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899EEA" w14:textId="77777777" w:rsidR="00773A00" w:rsidRPr="00AA7D19" w:rsidRDefault="00773A00" w:rsidP="008160E5">
      <w:pPr>
        <w:tabs>
          <w:tab w:val="left" w:pos="288"/>
          <w:tab w:val="left" w:pos="567"/>
          <w:tab w:val="left" w:pos="1008"/>
          <w:tab w:val="left" w:pos="1728"/>
          <w:tab w:val="left" w:pos="2448"/>
          <w:tab w:val="left" w:pos="3168"/>
          <w:tab w:val="left" w:pos="3888"/>
          <w:tab w:val="left" w:pos="4608"/>
          <w:tab w:val="left" w:pos="5328"/>
          <w:tab w:val="left" w:pos="6048"/>
          <w:tab w:val="left" w:pos="6768"/>
        </w:tabs>
        <w:spacing w:line="360" w:lineRule="auto"/>
        <w:rPr>
          <w:b/>
          <w:color w:val="000000"/>
          <w:sz w:val="22"/>
          <w:szCs w:val="22"/>
          <w:u w:val="single"/>
        </w:rPr>
      </w:pPr>
      <w:bookmarkStart w:id="0" w:name="_Hlk229408062"/>
      <w:r w:rsidRPr="00AA7D19">
        <w:rPr>
          <w:noProof/>
          <w:sz w:val="22"/>
          <w:szCs w:val="22"/>
        </w:rPr>
        <mc:AlternateContent>
          <mc:Choice Requires="wps">
            <w:drawing>
              <wp:anchor distT="0" distB="0" distL="114300" distR="114300" simplePos="0" relativeHeight="251655168" behindDoc="0" locked="0" layoutInCell="1" allowOverlap="1" wp14:anchorId="48E477E3" wp14:editId="7FD80DE9">
                <wp:simplePos x="0" y="0"/>
                <wp:positionH relativeFrom="column">
                  <wp:posOffset>-13335</wp:posOffset>
                </wp:positionH>
                <wp:positionV relativeFrom="paragraph">
                  <wp:posOffset>64135</wp:posOffset>
                </wp:positionV>
                <wp:extent cx="5829300" cy="8343900"/>
                <wp:effectExtent l="114300" t="38100" r="38100" b="114300"/>
                <wp:wrapNone/>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9300" cy="8343900"/>
                        </a:xfrm>
                        <a:prstGeom prst="rect">
                          <a:avLst/>
                        </a:prstGeom>
                        <a:solidFill>
                          <a:srgbClr val="FFFFFF"/>
                        </a:solidFill>
                        <a:ln w="76200" cmpd="tri">
                          <a:solidFill>
                            <a:srgbClr val="000000"/>
                          </a:solidFill>
                          <a:miter lim="800000"/>
                          <a:headEnd/>
                          <a:tailEnd/>
                        </a:ln>
                        <a:effectLst>
                          <a:outerShdw dist="107763" dir="8100000" algn="ctr" rotWithShape="0">
                            <a:srgbClr val="808080"/>
                          </a:outerShdw>
                        </a:effectLst>
                      </wps:spPr>
                      <wps:txbx>
                        <w:txbxContent>
                          <w:p w14:paraId="2EC47DB0" w14:textId="77777777" w:rsidR="00BC4924" w:rsidRDefault="00BC4924" w:rsidP="00773A00">
                            <w:pPr>
                              <w:pStyle w:val="texto1"/>
                              <w:widowControl w:val="0"/>
                              <w:spacing w:line="240" w:lineRule="auto"/>
                              <w:jc w:val="center"/>
                              <w:rPr>
                                <w:rStyle w:val="Forte"/>
                                <w:color w:val="000000"/>
                                <w:sz w:val="36"/>
                              </w:rPr>
                            </w:pPr>
                          </w:p>
                          <w:p w14:paraId="43169FEE" w14:textId="2908C6BD" w:rsidR="00BC4924" w:rsidRPr="00F06BA4" w:rsidRDefault="00BC4924" w:rsidP="00773A00">
                            <w:pPr>
                              <w:pStyle w:val="texto1"/>
                              <w:widowControl w:val="0"/>
                              <w:spacing w:line="240" w:lineRule="auto"/>
                              <w:jc w:val="center"/>
                              <w:rPr>
                                <w:rStyle w:val="Forte"/>
                                <w:rFonts w:ascii="Times New Roman" w:hAnsi="Times New Roman" w:cs="Times New Roman"/>
                                <w:color w:val="000000"/>
                                <w:sz w:val="36"/>
                              </w:rPr>
                            </w:pPr>
                          </w:p>
                          <w:p w14:paraId="560242E1" w14:textId="77777777" w:rsidR="00BC4924" w:rsidRPr="00F06BA4" w:rsidRDefault="00BC4924" w:rsidP="00773A00">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EDITAL DE PREGÃO</w:t>
                            </w:r>
                          </w:p>
                          <w:p w14:paraId="2FCC8E47" w14:textId="77777777" w:rsidR="00BC4924" w:rsidRPr="00F06BA4" w:rsidRDefault="00BC4924" w:rsidP="00773A00">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w:t>
                            </w:r>
                            <w:r w:rsidRPr="00F06BA4">
                              <w:rPr>
                                <w:rStyle w:val="Forte"/>
                                <w:rFonts w:ascii="Times New Roman" w:hAnsi="Times New Roman" w:cs="Times New Roman"/>
                                <w:smallCaps/>
                                <w:color w:val="000000"/>
                                <w:sz w:val="36"/>
                              </w:rPr>
                              <w:t>ELETRÔNICO</w:t>
                            </w:r>
                            <w:r w:rsidRPr="00F06BA4">
                              <w:rPr>
                                <w:rStyle w:val="Forte"/>
                                <w:rFonts w:ascii="Times New Roman" w:hAnsi="Times New Roman" w:cs="Times New Roman"/>
                                <w:color w:val="000000"/>
                                <w:sz w:val="36"/>
                              </w:rPr>
                              <w:t>)</w:t>
                            </w:r>
                          </w:p>
                          <w:p w14:paraId="557AF9C8" w14:textId="77777777" w:rsidR="00BC4924" w:rsidRDefault="00BC4924" w:rsidP="00773A00">
                            <w:pPr>
                              <w:jc w:val="center"/>
                              <w:rPr>
                                <w:sz w:val="24"/>
                                <w:szCs w:val="24"/>
                              </w:rPr>
                            </w:pPr>
                          </w:p>
                          <w:p w14:paraId="69CD4C23" w14:textId="19BD7869" w:rsidR="00BC4924" w:rsidRDefault="00BC4924" w:rsidP="00773A00">
                            <w:pPr>
                              <w:jc w:val="center"/>
                              <w:rPr>
                                <w:b/>
                              </w:rPr>
                            </w:pPr>
                            <w:r>
                              <w:rPr>
                                <w:b/>
                                <w:color w:val="000000"/>
                                <w:sz w:val="36"/>
                              </w:rPr>
                              <w:t xml:space="preserve">EDITAL DE PREGÃO (ELETRÔNICO) n°: </w:t>
                            </w:r>
                            <w:r w:rsidR="001C50EE">
                              <w:rPr>
                                <w:b/>
                                <w:color w:val="000000"/>
                                <w:sz w:val="36"/>
                              </w:rPr>
                              <w:t>66/2026</w:t>
                            </w:r>
                            <w:r>
                              <w:rPr>
                                <w:b/>
                                <w:color w:val="000000"/>
                                <w:sz w:val="28"/>
                              </w:rPr>
                              <w:br/>
                            </w:r>
                            <w:r>
                              <w:rPr>
                                <w:b/>
                              </w:rPr>
                              <w:t xml:space="preserve">PROCESSO Nº </w:t>
                            </w:r>
                            <w:r w:rsidR="004E4942">
                              <w:rPr>
                                <w:b/>
                              </w:rPr>
                              <w:t>4909/2026</w:t>
                            </w:r>
                          </w:p>
                          <w:p w14:paraId="03EEDCCB" w14:textId="77777777" w:rsidR="00BC4924" w:rsidRDefault="00BC4924" w:rsidP="00773A00">
                            <w:pPr>
                              <w:jc w:val="center"/>
                            </w:pPr>
                          </w:p>
                          <w:p w14:paraId="7D9917CE" w14:textId="631CA632" w:rsidR="00BC4924" w:rsidRDefault="00BC4924" w:rsidP="00773A00">
                            <w:pPr>
                              <w:widowControl w:val="0"/>
                              <w:spacing w:line="360" w:lineRule="auto"/>
                              <w:jc w:val="center"/>
                              <w:outlineLvl w:val="0"/>
                              <w:rPr>
                                <w:b/>
                                <w:color w:val="000000"/>
                                <w:sz w:val="36"/>
                                <w:u w:val="single"/>
                              </w:rPr>
                            </w:pPr>
                            <w:r>
                              <w:rPr>
                                <w:b/>
                                <w:color w:val="000000"/>
                                <w:sz w:val="36"/>
                              </w:rPr>
                              <w:t xml:space="preserve">DATA: </w:t>
                            </w:r>
                            <w:r w:rsidR="001C50EE">
                              <w:rPr>
                                <w:b/>
                                <w:color w:val="000000"/>
                                <w:sz w:val="36"/>
                                <w:u w:val="single"/>
                              </w:rPr>
                              <w:t>08/06/2026</w:t>
                            </w:r>
                          </w:p>
                          <w:p w14:paraId="753345A6" w14:textId="4AF74A3B" w:rsidR="00BC4924" w:rsidRPr="00106384" w:rsidRDefault="00BC4924" w:rsidP="00773A00">
                            <w:pPr>
                              <w:widowControl w:val="0"/>
                              <w:spacing w:line="360" w:lineRule="auto"/>
                              <w:jc w:val="center"/>
                              <w:outlineLvl w:val="0"/>
                              <w:rPr>
                                <w:b/>
                                <w:color w:val="FF0000"/>
                                <w:sz w:val="36"/>
                                <w:u w:val="single"/>
                              </w:rPr>
                            </w:pPr>
                            <w:r w:rsidRPr="00106384">
                              <w:rPr>
                                <w:b/>
                                <w:color w:val="FF0000"/>
                                <w:sz w:val="28"/>
                                <w:szCs w:val="28"/>
                                <w:u w:val="single"/>
                              </w:rPr>
                              <w:t xml:space="preserve">FIM DO RECEBIMENTO DAS PRORPOSTAS: </w:t>
                            </w:r>
                            <w:r w:rsidR="001C50EE">
                              <w:rPr>
                                <w:b/>
                                <w:color w:val="FF0000"/>
                                <w:sz w:val="28"/>
                                <w:szCs w:val="28"/>
                                <w:u w:val="single"/>
                              </w:rPr>
                              <w:t>08/06/2026</w:t>
                            </w:r>
                            <w:r w:rsidRPr="00106384">
                              <w:rPr>
                                <w:b/>
                                <w:color w:val="FF0000"/>
                                <w:sz w:val="28"/>
                                <w:szCs w:val="28"/>
                                <w:u w:val="single"/>
                              </w:rPr>
                              <w:t xml:space="preserve"> – 07:30HS</w:t>
                            </w:r>
                            <w:r w:rsidRPr="00106384">
                              <w:rPr>
                                <w:b/>
                                <w:color w:val="FF0000"/>
                                <w:sz w:val="44"/>
                                <w:u w:val="single"/>
                              </w:rPr>
                              <w:br/>
                            </w:r>
                            <w:r w:rsidRPr="00106384">
                              <w:rPr>
                                <w:b/>
                                <w:color w:val="FF0000"/>
                                <w:sz w:val="36"/>
                                <w:u w:val="single"/>
                              </w:rPr>
                              <w:t>HORÁRIO DE ABERTURA DA SESSÃO: 08:00</w:t>
                            </w:r>
                            <w:r w:rsidRPr="00106384">
                              <w:rPr>
                                <w:b/>
                                <w:bCs/>
                                <w:color w:val="FF0000"/>
                                <w:sz w:val="36"/>
                                <w:u w:val="single"/>
                              </w:rPr>
                              <w:t xml:space="preserve"> </w:t>
                            </w:r>
                            <w:r w:rsidRPr="00106384">
                              <w:rPr>
                                <w:b/>
                                <w:color w:val="FF0000"/>
                                <w:sz w:val="36"/>
                                <w:u w:val="single"/>
                              </w:rPr>
                              <w:t>horas</w:t>
                            </w:r>
                          </w:p>
                          <w:p w14:paraId="4B03EF69" w14:textId="77777777" w:rsidR="00BC4924" w:rsidRDefault="00BC4924" w:rsidP="00773A00">
                            <w:pPr>
                              <w:widowControl w:val="0"/>
                              <w:spacing w:line="360" w:lineRule="auto"/>
                              <w:jc w:val="center"/>
                              <w:outlineLvl w:val="0"/>
                              <w:rPr>
                                <w:b/>
                                <w:sz w:val="36"/>
                                <w:highlight w:val="yellow"/>
                                <w:u w:val="single"/>
                              </w:rPr>
                            </w:pPr>
                            <w:r>
                              <w:rPr>
                                <w:b/>
                                <w:color w:val="000000"/>
                                <w:u w:val="single"/>
                              </w:rPr>
                              <w:br/>
                            </w:r>
                            <w:r>
                              <w:rPr>
                                <w:b/>
                                <w:u w:val="single"/>
                              </w:rPr>
                              <w:t>LOCAL: Por meio da INTERNET através do site:</w:t>
                            </w:r>
                            <w:r>
                              <w:t xml:space="preserve"> </w:t>
                            </w:r>
                            <w:hyperlink r:id="rId7" w:history="1">
                              <w:r>
                                <w:rPr>
                                  <w:rStyle w:val="Hyperlink"/>
                                  <w:rFonts w:eastAsiaTheme="majorEastAsia"/>
                                </w:rPr>
                                <w:t>https://bnccompras.com/Home/Login</w:t>
                              </w:r>
                            </w:hyperlink>
                          </w:p>
                          <w:p w14:paraId="71045D97" w14:textId="77777777" w:rsidR="00BC4924" w:rsidRDefault="00BC4924" w:rsidP="00773A00">
                            <w:pPr>
                              <w:widowControl w:val="0"/>
                              <w:spacing w:line="360" w:lineRule="auto"/>
                              <w:jc w:val="center"/>
                              <w:outlineLvl w:val="0"/>
                              <w:rPr>
                                <w:rStyle w:val="Forte"/>
                                <w:color w:val="000000"/>
                              </w:rPr>
                            </w:pPr>
                          </w:p>
                          <w:p w14:paraId="4F8770E0" w14:textId="7DA84CE8" w:rsidR="00BC4924" w:rsidRDefault="00BC4924" w:rsidP="00773A00">
                            <w:pPr>
                              <w:widowControl w:val="0"/>
                              <w:spacing w:line="360" w:lineRule="auto"/>
                              <w:jc w:val="center"/>
                              <w:outlineLvl w:val="0"/>
                              <w:rPr>
                                <w:rStyle w:val="Forte"/>
                                <w:color w:val="000000"/>
                              </w:rPr>
                            </w:pPr>
                            <w:r>
                              <w:rPr>
                                <w:rStyle w:val="Forte"/>
                                <w:color w:val="000000"/>
                              </w:rPr>
                              <w:t xml:space="preserve">TIPO: </w:t>
                            </w:r>
                            <w:r w:rsidR="004E4942">
                              <w:rPr>
                                <w:rStyle w:val="Forte"/>
                                <w:color w:val="000000"/>
                              </w:rPr>
                              <w:t>MENOR PREÇO POR ITEM</w:t>
                            </w:r>
                          </w:p>
                          <w:p w14:paraId="1A022781" w14:textId="77777777" w:rsidR="00BC4924" w:rsidRDefault="00BC4924" w:rsidP="00773A00">
                            <w:pPr>
                              <w:widowControl w:val="0"/>
                              <w:spacing w:line="360" w:lineRule="auto"/>
                              <w:jc w:val="center"/>
                              <w:outlineLvl w:val="0"/>
                            </w:pPr>
                          </w:p>
                          <w:p w14:paraId="5FB24971" w14:textId="77777777" w:rsidR="00BC4924" w:rsidRDefault="00BC4924" w:rsidP="00773A00">
                            <w:pPr>
                              <w:widowControl w:val="0"/>
                              <w:spacing w:line="360" w:lineRule="auto"/>
                              <w:jc w:val="center"/>
                              <w:outlineLvl w:val="0"/>
                              <w:rPr>
                                <w:b/>
                                <w:bCs/>
                                <w:color w:val="000000"/>
                              </w:rPr>
                            </w:pPr>
                          </w:p>
                          <w:p w14:paraId="55B85C20" w14:textId="4F65A011" w:rsidR="00BC4924" w:rsidRPr="00C641B6" w:rsidRDefault="00BC4924" w:rsidP="00773A00">
                            <w:pPr>
                              <w:spacing w:line="360" w:lineRule="auto"/>
                              <w:jc w:val="both"/>
                              <w:rPr>
                                <w:b/>
                                <w:bCs/>
                                <w:sz w:val="22"/>
                                <w:szCs w:val="22"/>
                              </w:rPr>
                            </w:pPr>
                            <w:r w:rsidRPr="00C74F98">
                              <w:rPr>
                                <w:rStyle w:val="Forte"/>
                                <w:sz w:val="22"/>
                                <w:szCs w:val="22"/>
                              </w:rPr>
                              <w:t>OBJETO:</w:t>
                            </w:r>
                            <w:r w:rsidRPr="00C74F98">
                              <w:rPr>
                                <w:sz w:val="22"/>
                                <w:szCs w:val="22"/>
                              </w:rPr>
                              <w:t xml:space="preserve"> </w:t>
                            </w:r>
                            <w:r w:rsidR="004E4942" w:rsidRPr="00A03E82">
                              <w:rPr>
                                <w:b/>
                                <w:bCs/>
                                <w:color w:val="000000" w:themeColor="text1"/>
                                <w:sz w:val="22"/>
                                <w:szCs w:val="22"/>
                              </w:rPr>
                              <w:t xml:space="preserve">Contratação de empresa especializada em aquisição de itens escolares para o ano letivo 2027, </w:t>
                            </w:r>
                            <w:r w:rsidR="004E4942" w:rsidRPr="00A03E82">
                              <w:rPr>
                                <w:b/>
                                <w:bCs/>
                                <w:sz w:val="22"/>
                                <w:szCs w:val="22"/>
                              </w:rPr>
                              <w:t xml:space="preserve">destinados a </w:t>
                            </w:r>
                            <w:r w:rsidR="004E4942" w:rsidRPr="00A03E82">
                              <w:rPr>
                                <w:b/>
                                <w:bCs/>
                                <w:color w:val="000000"/>
                                <w:sz w:val="22"/>
                                <w:szCs w:val="22"/>
                              </w:rPr>
                              <w:t>atender exclusivamente as necessidades dos alunos da Rede Municipal de Ensino, através da</w:t>
                            </w:r>
                            <w:r w:rsidR="004E4942" w:rsidRPr="00A03E82">
                              <w:rPr>
                                <w:b/>
                                <w:bCs/>
                                <w:sz w:val="22"/>
                                <w:szCs w:val="22"/>
                              </w:rPr>
                              <w:t xml:space="preserve"> Secretaria Municipal de Educação</w:t>
                            </w:r>
                            <w:r w:rsidRPr="00C641B6">
                              <w:rPr>
                                <w:b/>
                                <w:sz w:val="22"/>
                                <w:szCs w:val="22"/>
                              </w:rPr>
                              <w:t>.</w:t>
                            </w:r>
                          </w:p>
                          <w:p w14:paraId="1CB31CEE" w14:textId="77777777" w:rsidR="00BC4924" w:rsidRPr="001338FD" w:rsidRDefault="00BC4924" w:rsidP="00773A00">
                            <w:pPr>
                              <w:tabs>
                                <w:tab w:val="left" w:pos="3000"/>
                              </w:tabs>
                              <w:spacing w:line="360" w:lineRule="auto"/>
                              <w:jc w:val="both"/>
                              <w:rPr>
                                <w:b/>
                                <w:bCs/>
                                <w:sz w:val="22"/>
                                <w:szCs w:val="22"/>
                              </w:rPr>
                            </w:pPr>
                          </w:p>
                          <w:p w14:paraId="1E69A01E" w14:textId="77777777" w:rsidR="00BC4924" w:rsidRPr="009F3791" w:rsidRDefault="00BC4924" w:rsidP="00773A00">
                            <w:pPr>
                              <w:pStyle w:val="SemEspaamento"/>
                              <w:spacing w:line="360" w:lineRule="auto"/>
                              <w:jc w:val="both"/>
                              <w:rPr>
                                <w:rFonts w:ascii="Times New Roman" w:eastAsiaTheme="minorHAnsi" w:hAnsi="Times New Roman" w:cs="Times New Roman"/>
                                <w:sz w:val="22"/>
                                <w:szCs w:val="22"/>
                                <w:lang w:eastAsia="en-US"/>
                              </w:rPr>
                            </w:pPr>
                          </w:p>
                          <w:p w14:paraId="55306794" w14:textId="77777777" w:rsidR="00BC4924" w:rsidRDefault="00BC4924" w:rsidP="00773A00">
                            <w:pPr>
                              <w:spacing w:line="360" w:lineRule="auto"/>
                              <w:jc w:val="both"/>
                              <w:rPr>
                                <w:sz w:val="22"/>
                                <w:szCs w:val="22"/>
                              </w:rPr>
                            </w:pPr>
                            <w:r>
                              <w:rPr>
                                <w:sz w:val="22"/>
                                <w:szCs w:val="22"/>
                              </w:rPr>
                              <w:t xml:space="preserve">Para consulta e conhecimento dos interessados, a cópia do Edital, permanecerá fixada no quadro de avisos e publicações da Prefeitura, situado na </w:t>
                            </w:r>
                            <w:r>
                              <w:rPr>
                                <w:color w:val="000000"/>
                                <w:sz w:val="22"/>
                                <w:szCs w:val="22"/>
                              </w:rPr>
                              <w:t>Rua Americano do Brasil, 149 Centro – Palmeiras de Goiás-GO</w:t>
                            </w:r>
                            <w:r>
                              <w:rPr>
                                <w:sz w:val="22"/>
                                <w:szCs w:val="22"/>
                              </w:rPr>
                              <w:t xml:space="preserve">. O Edital será fornecido gratuitamente aos interessados bem como poderá ser acessado nos sites: </w:t>
                            </w:r>
                            <w:hyperlink r:id="rId8" w:history="1">
                              <w:r>
                                <w:rPr>
                                  <w:rStyle w:val="Hyperlink"/>
                                  <w:rFonts w:eastAsiaTheme="majorEastAsia"/>
                                  <w:sz w:val="22"/>
                                  <w:szCs w:val="22"/>
                                </w:rPr>
                                <w:t>www.palmeirasdegoias.go.gov.br</w:t>
                              </w:r>
                            </w:hyperlink>
                            <w:r>
                              <w:rPr>
                                <w:rStyle w:val="Hyperlink"/>
                                <w:rFonts w:eastAsiaTheme="majorEastAsia"/>
                                <w:sz w:val="22"/>
                                <w:szCs w:val="22"/>
                              </w:rPr>
                              <w:t>, https://bnccompras.com/Home/Login,</w:t>
                            </w:r>
                            <w:r>
                              <w:rPr>
                                <w:sz w:val="22"/>
                                <w:szCs w:val="22"/>
                              </w:rPr>
                              <w:t xml:space="preserve"> ou requerido através do e-mail</w:t>
                            </w:r>
                            <w:r w:rsidRPr="00E42630">
                              <w:rPr>
                                <w:sz w:val="22"/>
                                <w:szCs w:val="22"/>
                                <w:u w:val="single"/>
                              </w:rPr>
                              <w:t xml:space="preserve">: </w:t>
                            </w:r>
                            <w:r w:rsidRPr="00E42630">
                              <w:rPr>
                                <w:rFonts w:eastAsiaTheme="majorEastAsia"/>
                                <w:sz w:val="22"/>
                                <w:szCs w:val="22"/>
                                <w:u w:val="single"/>
                              </w:rPr>
                              <w:t>licitacao@palmeirasdegoias.go.gov.br</w:t>
                            </w:r>
                            <w:r w:rsidRPr="00E42630">
                              <w:rPr>
                                <w:sz w:val="22"/>
                                <w:szCs w:val="22"/>
                                <w:u w:val="single"/>
                              </w:rPr>
                              <w:t>.</w:t>
                            </w:r>
                          </w:p>
                          <w:p w14:paraId="3D0279F3" w14:textId="77777777" w:rsidR="00BC4924" w:rsidRDefault="00BC4924" w:rsidP="00773A00">
                            <w:pPr>
                              <w:tabs>
                                <w:tab w:val="left" w:pos="142"/>
                              </w:tabs>
                              <w:spacing w:line="360" w:lineRule="auto"/>
                              <w:jc w:val="both"/>
                              <w:rPr>
                                <w:sz w:val="22"/>
                                <w:szCs w:val="22"/>
                              </w:rPr>
                            </w:pPr>
                          </w:p>
                          <w:p w14:paraId="230D294F" w14:textId="77777777" w:rsidR="00BC4924" w:rsidRDefault="00BC4924" w:rsidP="00773A00">
                            <w:pPr>
                              <w:tabs>
                                <w:tab w:val="left" w:pos="0"/>
                              </w:tabs>
                              <w:spacing w:line="360" w:lineRule="auto"/>
                              <w:jc w:val="both"/>
                              <w:rPr>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8E477E3" id="_x0000_t202" coordsize="21600,21600" o:spt="202" path="m,l,21600r21600,l21600,xe">
                <v:stroke joinstyle="miter"/>
                <v:path gradientshapeok="t" o:connecttype="rect"/>
              </v:shapetype>
              <v:shape id="Caixa de texto 1" o:spid="_x0000_s1026" type="#_x0000_t202" style="position:absolute;margin-left:-1.05pt;margin-top:5.05pt;width:459pt;height:657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" strokeweight="6pt">
                <v:stroke linestyle="thickBetweenThin"/>
                <v:shadow on="t" offset="-6pt,6pt"/>
                <v:textbox>
                  <w:txbxContent>
                    <w:p w14:paraId="2EC47DB0" w14:textId="77777777" w:rsidR="00BC4924" w:rsidRDefault="00BC4924" w:rsidP="00773A00">
                      <w:pPr>
                        <w:pStyle w:val="texto1"/>
                        <w:widowControl w:val="0"/>
                        <w:spacing w:line="240" w:lineRule="auto"/>
                        <w:jc w:val="center"/>
                        <w:rPr>
                          <w:rStyle w:val="Forte"/>
                          <w:color w:val="000000"/>
                          <w:sz w:val="36"/>
                        </w:rPr>
                      </w:pPr>
                    </w:p>
                    <w:p w14:paraId="43169FEE" w14:textId="2908C6BD" w:rsidR="00BC4924" w:rsidRPr="00F06BA4" w:rsidRDefault="00BC4924" w:rsidP="00773A00">
                      <w:pPr>
                        <w:pStyle w:val="texto1"/>
                        <w:widowControl w:val="0"/>
                        <w:spacing w:line="240" w:lineRule="auto"/>
                        <w:jc w:val="center"/>
                        <w:rPr>
                          <w:rStyle w:val="Forte"/>
                          <w:rFonts w:ascii="Times New Roman" w:hAnsi="Times New Roman" w:cs="Times New Roman"/>
                          <w:color w:val="000000"/>
                          <w:sz w:val="36"/>
                        </w:rPr>
                      </w:pPr>
                    </w:p>
                    <w:p w14:paraId="560242E1" w14:textId="77777777" w:rsidR="00BC4924" w:rsidRPr="00F06BA4" w:rsidRDefault="00BC4924" w:rsidP="00773A00">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EDITAL DE PREGÃO</w:t>
                      </w:r>
                    </w:p>
                    <w:p w14:paraId="2FCC8E47" w14:textId="77777777" w:rsidR="00BC4924" w:rsidRPr="00F06BA4" w:rsidRDefault="00BC4924" w:rsidP="00773A00">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w:t>
                      </w:r>
                      <w:r w:rsidRPr="00F06BA4">
                        <w:rPr>
                          <w:rStyle w:val="Forte"/>
                          <w:rFonts w:ascii="Times New Roman" w:hAnsi="Times New Roman" w:cs="Times New Roman"/>
                          <w:smallCaps/>
                          <w:color w:val="000000"/>
                          <w:sz w:val="36"/>
                        </w:rPr>
                        <w:t>ELETRÔNICO</w:t>
                      </w:r>
                      <w:r w:rsidRPr="00F06BA4">
                        <w:rPr>
                          <w:rStyle w:val="Forte"/>
                          <w:rFonts w:ascii="Times New Roman" w:hAnsi="Times New Roman" w:cs="Times New Roman"/>
                          <w:color w:val="000000"/>
                          <w:sz w:val="36"/>
                        </w:rPr>
                        <w:t>)</w:t>
                      </w:r>
                    </w:p>
                    <w:p w14:paraId="557AF9C8" w14:textId="77777777" w:rsidR="00BC4924" w:rsidRDefault="00BC4924" w:rsidP="00773A00">
                      <w:pPr>
                        <w:jc w:val="center"/>
                        <w:rPr>
                          <w:sz w:val="24"/>
                          <w:szCs w:val="24"/>
                        </w:rPr>
                      </w:pPr>
                    </w:p>
                    <w:p w14:paraId="69CD4C23" w14:textId="19BD7869" w:rsidR="00BC4924" w:rsidRDefault="00BC4924" w:rsidP="00773A00">
                      <w:pPr>
                        <w:jc w:val="center"/>
                        <w:rPr>
                          <w:b/>
                        </w:rPr>
                      </w:pPr>
                      <w:r>
                        <w:rPr>
                          <w:b/>
                          <w:color w:val="000000"/>
                          <w:sz w:val="36"/>
                        </w:rPr>
                        <w:t xml:space="preserve">EDITAL DE PREGÃO (ELETRÔNICO) n°: </w:t>
                      </w:r>
                      <w:r w:rsidR="001C50EE">
                        <w:rPr>
                          <w:b/>
                          <w:color w:val="000000"/>
                          <w:sz w:val="36"/>
                        </w:rPr>
                        <w:t>66/2026</w:t>
                      </w:r>
                      <w:r>
                        <w:rPr>
                          <w:b/>
                          <w:color w:val="000000"/>
                          <w:sz w:val="28"/>
                        </w:rPr>
                        <w:br/>
                      </w:r>
                      <w:r>
                        <w:rPr>
                          <w:b/>
                        </w:rPr>
                        <w:t xml:space="preserve">PROCESSO Nº </w:t>
                      </w:r>
                      <w:r w:rsidR="004E4942">
                        <w:rPr>
                          <w:b/>
                        </w:rPr>
                        <w:t>4909/2026</w:t>
                      </w:r>
                    </w:p>
                    <w:p w14:paraId="03EEDCCB" w14:textId="77777777" w:rsidR="00BC4924" w:rsidRDefault="00BC4924" w:rsidP="00773A00">
                      <w:pPr>
                        <w:jc w:val="center"/>
                      </w:pPr>
                    </w:p>
                    <w:p w14:paraId="7D9917CE" w14:textId="631CA632" w:rsidR="00BC4924" w:rsidRDefault="00BC4924" w:rsidP="00773A00">
                      <w:pPr>
                        <w:widowControl w:val="0"/>
                        <w:spacing w:line="360" w:lineRule="auto"/>
                        <w:jc w:val="center"/>
                        <w:outlineLvl w:val="0"/>
                        <w:rPr>
                          <w:b/>
                          <w:color w:val="000000"/>
                          <w:sz w:val="36"/>
                          <w:u w:val="single"/>
                        </w:rPr>
                      </w:pPr>
                      <w:r>
                        <w:rPr>
                          <w:b/>
                          <w:color w:val="000000"/>
                          <w:sz w:val="36"/>
                        </w:rPr>
                        <w:t xml:space="preserve">DATA: </w:t>
                      </w:r>
                      <w:r w:rsidR="001C50EE">
                        <w:rPr>
                          <w:b/>
                          <w:color w:val="000000"/>
                          <w:sz w:val="36"/>
                          <w:u w:val="single"/>
                        </w:rPr>
                        <w:t>08/06/2026</w:t>
                      </w:r>
                    </w:p>
                    <w:p w14:paraId="753345A6" w14:textId="4AF74A3B" w:rsidR="00BC4924" w:rsidRPr="00106384" w:rsidRDefault="00BC4924" w:rsidP="00773A00">
                      <w:pPr>
                        <w:widowControl w:val="0"/>
                        <w:spacing w:line="360" w:lineRule="auto"/>
                        <w:jc w:val="center"/>
                        <w:outlineLvl w:val="0"/>
                        <w:rPr>
                          <w:b/>
                          <w:color w:val="FF0000"/>
                          <w:sz w:val="36"/>
                          <w:u w:val="single"/>
                        </w:rPr>
                      </w:pPr>
                      <w:r w:rsidRPr="00106384">
                        <w:rPr>
                          <w:b/>
                          <w:color w:val="FF0000"/>
                          <w:sz w:val="28"/>
                          <w:szCs w:val="28"/>
                          <w:u w:val="single"/>
                        </w:rPr>
                        <w:t xml:space="preserve">FIM DO RECEBIMENTO DAS PRORPOSTAS: </w:t>
                      </w:r>
                      <w:r w:rsidR="001C50EE">
                        <w:rPr>
                          <w:b/>
                          <w:color w:val="FF0000"/>
                          <w:sz w:val="28"/>
                          <w:szCs w:val="28"/>
                          <w:u w:val="single"/>
                        </w:rPr>
                        <w:t>08/06/2026</w:t>
                      </w:r>
                      <w:r w:rsidRPr="00106384">
                        <w:rPr>
                          <w:b/>
                          <w:color w:val="FF0000"/>
                          <w:sz w:val="28"/>
                          <w:szCs w:val="28"/>
                          <w:u w:val="single"/>
                        </w:rPr>
                        <w:t xml:space="preserve"> – 07:30HS</w:t>
                      </w:r>
                      <w:r w:rsidRPr="00106384">
                        <w:rPr>
                          <w:b/>
                          <w:color w:val="FF0000"/>
                          <w:sz w:val="44"/>
                          <w:u w:val="single"/>
                        </w:rPr>
                        <w:br/>
                      </w:r>
                      <w:r w:rsidRPr="00106384">
                        <w:rPr>
                          <w:b/>
                          <w:color w:val="FF0000"/>
                          <w:sz w:val="36"/>
                          <w:u w:val="single"/>
                        </w:rPr>
                        <w:t>HORÁRIO DE ABERTURA DA SESSÃO: 08:00</w:t>
                      </w:r>
                      <w:r w:rsidRPr="00106384">
                        <w:rPr>
                          <w:b/>
                          <w:bCs/>
                          <w:color w:val="FF0000"/>
                          <w:sz w:val="36"/>
                          <w:u w:val="single"/>
                        </w:rPr>
                        <w:t xml:space="preserve"> </w:t>
                      </w:r>
                      <w:r w:rsidRPr="00106384">
                        <w:rPr>
                          <w:b/>
                          <w:color w:val="FF0000"/>
                          <w:sz w:val="36"/>
                          <w:u w:val="single"/>
                        </w:rPr>
                        <w:t>horas</w:t>
                      </w:r>
                    </w:p>
                    <w:p w14:paraId="4B03EF69" w14:textId="77777777" w:rsidR="00BC4924" w:rsidRDefault="00BC4924" w:rsidP="00773A00">
                      <w:pPr>
                        <w:widowControl w:val="0"/>
                        <w:spacing w:line="360" w:lineRule="auto"/>
                        <w:jc w:val="center"/>
                        <w:outlineLvl w:val="0"/>
                        <w:rPr>
                          <w:b/>
                          <w:sz w:val="36"/>
                          <w:highlight w:val="yellow"/>
                          <w:u w:val="single"/>
                        </w:rPr>
                      </w:pPr>
                      <w:r>
                        <w:rPr>
                          <w:b/>
                          <w:color w:val="000000"/>
                          <w:u w:val="single"/>
                        </w:rPr>
                        <w:br/>
                      </w:r>
                      <w:r>
                        <w:rPr>
                          <w:b/>
                          <w:u w:val="single"/>
                        </w:rPr>
                        <w:t>LOCAL: Por meio da INTERNET através do site:</w:t>
                      </w:r>
                      <w:r>
                        <w:t xml:space="preserve"> </w:t>
                      </w:r>
                      <w:hyperlink r:id="rId9" w:history="1">
                        <w:r>
                          <w:rPr>
                            <w:rStyle w:val="Hyperlink"/>
                            <w:rFonts w:eastAsiaTheme="majorEastAsia"/>
                          </w:rPr>
                          <w:t>https://bnccompras.com/Home/Login</w:t>
                        </w:r>
                      </w:hyperlink>
                    </w:p>
                    <w:p w14:paraId="71045D97" w14:textId="77777777" w:rsidR="00BC4924" w:rsidRDefault="00BC4924" w:rsidP="00773A00">
                      <w:pPr>
                        <w:widowControl w:val="0"/>
                        <w:spacing w:line="360" w:lineRule="auto"/>
                        <w:jc w:val="center"/>
                        <w:outlineLvl w:val="0"/>
                        <w:rPr>
                          <w:rStyle w:val="Forte"/>
                          <w:color w:val="000000"/>
                        </w:rPr>
                      </w:pPr>
                    </w:p>
                    <w:p w14:paraId="4F8770E0" w14:textId="7DA84CE8" w:rsidR="00BC4924" w:rsidRDefault="00BC4924" w:rsidP="00773A00">
                      <w:pPr>
                        <w:widowControl w:val="0"/>
                        <w:spacing w:line="360" w:lineRule="auto"/>
                        <w:jc w:val="center"/>
                        <w:outlineLvl w:val="0"/>
                        <w:rPr>
                          <w:rStyle w:val="Forte"/>
                          <w:color w:val="000000"/>
                        </w:rPr>
                      </w:pPr>
                      <w:r>
                        <w:rPr>
                          <w:rStyle w:val="Forte"/>
                          <w:color w:val="000000"/>
                        </w:rPr>
                        <w:t xml:space="preserve">TIPO: </w:t>
                      </w:r>
                      <w:r w:rsidR="004E4942">
                        <w:rPr>
                          <w:rStyle w:val="Forte"/>
                          <w:color w:val="000000"/>
                        </w:rPr>
                        <w:t>MENOR PREÇO POR ITEM</w:t>
                      </w:r>
                    </w:p>
                    <w:p w14:paraId="1A022781" w14:textId="77777777" w:rsidR="00BC4924" w:rsidRDefault="00BC4924" w:rsidP="00773A00">
                      <w:pPr>
                        <w:widowControl w:val="0"/>
                        <w:spacing w:line="360" w:lineRule="auto"/>
                        <w:jc w:val="center"/>
                        <w:outlineLvl w:val="0"/>
                      </w:pPr>
                    </w:p>
                    <w:p w14:paraId="5FB24971" w14:textId="77777777" w:rsidR="00BC4924" w:rsidRDefault="00BC4924" w:rsidP="00773A00">
                      <w:pPr>
                        <w:widowControl w:val="0"/>
                        <w:spacing w:line="360" w:lineRule="auto"/>
                        <w:jc w:val="center"/>
                        <w:outlineLvl w:val="0"/>
                        <w:rPr>
                          <w:b/>
                          <w:bCs/>
                          <w:color w:val="000000"/>
                        </w:rPr>
                      </w:pPr>
                    </w:p>
                    <w:p w14:paraId="55B85C20" w14:textId="4F65A011" w:rsidR="00BC4924" w:rsidRPr="00C641B6" w:rsidRDefault="00BC4924" w:rsidP="00773A00">
                      <w:pPr>
                        <w:spacing w:line="360" w:lineRule="auto"/>
                        <w:jc w:val="both"/>
                        <w:rPr>
                          <w:b/>
                          <w:bCs/>
                          <w:sz w:val="22"/>
                          <w:szCs w:val="22"/>
                        </w:rPr>
                      </w:pPr>
                      <w:r w:rsidRPr="00C74F98">
                        <w:rPr>
                          <w:rStyle w:val="Forte"/>
                          <w:sz w:val="22"/>
                          <w:szCs w:val="22"/>
                        </w:rPr>
                        <w:t>OBJETO:</w:t>
                      </w:r>
                      <w:r w:rsidRPr="00C74F98">
                        <w:rPr>
                          <w:sz w:val="22"/>
                          <w:szCs w:val="22"/>
                        </w:rPr>
                        <w:t xml:space="preserve"> </w:t>
                      </w:r>
                      <w:r w:rsidR="004E4942" w:rsidRPr="00A03E82">
                        <w:rPr>
                          <w:b/>
                          <w:bCs/>
                          <w:color w:val="000000" w:themeColor="text1"/>
                          <w:sz w:val="22"/>
                          <w:szCs w:val="22"/>
                        </w:rPr>
                        <w:t xml:space="preserve">Contratação de empresa especializada em aquisição de itens escolares para o ano letivo 2027, </w:t>
                      </w:r>
                      <w:r w:rsidR="004E4942" w:rsidRPr="00A03E82">
                        <w:rPr>
                          <w:b/>
                          <w:bCs/>
                          <w:sz w:val="22"/>
                          <w:szCs w:val="22"/>
                        </w:rPr>
                        <w:t xml:space="preserve">destinados a </w:t>
                      </w:r>
                      <w:r w:rsidR="004E4942" w:rsidRPr="00A03E82">
                        <w:rPr>
                          <w:b/>
                          <w:bCs/>
                          <w:color w:val="000000"/>
                          <w:sz w:val="22"/>
                          <w:szCs w:val="22"/>
                        </w:rPr>
                        <w:t>atender exclusivamente as necessidades dos alunos da Rede Municipal de Ensino, através da</w:t>
                      </w:r>
                      <w:r w:rsidR="004E4942" w:rsidRPr="00A03E82">
                        <w:rPr>
                          <w:b/>
                          <w:bCs/>
                          <w:sz w:val="22"/>
                          <w:szCs w:val="22"/>
                        </w:rPr>
                        <w:t xml:space="preserve"> Secretaria Municipal de Educação</w:t>
                      </w:r>
                      <w:r w:rsidRPr="00C641B6">
                        <w:rPr>
                          <w:b/>
                          <w:sz w:val="22"/>
                          <w:szCs w:val="22"/>
                        </w:rPr>
                        <w:t>.</w:t>
                      </w:r>
                    </w:p>
                    <w:p w14:paraId="1CB31CEE" w14:textId="77777777" w:rsidR="00BC4924" w:rsidRPr="001338FD" w:rsidRDefault="00BC4924" w:rsidP="00773A00">
                      <w:pPr>
                        <w:tabs>
                          <w:tab w:val="left" w:pos="3000"/>
                        </w:tabs>
                        <w:spacing w:line="360" w:lineRule="auto"/>
                        <w:jc w:val="both"/>
                        <w:rPr>
                          <w:b/>
                          <w:bCs/>
                          <w:sz w:val="22"/>
                          <w:szCs w:val="22"/>
                        </w:rPr>
                      </w:pPr>
                    </w:p>
                    <w:p w14:paraId="1E69A01E" w14:textId="77777777" w:rsidR="00BC4924" w:rsidRPr="009F3791" w:rsidRDefault="00BC4924" w:rsidP="00773A00">
                      <w:pPr>
                        <w:pStyle w:val="SemEspaamento"/>
                        <w:spacing w:line="360" w:lineRule="auto"/>
                        <w:jc w:val="both"/>
                        <w:rPr>
                          <w:rFonts w:ascii="Times New Roman" w:eastAsiaTheme="minorHAnsi" w:hAnsi="Times New Roman" w:cs="Times New Roman"/>
                          <w:sz w:val="22"/>
                          <w:szCs w:val="22"/>
                          <w:lang w:eastAsia="en-US"/>
                        </w:rPr>
                      </w:pPr>
                    </w:p>
                    <w:p w14:paraId="55306794" w14:textId="77777777" w:rsidR="00BC4924" w:rsidRDefault="00BC4924" w:rsidP="00773A00">
                      <w:pPr>
                        <w:spacing w:line="360" w:lineRule="auto"/>
                        <w:jc w:val="both"/>
                        <w:rPr>
                          <w:sz w:val="22"/>
                          <w:szCs w:val="22"/>
                        </w:rPr>
                      </w:pPr>
                      <w:r>
                        <w:rPr>
                          <w:sz w:val="22"/>
                          <w:szCs w:val="22"/>
                        </w:rPr>
                        <w:t xml:space="preserve">Para consulta e conhecimento dos interessados, a cópia do Edital, permanecerá fixada no quadro de avisos e publicações da Prefeitura, situado na </w:t>
                      </w:r>
                      <w:r>
                        <w:rPr>
                          <w:color w:val="000000"/>
                          <w:sz w:val="22"/>
                          <w:szCs w:val="22"/>
                        </w:rPr>
                        <w:t>Rua Americano do Brasil, 149 Centro – Palmeiras de Goiás-GO</w:t>
                      </w:r>
                      <w:r>
                        <w:rPr>
                          <w:sz w:val="22"/>
                          <w:szCs w:val="22"/>
                        </w:rPr>
                        <w:t xml:space="preserve">. O Edital será fornecido gratuitamente aos interessados bem como poderá ser acessado nos sites: </w:t>
                      </w:r>
                      <w:hyperlink r:id="rId10" w:history="1">
                        <w:r>
                          <w:rPr>
                            <w:rStyle w:val="Hyperlink"/>
                            <w:rFonts w:eastAsiaTheme="majorEastAsia"/>
                            <w:sz w:val="22"/>
                            <w:szCs w:val="22"/>
                          </w:rPr>
                          <w:t>www.palmeirasdegoias.go.gov.br</w:t>
                        </w:r>
                      </w:hyperlink>
                      <w:r>
                        <w:rPr>
                          <w:rStyle w:val="Hyperlink"/>
                          <w:rFonts w:eastAsiaTheme="majorEastAsia"/>
                          <w:sz w:val="22"/>
                          <w:szCs w:val="22"/>
                        </w:rPr>
                        <w:t>, https://bnccompras.com/Home/Login,</w:t>
                      </w:r>
                      <w:r>
                        <w:rPr>
                          <w:sz w:val="22"/>
                          <w:szCs w:val="22"/>
                        </w:rPr>
                        <w:t xml:space="preserve"> ou requerido através do e-mail</w:t>
                      </w:r>
                      <w:r w:rsidRPr="00E42630">
                        <w:rPr>
                          <w:sz w:val="22"/>
                          <w:szCs w:val="22"/>
                          <w:u w:val="single"/>
                        </w:rPr>
                        <w:t xml:space="preserve">: </w:t>
                      </w:r>
                      <w:r w:rsidRPr="00E42630">
                        <w:rPr>
                          <w:rFonts w:eastAsiaTheme="majorEastAsia"/>
                          <w:sz w:val="22"/>
                          <w:szCs w:val="22"/>
                          <w:u w:val="single"/>
                        </w:rPr>
                        <w:t>licitacao@palmeirasdegoias.go.gov.br</w:t>
                      </w:r>
                      <w:r w:rsidRPr="00E42630">
                        <w:rPr>
                          <w:sz w:val="22"/>
                          <w:szCs w:val="22"/>
                          <w:u w:val="single"/>
                        </w:rPr>
                        <w:t>.</w:t>
                      </w:r>
                    </w:p>
                    <w:p w14:paraId="3D0279F3" w14:textId="77777777" w:rsidR="00BC4924" w:rsidRDefault="00BC4924" w:rsidP="00773A00">
                      <w:pPr>
                        <w:tabs>
                          <w:tab w:val="left" w:pos="142"/>
                        </w:tabs>
                        <w:spacing w:line="360" w:lineRule="auto"/>
                        <w:jc w:val="both"/>
                        <w:rPr>
                          <w:sz w:val="22"/>
                          <w:szCs w:val="22"/>
                        </w:rPr>
                      </w:pPr>
                    </w:p>
                    <w:p w14:paraId="230D294F" w14:textId="77777777" w:rsidR="00BC4924" w:rsidRDefault="00BC4924" w:rsidP="00773A00">
                      <w:pPr>
                        <w:tabs>
                          <w:tab w:val="left" w:pos="0"/>
                        </w:tabs>
                        <w:spacing w:line="360" w:lineRule="auto"/>
                        <w:jc w:val="both"/>
                        <w:rPr>
                          <w:sz w:val="22"/>
                          <w:szCs w:val="22"/>
                        </w:rPr>
                      </w:pPr>
                    </w:p>
                  </w:txbxContent>
                </v:textbox>
              </v:shape>
            </w:pict>
          </mc:Fallback>
        </mc:AlternateContent>
      </w:r>
    </w:p>
    <w:p w14:paraId="40A23B92" w14:textId="77777777" w:rsidR="00773A00" w:rsidRPr="00AA7D19" w:rsidRDefault="00773A00" w:rsidP="008160E5">
      <w:pPr>
        <w:tabs>
          <w:tab w:val="left" w:pos="288"/>
          <w:tab w:val="left" w:pos="567"/>
        </w:tabs>
        <w:spacing w:line="360" w:lineRule="auto"/>
        <w:jc w:val="right"/>
        <w:rPr>
          <w:sz w:val="22"/>
          <w:szCs w:val="22"/>
        </w:rPr>
      </w:pPr>
    </w:p>
    <w:p w14:paraId="2AD416B3" w14:textId="77777777" w:rsidR="00773A00" w:rsidRPr="00AA7D19" w:rsidRDefault="00773A00" w:rsidP="008160E5">
      <w:pPr>
        <w:tabs>
          <w:tab w:val="left" w:pos="288"/>
          <w:tab w:val="left" w:pos="567"/>
        </w:tabs>
        <w:spacing w:line="360" w:lineRule="auto"/>
        <w:jc w:val="right"/>
        <w:rPr>
          <w:sz w:val="22"/>
          <w:szCs w:val="22"/>
        </w:rPr>
      </w:pPr>
    </w:p>
    <w:p w14:paraId="25778F85" w14:textId="77777777" w:rsidR="00773A00" w:rsidRPr="00AA7D19" w:rsidRDefault="00773A00" w:rsidP="008160E5">
      <w:pPr>
        <w:tabs>
          <w:tab w:val="left" w:pos="288"/>
          <w:tab w:val="left" w:pos="567"/>
        </w:tabs>
        <w:spacing w:line="360" w:lineRule="auto"/>
        <w:rPr>
          <w:sz w:val="22"/>
          <w:szCs w:val="22"/>
        </w:rPr>
      </w:pPr>
    </w:p>
    <w:p w14:paraId="76C9A785" w14:textId="77777777" w:rsidR="00773A00" w:rsidRPr="00AA7D19" w:rsidRDefault="00773A00" w:rsidP="008160E5">
      <w:pPr>
        <w:tabs>
          <w:tab w:val="left" w:pos="288"/>
          <w:tab w:val="left" w:pos="567"/>
        </w:tabs>
        <w:spacing w:line="360" w:lineRule="auto"/>
        <w:rPr>
          <w:sz w:val="22"/>
          <w:szCs w:val="22"/>
        </w:rPr>
      </w:pPr>
    </w:p>
    <w:p w14:paraId="312CA116" w14:textId="77777777" w:rsidR="00773A00" w:rsidRPr="00AA7D19" w:rsidRDefault="00773A00" w:rsidP="008160E5">
      <w:pPr>
        <w:tabs>
          <w:tab w:val="left" w:pos="288"/>
          <w:tab w:val="left" w:pos="567"/>
        </w:tabs>
        <w:spacing w:line="360" w:lineRule="auto"/>
        <w:rPr>
          <w:sz w:val="22"/>
          <w:szCs w:val="22"/>
        </w:rPr>
      </w:pPr>
    </w:p>
    <w:p w14:paraId="182CA7EE" w14:textId="77777777" w:rsidR="00773A00" w:rsidRPr="00AA7D19" w:rsidRDefault="00773A00" w:rsidP="008160E5">
      <w:pPr>
        <w:tabs>
          <w:tab w:val="left" w:pos="288"/>
          <w:tab w:val="left" w:pos="567"/>
        </w:tabs>
        <w:spacing w:line="360" w:lineRule="auto"/>
        <w:rPr>
          <w:sz w:val="22"/>
          <w:szCs w:val="22"/>
        </w:rPr>
      </w:pPr>
    </w:p>
    <w:p w14:paraId="04330E43" w14:textId="77777777" w:rsidR="00773A00" w:rsidRPr="00AA7D19" w:rsidRDefault="00773A00" w:rsidP="008160E5">
      <w:pPr>
        <w:tabs>
          <w:tab w:val="left" w:pos="288"/>
          <w:tab w:val="left" w:pos="567"/>
        </w:tabs>
        <w:spacing w:line="360" w:lineRule="auto"/>
        <w:rPr>
          <w:sz w:val="22"/>
          <w:szCs w:val="22"/>
        </w:rPr>
      </w:pPr>
    </w:p>
    <w:p w14:paraId="35B6C7AE" w14:textId="77777777" w:rsidR="00773A00" w:rsidRPr="00AA7D19" w:rsidRDefault="00773A00" w:rsidP="008160E5">
      <w:pPr>
        <w:tabs>
          <w:tab w:val="left" w:pos="288"/>
          <w:tab w:val="left" w:pos="567"/>
        </w:tabs>
        <w:spacing w:line="360" w:lineRule="auto"/>
        <w:rPr>
          <w:sz w:val="22"/>
          <w:szCs w:val="22"/>
        </w:rPr>
      </w:pPr>
    </w:p>
    <w:p w14:paraId="40171F8C" w14:textId="77777777" w:rsidR="00773A00" w:rsidRPr="00AA7D19" w:rsidRDefault="00773A00" w:rsidP="008160E5">
      <w:pPr>
        <w:tabs>
          <w:tab w:val="left" w:pos="288"/>
          <w:tab w:val="left" w:pos="567"/>
        </w:tabs>
        <w:spacing w:line="360" w:lineRule="auto"/>
        <w:rPr>
          <w:sz w:val="22"/>
          <w:szCs w:val="22"/>
        </w:rPr>
      </w:pPr>
    </w:p>
    <w:p w14:paraId="522226AF" w14:textId="77777777" w:rsidR="00773A00" w:rsidRPr="00AA7D19" w:rsidRDefault="00773A00" w:rsidP="008160E5">
      <w:pPr>
        <w:tabs>
          <w:tab w:val="left" w:pos="288"/>
          <w:tab w:val="left" w:pos="567"/>
        </w:tabs>
        <w:spacing w:line="360" w:lineRule="auto"/>
        <w:rPr>
          <w:sz w:val="22"/>
          <w:szCs w:val="22"/>
        </w:rPr>
      </w:pPr>
    </w:p>
    <w:p w14:paraId="0332E5D7" w14:textId="77777777" w:rsidR="00773A00" w:rsidRPr="00AA7D19" w:rsidRDefault="00773A00" w:rsidP="008D59B5">
      <w:pPr>
        <w:tabs>
          <w:tab w:val="left" w:pos="288"/>
          <w:tab w:val="left" w:pos="567"/>
        </w:tabs>
        <w:spacing w:line="360" w:lineRule="auto"/>
        <w:jc w:val="right"/>
        <w:rPr>
          <w:sz w:val="22"/>
          <w:szCs w:val="22"/>
        </w:rPr>
      </w:pPr>
    </w:p>
    <w:p w14:paraId="52A8098C" w14:textId="77777777" w:rsidR="00773A00" w:rsidRPr="00AA7D19" w:rsidRDefault="00773A00" w:rsidP="008160E5">
      <w:pPr>
        <w:tabs>
          <w:tab w:val="left" w:pos="288"/>
          <w:tab w:val="left" w:pos="567"/>
        </w:tabs>
        <w:spacing w:line="360" w:lineRule="auto"/>
        <w:rPr>
          <w:sz w:val="22"/>
          <w:szCs w:val="22"/>
        </w:rPr>
      </w:pPr>
    </w:p>
    <w:p w14:paraId="138332A8" w14:textId="77777777" w:rsidR="00773A00" w:rsidRPr="00AA7D19" w:rsidRDefault="00773A00" w:rsidP="008160E5">
      <w:pPr>
        <w:tabs>
          <w:tab w:val="left" w:pos="288"/>
          <w:tab w:val="left" w:pos="567"/>
        </w:tabs>
        <w:spacing w:line="360" w:lineRule="auto"/>
        <w:rPr>
          <w:sz w:val="22"/>
          <w:szCs w:val="22"/>
        </w:rPr>
      </w:pPr>
    </w:p>
    <w:p w14:paraId="2B3B05A3" w14:textId="77777777" w:rsidR="00773A00" w:rsidRPr="00AA7D19" w:rsidRDefault="00773A00" w:rsidP="008160E5">
      <w:pPr>
        <w:tabs>
          <w:tab w:val="left" w:pos="288"/>
          <w:tab w:val="left" w:pos="567"/>
        </w:tabs>
        <w:spacing w:line="360" w:lineRule="auto"/>
        <w:rPr>
          <w:sz w:val="22"/>
          <w:szCs w:val="22"/>
        </w:rPr>
      </w:pPr>
    </w:p>
    <w:p w14:paraId="1254174F" w14:textId="77777777" w:rsidR="00773A00" w:rsidRPr="00AA7D19" w:rsidRDefault="00773A00" w:rsidP="008160E5">
      <w:pPr>
        <w:tabs>
          <w:tab w:val="left" w:pos="288"/>
          <w:tab w:val="left" w:pos="567"/>
        </w:tabs>
        <w:spacing w:line="360" w:lineRule="auto"/>
        <w:rPr>
          <w:sz w:val="22"/>
          <w:szCs w:val="22"/>
        </w:rPr>
      </w:pPr>
    </w:p>
    <w:p w14:paraId="3F0EE40D" w14:textId="77777777" w:rsidR="00773A00" w:rsidRPr="00AA7D19" w:rsidRDefault="00773A00" w:rsidP="008160E5">
      <w:pPr>
        <w:tabs>
          <w:tab w:val="left" w:pos="288"/>
          <w:tab w:val="left" w:pos="567"/>
        </w:tabs>
        <w:spacing w:line="360" w:lineRule="auto"/>
        <w:rPr>
          <w:sz w:val="22"/>
          <w:szCs w:val="22"/>
        </w:rPr>
      </w:pPr>
    </w:p>
    <w:p w14:paraId="394FA2F6" w14:textId="77777777" w:rsidR="00773A00" w:rsidRPr="00AA7D19" w:rsidRDefault="00773A00" w:rsidP="008160E5">
      <w:pPr>
        <w:tabs>
          <w:tab w:val="left" w:pos="288"/>
          <w:tab w:val="left" w:pos="567"/>
        </w:tabs>
        <w:spacing w:line="360" w:lineRule="auto"/>
        <w:rPr>
          <w:sz w:val="22"/>
          <w:szCs w:val="22"/>
        </w:rPr>
      </w:pPr>
    </w:p>
    <w:p w14:paraId="3F2B81D9" w14:textId="77777777" w:rsidR="00773A00" w:rsidRPr="00AA7D19" w:rsidRDefault="00773A00" w:rsidP="008160E5">
      <w:pPr>
        <w:tabs>
          <w:tab w:val="left" w:pos="288"/>
          <w:tab w:val="left" w:pos="567"/>
        </w:tabs>
        <w:spacing w:line="360" w:lineRule="auto"/>
        <w:jc w:val="right"/>
        <w:rPr>
          <w:sz w:val="22"/>
          <w:szCs w:val="22"/>
        </w:rPr>
      </w:pPr>
    </w:p>
    <w:p w14:paraId="03212A71" w14:textId="77777777" w:rsidR="00773A00" w:rsidRPr="00AA7D19" w:rsidRDefault="00773A00" w:rsidP="008160E5">
      <w:pPr>
        <w:tabs>
          <w:tab w:val="left" w:pos="288"/>
          <w:tab w:val="left" w:pos="567"/>
        </w:tabs>
        <w:spacing w:line="360" w:lineRule="auto"/>
        <w:rPr>
          <w:sz w:val="22"/>
          <w:szCs w:val="22"/>
        </w:rPr>
      </w:pPr>
    </w:p>
    <w:p w14:paraId="2A65E4E7" w14:textId="77777777" w:rsidR="00773A00" w:rsidRPr="00AA7D19" w:rsidRDefault="00773A00" w:rsidP="008160E5">
      <w:pPr>
        <w:tabs>
          <w:tab w:val="left" w:pos="288"/>
          <w:tab w:val="left" w:pos="567"/>
        </w:tabs>
        <w:spacing w:line="360" w:lineRule="auto"/>
        <w:rPr>
          <w:sz w:val="22"/>
          <w:szCs w:val="22"/>
        </w:rPr>
      </w:pPr>
    </w:p>
    <w:p w14:paraId="220B4013" w14:textId="77777777" w:rsidR="00773A00" w:rsidRPr="00AA7D19" w:rsidRDefault="00773A00" w:rsidP="008160E5">
      <w:pPr>
        <w:tabs>
          <w:tab w:val="left" w:pos="288"/>
          <w:tab w:val="left" w:pos="567"/>
        </w:tabs>
        <w:spacing w:line="360" w:lineRule="auto"/>
        <w:rPr>
          <w:sz w:val="22"/>
          <w:szCs w:val="22"/>
        </w:rPr>
      </w:pPr>
    </w:p>
    <w:p w14:paraId="24A5CE54" w14:textId="77777777" w:rsidR="00773A00" w:rsidRPr="00AA7D19" w:rsidRDefault="00773A00" w:rsidP="008160E5">
      <w:pPr>
        <w:tabs>
          <w:tab w:val="left" w:pos="288"/>
          <w:tab w:val="left" w:pos="567"/>
        </w:tabs>
        <w:spacing w:line="360" w:lineRule="auto"/>
        <w:rPr>
          <w:sz w:val="22"/>
          <w:szCs w:val="22"/>
        </w:rPr>
      </w:pPr>
    </w:p>
    <w:p w14:paraId="07E9338D" w14:textId="77777777" w:rsidR="00773A00" w:rsidRPr="00AA7D19" w:rsidRDefault="00773A00" w:rsidP="008160E5">
      <w:pPr>
        <w:tabs>
          <w:tab w:val="left" w:pos="288"/>
          <w:tab w:val="left" w:pos="567"/>
        </w:tabs>
        <w:spacing w:line="360" w:lineRule="auto"/>
        <w:rPr>
          <w:sz w:val="22"/>
          <w:szCs w:val="22"/>
        </w:rPr>
      </w:pPr>
    </w:p>
    <w:p w14:paraId="186B6332" w14:textId="77777777" w:rsidR="00773A00" w:rsidRPr="00AA7D19" w:rsidRDefault="00773A00" w:rsidP="008160E5">
      <w:pPr>
        <w:tabs>
          <w:tab w:val="left" w:pos="288"/>
          <w:tab w:val="left" w:pos="567"/>
        </w:tabs>
        <w:spacing w:line="360" w:lineRule="auto"/>
        <w:rPr>
          <w:sz w:val="22"/>
          <w:szCs w:val="22"/>
        </w:rPr>
      </w:pPr>
    </w:p>
    <w:p w14:paraId="6AC926C4" w14:textId="77777777" w:rsidR="00773A00" w:rsidRPr="00AA7D19" w:rsidRDefault="00773A00" w:rsidP="008160E5">
      <w:pPr>
        <w:tabs>
          <w:tab w:val="left" w:pos="288"/>
          <w:tab w:val="left" w:pos="567"/>
        </w:tabs>
        <w:spacing w:line="360" w:lineRule="auto"/>
        <w:rPr>
          <w:sz w:val="22"/>
          <w:szCs w:val="22"/>
        </w:rPr>
      </w:pPr>
    </w:p>
    <w:p w14:paraId="41E1107C" w14:textId="77777777" w:rsidR="00773A00" w:rsidRPr="00AA7D19" w:rsidRDefault="00773A00" w:rsidP="008160E5">
      <w:pPr>
        <w:tabs>
          <w:tab w:val="left" w:pos="288"/>
          <w:tab w:val="left" w:pos="567"/>
        </w:tabs>
        <w:spacing w:line="360" w:lineRule="auto"/>
        <w:rPr>
          <w:sz w:val="22"/>
          <w:szCs w:val="22"/>
        </w:rPr>
      </w:pPr>
    </w:p>
    <w:p w14:paraId="72423272" w14:textId="77777777" w:rsidR="00773A00" w:rsidRPr="00AA7D19" w:rsidRDefault="00773A00" w:rsidP="008160E5">
      <w:pPr>
        <w:tabs>
          <w:tab w:val="left" w:pos="288"/>
          <w:tab w:val="left" w:pos="567"/>
        </w:tabs>
        <w:spacing w:line="360" w:lineRule="auto"/>
        <w:rPr>
          <w:sz w:val="22"/>
          <w:szCs w:val="22"/>
        </w:rPr>
      </w:pPr>
    </w:p>
    <w:p w14:paraId="7096319A" w14:textId="77777777" w:rsidR="00773A00" w:rsidRPr="00AA7D19" w:rsidRDefault="00773A00" w:rsidP="008160E5">
      <w:pPr>
        <w:tabs>
          <w:tab w:val="left" w:pos="288"/>
          <w:tab w:val="left" w:pos="567"/>
        </w:tabs>
        <w:spacing w:line="360" w:lineRule="auto"/>
        <w:rPr>
          <w:sz w:val="22"/>
          <w:szCs w:val="22"/>
        </w:rPr>
      </w:pPr>
    </w:p>
    <w:p w14:paraId="4CF9DA41" w14:textId="77777777" w:rsidR="00773A00" w:rsidRPr="00AA7D19" w:rsidRDefault="00773A00" w:rsidP="008160E5">
      <w:pPr>
        <w:tabs>
          <w:tab w:val="left" w:pos="288"/>
          <w:tab w:val="left" w:pos="567"/>
        </w:tabs>
        <w:spacing w:line="360" w:lineRule="auto"/>
        <w:rPr>
          <w:sz w:val="22"/>
          <w:szCs w:val="22"/>
        </w:rPr>
      </w:pPr>
    </w:p>
    <w:p w14:paraId="2836CC74" w14:textId="77777777" w:rsidR="00773A00" w:rsidRPr="00AA7D19" w:rsidRDefault="00773A00" w:rsidP="008160E5">
      <w:pPr>
        <w:tabs>
          <w:tab w:val="left" w:pos="288"/>
          <w:tab w:val="left" w:pos="567"/>
        </w:tabs>
        <w:spacing w:line="360" w:lineRule="auto"/>
        <w:rPr>
          <w:sz w:val="22"/>
          <w:szCs w:val="22"/>
        </w:rPr>
      </w:pPr>
    </w:p>
    <w:p w14:paraId="594E33A3" w14:textId="77777777" w:rsidR="00773A00" w:rsidRPr="00AA7D19" w:rsidRDefault="00773A00" w:rsidP="008160E5">
      <w:pPr>
        <w:tabs>
          <w:tab w:val="left" w:pos="288"/>
          <w:tab w:val="left" w:pos="567"/>
        </w:tabs>
        <w:spacing w:line="360" w:lineRule="auto"/>
        <w:rPr>
          <w:sz w:val="22"/>
          <w:szCs w:val="22"/>
        </w:rPr>
      </w:pPr>
    </w:p>
    <w:p w14:paraId="281FE895" w14:textId="77777777" w:rsidR="00773A00" w:rsidRPr="00AA7D19" w:rsidRDefault="00773A00" w:rsidP="008160E5">
      <w:pPr>
        <w:tabs>
          <w:tab w:val="left" w:pos="288"/>
          <w:tab w:val="left" w:pos="567"/>
        </w:tabs>
        <w:spacing w:line="360" w:lineRule="auto"/>
        <w:rPr>
          <w:sz w:val="22"/>
          <w:szCs w:val="22"/>
        </w:rPr>
      </w:pPr>
    </w:p>
    <w:p w14:paraId="6B2A52F9" w14:textId="77777777" w:rsidR="00773A00" w:rsidRPr="00AA7D19" w:rsidRDefault="00773A00" w:rsidP="008160E5">
      <w:pPr>
        <w:tabs>
          <w:tab w:val="left" w:pos="288"/>
          <w:tab w:val="left" w:pos="567"/>
        </w:tabs>
        <w:spacing w:line="360" w:lineRule="auto"/>
        <w:rPr>
          <w:sz w:val="22"/>
          <w:szCs w:val="22"/>
        </w:rPr>
      </w:pPr>
    </w:p>
    <w:p w14:paraId="51BE1929" w14:textId="4D6B9D37" w:rsidR="00773A00" w:rsidRPr="00AA7D19" w:rsidRDefault="00773A00" w:rsidP="008160E5">
      <w:pPr>
        <w:tabs>
          <w:tab w:val="left" w:pos="288"/>
          <w:tab w:val="left" w:pos="567"/>
        </w:tabs>
        <w:spacing w:line="360" w:lineRule="auto"/>
        <w:jc w:val="center"/>
        <w:rPr>
          <w:b/>
          <w:bCs/>
          <w:sz w:val="22"/>
          <w:szCs w:val="22"/>
        </w:rPr>
      </w:pPr>
      <w:r w:rsidRPr="00AA7D19">
        <w:rPr>
          <w:b/>
          <w:bCs/>
          <w:sz w:val="22"/>
          <w:szCs w:val="22"/>
        </w:rPr>
        <w:lastRenderedPageBreak/>
        <w:t xml:space="preserve">EDITAL PREGÃO ELETRÔNICO N.º </w:t>
      </w:r>
      <w:r w:rsidR="001C50EE">
        <w:rPr>
          <w:b/>
          <w:bCs/>
          <w:sz w:val="22"/>
          <w:szCs w:val="22"/>
        </w:rPr>
        <w:t>66/2026</w:t>
      </w:r>
    </w:p>
    <w:p w14:paraId="04D819BB" w14:textId="77777777" w:rsidR="00773A00" w:rsidRPr="00AA7D19" w:rsidRDefault="00773A00" w:rsidP="008160E5">
      <w:pPr>
        <w:tabs>
          <w:tab w:val="left" w:pos="288"/>
          <w:tab w:val="left" w:pos="567"/>
        </w:tabs>
        <w:spacing w:line="360" w:lineRule="auto"/>
        <w:jc w:val="both"/>
        <w:rPr>
          <w:sz w:val="22"/>
          <w:szCs w:val="22"/>
        </w:rPr>
      </w:pPr>
    </w:p>
    <w:p w14:paraId="715FDA9F" w14:textId="6CE26BD1" w:rsidR="00773A00" w:rsidRPr="00AA7D19" w:rsidRDefault="00773A00" w:rsidP="008160E5">
      <w:pPr>
        <w:tabs>
          <w:tab w:val="left" w:pos="288"/>
          <w:tab w:val="left" w:pos="567"/>
        </w:tabs>
        <w:spacing w:line="360" w:lineRule="auto"/>
        <w:jc w:val="both"/>
        <w:rPr>
          <w:sz w:val="22"/>
          <w:szCs w:val="22"/>
        </w:rPr>
      </w:pPr>
      <w:r w:rsidRPr="00AA7D19">
        <w:rPr>
          <w:sz w:val="22"/>
          <w:szCs w:val="22"/>
        </w:rPr>
        <w:t xml:space="preserve">A PREFEITURA MUNICIPAL DE PALMEIRAS DE GOIÁS, ATRAVÉS DE PREGOEIRO, TORNA PÚBLICO, PARA CONHECIMENTO DOS INTERESSADOS, QUE REALIZARÁ LICITAÇÃO NA MODALIDADE PREGÃO, NA FORMA ELETRÔNICO, COM CRITÉRIO DE JULGAMENTO </w:t>
      </w:r>
      <w:r w:rsidR="004E4942">
        <w:rPr>
          <w:b/>
          <w:sz w:val="22"/>
          <w:szCs w:val="22"/>
          <w:u w:val="single"/>
        </w:rPr>
        <w:t>MENOR PREÇO POR ITEM</w:t>
      </w:r>
      <w:r w:rsidRPr="00AA7D19">
        <w:rPr>
          <w:sz w:val="22"/>
          <w:szCs w:val="22"/>
        </w:rPr>
        <w:t>, NOS TERMOS DA LEI Nº 14.133, DE 01 DE ABRIL DE 2021, LEI COMPLEMENTAR Nº 123/06 E ALTERAÇÕES E AS CONDIÇÕES E EXIGÊNCIAS ESTABELECIDAS NESTE EDITAL.</w:t>
      </w:r>
    </w:p>
    <w:p w14:paraId="0552EEBD" w14:textId="77777777" w:rsidR="00773A00" w:rsidRPr="00AA7D19" w:rsidRDefault="00773A00" w:rsidP="008160E5">
      <w:pPr>
        <w:tabs>
          <w:tab w:val="left" w:pos="288"/>
          <w:tab w:val="left" w:pos="567"/>
        </w:tabs>
        <w:spacing w:line="360" w:lineRule="auto"/>
        <w:jc w:val="both"/>
        <w:rPr>
          <w:sz w:val="22"/>
          <w:szCs w:val="22"/>
        </w:rPr>
      </w:pPr>
    </w:p>
    <w:p w14:paraId="599D8E91"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 xml:space="preserve">Os trabalhos serão conduzidos por servidor designado, denominado Pregoeiro, mediante a inserção e monitoramento de dados gerados ou transferidos diretamente para a página eletrônica </w:t>
      </w:r>
      <w:r w:rsidRPr="00AA7D19">
        <w:rPr>
          <w:rStyle w:val="Hyperlink"/>
          <w:rFonts w:eastAsiaTheme="majorEastAsia"/>
          <w:sz w:val="22"/>
          <w:szCs w:val="22"/>
        </w:rPr>
        <w:t>https://bnccompras.com/Home/Login</w:t>
      </w:r>
      <w:r w:rsidRPr="00AA7D19">
        <w:rPr>
          <w:sz w:val="22"/>
          <w:szCs w:val="22"/>
        </w:rPr>
        <w:t>. O servidor terá, dentre outras, as seguintes atribuições: coordenar o processo licitatório; receber, examinar e decidir as impugnações e consultas ao edital, apoiado pela sua equipe responsável pela equipe de elaboração; conduzir a sessão pública na internet; verificar a conformidade da proposta com os requisitos estabelecidos neste edital; dirigir a etapa de lances; verificar e julgar as condições de habilitação; receber, examinar e decidir os recursos, encaminhando à autoridade competente quando mantiver sua decisão; indicar o vencedor do certame; conduzir os trabalhos da equipe de apoio; e encaminhar o processo devidamente instruído a autoridade responsável pela adjudicação e propor a homologação.</w:t>
      </w:r>
    </w:p>
    <w:p w14:paraId="0C733C93" w14:textId="77777777" w:rsidR="00773A00" w:rsidRPr="00AA7D19" w:rsidRDefault="00773A00" w:rsidP="008160E5">
      <w:pPr>
        <w:tabs>
          <w:tab w:val="left" w:pos="288"/>
          <w:tab w:val="left" w:pos="567"/>
        </w:tabs>
        <w:spacing w:line="360" w:lineRule="auto"/>
        <w:jc w:val="both"/>
        <w:rPr>
          <w:sz w:val="22"/>
          <w:szCs w:val="22"/>
        </w:rPr>
      </w:pPr>
    </w:p>
    <w:p w14:paraId="3BE79C75" w14:textId="77777777" w:rsidR="00773A00" w:rsidRPr="00AA7D19" w:rsidRDefault="00773A00" w:rsidP="008160E5">
      <w:pPr>
        <w:tabs>
          <w:tab w:val="left" w:pos="288"/>
          <w:tab w:val="left" w:pos="567"/>
        </w:tabs>
        <w:spacing w:line="360" w:lineRule="auto"/>
        <w:jc w:val="both"/>
        <w:rPr>
          <w:sz w:val="22"/>
          <w:szCs w:val="22"/>
        </w:rPr>
      </w:pPr>
      <w:r w:rsidRPr="00AA7D19">
        <w:rPr>
          <w:b/>
          <w:bCs/>
          <w:sz w:val="22"/>
          <w:szCs w:val="22"/>
        </w:rPr>
        <w:t>ÓRGÃO INTERESSADO</w:t>
      </w:r>
      <w:r w:rsidRPr="00AA7D19">
        <w:rPr>
          <w:sz w:val="22"/>
          <w:szCs w:val="22"/>
        </w:rPr>
        <w:t>: SECRETARIA MUNICIPAL DE EDUCAÇÃO.</w:t>
      </w:r>
    </w:p>
    <w:p w14:paraId="3F6A122A" w14:textId="4EA204A5" w:rsidR="00773A00" w:rsidRPr="00AA7D19" w:rsidRDefault="00773A00" w:rsidP="008160E5">
      <w:pPr>
        <w:tabs>
          <w:tab w:val="left" w:pos="288"/>
          <w:tab w:val="left" w:pos="567"/>
        </w:tabs>
        <w:spacing w:line="360" w:lineRule="auto"/>
        <w:jc w:val="both"/>
        <w:rPr>
          <w:sz w:val="22"/>
          <w:szCs w:val="22"/>
        </w:rPr>
      </w:pPr>
      <w:r w:rsidRPr="00AA7D19">
        <w:rPr>
          <w:b/>
          <w:bCs/>
          <w:sz w:val="22"/>
          <w:szCs w:val="22"/>
        </w:rPr>
        <w:t>DATA DE ABERTURA DAS PROPOSTAS</w:t>
      </w:r>
      <w:r w:rsidRPr="00AA7D19">
        <w:rPr>
          <w:sz w:val="22"/>
          <w:szCs w:val="22"/>
        </w:rPr>
        <w:t xml:space="preserve"> – SESSÃO PÚBLICA: </w:t>
      </w:r>
      <w:r w:rsidR="001C50EE">
        <w:rPr>
          <w:b/>
          <w:bCs/>
          <w:sz w:val="22"/>
          <w:szCs w:val="22"/>
        </w:rPr>
        <w:t>08/06/2026</w:t>
      </w:r>
      <w:r w:rsidRPr="00AA7D19">
        <w:rPr>
          <w:b/>
          <w:bCs/>
          <w:sz w:val="22"/>
          <w:szCs w:val="22"/>
        </w:rPr>
        <w:t xml:space="preserve"> ÀS 08:00H</w:t>
      </w:r>
    </w:p>
    <w:p w14:paraId="6347B10B" w14:textId="77777777" w:rsidR="00773A00" w:rsidRPr="00AA7D19" w:rsidRDefault="00773A00" w:rsidP="008160E5">
      <w:pPr>
        <w:tabs>
          <w:tab w:val="left" w:pos="288"/>
          <w:tab w:val="left" w:pos="567"/>
        </w:tabs>
        <w:spacing w:line="360" w:lineRule="auto"/>
        <w:jc w:val="both"/>
        <w:rPr>
          <w:sz w:val="22"/>
          <w:szCs w:val="22"/>
        </w:rPr>
      </w:pPr>
      <w:r w:rsidRPr="00AA7D19">
        <w:rPr>
          <w:b/>
          <w:bCs/>
          <w:sz w:val="22"/>
          <w:szCs w:val="22"/>
        </w:rPr>
        <w:t>LOCAL</w:t>
      </w:r>
      <w:r w:rsidRPr="00AA7D19">
        <w:rPr>
          <w:sz w:val="22"/>
          <w:szCs w:val="22"/>
        </w:rPr>
        <w:t xml:space="preserve">: </w:t>
      </w:r>
      <w:r w:rsidRPr="00AA7D19">
        <w:rPr>
          <w:rStyle w:val="Hyperlink"/>
          <w:rFonts w:eastAsiaTheme="majorEastAsia"/>
          <w:sz w:val="22"/>
          <w:szCs w:val="22"/>
        </w:rPr>
        <w:t>https://bnccompras.com/Home/Login</w:t>
      </w:r>
    </w:p>
    <w:p w14:paraId="505FE064" w14:textId="77777777" w:rsidR="00773A00" w:rsidRPr="00AA7D19" w:rsidRDefault="00773A00" w:rsidP="008160E5">
      <w:pPr>
        <w:tabs>
          <w:tab w:val="left" w:pos="288"/>
          <w:tab w:val="left" w:pos="567"/>
        </w:tabs>
        <w:spacing w:line="360" w:lineRule="auto"/>
        <w:jc w:val="both"/>
        <w:rPr>
          <w:sz w:val="22"/>
          <w:szCs w:val="22"/>
        </w:rPr>
      </w:pPr>
      <w:r w:rsidRPr="00AA7D19">
        <w:rPr>
          <w:b/>
          <w:bCs/>
          <w:sz w:val="22"/>
          <w:szCs w:val="22"/>
        </w:rPr>
        <w:t>MODO DE DISPUTA</w:t>
      </w:r>
      <w:r w:rsidRPr="00AA7D19">
        <w:rPr>
          <w:sz w:val="22"/>
          <w:szCs w:val="22"/>
        </w:rPr>
        <w:t xml:space="preserve">: </w:t>
      </w:r>
      <w:r w:rsidR="008160E5" w:rsidRPr="00AA7D19">
        <w:rPr>
          <w:sz w:val="22"/>
          <w:szCs w:val="22"/>
        </w:rPr>
        <w:t>ABERTO E FECHADO</w:t>
      </w:r>
    </w:p>
    <w:p w14:paraId="09303DAA"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 xml:space="preserve"> </w:t>
      </w:r>
    </w:p>
    <w:p w14:paraId="1ABA545D"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1.</w:t>
      </w:r>
      <w:r w:rsidRPr="00AA7D19">
        <w:rPr>
          <w:sz w:val="22"/>
          <w:szCs w:val="22"/>
        </w:rPr>
        <w:tab/>
      </w:r>
      <w:r w:rsidRPr="00AA7D19">
        <w:rPr>
          <w:b/>
          <w:bCs/>
          <w:sz w:val="22"/>
          <w:szCs w:val="22"/>
        </w:rPr>
        <w:t>DO OBJETO.</w:t>
      </w:r>
      <w:r w:rsidRPr="00AA7D19">
        <w:rPr>
          <w:b/>
          <w:bCs/>
          <w:sz w:val="22"/>
          <w:szCs w:val="22"/>
        </w:rPr>
        <w:tab/>
      </w:r>
    </w:p>
    <w:p w14:paraId="794330B3" w14:textId="1CD98C4A" w:rsidR="00773A00" w:rsidRPr="00AA7D19" w:rsidRDefault="00773A00" w:rsidP="008160E5">
      <w:pPr>
        <w:tabs>
          <w:tab w:val="left" w:pos="288"/>
          <w:tab w:val="left" w:pos="567"/>
        </w:tabs>
        <w:spacing w:line="360" w:lineRule="auto"/>
        <w:jc w:val="both"/>
        <w:rPr>
          <w:b/>
          <w:bCs/>
          <w:sz w:val="22"/>
          <w:szCs w:val="22"/>
        </w:rPr>
      </w:pPr>
      <w:r w:rsidRPr="00AA7D19">
        <w:rPr>
          <w:sz w:val="22"/>
          <w:szCs w:val="22"/>
        </w:rPr>
        <w:t xml:space="preserve">1.1. O objeto da presente licitação é a escolha da proposta mais vantajosa para </w:t>
      </w:r>
      <w:r w:rsidR="004E4942" w:rsidRPr="00A03E82">
        <w:rPr>
          <w:b/>
          <w:bCs/>
          <w:color w:val="000000" w:themeColor="text1"/>
          <w:sz w:val="22"/>
          <w:szCs w:val="22"/>
        </w:rPr>
        <w:t xml:space="preserve">Contratação de empresa especializada em aquisição de itens escolares para o ano letivo 2027, </w:t>
      </w:r>
      <w:r w:rsidR="004E4942" w:rsidRPr="00A03E82">
        <w:rPr>
          <w:b/>
          <w:bCs/>
          <w:sz w:val="22"/>
          <w:szCs w:val="22"/>
        </w:rPr>
        <w:t xml:space="preserve">destinados a </w:t>
      </w:r>
      <w:r w:rsidR="004E4942" w:rsidRPr="00A03E82">
        <w:rPr>
          <w:b/>
          <w:bCs/>
          <w:color w:val="000000"/>
          <w:sz w:val="22"/>
          <w:szCs w:val="22"/>
        </w:rPr>
        <w:t>atender exclusivamente as necessidades dos alunos da Rede Municipal de Ensino, através da</w:t>
      </w:r>
      <w:r w:rsidR="004E4942" w:rsidRPr="00A03E82">
        <w:rPr>
          <w:b/>
          <w:bCs/>
          <w:sz w:val="22"/>
          <w:szCs w:val="22"/>
        </w:rPr>
        <w:t xml:space="preserve"> Secretaria Municipal de Educação</w:t>
      </w:r>
      <w:r w:rsidRPr="00AA7D19">
        <w:rPr>
          <w:b/>
          <w:bCs/>
          <w:sz w:val="22"/>
          <w:szCs w:val="22"/>
        </w:rPr>
        <w:t>,</w:t>
      </w:r>
      <w:r w:rsidRPr="00AA7D19">
        <w:rPr>
          <w:sz w:val="22"/>
          <w:szCs w:val="22"/>
        </w:rPr>
        <w:t xml:space="preserve"> conforme condições, quantidades e exigências estabelecidas neste Edital e seus anexos.</w:t>
      </w:r>
    </w:p>
    <w:p w14:paraId="21B036B8" w14:textId="78F1BB3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1.2.</w:t>
      </w:r>
      <w:r w:rsidRPr="00AA7D19">
        <w:rPr>
          <w:sz w:val="22"/>
          <w:szCs w:val="22"/>
        </w:rPr>
        <w:tab/>
        <w:t xml:space="preserve">A licitação será </w:t>
      </w:r>
      <w:r w:rsidR="004E4942">
        <w:rPr>
          <w:b/>
          <w:sz w:val="22"/>
          <w:szCs w:val="22"/>
        </w:rPr>
        <w:t>POR ITEM</w:t>
      </w:r>
      <w:r w:rsidRPr="00AA7D19">
        <w:rPr>
          <w:sz w:val="22"/>
          <w:szCs w:val="22"/>
        </w:rPr>
        <w:t xml:space="preserve">, conforme tabela constante do Termo de Referência, facultando-se ao licitante a participação em quantos itens forem de seu interesse. </w:t>
      </w:r>
    </w:p>
    <w:p w14:paraId="002FF5B5" w14:textId="2E501820" w:rsidR="00773A00" w:rsidRDefault="00773A00" w:rsidP="008160E5">
      <w:pPr>
        <w:tabs>
          <w:tab w:val="left" w:pos="288"/>
          <w:tab w:val="left" w:pos="426"/>
          <w:tab w:val="left" w:pos="567"/>
        </w:tabs>
        <w:spacing w:line="360" w:lineRule="auto"/>
        <w:jc w:val="both"/>
        <w:rPr>
          <w:sz w:val="22"/>
          <w:szCs w:val="22"/>
        </w:rPr>
      </w:pPr>
      <w:r w:rsidRPr="00AA7D19">
        <w:rPr>
          <w:sz w:val="22"/>
          <w:szCs w:val="22"/>
        </w:rPr>
        <w:t>1.3.</w:t>
      </w:r>
      <w:r w:rsidRPr="00AA7D19">
        <w:rPr>
          <w:sz w:val="22"/>
          <w:szCs w:val="22"/>
        </w:rPr>
        <w:tab/>
        <w:t xml:space="preserve">O critério de julgamento adotado será o </w:t>
      </w:r>
      <w:r w:rsidR="004E4942">
        <w:rPr>
          <w:b/>
          <w:sz w:val="22"/>
          <w:szCs w:val="22"/>
        </w:rPr>
        <w:t>MENOR PREÇO POR ITEM</w:t>
      </w:r>
      <w:r w:rsidRPr="00AA7D19">
        <w:rPr>
          <w:sz w:val="22"/>
          <w:szCs w:val="22"/>
        </w:rPr>
        <w:t>, observadas as exigências contidas neste Edital e seus Anexos quanto às especificações do objeto.</w:t>
      </w:r>
    </w:p>
    <w:p w14:paraId="0A309D61" w14:textId="77777777" w:rsidR="004E4942" w:rsidRPr="00AA7D19" w:rsidRDefault="004E4942" w:rsidP="008160E5">
      <w:pPr>
        <w:tabs>
          <w:tab w:val="left" w:pos="288"/>
          <w:tab w:val="left" w:pos="426"/>
          <w:tab w:val="left" w:pos="567"/>
        </w:tabs>
        <w:spacing w:line="360" w:lineRule="auto"/>
        <w:jc w:val="both"/>
        <w:rPr>
          <w:sz w:val="22"/>
          <w:szCs w:val="22"/>
        </w:rPr>
      </w:pPr>
    </w:p>
    <w:p w14:paraId="4AF1D175"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lastRenderedPageBreak/>
        <w:t>2.</w:t>
      </w:r>
      <w:r w:rsidRPr="00AA7D19">
        <w:rPr>
          <w:sz w:val="22"/>
          <w:szCs w:val="22"/>
        </w:rPr>
        <w:tab/>
      </w:r>
      <w:r w:rsidRPr="00AA7D19">
        <w:rPr>
          <w:b/>
          <w:bCs/>
          <w:sz w:val="22"/>
          <w:szCs w:val="22"/>
        </w:rPr>
        <w:t>DOS RECURSOS ORÇAMENTÁRIOS.</w:t>
      </w:r>
    </w:p>
    <w:p w14:paraId="39FD51E5" w14:textId="43F6CBC8"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2.1.</w:t>
      </w:r>
      <w:r w:rsidRPr="00AA7D19">
        <w:rPr>
          <w:sz w:val="22"/>
          <w:szCs w:val="22"/>
        </w:rPr>
        <w:tab/>
        <w:t xml:space="preserve">As despesas para atender a esta licitação estão programadas em dotação orçamentária própria, prevista no orçamento do </w:t>
      </w:r>
      <w:r w:rsidRPr="00AA7D19">
        <w:rPr>
          <w:b/>
          <w:sz w:val="22"/>
          <w:szCs w:val="22"/>
        </w:rPr>
        <w:t>(SECRETARIA MUNICIPAL DE EDUCAÇÃO)</w:t>
      </w:r>
      <w:r w:rsidRPr="00AA7D19">
        <w:rPr>
          <w:sz w:val="22"/>
          <w:szCs w:val="22"/>
        </w:rPr>
        <w:t xml:space="preserve"> para o exercício de </w:t>
      </w:r>
      <w:r w:rsidRPr="00AA7D19">
        <w:rPr>
          <w:b/>
          <w:sz w:val="22"/>
          <w:szCs w:val="22"/>
        </w:rPr>
        <w:t>(2026),</w:t>
      </w:r>
      <w:r w:rsidRPr="00AA7D19">
        <w:rPr>
          <w:sz w:val="22"/>
          <w:szCs w:val="22"/>
        </w:rPr>
        <w:t xml:space="preserve"> na classificação:</w:t>
      </w:r>
      <w:r w:rsidR="004E4942">
        <w:rPr>
          <w:sz w:val="22"/>
          <w:szCs w:val="22"/>
        </w:rPr>
        <w:t xml:space="preserve"> </w:t>
      </w:r>
      <w:r w:rsidR="004E4942">
        <w:rPr>
          <w:b/>
          <w:sz w:val="22"/>
          <w:szCs w:val="22"/>
        </w:rPr>
        <w:t>69.27.12.361.2006.2016.3.3.90.32; 69.27.12.365.2060.2014.3.3.90.32; 69.27.12.365.2060.2014.3.3.90.30; 69.27.12.361.2006.2016.3.3.90.30</w:t>
      </w:r>
      <w:r w:rsidRPr="00AA7D19">
        <w:rPr>
          <w:sz w:val="22"/>
          <w:szCs w:val="22"/>
        </w:rPr>
        <w:t>.</w:t>
      </w:r>
    </w:p>
    <w:p w14:paraId="463B7EA1" w14:textId="77777777" w:rsidR="00773A00" w:rsidRPr="00AA7D19" w:rsidRDefault="00773A00" w:rsidP="008160E5">
      <w:pPr>
        <w:tabs>
          <w:tab w:val="left" w:pos="288"/>
          <w:tab w:val="left" w:pos="426"/>
          <w:tab w:val="left" w:pos="567"/>
        </w:tabs>
        <w:spacing w:line="360" w:lineRule="auto"/>
        <w:jc w:val="both"/>
        <w:rPr>
          <w:sz w:val="22"/>
          <w:szCs w:val="22"/>
        </w:rPr>
      </w:pPr>
    </w:p>
    <w:p w14:paraId="7375C86B"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3.</w:t>
      </w:r>
      <w:r w:rsidRPr="00AA7D19">
        <w:rPr>
          <w:sz w:val="22"/>
          <w:szCs w:val="22"/>
        </w:rPr>
        <w:tab/>
      </w:r>
      <w:r w:rsidRPr="00AA7D19">
        <w:rPr>
          <w:b/>
          <w:bCs/>
          <w:sz w:val="22"/>
          <w:szCs w:val="22"/>
        </w:rPr>
        <w:t>DO CREDENCIAMENTO</w:t>
      </w:r>
      <w:r w:rsidRPr="00AA7D19">
        <w:rPr>
          <w:sz w:val="22"/>
          <w:szCs w:val="22"/>
        </w:rPr>
        <w:tab/>
      </w:r>
    </w:p>
    <w:p w14:paraId="08969A39"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3.1.</w:t>
      </w:r>
      <w:r w:rsidRPr="00AA7D19">
        <w:rPr>
          <w:sz w:val="22"/>
          <w:szCs w:val="22"/>
        </w:rPr>
        <w:tab/>
        <w:t xml:space="preserve">O Credenciamento é o nível básico do Registro Cadastral na </w:t>
      </w:r>
      <w:bookmarkStart w:id="1" w:name="_Hlk101169427"/>
      <w:r w:rsidRPr="00AA7D19">
        <w:rPr>
          <w:sz w:val="22"/>
          <w:szCs w:val="22"/>
        </w:rPr>
        <w:t>(</w:t>
      </w:r>
      <w:r w:rsidRPr="00AA7D19">
        <w:rPr>
          <w:rStyle w:val="Hyperlink"/>
          <w:rFonts w:eastAsiaTheme="majorEastAsia"/>
          <w:sz w:val="22"/>
          <w:szCs w:val="22"/>
        </w:rPr>
        <w:t>https://bnccompras.com/Home/Login</w:t>
      </w:r>
      <w:r w:rsidRPr="00AA7D19">
        <w:rPr>
          <w:sz w:val="22"/>
          <w:szCs w:val="22"/>
        </w:rPr>
        <w:t>)</w:t>
      </w:r>
      <w:bookmarkEnd w:id="1"/>
      <w:r w:rsidRPr="00AA7D19">
        <w:rPr>
          <w:sz w:val="22"/>
          <w:szCs w:val="22"/>
        </w:rPr>
        <w:t xml:space="preserve"> que permite a participação dos interessados na modalidade LICITATÓRIA PREGÃO, em sua FORMA ELETRÔNICA.</w:t>
      </w:r>
    </w:p>
    <w:p w14:paraId="14A73F2C"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3.2.</w:t>
      </w:r>
      <w:r w:rsidRPr="00AA7D19">
        <w:rPr>
          <w:sz w:val="22"/>
          <w:szCs w:val="22"/>
        </w:rPr>
        <w:tab/>
        <w:t>O cadastro deverá ser feito no (BNC - BOLSA NACIONAL DE COMPRAS) no sítio (</w:t>
      </w:r>
      <w:r w:rsidRPr="00AA7D19">
        <w:rPr>
          <w:rStyle w:val="Hyperlink"/>
          <w:rFonts w:eastAsiaTheme="majorEastAsia"/>
          <w:sz w:val="22"/>
          <w:szCs w:val="22"/>
        </w:rPr>
        <w:t>https://bnccompras.com/Home/Login</w:t>
      </w:r>
      <w:r w:rsidRPr="00AA7D19">
        <w:rPr>
          <w:sz w:val="22"/>
          <w:szCs w:val="22"/>
        </w:rPr>
        <w:t>).</w:t>
      </w:r>
    </w:p>
    <w:p w14:paraId="6F2F32E1"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3.3.</w:t>
      </w:r>
      <w:r w:rsidRPr="00AA7D19">
        <w:rPr>
          <w:sz w:val="22"/>
          <w:szCs w:val="22"/>
        </w:rPr>
        <w:tab/>
        <w:t>O credenciamento junto ao provedor do sistema implica a responsabilidade do licitante ou de seu representante legal e a presunção de sua capacidade técnica para realização das transações inerentes a este Pregão.</w:t>
      </w:r>
    </w:p>
    <w:p w14:paraId="00BFCEEA"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3.4.</w:t>
      </w:r>
      <w:r w:rsidRPr="00AA7D19">
        <w:rPr>
          <w:sz w:val="22"/>
          <w:szCs w:val="22"/>
        </w:rPr>
        <w:tab/>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9718D25"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3.5.</w:t>
      </w:r>
      <w:r w:rsidRPr="00AA7D19">
        <w:rPr>
          <w:sz w:val="22"/>
          <w:szCs w:val="22"/>
        </w:rPr>
        <w:tab/>
        <w:t>É de responsabilidade do cadastrado conferir a exatidão dos seus dados cadastrais no (BNC - BOLSA NACIONAL DE COMPRAS) e mantê-los atualizados junto aos órgãos responsáveis pela informação, devendo proceder, imediatamente, à correção ou a alteração dos registros tão logo identifique incorreção ou aqueles se tornem desatualizados.</w:t>
      </w:r>
    </w:p>
    <w:p w14:paraId="7440AFBD"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3.5.1. A não observância do disposto no subitem anterior poderá ensejar desclassificação no momento da habilitação.</w:t>
      </w:r>
    </w:p>
    <w:p w14:paraId="70A2CF28" w14:textId="77777777" w:rsidR="00773A00" w:rsidRPr="00AA7D19" w:rsidRDefault="00773A00" w:rsidP="008160E5">
      <w:pPr>
        <w:tabs>
          <w:tab w:val="left" w:pos="288"/>
          <w:tab w:val="left" w:pos="426"/>
          <w:tab w:val="left" w:pos="567"/>
        </w:tabs>
        <w:spacing w:line="360" w:lineRule="auto"/>
        <w:jc w:val="both"/>
        <w:rPr>
          <w:sz w:val="22"/>
          <w:szCs w:val="22"/>
        </w:rPr>
      </w:pPr>
    </w:p>
    <w:p w14:paraId="30F22825"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w:t>
      </w:r>
      <w:r w:rsidRPr="00AA7D19">
        <w:rPr>
          <w:sz w:val="22"/>
          <w:szCs w:val="22"/>
        </w:rPr>
        <w:tab/>
      </w:r>
      <w:r w:rsidRPr="00AA7D19">
        <w:rPr>
          <w:b/>
          <w:bCs/>
          <w:sz w:val="22"/>
          <w:szCs w:val="22"/>
        </w:rPr>
        <w:t>DA PARTICIPAÇÃO NO PREGÃO.</w:t>
      </w:r>
    </w:p>
    <w:p w14:paraId="54FADB99"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4.1.</w:t>
      </w:r>
      <w:r w:rsidRPr="00AA7D19">
        <w:rPr>
          <w:sz w:val="22"/>
          <w:szCs w:val="22"/>
        </w:rPr>
        <w:tab/>
        <w:t>Poderão participar deste Pregão interessados cujo ramo de atividade seja compatível com o objeto desta licitação, e que estejam com Credenciamento regular no (BNC - BOLSA NACIONAL DE COMPRAS).</w:t>
      </w:r>
    </w:p>
    <w:p w14:paraId="36C7535A"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4.2.</w:t>
      </w:r>
      <w:r w:rsidRPr="00AA7D19">
        <w:rPr>
          <w:sz w:val="22"/>
          <w:szCs w:val="22"/>
        </w:rPr>
        <w:tab/>
        <w:t>Será concedido tratamento favorecido para as microempresas e empresas de pequeno porte, para as sociedades cooperativas mencionadas no artigo 34 da Lei nº 11.488, de 2007, para o microempreendedor individual - MEI, nos limites previstos da Lei Complementar n.º 123, de 2006.</w:t>
      </w:r>
    </w:p>
    <w:p w14:paraId="17D56436"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4.3.</w:t>
      </w:r>
      <w:r w:rsidRPr="00AA7D19">
        <w:rPr>
          <w:sz w:val="22"/>
          <w:szCs w:val="22"/>
        </w:rPr>
        <w:tab/>
        <w:t>NÃO PODERÃO PARTICIPAR DESTA LICITAÇÃO OS INTERESSADOS:</w:t>
      </w:r>
    </w:p>
    <w:p w14:paraId="70722E27"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4.3.1.</w:t>
      </w:r>
      <w:r w:rsidRPr="00AA7D19">
        <w:rPr>
          <w:sz w:val="22"/>
          <w:szCs w:val="22"/>
        </w:rPr>
        <w:tab/>
        <w:t>Proibidos de participar de licitações e celebrar contratos administrativos, na forma da legislação vigente;</w:t>
      </w:r>
    </w:p>
    <w:p w14:paraId="67617365"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lastRenderedPageBreak/>
        <w:t>4.3.2.</w:t>
      </w:r>
      <w:r w:rsidRPr="00AA7D19">
        <w:rPr>
          <w:sz w:val="22"/>
          <w:szCs w:val="22"/>
        </w:rPr>
        <w:tab/>
        <w:t>que não atendam às condições deste Edital e seu(s) anexo(s);</w:t>
      </w:r>
    </w:p>
    <w:p w14:paraId="2094D2D1"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4.3.3.</w:t>
      </w:r>
      <w:r w:rsidRPr="00AA7D19">
        <w:rPr>
          <w:sz w:val="22"/>
          <w:szCs w:val="22"/>
        </w:rPr>
        <w:tab/>
        <w:t>Estrangeiros que não tenham representação legal no Brasil com poderes expressos para receber citação e responder administrativa ou judicialmente;</w:t>
      </w:r>
    </w:p>
    <w:p w14:paraId="08686FB3"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4.3.4.</w:t>
      </w:r>
      <w:r w:rsidRPr="00AA7D19">
        <w:rPr>
          <w:sz w:val="22"/>
          <w:szCs w:val="22"/>
        </w:rPr>
        <w:tab/>
        <w:t>que se enquadrem nas vedações previstas no artigo 9º, § 1º, da Lei nº 14.133, de 2021;</w:t>
      </w:r>
    </w:p>
    <w:p w14:paraId="2991DC5A"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4.3.5.</w:t>
      </w:r>
      <w:r w:rsidRPr="00AA7D19">
        <w:rPr>
          <w:sz w:val="22"/>
          <w:szCs w:val="22"/>
        </w:rPr>
        <w:tab/>
        <w:t>que estejam sob falência, concurso de credores, concordata ou em processo de dissolução ou liquidação;</w:t>
      </w:r>
    </w:p>
    <w:p w14:paraId="5BBF369F"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4.4.</w:t>
      </w:r>
      <w:r w:rsidRPr="00AA7D19">
        <w:rPr>
          <w:sz w:val="22"/>
          <w:szCs w:val="22"/>
        </w:rPr>
        <w:tab/>
        <w:t>COMO CONDIÇÃO PARA PARTICIPAÇÃO NO PREGÃO, A LICITANTE ASSINALARÁ “SIM” OU “NÃO” EM CAMPO PRÓPRIO DO SISTEMA ELETRÔNICO, RELATIVO ÀS SEGUINTES DECLARAÇÕES:</w:t>
      </w:r>
    </w:p>
    <w:p w14:paraId="519F4801"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4.4.1.</w:t>
      </w:r>
      <w:r w:rsidRPr="00AA7D19">
        <w:rPr>
          <w:sz w:val="22"/>
          <w:szCs w:val="22"/>
        </w:rPr>
        <w:tab/>
        <w:t xml:space="preserve">Que cumpre os requisitos estabelecidos no artigo 3° da Lei Complementar nº 123, de 2006, estando apta a usufruir do tratamento favorecido estabelecido em seus </w:t>
      </w:r>
      <w:proofErr w:type="spellStart"/>
      <w:r w:rsidRPr="00AA7D19">
        <w:rPr>
          <w:sz w:val="22"/>
          <w:szCs w:val="22"/>
        </w:rPr>
        <w:t>arts</w:t>
      </w:r>
      <w:proofErr w:type="spellEnd"/>
      <w:r w:rsidRPr="00AA7D19">
        <w:rPr>
          <w:sz w:val="22"/>
          <w:szCs w:val="22"/>
        </w:rPr>
        <w:t>. 42 a 49;</w:t>
      </w:r>
    </w:p>
    <w:p w14:paraId="669A2AD3"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4.4.1.1.</w:t>
      </w:r>
      <w:r w:rsidRPr="00AA7D19">
        <w:rPr>
          <w:sz w:val="22"/>
          <w:szCs w:val="22"/>
        </w:rPr>
        <w:tab/>
        <w:t>Nos itens exclusivos para participação de microempresas e empresas de pequeno porte, a assinalação do campo “não” impedirá o prosseguimento no certame;</w:t>
      </w:r>
    </w:p>
    <w:p w14:paraId="4369C009"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4.4.1.2.</w:t>
      </w:r>
      <w:r w:rsidRPr="00AA7D19">
        <w:rPr>
          <w:sz w:val="22"/>
          <w:szCs w:val="22"/>
        </w:rPr>
        <w:tab/>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w:t>
      </w:r>
    </w:p>
    <w:p w14:paraId="4CE39BB6"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4.4.2.</w:t>
      </w:r>
      <w:r w:rsidRPr="00AA7D19">
        <w:rPr>
          <w:sz w:val="22"/>
          <w:szCs w:val="22"/>
        </w:rPr>
        <w:tab/>
        <w:t>Que conhece todas as regras do edital, bem como todos os requisitos de habilitação, e que a proposta está em conformidade com as exigências do instrumento convocatório;</w:t>
      </w:r>
    </w:p>
    <w:p w14:paraId="52D97F11"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4.4.3.</w:t>
      </w:r>
      <w:r w:rsidRPr="00AA7D19">
        <w:rPr>
          <w:sz w:val="22"/>
          <w:szCs w:val="22"/>
        </w:rPr>
        <w:tab/>
        <w:t>Que nos valores propostos estão inclusos todos os custos operacionais, encargos previdenciários, trabalhistas, tributários, comerciais e quaisquer outros que incidam direta ou indiretamente no fornecimento dos bens ou serviços.</w:t>
      </w:r>
    </w:p>
    <w:p w14:paraId="7CEC82DE"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4.4.4.</w:t>
      </w:r>
      <w:r w:rsidRPr="00AA7D19">
        <w:rPr>
          <w:sz w:val="22"/>
          <w:szCs w:val="22"/>
        </w:rPr>
        <w:tab/>
        <w:t>que a proposta econômica compreende a integralidade dos custos para atendimento dos direitos trabalhistas assegurados na Constituição Federal, nas leis trabalhistas, nas normas infra legais, nas convenções coletivas de trabalho e nos termos de ajustamento de conduta vigentes na data de entrega das propostas.</w:t>
      </w:r>
    </w:p>
    <w:p w14:paraId="18657ABC"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4.4.5.</w:t>
      </w:r>
      <w:r w:rsidRPr="00AA7D19">
        <w:rPr>
          <w:sz w:val="22"/>
          <w:szCs w:val="22"/>
        </w:rPr>
        <w:tab/>
        <w:t>que cumpre os requisitos de habilitação e que as declarações informadas são verídicas, conforme art. 63, inciso I, da Lei 14.133/2021.</w:t>
      </w:r>
    </w:p>
    <w:p w14:paraId="082229FC"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4.4.6.</w:t>
      </w:r>
      <w:r w:rsidRPr="00AA7D19">
        <w:rPr>
          <w:sz w:val="22"/>
          <w:szCs w:val="22"/>
        </w:rPr>
        <w:tab/>
        <w:t>que inexistem fatos impeditivos para sua habilitação no certame, ciente da obrigatoriedade de declarar ocorrências posteriores;</w:t>
      </w:r>
    </w:p>
    <w:p w14:paraId="21B1580E"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4.4.7.</w:t>
      </w:r>
      <w:r w:rsidRPr="00AA7D19">
        <w:rPr>
          <w:sz w:val="22"/>
          <w:szCs w:val="22"/>
        </w:rPr>
        <w:tab/>
        <w:t>que não emprega menor de 18 anos em trabalho noturno, perigoso ou insalubre e não emprega menor de 16 anos, salvo menor, a partir de 14 anos, na condição de aprendiz, nos termos do artigo 7°, XXXIII, da Constituição;</w:t>
      </w:r>
    </w:p>
    <w:p w14:paraId="2B8BCAB5"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4.4.8.</w:t>
      </w:r>
      <w:r w:rsidRPr="00AA7D19">
        <w:rPr>
          <w:sz w:val="22"/>
          <w:szCs w:val="22"/>
        </w:rPr>
        <w:tab/>
        <w:t>que não possui, em sua cadeia produtiva, empregados executando trabalho degradante ou forçado, observando o disposto nos incisos III e IV do art. 1º e no inciso III do art. 5º da Constituição Federal; e.</w:t>
      </w:r>
    </w:p>
    <w:p w14:paraId="2CEC4F62"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lastRenderedPageBreak/>
        <w:t>4.4.9.</w:t>
      </w:r>
      <w:r w:rsidRPr="00AA7D19">
        <w:rPr>
          <w:sz w:val="22"/>
          <w:szCs w:val="22"/>
        </w:rPr>
        <w:tab/>
        <w:t>que cumpre as exigências de reserva de cargos para pessoa com deficiência e para reabilitado da Previdência Social, previstas em lei e em outras normas específicas, conforme art. 63, inciso IV, Lei 14.133/2021.</w:t>
      </w:r>
    </w:p>
    <w:p w14:paraId="00AE1CFA"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4.5.</w:t>
      </w:r>
      <w:r w:rsidRPr="00AA7D19">
        <w:rPr>
          <w:sz w:val="22"/>
          <w:szCs w:val="22"/>
        </w:rPr>
        <w:tab/>
        <w:t>A declaração falsa relativa ao cumprimento de qualquer condição sujeitará o licitante às sanções previstas em lei e neste Edital.</w:t>
      </w:r>
    </w:p>
    <w:p w14:paraId="329A430A" w14:textId="77777777" w:rsidR="00773A00" w:rsidRPr="00AA7D19" w:rsidRDefault="00773A00" w:rsidP="008160E5">
      <w:pPr>
        <w:tabs>
          <w:tab w:val="left" w:pos="288"/>
          <w:tab w:val="left" w:pos="426"/>
          <w:tab w:val="left" w:pos="567"/>
        </w:tabs>
        <w:spacing w:line="360" w:lineRule="auto"/>
        <w:jc w:val="both"/>
        <w:rPr>
          <w:sz w:val="22"/>
          <w:szCs w:val="22"/>
        </w:rPr>
      </w:pPr>
    </w:p>
    <w:p w14:paraId="630AB484"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5.</w:t>
      </w:r>
      <w:r w:rsidRPr="00AA7D19">
        <w:rPr>
          <w:sz w:val="22"/>
          <w:szCs w:val="22"/>
        </w:rPr>
        <w:tab/>
      </w:r>
      <w:r w:rsidRPr="00AA7D19">
        <w:rPr>
          <w:b/>
          <w:bCs/>
          <w:sz w:val="22"/>
          <w:szCs w:val="22"/>
        </w:rPr>
        <w:t>DA APRESENTAÇÃO DA PROPOSTA E DOS DOCUMENTOS DE HABILITAÇÃO</w:t>
      </w:r>
    </w:p>
    <w:p w14:paraId="2CBC2826"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5.1.</w:t>
      </w:r>
      <w:r w:rsidRPr="00AA7D19">
        <w:rPr>
          <w:sz w:val="22"/>
          <w:szCs w:val="22"/>
        </w:rPr>
        <w:tab/>
        <w:t>O envio da proposta e dos documentos de habilitação exigidos neste Edital, ocorrerão por meio de chave de acesso e senha.</w:t>
      </w:r>
    </w:p>
    <w:p w14:paraId="495D0316"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5.2.</w:t>
      </w:r>
      <w:r w:rsidRPr="00AA7D19">
        <w:rPr>
          <w:sz w:val="22"/>
          <w:szCs w:val="22"/>
        </w:rPr>
        <w:tab/>
        <w:t xml:space="preserve">Os licitantes encaminharão, exclusivamente por meio do sistema eletrônico, proposta com a descrição do objeto ofertado e o preço, até a data e o horário estabelecidos no edital, quando, então, encerrar-se-á automaticamente a etapa de envio dessa documentação. </w:t>
      </w:r>
      <w:r w:rsidRPr="00AA7D19">
        <w:rPr>
          <w:b/>
          <w:sz w:val="22"/>
          <w:szCs w:val="22"/>
          <w:highlight w:val="yellow"/>
        </w:rPr>
        <w:t>AS PROPOSTAS E DECLARAÇÕES DEVERÃO SER ANEXADAS VIA SISTEMA</w:t>
      </w:r>
      <w:r w:rsidRPr="00AA7D19">
        <w:rPr>
          <w:sz w:val="22"/>
          <w:szCs w:val="22"/>
          <w:highlight w:val="yellow"/>
        </w:rPr>
        <w:t>. O simples cadastramento da proposta no sistema não substituiu o envio dos documentos exigidos</w:t>
      </w:r>
      <w:r w:rsidRPr="00AA7D19">
        <w:rPr>
          <w:sz w:val="22"/>
          <w:szCs w:val="22"/>
        </w:rPr>
        <w:t xml:space="preserve">. </w:t>
      </w:r>
      <w:r w:rsidRPr="00AA7D19">
        <w:rPr>
          <w:b/>
          <w:color w:val="FF0000"/>
          <w:sz w:val="22"/>
          <w:szCs w:val="22"/>
        </w:rPr>
        <w:t>Havendo divergência de valores entre a proposta anexada e os valores cadastrados, serão considerados os valores cadastrados no sistema, o mesmo ocorrerá com as marcas ofertadas.</w:t>
      </w:r>
    </w:p>
    <w:p w14:paraId="104C2F33"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5.3.1. O licitante vencedor deverá enviar os documentos complementares de habilitação no prazo de máximo de 2 (duas) horas, após a solicitação do pregoeiro, sob pena de desclassificação, sem prejuízo das sanções previstas neste Edital.</w:t>
      </w:r>
    </w:p>
    <w:p w14:paraId="55BB6096"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5.4.</w:t>
      </w:r>
      <w:r w:rsidRPr="00AA7D19">
        <w:rPr>
          <w:sz w:val="22"/>
          <w:szCs w:val="22"/>
        </w:rPr>
        <w:tab/>
        <w:t>As Microempresas e Empresas de Pequeno Porte deverão encaminhar a documentação de habilitação, ainda que haja alguma restrição de regularidade fiscal e trabalhista, nos termos do art. 43, § 1º da LC nº 123, de 2006.</w:t>
      </w:r>
    </w:p>
    <w:p w14:paraId="10754904"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5.5.</w:t>
      </w:r>
      <w:r w:rsidRPr="00AA7D19">
        <w:rPr>
          <w:sz w:val="22"/>
          <w:szCs w:val="22"/>
        </w:rPr>
        <w:tab/>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7E7ECEDA"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5.6.</w:t>
      </w:r>
      <w:r w:rsidRPr="00AA7D19">
        <w:rPr>
          <w:sz w:val="22"/>
          <w:szCs w:val="22"/>
        </w:rPr>
        <w:tab/>
        <w:t>Até a abertura da sessão pública, os licitantes poderão retirar ou substituir a proposta inserida no sistema;</w:t>
      </w:r>
    </w:p>
    <w:p w14:paraId="61D28E6F"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5.7.</w:t>
      </w:r>
      <w:r w:rsidRPr="00AA7D19">
        <w:rPr>
          <w:sz w:val="22"/>
          <w:szCs w:val="22"/>
        </w:rPr>
        <w:tab/>
        <w:t>Não será estabelecida, nessa etapa do certame, ordem de classificação entre as propostas apresentadas, o que somente ocorrerá após a realização dos procedimentos de negociação e julgamento da proposta.</w:t>
      </w:r>
    </w:p>
    <w:p w14:paraId="65AF214C"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5.8.</w:t>
      </w:r>
      <w:r w:rsidRPr="00AA7D19">
        <w:rPr>
          <w:sz w:val="22"/>
          <w:szCs w:val="22"/>
        </w:rPr>
        <w:tab/>
        <w:t>Os documentos que compõem a proposta e a habilitação do licitante melhor classificado somente serão disponibilizados para avaliação do pregoeiro e para acesso público após o encerramento do envio de lances.</w:t>
      </w:r>
    </w:p>
    <w:p w14:paraId="0A9D4CCF" w14:textId="77777777" w:rsidR="00773A00" w:rsidRPr="00AA7D19" w:rsidRDefault="00773A00" w:rsidP="008160E5">
      <w:pPr>
        <w:tabs>
          <w:tab w:val="left" w:pos="288"/>
          <w:tab w:val="left" w:pos="426"/>
          <w:tab w:val="left" w:pos="567"/>
        </w:tabs>
        <w:spacing w:line="360" w:lineRule="auto"/>
        <w:jc w:val="both"/>
        <w:rPr>
          <w:sz w:val="22"/>
          <w:szCs w:val="22"/>
        </w:rPr>
      </w:pPr>
    </w:p>
    <w:p w14:paraId="4F985FC4"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6.</w:t>
      </w:r>
      <w:r w:rsidRPr="00AA7D19">
        <w:rPr>
          <w:sz w:val="22"/>
          <w:szCs w:val="22"/>
        </w:rPr>
        <w:tab/>
      </w:r>
      <w:r w:rsidRPr="00AA7D19">
        <w:rPr>
          <w:b/>
          <w:bCs/>
          <w:sz w:val="22"/>
          <w:szCs w:val="22"/>
        </w:rPr>
        <w:t>DO PREENCHIMENTO DA PROPOSTA</w:t>
      </w:r>
      <w:r w:rsidRPr="00AA7D19">
        <w:rPr>
          <w:sz w:val="22"/>
          <w:szCs w:val="22"/>
        </w:rPr>
        <w:t>.</w:t>
      </w:r>
    </w:p>
    <w:p w14:paraId="239EAF62"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6.1.1.</w:t>
      </w:r>
      <w:r w:rsidRPr="00AA7D19">
        <w:rPr>
          <w:sz w:val="22"/>
          <w:szCs w:val="22"/>
        </w:rPr>
        <w:tab/>
        <w:t>Valor unitário e total para cada item ou lote de itens (conforme o caso), em moeda corrente nacional;</w:t>
      </w:r>
    </w:p>
    <w:p w14:paraId="19BAF987"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6.1.2.</w:t>
      </w:r>
      <w:r w:rsidRPr="00AA7D19">
        <w:rPr>
          <w:sz w:val="22"/>
          <w:szCs w:val="22"/>
        </w:rPr>
        <w:tab/>
        <w:t>Marca de cada item ofertado;</w:t>
      </w:r>
    </w:p>
    <w:p w14:paraId="350368FD"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lastRenderedPageBreak/>
        <w:t>6.1.3.</w:t>
      </w:r>
      <w:r w:rsidRPr="00AA7D19">
        <w:rPr>
          <w:sz w:val="22"/>
          <w:szCs w:val="22"/>
        </w:rPr>
        <w:tab/>
        <w:t>Fabricante de cada item ofertado;</w:t>
      </w:r>
    </w:p>
    <w:p w14:paraId="5EDF8D8C"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6.1.4.</w:t>
      </w:r>
      <w:r w:rsidRPr="00AA7D19">
        <w:rPr>
          <w:sz w:val="22"/>
          <w:szCs w:val="22"/>
        </w:rPr>
        <w:tab/>
        <w:t>Descrição detalhada do objeto, contendo as informações similares à especificação do Termo de Referência: indicando, no que for aplicável, o modelo, prazo de validade ou de garantia, número do registro ou inscrição do bem no órgão competente, quando for o caso;</w:t>
      </w:r>
    </w:p>
    <w:p w14:paraId="41461351"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6.2.</w:t>
      </w:r>
      <w:r w:rsidRPr="00AA7D19">
        <w:rPr>
          <w:sz w:val="22"/>
          <w:szCs w:val="22"/>
        </w:rPr>
        <w:tab/>
        <w:t>Todas as especificações do objeto contidas na proposta vinculam a contratada.</w:t>
      </w:r>
    </w:p>
    <w:p w14:paraId="385FF400"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6.3.</w:t>
      </w:r>
      <w:r w:rsidRPr="00AA7D19">
        <w:rPr>
          <w:sz w:val="22"/>
          <w:szCs w:val="22"/>
        </w:rPr>
        <w:tab/>
        <w:t>Nos valores propostos estarão inclusos todos os custos operacionais, encargos previdenciários, trabalhistas, tributários, comerciais e quaisquer outros que incidam direta ou indiretamente no fornecimento dos bens ou serviços.</w:t>
      </w:r>
    </w:p>
    <w:p w14:paraId="54207B37"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6.4.</w:t>
      </w:r>
      <w:r w:rsidRPr="00AA7D19">
        <w:rPr>
          <w:sz w:val="22"/>
          <w:szCs w:val="22"/>
        </w:rPr>
        <w:tab/>
        <w:t>Os preços ofertados, tanto na proposta inicial, quanto na etapa de lances, serão de exclusiva responsabilidade do licitante, não lhe assistindo o direito de pleitear qualquer alteração, sob alegação de erro, omissão ou qualquer outro pretexto.</w:t>
      </w:r>
    </w:p>
    <w:p w14:paraId="7D23D74D"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6.5.</w:t>
      </w:r>
      <w:r w:rsidRPr="00AA7D19">
        <w:rPr>
          <w:sz w:val="22"/>
          <w:szCs w:val="22"/>
        </w:rPr>
        <w:tab/>
        <w:t>O prazo de validade da proposta não será inferior a 60 (SESSENTA) dias, a contar da data de sua apresentação.</w:t>
      </w:r>
    </w:p>
    <w:p w14:paraId="63079B82" w14:textId="77777777" w:rsidR="00773A00" w:rsidRPr="00AA7D19" w:rsidRDefault="00773A00" w:rsidP="008160E5">
      <w:pPr>
        <w:tabs>
          <w:tab w:val="left" w:pos="288"/>
          <w:tab w:val="left" w:pos="567"/>
        </w:tabs>
        <w:spacing w:line="360" w:lineRule="auto"/>
        <w:jc w:val="both"/>
        <w:rPr>
          <w:sz w:val="22"/>
          <w:szCs w:val="22"/>
        </w:rPr>
      </w:pPr>
    </w:p>
    <w:p w14:paraId="35E5B1DA"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7.</w:t>
      </w:r>
      <w:r w:rsidRPr="00AA7D19">
        <w:rPr>
          <w:sz w:val="22"/>
          <w:szCs w:val="22"/>
        </w:rPr>
        <w:tab/>
      </w:r>
      <w:r w:rsidRPr="00AA7D19">
        <w:rPr>
          <w:b/>
          <w:bCs/>
          <w:sz w:val="22"/>
          <w:szCs w:val="22"/>
        </w:rPr>
        <w:t>DA ABERTURA DA SESSÃO, CLASSIFICAÇÃO DAS PROPOSTAS E FORMULAÇÃO DE LANCES</w:t>
      </w:r>
    </w:p>
    <w:p w14:paraId="47E4DA0D"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7.1.</w:t>
      </w:r>
      <w:r w:rsidRPr="00AA7D19">
        <w:rPr>
          <w:sz w:val="22"/>
          <w:szCs w:val="22"/>
        </w:rPr>
        <w:tab/>
        <w:t>A abertura da presente licitação dar-se-á em sessão pública, por meio de sistema eletrônico, na data, horário e local indicados neste Edital.</w:t>
      </w:r>
    </w:p>
    <w:p w14:paraId="318E071B"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7.2.</w:t>
      </w:r>
      <w:r w:rsidRPr="00AA7D19">
        <w:rPr>
          <w:sz w:val="22"/>
          <w:szCs w:val="22"/>
        </w:rPr>
        <w:tab/>
        <w:t>O Pregoeiro verificará as propostas cadastradas diretamente no sistema (digitadas), desclassificando desde logo aquelas que:</w:t>
      </w:r>
    </w:p>
    <w:p w14:paraId="30B35D3E"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a)</w:t>
      </w:r>
      <w:r w:rsidRPr="00AA7D19">
        <w:rPr>
          <w:sz w:val="22"/>
          <w:szCs w:val="22"/>
        </w:rPr>
        <w:tab/>
        <w:t>contiverem vícios insanáveis;</w:t>
      </w:r>
    </w:p>
    <w:p w14:paraId="6C0CE378"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b)</w:t>
      </w:r>
      <w:r w:rsidRPr="00AA7D19">
        <w:rPr>
          <w:sz w:val="22"/>
          <w:szCs w:val="22"/>
        </w:rPr>
        <w:tab/>
        <w:t>não obedecerem às especificações técnicas pormenorizadas no edital;</w:t>
      </w:r>
    </w:p>
    <w:p w14:paraId="457F6B87"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c)</w:t>
      </w:r>
      <w:r w:rsidRPr="00AA7D19">
        <w:rPr>
          <w:sz w:val="22"/>
          <w:szCs w:val="22"/>
        </w:rPr>
        <w:tab/>
        <w:t>apresentarem preços inexequíveis ou permanecerem acima do orçamento estimado para a contratação;</w:t>
      </w:r>
    </w:p>
    <w:p w14:paraId="444CFA7A"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d)</w:t>
      </w:r>
      <w:r w:rsidRPr="00AA7D19">
        <w:rPr>
          <w:sz w:val="22"/>
          <w:szCs w:val="22"/>
        </w:rPr>
        <w:tab/>
        <w:t>não tiverem sua exequibilidade demonstrada, quando exigido pela Administração;</w:t>
      </w:r>
    </w:p>
    <w:p w14:paraId="5831EB64"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e)</w:t>
      </w:r>
      <w:r w:rsidRPr="00AA7D19">
        <w:rPr>
          <w:sz w:val="22"/>
          <w:szCs w:val="22"/>
        </w:rPr>
        <w:tab/>
        <w:t>apresentarem desconformidade com quaisquer outras exigências do edital, desde que insanável.</w:t>
      </w:r>
    </w:p>
    <w:p w14:paraId="0E2049B3"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7.2.1.1. A verificação da conformidade das propostas poderá ser feita exclusivamente em relação à proposta mais bem classificada.</w:t>
      </w:r>
    </w:p>
    <w:p w14:paraId="07B820DD"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7.2.2.</w:t>
      </w:r>
      <w:r w:rsidRPr="00AA7D19">
        <w:rPr>
          <w:sz w:val="22"/>
          <w:szCs w:val="22"/>
        </w:rPr>
        <w:tab/>
        <w:t>Também será desclassificada a proposta digitada nos campos do sistema que identifique o licitante na especificação de seu objeto, marca, modelo.</w:t>
      </w:r>
    </w:p>
    <w:p w14:paraId="3DD160AD"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7.2.3.</w:t>
      </w:r>
      <w:r w:rsidRPr="00AA7D19">
        <w:rPr>
          <w:sz w:val="22"/>
          <w:szCs w:val="22"/>
        </w:rPr>
        <w:tab/>
        <w:t>A desclassificação será sempre fundamentada e registrada no sistema, com acompanhamento em tempo real por todos os participantes.</w:t>
      </w:r>
    </w:p>
    <w:p w14:paraId="2476B500"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7.2.4.</w:t>
      </w:r>
      <w:r w:rsidRPr="00AA7D19">
        <w:rPr>
          <w:sz w:val="22"/>
          <w:szCs w:val="22"/>
        </w:rPr>
        <w:tab/>
        <w:t>A não desclassificação da proposta não impede o seu julgamento definitivo em sentido contrário, levado a efeito na fase de aceitação.</w:t>
      </w:r>
    </w:p>
    <w:p w14:paraId="790A86E8"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lastRenderedPageBreak/>
        <w:t>7.3.</w:t>
      </w:r>
      <w:r w:rsidRPr="00AA7D19">
        <w:rPr>
          <w:sz w:val="22"/>
          <w:szCs w:val="22"/>
        </w:rPr>
        <w:tab/>
        <w:t>O sistema ordenará automaticamente as propostas classificadas, sendo que somente estas participarão da fase de lances.</w:t>
      </w:r>
    </w:p>
    <w:p w14:paraId="23E65E2E"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7.4.</w:t>
      </w:r>
      <w:r w:rsidRPr="00AA7D19">
        <w:rPr>
          <w:sz w:val="22"/>
          <w:szCs w:val="22"/>
        </w:rPr>
        <w:tab/>
        <w:t>O sistema disponibilizará campo próprio para troca de mensagens entre o Pregoeiro e os licitantes.</w:t>
      </w:r>
    </w:p>
    <w:p w14:paraId="57B7D3C4"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7.5.</w:t>
      </w:r>
      <w:r w:rsidRPr="00AA7D19">
        <w:rPr>
          <w:sz w:val="22"/>
          <w:szCs w:val="22"/>
        </w:rPr>
        <w:tab/>
        <w:t>Iniciada a etapa competitiva, os licitantes deverão encaminhar lances exclusivamente por meio do sistema eletrônico, sendo imediatamente informados do seu recebimento e do valor consignado no registro.</w:t>
      </w:r>
    </w:p>
    <w:p w14:paraId="4243E3DD"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7.5.1.</w:t>
      </w:r>
      <w:r w:rsidRPr="00AA7D19">
        <w:rPr>
          <w:sz w:val="22"/>
          <w:szCs w:val="22"/>
        </w:rPr>
        <w:tab/>
        <w:t>O lance deverá ser ofertado de acordo com o tipo de licitação indicada no preambulo deste edital.</w:t>
      </w:r>
    </w:p>
    <w:p w14:paraId="41897113"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7.6.</w:t>
      </w:r>
      <w:r w:rsidRPr="00AA7D19">
        <w:rPr>
          <w:sz w:val="22"/>
          <w:szCs w:val="22"/>
        </w:rPr>
        <w:tab/>
        <w:t>Os licitantes poderão oferecer lances sucessivos, observando o horário fixado para abertura da sessão e as regras estabelecidas no Edital.</w:t>
      </w:r>
    </w:p>
    <w:p w14:paraId="50C3ACEF"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7.7.</w:t>
      </w:r>
      <w:r w:rsidRPr="00AA7D19">
        <w:rPr>
          <w:sz w:val="22"/>
          <w:szCs w:val="22"/>
        </w:rPr>
        <w:tab/>
        <w:t>O licitante somente poderá oferecer lance de valor inferior ou percentual de desconto superior ao último por ele ofertado e registrado pelo sistema.</w:t>
      </w:r>
    </w:p>
    <w:p w14:paraId="7DCE2E27" w14:textId="1215AB75" w:rsidR="00773A00" w:rsidRPr="00AA7D19" w:rsidRDefault="00773A00" w:rsidP="008160E5">
      <w:pPr>
        <w:tabs>
          <w:tab w:val="left" w:pos="288"/>
          <w:tab w:val="left" w:pos="567"/>
        </w:tabs>
        <w:spacing w:line="360" w:lineRule="auto"/>
        <w:jc w:val="both"/>
        <w:rPr>
          <w:b/>
          <w:sz w:val="22"/>
          <w:szCs w:val="22"/>
          <w:u w:val="single"/>
        </w:rPr>
      </w:pPr>
      <w:r w:rsidRPr="00AA7D19">
        <w:rPr>
          <w:sz w:val="22"/>
          <w:szCs w:val="22"/>
          <w:u w:val="single"/>
          <w:lang w:bidi="pt-PT"/>
        </w:rPr>
        <w:t xml:space="preserve">7.8. </w:t>
      </w:r>
      <w:r w:rsidRPr="00AA7D19">
        <w:rPr>
          <w:sz w:val="22"/>
          <w:szCs w:val="22"/>
          <w:u w:val="single"/>
        </w:rPr>
        <w:t xml:space="preserve">O intervalo mínimo de diferença de valores entre os lances, </w:t>
      </w:r>
      <w:r w:rsidRPr="00AA7D19">
        <w:rPr>
          <w:sz w:val="22"/>
          <w:szCs w:val="22"/>
        </w:rPr>
        <w:t>que</w:t>
      </w:r>
      <w:r w:rsidRPr="00AA7D19">
        <w:rPr>
          <w:sz w:val="22"/>
          <w:szCs w:val="22"/>
          <w:u w:val="single"/>
        </w:rPr>
        <w:t xml:space="preserve"> incidirá tanto em relação aos lances intermediários quanto em relação à proposta </w:t>
      </w:r>
      <w:r w:rsidRPr="00AA7D19">
        <w:rPr>
          <w:sz w:val="22"/>
          <w:szCs w:val="22"/>
        </w:rPr>
        <w:t>que</w:t>
      </w:r>
      <w:r w:rsidRPr="00AA7D19">
        <w:rPr>
          <w:sz w:val="22"/>
          <w:szCs w:val="22"/>
          <w:u w:val="single"/>
        </w:rPr>
        <w:t xml:space="preserve"> cobrir a melhor oferta deverá ser de: </w:t>
      </w:r>
      <w:r w:rsidR="004E4942">
        <w:rPr>
          <w:b/>
          <w:sz w:val="22"/>
          <w:szCs w:val="22"/>
          <w:u w:val="single"/>
        </w:rPr>
        <w:t>Item 1 ao Item 23</w:t>
      </w:r>
      <w:r w:rsidRPr="00AA7D19">
        <w:rPr>
          <w:b/>
          <w:sz w:val="22"/>
          <w:szCs w:val="22"/>
          <w:u w:val="single"/>
        </w:rPr>
        <w:t>: R$ 0,0001,</w:t>
      </w:r>
      <w:r w:rsidRPr="00AA7D19">
        <w:rPr>
          <w:b/>
          <w:color w:val="FF0000"/>
          <w:sz w:val="22"/>
          <w:szCs w:val="22"/>
          <w:u w:val="single"/>
        </w:rPr>
        <w:t xml:space="preserve"> </w:t>
      </w:r>
      <w:r w:rsidRPr="00AA7D19">
        <w:rPr>
          <w:sz w:val="22"/>
          <w:szCs w:val="22"/>
          <w:u w:val="single"/>
        </w:rPr>
        <w:t>salvo aceitação de valor inferir ao crivo do Pregoeiro.</w:t>
      </w:r>
    </w:p>
    <w:p w14:paraId="69CD8C7F" w14:textId="77777777" w:rsidR="00773A00" w:rsidRPr="00AA7D19" w:rsidRDefault="00773A00" w:rsidP="008160E5">
      <w:pPr>
        <w:tabs>
          <w:tab w:val="left" w:pos="288"/>
          <w:tab w:val="left" w:pos="567"/>
        </w:tabs>
        <w:spacing w:line="360" w:lineRule="auto"/>
        <w:jc w:val="both"/>
        <w:rPr>
          <w:sz w:val="22"/>
          <w:szCs w:val="22"/>
          <w:lang w:bidi="pt-PT"/>
        </w:rPr>
      </w:pPr>
      <w:r w:rsidRPr="00AA7D19">
        <w:rPr>
          <w:sz w:val="22"/>
          <w:szCs w:val="22"/>
          <w:lang w:bidi="pt-PT"/>
        </w:rPr>
        <w:t>7.9. As licitantes poderão oferecer lances sucessivos, observado o horário fixado e as regras de aceitação dos mesmos.</w:t>
      </w:r>
    </w:p>
    <w:p w14:paraId="0D93C792" w14:textId="77777777" w:rsidR="00773A00" w:rsidRPr="00AA7D19" w:rsidRDefault="00773A00" w:rsidP="008160E5">
      <w:pPr>
        <w:tabs>
          <w:tab w:val="left" w:pos="288"/>
          <w:tab w:val="left" w:pos="567"/>
        </w:tabs>
        <w:spacing w:line="360" w:lineRule="auto"/>
        <w:jc w:val="both"/>
        <w:rPr>
          <w:sz w:val="22"/>
          <w:szCs w:val="22"/>
          <w:lang w:bidi="pt-PT"/>
        </w:rPr>
      </w:pPr>
      <w:r w:rsidRPr="00AA7D19">
        <w:rPr>
          <w:sz w:val="22"/>
          <w:szCs w:val="22"/>
          <w:lang w:bidi="pt-PT"/>
        </w:rPr>
        <w:t>7.9.1. Somente serão aceitos os lances cujos valores forem inferiores ao último ofertado pela licitante e registrado no sistema.</w:t>
      </w:r>
    </w:p>
    <w:p w14:paraId="795BE0EF" w14:textId="77777777" w:rsidR="00773A00" w:rsidRPr="00AA7D19" w:rsidRDefault="00773A00" w:rsidP="008160E5">
      <w:pPr>
        <w:tabs>
          <w:tab w:val="left" w:pos="288"/>
          <w:tab w:val="left" w:pos="567"/>
        </w:tabs>
        <w:spacing w:line="360" w:lineRule="auto"/>
        <w:jc w:val="both"/>
        <w:rPr>
          <w:sz w:val="22"/>
          <w:szCs w:val="22"/>
          <w:lang w:bidi="pt-PT"/>
        </w:rPr>
      </w:pPr>
      <w:r w:rsidRPr="00AA7D19">
        <w:rPr>
          <w:sz w:val="22"/>
          <w:szCs w:val="22"/>
          <w:lang w:bidi="pt-PT"/>
        </w:rPr>
        <w:t xml:space="preserve">7.9.2. Não serão aceitos dois ou mais lances de mesmo valor, prevalecendo aquele </w:t>
      </w:r>
      <w:r w:rsidRPr="00AA7D19">
        <w:rPr>
          <w:sz w:val="22"/>
          <w:szCs w:val="22"/>
        </w:rPr>
        <w:t>que</w:t>
      </w:r>
      <w:r w:rsidRPr="00AA7D19">
        <w:rPr>
          <w:sz w:val="22"/>
          <w:szCs w:val="22"/>
          <w:lang w:bidi="pt-PT"/>
        </w:rPr>
        <w:t xml:space="preserve"> for recebido e registrado em primeiro lugar.</w:t>
      </w:r>
    </w:p>
    <w:p w14:paraId="54D13A2B" w14:textId="77777777" w:rsidR="00773A00" w:rsidRPr="00AA7D19" w:rsidRDefault="00773A00" w:rsidP="008160E5">
      <w:pPr>
        <w:tabs>
          <w:tab w:val="left" w:pos="288"/>
          <w:tab w:val="left" w:pos="567"/>
        </w:tabs>
        <w:spacing w:line="360" w:lineRule="auto"/>
        <w:jc w:val="both"/>
        <w:rPr>
          <w:sz w:val="22"/>
          <w:szCs w:val="22"/>
          <w:lang w:bidi="pt-PT"/>
        </w:rPr>
      </w:pPr>
      <w:r w:rsidRPr="00AA7D19">
        <w:rPr>
          <w:sz w:val="22"/>
          <w:szCs w:val="22"/>
          <w:lang w:bidi="pt-PT"/>
        </w:rPr>
        <w:t>7.9.3. Durante o transcurso da etapa de lances, as licitantes serão informadas, em tempo real, do valor do menor lance registrado, vedada a identificação da detentora do lance.</w:t>
      </w:r>
    </w:p>
    <w:p w14:paraId="79B15B82" w14:textId="77777777" w:rsidR="00773A00" w:rsidRPr="00AA7D19" w:rsidRDefault="00773A00" w:rsidP="008160E5">
      <w:pPr>
        <w:tabs>
          <w:tab w:val="left" w:pos="288"/>
          <w:tab w:val="left" w:pos="567"/>
        </w:tabs>
        <w:spacing w:line="360" w:lineRule="auto"/>
        <w:jc w:val="both"/>
        <w:rPr>
          <w:sz w:val="22"/>
          <w:szCs w:val="22"/>
          <w:lang w:bidi="pt-PT"/>
        </w:rPr>
      </w:pPr>
      <w:r w:rsidRPr="00AA7D19">
        <w:rPr>
          <w:sz w:val="22"/>
          <w:szCs w:val="22"/>
          <w:lang w:bidi="pt-PT"/>
        </w:rPr>
        <w:t>7.9.4. Não poderá haver desistência dos lances ofertados, a não ser em situação devidamente justificada e aceita pelo(a) Pregoeiro(a), sujeitando-se a licitante às penalidades previstas no item 15 deste Edital.</w:t>
      </w:r>
    </w:p>
    <w:p w14:paraId="24108CE7" w14:textId="77777777" w:rsidR="008160E5" w:rsidRPr="00AA7D19" w:rsidRDefault="008160E5" w:rsidP="008160E5">
      <w:pPr>
        <w:tabs>
          <w:tab w:val="left" w:pos="288"/>
          <w:tab w:val="left" w:pos="426"/>
          <w:tab w:val="left" w:pos="567"/>
          <w:tab w:val="left" w:pos="709"/>
        </w:tabs>
        <w:spacing w:line="360" w:lineRule="auto"/>
        <w:jc w:val="both"/>
        <w:rPr>
          <w:sz w:val="22"/>
          <w:szCs w:val="22"/>
        </w:rPr>
      </w:pPr>
      <w:r w:rsidRPr="00AA7D19">
        <w:rPr>
          <w:sz w:val="22"/>
          <w:szCs w:val="22"/>
        </w:rPr>
        <w:t>7. .10.</w:t>
      </w:r>
      <w:r w:rsidRPr="00AA7D19">
        <w:rPr>
          <w:sz w:val="22"/>
          <w:szCs w:val="22"/>
        </w:rPr>
        <w:tab/>
        <w:t>Será adotado para o envio de lances no pregão eletrônico o modo de disputa “ABERTO E FECHADO”.</w:t>
      </w:r>
    </w:p>
    <w:p w14:paraId="29FA4B5E"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MODOS DE DISPUTA:</w:t>
      </w:r>
    </w:p>
    <w:p w14:paraId="022A19A3" w14:textId="77777777" w:rsidR="008160E5" w:rsidRPr="00AA7D19" w:rsidRDefault="008160E5" w:rsidP="008160E5">
      <w:pPr>
        <w:tabs>
          <w:tab w:val="left" w:pos="288"/>
          <w:tab w:val="left" w:pos="567"/>
        </w:tabs>
        <w:spacing w:line="360" w:lineRule="auto"/>
        <w:jc w:val="both"/>
        <w:rPr>
          <w:sz w:val="22"/>
          <w:szCs w:val="22"/>
        </w:rPr>
      </w:pPr>
      <w:r w:rsidRPr="00AA7D19">
        <w:rPr>
          <w:sz w:val="22"/>
          <w:szCs w:val="22"/>
        </w:rPr>
        <w:t>1</w:t>
      </w:r>
      <w:r w:rsidRPr="00AA7D19">
        <w:rPr>
          <w:sz w:val="22"/>
          <w:szCs w:val="22"/>
        </w:rPr>
        <w:tab/>
        <w:t>MODO DE DISPUTA ABERTO E FECHADO</w:t>
      </w:r>
    </w:p>
    <w:p w14:paraId="24263671" w14:textId="77777777" w:rsidR="008160E5" w:rsidRPr="00AA7D19" w:rsidRDefault="008160E5" w:rsidP="008160E5">
      <w:pPr>
        <w:tabs>
          <w:tab w:val="left" w:pos="288"/>
          <w:tab w:val="left" w:pos="567"/>
        </w:tabs>
        <w:spacing w:line="360" w:lineRule="auto"/>
        <w:jc w:val="both"/>
        <w:rPr>
          <w:sz w:val="22"/>
          <w:szCs w:val="22"/>
        </w:rPr>
      </w:pPr>
      <w:r w:rsidRPr="00AA7D19">
        <w:rPr>
          <w:sz w:val="22"/>
          <w:szCs w:val="22"/>
        </w:rPr>
        <w:t>I.</w:t>
      </w:r>
      <w:r w:rsidRPr="00AA7D19">
        <w:rPr>
          <w:sz w:val="22"/>
          <w:szCs w:val="22"/>
        </w:rPr>
        <w:tab/>
        <w:t>No modo de disputa aberto e fechado, a etapa de envio de lances terá duração de quinze minutos.</w:t>
      </w:r>
    </w:p>
    <w:p w14:paraId="690357AE" w14:textId="77777777" w:rsidR="008160E5" w:rsidRPr="00AA7D19" w:rsidRDefault="008160E5" w:rsidP="008160E5">
      <w:pPr>
        <w:tabs>
          <w:tab w:val="left" w:pos="288"/>
          <w:tab w:val="left" w:pos="567"/>
        </w:tabs>
        <w:spacing w:line="360" w:lineRule="auto"/>
        <w:jc w:val="both"/>
        <w:rPr>
          <w:sz w:val="22"/>
          <w:szCs w:val="22"/>
        </w:rPr>
      </w:pPr>
      <w:r w:rsidRPr="00AA7D19">
        <w:rPr>
          <w:sz w:val="22"/>
          <w:szCs w:val="22"/>
        </w:rPr>
        <w:t>II. Encerrado o prazo previsto, o sistema encaminhará o aviso de fechamento iminente dos lances e, transcorrido o período de até dez minutos, aleatoriamente determinado, a recepção de lances será automaticamente encerrada.</w:t>
      </w:r>
    </w:p>
    <w:p w14:paraId="40479BC2" w14:textId="77777777" w:rsidR="008160E5" w:rsidRPr="00AA7D19" w:rsidRDefault="008160E5" w:rsidP="008160E5">
      <w:pPr>
        <w:tabs>
          <w:tab w:val="left" w:pos="288"/>
          <w:tab w:val="left" w:pos="567"/>
        </w:tabs>
        <w:spacing w:line="360" w:lineRule="auto"/>
        <w:jc w:val="both"/>
        <w:rPr>
          <w:sz w:val="22"/>
          <w:szCs w:val="22"/>
        </w:rPr>
      </w:pPr>
      <w:r w:rsidRPr="00AA7D19">
        <w:rPr>
          <w:sz w:val="22"/>
          <w:szCs w:val="22"/>
        </w:rPr>
        <w:t>III. Após a etapa, o sistema abrirá a oportunidade para que o autor da oferta de valor mais baixo ou de maior percentual de desconto e os autores das ofertas subsequentes com valores ou percentuais até dez por cento superiores ou inferiores àquela, conforme o critério adotado, possam ofertar um lance final e fechado em até cinco minutos, que será sigiloso até o encerramento deste prazo.</w:t>
      </w:r>
    </w:p>
    <w:p w14:paraId="162F2A62" w14:textId="77777777" w:rsidR="008160E5" w:rsidRPr="00AA7D19" w:rsidRDefault="008160E5" w:rsidP="008160E5">
      <w:pPr>
        <w:tabs>
          <w:tab w:val="left" w:pos="288"/>
          <w:tab w:val="left" w:pos="567"/>
        </w:tabs>
        <w:spacing w:line="360" w:lineRule="auto"/>
        <w:jc w:val="both"/>
        <w:rPr>
          <w:sz w:val="22"/>
          <w:szCs w:val="22"/>
        </w:rPr>
      </w:pPr>
      <w:r w:rsidRPr="00AA7D19">
        <w:rPr>
          <w:sz w:val="22"/>
          <w:szCs w:val="22"/>
        </w:rPr>
        <w:lastRenderedPageBreak/>
        <w:t>IV. O licitante poderá optar por manter o seu último lance da etapa aberta, ou por ofertar melhor lance.</w:t>
      </w:r>
    </w:p>
    <w:p w14:paraId="2A79C154" w14:textId="77777777" w:rsidR="008160E5" w:rsidRPr="00AA7D19" w:rsidRDefault="008160E5" w:rsidP="008160E5">
      <w:pPr>
        <w:tabs>
          <w:tab w:val="left" w:pos="288"/>
          <w:tab w:val="left" w:pos="567"/>
        </w:tabs>
        <w:spacing w:line="360" w:lineRule="auto"/>
        <w:jc w:val="both"/>
        <w:rPr>
          <w:sz w:val="22"/>
          <w:szCs w:val="22"/>
        </w:rPr>
      </w:pPr>
      <w:r w:rsidRPr="00AA7D19">
        <w:rPr>
          <w:sz w:val="22"/>
          <w:szCs w:val="22"/>
        </w:rPr>
        <w:t>V. Na ausência de, no mínimo, três ofertas nas condições anteriores, os autores dos melhores lances subsequentes, na ordem de classificação, até o máximo de três, poderão oferecer um lance final e fechado em até cinco minutos, que será sigiloso até o encerramento do prazo.</w:t>
      </w:r>
    </w:p>
    <w:p w14:paraId="1BFA712F" w14:textId="77777777" w:rsidR="008160E5" w:rsidRPr="00AA7D19" w:rsidRDefault="008160E5" w:rsidP="008160E5">
      <w:pPr>
        <w:tabs>
          <w:tab w:val="left" w:pos="288"/>
          <w:tab w:val="left" w:pos="567"/>
        </w:tabs>
        <w:spacing w:line="360" w:lineRule="auto"/>
        <w:jc w:val="both"/>
        <w:rPr>
          <w:sz w:val="22"/>
          <w:szCs w:val="22"/>
        </w:rPr>
      </w:pPr>
      <w:r w:rsidRPr="00AA7D19">
        <w:rPr>
          <w:sz w:val="22"/>
          <w:szCs w:val="22"/>
        </w:rPr>
        <w:t>VI. Encerrados os prazos estabelecidos, o sistema ordenará e divulgará os lances conforme classificação final.</w:t>
      </w:r>
    </w:p>
    <w:p w14:paraId="71D4DE5B"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7.11.</w:t>
      </w:r>
      <w:r w:rsidRPr="00AA7D19">
        <w:rPr>
          <w:sz w:val="22"/>
          <w:szCs w:val="22"/>
        </w:rPr>
        <w:tab/>
        <w:t>Em caso de falha no sistema, os lances em desacordo com os subitens anteriores deverão ser desconsiderados/excluídos pelo pregoeiro.</w:t>
      </w:r>
    </w:p>
    <w:p w14:paraId="0E633170"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7.12.</w:t>
      </w:r>
      <w:r w:rsidRPr="00AA7D19">
        <w:rPr>
          <w:sz w:val="22"/>
          <w:szCs w:val="22"/>
        </w:rPr>
        <w:tab/>
        <w:t>Não serão aceitos dois ou mais lances de mesmo valor, prevalecendo aquele que for recebido e registrado primeiro.</w:t>
      </w:r>
    </w:p>
    <w:p w14:paraId="0E6C4A37"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7.13.</w:t>
      </w:r>
      <w:r w:rsidRPr="00AA7D19">
        <w:rPr>
          <w:sz w:val="22"/>
          <w:szCs w:val="22"/>
        </w:rPr>
        <w:tab/>
        <w:t>Durante o transcurso da sessão pública, os licitantes serão informados, em tempo real, do valor do menor lance registrado, vedada a identificação do licitante.</w:t>
      </w:r>
    </w:p>
    <w:p w14:paraId="6B67E01E"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7.14.</w:t>
      </w:r>
      <w:r w:rsidRPr="00AA7D19">
        <w:rPr>
          <w:sz w:val="22"/>
          <w:szCs w:val="22"/>
        </w:rPr>
        <w:tab/>
        <w:t>No caso de desconexão com o Pregoeiro, no decorrer da etapa competitiva do Pregão, o sistema eletrônico poderá permanecer acessível aos licitantes para a recepção dos lances.</w:t>
      </w:r>
    </w:p>
    <w:p w14:paraId="0B0DCB53"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7.15.</w:t>
      </w:r>
      <w:r w:rsidRPr="00AA7D19">
        <w:rPr>
          <w:sz w:val="22"/>
          <w:szCs w:val="22"/>
        </w:rPr>
        <w:tab/>
        <w:t>Quando a desconexão do sistema eletrônico para o pregoeiro persistir por tempo superior a dez minutos, a sessão pública será suspensa e terá reinício somente após comunicação expressa do Pregoeiro aos participantes do certame, publicada no (BNC – BOLSA NACIONAL DE COMPRAS), (</w:t>
      </w:r>
      <w:hyperlink r:id="rId11" w:history="1">
        <w:r w:rsidRPr="00AA7D19">
          <w:rPr>
            <w:rStyle w:val="Hyperlink"/>
            <w:rFonts w:eastAsiaTheme="majorEastAsia"/>
            <w:sz w:val="22"/>
            <w:szCs w:val="22"/>
          </w:rPr>
          <w:t>https://bnccompras.com/Home/Login</w:t>
        </w:r>
      </w:hyperlink>
      <w:r w:rsidRPr="00AA7D19">
        <w:rPr>
          <w:sz w:val="22"/>
          <w:szCs w:val="22"/>
        </w:rPr>
        <w:t>), quando serão divulgadas data e hora para a sua reabertura. E será reiniciada somente após decorridas vinte e quatro horas da comunicação do fato pelo Pregoeiro aos participantes, no sítio eletrônico utilizado para divulgação.</w:t>
      </w:r>
    </w:p>
    <w:p w14:paraId="2B3DDC56"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7.16.</w:t>
      </w:r>
      <w:r w:rsidRPr="00AA7D19">
        <w:rPr>
          <w:sz w:val="22"/>
          <w:szCs w:val="22"/>
        </w:rPr>
        <w:tab/>
        <w:t>Caso o licitante não apresente lances, concorrerá com o valor de sua proposta.</w:t>
      </w:r>
    </w:p>
    <w:p w14:paraId="7F3A9705"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7.17.</w:t>
      </w:r>
      <w:r w:rsidRPr="00AA7D19">
        <w:rPr>
          <w:sz w:val="22"/>
          <w:szCs w:val="22"/>
        </w:rPr>
        <w:tab/>
        <w:t>Caso a microempresa ou a empresa de pequeno porte melhor classificada desista ou não se manifeste no prazo estabelecido, as propostas serão reclassificadas para verificação do enquadramento no item 7.22 ou do 7.23, quando não havendo microempresas ou empresa de pequeno porte sediadas local ou regionalmente, para o exercício do mesmo direito, no prazo estabelecido no subitem anterior.</w:t>
      </w:r>
    </w:p>
    <w:p w14:paraId="05C09B79"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7.18.</w:t>
      </w:r>
      <w:r w:rsidRPr="00AA7D19">
        <w:rPr>
          <w:sz w:val="22"/>
          <w:szCs w:val="22"/>
        </w:rPr>
        <w:tab/>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49191FC9"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7.19.</w:t>
      </w:r>
      <w:r w:rsidRPr="00AA7D19">
        <w:rPr>
          <w:sz w:val="22"/>
          <w:szCs w:val="22"/>
        </w:rPr>
        <w:tab/>
        <w:t>Quando houver propostas beneficiadas com as margens de preferência em relação ao serviço estrangeiro, o critério de desempate será aplicado exclusivamente entre as propostas que fizerem jus às margens de preferência, conforme regulamento.</w:t>
      </w:r>
    </w:p>
    <w:p w14:paraId="63E55003"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7.20.</w:t>
      </w:r>
      <w:r w:rsidRPr="00AA7D19">
        <w:rPr>
          <w:sz w:val="22"/>
          <w:szCs w:val="22"/>
        </w:rPr>
        <w:tab/>
        <w:t>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6F3B75CD"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lastRenderedPageBreak/>
        <w:t>7.21.</w:t>
      </w:r>
      <w:r w:rsidRPr="00AA7D19">
        <w:rPr>
          <w:sz w:val="22"/>
          <w:szCs w:val="22"/>
        </w:rPr>
        <w:tab/>
        <w:t>Havendo eventual empate entre propostas ou lances, o critério de desempate será aquele previsto no art. 60, da Lei n.º 14.133, de 2021, na seguinte ordem:</w:t>
      </w:r>
    </w:p>
    <w:p w14:paraId="57233D32"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1)</w:t>
      </w:r>
      <w:r w:rsidRPr="00AA7D19">
        <w:rPr>
          <w:sz w:val="22"/>
          <w:szCs w:val="22"/>
        </w:rPr>
        <w:tab/>
        <w:t>disputa final, hipótese em que os licitantes empatados poderão apresentar nova proposta em ato contínuo à classificação;</w:t>
      </w:r>
    </w:p>
    <w:p w14:paraId="7DEF8D96"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2)</w:t>
      </w:r>
      <w:r w:rsidRPr="00AA7D19">
        <w:rPr>
          <w:sz w:val="22"/>
          <w:szCs w:val="22"/>
        </w:rPr>
        <w:tab/>
        <w:t>avaliação do desempenho contratual prévio dos licitantes, para a qual deverão preferencialmente ser utilizados registros cadastrais para efeito de atesto de cumprimento de obrigações previstos nesta Lei;</w:t>
      </w:r>
    </w:p>
    <w:p w14:paraId="6A17BF4E"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3)</w:t>
      </w:r>
      <w:r w:rsidRPr="00AA7D19">
        <w:rPr>
          <w:sz w:val="22"/>
          <w:szCs w:val="22"/>
        </w:rPr>
        <w:tab/>
        <w:t>desenvolvimento pelo licitante de ações de equidade entre homens e mulheres no ambiente de trabalho, conforme regulamento;</w:t>
      </w:r>
    </w:p>
    <w:p w14:paraId="2C131171"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4)</w:t>
      </w:r>
      <w:r w:rsidRPr="00AA7D19">
        <w:rPr>
          <w:sz w:val="22"/>
          <w:szCs w:val="22"/>
        </w:rPr>
        <w:tab/>
        <w:t>desenvolvimento pelo licitante de programa de integridade, conforme orientações dos órgãos de controle.</w:t>
      </w:r>
    </w:p>
    <w:p w14:paraId="7290EA6C"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7.22.1.</w:t>
      </w:r>
      <w:r w:rsidRPr="00AA7D19">
        <w:rPr>
          <w:sz w:val="22"/>
          <w:szCs w:val="22"/>
        </w:rPr>
        <w:tab/>
        <w:t>Em igualdade de condições, se não houver desempate, será assegurada preferência, sucessivamente, aos bens e serviços produzidos ou prestados por:</w:t>
      </w:r>
    </w:p>
    <w:p w14:paraId="3C7E314A"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1)</w:t>
      </w:r>
      <w:r w:rsidRPr="00AA7D19">
        <w:rPr>
          <w:sz w:val="22"/>
          <w:szCs w:val="22"/>
        </w:rPr>
        <w:tab/>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5035A7B1"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2)</w:t>
      </w:r>
      <w:r w:rsidRPr="00AA7D19">
        <w:rPr>
          <w:sz w:val="22"/>
          <w:szCs w:val="22"/>
        </w:rPr>
        <w:tab/>
        <w:t>empresas brasileiras;</w:t>
      </w:r>
    </w:p>
    <w:p w14:paraId="356F19E7"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3)</w:t>
      </w:r>
      <w:r w:rsidRPr="00AA7D19">
        <w:rPr>
          <w:sz w:val="22"/>
          <w:szCs w:val="22"/>
        </w:rPr>
        <w:tab/>
        <w:t>empresas que invistam em pesquisa e no desenvolvimento de tecnologia no País;</w:t>
      </w:r>
    </w:p>
    <w:p w14:paraId="02417C47"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4)</w:t>
      </w:r>
      <w:r w:rsidRPr="00AA7D19">
        <w:rPr>
          <w:sz w:val="22"/>
          <w:szCs w:val="22"/>
        </w:rPr>
        <w:tab/>
        <w:t>empresas que comprovem a prática de mitigação, nos termos da Lei nº 12.187, de 29 de dezembro de 2009.</w:t>
      </w:r>
    </w:p>
    <w:p w14:paraId="25495C9A"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7.23.</w:t>
      </w:r>
      <w:r w:rsidRPr="00AA7D19">
        <w:rPr>
          <w:sz w:val="22"/>
          <w:szCs w:val="22"/>
        </w:rPr>
        <w:tab/>
        <w:t>Persistindo o empate, a proposta vencedora será sorteada pelo sistema eletrônico dentre as propostas empatadas.</w:t>
      </w:r>
    </w:p>
    <w:p w14:paraId="0A724B41"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b/>
          <w:bCs/>
          <w:sz w:val="22"/>
          <w:szCs w:val="22"/>
          <w:highlight w:val="yellow"/>
        </w:rPr>
        <w:t>7.24. Para os licitantes que encaminharem a proposta já devidamente assinada por meio do sistema eletrônico, o Mapa de Apuração poderá substituir a proposta realinhada. Já para os licitantes que encaminharem a proposta por meio do sistema eletrônico sem assinatura, se vencedores, deverão encaminhar a proposta realinhada no prazo concedido pelo Pregoeiro, devidamente assinada, sob pena de desclassificação</w:t>
      </w:r>
      <w:r w:rsidRPr="00AA7D19">
        <w:rPr>
          <w:b/>
          <w:sz w:val="22"/>
          <w:szCs w:val="22"/>
        </w:rPr>
        <w:t>.</w:t>
      </w:r>
    </w:p>
    <w:p w14:paraId="5DBDB5C8" w14:textId="77777777" w:rsidR="008160E5" w:rsidRPr="00AA7D19" w:rsidRDefault="008160E5" w:rsidP="008160E5">
      <w:pPr>
        <w:tabs>
          <w:tab w:val="left" w:pos="288"/>
          <w:tab w:val="left" w:pos="567"/>
        </w:tabs>
        <w:spacing w:line="360" w:lineRule="auto"/>
        <w:jc w:val="both"/>
        <w:rPr>
          <w:sz w:val="22"/>
          <w:szCs w:val="22"/>
        </w:rPr>
      </w:pPr>
      <w:r w:rsidRPr="00AA7D19">
        <w:rPr>
          <w:sz w:val="22"/>
          <w:szCs w:val="22"/>
        </w:rPr>
        <w:t>7.24.1.</w:t>
      </w:r>
      <w:r w:rsidRPr="00AA7D19">
        <w:rPr>
          <w:sz w:val="22"/>
          <w:szCs w:val="22"/>
        </w:rPr>
        <w:tab/>
        <w:t>A negociação será realizada por meio do sistema, podendo ser acompanhada pelos demais licitantes.</w:t>
      </w:r>
    </w:p>
    <w:p w14:paraId="51F3AA33" w14:textId="77777777" w:rsidR="008160E5" w:rsidRPr="00AA7D19" w:rsidRDefault="008160E5" w:rsidP="008160E5">
      <w:pPr>
        <w:tabs>
          <w:tab w:val="left" w:pos="288"/>
          <w:tab w:val="left" w:pos="567"/>
        </w:tabs>
        <w:spacing w:line="360" w:lineRule="auto"/>
        <w:jc w:val="both"/>
        <w:rPr>
          <w:sz w:val="22"/>
          <w:szCs w:val="22"/>
        </w:rPr>
      </w:pPr>
      <w:r w:rsidRPr="00AA7D19">
        <w:rPr>
          <w:sz w:val="22"/>
          <w:szCs w:val="22"/>
        </w:rPr>
        <w:t>7.24.2.</w:t>
      </w:r>
      <w:r w:rsidRPr="00AA7D19">
        <w:rPr>
          <w:sz w:val="22"/>
          <w:szCs w:val="22"/>
        </w:rPr>
        <w:tab/>
        <w:t>O pregoeiro solicitará ao licitante melhor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0BD539A0" w14:textId="77777777" w:rsidR="008160E5" w:rsidRPr="00AA7D19" w:rsidRDefault="008160E5" w:rsidP="008160E5">
      <w:pPr>
        <w:tabs>
          <w:tab w:val="left" w:pos="288"/>
          <w:tab w:val="left" w:pos="567"/>
        </w:tabs>
        <w:spacing w:line="360" w:lineRule="auto"/>
        <w:jc w:val="both"/>
        <w:rPr>
          <w:sz w:val="22"/>
          <w:szCs w:val="22"/>
        </w:rPr>
      </w:pPr>
      <w:r w:rsidRPr="00AA7D19">
        <w:rPr>
          <w:sz w:val="22"/>
          <w:szCs w:val="22"/>
        </w:rPr>
        <w:t>7.25.</w:t>
      </w:r>
      <w:r w:rsidRPr="00AA7D19">
        <w:rPr>
          <w:sz w:val="22"/>
          <w:szCs w:val="22"/>
        </w:rPr>
        <w:tab/>
        <w:t>Após a negociação do preço, o Pregoeiro iniciará a fase de aceitação e julgamento da proposta.</w:t>
      </w:r>
    </w:p>
    <w:p w14:paraId="0E107377" w14:textId="77777777" w:rsidR="00773A00" w:rsidRPr="00AA7D19" w:rsidRDefault="00773A00" w:rsidP="008160E5">
      <w:pPr>
        <w:tabs>
          <w:tab w:val="left" w:pos="288"/>
          <w:tab w:val="left" w:pos="567"/>
        </w:tabs>
        <w:spacing w:line="360" w:lineRule="auto"/>
        <w:jc w:val="both"/>
        <w:rPr>
          <w:sz w:val="22"/>
          <w:szCs w:val="22"/>
        </w:rPr>
      </w:pPr>
    </w:p>
    <w:p w14:paraId="282A4285"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w:t>
      </w:r>
      <w:r w:rsidRPr="00AA7D19">
        <w:rPr>
          <w:sz w:val="22"/>
          <w:szCs w:val="22"/>
        </w:rPr>
        <w:tab/>
      </w:r>
      <w:r w:rsidRPr="00AA7D19">
        <w:rPr>
          <w:b/>
          <w:bCs/>
          <w:sz w:val="22"/>
          <w:szCs w:val="22"/>
        </w:rPr>
        <w:t>DA ACEITABILIDADE DA PROPOSTA VENCEDORA.</w:t>
      </w:r>
    </w:p>
    <w:p w14:paraId="7846BB2F"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8.1.</w:t>
      </w:r>
      <w:r w:rsidRPr="00AA7D19">
        <w:rPr>
          <w:sz w:val="22"/>
          <w:szCs w:val="22"/>
        </w:rPr>
        <w:tab/>
        <w:t>Encerrada a etapa de negociação, o pregoeiro examinará a proposta classificada em primeiro lugar quanto à adequação ao objeto e à compatibilidade do preço em relação ao máximo estipulado para contratação neste Edital e em seus anexos.</w:t>
      </w:r>
    </w:p>
    <w:p w14:paraId="4C87F63B"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lastRenderedPageBreak/>
        <w:t>8.1.1.</w:t>
      </w:r>
      <w:r w:rsidRPr="00AA7D19">
        <w:rPr>
          <w:sz w:val="22"/>
          <w:szCs w:val="22"/>
        </w:rPr>
        <w:tab/>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16FE0E87"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8.2.</w:t>
      </w:r>
      <w:r w:rsidRPr="00AA7D19">
        <w:rPr>
          <w:sz w:val="22"/>
          <w:szCs w:val="22"/>
        </w:rPr>
        <w:tab/>
        <w:t>A Administração poderá realizar diligências, de ofício ou por provocação de interessado, para aferir a exequibilidade das propostas ou exigir dos licitantes que ela seja demonstrada, conforme disposto no inciso IV do caput deste artigo.</w:t>
      </w:r>
    </w:p>
    <w:p w14:paraId="2B800365"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8.3.</w:t>
      </w:r>
      <w:r w:rsidRPr="00AA7D19">
        <w:rPr>
          <w:sz w:val="22"/>
          <w:szCs w:val="22"/>
        </w:rPr>
        <w:tab/>
        <w:t>Qualquer interessado poderá requerer que se realizem diligências para aferir a exequibilidade e a legalidade das propostas, devendo apresentar as provas ou os indícios que fundamentam a suspeita;</w:t>
      </w:r>
    </w:p>
    <w:p w14:paraId="690F15ED"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8.4.</w:t>
      </w:r>
      <w:r w:rsidRPr="00AA7D19">
        <w:rPr>
          <w:sz w:val="22"/>
          <w:szCs w:val="22"/>
        </w:rPr>
        <w:tab/>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02C915F2"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8.5.</w:t>
      </w:r>
      <w:r w:rsidRPr="00AA7D19">
        <w:rPr>
          <w:sz w:val="22"/>
          <w:szCs w:val="22"/>
        </w:rPr>
        <w:tab/>
        <w:t>O Pregoeiro poderá convocar o licitante para enviar documento digital complementar, por meio de funcionalidade disponível no sistema, no prazo de 2 (duas) horas, sob pena de não aceitação da proposta.</w:t>
      </w:r>
    </w:p>
    <w:p w14:paraId="775B8727"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8.5.1.</w:t>
      </w:r>
      <w:r w:rsidRPr="00AA7D19">
        <w:rPr>
          <w:sz w:val="22"/>
          <w:szCs w:val="22"/>
        </w:rPr>
        <w:tab/>
        <w:t>O prazo estabelecido poderá ser prorrogado pelo Pregoeiro por solicitação escrita e justificada do licitante, formulada antes de findo o prazo, e formalmente aceita pelo Pregoeiro.</w:t>
      </w:r>
    </w:p>
    <w:p w14:paraId="0D5CE3C0"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8.5.2.</w:t>
      </w:r>
      <w:r w:rsidRPr="00AA7D19">
        <w:rPr>
          <w:sz w:val="22"/>
          <w:szCs w:val="22"/>
        </w:rPr>
        <w:tab/>
        <w:t>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p>
    <w:p w14:paraId="3F99FB9D"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8.5.3.</w:t>
      </w:r>
      <w:r w:rsidRPr="00AA7D19">
        <w:rPr>
          <w:sz w:val="22"/>
          <w:szCs w:val="22"/>
        </w:rPr>
        <w:tab/>
        <w:t>Caso a compatibilidade com as especificações demandadas, sobretudo quanto a padrões de qualidade e desempenho, não possa ser aferida pelos meios previstos nos subitens acima, o Pregoeiro exigirá que o licitante classificado em primeiro lugar apresente amostra, sob pena de não aceitação da proposta, no local a ser indicado e dentro de 5 (cinco) dias úteis, contados da solicitação.</w:t>
      </w:r>
    </w:p>
    <w:p w14:paraId="11569F16"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8.5.3.1.</w:t>
      </w:r>
      <w:r w:rsidRPr="00AA7D19">
        <w:rPr>
          <w:sz w:val="22"/>
          <w:szCs w:val="22"/>
        </w:rPr>
        <w:tab/>
        <w:t>Por meio de mensagem no sistema, será divulgado o local e horário de realização do procedimento para a avaliação das amostras, cuja presença será facultada a todos os interessados, incluindo os demais licitantes.</w:t>
      </w:r>
    </w:p>
    <w:p w14:paraId="4321DBCB"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8.5.3.2.</w:t>
      </w:r>
      <w:r w:rsidRPr="00AA7D19">
        <w:rPr>
          <w:sz w:val="22"/>
          <w:szCs w:val="22"/>
        </w:rPr>
        <w:tab/>
        <w:t>Os resultados das avaliações serão divulgados por meio de mensagem no sistema.</w:t>
      </w:r>
    </w:p>
    <w:p w14:paraId="04F9DB8F"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8.5.3.3.</w:t>
      </w:r>
      <w:r w:rsidRPr="00AA7D19">
        <w:rPr>
          <w:sz w:val="22"/>
          <w:szCs w:val="22"/>
        </w:rPr>
        <w:tab/>
        <w:t>No caso de não haver entrega da amostra ou ocorrer atraso na entrega, sem justificativa aceita pelo Pregoeiro, ou havendo entrega de amostra fora das especificações previstas neste Edital, a proposta do licitante será recusada.</w:t>
      </w:r>
    </w:p>
    <w:p w14:paraId="0068A424"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lastRenderedPageBreak/>
        <w:t>8.5.3.4.</w:t>
      </w:r>
      <w:r w:rsidRPr="00AA7D19">
        <w:rPr>
          <w:sz w:val="22"/>
          <w:szCs w:val="22"/>
        </w:rPr>
        <w:tab/>
        <w:t xml:space="preserve">Se a(s) amostra(s) apresentada(s) pelo primeiro classificado não for(em) aceita(s), o Pregoeiro analisará a aceitabilidade da proposta ou lance ofertado pelo segundo classificado. Seguir- </w:t>
      </w:r>
      <w:proofErr w:type="spellStart"/>
      <w:r w:rsidRPr="00AA7D19">
        <w:rPr>
          <w:sz w:val="22"/>
          <w:szCs w:val="22"/>
        </w:rPr>
        <w:t>se-á</w:t>
      </w:r>
      <w:proofErr w:type="spellEnd"/>
      <w:r w:rsidRPr="00AA7D19">
        <w:rPr>
          <w:sz w:val="22"/>
          <w:szCs w:val="22"/>
        </w:rPr>
        <w:t xml:space="preserve"> com a verificação da(s) amostra(s) e, assim, sucessivamente, até a verificação de uma que atenda às especificações constantes no Termo de Referência.</w:t>
      </w:r>
    </w:p>
    <w:p w14:paraId="496DAC7B"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8.5.3.5.</w:t>
      </w:r>
      <w:r w:rsidRPr="00AA7D19">
        <w:rPr>
          <w:sz w:val="22"/>
          <w:szCs w:val="22"/>
        </w:rPr>
        <w:tab/>
        <w:t>Os exemplares colocados à disposição da Administração serão tratados como protótipos, podendo ser manuseados e desmontados pela equipe técnica responsável pela análise, não gerando direito a ressarcimento.</w:t>
      </w:r>
    </w:p>
    <w:p w14:paraId="0F7EB564"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8.5.3.6.</w:t>
      </w:r>
      <w:r w:rsidRPr="00AA7D19">
        <w:rPr>
          <w:sz w:val="22"/>
          <w:szCs w:val="22"/>
        </w:rPr>
        <w:tab/>
        <w:t>Após a divulgação do resultado final da licitação, as amostras entregues deverão ser recolhidas pelos licitantes no prazo de 10 (DEZ) dias, após o qual poderão ser descartadas pela Administração, sem direito a ressarcimento.</w:t>
      </w:r>
    </w:p>
    <w:p w14:paraId="0B0182DD"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8.5.3.7.</w:t>
      </w:r>
      <w:r w:rsidRPr="00AA7D19">
        <w:rPr>
          <w:sz w:val="22"/>
          <w:szCs w:val="22"/>
        </w:rPr>
        <w:tab/>
        <w:t>Os licitantes deverão colocar à disposição da Administração todas as condições indispensáveis à realização de testes e fornecer, sem ônus, os manuais impressos em língua portuguesa, necessários ao seu perfeito manuseio, quando for o caso.</w:t>
      </w:r>
    </w:p>
    <w:p w14:paraId="54062157"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8.6.</w:t>
      </w:r>
      <w:r w:rsidRPr="00AA7D19">
        <w:rPr>
          <w:sz w:val="22"/>
          <w:szCs w:val="22"/>
        </w:rPr>
        <w:tab/>
        <w:t>Se a proposta ou lance vencedor for desclassificado, o Pregoeiro examinará a proposta ou lance subsequente, e, assim sucessivamente, na ordem de classificação.</w:t>
      </w:r>
    </w:p>
    <w:p w14:paraId="0A39E445"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8.7.</w:t>
      </w:r>
      <w:r w:rsidRPr="00AA7D19">
        <w:rPr>
          <w:sz w:val="22"/>
          <w:szCs w:val="22"/>
        </w:rPr>
        <w:tab/>
        <w:t>Havendo necessidade, o Pregoeiro suspenderá a sessão, informando no “chat” a nova data e horário para a sua continuidade.</w:t>
      </w:r>
    </w:p>
    <w:p w14:paraId="69F6E07D"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8.8.</w:t>
      </w:r>
      <w:r w:rsidRPr="00AA7D19">
        <w:rPr>
          <w:sz w:val="22"/>
          <w:szCs w:val="22"/>
        </w:rPr>
        <w:tab/>
        <w:t>O Pregoeiro poderá encaminhar, por meio do sistema eletrônico, contraproposta ao licitante que apresentou o lance mais vantajoso, com o fim de negociar a obtenção de melhor preço, vedada a negociação em condições diversas das previstas neste Edital.</w:t>
      </w:r>
    </w:p>
    <w:p w14:paraId="3F0F08CE"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8.8.1.</w:t>
      </w:r>
      <w:r w:rsidRPr="00AA7D19">
        <w:rPr>
          <w:sz w:val="22"/>
          <w:szCs w:val="22"/>
        </w:rPr>
        <w:tab/>
        <w:t>Também nas hipóteses em que o Pregoeiro não aceitar a proposta e passar à subsequente, poderá negociar com o licitante para que seja obtido preço melhor.</w:t>
      </w:r>
    </w:p>
    <w:p w14:paraId="3ED1A82B"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8.8.2. A negociação será realizada por meio do sistema, podendo ser acompanhada pelos demais licitantes.</w:t>
      </w:r>
    </w:p>
    <w:p w14:paraId="0C2D5197"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8.9.</w:t>
      </w:r>
      <w:r w:rsidRPr="00AA7D19">
        <w:rPr>
          <w:sz w:val="22"/>
          <w:szCs w:val="22"/>
        </w:rPr>
        <w:tab/>
        <w:t>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LC nº 123, de 2006, seguindo-se a disciplina antes estabelecida, se for o caso.</w:t>
      </w:r>
    </w:p>
    <w:p w14:paraId="419FCAC6"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8.10.</w:t>
      </w:r>
      <w:r w:rsidRPr="00AA7D19">
        <w:rPr>
          <w:sz w:val="22"/>
          <w:szCs w:val="22"/>
        </w:rPr>
        <w:tab/>
        <w:t>Encerrada a análise quanto à aceitação da proposta, o pregoeiro verificará a habilitação do licitante, observado o disposto neste Edital.</w:t>
      </w:r>
    </w:p>
    <w:p w14:paraId="2A32DB42" w14:textId="77777777" w:rsidR="00773A00" w:rsidRPr="00AA7D19" w:rsidRDefault="00773A00" w:rsidP="008160E5">
      <w:pPr>
        <w:tabs>
          <w:tab w:val="left" w:pos="288"/>
          <w:tab w:val="left" w:pos="567"/>
        </w:tabs>
        <w:spacing w:line="360" w:lineRule="auto"/>
        <w:jc w:val="both"/>
        <w:rPr>
          <w:sz w:val="22"/>
          <w:szCs w:val="22"/>
        </w:rPr>
      </w:pPr>
    </w:p>
    <w:p w14:paraId="7C1237D5"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w:t>
      </w:r>
      <w:r w:rsidRPr="00AA7D19">
        <w:rPr>
          <w:sz w:val="22"/>
          <w:szCs w:val="22"/>
        </w:rPr>
        <w:tab/>
      </w:r>
      <w:r w:rsidRPr="00AA7D19">
        <w:rPr>
          <w:b/>
          <w:bCs/>
          <w:sz w:val="22"/>
          <w:szCs w:val="22"/>
        </w:rPr>
        <w:t>DA HABILITAÇÃO</w:t>
      </w:r>
      <w:r w:rsidRPr="00AA7D19">
        <w:rPr>
          <w:sz w:val="22"/>
          <w:szCs w:val="22"/>
        </w:rPr>
        <w:t>.</w:t>
      </w:r>
      <w:r w:rsidRPr="00AA7D19">
        <w:rPr>
          <w:sz w:val="22"/>
          <w:szCs w:val="22"/>
        </w:rPr>
        <w:tab/>
      </w:r>
    </w:p>
    <w:p w14:paraId="61F4E3CF"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9.1.</w:t>
      </w:r>
      <w:r w:rsidRPr="00AA7D19">
        <w:rPr>
          <w:sz w:val="22"/>
          <w:szCs w:val="22"/>
        </w:rPr>
        <w:tab/>
        <w:t>O licitante vencedor deverá anexar os documentos de habilitação no sistema, no prazo de até duas horas após a convocação, caso já não tenha anexado previamente, sob pena de inabilitação, sem prejuízo das demais sanções previstas neste Edital.</w:t>
      </w:r>
    </w:p>
    <w:p w14:paraId="0AD458BD"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lastRenderedPageBreak/>
        <w:t>9.2.</w:t>
      </w:r>
      <w:r w:rsidRPr="00AA7D19">
        <w:rPr>
          <w:sz w:val="22"/>
          <w:szCs w:val="22"/>
        </w:rPr>
        <w:tab/>
        <w:t>As Microempresas e Empresas de Pequeno Porte deverão encaminhar a documentação de habilitação, ainda que haja alguma restrição de regularidade fiscal e trabalhista, nos termos do art. 43, § 1º da LC nº 123, de 2006.</w:t>
      </w:r>
    </w:p>
    <w:p w14:paraId="0F5D0AA7"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9.3.</w:t>
      </w:r>
      <w:r w:rsidRPr="00AA7D19">
        <w:rPr>
          <w:sz w:val="22"/>
          <w:szCs w:val="22"/>
        </w:rPr>
        <w:tab/>
        <w:t>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CONSULTA AOS DOCUMENTOS INSERIDOS NO PORTAL DE COMPRAS PUBLICAS, E AINDA NOS SEGUINTES CADASTROS:</w:t>
      </w:r>
    </w:p>
    <w:p w14:paraId="7F6E60C9"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9.3.1.</w:t>
      </w:r>
      <w:r w:rsidRPr="00AA7D19">
        <w:rPr>
          <w:sz w:val="22"/>
          <w:szCs w:val="22"/>
        </w:rPr>
        <w:tab/>
        <w:t>Possuir Cadastro no (BNC - BOLSA NACIONAL DE COMPRAS);</w:t>
      </w:r>
    </w:p>
    <w:p w14:paraId="48840118"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9.3.2.</w:t>
      </w:r>
      <w:r w:rsidRPr="00AA7D19">
        <w:rPr>
          <w:sz w:val="22"/>
          <w:szCs w:val="22"/>
        </w:rPr>
        <w:tab/>
        <w:t>Cadastro Nacional de Empresas Inidôneas e Suspensas – CEIS e o e o Cadastro Nacional de Empresas Punidas – CNEP (www.portaldatransparencia.gov.br/);</w:t>
      </w:r>
    </w:p>
    <w:p w14:paraId="0B2ADC26"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9.3.3.</w:t>
      </w:r>
      <w:r w:rsidRPr="00AA7D19">
        <w:rPr>
          <w:sz w:val="22"/>
          <w:szCs w:val="22"/>
        </w:rPr>
        <w:tab/>
        <w:t>Cadastro Nacional de Condenações Cíveis por Atos de Improbidade Administrativa, mantido pelo Conselho Nacional de Justiça (www.cnj.jus.br/</w:t>
      </w:r>
      <w:proofErr w:type="spellStart"/>
      <w:r w:rsidRPr="00AA7D19">
        <w:rPr>
          <w:sz w:val="22"/>
          <w:szCs w:val="22"/>
        </w:rPr>
        <w:t>improbidade_adm</w:t>
      </w:r>
      <w:proofErr w:type="spellEnd"/>
      <w:r w:rsidRPr="00AA7D19">
        <w:rPr>
          <w:sz w:val="22"/>
          <w:szCs w:val="22"/>
        </w:rPr>
        <w:t>/</w:t>
      </w:r>
      <w:proofErr w:type="spellStart"/>
      <w:r w:rsidRPr="00AA7D19">
        <w:rPr>
          <w:sz w:val="22"/>
          <w:szCs w:val="22"/>
        </w:rPr>
        <w:t>consultar_requerido.php</w:t>
      </w:r>
      <w:proofErr w:type="spellEnd"/>
      <w:r w:rsidRPr="00AA7D19">
        <w:rPr>
          <w:sz w:val="22"/>
          <w:szCs w:val="22"/>
        </w:rPr>
        <w:t>).</w:t>
      </w:r>
    </w:p>
    <w:p w14:paraId="064C5CE6"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9.3.4.</w:t>
      </w:r>
      <w:r w:rsidRPr="00AA7D19">
        <w:rPr>
          <w:sz w:val="22"/>
          <w:szCs w:val="22"/>
        </w:rPr>
        <w:tab/>
        <w:t>Lista</w:t>
      </w:r>
      <w:r w:rsidRPr="00AA7D19">
        <w:rPr>
          <w:sz w:val="22"/>
          <w:szCs w:val="22"/>
        </w:rPr>
        <w:tab/>
        <w:t>de</w:t>
      </w:r>
      <w:r w:rsidRPr="00AA7D19">
        <w:rPr>
          <w:sz w:val="22"/>
          <w:szCs w:val="22"/>
        </w:rPr>
        <w:tab/>
        <w:t>Inidôneos,</w:t>
      </w:r>
      <w:r w:rsidRPr="00AA7D19">
        <w:rPr>
          <w:sz w:val="22"/>
          <w:szCs w:val="22"/>
        </w:rPr>
        <w:tab/>
        <w:t>mantida</w:t>
      </w:r>
      <w:r w:rsidRPr="00AA7D19">
        <w:rPr>
          <w:sz w:val="22"/>
          <w:szCs w:val="22"/>
        </w:rPr>
        <w:tab/>
        <w:t>pelo</w:t>
      </w:r>
      <w:r w:rsidRPr="00AA7D19">
        <w:rPr>
          <w:sz w:val="22"/>
          <w:szCs w:val="22"/>
        </w:rPr>
        <w:tab/>
        <w:t>Tribunal</w:t>
      </w:r>
      <w:r w:rsidRPr="00AA7D19">
        <w:rPr>
          <w:sz w:val="22"/>
          <w:szCs w:val="22"/>
        </w:rPr>
        <w:tab/>
        <w:t>de</w:t>
      </w:r>
      <w:r w:rsidRPr="00AA7D19">
        <w:rPr>
          <w:sz w:val="22"/>
          <w:szCs w:val="22"/>
        </w:rPr>
        <w:tab/>
        <w:t>Contas</w:t>
      </w:r>
      <w:r w:rsidRPr="00AA7D19">
        <w:rPr>
          <w:sz w:val="22"/>
          <w:szCs w:val="22"/>
        </w:rPr>
        <w:tab/>
        <w:t>da União – TCU https://contas.tcu.gov.br/ords/f?p=1660:3:0</w:t>
      </w:r>
    </w:p>
    <w:p w14:paraId="3A9494C9"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9.3.5.</w:t>
      </w:r>
      <w:r w:rsidRPr="00AA7D19">
        <w:rPr>
          <w:sz w:val="22"/>
          <w:szCs w:val="22"/>
        </w:rPr>
        <w:tab/>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711CA375"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9.3.5.1.</w:t>
      </w:r>
      <w:r w:rsidRPr="00AA7D19">
        <w:rPr>
          <w:sz w:val="22"/>
          <w:szCs w:val="22"/>
        </w:rPr>
        <w:tab/>
        <w:t>Caso conste na Consulta de Situação do Fornecedor a existência de Ocorrências Impeditivas Indiretas, o gestor diligenciará para verificar se houve fraude por parte das empresas apontadas no Relatório de Ocorrências Impeditivas Indiretas.</w:t>
      </w:r>
    </w:p>
    <w:p w14:paraId="72B7A16F"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9.3.5.2.</w:t>
      </w:r>
      <w:r w:rsidRPr="00AA7D19">
        <w:rPr>
          <w:sz w:val="22"/>
          <w:szCs w:val="22"/>
        </w:rPr>
        <w:tab/>
        <w:t>A tentativa de burla será verificada por meio dos vínculos societários, linhas de fornecimento similares, dentre outros.</w:t>
      </w:r>
    </w:p>
    <w:p w14:paraId="09B908C1"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9.3.5.3.</w:t>
      </w:r>
      <w:r w:rsidRPr="00AA7D19">
        <w:rPr>
          <w:sz w:val="22"/>
          <w:szCs w:val="22"/>
        </w:rPr>
        <w:tab/>
        <w:t>O licitante será convocado para manifestação previamente à sua desclassificação.</w:t>
      </w:r>
    </w:p>
    <w:p w14:paraId="1A91771B"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9.3.6.</w:t>
      </w:r>
      <w:r w:rsidRPr="00AA7D19">
        <w:rPr>
          <w:sz w:val="22"/>
          <w:szCs w:val="22"/>
        </w:rPr>
        <w:tab/>
        <w:t>Constatada a existência de sanção, o Pregoeiro reputará o licitante inabilitado, por falta de condição de participação.</w:t>
      </w:r>
    </w:p>
    <w:p w14:paraId="599319FA"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9.3.7.</w:t>
      </w:r>
      <w:r w:rsidRPr="00AA7D19">
        <w:rPr>
          <w:sz w:val="22"/>
          <w:szCs w:val="22"/>
        </w:rPr>
        <w:tab/>
        <w:t xml:space="preserve">No caso de inabilitação, haverá nova verificação, pelo sistema, da eventual ocorrência do empate ficto, previsto nos </w:t>
      </w:r>
      <w:proofErr w:type="spellStart"/>
      <w:r w:rsidRPr="00AA7D19">
        <w:rPr>
          <w:sz w:val="22"/>
          <w:szCs w:val="22"/>
        </w:rPr>
        <w:t>arts</w:t>
      </w:r>
      <w:proofErr w:type="spellEnd"/>
      <w:r w:rsidRPr="00AA7D19">
        <w:rPr>
          <w:sz w:val="22"/>
          <w:szCs w:val="22"/>
        </w:rPr>
        <w:t>. 44 e 45 da Lei Complementar nº 123, de 2006, seguindo-se a disciplina antes estabelecida para aceitação da proposta subsequente.</w:t>
      </w:r>
    </w:p>
    <w:p w14:paraId="7B587D7C"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9.4.</w:t>
      </w:r>
      <w:r w:rsidRPr="00AA7D19">
        <w:rPr>
          <w:sz w:val="22"/>
          <w:szCs w:val="22"/>
        </w:rPr>
        <w:tab/>
        <w:t>Caso atendidas as condições de participação, a habilitação dos licitantes será verificada por meio do (BNC - BOLSA NACIONAL DE COMPRAS), em relação à habilitação jurídica, à regularidade fiscal e trabalhista, à qualificação econômico-financeira e habilitação técnica.</w:t>
      </w:r>
    </w:p>
    <w:p w14:paraId="0CD2ECF2"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lastRenderedPageBreak/>
        <w:t>9.4.1.</w:t>
      </w:r>
      <w:r w:rsidRPr="00AA7D19">
        <w:rPr>
          <w:sz w:val="22"/>
          <w:szCs w:val="22"/>
        </w:rPr>
        <w:tab/>
        <w:t>É dever do licitante atualizar previamente as comprovações constantes do (BNC - BOLSA NACIONAL DE COMPRAS), para que estejam vigentes na data da abertura da sessão pública, ou encaminhar, em conjunto com a apresentação da proposta, a respectiva documentação atualizada.</w:t>
      </w:r>
    </w:p>
    <w:p w14:paraId="12D8ACCD"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9.5.</w:t>
      </w:r>
      <w:r w:rsidRPr="00AA7D19">
        <w:rPr>
          <w:sz w:val="22"/>
          <w:szCs w:val="22"/>
        </w:rPr>
        <w:tab/>
        <w:t>Havendo a necessidade de envio de documentos de habilitação complementares, necessários à confirmação daqueles exigidos neste Edital e já apresentados, o licitante será convocado a encaminhá-los, em formato digital, via sistema, no prazo de 2 (duas) horas, sob pena de inabilitação.</w:t>
      </w:r>
    </w:p>
    <w:p w14:paraId="1D69E062"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9.6.</w:t>
      </w:r>
      <w:r w:rsidRPr="00AA7D19">
        <w:rPr>
          <w:sz w:val="22"/>
          <w:szCs w:val="22"/>
        </w:rPr>
        <w:tab/>
        <w:t>Somente haverá a necessidade de comprovação do preenchimento de requisitos mediante apresentação dos documentos originais não-digitais quando houver dúvida em relação à integridade do documento digital.</w:t>
      </w:r>
    </w:p>
    <w:p w14:paraId="01D1D404"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9.5.</w:t>
      </w:r>
      <w:r w:rsidRPr="00AA7D19">
        <w:rPr>
          <w:sz w:val="22"/>
          <w:szCs w:val="22"/>
        </w:rPr>
        <w:tab/>
        <w:t>Não serão aceitos documentos de habilitação com indicação de CNPJ/CPF diferentes, salvo aqueles legalmente permitidos.</w:t>
      </w:r>
    </w:p>
    <w:p w14:paraId="69BF4AB5"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9.6.</w:t>
      </w:r>
      <w:r w:rsidRPr="00AA7D19">
        <w:rPr>
          <w:sz w:val="22"/>
          <w:szCs w:val="22"/>
        </w:rPr>
        <w:tab/>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6AA1F6DE"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9.6.1.</w:t>
      </w:r>
      <w:r w:rsidRPr="00AA7D19">
        <w:rPr>
          <w:sz w:val="22"/>
          <w:szCs w:val="22"/>
        </w:rPr>
        <w:tab/>
        <w:t>Serão aceitos registros de CNPJ de licitante matriz e filial com diferenças de números de documentos pertinentes ao CND e ao CRF/FGTS, quando for comprovada a centralização do recolhimento dessas contribuições.</w:t>
      </w:r>
    </w:p>
    <w:p w14:paraId="62888FD1"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9.7.</w:t>
      </w:r>
      <w:r w:rsidRPr="00AA7D19">
        <w:rPr>
          <w:sz w:val="22"/>
          <w:szCs w:val="22"/>
        </w:rPr>
        <w:tab/>
        <w:t>os licitantes deverão encaminhar, nos termos deste Edital, a documentação relacionada nos itens a seguir, para fins de habilitação:</w:t>
      </w:r>
    </w:p>
    <w:p w14:paraId="2C0237B8" w14:textId="77777777" w:rsidR="00FD35A2" w:rsidRPr="00AA7D19" w:rsidRDefault="00FD35A2" w:rsidP="008160E5">
      <w:pPr>
        <w:tabs>
          <w:tab w:val="left" w:pos="288"/>
          <w:tab w:val="left" w:pos="567"/>
        </w:tabs>
        <w:spacing w:line="360" w:lineRule="auto"/>
        <w:jc w:val="both"/>
        <w:rPr>
          <w:sz w:val="22"/>
          <w:szCs w:val="22"/>
        </w:rPr>
      </w:pPr>
    </w:p>
    <w:p w14:paraId="6C204BCF"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9.8.</w:t>
      </w:r>
      <w:r w:rsidRPr="00AA7D19">
        <w:rPr>
          <w:sz w:val="22"/>
          <w:szCs w:val="22"/>
        </w:rPr>
        <w:tab/>
      </w:r>
      <w:r w:rsidRPr="00AA7D19">
        <w:rPr>
          <w:b/>
          <w:bCs/>
          <w:sz w:val="22"/>
          <w:szCs w:val="22"/>
        </w:rPr>
        <w:t>HABILITAÇÃO JURÍDICA</w:t>
      </w:r>
      <w:r w:rsidRPr="00AA7D19">
        <w:rPr>
          <w:sz w:val="22"/>
          <w:szCs w:val="22"/>
        </w:rPr>
        <w:t>:</w:t>
      </w:r>
    </w:p>
    <w:p w14:paraId="2E09265B"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9.8.1.</w:t>
      </w:r>
      <w:r w:rsidRPr="00AA7D19">
        <w:rPr>
          <w:sz w:val="22"/>
          <w:szCs w:val="22"/>
        </w:rPr>
        <w:tab/>
        <w:t>No caso de empresário individual: inscrição no Registro Público de Empresas Mercantis, a cargo da Junta Comercial da respectiva sede;</w:t>
      </w:r>
    </w:p>
    <w:p w14:paraId="3011491A"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9.8.2.</w:t>
      </w:r>
      <w:r w:rsidRPr="00AA7D19">
        <w:rPr>
          <w:sz w:val="22"/>
          <w:szCs w:val="22"/>
        </w:rPr>
        <w:tab/>
        <w:t>Em se tratando de microempreendedor individual – MEI: Certificado da Condição de Microempreendedor Individual - CCMEI, cuja aceitação ficará condicionada à verificação da autenticidade no sítio www.portaldoempreendedor.gov.br;</w:t>
      </w:r>
    </w:p>
    <w:p w14:paraId="222E2E55"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9.8.3.</w:t>
      </w:r>
      <w:r w:rsidRPr="00AA7D19">
        <w:rPr>
          <w:sz w:val="22"/>
          <w:szCs w:val="22"/>
        </w:rPr>
        <w:tab/>
        <w:t>No caso de sociedade empresária: ato constitutivo, estatuto ou contrato social em vigor, devidamente registrado na Junta Comercial da respectiva sede, acompanhado de documento comprobatório de seus administradores;</w:t>
      </w:r>
    </w:p>
    <w:p w14:paraId="60B43C15"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9.8.4.</w:t>
      </w:r>
      <w:r w:rsidRPr="00AA7D19">
        <w:rPr>
          <w:sz w:val="22"/>
          <w:szCs w:val="22"/>
        </w:rPr>
        <w:tab/>
        <w:t>Inscrição no Registro Público de Empresas Mercantis onde opera, com averbação no Registro onde tem sede a matriz, no caso de ser o participante sucursal, filial ou agência;</w:t>
      </w:r>
    </w:p>
    <w:p w14:paraId="7D71DD39"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9.8.5.</w:t>
      </w:r>
      <w:r w:rsidRPr="00AA7D19">
        <w:rPr>
          <w:sz w:val="22"/>
          <w:szCs w:val="22"/>
        </w:rPr>
        <w:tab/>
        <w:t>No caso de sociedade simples: inscrição do ato constitutivo no Registro Civil das Pessoas Jurídicas do local de sua sede, acompanhada de prova da indicação dos seus administradores;</w:t>
      </w:r>
    </w:p>
    <w:p w14:paraId="1440CD9E"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lastRenderedPageBreak/>
        <w:t>9.8.6.</w:t>
      </w:r>
      <w:r w:rsidRPr="00AA7D19">
        <w:rPr>
          <w:sz w:val="22"/>
          <w:szCs w:val="22"/>
        </w:rPr>
        <w:tab/>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151CEE42"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9.8.7.</w:t>
      </w:r>
      <w:r w:rsidRPr="00AA7D19">
        <w:rPr>
          <w:sz w:val="22"/>
          <w:szCs w:val="22"/>
        </w:rPr>
        <w:tab/>
        <w:t>No caso de empresa ou sociedade estrangeira em funcionamento no País: decreto de autorização;</w:t>
      </w:r>
    </w:p>
    <w:p w14:paraId="11ED14E0"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9.8.8.</w:t>
      </w:r>
      <w:r w:rsidRPr="00AA7D19">
        <w:rPr>
          <w:sz w:val="22"/>
          <w:szCs w:val="22"/>
        </w:rPr>
        <w:tab/>
        <w:t>Os documentos acima deverão estar acompanhados de todas as alterações ou da consolidação respectiva;</w:t>
      </w:r>
    </w:p>
    <w:p w14:paraId="4F468002" w14:textId="77777777" w:rsidR="00FD35A2" w:rsidRPr="00AA7D19" w:rsidRDefault="00FD35A2" w:rsidP="008160E5">
      <w:pPr>
        <w:tabs>
          <w:tab w:val="left" w:pos="288"/>
          <w:tab w:val="left" w:pos="567"/>
        </w:tabs>
        <w:spacing w:line="360" w:lineRule="auto"/>
        <w:jc w:val="both"/>
        <w:rPr>
          <w:sz w:val="22"/>
          <w:szCs w:val="22"/>
        </w:rPr>
      </w:pPr>
    </w:p>
    <w:p w14:paraId="5EA9B420"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9.9.</w:t>
      </w:r>
      <w:r w:rsidRPr="00AA7D19">
        <w:rPr>
          <w:sz w:val="22"/>
          <w:szCs w:val="22"/>
        </w:rPr>
        <w:tab/>
      </w:r>
      <w:r w:rsidRPr="00AA7D19">
        <w:rPr>
          <w:b/>
          <w:bCs/>
          <w:sz w:val="22"/>
          <w:szCs w:val="22"/>
        </w:rPr>
        <w:t>REGULARIDADE FISCAL E TRABALHISTA</w:t>
      </w:r>
      <w:r w:rsidRPr="00AA7D19">
        <w:rPr>
          <w:sz w:val="22"/>
          <w:szCs w:val="22"/>
        </w:rPr>
        <w:t>:</w:t>
      </w:r>
    </w:p>
    <w:p w14:paraId="2F7022F1"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9.9.1.</w:t>
      </w:r>
      <w:r w:rsidRPr="00AA7D19">
        <w:rPr>
          <w:sz w:val="22"/>
          <w:szCs w:val="22"/>
        </w:rPr>
        <w:tab/>
        <w:t>A regularidade fiscal deverá ser verificada pelo Pregoeiro. A regularidade fiscal será comprovada pelos seguintes documentos:</w:t>
      </w:r>
    </w:p>
    <w:p w14:paraId="7BF93FEE"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9.9.1.1.</w:t>
      </w:r>
      <w:r w:rsidRPr="00AA7D19">
        <w:rPr>
          <w:sz w:val="22"/>
          <w:szCs w:val="22"/>
        </w:rPr>
        <w:tab/>
        <w:t xml:space="preserve"> </w:t>
      </w:r>
      <w:r w:rsidRPr="00AA7D19">
        <w:rPr>
          <w:b/>
          <w:sz w:val="22"/>
          <w:szCs w:val="22"/>
        </w:rPr>
        <w:t>CNPJ - Prova de inscrição no Cadastro Nacional de Pessoas Jurídicas ou no Cadastro de Pessoas Físicas</w:t>
      </w:r>
      <w:r w:rsidRPr="00AA7D19">
        <w:rPr>
          <w:sz w:val="22"/>
          <w:szCs w:val="22"/>
        </w:rPr>
        <w:t>, conforme o caso;</w:t>
      </w:r>
    </w:p>
    <w:p w14:paraId="24167923"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9.9.1.2.</w:t>
      </w:r>
      <w:r w:rsidRPr="00AA7D19">
        <w:rPr>
          <w:sz w:val="22"/>
          <w:szCs w:val="22"/>
        </w:rPr>
        <w:tab/>
        <w:t xml:space="preserve"> </w:t>
      </w:r>
      <w:r w:rsidRPr="00AA7D19">
        <w:rPr>
          <w:b/>
          <w:sz w:val="22"/>
          <w:szCs w:val="22"/>
        </w:rPr>
        <w:t>Prova de regularidade fiscal perante a Fazenda Nacional</w:t>
      </w:r>
      <w:r w:rsidRPr="00AA7D19">
        <w:rPr>
          <w:sz w:val="22"/>
          <w:szCs w:val="22"/>
        </w:rPr>
        <w:t>,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0D31E7F1"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9.9.1.3.</w:t>
      </w:r>
      <w:r w:rsidRPr="00AA7D19">
        <w:rPr>
          <w:sz w:val="22"/>
          <w:szCs w:val="22"/>
        </w:rPr>
        <w:tab/>
        <w:t xml:space="preserve"> </w:t>
      </w:r>
      <w:r w:rsidRPr="00AA7D19">
        <w:rPr>
          <w:b/>
          <w:sz w:val="22"/>
          <w:szCs w:val="22"/>
        </w:rPr>
        <w:t>Prova de regularidade com o Fundo de Garantia do Tempo de Serviço (FGTS)</w:t>
      </w:r>
      <w:r w:rsidRPr="00AA7D19">
        <w:rPr>
          <w:sz w:val="22"/>
          <w:szCs w:val="22"/>
        </w:rPr>
        <w:t>;</w:t>
      </w:r>
    </w:p>
    <w:p w14:paraId="4E9BD32E"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 xml:space="preserve">9.9.1.4. </w:t>
      </w:r>
      <w:r w:rsidRPr="00AA7D19">
        <w:rPr>
          <w:b/>
          <w:sz w:val="22"/>
          <w:szCs w:val="22"/>
        </w:rPr>
        <w:t>Prova de inexistência de débitos inadimplidos perante a justiça do trabalho</w:t>
      </w:r>
      <w:r w:rsidRPr="00AA7D19">
        <w:rPr>
          <w:sz w:val="22"/>
          <w:szCs w:val="22"/>
        </w:rPr>
        <w:t>, mediante a apresentação de certidão negativa ou positiva com efeito de negativa, nos termos do Título VII-A da Consolidação das Leis do Trabalho, aprovada pelo Decreto-Lei nº 5.452, de 1º de maio de 1943;</w:t>
      </w:r>
    </w:p>
    <w:p w14:paraId="4B016241"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9.9.1.5.</w:t>
      </w:r>
      <w:r w:rsidRPr="00AA7D19">
        <w:rPr>
          <w:sz w:val="22"/>
          <w:szCs w:val="22"/>
        </w:rPr>
        <w:tab/>
        <w:t xml:space="preserve"> </w:t>
      </w:r>
      <w:r w:rsidRPr="00AA7D19">
        <w:rPr>
          <w:b/>
          <w:sz w:val="22"/>
          <w:szCs w:val="22"/>
        </w:rPr>
        <w:t>Prova de regularidade junto à Fazenda Estadual</w:t>
      </w:r>
      <w:r w:rsidRPr="00AA7D19">
        <w:rPr>
          <w:sz w:val="22"/>
          <w:szCs w:val="22"/>
        </w:rPr>
        <w:t>, através da Certidão Negativa junto ao Estado em que o licitante é domiciliado.</w:t>
      </w:r>
    </w:p>
    <w:p w14:paraId="0F232997"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9.9.1.6.</w:t>
      </w:r>
      <w:r w:rsidRPr="00AA7D19">
        <w:rPr>
          <w:sz w:val="22"/>
          <w:szCs w:val="22"/>
        </w:rPr>
        <w:tab/>
        <w:t xml:space="preserve"> </w:t>
      </w:r>
      <w:r w:rsidRPr="00AA7D19">
        <w:rPr>
          <w:b/>
          <w:sz w:val="22"/>
          <w:szCs w:val="22"/>
        </w:rPr>
        <w:t>Prova de regularidade junto à Fazenda Municipal</w:t>
      </w:r>
      <w:r w:rsidRPr="00AA7D19">
        <w:rPr>
          <w:sz w:val="22"/>
          <w:szCs w:val="22"/>
        </w:rPr>
        <w:t>, através da Certidão Negativa junto aos Tributos Municipais, da sede da licitante;</w:t>
      </w:r>
    </w:p>
    <w:p w14:paraId="52FF2E64" w14:textId="77777777" w:rsidR="00FD35A2" w:rsidRPr="00AA7D19" w:rsidRDefault="00FD35A2" w:rsidP="008160E5">
      <w:pPr>
        <w:tabs>
          <w:tab w:val="left" w:pos="288"/>
          <w:tab w:val="left" w:pos="567"/>
        </w:tabs>
        <w:spacing w:line="360" w:lineRule="auto"/>
        <w:jc w:val="both"/>
        <w:rPr>
          <w:sz w:val="22"/>
          <w:szCs w:val="22"/>
        </w:rPr>
      </w:pPr>
    </w:p>
    <w:p w14:paraId="22A3966F"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 xml:space="preserve">9.10. </w:t>
      </w:r>
      <w:r w:rsidRPr="00AA7D19">
        <w:rPr>
          <w:b/>
          <w:bCs/>
          <w:sz w:val="22"/>
          <w:szCs w:val="22"/>
        </w:rPr>
        <w:t>QUALIFICAÇÃO ECONÔMICO-FINANCEIRA</w:t>
      </w:r>
      <w:r w:rsidRPr="00AA7D19">
        <w:rPr>
          <w:sz w:val="22"/>
          <w:szCs w:val="22"/>
        </w:rPr>
        <w:t>.</w:t>
      </w:r>
    </w:p>
    <w:p w14:paraId="78CEED92" w14:textId="77777777" w:rsidR="00FD35A2" w:rsidRDefault="00FD35A2" w:rsidP="008160E5">
      <w:pPr>
        <w:tabs>
          <w:tab w:val="left" w:pos="288"/>
          <w:tab w:val="left" w:pos="567"/>
        </w:tabs>
        <w:spacing w:line="360" w:lineRule="auto"/>
        <w:jc w:val="both"/>
        <w:rPr>
          <w:sz w:val="22"/>
          <w:szCs w:val="22"/>
        </w:rPr>
      </w:pPr>
      <w:r w:rsidRPr="00AA7D19">
        <w:rPr>
          <w:sz w:val="22"/>
          <w:szCs w:val="22"/>
        </w:rPr>
        <w:t>9.10.1.</w:t>
      </w:r>
      <w:r w:rsidRPr="00AA7D19">
        <w:rPr>
          <w:sz w:val="22"/>
          <w:szCs w:val="22"/>
        </w:rPr>
        <w:tab/>
      </w:r>
      <w:r w:rsidRPr="00AA7D19">
        <w:rPr>
          <w:b/>
          <w:bCs/>
          <w:sz w:val="22"/>
          <w:szCs w:val="22"/>
        </w:rPr>
        <w:t>Certidão de Falência ou Recuperação Judicial</w:t>
      </w:r>
      <w:r w:rsidRPr="00AA7D19">
        <w:rPr>
          <w:sz w:val="22"/>
          <w:szCs w:val="22"/>
        </w:rPr>
        <w:t xml:space="preserve">, que abranja a sede da pessoa física ou jurídica, datado dos últimos 60 (sessenta) dias, ou que esteja dentro do prazo de validade expresso na própria Certidão. </w:t>
      </w:r>
      <w:r w:rsidRPr="00AA7D19">
        <w:rPr>
          <w:b/>
          <w:sz w:val="22"/>
          <w:szCs w:val="22"/>
        </w:rPr>
        <w:t xml:space="preserve">Admite-se a participação de empresas em recuperação judicial, desde </w:t>
      </w:r>
      <w:r w:rsidRPr="00AA7D19">
        <w:rPr>
          <w:sz w:val="22"/>
          <w:szCs w:val="22"/>
        </w:rPr>
        <w:t xml:space="preserve">que </w:t>
      </w:r>
      <w:r w:rsidRPr="00AA7D19">
        <w:rPr>
          <w:b/>
          <w:sz w:val="22"/>
          <w:szCs w:val="22"/>
        </w:rPr>
        <w:t xml:space="preserve">amparadas em certidão emitida pela instância judicial competente afirmando </w:t>
      </w:r>
      <w:r w:rsidRPr="00AA7D19">
        <w:rPr>
          <w:sz w:val="22"/>
          <w:szCs w:val="22"/>
        </w:rPr>
        <w:t xml:space="preserve">que </w:t>
      </w:r>
      <w:r w:rsidRPr="00AA7D19">
        <w:rPr>
          <w:b/>
          <w:sz w:val="22"/>
          <w:szCs w:val="22"/>
        </w:rPr>
        <w:t>a interessada está apta econômica e financeiramente a participar de processo de licitação (Acórdão 1201/2020 – TCU Plenário)</w:t>
      </w:r>
      <w:r w:rsidRPr="00AA7D19">
        <w:rPr>
          <w:sz w:val="22"/>
          <w:szCs w:val="22"/>
        </w:rPr>
        <w:t>;</w:t>
      </w:r>
    </w:p>
    <w:p w14:paraId="357D04A8" w14:textId="77777777" w:rsidR="00CC5273" w:rsidRDefault="00CC5273" w:rsidP="008160E5">
      <w:pPr>
        <w:tabs>
          <w:tab w:val="left" w:pos="288"/>
          <w:tab w:val="left" w:pos="567"/>
        </w:tabs>
        <w:spacing w:line="360" w:lineRule="auto"/>
        <w:jc w:val="both"/>
        <w:rPr>
          <w:sz w:val="22"/>
          <w:szCs w:val="22"/>
        </w:rPr>
      </w:pPr>
    </w:p>
    <w:p w14:paraId="3C6DFB9C" w14:textId="77777777" w:rsidR="004E4942" w:rsidRDefault="004E4942" w:rsidP="008160E5">
      <w:pPr>
        <w:tabs>
          <w:tab w:val="left" w:pos="288"/>
          <w:tab w:val="left" w:pos="567"/>
        </w:tabs>
        <w:spacing w:line="360" w:lineRule="auto"/>
        <w:jc w:val="both"/>
        <w:rPr>
          <w:sz w:val="22"/>
          <w:szCs w:val="22"/>
        </w:rPr>
      </w:pPr>
    </w:p>
    <w:p w14:paraId="41D954E6" w14:textId="77777777" w:rsidR="004E4942" w:rsidRPr="00AA7D19" w:rsidRDefault="004E4942" w:rsidP="008160E5">
      <w:pPr>
        <w:tabs>
          <w:tab w:val="left" w:pos="288"/>
          <w:tab w:val="left" w:pos="567"/>
        </w:tabs>
        <w:spacing w:line="360" w:lineRule="auto"/>
        <w:jc w:val="both"/>
        <w:rPr>
          <w:sz w:val="22"/>
          <w:szCs w:val="22"/>
        </w:rPr>
      </w:pPr>
    </w:p>
    <w:p w14:paraId="18287C5F"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lastRenderedPageBreak/>
        <w:t>9.11.</w:t>
      </w:r>
      <w:r w:rsidRPr="00AA7D19">
        <w:rPr>
          <w:sz w:val="22"/>
          <w:szCs w:val="22"/>
        </w:rPr>
        <w:tab/>
      </w:r>
      <w:r w:rsidRPr="00AA7D19">
        <w:rPr>
          <w:b/>
          <w:bCs/>
          <w:sz w:val="22"/>
          <w:szCs w:val="22"/>
        </w:rPr>
        <w:t>QUALIFICAÇÃO TÉCNICA</w:t>
      </w:r>
      <w:r w:rsidRPr="00AA7D19">
        <w:rPr>
          <w:sz w:val="22"/>
          <w:szCs w:val="22"/>
        </w:rPr>
        <w:t>.</w:t>
      </w:r>
    </w:p>
    <w:p w14:paraId="64380C18" w14:textId="77777777" w:rsidR="00FD35A2" w:rsidRPr="00AA7D19" w:rsidRDefault="00FD35A2" w:rsidP="008160E5">
      <w:pPr>
        <w:tabs>
          <w:tab w:val="left" w:pos="288"/>
          <w:tab w:val="left" w:pos="567"/>
        </w:tabs>
        <w:spacing w:line="360" w:lineRule="auto"/>
        <w:jc w:val="both"/>
        <w:rPr>
          <w:sz w:val="22"/>
          <w:szCs w:val="22"/>
        </w:rPr>
      </w:pPr>
      <w:r w:rsidRPr="00AA7D19">
        <w:rPr>
          <w:b/>
          <w:sz w:val="22"/>
          <w:szCs w:val="22"/>
        </w:rPr>
        <w:t>9.11.1. Apresentar Atestado de Capacidade Técnica</w:t>
      </w:r>
      <w:r w:rsidRPr="00AA7D19">
        <w:rPr>
          <w:sz w:val="22"/>
          <w:szCs w:val="22"/>
        </w:rPr>
        <w:t xml:space="preserve"> emitido por Pessoa(s) Jurídica(s) de direito público ou privado, em papel timbrado da empresa, assinado pelo Representante legal, que comprove de forma satisfatória o fornecimento/execução dos serviços pertinentes ao objeto licitado.</w:t>
      </w:r>
    </w:p>
    <w:p w14:paraId="5534EEC7" w14:textId="77777777" w:rsidR="00FD35A2" w:rsidRPr="00AA7D19" w:rsidRDefault="00FD35A2" w:rsidP="008160E5">
      <w:pPr>
        <w:tabs>
          <w:tab w:val="left" w:pos="288"/>
          <w:tab w:val="left" w:pos="567"/>
        </w:tabs>
        <w:spacing w:line="360" w:lineRule="auto"/>
        <w:jc w:val="both"/>
        <w:rPr>
          <w:sz w:val="22"/>
          <w:szCs w:val="22"/>
        </w:rPr>
      </w:pPr>
    </w:p>
    <w:p w14:paraId="6AB91E02"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9.12.</w:t>
      </w:r>
      <w:r w:rsidRPr="00AA7D19">
        <w:rPr>
          <w:sz w:val="22"/>
          <w:szCs w:val="22"/>
        </w:rPr>
        <w:tab/>
        <w:t>A existência de restrição relativamente à regularidade fiscal e trabalhista não impede que a licitante qualificada como microempresa ou empresa de pequeno porte seja declarada vencedora, uma vez que atenda a todas as demais exigências do edital.</w:t>
      </w:r>
    </w:p>
    <w:p w14:paraId="5AC12B23" w14:textId="77777777" w:rsidR="00FD35A2" w:rsidRPr="00AA7D19" w:rsidRDefault="00FD35A2" w:rsidP="008160E5">
      <w:pPr>
        <w:tabs>
          <w:tab w:val="left" w:pos="288"/>
          <w:tab w:val="left" w:pos="567"/>
        </w:tabs>
        <w:spacing w:line="360" w:lineRule="auto"/>
        <w:jc w:val="both"/>
        <w:rPr>
          <w:sz w:val="22"/>
          <w:szCs w:val="22"/>
        </w:rPr>
      </w:pPr>
    </w:p>
    <w:p w14:paraId="3FA0B395"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9.13.</w:t>
      </w:r>
      <w:r w:rsidRPr="00AA7D19">
        <w:rPr>
          <w:sz w:val="22"/>
          <w:szCs w:val="22"/>
        </w:rPr>
        <w:tab/>
      </w:r>
      <w:r w:rsidRPr="00AA7D19">
        <w:rPr>
          <w:b/>
          <w:bCs/>
          <w:sz w:val="22"/>
          <w:szCs w:val="22"/>
        </w:rPr>
        <w:t>OUTRAS COMPROVAÇÕES</w:t>
      </w:r>
      <w:r w:rsidRPr="00AA7D19">
        <w:rPr>
          <w:sz w:val="22"/>
          <w:szCs w:val="22"/>
        </w:rPr>
        <w:t>.</w:t>
      </w:r>
    </w:p>
    <w:p w14:paraId="13163B1D" w14:textId="77777777" w:rsidR="00FD35A2" w:rsidRPr="00AA7D19" w:rsidRDefault="00FD35A2" w:rsidP="008160E5">
      <w:pPr>
        <w:shd w:val="clear" w:color="auto" w:fill="FFFFFF"/>
        <w:tabs>
          <w:tab w:val="left" w:pos="288"/>
          <w:tab w:val="left" w:pos="567"/>
        </w:tabs>
        <w:spacing w:line="360" w:lineRule="auto"/>
        <w:jc w:val="both"/>
        <w:rPr>
          <w:sz w:val="22"/>
          <w:szCs w:val="22"/>
        </w:rPr>
      </w:pPr>
      <w:r w:rsidRPr="00AA7D19">
        <w:rPr>
          <w:sz w:val="22"/>
          <w:szCs w:val="22"/>
        </w:rPr>
        <w:t>9.13</w:t>
      </w:r>
      <w:r w:rsidRPr="00AA7D19">
        <w:rPr>
          <w:color w:val="201F1E"/>
          <w:sz w:val="22"/>
          <w:szCs w:val="22"/>
          <w:bdr w:val="none" w:sz="0" w:space="0" w:color="auto" w:frame="1"/>
        </w:rPr>
        <w:t xml:space="preserve">.1 - </w:t>
      </w:r>
      <w:r w:rsidRPr="00AA7D19">
        <w:rPr>
          <w:b/>
          <w:sz w:val="22"/>
          <w:szCs w:val="22"/>
        </w:rPr>
        <w:t>Declaração</w:t>
      </w:r>
      <w:r w:rsidRPr="00AA7D19">
        <w:rPr>
          <w:sz w:val="22"/>
          <w:szCs w:val="22"/>
        </w:rPr>
        <w:t xml:space="preserve"> de ME/EPP caso a licitante se enquadre nesta condição, podendo ser utilizado o modelo constante do Anexo II;</w:t>
      </w:r>
    </w:p>
    <w:p w14:paraId="56E69529"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 xml:space="preserve">9.13.2 </w:t>
      </w:r>
      <w:r w:rsidRPr="00AA7D19">
        <w:rPr>
          <w:b/>
          <w:sz w:val="22"/>
          <w:szCs w:val="22"/>
        </w:rPr>
        <w:t>Declaração</w:t>
      </w:r>
      <w:r w:rsidRPr="00AA7D19">
        <w:rPr>
          <w:sz w:val="22"/>
          <w:szCs w:val="22"/>
        </w:rPr>
        <w:t xml:space="preserve"> de Pleno Atendimento, podendo ser utilizado o modelo constante do Anexo III;</w:t>
      </w:r>
    </w:p>
    <w:p w14:paraId="66F526A0"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 xml:space="preserve">9.13.3 </w:t>
      </w:r>
      <w:r w:rsidRPr="00AA7D19">
        <w:rPr>
          <w:b/>
          <w:sz w:val="22"/>
          <w:szCs w:val="22"/>
        </w:rPr>
        <w:t>Declaração</w:t>
      </w:r>
      <w:r w:rsidRPr="00AA7D19">
        <w:rPr>
          <w:sz w:val="22"/>
          <w:szCs w:val="22"/>
        </w:rPr>
        <w:t xml:space="preserve"> de cumprimento ao disposto no inciso XXXIII do art. 7º da Constituição Federal, podendo ser utilizado o modelo constante do Anexo IV;</w:t>
      </w:r>
    </w:p>
    <w:p w14:paraId="65D7B512"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 xml:space="preserve">9.13.4 </w:t>
      </w:r>
      <w:r w:rsidRPr="00AA7D19">
        <w:rPr>
          <w:b/>
          <w:sz w:val="22"/>
          <w:szCs w:val="22"/>
        </w:rPr>
        <w:t>Declaração</w:t>
      </w:r>
      <w:r w:rsidRPr="00AA7D19">
        <w:rPr>
          <w:sz w:val="22"/>
          <w:szCs w:val="22"/>
        </w:rPr>
        <w:t xml:space="preserve"> de que o Mapa de Apuração substituirá a proposta realinhada. A falta desta declaração não inabilita a licitante. No entanto, caso o Anexo IX não seja enviado, a licitante vencedora deverá encaminhar proposta realinhada no prazo de 24 (vinte e quatro) horas, sob pena de desclassificação de sua proposta.</w:t>
      </w:r>
    </w:p>
    <w:p w14:paraId="1F4A516D"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 xml:space="preserve">9.13.5. </w:t>
      </w:r>
      <w:r w:rsidRPr="00AA7D19">
        <w:rPr>
          <w:b/>
          <w:color w:val="000000"/>
          <w:sz w:val="22"/>
          <w:szCs w:val="22"/>
        </w:rPr>
        <w:t xml:space="preserve">Dados comerciais para elaboração de contrato da vencedora do pregão, </w:t>
      </w:r>
      <w:r w:rsidRPr="00AA7D19">
        <w:rPr>
          <w:sz w:val="22"/>
          <w:szCs w:val="22"/>
        </w:rPr>
        <w:t>podendo ser utilizado o modelo constante do Anexo VII;</w:t>
      </w:r>
    </w:p>
    <w:p w14:paraId="01228CEE"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9.14.</w:t>
      </w:r>
      <w:r w:rsidRPr="00AA7D19">
        <w:rPr>
          <w:sz w:val="22"/>
          <w:szCs w:val="22"/>
        </w:rPr>
        <w:tab/>
        <w:t>A declaração do vencedor acontecerá no momento imediatamente posterior à fase de habilitação.</w:t>
      </w:r>
    </w:p>
    <w:p w14:paraId="25854122"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9.15.</w:t>
      </w:r>
      <w:r w:rsidRPr="00AA7D19">
        <w:rPr>
          <w:sz w:val="22"/>
          <w:szCs w:val="22"/>
        </w:rPr>
        <w:tab/>
        <w:t>Caso a proposta mais vantajosa seja ofertada por licitante qualificada como microempresa ou empresa de pequeno porte, e uma vez constatada a existência de alguma restrição no que tange à regularidade fiscal e trabalhista, esta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04207173"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9.16.</w:t>
      </w:r>
      <w:r w:rsidRPr="00AA7D19">
        <w:rPr>
          <w:sz w:val="22"/>
          <w:szCs w:val="22"/>
        </w:rPr>
        <w:tab/>
        <w:t>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14:paraId="6BACFB50"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9.17.</w:t>
      </w:r>
      <w:r w:rsidRPr="00AA7D19">
        <w:rPr>
          <w:sz w:val="22"/>
          <w:szCs w:val="22"/>
        </w:rPr>
        <w:tab/>
        <w:t>Havendo necessidade de analisar minuciosamente os documentos exigidos, o Pregoeiro suspenderá a sessão, informando no “chat” a nova data e horário para a continuidade da mesma.</w:t>
      </w:r>
    </w:p>
    <w:p w14:paraId="66322CE6"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lastRenderedPageBreak/>
        <w:t>9.18.</w:t>
      </w:r>
      <w:r w:rsidRPr="00AA7D19">
        <w:rPr>
          <w:sz w:val="22"/>
          <w:szCs w:val="22"/>
        </w:rPr>
        <w:tab/>
        <w:t>Será inabilitado o licitante que não comprovar sua habilitação, seja por não apresentar quaisquer dos documentos exigidos, ou apresentá-los em desacordo com o estabelecido neste Edital.</w:t>
      </w:r>
    </w:p>
    <w:p w14:paraId="2DF16D51"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9.19.</w:t>
      </w:r>
      <w:r w:rsidRPr="00AA7D19">
        <w:rPr>
          <w:sz w:val="22"/>
          <w:szCs w:val="22"/>
        </w:rPr>
        <w:tab/>
        <w:t>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subsequente.</w:t>
      </w:r>
    </w:p>
    <w:p w14:paraId="21FB7646"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9.20.</w:t>
      </w:r>
      <w:r w:rsidRPr="00AA7D19">
        <w:rPr>
          <w:sz w:val="22"/>
          <w:szCs w:val="22"/>
        </w:rPr>
        <w:tab/>
        <w:t>O Pregoeiro, durante as fases de julgamento das propostas e/ou habilitação, deve sanear eventuais erros ou falhas que não alterem a substância das propostas, dos documentos e sua validade jurídica, mediante decisão fundamentada, registrada em ata e acessível aos licitantes.</w:t>
      </w:r>
    </w:p>
    <w:p w14:paraId="46F51799"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9.21.</w:t>
      </w:r>
      <w:r w:rsidRPr="00AA7D19">
        <w:rPr>
          <w:sz w:val="22"/>
          <w:szCs w:val="22"/>
        </w:rPr>
        <w:tab/>
        <w:t>Após a entrega dos documentos para habilitação, não será permitida a substituição ou a apresentação de novos documentos, salvo em sede de diligência, para:</w:t>
      </w:r>
    </w:p>
    <w:p w14:paraId="43971CF4"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a)</w:t>
      </w:r>
      <w:r w:rsidRPr="00AA7D19">
        <w:rPr>
          <w:sz w:val="22"/>
          <w:szCs w:val="22"/>
        </w:rPr>
        <w:tab/>
        <w:t>complementação de informações acerca dos documentos já apresentados pelos licitantes e desde que necessária para apurar fatos existentes à época da abertura do certame;</w:t>
      </w:r>
    </w:p>
    <w:p w14:paraId="173E845A"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b)</w:t>
      </w:r>
      <w:r w:rsidRPr="00AA7D19">
        <w:rPr>
          <w:sz w:val="22"/>
          <w:szCs w:val="22"/>
        </w:rPr>
        <w:tab/>
        <w:t>atualização de documentos cuja validade tenha expirado após a data de recebimento das propostas.</w:t>
      </w:r>
    </w:p>
    <w:p w14:paraId="54681DA7" w14:textId="77777777" w:rsidR="00FD35A2" w:rsidRDefault="00FD35A2" w:rsidP="008160E5">
      <w:pPr>
        <w:tabs>
          <w:tab w:val="left" w:pos="288"/>
          <w:tab w:val="left" w:pos="567"/>
        </w:tabs>
        <w:spacing w:line="360" w:lineRule="auto"/>
        <w:jc w:val="both"/>
        <w:rPr>
          <w:sz w:val="22"/>
          <w:szCs w:val="22"/>
        </w:rPr>
      </w:pPr>
      <w:r w:rsidRPr="00AA7D19">
        <w:rPr>
          <w:sz w:val="22"/>
          <w:szCs w:val="22"/>
        </w:rPr>
        <w:t>9.22.</w:t>
      </w:r>
      <w:r w:rsidRPr="00AA7D19">
        <w:rPr>
          <w:sz w:val="22"/>
          <w:szCs w:val="22"/>
        </w:rPr>
        <w:tab/>
        <w:t>Constatado o atendimento às exigências de habilitação fixadas no Edital, o licitante será declarado vencedor.</w:t>
      </w:r>
    </w:p>
    <w:p w14:paraId="394668E9" w14:textId="77777777" w:rsidR="00361A18" w:rsidRPr="00AA7D19" w:rsidRDefault="00361A18" w:rsidP="008160E5">
      <w:pPr>
        <w:tabs>
          <w:tab w:val="left" w:pos="288"/>
          <w:tab w:val="left" w:pos="567"/>
        </w:tabs>
        <w:spacing w:line="360" w:lineRule="auto"/>
        <w:jc w:val="both"/>
        <w:rPr>
          <w:sz w:val="22"/>
          <w:szCs w:val="22"/>
        </w:rPr>
      </w:pPr>
    </w:p>
    <w:p w14:paraId="5D3372EE"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10.</w:t>
      </w:r>
      <w:r w:rsidRPr="00AA7D19">
        <w:rPr>
          <w:sz w:val="22"/>
          <w:szCs w:val="22"/>
        </w:rPr>
        <w:tab/>
      </w:r>
      <w:r w:rsidRPr="00AA7D19">
        <w:rPr>
          <w:b/>
          <w:bCs/>
          <w:sz w:val="22"/>
          <w:szCs w:val="22"/>
        </w:rPr>
        <w:t>DO ENCAMINHAMENTO DA PROPOSTA VENCEDORA</w:t>
      </w:r>
    </w:p>
    <w:p w14:paraId="19CD0ED2"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10.1.</w:t>
      </w:r>
      <w:r w:rsidRPr="00AA7D19">
        <w:rPr>
          <w:sz w:val="22"/>
          <w:szCs w:val="22"/>
        </w:rPr>
        <w:tab/>
        <w:t>A proposta final do licitante declarado vencedor deverá ser encaminhada no prazo de 2 (duas) horas a contar da solicitação do Pregoeiro no sistema eletrônico e deverá:</w:t>
      </w:r>
    </w:p>
    <w:p w14:paraId="6ABE5984"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10.1.1.</w:t>
      </w:r>
      <w:r w:rsidRPr="00AA7D19">
        <w:rPr>
          <w:sz w:val="22"/>
          <w:szCs w:val="22"/>
        </w:rPr>
        <w:tab/>
        <w:t>Ser redigida em língua portuguesa, digitada, em uma via, sem emendas, rasuras, entrelinhas ou ressalvas, devendo a última folha ser assinada e as demais rubricadas pelo licitante ou seu representante legal.</w:t>
      </w:r>
    </w:p>
    <w:p w14:paraId="237D04E1"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10.1.2.</w:t>
      </w:r>
      <w:r w:rsidRPr="00AA7D19">
        <w:rPr>
          <w:sz w:val="22"/>
          <w:szCs w:val="22"/>
        </w:rPr>
        <w:tab/>
        <w:t>Conter a indicação do banco, número da conta e agência do licitante vencedor, para fins de pagamento.</w:t>
      </w:r>
    </w:p>
    <w:p w14:paraId="0E31031C" w14:textId="77777777" w:rsidR="00773A00" w:rsidRPr="00AA7D19" w:rsidRDefault="00773A00" w:rsidP="008160E5">
      <w:pPr>
        <w:tabs>
          <w:tab w:val="left" w:pos="288"/>
          <w:tab w:val="left" w:pos="567"/>
        </w:tabs>
        <w:spacing w:line="360" w:lineRule="auto"/>
        <w:jc w:val="both"/>
        <w:rPr>
          <w:b/>
          <w:color w:val="C0504D" w:themeColor="accent2"/>
          <w:sz w:val="22"/>
          <w:szCs w:val="22"/>
        </w:rPr>
      </w:pPr>
      <w:r w:rsidRPr="00AA7D19">
        <w:rPr>
          <w:sz w:val="22"/>
          <w:szCs w:val="22"/>
        </w:rPr>
        <w:t>10.1.3.</w:t>
      </w:r>
      <w:r w:rsidRPr="00AA7D19">
        <w:rPr>
          <w:sz w:val="22"/>
          <w:szCs w:val="22"/>
        </w:rPr>
        <w:tab/>
        <w:t xml:space="preserve">Enviar a proposta final em arquivo editável (necessariamente nas extensões </w:t>
      </w:r>
      <w:proofErr w:type="spellStart"/>
      <w:r w:rsidRPr="00AA7D19">
        <w:rPr>
          <w:sz w:val="22"/>
          <w:szCs w:val="22"/>
        </w:rPr>
        <w:t>doc</w:t>
      </w:r>
      <w:proofErr w:type="spellEnd"/>
      <w:r w:rsidRPr="00AA7D19">
        <w:rPr>
          <w:sz w:val="22"/>
          <w:szCs w:val="22"/>
        </w:rPr>
        <w:t xml:space="preserve">, </w:t>
      </w:r>
      <w:proofErr w:type="spellStart"/>
      <w:r w:rsidRPr="00AA7D19">
        <w:rPr>
          <w:sz w:val="22"/>
          <w:szCs w:val="22"/>
        </w:rPr>
        <w:t>docx</w:t>
      </w:r>
      <w:proofErr w:type="spellEnd"/>
      <w:r w:rsidRPr="00AA7D19">
        <w:rPr>
          <w:sz w:val="22"/>
          <w:szCs w:val="22"/>
        </w:rPr>
        <w:t xml:space="preserve">, </w:t>
      </w:r>
      <w:proofErr w:type="spellStart"/>
      <w:r w:rsidRPr="00AA7D19">
        <w:rPr>
          <w:sz w:val="22"/>
          <w:szCs w:val="22"/>
        </w:rPr>
        <w:t>xls</w:t>
      </w:r>
      <w:proofErr w:type="spellEnd"/>
      <w:r w:rsidRPr="00AA7D19">
        <w:rPr>
          <w:sz w:val="22"/>
          <w:szCs w:val="22"/>
        </w:rPr>
        <w:t xml:space="preserve"> ou </w:t>
      </w:r>
      <w:proofErr w:type="spellStart"/>
      <w:r w:rsidRPr="00AA7D19">
        <w:rPr>
          <w:sz w:val="22"/>
          <w:szCs w:val="22"/>
        </w:rPr>
        <w:t>xlsx</w:t>
      </w:r>
      <w:proofErr w:type="spellEnd"/>
      <w:r w:rsidRPr="00AA7D19">
        <w:rPr>
          <w:sz w:val="22"/>
          <w:szCs w:val="22"/>
        </w:rPr>
        <w:t xml:space="preserve">), para o e-mail: </w:t>
      </w:r>
      <w:r w:rsidRPr="00AA7D19">
        <w:rPr>
          <w:b/>
          <w:sz w:val="22"/>
          <w:szCs w:val="22"/>
        </w:rPr>
        <w:t>licitacao@palmeirasdegoias.go.gov.br.</w:t>
      </w:r>
    </w:p>
    <w:p w14:paraId="0950F4B5"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10.2.</w:t>
      </w:r>
      <w:r w:rsidRPr="00AA7D19">
        <w:rPr>
          <w:sz w:val="22"/>
          <w:szCs w:val="22"/>
        </w:rPr>
        <w:tab/>
        <w:t>Os descontos ofertados nos lances verbais deverão ser lineares - relação a proposta original - a todos os itens do lote, sendo passível a variável de até 0,5 % (meio por cento) entre os valores dos itens para adequação das propostas.</w:t>
      </w:r>
    </w:p>
    <w:p w14:paraId="01C88BB0"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10.3.</w:t>
      </w:r>
      <w:r w:rsidRPr="00AA7D19">
        <w:rPr>
          <w:sz w:val="22"/>
          <w:szCs w:val="22"/>
        </w:rPr>
        <w:tab/>
        <w:t>No mesmo prazo do item 10.1, o licitante deverá realizar o ajuste da proposta no (BNC - BOLSA NACIONAL DE COMPRAS), sob pena de desclassificação. Havendo dúvidas sobre o ajuste as licitantes deverão entrar em contato com o suporte da plataforma.</w:t>
      </w:r>
    </w:p>
    <w:p w14:paraId="05A3A0CE"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10.4.</w:t>
      </w:r>
      <w:r w:rsidRPr="00AA7D19">
        <w:rPr>
          <w:sz w:val="22"/>
          <w:szCs w:val="22"/>
        </w:rPr>
        <w:tab/>
        <w:t>A proposta final deverá ser documentada nos autos e será levada em consideração no decorrer da execução do contrato e aplicação de eventual sanção à Contratada, se for o caso.</w:t>
      </w:r>
    </w:p>
    <w:p w14:paraId="715CA559"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10.4.1.</w:t>
      </w:r>
      <w:r w:rsidRPr="00AA7D19">
        <w:rPr>
          <w:sz w:val="22"/>
          <w:szCs w:val="22"/>
        </w:rPr>
        <w:tab/>
        <w:t>Todas as especificações do objeto contidas na proposta, tais como marca, modelo, tipo, fabricante e procedência, vinculam a Contratada.</w:t>
      </w:r>
    </w:p>
    <w:p w14:paraId="0A40461B"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lastRenderedPageBreak/>
        <w:t>10.5.</w:t>
      </w:r>
      <w:r w:rsidRPr="00AA7D19">
        <w:rPr>
          <w:sz w:val="22"/>
          <w:szCs w:val="22"/>
        </w:rPr>
        <w:tab/>
        <w:t>Os preços deverão ser expressos em moeda corrente nacional, o valor unitário em algarismos e o valor global em algarismos e por extenso.</w:t>
      </w:r>
    </w:p>
    <w:p w14:paraId="5ECE2B09"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10.5.1.</w:t>
      </w:r>
      <w:r w:rsidRPr="00AA7D19">
        <w:rPr>
          <w:sz w:val="22"/>
          <w:szCs w:val="22"/>
        </w:rPr>
        <w:tab/>
        <w:t>Ocorrendo divergência entre os preços unitários e o preço global, prevalecerão os primeiros; no caso de divergência entre os valores numéricos e os valores expressos por extenso, prevalecerão estes últimos.</w:t>
      </w:r>
    </w:p>
    <w:p w14:paraId="2655DF13"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10.6.</w:t>
      </w:r>
      <w:r w:rsidRPr="00AA7D19">
        <w:rPr>
          <w:sz w:val="22"/>
          <w:szCs w:val="22"/>
        </w:rPr>
        <w:tab/>
        <w:t>A oferta deverá ser firme e precisa, limitada, rigorosamente, ao objeto deste Edital, sem conter alternativas de preço ou de qualquer outra condição que induza o julgamento a mais de um resultado, sob pena de desclassificação.</w:t>
      </w:r>
    </w:p>
    <w:p w14:paraId="475B9778"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10.7.</w:t>
      </w:r>
      <w:r w:rsidRPr="00AA7D19">
        <w:rPr>
          <w:sz w:val="22"/>
          <w:szCs w:val="22"/>
        </w:rPr>
        <w:tab/>
        <w:t>A proposta deverá obedecer aos termos deste Edital e seus Anexos, não sendo considerada aquela que não corresponda às especificações ali contidas ou que estabeleça vínculo à proposta de outro licitante.</w:t>
      </w:r>
    </w:p>
    <w:p w14:paraId="1FCEBFF2"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10.8.</w:t>
      </w:r>
      <w:r w:rsidRPr="00AA7D19">
        <w:rPr>
          <w:sz w:val="22"/>
          <w:szCs w:val="22"/>
        </w:rPr>
        <w:tab/>
        <w:t>As propostas que contenham a descrição do objeto, o valor e os documentos complementares estarão disponíveis na internet, após a homologação.</w:t>
      </w:r>
    </w:p>
    <w:p w14:paraId="59A66939" w14:textId="77777777" w:rsidR="00773A00" w:rsidRDefault="00773A00" w:rsidP="008160E5">
      <w:pPr>
        <w:tabs>
          <w:tab w:val="left" w:pos="288"/>
          <w:tab w:val="left" w:pos="567"/>
        </w:tabs>
        <w:spacing w:line="360" w:lineRule="auto"/>
        <w:jc w:val="both"/>
        <w:rPr>
          <w:sz w:val="22"/>
          <w:szCs w:val="22"/>
        </w:rPr>
      </w:pPr>
    </w:p>
    <w:p w14:paraId="601FA664"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11.</w:t>
      </w:r>
      <w:r w:rsidRPr="00AA7D19">
        <w:rPr>
          <w:sz w:val="22"/>
          <w:szCs w:val="22"/>
        </w:rPr>
        <w:tab/>
      </w:r>
      <w:r w:rsidRPr="00AA7D19">
        <w:rPr>
          <w:b/>
          <w:bCs/>
          <w:sz w:val="22"/>
          <w:szCs w:val="22"/>
        </w:rPr>
        <w:t>DOS RECURSOS</w:t>
      </w:r>
      <w:r w:rsidRPr="00AA7D19">
        <w:rPr>
          <w:sz w:val="22"/>
          <w:szCs w:val="22"/>
        </w:rPr>
        <w:tab/>
      </w:r>
    </w:p>
    <w:p w14:paraId="393F3FBE"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11.1.</w:t>
      </w:r>
      <w:r w:rsidRPr="00AA7D19">
        <w:rPr>
          <w:sz w:val="22"/>
          <w:szCs w:val="22"/>
        </w:rPr>
        <w:tab/>
        <w:t>Declarado o vencedor e decorrida a fase de regularização fiscal e trabalhista da licitante qualificada como microempresa ou empresa de pequeno porte, se for o caso, será concedido o prazo de no mínimo trinta minutos, para que qualquer licitante manifeste a intenção de recorrer em campo próprio do sistema.</w:t>
      </w:r>
    </w:p>
    <w:p w14:paraId="4A7D27B3"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11.1.1.</w:t>
      </w:r>
      <w:r w:rsidRPr="00AA7D19">
        <w:rPr>
          <w:sz w:val="22"/>
          <w:szCs w:val="22"/>
        </w:rPr>
        <w:tab/>
        <w:t>A falta de manifestação motivada do licitante quanto à intenção de recorrer importará a preclusão desse direito.</w:t>
      </w:r>
    </w:p>
    <w:p w14:paraId="3E68E966"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11.1.2.</w:t>
      </w:r>
      <w:r w:rsidRPr="00AA7D19">
        <w:rPr>
          <w:sz w:val="22"/>
          <w:szCs w:val="22"/>
        </w:rPr>
        <w:tab/>
        <w:t>Uma vez admitido o recurso, o recorrente terá, a partir de então, o prazo de 3 (três) dias úteis para apresentar as razões, pelo sistema eletrônico, ficando os demais licitantes, desde logo, intimados para, querendo, apresentarem contrarrazões também pelo sistema eletrônico, em outros 3 (três) dias úteis, que começarão a contar do término do prazo do recorrente, sendo-lhes assegurada vista imediata dos elementos indispensáveis à defesa de seus interesses.</w:t>
      </w:r>
    </w:p>
    <w:p w14:paraId="59CED30F"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11.2.</w:t>
      </w:r>
      <w:r w:rsidRPr="00AA7D19">
        <w:rPr>
          <w:sz w:val="22"/>
          <w:szCs w:val="22"/>
        </w:rPr>
        <w:tab/>
        <w:t>O acolhimento do recurso invalida tão somente os atos insuscetíveis de aproveitamento.</w:t>
      </w:r>
    </w:p>
    <w:p w14:paraId="6E83BA97"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11.3.</w:t>
      </w:r>
      <w:r w:rsidRPr="00AA7D19">
        <w:rPr>
          <w:sz w:val="22"/>
          <w:szCs w:val="22"/>
        </w:rPr>
        <w:tab/>
        <w:t>Os autos do processo permanecerão com vista franqueada aos interessados, no endereço constante neste edital.</w:t>
      </w:r>
    </w:p>
    <w:p w14:paraId="4E9A3262" w14:textId="77777777" w:rsidR="00773A00" w:rsidRPr="00AA7D19" w:rsidRDefault="00773A00" w:rsidP="008160E5">
      <w:pPr>
        <w:tabs>
          <w:tab w:val="left" w:pos="288"/>
          <w:tab w:val="left" w:pos="567"/>
        </w:tabs>
        <w:spacing w:line="360" w:lineRule="auto"/>
        <w:jc w:val="both"/>
        <w:rPr>
          <w:sz w:val="22"/>
          <w:szCs w:val="22"/>
        </w:rPr>
      </w:pPr>
    </w:p>
    <w:p w14:paraId="0C8BB970" w14:textId="77777777" w:rsidR="00773A00" w:rsidRPr="00AA7D19" w:rsidRDefault="00773A00" w:rsidP="008160E5">
      <w:pPr>
        <w:tabs>
          <w:tab w:val="left" w:pos="288"/>
          <w:tab w:val="left" w:pos="567"/>
        </w:tabs>
        <w:spacing w:line="360" w:lineRule="auto"/>
        <w:jc w:val="both"/>
        <w:rPr>
          <w:b/>
          <w:bCs/>
          <w:sz w:val="22"/>
          <w:szCs w:val="22"/>
        </w:rPr>
      </w:pPr>
      <w:r w:rsidRPr="00AA7D19">
        <w:rPr>
          <w:sz w:val="22"/>
          <w:szCs w:val="22"/>
        </w:rPr>
        <w:t>12.</w:t>
      </w:r>
      <w:r w:rsidRPr="00AA7D19">
        <w:rPr>
          <w:sz w:val="22"/>
          <w:szCs w:val="22"/>
        </w:rPr>
        <w:tab/>
      </w:r>
      <w:r w:rsidR="008160E5" w:rsidRPr="00AA7D19">
        <w:rPr>
          <w:b/>
          <w:bCs/>
          <w:sz w:val="22"/>
          <w:szCs w:val="22"/>
        </w:rPr>
        <w:t>DA REABERTURA DA SESSÃO PÚBLICA</w:t>
      </w:r>
    </w:p>
    <w:p w14:paraId="6755BD60"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12.1.</w:t>
      </w:r>
      <w:r w:rsidRPr="00AA7D19">
        <w:rPr>
          <w:sz w:val="22"/>
          <w:szCs w:val="22"/>
        </w:rPr>
        <w:tab/>
        <w:t>A sessão pública poderá ser reaberta:</w:t>
      </w:r>
    </w:p>
    <w:p w14:paraId="5F4EF4D9"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12.1.1.</w:t>
      </w:r>
      <w:r w:rsidRPr="00AA7D19">
        <w:rPr>
          <w:sz w:val="22"/>
          <w:szCs w:val="22"/>
        </w:rPr>
        <w:tab/>
        <w:t>Nas hipóteses de provimento de recurso querendo leve à anulação de atos anteriores à realização da sessão pública precedente ou em querendo seja anulada a própria sessão pública, situação em querendo serão repetidos os atos anulados e os querendo dele dependam.</w:t>
      </w:r>
    </w:p>
    <w:p w14:paraId="73141507"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12.1.2.</w:t>
      </w:r>
      <w:r w:rsidRPr="00AA7D19">
        <w:rPr>
          <w:sz w:val="22"/>
          <w:szCs w:val="22"/>
        </w:rPr>
        <w:tab/>
        <w:t xml:space="preserve">Quando houver erro na aceitação do preço melhor classificado ou quando o licitante declarado vencedor não assinar o contrato, não retirar o instrumento equivalente ou não comprovar a regularização fiscal </w:t>
      </w:r>
      <w:r w:rsidRPr="00AA7D19">
        <w:rPr>
          <w:sz w:val="22"/>
          <w:szCs w:val="22"/>
        </w:rPr>
        <w:lastRenderedPageBreak/>
        <w:t>e trabalhista, nos termos do art. 43, §1º da LC nº 123/2006. Nessas hipóteses, serão adotados os procedimentos imediatamente posteriores ao encerramento da etapa de lances.</w:t>
      </w:r>
    </w:p>
    <w:p w14:paraId="64779278"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12.2.</w:t>
      </w:r>
      <w:r w:rsidRPr="00AA7D19">
        <w:rPr>
          <w:sz w:val="22"/>
          <w:szCs w:val="22"/>
        </w:rPr>
        <w:tab/>
        <w:t>Todos os licitantes remanescentes deverão ser convocados para acompanhar a sessão reaberta.</w:t>
      </w:r>
    </w:p>
    <w:p w14:paraId="5A3AF935"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12.2.1.</w:t>
      </w:r>
      <w:r w:rsidRPr="00AA7D19">
        <w:rPr>
          <w:sz w:val="22"/>
          <w:szCs w:val="22"/>
        </w:rPr>
        <w:tab/>
        <w:t>A convocação se dará por meio do sistema eletrônico (“chat”), ou e-mail, ou de acordo com a fase do procedimento licitatório.</w:t>
      </w:r>
    </w:p>
    <w:p w14:paraId="23774A83"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12.2.2.</w:t>
      </w:r>
      <w:r w:rsidRPr="00AA7D19">
        <w:rPr>
          <w:sz w:val="22"/>
          <w:szCs w:val="22"/>
        </w:rPr>
        <w:tab/>
        <w:t>A convocação feita por e-mail dar-se-á de acordo com os dados contidos no (BNC - BOLSA NACIONAL DE COMPRAS), sendo responsabilidade do licitante manter seus dados cadastrais atualizados.</w:t>
      </w:r>
    </w:p>
    <w:p w14:paraId="3272386A" w14:textId="77777777" w:rsidR="00FD35A2" w:rsidRPr="00AA7D19" w:rsidRDefault="00FD35A2" w:rsidP="008160E5">
      <w:pPr>
        <w:tabs>
          <w:tab w:val="left" w:pos="288"/>
          <w:tab w:val="left" w:pos="567"/>
        </w:tabs>
        <w:spacing w:line="360" w:lineRule="auto"/>
        <w:jc w:val="both"/>
        <w:rPr>
          <w:sz w:val="22"/>
          <w:szCs w:val="22"/>
        </w:rPr>
      </w:pPr>
    </w:p>
    <w:p w14:paraId="62EB1685"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13.</w:t>
      </w:r>
      <w:r w:rsidRPr="00AA7D19">
        <w:rPr>
          <w:sz w:val="22"/>
          <w:szCs w:val="22"/>
        </w:rPr>
        <w:tab/>
      </w:r>
      <w:r w:rsidRPr="00AA7D19">
        <w:rPr>
          <w:b/>
          <w:bCs/>
          <w:sz w:val="22"/>
          <w:szCs w:val="22"/>
        </w:rPr>
        <w:t>DA ADJUDICAÇÃO E HOMOLOGAÇÃO</w:t>
      </w:r>
      <w:r w:rsidRPr="00AA7D19">
        <w:rPr>
          <w:sz w:val="22"/>
          <w:szCs w:val="22"/>
        </w:rPr>
        <w:tab/>
      </w:r>
    </w:p>
    <w:p w14:paraId="6FCBC840"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13.1.</w:t>
      </w:r>
      <w:r w:rsidRPr="00AA7D19">
        <w:rPr>
          <w:sz w:val="22"/>
          <w:szCs w:val="22"/>
        </w:rPr>
        <w:tab/>
        <w:t>O objeto da licitação será adjudicado ao licitante declarado vencedor, por ato do Pregoeiro, caso não haja interposição de recurso, ou pela autoridade competente, após a regular decisão dos recursos apresentados.</w:t>
      </w:r>
    </w:p>
    <w:p w14:paraId="77CE3A94"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13.2.</w:t>
      </w:r>
      <w:r w:rsidRPr="00AA7D19">
        <w:rPr>
          <w:sz w:val="22"/>
          <w:szCs w:val="22"/>
        </w:rPr>
        <w:tab/>
        <w:t>Após a fase recursal, constatada a regularidade dos atos praticados, a autoridade competente homologará o procedimento licitatório.</w:t>
      </w:r>
    </w:p>
    <w:p w14:paraId="3DAA3F5E" w14:textId="77777777" w:rsidR="00773A00" w:rsidRPr="00AA7D19" w:rsidRDefault="00773A00" w:rsidP="008160E5">
      <w:pPr>
        <w:tabs>
          <w:tab w:val="left" w:pos="288"/>
          <w:tab w:val="left" w:pos="567"/>
        </w:tabs>
        <w:spacing w:line="360" w:lineRule="auto"/>
        <w:jc w:val="both"/>
        <w:rPr>
          <w:sz w:val="22"/>
          <w:szCs w:val="22"/>
        </w:rPr>
      </w:pPr>
    </w:p>
    <w:p w14:paraId="474DDFE0"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14.</w:t>
      </w:r>
      <w:r w:rsidRPr="00AA7D19">
        <w:rPr>
          <w:sz w:val="22"/>
          <w:szCs w:val="22"/>
        </w:rPr>
        <w:tab/>
      </w:r>
      <w:r w:rsidRPr="00AA7D19">
        <w:rPr>
          <w:b/>
          <w:bCs/>
          <w:sz w:val="22"/>
          <w:szCs w:val="22"/>
        </w:rPr>
        <w:t>DA GARANTIA DE EXECUÇÃO</w:t>
      </w:r>
    </w:p>
    <w:p w14:paraId="11926F57"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14.1.</w:t>
      </w:r>
      <w:r w:rsidRPr="00AA7D19">
        <w:rPr>
          <w:sz w:val="22"/>
          <w:szCs w:val="22"/>
        </w:rPr>
        <w:tab/>
        <w:t>Não haverá exigência de garantia de execução para a presente contratação.</w:t>
      </w:r>
    </w:p>
    <w:p w14:paraId="39C623B7" w14:textId="77777777" w:rsidR="00773A00" w:rsidRPr="00AA7D19" w:rsidRDefault="00773A00" w:rsidP="008160E5">
      <w:pPr>
        <w:tabs>
          <w:tab w:val="left" w:pos="288"/>
          <w:tab w:val="left" w:pos="567"/>
        </w:tabs>
        <w:spacing w:line="360" w:lineRule="auto"/>
        <w:jc w:val="both"/>
        <w:rPr>
          <w:sz w:val="22"/>
          <w:szCs w:val="22"/>
        </w:rPr>
      </w:pPr>
    </w:p>
    <w:p w14:paraId="0154E56C"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15.</w:t>
      </w:r>
      <w:r w:rsidRPr="00AA7D19">
        <w:rPr>
          <w:sz w:val="22"/>
          <w:szCs w:val="22"/>
        </w:rPr>
        <w:tab/>
      </w:r>
      <w:r w:rsidRPr="00AA7D19">
        <w:rPr>
          <w:b/>
          <w:bCs/>
          <w:sz w:val="22"/>
          <w:szCs w:val="22"/>
        </w:rPr>
        <w:t>DO TERMO DE CONTRATO OU INSTRUMENTO EQUIVALENTE</w:t>
      </w:r>
    </w:p>
    <w:p w14:paraId="30F20DB8"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15.1.</w:t>
      </w:r>
      <w:r w:rsidRPr="00AA7D19">
        <w:rPr>
          <w:sz w:val="22"/>
          <w:szCs w:val="22"/>
        </w:rPr>
        <w:tab/>
        <w:t>Após a homologação da licitação, em sendo realizada a contratação, será firmado Termo de Contrato ou emitido instrumento equivalente.</w:t>
      </w:r>
    </w:p>
    <w:p w14:paraId="51050923"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15.2.</w:t>
      </w:r>
      <w:r w:rsidRPr="00AA7D19">
        <w:rPr>
          <w:sz w:val="22"/>
          <w:szCs w:val="22"/>
        </w:rPr>
        <w:tab/>
        <w:t>O adjudicatário terá o prazo de 05 (CINCO) dias úteis, contados a partir da data de sua convocação, para assinar o Termo de Contrato ou aceitar instrumento equivalente, conforme o caso (Nota de Empenho/Carta Contrato/Autorização), sob pena de decair do direito à contratação, sem prejuízo das sanções previstas neste Edital.</w:t>
      </w:r>
    </w:p>
    <w:p w14:paraId="493C5905"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15.2.1.</w:t>
      </w:r>
      <w:r w:rsidRPr="00AA7D19">
        <w:rPr>
          <w:sz w:val="22"/>
          <w:szCs w:val="22"/>
        </w:rPr>
        <w:tab/>
        <w:t>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ou meio eletrônico, para que seja assinado ou aceito no prazo de 05 (CINCO) dias, a contar da data de seu recebimento.</w:t>
      </w:r>
    </w:p>
    <w:p w14:paraId="2B2FFA1F"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15.2.2.</w:t>
      </w:r>
      <w:r w:rsidRPr="00AA7D19">
        <w:rPr>
          <w:sz w:val="22"/>
          <w:szCs w:val="22"/>
        </w:rPr>
        <w:tab/>
        <w:t>É permitida a identificação e assinatura digital por pessoa física ou jurídica em meio eletrônico, mediante certificado digital emitido em âmbito da Infraestrutura de Chaves Públicas Brasileira (ICP-Brasil).</w:t>
      </w:r>
    </w:p>
    <w:p w14:paraId="6A9B40EA"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15.2.3.</w:t>
      </w:r>
      <w:r w:rsidRPr="00AA7D19">
        <w:rPr>
          <w:sz w:val="22"/>
          <w:szCs w:val="22"/>
        </w:rPr>
        <w:tab/>
        <w:t>O prazo previsto no subitem anterior poderá ser prorrogado, por igual período, por solicitação justificada do adjudicatário e aceita pela Administração</w:t>
      </w:r>
    </w:p>
    <w:p w14:paraId="6116400D"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15.3.</w:t>
      </w:r>
      <w:r w:rsidRPr="00AA7D19">
        <w:rPr>
          <w:sz w:val="22"/>
          <w:szCs w:val="22"/>
        </w:rPr>
        <w:tab/>
        <w:t>O Aceite da Nota de Empenho ou do instrumento equivalente, emitida à empresa adjudicada, implica no reconhecimento de que:</w:t>
      </w:r>
    </w:p>
    <w:p w14:paraId="2DA413E8"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lastRenderedPageBreak/>
        <w:t>15.3.1.</w:t>
      </w:r>
      <w:r w:rsidRPr="00AA7D19">
        <w:rPr>
          <w:sz w:val="22"/>
          <w:szCs w:val="22"/>
        </w:rPr>
        <w:tab/>
        <w:t>Referida Nota está substituindo o contrato, aplicando-se à relação de negócios ali estabelecida as disposições do art. 95 da Lei n.º 14.133, de 2021;</w:t>
      </w:r>
    </w:p>
    <w:p w14:paraId="0A9C7550"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15.3.2.</w:t>
      </w:r>
      <w:r w:rsidRPr="00AA7D19">
        <w:rPr>
          <w:sz w:val="22"/>
          <w:szCs w:val="22"/>
        </w:rPr>
        <w:tab/>
        <w:t>A contratada se vincula à sua proposta e às previsões contidas no edital e seus anexos;</w:t>
      </w:r>
    </w:p>
    <w:p w14:paraId="2F4D4339"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15.3.3.</w:t>
      </w:r>
      <w:r w:rsidRPr="00AA7D19">
        <w:rPr>
          <w:sz w:val="22"/>
          <w:szCs w:val="22"/>
        </w:rPr>
        <w:tab/>
        <w:t xml:space="preserve">A contratada reconhece que as hipóteses de rescisão são aquelas previstas no </w:t>
      </w:r>
      <w:proofErr w:type="spellStart"/>
      <w:r w:rsidRPr="00AA7D19">
        <w:rPr>
          <w:sz w:val="22"/>
          <w:szCs w:val="22"/>
        </w:rPr>
        <w:t>art</w:t>
      </w:r>
      <w:proofErr w:type="spellEnd"/>
      <w:r w:rsidRPr="00AA7D19">
        <w:rPr>
          <w:sz w:val="22"/>
          <w:szCs w:val="22"/>
        </w:rPr>
        <w:t>, 137, nas formas prevista em seu art. 138, tendo os seus efeitos, quando unilateral, estipulados no art. 139, todos da Lei 14.133, de 2021.</w:t>
      </w:r>
    </w:p>
    <w:p w14:paraId="4218AE49"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15.4.</w:t>
      </w:r>
      <w:r w:rsidRPr="00AA7D19">
        <w:rPr>
          <w:sz w:val="22"/>
          <w:szCs w:val="22"/>
        </w:rPr>
        <w:tab/>
        <w:t>O prazo de vigência da contratação se encerra no final do exercício financeiro da assinatura do mesmo e poderá ser prorrogado conforme previsão no instrumento contratual ou no termo de referência.</w:t>
      </w:r>
    </w:p>
    <w:p w14:paraId="47E2F26C"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15.5.</w:t>
      </w:r>
      <w:r w:rsidRPr="00AA7D19">
        <w:rPr>
          <w:sz w:val="22"/>
          <w:szCs w:val="22"/>
        </w:rPr>
        <w:tab/>
        <w:t>Por ocasião da assinatura do contrato, será exigida a comprovação das condições de habilitação consignadas neste Edital, as quais deverão ser mantidas pelo licitante durante a vigência do contrato.</w:t>
      </w:r>
    </w:p>
    <w:p w14:paraId="687AF325"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15.5.1.</w:t>
      </w:r>
      <w:r w:rsidRPr="00AA7D19">
        <w:rPr>
          <w:sz w:val="22"/>
          <w:szCs w:val="22"/>
        </w:rPr>
        <w:tab/>
        <w:t>Na hipótese de irregularidade, o contratado deverá regularizar a sua situação perante o cadastro no prazo de até 05 (cinco) dias úteis, sob pena de aplicação das penalidades previstas no edital e anexos.</w:t>
      </w:r>
    </w:p>
    <w:p w14:paraId="4FCED172"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15.6.</w:t>
      </w:r>
      <w:r w:rsidRPr="00AA7D19">
        <w:rPr>
          <w:sz w:val="22"/>
          <w:szCs w:val="22"/>
        </w:rPr>
        <w:tab/>
        <w:t>Na assinatura do contrato ou da ata de registro de preços, será exigida a comprovação das condições de habilitação consignadas no edital, que deverão ser mantidas pelo licitante durante a vigência do contrato.</w:t>
      </w:r>
    </w:p>
    <w:p w14:paraId="4C45D7AF"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15.7.</w:t>
      </w:r>
      <w:r w:rsidRPr="00AA7D19">
        <w:rPr>
          <w:sz w:val="22"/>
          <w:szCs w:val="22"/>
        </w:rPr>
        <w:tab/>
        <w:t>Na hipótese de o vencedor da licitação não comprovar as condições de habilitação consignadas no edital ou se recusar a assinar o contrato, a Administração, sem prejuízo da aplicação das sanções das demais cominações legais cabíveis a esse licitante, poderá convocar os licitantes remanescentes, na ordem de classificação, para a celebração do contrato nas condições propostas pelo licitante vencedor.</w:t>
      </w:r>
    </w:p>
    <w:p w14:paraId="2E70232D"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15.8.</w:t>
      </w:r>
      <w:r w:rsidRPr="00AA7D19">
        <w:rPr>
          <w:sz w:val="22"/>
          <w:szCs w:val="22"/>
        </w:rPr>
        <w:tab/>
        <w:t>Na hipótese de nenhum dos licitantes aceitar a contratação nos termos do item anterior, a Administração, observados o valor estimado e sua eventual atualização nos termos do edital, poderá:</w:t>
      </w:r>
    </w:p>
    <w:p w14:paraId="1F023D95"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a)</w:t>
      </w:r>
      <w:r w:rsidRPr="00AA7D19">
        <w:rPr>
          <w:sz w:val="22"/>
          <w:szCs w:val="22"/>
        </w:rPr>
        <w:tab/>
        <w:t>convocar os licitantes remanescentes para negociação, na ordem de classificação, com vistas à obtenção de preço melhor, mesmo que acima do preço do adjudicatário;</w:t>
      </w:r>
    </w:p>
    <w:p w14:paraId="34013481"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b)</w:t>
      </w:r>
      <w:r w:rsidRPr="00AA7D19">
        <w:rPr>
          <w:sz w:val="22"/>
          <w:szCs w:val="22"/>
        </w:rPr>
        <w:tab/>
        <w:t>adjudicar e celebrar o contrato nas condições ofertadas pelos licitantes remanescentes, atendida a ordem classificatória, quando frustrada a negociação de melhor condição.</w:t>
      </w:r>
    </w:p>
    <w:p w14:paraId="2D47F542"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15.9.</w:t>
      </w:r>
      <w:r w:rsidRPr="00AA7D19">
        <w:rPr>
          <w:sz w:val="22"/>
          <w:szCs w:val="22"/>
        </w:rPr>
        <w:tab/>
        <w:t>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licitante, quando for o caso.</w:t>
      </w:r>
    </w:p>
    <w:p w14:paraId="3C98A7E3"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15.10.</w:t>
      </w:r>
      <w:r w:rsidRPr="00AA7D19">
        <w:rPr>
          <w:sz w:val="22"/>
          <w:szCs w:val="22"/>
        </w:rPr>
        <w:tab/>
        <w:t>A regra do item anterior não se aplicará aos licitantes remanescentes convocados na forma do item 15.8.</w:t>
      </w:r>
    </w:p>
    <w:p w14:paraId="476D912C"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15.11.</w:t>
      </w:r>
      <w:r w:rsidRPr="00AA7D19">
        <w:rPr>
          <w:sz w:val="22"/>
          <w:szCs w:val="22"/>
        </w:rPr>
        <w:tab/>
        <w:t>Decorrido o prazo de validade da proposta indicado no edital sem convocação para a contratação, ficarão os licitantes liberados dos compromissos assumidos.</w:t>
      </w:r>
    </w:p>
    <w:p w14:paraId="5167196E" w14:textId="77777777" w:rsidR="00773A00" w:rsidRDefault="00773A00" w:rsidP="008160E5">
      <w:pPr>
        <w:tabs>
          <w:tab w:val="left" w:pos="288"/>
          <w:tab w:val="left" w:pos="567"/>
        </w:tabs>
        <w:spacing w:line="360" w:lineRule="auto"/>
        <w:jc w:val="both"/>
        <w:rPr>
          <w:sz w:val="22"/>
          <w:szCs w:val="22"/>
        </w:rPr>
      </w:pPr>
    </w:p>
    <w:p w14:paraId="5518C86E" w14:textId="77777777" w:rsidR="004E4942" w:rsidRDefault="004E4942" w:rsidP="008160E5">
      <w:pPr>
        <w:tabs>
          <w:tab w:val="left" w:pos="288"/>
          <w:tab w:val="left" w:pos="567"/>
        </w:tabs>
        <w:spacing w:line="360" w:lineRule="auto"/>
        <w:jc w:val="both"/>
        <w:rPr>
          <w:sz w:val="22"/>
          <w:szCs w:val="22"/>
        </w:rPr>
      </w:pPr>
    </w:p>
    <w:p w14:paraId="24F8A2DA" w14:textId="77777777" w:rsidR="004E4942" w:rsidRPr="00AA7D19" w:rsidRDefault="004E4942" w:rsidP="008160E5">
      <w:pPr>
        <w:tabs>
          <w:tab w:val="left" w:pos="288"/>
          <w:tab w:val="left" w:pos="567"/>
        </w:tabs>
        <w:spacing w:line="360" w:lineRule="auto"/>
        <w:jc w:val="both"/>
        <w:rPr>
          <w:sz w:val="22"/>
          <w:szCs w:val="22"/>
        </w:rPr>
      </w:pPr>
    </w:p>
    <w:p w14:paraId="7B475FA2"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lastRenderedPageBreak/>
        <w:t>16.</w:t>
      </w:r>
      <w:r w:rsidRPr="00AA7D19">
        <w:rPr>
          <w:sz w:val="22"/>
          <w:szCs w:val="22"/>
        </w:rPr>
        <w:tab/>
      </w:r>
      <w:r w:rsidRPr="00AA7D19">
        <w:rPr>
          <w:b/>
          <w:bCs/>
          <w:sz w:val="22"/>
          <w:szCs w:val="22"/>
        </w:rPr>
        <w:t>DO REAJUSTAMENTO EM SENTIDO GERAL</w:t>
      </w:r>
    </w:p>
    <w:p w14:paraId="7C2CBF69"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16.1.</w:t>
      </w:r>
      <w:r w:rsidRPr="00AA7D19">
        <w:rPr>
          <w:sz w:val="22"/>
          <w:szCs w:val="22"/>
        </w:rPr>
        <w:tab/>
        <w:t>As regras acerca do reajustamento em sentido geral do valor contratual são as estabelecidas no Termo de Referência, anexo a este Edital.</w:t>
      </w:r>
    </w:p>
    <w:p w14:paraId="5BB81F32" w14:textId="77777777" w:rsidR="00773A00" w:rsidRPr="00AA7D19" w:rsidRDefault="00773A00" w:rsidP="008160E5">
      <w:pPr>
        <w:tabs>
          <w:tab w:val="left" w:pos="288"/>
          <w:tab w:val="left" w:pos="567"/>
        </w:tabs>
        <w:spacing w:line="360" w:lineRule="auto"/>
        <w:jc w:val="both"/>
        <w:rPr>
          <w:sz w:val="22"/>
          <w:szCs w:val="22"/>
        </w:rPr>
      </w:pPr>
    </w:p>
    <w:p w14:paraId="4191AB56"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17.</w:t>
      </w:r>
      <w:r w:rsidRPr="00AA7D19">
        <w:rPr>
          <w:sz w:val="22"/>
          <w:szCs w:val="22"/>
        </w:rPr>
        <w:tab/>
      </w:r>
      <w:r w:rsidRPr="00AA7D19">
        <w:rPr>
          <w:b/>
          <w:bCs/>
          <w:sz w:val="22"/>
          <w:szCs w:val="22"/>
        </w:rPr>
        <w:t>DO RECEBIMENTO DO OBJETO E DA FISCALIZAÇÃO</w:t>
      </w:r>
    </w:p>
    <w:p w14:paraId="0C66EAD8"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17.1.</w:t>
      </w:r>
      <w:r w:rsidRPr="00AA7D19">
        <w:rPr>
          <w:sz w:val="22"/>
          <w:szCs w:val="22"/>
        </w:rPr>
        <w:tab/>
        <w:t>Nos termos do art. 117, da Lei n.º 14.133, de 2021, será designado representante para acompanhar e fiscalizar a entrega dos bens, anotando em registro próprio todas as ocorrências relacionadas com a execução e determinando o que for necessário à regularização de falhas ou defeitos observados.</w:t>
      </w:r>
    </w:p>
    <w:p w14:paraId="634C29D2"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17.2.</w:t>
      </w:r>
      <w:r w:rsidRPr="00AA7D19">
        <w:rPr>
          <w:sz w:val="22"/>
          <w:szCs w:val="22"/>
        </w:rPr>
        <w:tab/>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 de 2021.</w:t>
      </w:r>
    </w:p>
    <w:p w14:paraId="7BED56D2"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17.3.</w:t>
      </w:r>
      <w:r w:rsidRPr="00AA7D19">
        <w:rPr>
          <w:sz w:val="22"/>
          <w:szCs w:val="22"/>
        </w:rPr>
        <w:tab/>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5B28A7F4"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 xml:space="preserve">17.4. </w:t>
      </w:r>
      <w:r w:rsidRPr="00AA7D19">
        <w:rPr>
          <w:b/>
          <w:bCs/>
          <w:sz w:val="22"/>
          <w:szCs w:val="22"/>
        </w:rPr>
        <w:t>Da entrega e critério de aceitação do objeto</w:t>
      </w:r>
      <w:r w:rsidRPr="00AA7D19">
        <w:rPr>
          <w:sz w:val="22"/>
          <w:szCs w:val="22"/>
        </w:rPr>
        <w:t>:</w:t>
      </w:r>
    </w:p>
    <w:p w14:paraId="41C02A9C"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17.4.1. O prazo de entrega dos bens é aquele previsto no Termo de Referência, contados do recebimento da ORDEM DE FORNECIMENTO, emitida pelo Gestor do processo.</w:t>
      </w:r>
    </w:p>
    <w:p w14:paraId="042F7CE4"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17.4.2.</w:t>
      </w:r>
      <w:r w:rsidRPr="00AA7D19">
        <w:rPr>
          <w:sz w:val="22"/>
          <w:szCs w:val="22"/>
        </w:rPr>
        <w:tab/>
        <w:t>Os bens poderão ser rejeitados, no todo ou em parte, quando em desacordo com as especificações constantes neste Termo de Referência e na proposta, devendo ser substituídos no prazo de até 3 (três) dias, a contar da notificação da contratada, às suas custas, sem prejuízo da aplicação das sanções administrativas prevista neste Termo de Referência.</w:t>
      </w:r>
    </w:p>
    <w:p w14:paraId="2CD6DE9E" w14:textId="77777777" w:rsidR="00773A00" w:rsidRDefault="00773A00" w:rsidP="008160E5">
      <w:pPr>
        <w:tabs>
          <w:tab w:val="left" w:pos="288"/>
          <w:tab w:val="left" w:pos="567"/>
        </w:tabs>
        <w:spacing w:line="360" w:lineRule="auto"/>
        <w:jc w:val="both"/>
        <w:rPr>
          <w:sz w:val="22"/>
          <w:szCs w:val="22"/>
        </w:rPr>
      </w:pPr>
      <w:r w:rsidRPr="00AA7D19">
        <w:rPr>
          <w:sz w:val="22"/>
          <w:szCs w:val="22"/>
        </w:rPr>
        <w:t>17.4.3.</w:t>
      </w:r>
      <w:r w:rsidRPr="00AA7D19">
        <w:rPr>
          <w:sz w:val="22"/>
          <w:szCs w:val="22"/>
        </w:rPr>
        <w:tab/>
        <w:t>O recebimento do objeto não exclui a responsabilidade da contratada pelos prejuízos resultantes da incorreta execução do contrato.</w:t>
      </w:r>
    </w:p>
    <w:p w14:paraId="4A27182F" w14:textId="77777777" w:rsidR="00CC5273" w:rsidRPr="00AA7D19" w:rsidRDefault="00CC5273" w:rsidP="008160E5">
      <w:pPr>
        <w:tabs>
          <w:tab w:val="left" w:pos="288"/>
          <w:tab w:val="left" w:pos="567"/>
        </w:tabs>
        <w:spacing w:line="360" w:lineRule="auto"/>
        <w:jc w:val="both"/>
        <w:rPr>
          <w:sz w:val="22"/>
          <w:szCs w:val="22"/>
        </w:rPr>
      </w:pPr>
    </w:p>
    <w:p w14:paraId="58D7932C" w14:textId="77777777" w:rsidR="00C47029" w:rsidRPr="00AA7D19" w:rsidRDefault="00C47029" w:rsidP="008160E5">
      <w:pPr>
        <w:tabs>
          <w:tab w:val="left" w:pos="288"/>
          <w:tab w:val="left" w:pos="567"/>
        </w:tabs>
        <w:spacing w:line="360" w:lineRule="auto"/>
        <w:jc w:val="both"/>
        <w:rPr>
          <w:sz w:val="22"/>
          <w:szCs w:val="22"/>
        </w:rPr>
      </w:pPr>
      <w:r w:rsidRPr="00AA7D19">
        <w:rPr>
          <w:sz w:val="22"/>
          <w:szCs w:val="22"/>
        </w:rPr>
        <w:t>18.</w:t>
      </w:r>
      <w:r w:rsidRPr="00AA7D19">
        <w:rPr>
          <w:sz w:val="22"/>
          <w:szCs w:val="22"/>
        </w:rPr>
        <w:tab/>
      </w:r>
      <w:r w:rsidRPr="00AA7D19">
        <w:rPr>
          <w:b/>
          <w:bCs/>
          <w:sz w:val="22"/>
          <w:szCs w:val="22"/>
        </w:rPr>
        <w:t>DO PAGAMENTO</w:t>
      </w:r>
      <w:r w:rsidRPr="00AA7D19">
        <w:rPr>
          <w:sz w:val="22"/>
          <w:szCs w:val="22"/>
        </w:rPr>
        <w:tab/>
      </w:r>
    </w:p>
    <w:p w14:paraId="6135DF7E" w14:textId="77777777" w:rsidR="00C47029" w:rsidRPr="00AA7D19" w:rsidRDefault="00C47029" w:rsidP="008160E5">
      <w:pPr>
        <w:tabs>
          <w:tab w:val="left" w:pos="288"/>
          <w:tab w:val="left" w:pos="567"/>
        </w:tabs>
        <w:spacing w:line="360" w:lineRule="auto"/>
        <w:jc w:val="both"/>
        <w:rPr>
          <w:sz w:val="22"/>
          <w:szCs w:val="22"/>
        </w:rPr>
      </w:pPr>
      <w:r w:rsidRPr="00AA7D19">
        <w:rPr>
          <w:sz w:val="22"/>
          <w:szCs w:val="22"/>
        </w:rPr>
        <w:t>18.1. O pagamento será realizado no prazo no prazo previsto no termo de referência, através de ordem bancária, para crédito em banco, agência e conta corrente indicados pelo contratado.</w:t>
      </w:r>
    </w:p>
    <w:p w14:paraId="6ACBBCD0" w14:textId="77777777" w:rsidR="00C47029" w:rsidRPr="00AA7D19" w:rsidRDefault="00C47029" w:rsidP="008160E5">
      <w:pPr>
        <w:tabs>
          <w:tab w:val="left" w:pos="288"/>
          <w:tab w:val="left" w:pos="567"/>
        </w:tabs>
        <w:spacing w:line="360" w:lineRule="auto"/>
        <w:jc w:val="both"/>
        <w:rPr>
          <w:sz w:val="22"/>
          <w:szCs w:val="22"/>
        </w:rPr>
      </w:pPr>
      <w:r w:rsidRPr="00AA7D19">
        <w:rPr>
          <w:sz w:val="22"/>
          <w:szCs w:val="22"/>
        </w:rPr>
        <w:t>18.2.</w:t>
      </w:r>
      <w:r w:rsidRPr="00AA7D19">
        <w:rPr>
          <w:sz w:val="22"/>
          <w:szCs w:val="22"/>
        </w:rPr>
        <w:tab/>
        <w:t>Considera-se ocorrido o recebimento da nota fiscal ou fatura quando o órgão contratante atestar a execução do objeto do contrato.</w:t>
      </w:r>
    </w:p>
    <w:p w14:paraId="251761D0" w14:textId="77777777" w:rsidR="00C47029" w:rsidRPr="00AA7D19" w:rsidRDefault="00C47029" w:rsidP="008160E5">
      <w:pPr>
        <w:tabs>
          <w:tab w:val="left" w:pos="288"/>
          <w:tab w:val="left" w:pos="567"/>
        </w:tabs>
        <w:spacing w:line="360" w:lineRule="auto"/>
        <w:jc w:val="both"/>
        <w:rPr>
          <w:sz w:val="22"/>
          <w:szCs w:val="22"/>
        </w:rPr>
      </w:pPr>
      <w:r w:rsidRPr="00AA7D19">
        <w:rPr>
          <w:sz w:val="22"/>
          <w:szCs w:val="22"/>
        </w:rPr>
        <w:t>18.3.</w:t>
      </w:r>
      <w:r w:rsidRPr="00AA7D19">
        <w:rPr>
          <w:sz w:val="22"/>
          <w:szCs w:val="22"/>
        </w:rPr>
        <w:tab/>
        <w:t>A Nota Fiscal ou Fatura deverá ser obrigatoriamente acompanhada da comprovação da regularidade fiscal, constatada por meio de consulta on-line mediante consulta aos sítios eletrônicos oficiais ou à documentação mencionada no art. 68 da Lei n.º 14.133, de 2021.</w:t>
      </w:r>
    </w:p>
    <w:p w14:paraId="0D1031EC" w14:textId="77777777" w:rsidR="00C47029" w:rsidRPr="00AA7D19" w:rsidRDefault="00C47029" w:rsidP="008160E5">
      <w:pPr>
        <w:tabs>
          <w:tab w:val="left" w:pos="288"/>
          <w:tab w:val="left" w:pos="567"/>
        </w:tabs>
        <w:spacing w:line="360" w:lineRule="auto"/>
        <w:jc w:val="both"/>
        <w:rPr>
          <w:sz w:val="22"/>
          <w:szCs w:val="22"/>
        </w:rPr>
      </w:pPr>
      <w:r w:rsidRPr="00AA7D19">
        <w:rPr>
          <w:sz w:val="22"/>
          <w:szCs w:val="22"/>
        </w:rPr>
        <w:lastRenderedPageBreak/>
        <w:t>18.4.</w:t>
      </w:r>
      <w:r w:rsidRPr="00AA7D19">
        <w:rPr>
          <w:sz w:val="22"/>
          <w:szCs w:val="22"/>
        </w:rPr>
        <w:tab/>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4157D78B" w14:textId="77777777" w:rsidR="00C47029" w:rsidRPr="00AA7D19" w:rsidRDefault="00C47029" w:rsidP="008160E5">
      <w:pPr>
        <w:tabs>
          <w:tab w:val="left" w:pos="288"/>
          <w:tab w:val="left" w:pos="567"/>
        </w:tabs>
        <w:spacing w:line="360" w:lineRule="auto"/>
        <w:jc w:val="both"/>
        <w:rPr>
          <w:sz w:val="22"/>
          <w:szCs w:val="22"/>
        </w:rPr>
      </w:pPr>
      <w:r w:rsidRPr="00AA7D19">
        <w:rPr>
          <w:sz w:val="22"/>
          <w:szCs w:val="22"/>
        </w:rPr>
        <w:t>18.5.</w:t>
      </w:r>
      <w:r w:rsidRPr="00AA7D19">
        <w:rPr>
          <w:sz w:val="22"/>
          <w:szCs w:val="22"/>
        </w:rPr>
        <w:tab/>
        <w:t>Será considerada data do pagamento o dia em que constar como emitida a ordem bancária para pagamento.</w:t>
      </w:r>
    </w:p>
    <w:p w14:paraId="61F4BACC" w14:textId="77777777" w:rsidR="00C47029" w:rsidRPr="00AA7D19" w:rsidRDefault="00C47029" w:rsidP="008160E5">
      <w:pPr>
        <w:tabs>
          <w:tab w:val="left" w:pos="288"/>
          <w:tab w:val="left" w:pos="567"/>
        </w:tabs>
        <w:spacing w:line="360" w:lineRule="auto"/>
        <w:jc w:val="both"/>
        <w:rPr>
          <w:sz w:val="22"/>
          <w:szCs w:val="22"/>
        </w:rPr>
      </w:pPr>
      <w:r w:rsidRPr="00AA7D19">
        <w:rPr>
          <w:sz w:val="22"/>
          <w:szCs w:val="22"/>
        </w:rPr>
        <w:t>18.6.</w:t>
      </w:r>
      <w:r w:rsidRPr="00AA7D19">
        <w:rPr>
          <w:sz w:val="22"/>
          <w:szCs w:val="22"/>
        </w:rPr>
        <w:tab/>
        <w:t>Previamente à emissão de nota de empenho e a cada pagamento, a Administração deverá realizar consulta on-line mediante consulta aos sítios eletrônicos oficiais para verificar a manutenção das condições de habilitação exigidas no edital.</w:t>
      </w:r>
    </w:p>
    <w:p w14:paraId="04AF1302" w14:textId="77777777" w:rsidR="00C47029" w:rsidRPr="00AA7D19" w:rsidRDefault="00C47029" w:rsidP="008160E5">
      <w:pPr>
        <w:tabs>
          <w:tab w:val="left" w:pos="288"/>
          <w:tab w:val="left" w:pos="567"/>
        </w:tabs>
        <w:spacing w:line="360" w:lineRule="auto"/>
        <w:jc w:val="both"/>
        <w:rPr>
          <w:sz w:val="22"/>
          <w:szCs w:val="22"/>
        </w:rPr>
      </w:pPr>
      <w:r w:rsidRPr="00AA7D19">
        <w:rPr>
          <w:sz w:val="22"/>
          <w:szCs w:val="22"/>
        </w:rPr>
        <w:t>18.7.</w:t>
      </w:r>
      <w:r w:rsidRPr="00AA7D19">
        <w:rPr>
          <w:sz w:val="22"/>
          <w:szCs w:val="22"/>
        </w:rPr>
        <w:tab/>
        <w:t>Constatando-se a situação de irregularidade da contratada, será providenciada sua notificação, por escrito, para que, no prazo de 5 (cinco) dias úteis, regularize sua situação ou, no mesmo prazo, apresente sua defesa. O prazo poderá ser prorrogado, a critério da contratante.</w:t>
      </w:r>
    </w:p>
    <w:p w14:paraId="4B78E09C" w14:textId="77777777" w:rsidR="00C47029" w:rsidRPr="00AA7D19" w:rsidRDefault="00C47029" w:rsidP="008160E5">
      <w:pPr>
        <w:tabs>
          <w:tab w:val="left" w:pos="288"/>
          <w:tab w:val="left" w:pos="567"/>
        </w:tabs>
        <w:spacing w:line="360" w:lineRule="auto"/>
        <w:jc w:val="both"/>
        <w:rPr>
          <w:sz w:val="22"/>
          <w:szCs w:val="22"/>
        </w:rPr>
      </w:pPr>
      <w:r w:rsidRPr="00AA7D19">
        <w:rPr>
          <w:sz w:val="22"/>
          <w:szCs w:val="22"/>
        </w:rPr>
        <w:t>18.8.</w:t>
      </w:r>
      <w:r w:rsidRPr="00AA7D19">
        <w:rPr>
          <w:sz w:val="22"/>
          <w:szCs w:val="22"/>
        </w:rPr>
        <w:tab/>
        <w:t>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14:paraId="774D92F1" w14:textId="77777777" w:rsidR="00C47029" w:rsidRPr="00AA7D19" w:rsidRDefault="00C47029" w:rsidP="008160E5">
      <w:pPr>
        <w:tabs>
          <w:tab w:val="left" w:pos="288"/>
          <w:tab w:val="left" w:pos="567"/>
        </w:tabs>
        <w:spacing w:line="360" w:lineRule="auto"/>
        <w:jc w:val="both"/>
        <w:rPr>
          <w:sz w:val="22"/>
          <w:szCs w:val="22"/>
        </w:rPr>
      </w:pPr>
      <w:r w:rsidRPr="00AA7D19">
        <w:rPr>
          <w:sz w:val="22"/>
          <w:szCs w:val="22"/>
        </w:rPr>
        <w:t>18.9.</w:t>
      </w:r>
      <w:r w:rsidRPr="00AA7D19">
        <w:rPr>
          <w:sz w:val="22"/>
          <w:szCs w:val="22"/>
        </w:rPr>
        <w:tab/>
        <w:t>Persistindo a irregularidade, a contratante deverá adotar as medidas necessárias à rescisão contratual nos autos do processo administrativo correspondente, assegurada à contratada a ampla defesa.</w:t>
      </w:r>
    </w:p>
    <w:p w14:paraId="760B1252" w14:textId="77777777" w:rsidR="00C47029" w:rsidRPr="00AA7D19" w:rsidRDefault="00C47029" w:rsidP="008160E5">
      <w:pPr>
        <w:tabs>
          <w:tab w:val="left" w:pos="288"/>
          <w:tab w:val="left" w:pos="567"/>
        </w:tabs>
        <w:spacing w:line="360" w:lineRule="auto"/>
        <w:jc w:val="both"/>
        <w:rPr>
          <w:sz w:val="22"/>
          <w:szCs w:val="22"/>
        </w:rPr>
      </w:pPr>
      <w:r w:rsidRPr="00AA7D19">
        <w:rPr>
          <w:sz w:val="22"/>
          <w:szCs w:val="22"/>
        </w:rPr>
        <w:t>18.10.</w:t>
      </w:r>
      <w:r w:rsidRPr="00AA7D19">
        <w:rPr>
          <w:sz w:val="22"/>
          <w:szCs w:val="22"/>
        </w:rPr>
        <w:tab/>
        <w:t>Havendo a efetiva execução do objeto, os pagamentos serão realizados normalmente, até que se decida pela rescisão do contrato, caso a contratada não regularize sua situação de habilitação.</w:t>
      </w:r>
    </w:p>
    <w:p w14:paraId="21CACDD9" w14:textId="77777777" w:rsidR="00C47029" w:rsidRPr="00AA7D19" w:rsidRDefault="00C47029" w:rsidP="008160E5">
      <w:pPr>
        <w:tabs>
          <w:tab w:val="left" w:pos="288"/>
          <w:tab w:val="left" w:pos="567"/>
          <w:tab w:val="left" w:pos="993"/>
        </w:tabs>
        <w:spacing w:line="360" w:lineRule="auto"/>
        <w:jc w:val="both"/>
        <w:rPr>
          <w:sz w:val="22"/>
          <w:szCs w:val="22"/>
        </w:rPr>
      </w:pPr>
      <w:r w:rsidRPr="00AA7D19">
        <w:rPr>
          <w:sz w:val="22"/>
          <w:szCs w:val="22"/>
        </w:rPr>
        <w:t>18.10.1.</w:t>
      </w:r>
      <w:r w:rsidRPr="00AA7D19">
        <w:rPr>
          <w:sz w:val="22"/>
          <w:szCs w:val="22"/>
        </w:rPr>
        <w:tab/>
        <w:t>Será rescindido o contrato em execução com a contratada inadimplente, salvo por motivo de economicidade, segurança nacional ou outro de interesse público de alta relevância, devidamente justificado, em qualquer caso, pela máxima autoridade da contratante.</w:t>
      </w:r>
    </w:p>
    <w:p w14:paraId="7C47D39F" w14:textId="77777777" w:rsidR="00C47029" w:rsidRPr="00AA7D19" w:rsidRDefault="00C47029" w:rsidP="008160E5">
      <w:pPr>
        <w:tabs>
          <w:tab w:val="left" w:pos="288"/>
          <w:tab w:val="left" w:pos="567"/>
        </w:tabs>
        <w:spacing w:line="360" w:lineRule="auto"/>
        <w:jc w:val="both"/>
        <w:rPr>
          <w:sz w:val="22"/>
          <w:szCs w:val="22"/>
        </w:rPr>
      </w:pPr>
      <w:r w:rsidRPr="00AA7D19">
        <w:rPr>
          <w:sz w:val="22"/>
          <w:szCs w:val="22"/>
        </w:rPr>
        <w:t>18.11.</w:t>
      </w:r>
      <w:r w:rsidRPr="00AA7D19">
        <w:rPr>
          <w:sz w:val="22"/>
          <w:szCs w:val="22"/>
        </w:rPr>
        <w:tab/>
        <w:t>Quando do pagamento, será efetuada a retenção tributária prevista na legislação aplicável.</w:t>
      </w:r>
    </w:p>
    <w:p w14:paraId="6A8E7A23" w14:textId="77777777" w:rsidR="00C47029" w:rsidRPr="00AA7D19" w:rsidRDefault="00C47029" w:rsidP="008160E5">
      <w:pPr>
        <w:tabs>
          <w:tab w:val="left" w:pos="288"/>
          <w:tab w:val="left" w:pos="567"/>
        </w:tabs>
        <w:spacing w:line="360" w:lineRule="auto"/>
        <w:jc w:val="both"/>
        <w:rPr>
          <w:sz w:val="22"/>
          <w:szCs w:val="22"/>
        </w:rPr>
      </w:pPr>
      <w:r w:rsidRPr="00AA7D19">
        <w:rPr>
          <w:sz w:val="22"/>
          <w:szCs w:val="22"/>
        </w:rPr>
        <w:t>18.12.</w:t>
      </w:r>
      <w:r w:rsidRPr="00AA7D19">
        <w:rPr>
          <w:sz w:val="22"/>
          <w:szCs w:val="22"/>
        </w:rPr>
        <w:tab/>
        <w:t>Nos casos de eventuais atrasos de pagamento, desde que a contratada não tenha concorrido, de alguma forma, para tanto, fica convencionado que a taxa de compensação financeira devida pela Contratante, entre a data do vencimento e o efetivo adimplemento da parcela, que será calculada pro rata die sobre INPC.</w:t>
      </w:r>
    </w:p>
    <w:p w14:paraId="76F088D2" w14:textId="77777777" w:rsidR="00773A00" w:rsidRPr="00AA7D19" w:rsidRDefault="00773A00" w:rsidP="008160E5">
      <w:pPr>
        <w:tabs>
          <w:tab w:val="left" w:pos="288"/>
          <w:tab w:val="left" w:pos="567"/>
        </w:tabs>
        <w:spacing w:line="360" w:lineRule="auto"/>
        <w:jc w:val="both"/>
        <w:rPr>
          <w:sz w:val="22"/>
          <w:szCs w:val="22"/>
        </w:rPr>
      </w:pPr>
    </w:p>
    <w:p w14:paraId="04BDE704"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19.</w:t>
      </w:r>
      <w:r w:rsidRPr="00AA7D19">
        <w:rPr>
          <w:sz w:val="22"/>
          <w:szCs w:val="22"/>
        </w:rPr>
        <w:tab/>
      </w:r>
      <w:r w:rsidRPr="00AA7D19">
        <w:rPr>
          <w:b/>
          <w:bCs/>
          <w:sz w:val="22"/>
          <w:szCs w:val="22"/>
        </w:rPr>
        <w:t>DO PAGAMENTO</w:t>
      </w:r>
      <w:r w:rsidRPr="00AA7D19">
        <w:rPr>
          <w:sz w:val="22"/>
          <w:szCs w:val="22"/>
        </w:rPr>
        <w:tab/>
      </w:r>
    </w:p>
    <w:p w14:paraId="04542859"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19.1. O pagamento será realizado no prazo no prazo previsto no termo de referência, através de ordem bancária, para crédito em banco, agência e conta corrente indicados pelo contratado.</w:t>
      </w:r>
    </w:p>
    <w:p w14:paraId="2B9C9209"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19.2.</w:t>
      </w:r>
      <w:r w:rsidRPr="00AA7D19">
        <w:rPr>
          <w:sz w:val="22"/>
          <w:szCs w:val="22"/>
        </w:rPr>
        <w:tab/>
        <w:t>Considera-se ocorrido o recebimento da nota fiscal ou fatura quando o órgão contratante atestar a execução do objeto do contrato.</w:t>
      </w:r>
    </w:p>
    <w:p w14:paraId="309B237C"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lastRenderedPageBreak/>
        <w:t>19.3.</w:t>
      </w:r>
      <w:r w:rsidRPr="00AA7D19">
        <w:rPr>
          <w:sz w:val="22"/>
          <w:szCs w:val="22"/>
        </w:rPr>
        <w:tab/>
        <w:t>A Nota Fiscal ou Fatura deverá ser obrigatoriamente acompanhada da comprovação da regularidade fiscal, constatada por meio de consulta on-line mediante consulta aos sítios eletrônicos oficiais ou à documentação mencionada no art. 68 da Lei n.º 14.133, de 2021.</w:t>
      </w:r>
    </w:p>
    <w:p w14:paraId="4AAD1913"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19.4.</w:t>
      </w:r>
      <w:r w:rsidRPr="00AA7D19">
        <w:rPr>
          <w:sz w:val="22"/>
          <w:szCs w:val="22"/>
        </w:rPr>
        <w:tab/>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6DA7BD40"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19.5.</w:t>
      </w:r>
      <w:r w:rsidRPr="00AA7D19">
        <w:rPr>
          <w:sz w:val="22"/>
          <w:szCs w:val="22"/>
        </w:rPr>
        <w:tab/>
        <w:t>Será considerada data do pagamento o dia em que constar como emitida a ordem bancária para pagamento.</w:t>
      </w:r>
    </w:p>
    <w:p w14:paraId="571427CD"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19.6.</w:t>
      </w:r>
      <w:r w:rsidRPr="00AA7D19">
        <w:rPr>
          <w:sz w:val="22"/>
          <w:szCs w:val="22"/>
        </w:rPr>
        <w:tab/>
        <w:t>Previamente à emissão de nota de empenho e a cada pagamento, a Administração deverá realizar consulta on-line mediante consulta aos sítios eletrônicos oficiais para verificar a manutenção das condições de habilitação exigidas no edital.</w:t>
      </w:r>
    </w:p>
    <w:p w14:paraId="3B47BE83"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19.7.</w:t>
      </w:r>
      <w:r w:rsidRPr="00AA7D19">
        <w:rPr>
          <w:sz w:val="22"/>
          <w:szCs w:val="22"/>
        </w:rPr>
        <w:tab/>
        <w:t>Constatando-se a situação de irregularidade da contratada, será providenciada sua notificação, por escrito, para que, no prazo de 5 (cinco) dias úteis, regularize sua situação ou, no mesmo prazo, apresente sua defesa. O prazo poderá ser prorrogado, a critério da contratante.</w:t>
      </w:r>
    </w:p>
    <w:p w14:paraId="4A6475AA"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19.8.</w:t>
      </w:r>
      <w:r w:rsidRPr="00AA7D19">
        <w:rPr>
          <w:sz w:val="22"/>
          <w:szCs w:val="22"/>
        </w:rPr>
        <w:tab/>
        <w:t>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14:paraId="0B02DEF1"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19.9.</w:t>
      </w:r>
      <w:r w:rsidRPr="00AA7D19">
        <w:rPr>
          <w:sz w:val="22"/>
          <w:szCs w:val="22"/>
        </w:rPr>
        <w:tab/>
        <w:t>Persistindo a irregularidade, a contratante deverá adotar as medidas necessárias à rescisão contratual nos autos do processo administrativo correspondente, assegurada à contratada a ampla defesa.</w:t>
      </w:r>
    </w:p>
    <w:p w14:paraId="082F7169"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19.10.</w:t>
      </w:r>
      <w:r w:rsidRPr="00AA7D19">
        <w:rPr>
          <w:sz w:val="22"/>
          <w:szCs w:val="22"/>
        </w:rPr>
        <w:tab/>
        <w:t>Havendo a efetiva execução do objeto, os pagamentos serão realizados normalmente, até que se decida pela rescisão do contrato, caso a contratada não regularize sua situação de habilitação.</w:t>
      </w:r>
    </w:p>
    <w:p w14:paraId="1F1E82EB" w14:textId="77777777" w:rsidR="00773A00" w:rsidRPr="00AA7D19" w:rsidRDefault="00773A00" w:rsidP="008160E5">
      <w:pPr>
        <w:tabs>
          <w:tab w:val="left" w:pos="288"/>
          <w:tab w:val="left" w:pos="567"/>
          <w:tab w:val="left" w:pos="993"/>
        </w:tabs>
        <w:spacing w:line="360" w:lineRule="auto"/>
        <w:jc w:val="both"/>
        <w:rPr>
          <w:sz w:val="22"/>
          <w:szCs w:val="22"/>
        </w:rPr>
      </w:pPr>
      <w:r w:rsidRPr="00AA7D19">
        <w:rPr>
          <w:sz w:val="22"/>
          <w:szCs w:val="22"/>
        </w:rPr>
        <w:t>19.10.1.</w:t>
      </w:r>
      <w:r w:rsidRPr="00AA7D19">
        <w:rPr>
          <w:sz w:val="22"/>
          <w:szCs w:val="22"/>
        </w:rPr>
        <w:tab/>
        <w:t>Será rescindido o contrato em execução com a contratada inadimplente, salvo por motivo de economicidade, segurança nacional ou outro de interesse público de alta relevância, devidamente justificado, em qualquer caso, pela máxima autoridade da contratante.</w:t>
      </w:r>
    </w:p>
    <w:p w14:paraId="70912691"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19.11.</w:t>
      </w:r>
      <w:r w:rsidRPr="00AA7D19">
        <w:rPr>
          <w:sz w:val="22"/>
          <w:szCs w:val="22"/>
        </w:rPr>
        <w:tab/>
        <w:t>Quando do pagamento, será efetuada a retenção tributária prevista na legislação aplicável.</w:t>
      </w:r>
    </w:p>
    <w:p w14:paraId="0B818788"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19.12.</w:t>
      </w:r>
      <w:r w:rsidRPr="00AA7D19">
        <w:rPr>
          <w:sz w:val="22"/>
          <w:szCs w:val="22"/>
        </w:rPr>
        <w:tab/>
        <w:t>Nos casos de eventuais atrasos de pagamento, desde que a contratada não tenha concorrido, de alguma forma, para tanto, fica convencionado que a taxa de compensação financeira devida pela Contratante, entre a data do vencimento e o efetivo adimplemento da parcela, que será calculada pro rata die sobre INPC.</w:t>
      </w:r>
    </w:p>
    <w:p w14:paraId="033933D1" w14:textId="77777777" w:rsidR="00A7454D" w:rsidRPr="00AA7D19" w:rsidRDefault="00A7454D" w:rsidP="008160E5">
      <w:pPr>
        <w:tabs>
          <w:tab w:val="left" w:pos="288"/>
          <w:tab w:val="left" w:pos="567"/>
        </w:tabs>
        <w:spacing w:line="360" w:lineRule="auto"/>
        <w:jc w:val="both"/>
        <w:rPr>
          <w:sz w:val="22"/>
          <w:szCs w:val="22"/>
        </w:rPr>
      </w:pPr>
    </w:p>
    <w:p w14:paraId="4485905F"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20.</w:t>
      </w:r>
      <w:r w:rsidRPr="00AA7D19">
        <w:rPr>
          <w:sz w:val="22"/>
          <w:szCs w:val="22"/>
        </w:rPr>
        <w:tab/>
      </w:r>
      <w:r w:rsidRPr="00AA7D19">
        <w:rPr>
          <w:b/>
          <w:bCs/>
          <w:sz w:val="22"/>
          <w:szCs w:val="22"/>
        </w:rPr>
        <w:t>DAS SANÇÕES ADMINISTRATIVAS</w:t>
      </w:r>
    </w:p>
    <w:p w14:paraId="5300763D"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20.1.</w:t>
      </w:r>
      <w:r w:rsidRPr="00AA7D19">
        <w:rPr>
          <w:sz w:val="22"/>
          <w:szCs w:val="22"/>
        </w:rPr>
        <w:tab/>
        <w:t>Comete infração administrativa, nos termos da Lei n.º 14.133, de 2021, o licitante/adjudicatário que:</w:t>
      </w:r>
    </w:p>
    <w:p w14:paraId="53C4D7F4"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lastRenderedPageBreak/>
        <w:t>I.</w:t>
      </w:r>
      <w:r w:rsidRPr="00AA7D19">
        <w:rPr>
          <w:sz w:val="22"/>
          <w:szCs w:val="22"/>
        </w:rPr>
        <w:tab/>
        <w:t>dar causa à inexecução parcial do contrato;</w:t>
      </w:r>
    </w:p>
    <w:p w14:paraId="419D84A8"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II.</w:t>
      </w:r>
      <w:r w:rsidRPr="00AA7D19">
        <w:rPr>
          <w:sz w:val="22"/>
          <w:szCs w:val="22"/>
        </w:rPr>
        <w:tab/>
        <w:t>dar causa à inexecução parcial do contrato que cause grave dano à Administração, ao funcionamento dos serviços públicos ou ao interesse coletivo;</w:t>
      </w:r>
    </w:p>
    <w:p w14:paraId="52F6F2C7"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III.</w:t>
      </w:r>
      <w:r w:rsidRPr="00AA7D19">
        <w:rPr>
          <w:sz w:val="22"/>
          <w:szCs w:val="22"/>
        </w:rPr>
        <w:tab/>
        <w:t>dar causa à inexecução total do contrato;</w:t>
      </w:r>
    </w:p>
    <w:p w14:paraId="66CC9CA6"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IV.</w:t>
      </w:r>
      <w:r w:rsidRPr="00AA7D19">
        <w:rPr>
          <w:sz w:val="22"/>
          <w:szCs w:val="22"/>
        </w:rPr>
        <w:tab/>
        <w:t>deixar de entregar a documentação exigida para o certame;</w:t>
      </w:r>
    </w:p>
    <w:p w14:paraId="52A27CC5"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V.</w:t>
      </w:r>
      <w:r w:rsidRPr="00AA7D19">
        <w:rPr>
          <w:sz w:val="22"/>
          <w:szCs w:val="22"/>
        </w:rPr>
        <w:tab/>
        <w:t>não manter a proposta, salvo em decorrência de fato superveniente devidamente justificado;</w:t>
      </w:r>
    </w:p>
    <w:p w14:paraId="3E99840F"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VI.</w:t>
      </w:r>
      <w:r w:rsidRPr="00AA7D19">
        <w:rPr>
          <w:sz w:val="22"/>
          <w:szCs w:val="22"/>
        </w:rPr>
        <w:tab/>
        <w:t>não celebrar o contrato ou não entregar a documentação exigida para a contratação, quando convocado dentro do prazo de validade de sua proposta;</w:t>
      </w:r>
    </w:p>
    <w:p w14:paraId="226BFBE8"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VII.</w:t>
      </w:r>
      <w:r w:rsidRPr="00AA7D19">
        <w:rPr>
          <w:sz w:val="22"/>
          <w:szCs w:val="22"/>
        </w:rPr>
        <w:tab/>
        <w:t>ensejar o retardamento da execução ou da entrega do objeto da licitação sem motivo justificado;</w:t>
      </w:r>
    </w:p>
    <w:p w14:paraId="23ABBF8F"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VIII.</w:t>
      </w:r>
      <w:r w:rsidRPr="00AA7D19">
        <w:rPr>
          <w:sz w:val="22"/>
          <w:szCs w:val="22"/>
        </w:rPr>
        <w:tab/>
        <w:t>apresentar declaração ou documentação falsa exigida para o certame ou prestar declaração falsa durante a licitação ou a execução do contrato;</w:t>
      </w:r>
    </w:p>
    <w:p w14:paraId="0EE0A758"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IX.</w:t>
      </w:r>
      <w:r w:rsidRPr="00AA7D19">
        <w:rPr>
          <w:sz w:val="22"/>
          <w:szCs w:val="22"/>
        </w:rPr>
        <w:tab/>
        <w:t>fraudar a licitação ou praticar ato fraudulento na execução do contrato;</w:t>
      </w:r>
    </w:p>
    <w:p w14:paraId="5B809F01"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X.</w:t>
      </w:r>
      <w:r w:rsidRPr="00AA7D19">
        <w:rPr>
          <w:sz w:val="22"/>
          <w:szCs w:val="22"/>
        </w:rPr>
        <w:tab/>
        <w:t>comportar-se de modo inidôneo ou cometer fraude de qualquer natureza;</w:t>
      </w:r>
    </w:p>
    <w:p w14:paraId="7060C081"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XI.</w:t>
      </w:r>
      <w:r w:rsidRPr="00AA7D19">
        <w:rPr>
          <w:sz w:val="22"/>
          <w:szCs w:val="22"/>
        </w:rPr>
        <w:tab/>
        <w:t>praticar atos ilícitos com vistas a frustrar os objetivos da licitação;</w:t>
      </w:r>
    </w:p>
    <w:p w14:paraId="4AC5F838"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XII.</w:t>
      </w:r>
      <w:r w:rsidRPr="00AA7D19">
        <w:rPr>
          <w:sz w:val="22"/>
          <w:szCs w:val="22"/>
        </w:rPr>
        <w:tab/>
        <w:t>praticar ato lesivo previsto no art. 5º da Lei nº 12.846, de 1º de agosto de 2013.</w:t>
      </w:r>
    </w:p>
    <w:p w14:paraId="27D050CA"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20.2.</w:t>
      </w:r>
      <w:r w:rsidRPr="00AA7D19">
        <w:rPr>
          <w:sz w:val="22"/>
          <w:szCs w:val="22"/>
        </w:rPr>
        <w:tab/>
        <w:t>Serão aplicadas ao responsável pelas infrações administrativas previstas nesta Lei as seguintes sanções:</w:t>
      </w:r>
    </w:p>
    <w:p w14:paraId="7DB8240E"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I.</w:t>
      </w:r>
      <w:r w:rsidRPr="00AA7D19">
        <w:rPr>
          <w:sz w:val="22"/>
          <w:szCs w:val="22"/>
        </w:rPr>
        <w:tab/>
        <w:t>advertência;</w:t>
      </w:r>
    </w:p>
    <w:p w14:paraId="1C4C22A7"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II.</w:t>
      </w:r>
      <w:r w:rsidRPr="00AA7D19">
        <w:rPr>
          <w:sz w:val="22"/>
          <w:szCs w:val="22"/>
        </w:rPr>
        <w:tab/>
        <w:t>multa;</w:t>
      </w:r>
    </w:p>
    <w:p w14:paraId="2FDA13FF"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III.</w:t>
      </w:r>
      <w:r w:rsidRPr="00AA7D19">
        <w:rPr>
          <w:sz w:val="22"/>
          <w:szCs w:val="22"/>
        </w:rPr>
        <w:tab/>
        <w:t>impedimento de licitar e contratar;</w:t>
      </w:r>
    </w:p>
    <w:p w14:paraId="5C3DE15F"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IV.</w:t>
      </w:r>
      <w:r w:rsidRPr="00AA7D19">
        <w:rPr>
          <w:sz w:val="22"/>
          <w:szCs w:val="22"/>
        </w:rPr>
        <w:tab/>
        <w:t>declaração de inidoneidade para licitar ou contratar.</w:t>
      </w:r>
    </w:p>
    <w:p w14:paraId="4CFBDB25"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20.2.1.</w:t>
      </w:r>
      <w:r w:rsidRPr="00AA7D19">
        <w:rPr>
          <w:sz w:val="22"/>
          <w:szCs w:val="22"/>
        </w:rPr>
        <w:tab/>
        <w:t>A sanção prevista no inciso I deste será aplicada exclusivamente pela infração administrativa prevista no inciso I do item 20.1, quando não se justificar a imposição de penalidade mais grave.</w:t>
      </w:r>
    </w:p>
    <w:p w14:paraId="7512E7EA"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20.2.2.</w:t>
      </w:r>
      <w:r w:rsidRPr="00AA7D19">
        <w:rPr>
          <w:sz w:val="22"/>
          <w:szCs w:val="22"/>
        </w:rPr>
        <w:tab/>
        <w:t>O atraso injustificado ou retardamento na entrega do objeto deste certame sujeitará a contratada, a juízo da Administração, à multa moratória de 0,5% (meio por cento) por dia de atraso, até o limite de 10% (dez por cento) do valor, tem como base o valor total da solicitação/ordem de fornecimento.</w:t>
      </w:r>
    </w:p>
    <w:p w14:paraId="7157F52A"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20.2.3.</w:t>
      </w:r>
      <w:r w:rsidRPr="00AA7D19">
        <w:rPr>
          <w:sz w:val="22"/>
          <w:szCs w:val="22"/>
        </w:rPr>
        <w:tab/>
        <w:t>Após 21º (vigésimo primeiro) dia de atraso na entrega do objeto será considerado inexecução, total quando for a primeira entrega ou parcial a partir da segunda entrega.</w:t>
      </w:r>
    </w:p>
    <w:p w14:paraId="56654185"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20.2.4.</w:t>
      </w:r>
      <w:r w:rsidRPr="00AA7D19">
        <w:rPr>
          <w:sz w:val="22"/>
          <w:szCs w:val="22"/>
        </w:rPr>
        <w:tab/>
        <w:t>Nos casos de cometimento das infrações administrativas previstas nos incisos II, III, IV, V, VI e VII do item 13.1, será aplicada multa de 10% sobre o valor de referência do item/lote.</w:t>
      </w:r>
    </w:p>
    <w:p w14:paraId="058F6F80"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20.2.5.</w:t>
      </w:r>
      <w:r w:rsidRPr="00AA7D19">
        <w:rPr>
          <w:sz w:val="22"/>
          <w:szCs w:val="22"/>
        </w:rPr>
        <w:tab/>
        <w:t>Nos casos de cometimento das infrações administrativas previstas nos incisos VIII, IX, X, XI e XII do item 13.1, será aplicada multa de 15% sobre o valor de referência do item/lote.</w:t>
      </w:r>
    </w:p>
    <w:p w14:paraId="6AB52F5B"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20.2.6.</w:t>
      </w:r>
      <w:r w:rsidRPr="00AA7D19">
        <w:rPr>
          <w:sz w:val="22"/>
          <w:szCs w:val="22"/>
        </w:rPr>
        <w:tab/>
        <w:t>Será aplicada sanção de impedimento de licitar e contratar na hipótese de cometimento das infrações previstas nos incisos II, III, IV, V, VI e VII do item 13.1.</w:t>
      </w:r>
    </w:p>
    <w:p w14:paraId="43E69631"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lastRenderedPageBreak/>
        <w:t>20.2.7.</w:t>
      </w:r>
      <w:r w:rsidRPr="00AA7D19">
        <w:rPr>
          <w:sz w:val="22"/>
          <w:szCs w:val="22"/>
        </w:rPr>
        <w:tab/>
        <w:t>Será aplicada sanção de declaração de inidoneidade para licitar ou contratar na hipótese de cometimento das infrações previstas nos incisos VIII, IX, X, XI e XII do item 13.1.</w:t>
      </w:r>
    </w:p>
    <w:p w14:paraId="001CB15E"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20.2.8.</w:t>
      </w:r>
      <w:r w:rsidRPr="00AA7D19">
        <w:rPr>
          <w:sz w:val="22"/>
          <w:szCs w:val="22"/>
        </w:rPr>
        <w:tab/>
        <w:t>A multa prevista neste item será descontada dos créditos que a contratada possuir com o a Gestora do processo, e poderá cumular com as demais sanções administrativas, inclusive com as multas previstas.</w:t>
      </w:r>
    </w:p>
    <w:p w14:paraId="67CD1546"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20.2.9.</w:t>
      </w:r>
      <w:r w:rsidRPr="00AA7D19">
        <w:rPr>
          <w:sz w:val="22"/>
          <w:szCs w:val="22"/>
        </w:rPr>
        <w:tab/>
        <w:t>Em caso de reincidência, a multa poderá ser aplicada em dobro, respeitando o limite máximo de 30% (trinta por cento).</w:t>
      </w:r>
    </w:p>
    <w:p w14:paraId="41B60C20" w14:textId="77777777" w:rsidR="00773A00" w:rsidRPr="00AA7D19" w:rsidRDefault="00773A00" w:rsidP="008160E5">
      <w:pPr>
        <w:tabs>
          <w:tab w:val="left" w:pos="288"/>
          <w:tab w:val="left" w:pos="567"/>
          <w:tab w:val="left" w:pos="851"/>
        </w:tabs>
        <w:spacing w:line="360" w:lineRule="auto"/>
        <w:jc w:val="both"/>
        <w:rPr>
          <w:sz w:val="22"/>
          <w:szCs w:val="22"/>
        </w:rPr>
      </w:pPr>
      <w:r w:rsidRPr="00AA7D19">
        <w:rPr>
          <w:sz w:val="22"/>
          <w:szCs w:val="22"/>
        </w:rPr>
        <w:t>20.2.10.</w:t>
      </w:r>
      <w:r w:rsidRPr="00AA7D19">
        <w:rPr>
          <w:sz w:val="22"/>
          <w:szCs w:val="22"/>
        </w:rPr>
        <w:tab/>
        <w:t>As sanções previstas nos incisos I, III e IV do item 13.2 poderão ser aplicadas cumulativamente com a prevista no inciso II mesmo item.</w:t>
      </w:r>
    </w:p>
    <w:p w14:paraId="7FFC0CD9" w14:textId="77777777" w:rsidR="00773A00" w:rsidRPr="00AA7D19" w:rsidRDefault="00773A00" w:rsidP="008160E5">
      <w:pPr>
        <w:tabs>
          <w:tab w:val="left" w:pos="288"/>
          <w:tab w:val="left" w:pos="567"/>
          <w:tab w:val="left" w:pos="851"/>
        </w:tabs>
        <w:spacing w:line="360" w:lineRule="auto"/>
        <w:jc w:val="both"/>
        <w:rPr>
          <w:sz w:val="22"/>
          <w:szCs w:val="22"/>
        </w:rPr>
      </w:pPr>
      <w:r w:rsidRPr="00AA7D19">
        <w:rPr>
          <w:sz w:val="22"/>
          <w:szCs w:val="22"/>
        </w:rPr>
        <w:t>20.2.11.</w:t>
      </w:r>
      <w:r w:rsidRPr="00AA7D19">
        <w:rPr>
          <w:sz w:val="22"/>
          <w:szCs w:val="22"/>
        </w:rPr>
        <w:tab/>
        <w:t>Se a multa aplicada e as indenizações cabíveis forem superiores ao valor de pagamento eventualmente devido pela Administração ao contratado, além da perda desse valor, a diferença será descontada da garantia prestada, quando for o caso, ou será cobrada judicialmente.</w:t>
      </w:r>
    </w:p>
    <w:p w14:paraId="0385F040" w14:textId="77777777" w:rsidR="00773A00" w:rsidRPr="00AA7D19" w:rsidRDefault="00773A00" w:rsidP="008160E5">
      <w:pPr>
        <w:tabs>
          <w:tab w:val="left" w:pos="288"/>
          <w:tab w:val="left" w:pos="567"/>
          <w:tab w:val="left" w:pos="851"/>
        </w:tabs>
        <w:spacing w:line="360" w:lineRule="auto"/>
        <w:jc w:val="both"/>
        <w:rPr>
          <w:sz w:val="22"/>
          <w:szCs w:val="22"/>
        </w:rPr>
      </w:pPr>
      <w:r w:rsidRPr="00AA7D19">
        <w:rPr>
          <w:sz w:val="22"/>
          <w:szCs w:val="22"/>
        </w:rPr>
        <w:t>20.2.12.</w:t>
      </w:r>
      <w:r w:rsidRPr="00AA7D19">
        <w:rPr>
          <w:sz w:val="22"/>
          <w:szCs w:val="22"/>
        </w:rPr>
        <w:tab/>
        <w:t>A aplicação das sanções previstas neste Edital artigo não exclui, em hipótese alguma, a obrigação de reparação integral do dano causado à Administração Pública.</w:t>
      </w:r>
    </w:p>
    <w:p w14:paraId="445E6DD7" w14:textId="77777777" w:rsidR="00773A00" w:rsidRPr="00AA7D19" w:rsidRDefault="00773A00" w:rsidP="008160E5">
      <w:pPr>
        <w:tabs>
          <w:tab w:val="left" w:pos="288"/>
          <w:tab w:val="left" w:pos="567"/>
          <w:tab w:val="left" w:pos="851"/>
        </w:tabs>
        <w:spacing w:line="360" w:lineRule="auto"/>
        <w:jc w:val="both"/>
        <w:rPr>
          <w:sz w:val="22"/>
          <w:szCs w:val="22"/>
        </w:rPr>
      </w:pPr>
      <w:r w:rsidRPr="00AA7D19">
        <w:rPr>
          <w:sz w:val="22"/>
          <w:szCs w:val="22"/>
        </w:rPr>
        <w:t>20.2.13.</w:t>
      </w:r>
      <w:r w:rsidRPr="00AA7D19">
        <w:rPr>
          <w:sz w:val="22"/>
          <w:szCs w:val="22"/>
        </w:rPr>
        <w:tab/>
        <w:t>As sanções serão processadas de acordo com a Lei 14.133/2021.</w:t>
      </w:r>
    </w:p>
    <w:p w14:paraId="75A8997C" w14:textId="77777777" w:rsidR="00A7454D" w:rsidRDefault="00A7454D" w:rsidP="008160E5">
      <w:pPr>
        <w:tabs>
          <w:tab w:val="left" w:pos="288"/>
          <w:tab w:val="left" w:pos="567"/>
        </w:tabs>
        <w:spacing w:line="360" w:lineRule="auto"/>
        <w:jc w:val="both"/>
        <w:rPr>
          <w:sz w:val="22"/>
          <w:szCs w:val="22"/>
        </w:rPr>
      </w:pPr>
    </w:p>
    <w:p w14:paraId="78F1A12E"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21.</w:t>
      </w:r>
      <w:r w:rsidRPr="00AA7D19">
        <w:rPr>
          <w:sz w:val="22"/>
          <w:szCs w:val="22"/>
        </w:rPr>
        <w:tab/>
      </w:r>
      <w:r w:rsidRPr="00AA7D19">
        <w:rPr>
          <w:b/>
          <w:bCs/>
          <w:sz w:val="22"/>
          <w:szCs w:val="22"/>
        </w:rPr>
        <w:t>DA IMPUGNAÇÃO AO EDITAL E DO PEDIDO DE ESCLARECIMENTO</w:t>
      </w:r>
    </w:p>
    <w:p w14:paraId="68C15A0B"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21.1.</w:t>
      </w:r>
      <w:r w:rsidRPr="00AA7D19">
        <w:rPr>
          <w:sz w:val="22"/>
          <w:szCs w:val="22"/>
        </w:rPr>
        <w:tab/>
        <w:t>Qualquer pessoa poderá para impugnar edital de licitação por irregularidade ou para solicitar esclarecimento sobre os seus termos, devendo protocolar o pedido até 3 (três) dias úteis antes da data de abertura do certame.</w:t>
      </w:r>
    </w:p>
    <w:p w14:paraId="5CA84D68"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21.2.</w:t>
      </w:r>
      <w:r w:rsidRPr="00AA7D19">
        <w:rPr>
          <w:sz w:val="22"/>
          <w:szCs w:val="22"/>
        </w:rPr>
        <w:tab/>
        <w:t xml:space="preserve">A IMPUGNAÇÃO DEVERÁ ser realizada EXCLUSIVAMENTE por FORMA ELETRÔNICA no sistema </w:t>
      </w:r>
      <w:r w:rsidRPr="00AA7D19">
        <w:rPr>
          <w:rStyle w:val="Hyperlink"/>
          <w:rFonts w:eastAsiaTheme="majorEastAsia"/>
          <w:sz w:val="22"/>
          <w:szCs w:val="22"/>
        </w:rPr>
        <w:t>https://bnccompras.com/Home/Login</w:t>
      </w:r>
      <w:r w:rsidRPr="00AA7D19">
        <w:rPr>
          <w:sz w:val="22"/>
          <w:szCs w:val="22"/>
        </w:rPr>
        <w:t>.</w:t>
      </w:r>
    </w:p>
    <w:p w14:paraId="3FAE80D3"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21.3.</w:t>
      </w:r>
      <w:r w:rsidRPr="00AA7D19">
        <w:rPr>
          <w:sz w:val="22"/>
          <w:szCs w:val="22"/>
        </w:rPr>
        <w:tab/>
        <w:t>A resposta à impugnação ou ao pedido de esclarecimento vincularão os participantes e a administração, e deverá ser divulgada na plataforma (BNC - BOLSA NACIONAL DE COMPRAS) no prazo de até 3 (três) dias úteis, limitado ao último dia útil anterior à data da abertura do certame.</w:t>
      </w:r>
    </w:p>
    <w:p w14:paraId="2490E3AA"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21.4.</w:t>
      </w:r>
      <w:r w:rsidRPr="00AA7D19">
        <w:rPr>
          <w:sz w:val="22"/>
          <w:szCs w:val="22"/>
        </w:rPr>
        <w:tab/>
        <w:t>A concessão de efeito suspensivo à impugnação é medida excepcional e deverá ser motivada pelo pregoeiro, nos autos do processo de licitação.</w:t>
      </w:r>
    </w:p>
    <w:p w14:paraId="657AAF65"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21.5.</w:t>
      </w:r>
      <w:r w:rsidRPr="00AA7D19">
        <w:rPr>
          <w:sz w:val="22"/>
          <w:szCs w:val="22"/>
        </w:rPr>
        <w:tab/>
        <w:t>Acolhida a impugnação, será definida e publicada nova data para a realização do certame.</w:t>
      </w:r>
    </w:p>
    <w:p w14:paraId="2EA7B033"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21.6.</w:t>
      </w:r>
      <w:r w:rsidRPr="00AA7D19">
        <w:rPr>
          <w:sz w:val="22"/>
          <w:szCs w:val="22"/>
        </w:rPr>
        <w:tab/>
        <w:t>Não serão conhecidas as impugnações apresentadas após o respectivo prazo legal ou, no caso de empresas, que estejam subscritas por representante não habilitado legalmente ou não identificado no processo para responder pela proponente.</w:t>
      </w:r>
    </w:p>
    <w:p w14:paraId="721F6DB0"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21.7.</w:t>
      </w:r>
      <w:r w:rsidRPr="00AA7D19">
        <w:rPr>
          <w:sz w:val="22"/>
          <w:szCs w:val="22"/>
        </w:rPr>
        <w:tab/>
        <w:t>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w:t>
      </w:r>
    </w:p>
    <w:p w14:paraId="3ABFFEFC" w14:textId="77777777" w:rsidR="00773A00" w:rsidRPr="00AA7D19" w:rsidRDefault="00773A00" w:rsidP="008160E5">
      <w:pPr>
        <w:tabs>
          <w:tab w:val="left" w:pos="288"/>
          <w:tab w:val="left" w:pos="567"/>
        </w:tabs>
        <w:spacing w:line="360" w:lineRule="auto"/>
        <w:jc w:val="both"/>
        <w:rPr>
          <w:sz w:val="22"/>
          <w:szCs w:val="22"/>
        </w:rPr>
      </w:pPr>
    </w:p>
    <w:p w14:paraId="72A5E1BC"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22.</w:t>
      </w:r>
      <w:r w:rsidRPr="00AA7D19">
        <w:rPr>
          <w:sz w:val="22"/>
          <w:szCs w:val="22"/>
        </w:rPr>
        <w:tab/>
      </w:r>
      <w:r w:rsidRPr="00AA7D19">
        <w:rPr>
          <w:b/>
          <w:bCs/>
          <w:sz w:val="22"/>
          <w:szCs w:val="22"/>
        </w:rPr>
        <w:t>DAS DISPOSIÇÕES GERAIS.</w:t>
      </w:r>
    </w:p>
    <w:p w14:paraId="60D1E17B"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22.1.</w:t>
      </w:r>
      <w:r w:rsidRPr="00AA7D19">
        <w:rPr>
          <w:sz w:val="22"/>
          <w:szCs w:val="22"/>
        </w:rPr>
        <w:tab/>
        <w:t>Da sessão pública do Pregão divulgar-se-á Ata no sistema eletrônico.</w:t>
      </w:r>
    </w:p>
    <w:p w14:paraId="6EC41302"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22.2.</w:t>
      </w:r>
      <w:r w:rsidRPr="00AA7D19">
        <w:rPr>
          <w:sz w:val="22"/>
          <w:szCs w:val="22"/>
        </w:rPr>
        <w:tab/>
        <w:t>Como condição de validade e eficácia, todos os atos devem ser realizados de forma eletrônica diretamente no (BNC - BOLSA NACIONAL DE COMPRAS), conforme art. 17, § 4º da Lei 14.133, de 2021.</w:t>
      </w:r>
    </w:p>
    <w:p w14:paraId="731A2012"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22.3.</w:t>
      </w:r>
      <w:r w:rsidRPr="00AA7D19">
        <w:rPr>
          <w:sz w:val="22"/>
          <w:szCs w:val="22"/>
        </w:rPr>
        <w:tab/>
        <w:t>Todos as comunicações serão formalizadas através do (BNC - BOLSA NACIONAL DE COMPRAS).</w:t>
      </w:r>
    </w:p>
    <w:p w14:paraId="4C4D458E"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22.4.</w:t>
      </w:r>
      <w:r w:rsidRPr="00AA7D19">
        <w:rPr>
          <w:sz w:val="22"/>
          <w:szCs w:val="22"/>
        </w:rPr>
        <w:tab/>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4B722B88"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22.5.</w:t>
      </w:r>
      <w:r w:rsidRPr="00AA7D19">
        <w:rPr>
          <w:sz w:val="22"/>
          <w:szCs w:val="22"/>
        </w:rPr>
        <w:tab/>
        <w:t>Todas as referências de tempo no Edital, no aviso e durante a sessão pública observarão o horário de Brasília – DF.</w:t>
      </w:r>
    </w:p>
    <w:p w14:paraId="75FCDD2A"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22.6.</w:t>
      </w:r>
      <w:r w:rsidRPr="00AA7D19">
        <w:rPr>
          <w:sz w:val="22"/>
          <w:szCs w:val="22"/>
        </w:rPr>
        <w:tab/>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00BD8F85"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22.7.</w:t>
      </w:r>
      <w:r w:rsidRPr="00AA7D19">
        <w:rPr>
          <w:sz w:val="22"/>
          <w:szCs w:val="22"/>
        </w:rPr>
        <w:tab/>
        <w:t>A homologação do resultado desta licitação não implicará direito à contratação.</w:t>
      </w:r>
    </w:p>
    <w:p w14:paraId="03378D27"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22.8.</w:t>
      </w:r>
      <w:r w:rsidRPr="00AA7D19">
        <w:rPr>
          <w:sz w:val="22"/>
          <w:szCs w:val="22"/>
        </w:rPr>
        <w:tab/>
        <w:t>Verificada qualquer irregularidade a Autoridade Superior determinará o retorno dos autos para o devido saneamento.</w:t>
      </w:r>
    </w:p>
    <w:p w14:paraId="052ECE9D"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22.9.</w:t>
      </w:r>
      <w:r w:rsidRPr="00AA7D19">
        <w:rPr>
          <w:sz w:val="22"/>
          <w:szCs w:val="22"/>
        </w:rPr>
        <w:tab/>
        <w:t>As normas disciplinadoras da licitação serão sempre interpretadas em favor da ampliação da disputa entre os interessados, desde que não comprometam o interesse da Administração, o princípio da isonomia, a finalidade e a segurança da contratação.</w:t>
      </w:r>
    </w:p>
    <w:p w14:paraId="6FB919E9"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22.10.</w:t>
      </w:r>
      <w:r w:rsidRPr="00AA7D19">
        <w:rPr>
          <w:sz w:val="22"/>
          <w:szCs w:val="22"/>
        </w:rPr>
        <w:tab/>
        <w:t>Os licitantes assumem todos os custos de preparação e apresentação de suas propostas e a Administração não será, em nenhum caso, responsável por esses custos, independentemente da condução ou do resultado do processo licitatório.</w:t>
      </w:r>
    </w:p>
    <w:p w14:paraId="2B23EC0A"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22.11.</w:t>
      </w:r>
      <w:r w:rsidRPr="00AA7D19">
        <w:rPr>
          <w:sz w:val="22"/>
          <w:szCs w:val="22"/>
        </w:rPr>
        <w:tab/>
        <w:t>Na contagem dos prazos estabelecidos neste Edital e seus Anexos, excluir-se-á o dia do início e incluir-se-á o do vencimento. Só se iniciam e vencem os prazos em dias de expediente na Administração.</w:t>
      </w:r>
    </w:p>
    <w:p w14:paraId="1C2307D6"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22.12.</w:t>
      </w:r>
      <w:r w:rsidRPr="00AA7D19">
        <w:rPr>
          <w:sz w:val="22"/>
          <w:szCs w:val="22"/>
        </w:rPr>
        <w:tab/>
        <w:t>O desatendimento de exigências formais não essenciais não importará o afastamento do licitante, desde que seja possível o aproveitamento do ato, observados os princípios da isonomia e do interesse público.</w:t>
      </w:r>
    </w:p>
    <w:p w14:paraId="06F06C2C"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22.13.</w:t>
      </w:r>
      <w:r w:rsidRPr="00AA7D19">
        <w:rPr>
          <w:sz w:val="22"/>
          <w:szCs w:val="22"/>
        </w:rPr>
        <w:tab/>
        <w:t>O licitante é o responsável pela fidelidade e legitimidade das informações prestadas e dos documentos apresentados em qualquer fase da licitação.</w:t>
      </w:r>
    </w:p>
    <w:p w14:paraId="507275C7" w14:textId="77777777" w:rsidR="00773A00" w:rsidRPr="00AA7D19" w:rsidRDefault="00773A00" w:rsidP="008160E5">
      <w:pPr>
        <w:tabs>
          <w:tab w:val="left" w:pos="288"/>
          <w:tab w:val="left" w:pos="567"/>
          <w:tab w:val="left" w:pos="851"/>
        </w:tabs>
        <w:spacing w:line="360" w:lineRule="auto"/>
        <w:jc w:val="both"/>
        <w:rPr>
          <w:sz w:val="22"/>
          <w:szCs w:val="22"/>
        </w:rPr>
      </w:pPr>
      <w:r w:rsidRPr="00AA7D19">
        <w:rPr>
          <w:sz w:val="22"/>
          <w:szCs w:val="22"/>
        </w:rPr>
        <w:t>22.13.1.</w:t>
      </w:r>
      <w:r w:rsidRPr="00AA7D19">
        <w:rPr>
          <w:sz w:val="22"/>
          <w:szCs w:val="22"/>
        </w:rPr>
        <w:tab/>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14:paraId="521D2A0F"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22.14.</w:t>
      </w:r>
      <w:r w:rsidRPr="00AA7D19">
        <w:rPr>
          <w:sz w:val="22"/>
          <w:szCs w:val="22"/>
        </w:rPr>
        <w:tab/>
        <w:t>Em caso de divergência entre disposições deste Edital e de seus anexos ou demais peças que compõem o processo, prevalecerá as deste Edital.</w:t>
      </w:r>
    </w:p>
    <w:p w14:paraId="43E36853"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lastRenderedPageBreak/>
        <w:t>22.15.</w:t>
      </w:r>
      <w:r w:rsidRPr="00AA7D19">
        <w:rPr>
          <w:sz w:val="22"/>
          <w:szCs w:val="22"/>
        </w:rPr>
        <w:tab/>
        <w:t>A Autoridade Superior Gestora do processo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14:paraId="0626210E" w14:textId="77777777" w:rsidR="00773A00" w:rsidRPr="00AA7D19" w:rsidRDefault="00773A00" w:rsidP="008160E5">
      <w:pPr>
        <w:tabs>
          <w:tab w:val="left" w:pos="288"/>
          <w:tab w:val="left" w:pos="567"/>
          <w:tab w:val="left" w:pos="851"/>
        </w:tabs>
        <w:spacing w:line="360" w:lineRule="auto"/>
        <w:jc w:val="both"/>
        <w:rPr>
          <w:sz w:val="22"/>
          <w:szCs w:val="22"/>
        </w:rPr>
      </w:pPr>
      <w:r w:rsidRPr="00AA7D19">
        <w:rPr>
          <w:sz w:val="22"/>
          <w:szCs w:val="22"/>
        </w:rPr>
        <w:t>22.15.1.</w:t>
      </w:r>
      <w:r w:rsidRPr="00AA7D19">
        <w:rPr>
          <w:sz w:val="22"/>
          <w:szCs w:val="22"/>
        </w:rPr>
        <w:tab/>
        <w:t>A anulação do pregão induz à do contrato.</w:t>
      </w:r>
    </w:p>
    <w:p w14:paraId="7FCED4F2" w14:textId="77777777" w:rsidR="00773A00" w:rsidRPr="00AA7D19" w:rsidRDefault="00773A00" w:rsidP="008160E5">
      <w:pPr>
        <w:tabs>
          <w:tab w:val="left" w:pos="288"/>
          <w:tab w:val="left" w:pos="567"/>
          <w:tab w:val="left" w:pos="851"/>
        </w:tabs>
        <w:spacing w:line="360" w:lineRule="auto"/>
        <w:jc w:val="both"/>
        <w:rPr>
          <w:sz w:val="22"/>
          <w:szCs w:val="22"/>
        </w:rPr>
      </w:pPr>
      <w:r w:rsidRPr="00AA7D19">
        <w:rPr>
          <w:sz w:val="22"/>
          <w:szCs w:val="22"/>
        </w:rPr>
        <w:t>22.15.2.</w:t>
      </w:r>
      <w:r w:rsidRPr="00AA7D19">
        <w:rPr>
          <w:sz w:val="22"/>
          <w:szCs w:val="22"/>
        </w:rPr>
        <w:tab/>
        <w:t>A anulação da licitação por motivo de ilegalidade não gera obrigação de indenizar.</w:t>
      </w:r>
    </w:p>
    <w:p w14:paraId="3CCC5754"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22.16.</w:t>
      </w:r>
      <w:r w:rsidRPr="00AA7D19">
        <w:rPr>
          <w:sz w:val="22"/>
          <w:szCs w:val="22"/>
        </w:rPr>
        <w:tab/>
        <w:t>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w:t>
      </w:r>
    </w:p>
    <w:p w14:paraId="063EFE79" w14:textId="77777777" w:rsidR="00773A00" w:rsidRPr="00AA7D19" w:rsidRDefault="00773A00" w:rsidP="008160E5">
      <w:pPr>
        <w:tabs>
          <w:tab w:val="left" w:pos="288"/>
          <w:tab w:val="left" w:pos="567"/>
          <w:tab w:val="left" w:pos="851"/>
        </w:tabs>
        <w:spacing w:line="360" w:lineRule="auto"/>
        <w:jc w:val="both"/>
        <w:rPr>
          <w:sz w:val="22"/>
          <w:szCs w:val="22"/>
        </w:rPr>
      </w:pPr>
      <w:r w:rsidRPr="00AA7D19">
        <w:rPr>
          <w:sz w:val="22"/>
          <w:szCs w:val="22"/>
        </w:rPr>
        <w:t>22.16.1.</w:t>
      </w:r>
      <w:r w:rsidRPr="00AA7D19">
        <w:rPr>
          <w:sz w:val="22"/>
          <w:szCs w:val="22"/>
        </w:rPr>
        <w:tab/>
        <w:t>Conforme entendimento do Plenário do Tribunal de Contas da União, exarado no Acórdão n. 1211/2021-Plenário, não é considerado documento novo, comprobatório de condição atendida pelo licitante quando apresentou sua proposta, que não foi juntado com os demais comprovantes de habilitação e/ou da proposta, por equívoco ou falha, o qual deverá ser solicitado e avaliado pelo Pregoeiro.</w:t>
      </w:r>
    </w:p>
    <w:p w14:paraId="39B509FA"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22.17.</w:t>
      </w:r>
      <w:r w:rsidRPr="00AA7D19">
        <w:rPr>
          <w:sz w:val="22"/>
          <w:szCs w:val="22"/>
        </w:rPr>
        <w:tab/>
        <w:t xml:space="preserve">O Edital está disponibilizado, na íntegra, no endereço eletrônico: </w:t>
      </w:r>
      <w:hyperlink r:id="rId12" w:history="1">
        <w:r w:rsidRPr="00AA7D19">
          <w:rPr>
            <w:rStyle w:val="Hyperlink"/>
            <w:rFonts w:eastAsiaTheme="majorEastAsia"/>
            <w:sz w:val="22"/>
            <w:szCs w:val="22"/>
          </w:rPr>
          <w:t>https://bnccompras.com/Home/Login</w:t>
        </w:r>
      </w:hyperlink>
      <w:r w:rsidRPr="00AA7D19">
        <w:rPr>
          <w:sz w:val="22"/>
          <w:szCs w:val="22"/>
        </w:rPr>
        <w:t xml:space="preserve">, e também poderão retirado na Sala de Licitações da PREFEITURA MUNICIPAL DE PALMEIRAS DE GOIÁS, sito a </w:t>
      </w:r>
      <w:r w:rsidRPr="00AA7D19">
        <w:rPr>
          <w:color w:val="000000"/>
          <w:sz w:val="22"/>
          <w:szCs w:val="22"/>
        </w:rPr>
        <w:t>Rua Americano do Brasil, 149 Centro – Palmeiras de Goiás-GO</w:t>
      </w:r>
      <w:r w:rsidRPr="00AA7D19">
        <w:rPr>
          <w:sz w:val="22"/>
          <w:szCs w:val="22"/>
        </w:rPr>
        <w:t>, nos dias úteis, no horário das 07:00 min às 12:00 min e das 13:00 min às 17:00 min, mesmo endereço e período no qual os autos do processo administrativo permanecerão com vista franqueada aos interessados.</w:t>
      </w:r>
    </w:p>
    <w:p w14:paraId="714C8120"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22.18.</w:t>
      </w:r>
      <w:r w:rsidRPr="00AA7D19">
        <w:rPr>
          <w:sz w:val="22"/>
          <w:szCs w:val="22"/>
        </w:rPr>
        <w:tab/>
        <w:t>Integram este Edital, para todos os fins e efeitos, os seguintes anexos:</w:t>
      </w:r>
    </w:p>
    <w:p w14:paraId="1F02A981" w14:textId="77777777" w:rsidR="00773A00" w:rsidRPr="00AA7D19" w:rsidRDefault="00773A00" w:rsidP="008160E5">
      <w:pPr>
        <w:tabs>
          <w:tab w:val="left" w:pos="288"/>
          <w:tab w:val="left" w:pos="567"/>
        </w:tabs>
        <w:spacing w:line="360" w:lineRule="auto"/>
        <w:jc w:val="both"/>
        <w:rPr>
          <w:b/>
          <w:sz w:val="22"/>
          <w:szCs w:val="22"/>
        </w:rPr>
      </w:pPr>
      <w:r w:rsidRPr="00AA7D19">
        <w:rPr>
          <w:b/>
          <w:sz w:val="22"/>
          <w:szCs w:val="22"/>
        </w:rPr>
        <w:t>ANEXO I – Termo de Referência;</w:t>
      </w:r>
    </w:p>
    <w:p w14:paraId="442D7D86" w14:textId="77777777" w:rsidR="00773A00" w:rsidRPr="00AA7D19" w:rsidRDefault="00773A00" w:rsidP="008160E5">
      <w:pPr>
        <w:tabs>
          <w:tab w:val="left" w:pos="288"/>
          <w:tab w:val="left" w:pos="567"/>
        </w:tabs>
        <w:spacing w:line="360" w:lineRule="auto"/>
        <w:rPr>
          <w:b/>
          <w:sz w:val="22"/>
          <w:szCs w:val="22"/>
        </w:rPr>
      </w:pPr>
      <w:r w:rsidRPr="00AA7D19">
        <w:rPr>
          <w:b/>
          <w:sz w:val="22"/>
          <w:szCs w:val="22"/>
        </w:rPr>
        <w:t>ANEXO II - Modelo Declaração Micro Empresa;</w:t>
      </w:r>
    </w:p>
    <w:p w14:paraId="20355858" w14:textId="77777777" w:rsidR="00773A00" w:rsidRPr="00AA7D19" w:rsidRDefault="00773A00" w:rsidP="008160E5">
      <w:pPr>
        <w:tabs>
          <w:tab w:val="left" w:pos="288"/>
          <w:tab w:val="left" w:pos="567"/>
        </w:tabs>
        <w:spacing w:line="360" w:lineRule="auto"/>
        <w:jc w:val="both"/>
        <w:rPr>
          <w:b/>
          <w:sz w:val="22"/>
          <w:szCs w:val="22"/>
        </w:rPr>
      </w:pPr>
      <w:r w:rsidRPr="00AA7D19">
        <w:rPr>
          <w:b/>
          <w:sz w:val="22"/>
          <w:szCs w:val="22"/>
        </w:rPr>
        <w:t>ANEXO III – Declaração de Pleno Atendimento;</w:t>
      </w:r>
    </w:p>
    <w:p w14:paraId="398AF991" w14:textId="77777777" w:rsidR="00773A00" w:rsidRPr="00AA7D19" w:rsidRDefault="00773A00" w:rsidP="008160E5">
      <w:pPr>
        <w:tabs>
          <w:tab w:val="left" w:pos="288"/>
          <w:tab w:val="left" w:pos="567"/>
        </w:tabs>
        <w:spacing w:line="360" w:lineRule="auto"/>
        <w:jc w:val="both"/>
        <w:rPr>
          <w:b/>
          <w:sz w:val="22"/>
          <w:szCs w:val="22"/>
        </w:rPr>
      </w:pPr>
      <w:r w:rsidRPr="00AA7D19">
        <w:rPr>
          <w:b/>
          <w:sz w:val="22"/>
          <w:szCs w:val="22"/>
        </w:rPr>
        <w:t>ANEXO IV – Modelo de Declaração de Cumprimento do disposto no inciso XXXIII, do art. 7º da Constituição Federal;</w:t>
      </w:r>
    </w:p>
    <w:p w14:paraId="23950219" w14:textId="77777777" w:rsidR="00773A00" w:rsidRPr="00AA7D19" w:rsidRDefault="00773A00" w:rsidP="008160E5">
      <w:pPr>
        <w:tabs>
          <w:tab w:val="left" w:pos="288"/>
          <w:tab w:val="left" w:pos="567"/>
        </w:tabs>
        <w:spacing w:line="360" w:lineRule="auto"/>
        <w:jc w:val="both"/>
        <w:rPr>
          <w:b/>
          <w:sz w:val="22"/>
          <w:szCs w:val="22"/>
        </w:rPr>
      </w:pPr>
      <w:r w:rsidRPr="00AA7D19">
        <w:rPr>
          <w:b/>
          <w:sz w:val="22"/>
          <w:szCs w:val="22"/>
        </w:rPr>
        <w:t>ANEXO V – Minuta Contratual;</w:t>
      </w:r>
    </w:p>
    <w:p w14:paraId="267E4B6E" w14:textId="77777777" w:rsidR="00773A00" w:rsidRPr="00AA7D19" w:rsidRDefault="00773A00" w:rsidP="008160E5">
      <w:pPr>
        <w:tabs>
          <w:tab w:val="left" w:pos="288"/>
          <w:tab w:val="left" w:pos="567"/>
        </w:tabs>
        <w:spacing w:line="360" w:lineRule="auto"/>
        <w:jc w:val="both"/>
        <w:rPr>
          <w:b/>
          <w:sz w:val="22"/>
          <w:szCs w:val="22"/>
        </w:rPr>
      </w:pPr>
      <w:r w:rsidRPr="00AA7D19">
        <w:rPr>
          <w:b/>
          <w:sz w:val="22"/>
          <w:szCs w:val="22"/>
        </w:rPr>
        <w:t xml:space="preserve"> ANEXO VI – Modelo Proposta de Preços;</w:t>
      </w:r>
    </w:p>
    <w:p w14:paraId="56208656" w14:textId="77777777" w:rsidR="00773A00" w:rsidRPr="00AA7D19" w:rsidRDefault="00773A00" w:rsidP="008160E5">
      <w:pPr>
        <w:tabs>
          <w:tab w:val="left" w:pos="288"/>
          <w:tab w:val="left" w:pos="567"/>
        </w:tabs>
        <w:spacing w:line="360" w:lineRule="auto"/>
        <w:jc w:val="both"/>
        <w:rPr>
          <w:b/>
          <w:color w:val="000000"/>
          <w:sz w:val="22"/>
          <w:szCs w:val="22"/>
        </w:rPr>
      </w:pPr>
      <w:r w:rsidRPr="00AA7D19">
        <w:rPr>
          <w:rFonts w:eastAsia="Arial Unicode MS"/>
          <w:b/>
          <w:bCs/>
          <w:sz w:val="22"/>
          <w:szCs w:val="22"/>
        </w:rPr>
        <w:t xml:space="preserve">ANEXO VII - </w:t>
      </w:r>
      <w:r w:rsidRPr="00AA7D19">
        <w:rPr>
          <w:b/>
          <w:color w:val="000000"/>
          <w:sz w:val="22"/>
          <w:szCs w:val="22"/>
        </w:rPr>
        <w:t>Dados comerciais para elaboração de contrato da vencedora do pregão;</w:t>
      </w:r>
    </w:p>
    <w:p w14:paraId="38CE871B" w14:textId="77777777" w:rsidR="00773A00" w:rsidRPr="00AA7D19" w:rsidRDefault="00773A00" w:rsidP="008160E5">
      <w:pPr>
        <w:widowControl w:val="0"/>
        <w:tabs>
          <w:tab w:val="left" w:pos="288"/>
          <w:tab w:val="left" w:pos="567"/>
        </w:tabs>
        <w:spacing w:line="360" w:lineRule="auto"/>
        <w:jc w:val="both"/>
        <w:outlineLvl w:val="0"/>
        <w:rPr>
          <w:b/>
          <w:sz w:val="22"/>
          <w:szCs w:val="22"/>
        </w:rPr>
      </w:pPr>
      <w:r w:rsidRPr="00AA7D19">
        <w:rPr>
          <w:rFonts w:eastAsia="Arial Unicode MS"/>
          <w:b/>
          <w:bCs/>
          <w:sz w:val="22"/>
          <w:szCs w:val="22"/>
        </w:rPr>
        <w:t xml:space="preserve">ANEXO VIII - </w:t>
      </w:r>
      <w:r w:rsidRPr="00AA7D19">
        <w:rPr>
          <w:b/>
          <w:sz w:val="22"/>
          <w:szCs w:val="22"/>
        </w:rPr>
        <w:t>Formulário De Solicitação De Informações;</w:t>
      </w:r>
    </w:p>
    <w:p w14:paraId="6621E5EE" w14:textId="77777777" w:rsidR="00773A00" w:rsidRPr="00AA7D19" w:rsidRDefault="00773A00" w:rsidP="008160E5">
      <w:pPr>
        <w:widowControl w:val="0"/>
        <w:tabs>
          <w:tab w:val="left" w:pos="288"/>
          <w:tab w:val="left" w:pos="567"/>
        </w:tabs>
        <w:spacing w:line="360" w:lineRule="auto"/>
        <w:jc w:val="both"/>
        <w:outlineLvl w:val="0"/>
        <w:rPr>
          <w:b/>
          <w:sz w:val="22"/>
          <w:szCs w:val="22"/>
        </w:rPr>
      </w:pPr>
      <w:r w:rsidRPr="00AA7D19">
        <w:rPr>
          <w:b/>
          <w:sz w:val="22"/>
          <w:szCs w:val="22"/>
        </w:rPr>
        <w:t>ANEXO IX - MAPA DE APURAÇÃO FINAL.</w:t>
      </w:r>
    </w:p>
    <w:p w14:paraId="2209D1D9" w14:textId="3661218B" w:rsidR="00773A00" w:rsidRDefault="00773A00" w:rsidP="008160E5">
      <w:pPr>
        <w:tabs>
          <w:tab w:val="left" w:pos="288"/>
          <w:tab w:val="left" w:pos="567"/>
        </w:tabs>
        <w:spacing w:line="360" w:lineRule="auto"/>
        <w:jc w:val="right"/>
        <w:rPr>
          <w:sz w:val="22"/>
          <w:szCs w:val="22"/>
        </w:rPr>
      </w:pPr>
      <w:r w:rsidRPr="00AA7D19">
        <w:rPr>
          <w:sz w:val="22"/>
          <w:szCs w:val="22"/>
        </w:rPr>
        <w:t xml:space="preserve">Palmeiras de Goiás, </w:t>
      </w:r>
      <w:r w:rsidR="001C50EE">
        <w:rPr>
          <w:sz w:val="22"/>
          <w:szCs w:val="22"/>
        </w:rPr>
        <w:t>14</w:t>
      </w:r>
      <w:r w:rsidRPr="00AA7D19">
        <w:rPr>
          <w:sz w:val="22"/>
          <w:szCs w:val="22"/>
        </w:rPr>
        <w:t xml:space="preserve"> de </w:t>
      </w:r>
      <w:r w:rsidR="001C50EE">
        <w:rPr>
          <w:sz w:val="22"/>
          <w:szCs w:val="22"/>
        </w:rPr>
        <w:t>maio</w:t>
      </w:r>
      <w:r w:rsidRPr="00AA7D19">
        <w:rPr>
          <w:sz w:val="22"/>
          <w:szCs w:val="22"/>
        </w:rPr>
        <w:t xml:space="preserve"> de 2026.</w:t>
      </w:r>
    </w:p>
    <w:p w14:paraId="389F9AFA" w14:textId="77777777" w:rsidR="002A3BB8" w:rsidRPr="00AA7D19" w:rsidRDefault="002A3BB8" w:rsidP="008160E5">
      <w:pPr>
        <w:tabs>
          <w:tab w:val="left" w:pos="288"/>
          <w:tab w:val="left" w:pos="567"/>
        </w:tabs>
        <w:spacing w:line="360" w:lineRule="auto"/>
        <w:jc w:val="right"/>
        <w:rPr>
          <w:sz w:val="22"/>
          <w:szCs w:val="22"/>
        </w:rPr>
      </w:pPr>
    </w:p>
    <w:p w14:paraId="257EB06A" w14:textId="55F2DB6E" w:rsidR="00773A00" w:rsidRPr="00AA7D19" w:rsidRDefault="001C50EE" w:rsidP="008160E5">
      <w:pPr>
        <w:tabs>
          <w:tab w:val="left" w:pos="288"/>
          <w:tab w:val="left" w:pos="567"/>
        </w:tabs>
        <w:spacing w:line="360" w:lineRule="auto"/>
        <w:jc w:val="center"/>
        <w:rPr>
          <w:b/>
          <w:sz w:val="22"/>
          <w:szCs w:val="22"/>
        </w:rPr>
      </w:pPr>
      <w:r>
        <w:rPr>
          <w:b/>
          <w:sz w:val="22"/>
          <w:szCs w:val="22"/>
        </w:rPr>
        <w:t>LUCIANO DIOCLESIO DA SILVA</w:t>
      </w:r>
    </w:p>
    <w:p w14:paraId="0842A3F5" w14:textId="77777777" w:rsidR="00773A00" w:rsidRPr="00AA7D19" w:rsidRDefault="00773A00" w:rsidP="008160E5">
      <w:pPr>
        <w:tabs>
          <w:tab w:val="left" w:pos="288"/>
          <w:tab w:val="left" w:pos="567"/>
        </w:tabs>
        <w:spacing w:line="360" w:lineRule="auto"/>
        <w:jc w:val="center"/>
        <w:rPr>
          <w:b/>
          <w:sz w:val="22"/>
          <w:szCs w:val="22"/>
        </w:rPr>
      </w:pPr>
      <w:r w:rsidRPr="00AA7D19">
        <w:rPr>
          <w:b/>
          <w:sz w:val="22"/>
          <w:szCs w:val="22"/>
        </w:rPr>
        <w:t>PREGOEIRO</w:t>
      </w:r>
    </w:p>
    <w:p w14:paraId="7F98B27C" w14:textId="2300B957" w:rsidR="00773A00" w:rsidRDefault="00773A00" w:rsidP="008160E5">
      <w:pPr>
        <w:tabs>
          <w:tab w:val="left" w:pos="288"/>
          <w:tab w:val="left" w:pos="567"/>
        </w:tabs>
        <w:spacing w:line="360" w:lineRule="auto"/>
        <w:jc w:val="center"/>
        <w:rPr>
          <w:b/>
          <w:sz w:val="22"/>
          <w:szCs w:val="22"/>
        </w:rPr>
      </w:pPr>
      <w:r w:rsidRPr="00AA7D19">
        <w:rPr>
          <w:b/>
          <w:sz w:val="22"/>
          <w:szCs w:val="22"/>
        </w:rPr>
        <w:t xml:space="preserve">DECRETO Nº </w:t>
      </w:r>
      <w:r w:rsidR="001C50EE">
        <w:rPr>
          <w:b/>
          <w:sz w:val="22"/>
          <w:szCs w:val="22"/>
        </w:rPr>
        <w:t>17</w:t>
      </w:r>
      <w:r w:rsidRPr="00AA7D19">
        <w:rPr>
          <w:b/>
          <w:sz w:val="22"/>
          <w:szCs w:val="22"/>
        </w:rPr>
        <w:t>/2025</w:t>
      </w:r>
    </w:p>
    <w:tbl>
      <w:tblPr>
        <w:tblW w:w="0" w:type="auto"/>
        <w:tblLook w:val="04A0" w:firstRow="1" w:lastRow="0" w:firstColumn="1" w:lastColumn="0" w:noHBand="0" w:noVBand="1"/>
      </w:tblPr>
      <w:tblGrid>
        <w:gridCol w:w="9639"/>
      </w:tblGrid>
      <w:tr w:rsidR="00773A00" w:rsidRPr="00AA7D19" w14:paraId="46D36BD7" w14:textId="77777777" w:rsidTr="004E4942">
        <w:tc>
          <w:tcPr>
            <w:tcW w:w="9639" w:type="dxa"/>
            <w:shd w:val="clear" w:color="auto" w:fill="BFBFBF" w:themeFill="background1" w:themeFillShade="BF"/>
          </w:tcPr>
          <w:p w14:paraId="78AE03C4" w14:textId="77777777" w:rsidR="00773A00" w:rsidRPr="00AA7D19" w:rsidRDefault="00773A00" w:rsidP="008160E5">
            <w:pPr>
              <w:tabs>
                <w:tab w:val="left" w:pos="288"/>
                <w:tab w:val="left" w:pos="567"/>
              </w:tabs>
              <w:spacing w:line="360" w:lineRule="auto"/>
              <w:jc w:val="center"/>
              <w:rPr>
                <w:sz w:val="22"/>
                <w:szCs w:val="22"/>
              </w:rPr>
            </w:pPr>
            <w:r w:rsidRPr="00AA7D19">
              <w:rPr>
                <w:b/>
                <w:sz w:val="22"/>
                <w:szCs w:val="22"/>
              </w:rPr>
              <w:lastRenderedPageBreak/>
              <w:br w:type="page"/>
            </w:r>
            <w:r w:rsidRPr="00AA7D19">
              <w:rPr>
                <w:b/>
                <w:sz w:val="22"/>
                <w:szCs w:val="22"/>
              </w:rPr>
              <w:br w:type="page"/>
            </w:r>
            <w:r w:rsidRPr="00AA7D19">
              <w:rPr>
                <w:sz w:val="22"/>
                <w:szCs w:val="22"/>
              </w:rPr>
              <w:t>ANEXO I</w:t>
            </w:r>
          </w:p>
        </w:tc>
      </w:tr>
    </w:tbl>
    <w:p w14:paraId="37DCF7D7" w14:textId="720E90D0" w:rsidR="00773A00" w:rsidRPr="00AA7D19" w:rsidRDefault="00773A00" w:rsidP="008160E5">
      <w:pPr>
        <w:widowControl w:val="0"/>
        <w:tabs>
          <w:tab w:val="left" w:pos="288"/>
          <w:tab w:val="left" w:pos="567"/>
        </w:tabs>
        <w:spacing w:line="360" w:lineRule="auto"/>
        <w:jc w:val="center"/>
        <w:rPr>
          <w:b/>
          <w:bCs/>
          <w:sz w:val="22"/>
          <w:szCs w:val="22"/>
        </w:rPr>
      </w:pPr>
      <w:r w:rsidRPr="00AA7D19">
        <w:rPr>
          <w:b/>
          <w:bCs/>
          <w:sz w:val="22"/>
          <w:szCs w:val="22"/>
        </w:rPr>
        <w:t xml:space="preserve">PREGÃO ELETRÔNICO Nº </w:t>
      </w:r>
      <w:r w:rsidR="001C50EE">
        <w:rPr>
          <w:b/>
          <w:bCs/>
          <w:sz w:val="22"/>
          <w:szCs w:val="22"/>
        </w:rPr>
        <w:t>66/2026</w:t>
      </w:r>
    </w:p>
    <w:p w14:paraId="331CB9B0" w14:textId="3323F205" w:rsidR="00773A00" w:rsidRDefault="00773A00" w:rsidP="008160E5">
      <w:pPr>
        <w:pStyle w:val="Ttulo1"/>
        <w:keepNext w:val="0"/>
        <w:widowControl w:val="0"/>
        <w:tabs>
          <w:tab w:val="left" w:pos="288"/>
          <w:tab w:val="left" w:pos="567"/>
        </w:tabs>
        <w:spacing w:line="360" w:lineRule="auto"/>
        <w:rPr>
          <w:rFonts w:ascii="Times New Roman" w:hAnsi="Times New Roman"/>
          <w:sz w:val="22"/>
          <w:szCs w:val="22"/>
        </w:rPr>
      </w:pPr>
      <w:r w:rsidRPr="00AA7D19">
        <w:rPr>
          <w:rFonts w:ascii="Times New Roman" w:hAnsi="Times New Roman"/>
          <w:sz w:val="22"/>
          <w:szCs w:val="22"/>
        </w:rPr>
        <w:t xml:space="preserve">Processo nº </w:t>
      </w:r>
      <w:r w:rsidR="004E4942">
        <w:rPr>
          <w:rFonts w:ascii="Times New Roman" w:hAnsi="Times New Roman"/>
          <w:sz w:val="22"/>
          <w:szCs w:val="22"/>
        </w:rPr>
        <w:t>4909/2026</w:t>
      </w:r>
    </w:p>
    <w:p w14:paraId="05BA9474" w14:textId="77777777" w:rsidR="002A3BB8" w:rsidRPr="002A3BB8" w:rsidRDefault="002A3BB8" w:rsidP="002A3BB8"/>
    <w:p w14:paraId="6F22A582" w14:textId="77777777" w:rsidR="002A3BB8" w:rsidRPr="00834304" w:rsidRDefault="002A3BB8" w:rsidP="002A3BB8">
      <w:pPr>
        <w:pStyle w:val="PargrafodaLista"/>
        <w:spacing w:line="360" w:lineRule="auto"/>
        <w:ind w:left="0"/>
        <w:jc w:val="center"/>
        <w:rPr>
          <w:b/>
          <w:sz w:val="22"/>
          <w:szCs w:val="22"/>
        </w:rPr>
      </w:pPr>
      <w:r w:rsidRPr="00834304">
        <w:rPr>
          <w:b/>
          <w:sz w:val="22"/>
          <w:szCs w:val="22"/>
        </w:rPr>
        <w:t>TERMO DE REFERÊNCIA</w:t>
      </w:r>
    </w:p>
    <w:p w14:paraId="20DA3B53" w14:textId="77777777" w:rsidR="002A3BB8" w:rsidRPr="002A3BB8" w:rsidRDefault="002A3BB8" w:rsidP="002A3BB8"/>
    <w:p w14:paraId="700C72D2" w14:textId="77777777" w:rsidR="00773A00" w:rsidRPr="00AA7D19" w:rsidRDefault="00773A00" w:rsidP="008160E5">
      <w:pPr>
        <w:tabs>
          <w:tab w:val="left" w:pos="288"/>
          <w:tab w:val="left" w:pos="567"/>
        </w:tabs>
        <w:spacing w:line="360" w:lineRule="auto"/>
      </w:pPr>
    </w:p>
    <w:p w14:paraId="78304063" w14:textId="77777777" w:rsidR="004E4942" w:rsidRPr="00A03E82" w:rsidRDefault="004E4942" w:rsidP="00A03E82">
      <w:pPr>
        <w:widowControl w:val="0"/>
        <w:tabs>
          <w:tab w:val="left" w:pos="345"/>
        </w:tabs>
        <w:autoSpaceDE w:val="0"/>
        <w:autoSpaceDN w:val="0"/>
        <w:spacing w:line="360" w:lineRule="auto"/>
        <w:rPr>
          <w:b/>
          <w:sz w:val="22"/>
          <w:szCs w:val="22"/>
          <w:u w:val="single"/>
          <w:shd w:val="clear" w:color="auto" w:fill="D2D2D2"/>
        </w:rPr>
      </w:pPr>
      <w:r w:rsidRPr="00A03E82">
        <w:rPr>
          <w:b/>
          <w:sz w:val="22"/>
          <w:szCs w:val="22"/>
          <w:u w:val="single"/>
          <w:shd w:val="clear" w:color="auto" w:fill="D2D2D2"/>
        </w:rPr>
        <w:t>1 – OBJETO:</w:t>
      </w:r>
    </w:p>
    <w:p w14:paraId="6E2313C4" w14:textId="77777777" w:rsidR="004E4942" w:rsidRPr="00A03E82" w:rsidRDefault="004E4942" w:rsidP="004E4942">
      <w:pPr>
        <w:pStyle w:val="PargrafodaLista"/>
        <w:spacing w:line="360" w:lineRule="auto"/>
        <w:ind w:left="0"/>
        <w:jc w:val="both"/>
        <w:rPr>
          <w:sz w:val="22"/>
          <w:szCs w:val="22"/>
        </w:rPr>
      </w:pPr>
      <w:r w:rsidRPr="00A03E82">
        <w:rPr>
          <w:b/>
          <w:color w:val="000000" w:themeColor="text1"/>
          <w:sz w:val="22"/>
          <w:szCs w:val="22"/>
        </w:rPr>
        <w:t>1.1-</w:t>
      </w:r>
      <w:r w:rsidRPr="00A03E82">
        <w:rPr>
          <w:color w:val="000000" w:themeColor="text1"/>
          <w:sz w:val="22"/>
          <w:szCs w:val="22"/>
        </w:rPr>
        <w:t xml:space="preserve"> Contratação de empresa especializada em aquisição de itens escolares para o ano letivo 2027, </w:t>
      </w:r>
      <w:r w:rsidRPr="00A03E82">
        <w:rPr>
          <w:sz w:val="22"/>
          <w:szCs w:val="22"/>
        </w:rPr>
        <w:t xml:space="preserve">destinados a </w:t>
      </w:r>
      <w:r w:rsidRPr="00A03E82">
        <w:rPr>
          <w:color w:val="000000"/>
          <w:sz w:val="22"/>
          <w:szCs w:val="22"/>
        </w:rPr>
        <w:t>atender exclusivamente as necessidades dos alunos da Rede Municipal de Ensino, através da</w:t>
      </w:r>
      <w:r w:rsidRPr="00A03E82">
        <w:rPr>
          <w:sz w:val="22"/>
          <w:szCs w:val="22"/>
        </w:rPr>
        <w:t xml:space="preserve"> Secretaria Municipal de Educação</w:t>
      </w:r>
      <w:r w:rsidRPr="00A03E82">
        <w:rPr>
          <w:color w:val="000000" w:themeColor="text1"/>
          <w:sz w:val="22"/>
          <w:szCs w:val="22"/>
        </w:rPr>
        <w:t xml:space="preserve">, </w:t>
      </w:r>
      <w:r w:rsidRPr="00A03E82">
        <w:rPr>
          <w:sz w:val="22"/>
          <w:szCs w:val="22"/>
        </w:rPr>
        <w:t>conforme especificações e quantidades estabelecidas abaixo:</w:t>
      </w:r>
    </w:p>
    <w:p w14:paraId="52BA4581" w14:textId="77777777" w:rsidR="004E4942" w:rsidRPr="00A03E82" w:rsidRDefault="004E4942" w:rsidP="00A03E82">
      <w:pPr>
        <w:pStyle w:val="PargrafodaLista"/>
        <w:spacing w:line="360" w:lineRule="auto"/>
        <w:rPr>
          <w:sz w:val="22"/>
          <w:szCs w:val="22"/>
        </w:rPr>
      </w:pPr>
    </w:p>
    <w:p w14:paraId="4F095714" w14:textId="77777777" w:rsidR="004E4942" w:rsidRPr="00A03E82" w:rsidRDefault="004E4942" w:rsidP="004E4942">
      <w:pPr>
        <w:pStyle w:val="PargrafodaLista"/>
        <w:spacing w:line="360" w:lineRule="auto"/>
        <w:jc w:val="center"/>
        <w:rPr>
          <w:b/>
          <w:sz w:val="22"/>
          <w:szCs w:val="22"/>
        </w:rPr>
      </w:pPr>
      <w:r w:rsidRPr="00A03E82">
        <w:rPr>
          <w:b/>
          <w:sz w:val="22"/>
          <w:szCs w:val="22"/>
        </w:rPr>
        <w:t>GRUPO 01: ITENS ESCOLARES COM PERSONALIZAÇÃO</w:t>
      </w:r>
    </w:p>
    <w:tbl>
      <w:tblPr>
        <w:tblStyle w:val="Tabelacomgrade"/>
        <w:tblW w:w="0" w:type="auto"/>
        <w:jc w:val="center"/>
        <w:tblLook w:val="04A0" w:firstRow="1" w:lastRow="0" w:firstColumn="1" w:lastColumn="0" w:noHBand="0" w:noVBand="1"/>
      </w:tblPr>
      <w:tblGrid>
        <w:gridCol w:w="777"/>
        <w:gridCol w:w="4706"/>
        <w:gridCol w:w="671"/>
        <w:gridCol w:w="711"/>
        <w:gridCol w:w="1293"/>
        <w:gridCol w:w="1471"/>
      </w:tblGrid>
      <w:tr w:rsidR="005B0FE2" w14:paraId="53B3D92A" w14:textId="77777777" w:rsidTr="004E4942">
        <w:trPr>
          <w:jc w:val="center"/>
        </w:trPr>
        <w:tc>
          <w:tcPr>
            <w:tcW w:w="777" w:type="dxa"/>
            <w:shd w:val="clear" w:color="auto" w:fill="D9D9D9" w:themeFill="background1" w:themeFillShade="D9"/>
            <w:vAlign w:val="center"/>
          </w:tcPr>
          <w:p w14:paraId="4ECF1205" w14:textId="77777777" w:rsidR="005B0FE2" w:rsidRPr="005B0FE2" w:rsidRDefault="005B0FE2" w:rsidP="00BD07F9">
            <w:pPr>
              <w:pStyle w:val="Recuodecorpodetexto"/>
              <w:widowControl w:val="0"/>
              <w:tabs>
                <w:tab w:val="left" w:pos="288"/>
                <w:tab w:val="left" w:pos="567"/>
              </w:tabs>
              <w:spacing w:after="0" w:line="360" w:lineRule="auto"/>
              <w:ind w:left="0"/>
              <w:jc w:val="center"/>
              <w:rPr>
                <w:b/>
                <w:sz w:val="21"/>
                <w:szCs w:val="21"/>
              </w:rPr>
            </w:pPr>
            <w:r w:rsidRPr="005B0FE2">
              <w:rPr>
                <w:b/>
                <w:sz w:val="21"/>
                <w:szCs w:val="21"/>
              </w:rPr>
              <w:t>ITEM</w:t>
            </w:r>
          </w:p>
        </w:tc>
        <w:tc>
          <w:tcPr>
            <w:tcW w:w="4706" w:type="dxa"/>
            <w:shd w:val="clear" w:color="auto" w:fill="D9D9D9" w:themeFill="background1" w:themeFillShade="D9"/>
            <w:vAlign w:val="center"/>
          </w:tcPr>
          <w:p w14:paraId="78F32693" w14:textId="77777777" w:rsidR="005B0FE2" w:rsidRPr="005B0FE2" w:rsidRDefault="005B0FE2" w:rsidP="00BD07F9">
            <w:pPr>
              <w:tabs>
                <w:tab w:val="left" w:pos="288"/>
                <w:tab w:val="left" w:pos="567"/>
              </w:tabs>
              <w:spacing w:line="360" w:lineRule="auto"/>
              <w:jc w:val="center"/>
              <w:rPr>
                <w:b/>
                <w:sz w:val="21"/>
                <w:szCs w:val="21"/>
              </w:rPr>
            </w:pPr>
            <w:r w:rsidRPr="005B0FE2">
              <w:rPr>
                <w:b/>
                <w:bCs/>
                <w:color w:val="000000"/>
                <w:sz w:val="21"/>
                <w:szCs w:val="21"/>
              </w:rPr>
              <w:t>DESCRIÇÕES</w:t>
            </w:r>
          </w:p>
        </w:tc>
        <w:tc>
          <w:tcPr>
            <w:tcW w:w="671" w:type="dxa"/>
            <w:shd w:val="clear" w:color="auto" w:fill="D9D9D9" w:themeFill="background1" w:themeFillShade="D9"/>
            <w:vAlign w:val="center"/>
          </w:tcPr>
          <w:p w14:paraId="231BD0A9" w14:textId="77777777" w:rsidR="005B0FE2" w:rsidRPr="005B0FE2" w:rsidRDefault="005B0FE2" w:rsidP="004E4942">
            <w:pPr>
              <w:pStyle w:val="Recuodecorpodetexto"/>
              <w:widowControl w:val="0"/>
              <w:tabs>
                <w:tab w:val="left" w:pos="288"/>
                <w:tab w:val="left" w:pos="567"/>
              </w:tabs>
              <w:spacing w:after="0" w:line="360" w:lineRule="auto"/>
              <w:ind w:left="0"/>
              <w:jc w:val="center"/>
              <w:rPr>
                <w:b/>
                <w:sz w:val="21"/>
                <w:szCs w:val="21"/>
              </w:rPr>
            </w:pPr>
            <w:r w:rsidRPr="005B0FE2">
              <w:rPr>
                <w:b/>
                <w:sz w:val="21"/>
                <w:szCs w:val="21"/>
              </w:rPr>
              <w:t>UND</w:t>
            </w:r>
          </w:p>
        </w:tc>
        <w:tc>
          <w:tcPr>
            <w:tcW w:w="711" w:type="dxa"/>
            <w:shd w:val="clear" w:color="auto" w:fill="D9D9D9" w:themeFill="background1" w:themeFillShade="D9"/>
            <w:vAlign w:val="center"/>
          </w:tcPr>
          <w:p w14:paraId="7D20B596" w14:textId="77777777" w:rsidR="005B0FE2" w:rsidRPr="005B0FE2" w:rsidRDefault="005B0FE2" w:rsidP="004E4942">
            <w:pPr>
              <w:pStyle w:val="Recuodecorpodetexto"/>
              <w:widowControl w:val="0"/>
              <w:tabs>
                <w:tab w:val="left" w:pos="288"/>
                <w:tab w:val="left" w:pos="567"/>
              </w:tabs>
              <w:spacing w:after="0" w:line="360" w:lineRule="auto"/>
              <w:ind w:left="0"/>
              <w:jc w:val="center"/>
              <w:rPr>
                <w:b/>
                <w:sz w:val="21"/>
                <w:szCs w:val="21"/>
              </w:rPr>
            </w:pPr>
            <w:r w:rsidRPr="005B0FE2">
              <w:rPr>
                <w:b/>
                <w:sz w:val="21"/>
                <w:szCs w:val="21"/>
              </w:rPr>
              <w:t>QNT</w:t>
            </w:r>
          </w:p>
        </w:tc>
        <w:tc>
          <w:tcPr>
            <w:tcW w:w="1293" w:type="dxa"/>
            <w:shd w:val="clear" w:color="auto" w:fill="D9D9D9" w:themeFill="background1" w:themeFillShade="D9"/>
            <w:vAlign w:val="center"/>
          </w:tcPr>
          <w:p w14:paraId="6AE345A8" w14:textId="77777777" w:rsidR="005B0FE2" w:rsidRPr="005B0FE2" w:rsidRDefault="005B0FE2" w:rsidP="00BD07F9">
            <w:pPr>
              <w:pStyle w:val="Recuodecorpodetexto"/>
              <w:widowControl w:val="0"/>
              <w:tabs>
                <w:tab w:val="left" w:pos="288"/>
                <w:tab w:val="left" w:pos="567"/>
              </w:tabs>
              <w:spacing w:after="0" w:line="360" w:lineRule="auto"/>
              <w:ind w:left="0"/>
              <w:jc w:val="center"/>
              <w:rPr>
                <w:b/>
                <w:sz w:val="21"/>
                <w:szCs w:val="21"/>
              </w:rPr>
            </w:pPr>
            <w:r w:rsidRPr="005B0FE2">
              <w:rPr>
                <w:b/>
                <w:sz w:val="21"/>
                <w:szCs w:val="21"/>
              </w:rPr>
              <w:t>VALOR UNIT</w:t>
            </w:r>
          </w:p>
        </w:tc>
        <w:tc>
          <w:tcPr>
            <w:tcW w:w="1471" w:type="dxa"/>
            <w:shd w:val="clear" w:color="auto" w:fill="D9D9D9" w:themeFill="background1" w:themeFillShade="D9"/>
            <w:vAlign w:val="center"/>
          </w:tcPr>
          <w:p w14:paraId="2BF43C23" w14:textId="77777777" w:rsidR="005B0FE2" w:rsidRPr="005B0FE2" w:rsidRDefault="005B0FE2" w:rsidP="00BD07F9">
            <w:pPr>
              <w:pStyle w:val="Recuodecorpodetexto"/>
              <w:widowControl w:val="0"/>
              <w:tabs>
                <w:tab w:val="left" w:pos="288"/>
                <w:tab w:val="left" w:pos="567"/>
              </w:tabs>
              <w:spacing w:after="0" w:line="360" w:lineRule="auto"/>
              <w:ind w:left="0"/>
              <w:jc w:val="center"/>
              <w:rPr>
                <w:b/>
                <w:sz w:val="21"/>
                <w:szCs w:val="21"/>
              </w:rPr>
            </w:pPr>
            <w:r w:rsidRPr="005B0FE2">
              <w:rPr>
                <w:b/>
                <w:sz w:val="21"/>
                <w:szCs w:val="21"/>
              </w:rPr>
              <w:t>VALOR TOTAL</w:t>
            </w:r>
          </w:p>
        </w:tc>
      </w:tr>
      <w:tr w:rsidR="004E4942" w14:paraId="637EB689" w14:textId="77777777" w:rsidTr="004E4942">
        <w:trPr>
          <w:jc w:val="center"/>
        </w:trPr>
        <w:tc>
          <w:tcPr>
            <w:tcW w:w="777" w:type="dxa"/>
            <w:vAlign w:val="center"/>
          </w:tcPr>
          <w:p w14:paraId="359F00EB" w14:textId="77777777" w:rsidR="004E4942" w:rsidRPr="005B0FE2" w:rsidRDefault="004E4942" w:rsidP="004E4942">
            <w:pPr>
              <w:pStyle w:val="Recuodecorpodetexto"/>
              <w:widowControl w:val="0"/>
              <w:numPr>
                <w:ilvl w:val="0"/>
                <w:numId w:val="27"/>
              </w:numPr>
              <w:tabs>
                <w:tab w:val="left" w:pos="288"/>
                <w:tab w:val="left" w:pos="567"/>
              </w:tabs>
              <w:spacing w:after="0" w:line="360" w:lineRule="auto"/>
              <w:jc w:val="center"/>
              <w:rPr>
                <w:b/>
                <w:sz w:val="21"/>
                <w:szCs w:val="21"/>
              </w:rPr>
            </w:pPr>
          </w:p>
        </w:tc>
        <w:tc>
          <w:tcPr>
            <w:tcW w:w="4706" w:type="dxa"/>
          </w:tcPr>
          <w:p w14:paraId="0931D314" w14:textId="77777777" w:rsidR="004E4942" w:rsidRPr="0039720B" w:rsidRDefault="004E4942" w:rsidP="004E4942">
            <w:pPr>
              <w:tabs>
                <w:tab w:val="left" w:pos="241"/>
              </w:tabs>
              <w:spacing w:line="360" w:lineRule="auto"/>
              <w:jc w:val="both"/>
              <w:rPr>
                <w:b/>
                <w:color w:val="000000" w:themeColor="text1"/>
                <w:sz w:val="22"/>
                <w:szCs w:val="22"/>
              </w:rPr>
            </w:pPr>
            <w:r w:rsidRPr="0039720B">
              <w:rPr>
                <w:b/>
                <w:bCs/>
                <w:color w:val="000000" w:themeColor="text1"/>
                <w:sz w:val="22"/>
                <w:szCs w:val="22"/>
              </w:rPr>
              <w:t>AGENDA ESCOLAR</w:t>
            </w:r>
            <w:r w:rsidRPr="0039720B">
              <w:rPr>
                <w:color w:val="000000" w:themeColor="text1"/>
                <w:sz w:val="22"/>
                <w:szCs w:val="22"/>
              </w:rPr>
              <w:t xml:space="preserve"> </w:t>
            </w:r>
            <w:r w:rsidRPr="0039720B">
              <w:rPr>
                <w:b/>
                <w:color w:val="000000" w:themeColor="text1"/>
                <w:sz w:val="22"/>
                <w:szCs w:val="22"/>
              </w:rPr>
              <w:t>PERSONALIZADA:</w:t>
            </w:r>
          </w:p>
          <w:p w14:paraId="577B51B9" w14:textId="77777777" w:rsidR="004E4942" w:rsidRPr="0039720B" w:rsidRDefault="004E4942" w:rsidP="004E4942">
            <w:pPr>
              <w:pStyle w:val="PargrafodaLista"/>
              <w:numPr>
                <w:ilvl w:val="0"/>
                <w:numId w:val="40"/>
              </w:numPr>
              <w:tabs>
                <w:tab w:val="left" w:pos="241"/>
              </w:tabs>
              <w:suppressAutoHyphens w:val="0"/>
              <w:spacing w:line="360" w:lineRule="auto"/>
              <w:ind w:left="0" w:firstLine="0"/>
              <w:contextualSpacing/>
              <w:jc w:val="both"/>
              <w:rPr>
                <w:color w:val="000000" w:themeColor="text1"/>
                <w:sz w:val="22"/>
                <w:szCs w:val="22"/>
              </w:rPr>
            </w:pPr>
            <w:r w:rsidRPr="0039720B">
              <w:rPr>
                <w:color w:val="000000" w:themeColor="text1"/>
                <w:sz w:val="22"/>
                <w:szCs w:val="22"/>
              </w:rPr>
              <w:t>Com aproximadamente 365 páginas;</w:t>
            </w:r>
          </w:p>
          <w:p w14:paraId="30FB0D89" w14:textId="77777777" w:rsidR="004E4942" w:rsidRPr="0039720B" w:rsidRDefault="004E4942" w:rsidP="004E4942">
            <w:pPr>
              <w:pStyle w:val="PargrafodaLista"/>
              <w:numPr>
                <w:ilvl w:val="0"/>
                <w:numId w:val="40"/>
              </w:numPr>
              <w:tabs>
                <w:tab w:val="left" w:pos="241"/>
              </w:tabs>
              <w:suppressAutoHyphens w:val="0"/>
              <w:spacing w:line="360" w:lineRule="auto"/>
              <w:ind w:left="0" w:firstLine="0"/>
              <w:contextualSpacing/>
              <w:jc w:val="both"/>
              <w:rPr>
                <w:color w:val="000000" w:themeColor="text1"/>
                <w:sz w:val="22"/>
                <w:szCs w:val="22"/>
              </w:rPr>
            </w:pPr>
            <w:r w:rsidRPr="0039720B">
              <w:rPr>
                <w:color w:val="000000" w:themeColor="text1"/>
                <w:sz w:val="22"/>
                <w:szCs w:val="22"/>
              </w:rPr>
              <w:t>Capa dura, papelão tipo envernizado, modelo escolar, tipo brochura;</w:t>
            </w:r>
          </w:p>
          <w:p w14:paraId="2A4306C1" w14:textId="77777777" w:rsidR="004E4942" w:rsidRPr="0039720B" w:rsidRDefault="004E4942" w:rsidP="004E4942">
            <w:pPr>
              <w:pStyle w:val="PargrafodaLista"/>
              <w:numPr>
                <w:ilvl w:val="0"/>
                <w:numId w:val="40"/>
              </w:numPr>
              <w:tabs>
                <w:tab w:val="left" w:pos="241"/>
              </w:tabs>
              <w:suppressAutoHyphens w:val="0"/>
              <w:spacing w:line="360" w:lineRule="auto"/>
              <w:ind w:left="0" w:firstLine="0"/>
              <w:contextualSpacing/>
              <w:jc w:val="both"/>
              <w:rPr>
                <w:color w:val="000000" w:themeColor="text1"/>
                <w:sz w:val="22"/>
                <w:szCs w:val="22"/>
              </w:rPr>
            </w:pPr>
            <w:r w:rsidRPr="0039720B">
              <w:rPr>
                <w:color w:val="000000" w:themeColor="text1"/>
                <w:sz w:val="22"/>
                <w:szCs w:val="22"/>
              </w:rPr>
              <w:t xml:space="preserve">Sendo 01 página para cada dia, </w:t>
            </w:r>
            <w:r w:rsidRPr="00A03E82">
              <w:rPr>
                <w:sz w:val="22"/>
                <w:szCs w:val="22"/>
              </w:rPr>
              <w:t>página com modelo de agenda PERMANETE</w:t>
            </w:r>
            <w:r w:rsidRPr="0039720B">
              <w:rPr>
                <w:color w:val="000000" w:themeColor="text1"/>
                <w:sz w:val="22"/>
                <w:szCs w:val="22"/>
              </w:rPr>
              <w:t>;</w:t>
            </w:r>
          </w:p>
          <w:p w14:paraId="6866E69D" w14:textId="77777777" w:rsidR="004E4942" w:rsidRPr="0039720B" w:rsidRDefault="004E4942" w:rsidP="004E4942">
            <w:pPr>
              <w:pStyle w:val="PargrafodaLista"/>
              <w:numPr>
                <w:ilvl w:val="0"/>
                <w:numId w:val="40"/>
              </w:numPr>
              <w:tabs>
                <w:tab w:val="left" w:pos="241"/>
              </w:tabs>
              <w:suppressAutoHyphens w:val="0"/>
              <w:spacing w:line="360" w:lineRule="auto"/>
              <w:ind w:left="0" w:firstLine="0"/>
              <w:contextualSpacing/>
              <w:jc w:val="both"/>
              <w:rPr>
                <w:color w:val="000000" w:themeColor="text1"/>
                <w:sz w:val="22"/>
                <w:szCs w:val="22"/>
              </w:rPr>
            </w:pPr>
            <w:r w:rsidRPr="0039720B">
              <w:rPr>
                <w:color w:val="000000" w:themeColor="text1"/>
                <w:sz w:val="22"/>
                <w:szCs w:val="22"/>
              </w:rPr>
              <w:t>A capa deverá ser personalizada com no mínimo 04 cores UV;</w:t>
            </w:r>
          </w:p>
          <w:p w14:paraId="4EAA0055" w14:textId="77777777" w:rsidR="004E4942" w:rsidRPr="0039720B" w:rsidRDefault="004E4942" w:rsidP="004E4942">
            <w:pPr>
              <w:pStyle w:val="PargrafodaLista"/>
              <w:numPr>
                <w:ilvl w:val="0"/>
                <w:numId w:val="40"/>
              </w:numPr>
              <w:tabs>
                <w:tab w:val="left" w:pos="241"/>
              </w:tabs>
              <w:suppressAutoHyphens w:val="0"/>
              <w:spacing w:line="360" w:lineRule="auto"/>
              <w:ind w:left="0" w:firstLine="0"/>
              <w:contextualSpacing/>
              <w:jc w:val="both"/>
              <w:rPr>
                <w:color w:val="000000" w:themeColor="text1"/>
                <w:sz w:val="22"/>
                <w:szCs w:val="22"/>
              </w:rPr>
            </w:pPr>
            <w:r w:rsidRPr="0039720B">
              <w:rPr>
                <w:color w:val="000000" w:themeColor="text1"/>
                <w:sz w:val="22"/>
                <w:szCs w:val="22"/>
              </w:rPr>
              <w:t>Dimensões mínimas 120x160mm;</w:t>
            </w:r>
          </w:p>
          <w:p w14:paraId="6ADB9AE9" w14:textId="77777777" w:rsidR="004E4942" w:rsidRPr="0039720B" w:rsidRDefault="004E4942" w:rsidP="004E4942">
            <w:pPr>
              <w:pStyle w:val="PargrafodaLista"/>
              <w:numPr>
                <w:ilvl w:val="0"/>
                <w:numId w:val="40"/>
              </w:numPr>
              <w:tabs>
                <w:tab w:val="left" w:pos="241"/>
              </w:tabs>
              <w:suppressAutoHyphens w:val="0"/>
              <w:spacing w:line="360" w:lineRule="auto"/>
              <w:ind w:left="0" w:firstLine="0"/>
              <w:contextualSpacing/>
              <w:jc w:val="both"/>
              <w:rPr>
                <w:color w:val="000000" w:themeColor="text1"/>
                <w:sz w:val="22"/>
                <w:szCs w:val="22"/>
              </w:rPr>
            </w:pPr>
            <w:r w:rsidRPr="0039720B">
              <w:rPr>
                <w:color w:val="000000" w:themeColor="text1"/>
                <w:sz w:val="22"/>
                <w:szCs w:val="22"/>
              </w:rPr>
              <w:t xml:space="preserve">Miolo papel offset branco, gramatura mínima 63 g/m², </w:t>
            </w:r>
          </w:p>
          <w:p w14:paraId="05D2DB47" w14:textId="77777777" w:rsidR="004E4942" w:rsidRPr="0039720B" w:rsidRDefault="004E4942" w:rsidP="004E4942">
            <w:pPr>
              <w:pStyle w:val="PargrafodaLista"/>
              <w:numPr>
                <w:ilvl w:val="0"/>
                <w:numId w:val="40"/>
              </w:numPr>
              <w:tabs>
                <w:tab w:val="left" w:pos="241"/>
              </w:tabs>
              <w:suppressAutoHyphens w:val="0"/>
              <w:spacing w:line="360" w:lineRule="auto"/>
              <w:ind w:left="0" w:firstLine="0"/>
              <w:contextualSpacing/>
              <w:jc w:val="both"/>
              <w:rPr>
                <w:color w:val="000000" w:themeColor="text1"/>
                <w:sz w:val="22"/>
                <w:szCs w:val="22"/>
              </w:rPr>
            </w:pPr>
            <w:r w:rsidRPr="0039720B">
              <w:rPr>
                <w:color w:val="000000" w:themeColor="text1"/>
                <w:sz w:val="22"/>
                <w:szCs w:val="22"/>
              </w:rPr>
              <w:t>Capa de papel revestida, gramatura mínima de 336 g/m²;</w:t>
            </w:r>
          </w:p>
          <w:p w14:paraId="0532E560" w14:textId="77777777" w:rsidR="004E4942" w:rsidRPr="0039720B" w:rsidRDefault="004E4942" w:rsidP="004E4942">
            <w:pPr>
              <w:pStyle w:val="PargrafodaLista"/>
              <w:numPr>
                <w:ilvl w:val="0"/>
                <w:numId w:val="40"/>
              </w:numPr>
              <w:tabs>
                <w:tab w:val="left" w:pos="241"/>
              </w:tabs>
              <w:suppressAutoHyphens w:val="0"/>
              <w:spacing w:line="360" w:lineRule="auto"/>
              <w:ind w:left="0" w:firstLine="0"/>
              <w:contextualSpacing/>
              <w:jc w:val="both"/>
              <w:rPr>
                <w:color w:val="000000" w:themeColor="text1"/>
                <w:sz w:val="22"/>
                <w:szCs w:val="22"/>
              </w:rPr>
            </w:pPr>
            <w:r w:rsidRPr="0039720B">
              <w:rPr>
                <w:color w:val="000000" w:themeColor="text1"/>
                <w:sz w:val="22"/>
                <w:szCs w:val="22"/>
              </w:rPr>
              <w:t>Contendo o BRASÃO do município Palmeiras de Goiás;</w:t>
            </w:r>
          </w:p>
          <w:p w14:paraId="7F32BEFD" w14:textId="0C96384B" w:rsidR="004E4942" w:rsidRPr="00D13A64" w:rsidRDefault="004E4942" w:rsidP="004E4942">
            <w:pPr>
              <w:tabs>
                <w:tab w:val="left" w:pos="241"/>
              </w:tabs>
              <w:spacing w:line="360" w:lineRule="auto"/>
              <w:jc w:val="both"/>
              <w:rPr>
                <w:sz w:val="22"/>
                <w:szCs w:val="22"/>
              </w:rPr>
            </w:pPr>
            <w:r w:rsidRPr="0039720B">
              <w:rPr>
                <w:color w:val="000000" w:themeColor="text1"/>
                <w:sz w:val="22"/>
                <w:szCs w:val="22"/>
              </w:rPr>
              <w:t>Elaborar arte a ser aprovada pela Secretaria Municipal de Educação.</w:t>
            </w:r>
          </w:p>
        </w:tc>
        <w:tc>
          <w:tcPr>
            <w:tcW w:w="671" w:type="dxa"/>
            <w:vAlign w:val="center"/>
          </w:tcPr>
          <w:p w14:paraId="58D5E41F" w14:textId="135CE085" w:rsidR="004E4942" w:rsidRPr="00D13A64" w:rsidRDefault="004E4942" w:rsidP="004E4942">
            <w:pPr>
              <w:pStyle w:val="Corpodetexto"/>
              <w:spacing w:after="0" w:line="360" w:lineRule="auto"/>
              <w:jc w:val="center"/>
              <w:rPr>
                <w:b/>
                <w:sz w:val="22"/>
                <w:szCs w:val="22"/>
              </w:rPr>
            </w:pPr>
            <w:r w:rsidRPr="0039720B">
              <w:rPr>
                <w:sz w:val="22"/>
                <w:szCs w:val="22"/>
              </w:rPr>
              <w:t>UN</w:t>
            </w:r>
          </w:p>
        </w:tc>
        <w:tc>
          <w:tcPr>
            <w:tcW w:w="711" w:type="dxa"/>
            <w:vAlign w:val="center"/>
          </w:tcPr>
          <w:p w14:paraId="209D6EFA" w14:textId="6D1DF799" w:rsidR="004E4942" w:rsidRPr="00D13A64" w:rsidRDefault="004E4942" w:rsidP="004E4942">
            <w:pPr>
              <w:pStyle w:val="Corpodetexto"/>
              <w:spacing w:after="0" w:line="360" w:lineRule="auto"/>
              <w:jc w:val="center"/>
              <w:rPr>
                <w:b/>
                <w:sz w:val="22"/>
                <w:szCs w:val="22"/>
              </w:rPr>
            </w:pPr>
            <w:r w:rsidRPr="0039720B">
              <w:rPr>
                <w:b/>
                <w:sz w:val="22"/>
                <w:szCs w:val="22"/>
              </w:rPr>
              <w:t>3.050</w:t>
            </w:r>
          </w:p>
        </w:tc>
        <w:tc>
          <w:tcPr>
            <w:tcW w:w="1293" w:type="dxa"/>
            <w:vAlign w:val="center"/>
          </w:tcPr>
          <w:p w14:paraId="52B72E02" w14:textId="40A3AD17" w:rsidR="004E4942" w:rsidRPr="005B0FE2" w:rsidRDefault="004E4942" w:rsidP="004E4942">
            <w:pPr>
              <w:tabs>
                <w:tab w:val="left" w:pos="288"/>
                <w:tab w:val="left" w:pos="567"/>
                <w:tab w:val="left" w:pos="796"/>
              </w:tabs>
              <w:spacing w:line="360" w:lineRule="auto"/>
              <w:jc w:val="center"/>
              <w:rPr>
                <w:rFonts w:eastAsia="Calibri"/>
                <w:b/>
                <w:sz w:val="21"/>
                <w:szCs w:val="21"/>
                <w:lang w:eastAsia="en-US"/>
              </w:rPr>
            </w:pPr>
            <w:r w:rsidRPr="005B0FE2">
              <w:rPr>
                <w:rFonts w:eastAsia="Calibri"/>
                <w:b/>
                <w:sz w:val="21"/>
                <w:szCs w:val="21"/>
                <w:lang w:eastAsia="en-US"/>
              </w:rPr>
              <w:t xml:space="preserve">R$ </w:t>
            </w:r>
            <w:r>
              <w:rPr>
                <w:rFonts w:eastAsia="Calibri"/>
                <w:b/>
                <w:sz w:val="21"/>
                <w:szCs w:val="21"/>
                <w:lang w:eastAsia="en-US"/>
              </w:rPr>
              <w:t>24,49</w:t>
            </w:r>
          </w:p>
        </w:tc>
        <w:tc>
          <w:tcPr>
            <w:tcW w:w="1471" w:type="dxa"/>
            <w:vAlign w:val="center"/>
          </w:tcPr>
          <w:p w14:paraId="586CDD9D" w14:textId="0E6F164F" w:rsidR="004E4942" w:rsidRPr="005B0FE2" w:rsidRDefault="004E4942" w:rsidP="004E4942">
            <w:pPr>
              <w:tabs>
                <w:tab w:val="left" w:pos="288"/>
                <w:tab w:val="left" w:pos="567"/>
                <w:tab w:val="left" w:pos="796"/>
              </w:tabs>
              <w:spacing w:line="360" w:lineRule="auto"/>
              <w:jc w:val="center"/>
              <w:rPr>
                <w:rFonts w:eastAsia="Calibri"/>
                <w:b/>
                <w:sz w:val="21"/>
                <w:szCs w:val="21"/>
                <w:lang w:eastAsia="en-US"/>
              </w:rPr>
            </w:pPr>
            <w:r w:rsidRPr="005B0FE2">
              <w:rPr>
                <w:rFonts w:eastAsia="Calibri"/>
                <w:b/>
                <w:sz w:val="21"/>
                <w:szCs w:val="21"/>
                <w:lang w:eastAsia="en-US"/>
              </w:rPr>
              <w:t xml:space="preserve">R$ </w:t>
            </w:r>
            <w:r>
              <w:rPr>
                <w:rFonts w:eastAsia="Calibri"/>
                <w:b/>
                <w:sz w:val="21"/>
                <w:szCs w:val="21"/>
                <w:lang w:eastAsia="en-US"/>
              </w:rPr>
              <w:t>74.694,50</w:t>
            </w:r>
          </w:p>
        </w:tc>
      </w:tr>
      <w:tr w:rsidR="004E4942" w14:paraId="16745A43" w14:textId="77777777" w:rsidTr="004E4942">
        <w:trPr>
          <w:jc w:val="center"/>
        </w:trPr>
        <w:tc>
          <w:tcPr>
            <w:tcW w:w="777" w:type="dxa"/>
            <w:vAlign w:val="center"/>
          </w:tcPr>
          <w:p w14:paraId="0F2D9232" w14:textId="77777777" w:rsidR="004E4942" w:rsidRPr="005B0FE2" w:rsidRDefault="004E4942" w:rsidP="004E4942">
            <w:pPr>
              <w:pStyle w:val="Recuodecorpodetexto"/>
              <w:widowControl w:val="0"/>
              <w:numPr>
                <w:ilvl w:val="0"/>
                <w:numId w:val="27"/>
              </w:numPr>
              <w:tabs>
                <w:tab w:val="left" w:pos="288"/>
                <w:tab w:val="left" w:pos="567"/>
              </w:tabs>
              <w:spacing w:after="0" w:line="360" w:lineRule="auto"/>
              <w:jc w:val="center"/>
              <w:rPr>
                <w:b/>
                <w:sz w:val="21"/>
                <w:szCs w:val="21"/>
              </w:rPr>
            </w:pPr>
          </w:p>
        </w:tc>
        <w:tc>
          <w:tcPr>
            <w:tcW w:w="4706" w:type="dxa"/>
          </w:tcPr>
          <w:p w14:paraId="31B0AC02" w14:textId="77777777" w:rsidR="004E4942" w:rsidRPr="0039720B" w:rsidRDefault="004E4942" w:rsidP="004E4942">
            <w:pPr>
              <w:tabs>
                <w:tab w:val="left" w:pos="241"/>
              </w:tabs>
              <w:spacing w:line="360" w:lineRule="auto"/>
              <w:jc w:val="both"/>
              <w:rPr>
                <w:b/>
                <w:bCs/>
                <w:sz w:val="22"/>
                <w:szCs w:val="22"/>
              </w:rPr>
            </w:pPr>
            <w:r w:rsidRPr="0039720B">
              <w:rPr>
                <w:b/>
                <w:bCs/>
                <w:sz w:val="22"/>
                <w:szCs w:val="22"/>
              </w:rPr>
              <w:t>CADERNO BROCHURA CAPA OFÍCIO COM 96 FOLHAS, PERSONALIZADO:</w:t>
            </w:r>
          </w:p>
          <w:p w14:paraId="61C39347" w14:textId="77777777" w:rsidR="004E4942" w:rsidRPr="0039720B" w:rsidRDefault="004E4942" w:rsidP="004E4942">
            <w:pPr>
              <w:pStyle w:val="PargrafodaLista"/>
              <w:numPr>
                <w:ilvl w:val="0"/>
                <w:numId w:val="41"/>
              </w:numPr>
              <w:tabs>
                <w:tab w:val="left" w:pos="241"/>
              </w:tabs>
              <w:suppressAutoHyphens w:val="0"/>
              <w:spacing w:line="360" w:lineRule="auto"/>
              <w:ind w:left="0" w:firstLine="0"/>
              <w:contextualSpacing/>
              <w:jc w:val="both"/>
              <w:rPr>
                <w:sz w:val="22"/>
                <w:szCs w:val="22"/>
              </w:rPr>
            </w:pPr>
            <w:r w:rsidRPr="0039720B">
              <w:rPr>
                <w:sz w:val="22"/>
                <w:szCs w:val="22"/>
              </w:rPr>
              <w:lastRenderedPageBreak/>
              <w:t>Caderno Brochura Tamanho Ofício Personalizado</w:t>
            </w:r>
          </w:p>
          <w:p w14:paraId="26F600BB" w14:textId="77777777" w:rsidR="004E4942" w:rsidRPr="0039720B" w:rsidRDefault="004E4942" w:rsidP="004E4942">
            <w:pPr>
              <w:pStyle w:val="PargrafodaLista"/>
              <w:numPr>
                <w:ilvl w:val="0"/>
                <w:numId w:val="41"/>
              </w:numPr>
              <w:tabs>
                <w:tab w:val="left" w:pos="241"/>
              </w:tabs>
              <w:suppressAutoHyphens w:val="0"/>
              <w:spacing w:line="360" w:lineRule="auto"/>
              <w:ind w:left="0" w:firstLine="0"/>
              <w:contextualSpacing/>
              <w:jc w:val="both"/>
              <w:rPr>
                <w:sz w:val="22"/>
                <w:szCs w:val="22"/>
              </w:rPr>
            </w:pPr>
            <w:r w:rsidRPr="0039720B">
              <w:rPr>
                <w:sz w:val="22"/>
                <w:szCs w:val="22"/>
              </w:rPr>
              <w:t>Capa dura, papelão tipo envernizado revestida em Papel Couchê 115g/m².</w:t>
            </w:r>
          </w:p>
          <w:p w14:paraId="4686DC07" w14:textId="77777777" w:rsidR="004E4942" w:rsidRPr="0039720B" w:rsidRDefault="004E4942" w:rsidP="004E4942">
            <w:pPr>
              <w:pStyle w:val="PargrafodaLista"/>
              <w:numPr>
                <w:ilvl w:val="0"/>
                <w:numId w:val="41"/>
              </w:numPr>
              <w:tabs>
                <w:tab w:val="left" w:pos="241"/>
              </w:tabs>
              <w:suppressAutoHyphens w:val="0"/>
              <w:spacing w:line="360" w:lineRule="auto"/>
              <w:ind w:left="0" w:firstLine="0"/>
              <w:contextualSpacing/>
              <w:jc w:val="both"/>
              <w:rPr>
                <w:sz w:val="22"/>
                <w:szCs w:val="22"/>
              </w:rPr>
            </w:pPr>
            <w:r w:rsidRPr="0039720B">
              <w:rPr>
                <w:sz w:val="22"/>
                <w:szCs w:val="22"/>
              </w:rPr>
              <w:t>Contendo 96 folhas;</w:t>
            </w:r>
          </w:p>
          <w:p w14:paraId="3EB3C711" w14:textId="77777777" w:rsidR="004E4942" w:rsidRPr="0039720B" w:rsidRDefault="004E4942" w:rsidP="004E4942">
            <w:pPr>
              <w:pStyle w:val="PargrafodaLista"/>
              <w:numPr>
                <w:ilvl w:val="0"/>
                <w:numId w:val="41"/>
              </w:numPr>
              <w:tabs>
                <w:tab w:val="left" w:pos="241"/>
              </w:tabs>
              <w:suppressAutoHyphens w:val="0"/>
              <w:spacing w:line="360" w:lineRule="auto"/>
              <w:ind w:left="0" w:firstLine="0"/>
              <w:contextualSpacing/>
              <w:jc w:val="both"/>
              <w:rPr>
                <w:sz w:val="22"/>
                <w:szCs w:val="22"/>
              </w:rPr>
            </w:pPr>
            <w:r w:rsidRPr="0039720B">
              <w:rPr>
                <w:sz w:val="22"/>
                <w:szCs w:val="22"/>
              </w:rPr>
              <w:t>Formato 200 mm x 275 mm e folhas</w:t>
            </w:r>
          </w:p>
          <w:p w14:paraId="11E8BECE" w14:textId="77777777" w:rsidR="004E4942" w:rsidRPr="0039720B" w:rsidRDefault="004E4942" w:rsidP="004E4942">
            <w:pPr>
              <w:pStyle w:val="PargrafodaLista"/>
              <w:numPr>
                <w:ilvl w:val="0"/>
                <w:numId w:val="41"/>
              </w:numPr>
              <w:tabs>
                <w:tab w:val="left" w:pos="241"/>
              </w:tabs>
              <w:suppressAutoHyphens w:val="0"/>
              <w:spacing w:line="360" w:lineRule="auto"/>
              <w:ind w:left="0" w:firstLine="0"/>
              <w:contextualSpacing/>
              <w:jc w:val="both"/>
              <w:rPr>
                <w:sz w:val="22"/>
                <w:szCs w:val="22"/>
              </w:rPr>
            </w:pPr>
            <w:r w:rsidRPr="0039720B">
              <w:rPr>
                <w:sz w:val="22"/>
                <w:szCs w:val="22"/>
              </w:rPr>
              <w:t xml:space="preserve">Miolo em papel branco alcalino 56g/m2, com pautas e data na parte superior da folha. </w:t>
            </w:r>
          </w:p>
          <w:p w14:paraId="28ECA055" w14:textId="77777777" w:rsidR="004E4942" w:rsidRPr="0039720B" w:rsidRDefault="004E4942" w:rsidP="004E4942">
            <w:pPr>
              <w:pStyle w:val="PargrafodaLista"/>
              <w:numPr>
                <w:ilvl w:val="0"/>
                <w:numId w:val="41"/>
              </w:numPr>
              <w:tabs>
                <w:tab w:val="left" w:pos="241"/>
              </w:tabs>
              <w:suppressAutoHyphens w:val="0"/>
              <w:spacing w:line="360" w:lineRule="auto"/>
              <w:ind w:left="0" w:firstLine="0"/>
              <w:contextualSpacing/>
              <w:jc w:val="both"/>
              <w:rPr>
                <w:sz w:val="22"/>
                <w:szCs w:val="22"/>
              </w:rPr>
            </w:pPr>
            <w:r w:rsidRPr="0039720B">
              <w:rPr>
                <w:sz w:val="22"/>
                <w:szCs w:val="22"/>
              </w:rPr>
              <w:t>A capa e contra capa do caderno deverá ser revestida em Papel Couchê 115g/m2.</w:t>
            </w:r>
          </w:p>
          <w:p w14:paraId="18CF98E6" w14:textId="77777777" w:rsidR="004E4942" w:rsidRPr="0039720B" w:rsidRDefault="004E4942" w:rsidP="004E4942">
            <w:pPr>
              <w:pStyle w:val="PargrafodaLista"/>
              <w:numPr>
                <w:ilvl w:val="0"/>
                <w:numId w:val="41"/>
              </w:numPr>
              <w:tabs>
                <w:tab w:val="left" w:pos="241"/>
              </w:tabs>
              <w:suppressAutoHyphens w:val="0"/>
              <w:spacing w:line="360" w:lineRule="auto"/>
              <w:ind w:left="0" w:firstLine="0"/>
              <w:contextualSpacing/>
              <w:jc w:val="both"/>
              <w:rPr>
                <w:sz w:val="22"/>
                <w:szCs w:val="22"/>
              </w:rPr>
            </w:pPr>
            <w:r w:rsidRPr="0039720B">
              <w:rPr>
                <w:sz w:val="22"/>
                <w:szCs w:val="22"/>
              </w:rPr>
              <w:t>Na capa interna deverá conter um quadro para preenchimento de informações do aluno, tais como: Nome, Endereço, Telefone, E-mail e entre outras informações que vierem a ser necessárias. Deverá conter também quadro para preenchimento das disciplinas por hora e o dia da semana.</w:t>
            </w:r>
          </w:p>
          <w:p w14:paraId="6F2975FC" w14:textId="77777777" w:rsidR="004E4942" w:rsidRPr="0039720B" w:rsidRDefault="004E4942" w:rsidP="004E4942">
            <w:pPr>
              <w:pStyle w:val="PargrafodaLista"/>
              <w:numPr>
                <w:ilvl w:val="0"/>
                <w:numId w:val="41"/>
              </w:numPr>
              <w:tabs>
                <w:tab w:val="left" w:pos="241"/>
              </w:tabs>
              <w:suppressAutoHyphens w:val="0"/>
              <w:spacing w:line="360" w:lineRule="auto"/>
              <w:ind w:left="0" w:firstLine="0"/>
              <w:contextualSpacing/>
              <w:jc w:val="both"/>
              <w:rPr>
                <w:sz w:val="22"/>
                <w:szCs w:val="22"/>
              </w:rPr>
            </w:pPr>
            <w:r w:rsidRPr="0039720B">
              <w:rPr>
                <w:sz w:val="22"/>
                <w:szCs w:val="22"/>
              </w:rPr>
              <w:t>A capa deverá ser personalizada, contendo o Brasão do Município de acordo com a arte a ser aprovada pela Secretaria Municipal de Educação de Palmeiras de Goiás.</w:t>
            </w:r>
          </w:p>
          <w:p w14:paraId="5746C492" w14:textId="24A03ADC" w:rsidR="004E4942" w:rsidRPr="00D13A64" w:rsidRDefault="004E4942" w:rsidP="004E4942">
            <w:pPr>
              <w:tabs>
                <w:tab w:val="left" w:pos="241"/>
              </w:tabs>
              <w:spacing w:line="360" w:lineRule="auto"/>
              <w:jc w:val="both"/>
              <w:rPr>
                <w:sz w:val="22"/>
                <w:szCs w:val="22"/>
              </w:rPr>
            </w:pPr>
            <w:r w:rsidRPr="0039720B">
              <w:rPr>
                <w:sz w:val="22"/>
                <w:szCs w:val="22"/>
              </w:rPr>
              <w:t>O caderno deverá conter, obrigatoriamente, no verso das capas (contracapas interna e/ou externa), a impressão do Hino Nacional Brasileiro e do Hino do Estado de Goiás, com textos em conformidade com as versões oficiais. Deverão ser apresentados em layout organizado, com fonte legível a definir o tamanho posteriormente. Não serão aceitos textos incompletos, ilegíveis ou com erros de ortografia.</w:t>
            </w:r>
          </w:p>
        </w:tc>
        <w:tc>
          <w:tcPr>
            <w:tcW w:w="671" w:type="dxa"/>
            <w:vAlign w:val="center"/>
          </w:tcPr>
          <w:p w14:paraId="50F0001C" w14:textId="31FEDC92" w:rsidR="004E4942" w:rsidRPr="00D13A64" w:rsidRDefault="004E4942" w:rsidP="004E4942">
            <w:pPr>
              <w:pStyle w:val="Corpodetexto"/>
              <w:spacing w:after="0" w:line="360" w:lineRule="auto"/>
              <w:jc w:val="center"/>
              <w:rPr>
                <w:b/>
                <w:sz w:val="22"/>
                <w:szCs w:val="22"/>
              </w:rPr>
            </w:pPr>
            <w:r w:rsidRPr="0039720B">
              <w:rPr>
                <w:sz w:val="22"/>
                <w:szCs w:val="22"/>
              </w:rPr>
              <w:lastRenderedPageBreak/>
              <w:t>UN</w:t>
            </w:r>
          </w:p>
        </w:tc>
        <w:tc>
          <w:tcPr>
            <w:tcW w:w="711" w:type="dxa"/>
            <w:vAlign w:val="center"/>
          </w:tcPr>
          <w:p w14:paraId="224121AB" w14:textId="2831A27A" w:rsidR="004E4942" w:rsidRPr="00D13A64" w:rsidRDefault="004E4942" w:rsidP="004E4942">
            <w:pPr>
              <w:pStyle w:val="Corpodetexto"/>
              <w:spacing w:after="0" w:line="360" w:lineRule="auto"/>
              <w:jc w:val="center"/>
              <w:rPr>
                <w:b/>
                <w:sz w:val="22"/>
                <w:szCs w:val="22"/>
              </w:rPr>
            </w:pPr>
            <w:r w:rsidRPr="0039720B">
              <w:rPr>
                <w:b/>
                <w:color w:val="000000" w:themeColor="text1"/>
                <w:sz w:val="22"/>
                <w:szCs w:val="22"/>
              </w:rPr>
              <w:t>8.200</w:t>
            </w:r>
          </w:p>
        </w:tc>
        <w:tc>
          <w:tcPr>
            <w:tcW w:w="1293" w:type="dxa"/>
            <w:vAlign w:val="center"/>
          </w:tcPr>
          <w:p w14:paraId="37B55B63" w14:textId="419CD068" w:rsidR="004E4942" w:rsidRPr="005B0FE2" w:rsidRDefault="004E4942" w:rsidP="004E4942">
            <w:pPr>
              <w:tabs>
                <w:tab w:val="left" w:pos="288"/>
                <w:tab w:val="left" w:pos="567"/>
                <w:tab w:val="left" w:pos="796"/>
              </w:tabs>
              <w:spacing w:line="360" w:lineRule="auto"/>
              <w:jc w:val="center"/>
              <w:rPr>
                <w:rFonts w:eastAsia="Calibri"/>
                <w:b/>
                <w:sz w:val="21"/>
                <w:szCs w:val="21"/>
                <w:lang w:eastAsia="en-US"/>
              </w:rPr>
            </w:pPr>
            <w:r w:rsidRPr="005B0FE2">
              <w:rPr>
                <w:rFonts w:eastAsia="Calibri"/>
                <w:b/>
                <w:sz w:val="21"/>
                <w:szCs w:val="21"/>
                <w:lang w:eastAsia="en-US"/>
              </w:rPr>
              <w:t xml:space="preserve">R$ </w:t>
            </w:r>
            <w:r>
              <w:rPr>
                <w:rFonts w:eastAsia="Calibri"/>
                <w:b/>
                <w:sz w:val="21"/>
                <w:szCs w:val="21"/>
                <w:lang w:eastAsia="en-US"/>
              </w:rPr>
              <w:t>20,79</w:t>
            </w:r>
          </w:p>
        </w:tc>
        <w:tc>
          <w:tcPr>
            <w:tcW w:w="1471" w:type="dxa"/>
            <w:vAlign w:val="center"/>
          </w:tcPr>
          <w:p w14:paraId="437FBCA2" w14:textId="29D00AAD" w:rsidR="004E4942" w:rsidRPr="005B0FE2" w:rsidRDefault="004E4942" w:rsidP="004E4942">
            <w:pPr>
              <w:tabs>
                <w:tab w:val="left" w:pos="288"/>
                <w:tab w:val="left" w:pos="567"/>
                <w:tab w:val="left" w:pos="796"/>
              </w:tabs>
              <w:spacing w:line="360" w:lineRule="auto"/>
              <w:jc w:val="center"/>
              <w:rPr>
                <w:rFonts w:eastAsia="Calibri"/>
                <w:b/>
                <w:sz w:val="21"/>
                <w:szCs w:val="21"/>
                <w:lang w:eastAsia="en-US"/>
              </w:rPr>
            </w:pPr>
            <w:r w:rsidRPr="005B0FE2">
              <w:rPr>
                <w:rFonts w:eastAsia="Calibri"/>
                <w:b/>
                <w:sz w:val="21"/>
                <w:szCs w:val="21"/>
                <w:lang w:eastAsia="en-US"/>
              </w:rPr>
              <w:t xml:space="preserve">R$ </w:t>
            </w:r>
            <w:r>
              <w:rPr>
                <w:rFonts w:eastAsia="Calibri"/>
                <w:b/>
                <w:sz w:val="21"/>
                <w:szCs w:val="21"/>
                <w:lang w:eastAsia="en-US"/>
              </w:rPr>
              <w:t>170.478,00</w:t>
            </w:r>
          </w:p>
        </w:tc>
      </w:tr>
      <w:tr w:rsidR="004E4942" w14:paraId="68BB9CD1" w14:textId="77777777" w:rsidTr="004E4942">
        <w:trPr>
          <w:jc w:val="center"/>
        </w:trPr>
        <w:tc>
          <w:tcPr>
            <w:tcW w:w="777" w:type="dxa"/>
            <w:vAlign w:val="center"/>
          </w:tcPr>
          <w:p w14:paraId="08B773CA" w14:textId="77777777" w:rsidR="004E4942" w:rsidRPr="005B0FE2" w:rsidRDefault="004E4942" w:rsidP="004E4942">
            <w:pPr>
              <w:pStyle w:val="Recuodecorpodetexto"/>
              <w:widowControl w:val="0"/>
              <w:numPr>
                <w:ilvl w:val="0"/>
                <w:numId w:val="27"/>
              </w:numPr>
              <w:tabs>
                <w:tab w:val="left" w:pos="288"/>
                <w:tab w:val="left" w:pos="567"/>
              </w:tabs>
              <w:spacing w:after="0" w:line="360" w:lineRule="auto"/>
              <w:jc w:val="center"/>
              <w:rPr>
                <w:b/>
                <w:sz w:val="21"/>
                <w:szCs w:val="21"/>
              </w:rPr>
            </w:pPr>
          </w:p>
        </w:tc>
        <w:tc>
          <w:tcPr>
            <w:tcW w:w="4706" w:type="dxa"/>
          </w:tcPr>
          <w:p w14:paraId="249EF27A" w14:textId="77777777" w:rsidR="004E4942" w:rsidRPr="0039720B" w:rsidRDefault="004E4942" w:rsidP="004E4942">
            <w:pPr>
              <w:tabs>
                <w:tab w:val="left" w:pos="241"/>
              </w:tabs>
              <w:spacing w:line="360" w:lineRule="auto"/>
              <w:rPr>
                <w:sz w:val="22"/>
                <w:szCs w:val="22"/>
              </w:rPr>
            </w:pPr>
            <w:r w:rsidRPr="0039720B">
              <w:rPr>
                <w:b/>
                <w:bCs/>
                <w:sz w:val="22"/>
                <w:szCs w:val="22"/>
              </w:rPr>
              <w:t>CADERNO UNIVERSITÁRIO FLEXÍVEL 10X1 200 FOLHAS PERSONALIZADO:</w:t>
            </w:r>
            <w:r w:rsidRPr="0039720B">
              <w:rPr>
                <w:sz w:val="22"/>
                <w:szCs w:val="22"/>
              </w:rPr>
              <w:br/>
              <w:t>Caderno Universitário Flexível de 10 matérias;</w:t>
            </w:r>
          </w:p>
          <w:p w14:paraId="00C8ED85" w14:textId="77777777" w:rsidR="004E4942" w:rsidRPr="0039720B" w:rsidRDefault="004E4942" w:rsidP="004E4942">
            <w:pPr>
              <w:pStyle w:val="PargrafodaLista"/>
              <w:numPr>
                <w:ilvl w:val="0"/>
                <w:numId w:val="38"/>
              </w:numPr>
              <w:tabs>
                <w:tab w:val="left" w:pos="241"/>
              </w:tabs>
              <w:suppressAutoHyphens w:val="0"/>
              <w:spacing w:line="360" w:lineRule="auto"/>
              <w:ind w:left="0" w:firstLine="0"/>
              <w:contextualSpacing/>
              <w:jc w:val="both"/>
              <w:rPr>
                <w:sz w:val="22"/>
                <w:szCs w:val="22"/>
              </w:rPr>
            </w:pPr>
            <w:r w:rsidRPr="00A03E82">
              <w:rPr>
                <w:color w:val="000000"/>
                <w:sz w:val="22"/>
                <w:szCs w:val="22"/>
                <w:shd w:val="clear" w:color="auto" w:fill="FFFFFF"/>
              </w:rPr>
              <w:t xml:space="preserve">Espiral </w:t>
            </w:r>
            <w:r w:rsidRPr="0039720B">
              <w:rPr>
                <w:sz w:val="22"/>
                <w:szCs w:val="22"/>
              </w:rPr>
              <w:t xml:space="preserve">contendo 200 Folhas. </w:t>
            </w:r>
          </w:p>
          <w:p w14:paraId="374CA776" w14:textId="77777777" w:rsidR="004E4942" w:rsidRPr="0039720B" w:rsidRDefault="004E4942" w:rsidP="004E4942">
            <w:pPr>
              <w:pStyle w:val="PargrafodaLista"/>
              <w:numPr>
                <w:ilvl w:val="0"/>
                <w:numId w:val="38"/>
              </w:numPr>
              <w:tabs>
                <w:tab w:val="left" w:pos="241"/>
              </w:tabs>
              <w:suppressAutoHyphens w:val="0"/>
              <w:spacing w:line="360" w:lineRule="auto"/>
              <w:ind w:left="0" w:firstLine="0"/>
              <w:contextualSpacing/>
              <w:jc w:val="both"/>
              <w:rPr>
                <w:sz w:val="22"/>
                <w:szCs w:val="22"/>
              </w:rPr>
            </w:pPr>
            <w:r w:rsidRPr="0039720B">
              <w:rPr>
                <w:sz w:val="22"/>
                <w:szCs w:val="22"/>
              </w:rPr>
              <w:t>Capa e contra capa de material rígido.</w:t>
            </w:r>
          </w:p>
          <w:p w14:paraId="12C130CA" w14:textId="77777777" w:rsidR="004E4942" w:rsidRPr="0039720B" w:rsidRDefault="004E4942" w:rsidP="004E4942">
            <w:pPr>
              <w:pStyle w:val="PargrafodaLista"/>
              <w:numPr>
                <w:ilvl w:val="0"/>
                <w:numId w:val="38"/>
              </w:numPr>
              <w:tabs>
                <w:tab w:val="left" w:pos="241"/>
              </w:tabs>
              <w:suppressAutoHyphens w:val="0"/>
              <w:spacing w:line="360" w:lineRule="auto"/>
              <w:ind w:left="0" w:firstLine="0"/>
              <w:contextualSpacing/>
              <w:jc w:val="both"/>
              <w:rPr>
                <w:sz w:val="22"/>
                <w:szCs w:val="22"/>
              </w:rPr>
            </w:pPr>
            <w:r w:rsidRPr="0039720B">
              <w:rPr>
                <w:sz w:val="22"/>
                <w:szCs w:val="22"/>
              </w:rPr>
              <w:lastRenderedPageBreak/>
              <w:t xml:space="preserve">Miolo em papel alcalino 56g/m2 com impressão de linhas e margens sem rasuras ou borrões e separatórias de matérias em papel alcalino 70gr/m². </w:t>
            </w:r>
          </w:p>
          <w:p w14:paraId="187968F0" w14:textId="77777777" w:rsidR="004E4942" w:rsidRPr="0039720B" w:rsidRDefault="004E4942" w:rsidP="004E4942">
            <w:pPr>
              <w:pStyle w:val="PargrafodaLista"/>
              <w:numPr>
                <w:ilvl w:val="0"/>
                <w:numId w:val="38"/>
              </w:numPr>
              <w:tabs>
                <w:tab w:val="left" w:pos="241"/>
              </w:tabs>
              <w:suppressAutoHyphens w:val="0"/>
              <w:spacing w:line="360" w:lineRule="auto"/>
              <w:ind w:left="0" w:firstLine="0"/>
              <w:contextualSpacing/>
              <w:jc w:val="both"/>
              <w:rPr>
                <w:sz w:val="22"/>
                <w:szCs w:val="22"/>
              </w:rPr>
            </w:pPr>
            <w:r w:rsidRPr="0039720B">
              <w:rPr>
                <w:sz w:val="22"/>
                <w:szCs w:val="22"/>
              </w:rPr>
              <w:t xml:space="preserve">Formato em tamanho universitário nas medidas: 200 mm x 275 mm. Espiral do caderno em Arame de nylon 1,2mm com aplicação no acabamento em </w:t>
            </w:r>
            <w:proofErr w:type="spellStart"/>
            <w:r w:rsidRPr="0039720B">
              <w:rPr>
                <w:sz w:val="22"/>
                <w:szCs w:val="22"/>
              </w:rPr>
              <w:t>coil-lock</w:t>
            </w:r>
            <w:proofErr w:type="spellEnd"/>
            <w:r w:rsidRPr="0039720B">
              <w:rPr>
                <w:sz w:val="22"/>
                <w:szCs w:val="22"/>
              </w:rPr>
              <w:t>.</w:t>
            </w:r>
          </w:p>
          <w:p w14:paraId="04BB7178" w14:textId="77777777" w:rsidR="004E4942" w:rsidRPr="0039720B" w:rsidRDefault="004E4942" w:rsidP="004E4942">
            <w:pPr>
              <w:pStyle w:val="PargrafodaLista"/>
              <w:numPr>
                <w:ilvl w:val="0"/>
                <w:numId w:val="38"/>
              </w:numPr>
              <w:tabs>
                <w:tab w:val="left" w:pos="241"/>
              </w:tabs>
              <w:suppressAutoHyphens w:val="0"/>
              <w:spacing w:line="360" w:lineRule="auto"/>
              <w:ind w:left="0" w:firstLine="0"/>
              <w:contextualSpacing/>
              <w:jc w:val="both"/>
              <w:rPr>
                <w:sz w:val="22"/>
                <w:szCs w:val="22"/>
              </w:rPr>
            </w:pPr>
            <w:r w:rsidRPr="0039720B">
              <w:rPr>
                <w:sz w:val="22"/>
                <w:szCs w:val="22"/>
              </w:rPr>
              <w:t>A capa deverá ser personalizada, contendo o Brasão do Município de acordo com a arte a ser aprovada pela Secretaria Municipal de Educação de Palmeiras de Goiás.</w:t>
            </w:r>
          </w:p>
          <w:p w14:paraId="2017DDC8" w14:textId="3F200677" w:rsidR="004E4942" w:rsidRPr="00D13A64" w:rsidRDefault="004E4942" w:rsidP="004E4942">
            <w:pPr>
              <w:tabs>
                <w:tab w:val="left" w:pos="241"/>
              </w:tabs>
              <w:spacing w:line="360" w:lineRule="auto"/>
              <w:jc w:val="both"/>
              <w:rPr>
                <w:b/>
                <w:sz w:val="22"/>
                <w:szCs w:val="22"/>
              </w:rPr>
            </w:pPr>
            <w:r w:rsidRPr="0039720B">
              <w:rPr>
                <w:sz w:val="22"/>
                <w:szCs w:val="22"/>
              </w:rPr>
              <w:t>O caderno deverá conter, obrigatoriamente, no verso das capas (contracapas interna e/ou externa), a impressão do Hino Nacional Brasileiro e do Hino do Estado de Goiás, com textos em conformidade com as versões oficiais. Deverão ser apresentados em layout organizado, com fonte legível a definir o tamanho posteriormente. Não aceitos textos incompletos, ilegíveis ou com erros de ortografia.</w:t>
            </w:r>
          </w:p>
        </w:tc>
        <w:tc>
          <w:tcPr>
            <w:tcW w:w="671" w:type="dxa"/>
            <w:vAlign w:val="center"/>
          </w:tcPr>
          <w:p w14:paraId="4EA40FCE" w14:textId="24C445AE" w:rsidR="004E4942" w:rsidRPr="00D13A64" w:rsidRDefault="004E4942" w:rsidP="004E4942">
            <w:pPr>
              <w:pStyle w:val="Corpodetexto"/>
              <w:spacing w:after="0" w:line="360" w:lineRule="auto"/>
              <w:jc w:val="center"/>
              <w:rPr>
                <w:b/>
                <w:sz w:val="22"/>
                <w:szCs w:val="22"/>
              </w:rPr>
            </w:pPr>
            <w:r w:rsidRPr="0039720B">
              <w:rPr>
                <w:sz w:val="22"/>
                <w:szCs w:val="22"/>
              </w:rPr>
              <w:lastRenderedPageBreak/>
              <w:t>UN</w:t>
            </w:r>
          </w:p>
        </w:tc>
        <w:tc>
          <w:tcPr>
            <w:tcW w:w="711" w:type="dxa"/>
            <w:vAlign w:val="center"/>
          </w:tcPr>
          <w:p w14:paraId="06FF3CFD" w14:textId="18B1DB96" w:rsidR="004E4942" w:rsidRPr="00D13A64" w:rsidRDefault="004E4942" w:rsidP="004E4942">
            <w:pPr>
              <w:pStyle w:val="Corpodetexto"/>
              <w:spacing w:after="0" w:line="360" w:lineRule="auto"/>
              <w:jc w:val="center"/>
              <w:rPr>
                <w:b/>
                <w:sz w:val="22"/>
                <w:szCs w:val="22"/>
              </w:rPr>
            </w:pPr>
            <w:r w:rsidRPr="0039720B">
              <w:rPr>
                <w:b/>
                <w:color w:val="000000" w:themeColor="text1"/>
                <w:sz w:val="22"/>
                <w:szCs w:val="22"/>
              </w:rPr>
              <w:t>150</w:t>
            </w:r>
          </w:p>
        </w:tc>
        <w:tc>
          <w:tcPr>
            <w:tcW w:w="1293" w:type="dxa"/>
            <w:vAlign w:val="center"/>
          </w:tcPr>
          <w:p w14:paraId="08D35FA6" w14:textId="2F64C1C6" w:rsidR="004E4942" w:rsidRPr="005B0FE2" w:rsidRDefault="004E4942" w:rsidP="004E4942">
            <w:pPr>
              <w:tabs>
                <w:tab w:val="left" w:pos="288"/>
                <w:tab w:val="left" w:pos="567"/>
                <w:tab w:val="left" w:pos="796"/>
              </w:tabs>
              <w:spacing w:line="360" w:lineRule="auto"/>
              <w:jc w:val="center"/>
              <w:rPr>
                <w:rFonts w:eastAsia="Calibri"/>
                <w:b/>
                <w:sz w:val="21"/>
                <w:szCs w:val="21"/>
                <w:lang w:eastAsia="en-US"/>
              </w:rPr>
            </w:pPr>
            <w:r w:rsidRPr="005B0FE2">
              <w:rPr>
                <w:rFonts w:eastAsia="Calibri"/>
                <w:b/>
                <w:sz w:val="21"/>
                <w:szCs w:val="21"/>
                <w:lang w:eastAsia="en-US"/>
              </w:rPr>
              <w:t xml:space="preserve">R$ </w:t>
            </w:r>
            <w:r>
              <w:rPr>
                <w:rFonts w:eastAsia="Calibri"/>
                <w:b/>
                <w:sz w:val="21"/>
                <w:szCs w:val="21"/>
                <w:lang w:eastAsia="en-US"/>
              </w:rPr>
              <w:t>17,04</w:t>
            </w:r>
          </w:p>
        </w:tc>
        <w:tc>
          <w:tcPr>
            <w:tcW w:w="1471" w:type="dxa"/>
            <w:vAlign w:val="center"/>
          </w:tcPr>
          <w:p w14:paraId="30091D73" w14:textId="0BF1B77D" w:rsidR="004E4942" w:rsidRPr="005B0FE2" w:rsidRDefault="004E4942" w:rsidP="004E4942">
            <w:pPr>
              <w:tabs>
                <w:tab w:val="left" w:pos="288"/>
                <w:tab w:val="left" w:pos="567"/>
                <w:tab w:val="left" w:pos="796"/>
              </w:tabs>
              <w:spacing w:line="360" w:lineRule="auto"/>
              <w:jc w:val="center"/>
              <w:rPr>
                <w:rFonts w:eastAsia="Calibri"/>
                <w:b/>
                <w:sz w:val="21"/>
                <w:szCs w:val="21"/>
                <w:lang w:eastAsia="en-US"/>
              </w:rPr>
            </w:pPr>
            <w:r w:rsidRPr="005B0FE2">
              <w:rPr>
                <w:rFonts w:eastAsia="Calibri"/>
                <w:b/>
                <w:sz w:val="21"/>
                <w:szCs w:val="21"/>
                <w:lang w:eastAsia="en-US"/>
              </w:rPr>
              <w:t xml:space="preserve">R$ </w:t>
            </w:r>
            <w:r>
              <w:rPr>
                <w:rFonts w:eastAsia="Calibri"/>
                <w:b/>
                <w:sz w:val="21"/>
                <w:szCs w:val="21"/>
                <w:lang w:eastAsia="en-US"/>
              </w:rPr>
              <w:t>2.556,00</w:t>
            </w:r>
          </w:p>
        </w:tc>
      </w:tr>
    </w:tbl>
    <w:p w14:paraId="0C547F1C" w14:textId="77777777" w:rsidR="00AA7D19" w:rsidRDefault="00AA7D19" w:rsidP="00AA7D19">
      <w:pPr>
        <w:spacing w:line="360" w:lineRule="auto"/>
        <w:jc w:val="both"/>
        <w:rPr>
          <w:b/>
          <w:sz w:val="22"/>
          <w:szCs w:val="22"/>
          <w:u w:val="single"/>
          <w:shd w:val="clear" w:color="auto" w:fill="D2D2D2"/>
        </w:rPr>
      </w:pPr>
    </w:p>
    <w:p w14:paraId="6F38261A" w14:textId="77777777" w:rsidR="004E4942" w:rsidRDefault="004E4942" w:rsidP="00AA7D19">
      <w:pPr>
        <w:spacing w:line="360" w:lineRule="auto"/>
        <w:jc w:val="both"/>
        <w:rPr>
          <w:b/>
          <w:sz w:val="22"/>
          <w:szCs w:val="22"/>
          <w:u w:val="single"/>
          <w:shd w:val="clear" w:color="auto" w:fill="D2D2D2"/>
        </w:rPr>
      </w:pPr>
    </w:p>
    <w:p w14:paraId="6A387E0D" w14:textId="77777777" w:rsidR="004E4942" w:rsidRPr="00A03E82" w:rsidRDefault="004E4942" w:rsidP="004E4942">
      <w:pPr>
        <w:pStyle w:val="PargrafodaLista"/>
        <w:spacing w:line="360" w:lineRule="auto"/>
        <w:jc w:val="center"/>
        <w:rPr>
          <w:b/>
          <w:sz w:val="22"/>
          <w:szCs w:val="22"/>
        </w:rPr>
      </w:pPr>
      <w:bookmarkStart w:id="2" w:name="_Hlk229409829"/>
      <w:r w:rsidRPr="00A03E82">
        <w:rPr>
          <w:b/>
          <w:sz w:val="22"/>
          <w:szCs w:val="22"/>
        </w:rPr>
        <w:t>GRUPO 02: ITENS ESCOLARES</w:t>
      </w:r>
    </w:p>
    <w:tbl>
      <w:tblPr>
        <w:tblStyle w:val="Tabelacomgrade"/>
        <w:tblW w:w="0" w:type="auto"/>
        <w:jc w:val="center"/>
        <w:tblLook w:val="04A0" w:firstRow="1" w:lastRow="0" w:firstColumn="1" w:lastColumn="0" w:noHBand="0" w:noVBand="1"/>
      </w:tblPr>
      <w:tblGrid>
        <w:gridCol w:w="778"/>
        <w:gridCol w:w="4721"/>
        <w:gridCol w:w="671"/>
        <w:gridCol w:w="711"/>
        <w:gridCol w:w="1294"/>
        <w:gridCol w:w="1454"/>
      </w:tblGrid>
      <w:tr w:rsidR="004E4942" w14:paraId="6237BC02" w14:textId="77777777" w:rsidTr="004E4942">
        <w:trPr>
          <w:jc w:val="center"/>
        </w:trPr>
        <w:tc>
          <w:tcPr>
            <w:tcW w:w="778" w:type="dxa"/>
            <w:shd w:val="clear" w:color="auto" w:fill="D9D9D9" w:themeFill="background1" w:themeFillShade="D9"/>
            <w:vAlign w:val="center"/>
          </w:tcPr>
          <w:p w14:paraId="1A02C5EE" w14:textId="77777777" w:rsidR="004E4942" w:rsidRPr="005B0FE2" w:rsidRDefault="004E4942" w:rsidP="00A03E82">
            <w:pPr>
              <w:pStyle w:val="Recuodecorpodetexto"/>
              <w:widowControl w:val="0"/>
              <w:tabs>
                <w:tab w:val="left" w:pos="288"/>
                <w:tab w:val="left" w:pos="567"/>
              </w:tabs>
              <w:spacing w:after="0" w:line="360" w:lineRule="auto"/>
              <w:ind w:left="0"/>
              <w:jc w:val="center"/>
              <w:rPr>
                <w:b/>
                <w:sz w:val="21"/>
                <w:szCs w:val="21"/>
              </w:rPr>
            </w:pPr>
            <w:r w:rsidRPr="005B0FE2">
              <w:rPr>
                <w:b/>
                <w:sz w:val="21"/>
                <w:szCs w:val="21"/>
              </w:rPr>
              <w:t>ITEM</w:t>
            </w:r>
          </w:p>
        </w:tc>
        <w:tc>
          <w:tcPr>
            <w:tcW w:w="4721" w:type="dxa"/>
            <w:shd w:val="clear" w:color="auto" w:fill="D9D9D9" w:themeFill="background1" w:themeFillShade="D9"/>
            <w:vAlign w:val="center"/>
          </w:tcPr>
          <w:p w14:paraId="776FF740" w14:textId="77777777" w:rsidR="004E4942" w:rsidRPr="005B0FE2" w:rsidRDefault="004E4942" w:rsidP="00A03E82">
            <w:pPr>
              <w:tabs>
                <w:tab w:val="left" w:pos="288"/>
                <w:tab w:val="left" w:pos="567"/>
              </w:tabs>
              <w:spacing w:line="360" w:lineRule="auto"/>
              <w:jc w:val="center"/>
              <w:rPr>
                <w:b/>
                <w:sz w:val="21"/>
                <w:szCs w:val="21"/>
              </w:rPr>
            </w:pPr>
            <w:r w:rsidRPr="005B0FE2">
              <w:rPr>
                <w:b/>
                <w:bCs/>
                <w:color w:val="000000"/>
                <w:sz w:val="21"/>
                <w:szCs w:val="21"/>
              </w:rPr>
              <w:t>DESCRIÇÕES</w:t>
            </w:r>
          </w:p>
        </w:tc>
        <w:tc>
          <w:tcPr>
            <w:tcW w:w="671" w:type="dxa"/>
            <w:shd w:val="clear" w:color="auto" w:fill="D9D9D9" w:themeFill="background1" w:themeFillShade="D9"/>
            <w:vAlign w:val="center"/>
          </w:tcPr>
          <w:p w14:paraId="1D6D5082" w14:textId="77777777" w:rsidR="004E4942" w:rsidRPr="005B0FE2" w:rsidRDefault="004E4942" w:rsidP="00A03E82">
            <w:pPr>
              <w:pStyle w:val="Recuodecorpodetexto"/>
              <w:widowControl w:val="0"/>
              <w:tabs>
                <w:tab w:val="left" w:pos="288"/>
                <w:tab w:val="left" w:pos="567"/>
              </w:tabs>
              <w:spacing w:after="0" w:line="360" w:lineRule="auto"/>
              <w:ind w:left="0"/>
              <w:jc w:val="center"/>
              <w:rPr>
                <w:b/>
                <w:sz w:val="21"/>
                <w:szCs w:val="21"/>
              </w:rPr>
            </w:pPr>
            <w:r w:rsidRPr="005B0FE2">
              <w:rPr>
                <w:b/>
                <w:sz w:val="21"/>
                <w:szCs w:val="21"/>
              </w:rPr>
              <w:t>UND</w:t>
            </w:r>
          </w:p>
        </w:tc>
        <w:tc>
          <w:tcPr>
            <w:tcW w:w="711" w:type="dxa"/>
            <w:shd w:val="clear" w:color="auto" w:fill="D9D9D9" w:themeFill="background1" w:themeFillShade="D9"/>
            <w:vAlign w:val="center"/>
          </w:tcPr>
          <w:p w14:paraId="05B64141" w14:textId="77777777" w:rsidR="004E4942" w:rsidRPr="005B0FE2" w:rsidRDefault="004E4942" w:rsidP="00A03E82">
            <w:pPr>
              <w:pStyle w:val="Recuodecorpodetexto"/>
              <w:widowControl w:val="0"/>
              <w:tabs>
                <w:tab w:val="left" w:pos="288"/>
                <w:tab w:val="left" w:pos="567"/>
              </w:tabs>
              <w:spacing w:after="0" w:line="360" w:lineRule="auto"/>
              <w:ind w:left="0"/>
              <w:jc w:val="center"/>
              <w:rPr>
                <w:b/>
                <w:sz w:val="21"/>
                <w:szCs w:val="21"/>
              </w:rPr>
            </w:pPr>
            <w:r w:rsidRPr="005B0FE2">
              <w:rPr>
                <w:b/>
                <w:sz w:val="21"/>
                <w:szCs w:val="21"/>
              </w:rPr>
              <w:t>QNT</w:t>
            </w:r>
          </w:p>
        </w:tc>
        <w:tc>
          <w:tcPr>
            <w:tcW w:w="1294" w:type="dxa"/>
            <w:shd w:val="clear" w:color="auto" w:fill="D9D9D9" w:themeFill="background1" w:themeFillShade="D9"/>
            <w:vAlign w:val="center"/>
          </w:tcPr>
          <w:p w14:paraId="3BF20CAA" w14:textId="77777777" w:rsidR="004E4942" w:rsidRPr="005B0FE2" w:rsidRDefault="004E4942" w:rsidP="00A03E82">
            <w:pPr>
              <w:pStyle w:val="Recuodecorpodetexto"/>
              <w:widowControl w:val="0"/>
              <w:tabs>
                <w:tab w:val="left" w:pos="288"/>
                <w:tab w:val="left" w:pos="567"/>
              </w:tabs>
              <w:spacing w:after="0" w:line="360" w:lineRule="auto"/>
              <w:ind w:left="0"/>
              <w:jc w:val="center"/>
              <w:rPr>
                <w:b/>
                <w:sz w:val="21"/>
                <w:szCs w:val="21"/>
              </w:rPr>
            </w:pPr>
            <w:r w:rsidRPr="005B0FE2">
              <w:rPr>
                <w:b/>
                <w:sz w:val="21"/>
                <w:szCs w:val="21"/>
              </w:rPr>
              <w:t>VALOR UNIT</w:t>
            </w:r>
          </w:p>
        </w:tc>
        <w:tc>
          <w:tcPr>
            <w:tcW w:w="1454" w:type="dxa"/>
            <w:shd w:val="clear" w:color="auto" w:fill="D9D9D9" w:themeFill="background1" w:themeFillShade="D9"/>
            <w:vAlign w:val="center"/>
          </w:tcPr>
          <w:p w14:paraId="4FDCBC7C" w14:textId="77777777" w:rsidR="004E4942" w:rsidRPr="005B0FE2" w:rsidRDefault="004E4942" w:rsidP="00A03E82">
            <w:pPr>
              <w:pStyle w:val="Recuodecorpodetexto"/>
              <w:widowControl w:val="0"/>
              <w:tabs>
                <w:tab w:val="left" w:pos="288"/>
                <w:tab w:val="left" w:pos="567"/>
              </w:tabs>
              <w:spacing w:after="0" w:line="360" w:lineRule="auto"/>
              <w:ind w:left="0"/>
              <w:jc w:val="center"/>
              <w:rPr>
                <w:b/>
                <w:sz w:val="21"/>
                <w:szCs w:val="21"/>
              </w:rPr>
            </w:pPr>
            <w:r w:rsidRPr="005B0FE2">
              <w:rPr>
                <w:b/>
                <w:sz w:val="21"/>
                <w:szCs w:val="21"/>
              </w:rPr>
              <w:t>VALOR TOTAL</w:t>
            </w:r>
          </w:p>
        </w:tc>
      </w:tr>
      <w:tr w:rsidR="004E4942" w14:paraId="50E60113" w14:textId="77777777" w:rsidTr="004E4942">
        <w:trPr>
          <w:jc w:val="center"/>
        </w:trPr>
        <w:tc>
          <w:tcPr>
            <w:tcW w:w="778" w:type="dxa"/>
            <w:vAlign w:val="center"/>
          </w:tcPr>
          <w:p w14:paraId="0F348633" w14:textId="77777777" w:rsidR="004E4942" w:rsidRPr="005B0FE2" w:rsidRDefault="004E4942" w:rsidP="004E4942">
            <w:pPr>
              <w:pStyle w:val="Recuodecorpodetexto"/>
              <w:widowControl w:val="0"/>
              <w:numPr>
                <w:ilvl w:val="0"/>
                <w:numId w:val="27"/>
              </w:numPr>
              <w:tabs>
                <w:tab w:val="left" w:pos="288"/>
                <w:tab w:val="left" w:pos="567"/>
              </w:tabs>
              <w:spacing w:after="0" w:line="360" w:lineRule="auto"/>
              <w:jc w:val="center"/>
              <w:rPr>
                <w:b/>
                <w:sz w:val="21"/>
                <w:szCs w:val="21"/>
              </w:rPr>
            </w:pPr>
          </w:p>
        </w:tc>
        <w:tc>
          <w:tcPr>
            <w:tcW w:w="4721" w:type="dxa"/>
          </w:tcPr>
          <w:p w14:paraId="6D0D1476" w14:textId="19FC1EA4" w:rsidR="004E4942" w:rsidRPr="00D13A64" w:rsidRDefault="004E4942" w:rsidP="004E4942">
            <w:pPr>
              <w:tabs>
                <w:tab w:val="left" w:pos="253"/>
              </w:tabs>
              <w:spacing w:line="360" w:lineRule="auto"/>
              <w:jc w:val="both"/>
              <w:rPr>
                <w:sz w:val="22"/>
                <w:szCs w:val="22"/>
              </w:rPr>
            </w:pPr>
            <w:r w:rsidRPr="0039720B">
              <w:rPr>
                <w:b/>
                <w:bCs/>
                <w:sz w:val="22"/>
                <w:szCs w:val="22"/>
              </w:rPr>
              <w:t>LÁPIS DE COR DE MADEIRA REFLORESTADA 12 CORES:</w:t>
            </w:r>
            <w:r w:rsidRPr="0039720B">
              <w:rPr>
                <w:sz w:val="22"/>
                <w:szCs w:val="22"/>
              </w:rPr>
              <w:t xml:space="preserve"> Lápis de Cor Sextavado 12x1 com a </w:t>
            </w:r>
            <w:r w:rsidRPr="0039720B">
              <w:rPr>
                <w:color w:val="000000" w:themeColor="text1"/>
                <w:sz w:val="22"/>
                <w:szCs w:val="22"/>
              </w:rPr>
              <w:t>finalidade de facilitar o uso pelas crianças, tendo em vista que ele não escorrega com facilidade, p</w:t>
            </w:r>
            <w:r w:rsidRPr="0039720B">
              <w:rPr>
                <w:sz w:val="22"/>
                <w:szCs w:val="22"/>
              </w:rPr>
              <w:t xml:space="preserve">roduzido de madeira 100% reflorestada e com certificação FSC, composição: Pigmentos, aglutinantes, carga inerte, ceras e madeira. Caixa com 12 lápis de cor em cores diversas. Produto não perecível e atóxico. </w:t>
            </w:r>
          </w:p>
        </w:tc>
        <w:tc>
          <w:tcPr>
            <w:tcW w:w="671" w:type="dxa"/>
            <w:vAlign w:val="center"/>
          </w:tcPr>
          <w:p w14:paraId="29D6ED14" w14:textId="783030F2" w:rsidR="004E4942" w:rsidRPr="00D13A64" w:rsidRDefault="004E4942" w:rsidP="004E4942">
            <w:pPr>
              <w:pStyle w:val="Corpodetexto"/>
              <w:spacing w:after="0" w:line="360" w:lineRule="auto"/>
              <w:jc w:val="center"/>
              <w:rPr>
                <w:b/>
                <w:sz w:val="22"/>
                <w:szCs w:val="22"/>
              </w:rPr>
            </w:pPr>
            <w:r w:rsidRPr="0039720B">
              <w:rPr>
                <w:sz w:val="22"/>
                <w:szCs w:val="22"/>
              </w:rPr>
              <w:t>CX</w:t>
            </w:r>
          </w:p>
        </w:tc>
        <w:tc>
          <w:tcPr>
            <w:tcW w:w="711" w:type="dxa"/>
            <w:vAlign w:val="center"/>
          </w:tcPr>
          <w:p w14:paraId="3551D5A2" w14:textId="6BD2BD08" w:rsidR="004E4942" w:rsidRPr="00D13A64" w:rsidRDefault="004E4942" w:rsidP="004E4942">
            <w:pPr>
              <w:pStyle w:val="Corpodetexto"/>
              <w:spacing w:after="0" w:line="360" w:lineRule="auto"/>
              <w:jc w:val="center"/>
              <w:rPr>
                <w:b/>
                <w:sz w:val="22"/>
                <w:szCs w:val="22"/>
              </w:rPr>
            </w:pPr>
            <w:r w:rsidRPr="00A03E82">
              <w:rPr>
                <w:b/>
                <w:bCs/>
                <w:color w:val="000000"/>
                <w:sz w:val="22"/>
                <w:szCs w:val="22"/>
              </w:rPr>
              <w:t>3.105</w:t>
            </w:r>
          </w:p>
        </w:tc>
        <w:tc>
          <w:tcPr>
            <w:tcW w:w="1294" w:type="dxa"/>
            <w:vAlign w:val="center"/>
          </w:tcPr>
          <w:p w14:paraId="1F7D78A0" w14:textId="2822980C" w:rsidR="004E4942" w:rsidRPr="005B0FE2" w:rsidRDefault="004E4942" w:rsidP="004E4942">
            <w:pPr>
              <w:tabs>
                <w:tab w:val="left" w:pos="288"/>
                <w:tab w:val="left" w:pos="567"/>
                <w:tab w:val="left" w:pos="796"/>
              </w:tabs>
              <w:spacing w:line="360" w:lineRule="auto"/>
              <w:jc w:val="center"/>
              <w:rPr>
                <w:rFonts w:eastAsia="Calibri"/>
                <w:b/>
                <w:sz w:val="21"/>
                <w:szCs w:val="21"/>
                <w:lang w:eastAsia="en-US"/>
              </w:rPr>
            </w:pPr>
            <w:r w:rsidRPr="005B0FE2">
              <w:rPr>
                <w:rFonts w:eastAsia="Calibri"/>
                <w:b/>
                <w:sz w:val="21"/>
                <w:szCs w:val="21"/>
                <w:lang w:eastAsia="en-US"/>
              </w:rPr>
              <w:t xml:space="preserve">R$ </w:t>
            </w:r>
            <w:r>
              <w:rPr>
                <w:rFonts w:eastAsia="Calibri"/>
                <w:b/>
                <w:sz w:val="21"/>
                <w:szCs w:val="21"/>
                <w:lang w:eastAsia="en-US"/>
              </w:rPr>
              <w:t>14,97</w:t>
            </w:r>
          </w:p>
        </w:tc>
        <w:tc>
          <w:tcPr>
            <w:tcW w:w="1454" w:type="dxa"/>
            <w:vAlign w:val="center"/>
          </w:tcPr>
          <w:p w14:paraId="2B89649F" w14:textId="5407C0AB" w:rsidR="004E4942" w:rsidRPr="005B0FE2" w:rsidRDefault="004E4942" w:rsidP="004E4942">
            <w:pPr>
              <w:tabs>
                <w:tab w:val="left" w:pos="288"/>
                <w:tab w:val="left" w:pos="567"/>
                <w:tab w:val="left" w:pos="796"/>
              </w:tabs>
              <w:spacing w:line="360" w:lineRule="auto"/>
              <w:jc w:val="center"/>
              <w:rPr>
                <w:rFonts w:eastAsia="Calibri"/>
                <w:b/>
                <w:sz w:val="21"/>
                <w:szCs w:val="21"/>
                <w:lang w:eastAsia="en-US"/>
              </w:rPr>
            </w:pPr>
            <w:r w:rsidRPr="005B0FE2">
              <w:rPr>
                <w:rFonts w:eastAsia="Calibri"/>
                <w:b/>
                <w:sz w:val="21"/>
                <w:szCs w:val="21"/>
                <w:lang w:eastAsia="en-US"/>
              </w:rPr>
              <w:t xml:space="preserve">R$ </w:t>
            </w:r>
            <w:r>
              <w:rPr>
                <w:rFonts w:eastAsia="Calibri"/>
                <w:b/>
                <w:sz w:val="21"/>
                <w:szCs w:val="21"/>
                <w:lang w:eastAsia="en-US"/>
              </w:rPr>
              <w:t>46.481,85</w:t>
            </w:r>
          </w:p>
        </w:tc>
      </w:tr>
      <w:tr w:rsidR="004E4942" w14:paraId="23E3EF46" w14:textId="77777777" w:rsidTr="004E4942">
        <w:trPr>
          <w:jc w:val="center"/>
        </w:trPr>
        <w:tc>
          <w:tcPr>
            <w:tcW w:w="778" w:type="dxa"/>
            <w:vAlign w:val="center"/>
          </w:tcPr>
          <w:p w14:paraId="6AC45A42" w14:textId="77777777" w:rsidR="004E4942" w:rsidRPr="005B0FE2" w:rsidRDefault="004E4942" w:rsidP="004E4942">
            <w:pPr>
              <w:pStyle w:val="Recuodecorpodetexto"/>
              <w:widowControl w:val="0"/>
              <w:numPr>
                <w:ilvl w:val="0"/>
                <w:numId w:val="27"/>
              </w:numPr>
              <w:tabs>
                <w:tab w:val="left" w:pos="288"/>
                <w:tab w:val="left" w:pos="567"/>
              </w:tabs>
              <w:spacing w:after="0" w:line="360" w:lineRule="auto"/>
              <w:jc w:val="center"/>
              <w:rPr>
                <w:b/>
                <w:sz w:val="21"/>
                <w:szCs w:val="21"/>
              </w:rPr>
            </w:pPr>
          </w:p>
        </w:tc>
        <w:tc>
          <w:tcPr>
            <w:tcW w:w="4721" w:type="dxa"/>
          </w:tcPr>
          <w:p w14:paraId="09C77DE8" w14:textId="0EAAC555" w:rsidR="004E4942" w:rsidRPr="00D13A64" w:rsidRDefault="004E4942" w:rsidP="004E4942">
            <w:pPr>
              <w:tabs>
                <w:tab w:val="left" w:pos="253"/>
              </w:tabs>
              <w:spacing w:line="360" w:lineRule="auto"/>
              <w:jc w:val="both"/>
              <w:rPr>
                <w:sz w:val="22"/>
                <w:szCs w:val="22"/>
              </w:rPr>
            </w:pPr>
            <w:r w:rsidRPr="0039720B">
              <w:rPr>
                <w:b/>
                <w:bCs/>
                <w:sz w:val="22"/>
                <w:szCs w:val="22"/>
              </w:rPr>
              <w:t>LÁPIS PRETO Nº 2</w:t>
            </w:r>
            <w:r w:rsidRPr="0039720B">
              <w:rPr>
                <w:sz w:val="22"/>
                <w:szCs w:val="22"/>
              </w:rPr>
              <w:t>: Lápis preto nº 2 sextavado e ergonômico</w:t>
            </w:r>
            <w:r w:rsidRPr="0039720B">
              <w:rPr>
                <w:color w:val="000000" w:themeColor="text1"/>
                <w:sz w:val="22"/>
                <w:szCs w:val="22"/>
              </w:rPr>
              <w:t xml:space="preserve"> com a finalidade de facilitar o uso pelas crianças, tendo em vista que ele não escorrega com facilidade, f</w:t>
            </w:r>
            <w:r w:rsidRPr="0039720B">
              <w:rPr>
                <w:sz w:val="22"/>
                <w:szCs w:val="22"/>
              </w:rPr>
              <w:t xml:space="preserve">eito em madeira reflorestada contendo o selo FSC. Tamanho de 175 mm de comprimento, de material cerâmico e madeira 100% reflorestada na cor preta. Produto não perecível e atóxico. </w:t>
            </w:r>
          </w:p>
        </w:tc>
        <w:tc>
          <w:tcPr>
            <w:tcW w:w="671" w:type="dxa"/>
            <w:vAlign w:val="center"/>
          </w:tcPr>
          <w:p w14:paraId="4535DE5C" w14:textId="4861173C" w:rsidR="004E4942" w:rsidRPr="00D13A64" w:rsidRDefault="004E4942" w:rsidP="004E4942">
            <w:pPr>
              <w:pStyle w:val="Corpodetexto"/>
              <w:spacing w:after="0" w:line="360" w:lineRule="auto"/>
              <w:jc w:val="center"/>
              <w:rPr>
                <w:b/>
                <w:sz w:val="22"/>
                <w:szCs w:val="22"/>
              </w:rPr>
            </w:pPr>
            <w:r w:rsidRPr="0039720B">
              <w:rPr>
                <w:sz w:val="22"/>
                <w:szCs w:val="22"/>
              </w:rPr>
              <w:t>UN</w:t>
            </w:r>
          </w:p>
        </w:tc>
        <w:tc>
          <w:tcPr>
            <w:tcW w:w="711" w:type="dxa"/>
            <w:vAlign w:val="center"/>
          </w:tcPr>
          <w:p w14:paraId="3EA0484A" w14:textId="481ACB15" w:rsidR="004E4942" w:rsidRPr="004E4942" w:rsidRDefault="004E4942" w:rsidP="004E4942">
            <w:pPr>
              <w:spacing w:line="360" w:lineRule="auto"/>
              <w:jc w:val="center"/>
              <w:rPr>
                <w:b/>
                <w:color w:val="000000"/>
                <w:sz w:val="22"/>
                <w:szCs w:val="22"/>
              </w:rPr>
            </w:pPr>
            <w:r w:rsidRPr="00A03E82">
              <w:rPr>
                <w:b/>
                <w:color w:val="000000"/>
                <w:sz w:val="22"/>
                <w:szCs w:val="22"/>
              </w:rPr>
              <w:t>9.340</w:t>
            </w:r>
          </w:p>
        </w:tc>
        <w:tc>
          <w:tcPr>
            <w:tcW w:w="1294" w:type="dxa"/>
            <w:vAlign w:val="center"/>
          </w:tcPr>
          <w:p w14:paraId="260202B2" w14:textId="03C8496D" w:rsidR="004E4942" w:rsidRPr="005B0FE2" w:rsidRDefault="004E4942" w:rsidP="004E4942">
            <w:pPr>
              <w:tabs>
                <w:tab w:val="left" w:pos="288"/>
                <w:tab w:val="left" w:pos="567"/>
                <w:tab w:val="left" w:pos="796"/>
              </w:tabs>
              <w:spacing w:line="360" w:lineRule="auto"/>
              <w:jc w:val="center"/>
              <w:rPr>
                <w:rFonts w:eastAsia="Calibri"/>
                <w:b/>
                <w:sz w:val="21"/>
                <w:szCs w:val="21"/>
                <w:lang w:eastAsia="en-US"/>
              </w:rPr>
            </w:pPr>
            <w:r w:rsidRPr="005B0FE2">
              <w:rPr>
                <w:rFonts w:eastAsia="Calibri"/>
                <w:b/>
                <w:sz w:val="21"/>
                <w:szCs w:val="21"/>
                <w:lang w:eastAsia="en-US"/>
              </w:rPr>
              <w:t xml:space="preserve">R$ </w:t>
            </w:r>
            <w:r>
              <w:rPr>
                <w:rFonts w:eastAsia="Calibri"/>
                <w:b/>
                <w:sz w:val="21"/>
                <w:szCs w:val="21"/>
                <w:lang w:eastAsia="en-US"/>
              </w:rPr>
              <w:t>1,47</w:t>
            </w:r>
          </w:p>
        </w:tc>
        <w:tc>
          <w:tcPr>
            <w:tcW w:w="1454" w:type="dxa"/>
            <w:vAlign w:val="center"/>
          </w:tcPr>
          <w:p w14:paraId="362E28E7" w14:textId="0C57FEAA" w:rsidR="004E4942" w:rsidRPr="005B0FE2" w:rsidRDefault="004E4942" w:rsidP="004E4942">
            <w:pPr>
              <w:tabs>
                <w:tab w:val="left" w:pos="288"/>
                <w:tab w:val="left" w:pos="567"/>
                <w:tab w:val="left" w:pos="796"/>
              </w:tabs>
              <w:spacing w:line="360" w:lineRule="auto"/>
              <w:jc w:val="center"/>
              <w:rPr>
                <w:rFonts w:eastAsia="Calibri"/>
                <w:b/>
                <w:sz w:val="21"/>
                <w:szCs w:val="21"/>
                <w:lang w:eastAsia="en-US"/>
              </w:rPr>
            </w:pPr>
            <w:r w:rsidRPr="005B0FE2">
              <w:rPr>
                <w:rFonts w:eastAsia="Calibri"/>
                <w:b/>
                <w:sz w:val="21"/>
                <w:szCs w:val="21"/>
                <w:lang w:eastAsia="en-US"/>
              </w:rPr>
              <w:t xml:space="preserve">R$ </w:t>
            </w:r>
            <w:r>
              <w:rPr>
                <w:rFonts w:eastAsia="Calibri"/>
                <w:b/>
                <w:sz w:val="21"/>
                <w:szCs w:val="21"/>
                <w:lang w:eastAsia="en-US"/>
              </w:rPr>
              <w:t>13.729,80</w:t>
            </w:r>
          </w:p>
        </w:tc>
      </w:tr>
      <w:tr w:rsidR="004E4942" w14:paraId="14C42A4C" w14:textId="77777777" w:rsidTr="004E4942">
        <w:trPr>
          <w:jc w:val="center"/>
        </w:trPr>
        <w:tc>
          <w:tcPr>
            <w:tcW w:w="778" w:type="dxa"/>
            <w:vAlign w:val="center"/>
          </w:tcPr>
          <w:p w14:paraId="1FB950FF" w14:textId="77777777" w:rsidR="004E4942" w:rsidRPr="005B0FE2" w:rsidRDefault="004E4942" w:rsidP="004E4942">
            <w:pPr>
              <w:pStyle w:val="Recuodecorpodetexto"/>
              <w:widowControl w:val="0"/>
              <w:numPr>
                <w:ilvl w:val="0"/>
                <w:numId w:val="27"/>
              </w:numPr>
              <w:tabs>
                <w:tab w:val="left" w:pos="288"/>
                <w:tab w:val="left" w:pos="567"/>
              </w:tabs>
              <w:spacing w:after="0" w:line="360" w:lineRule="auto"/>
              <w:jc w:val="center"/>
              <w:rPr>
                <w:b/>
                <w:sz w:val="21"/>
                <w:szCs w:val="21"/>
              </w:rPr>
            </w:pPr>
          </w:p>
        </w:tc>
        <w:tc>
          <w:tcPr>
            <w:tcW w:w="4721" w:type="dxa"/>
          </w:tcPr>
          <w:p w14:paraId="2364FBFD" w14:textId="5A349465" w:rsidR="004E4942" w:rsidRPr="00D13A64" w:rsidRDefault="004E4942" w:rsidP="004E4942">
            <w:pPr>
              <w:tabs>
                <w:tab w:val="left" w:pos="253"/>
              </w:tabs>
              <w:spacing w:line="360" w:lineRule="auto"/>
              <w:jc w:val="both"/>
              <w:rPr>
                <w:sz w:val="22"/>
                <w:szCs w:val="22"/>
              </w:rPr>
            </w:pPr>
            <w:r w:rsidRPr="0039720B">
              <w:rPr>
                <w:b/>
                <w:bCs/>
                <w:sz w:val="22"/>
                <w:szCs w:val="22"/>
              </w:rPr>
              <w:t xml:space="preserve">BORRACHA COM CAPA PLÁSTICA: </w:t>
            </w:r>
            <w:r w:rsidRPr="0039720B">
              <w:rPr>
                <w:sz w:val="22"/>
                <w:szCs w:val="22"/>
              </w:rPr>
              <w:t xml:space="preserve">Medidas aproximadas: 53 mm x 33 mm x 11 mm, composição da borracha sintética isenta de PVC, carga inerte e pigmentos.  Composição da capa plástica: resinas termoplásticas e pigmentos, sendo a capa plástica produzida com 90% de fontes renováveis (produto sustentável). Produto não perecível e atóxico. </w:t>
            </w:r>
          </w:p>
        </w:tc>
        <w:tc>
          <w:tcPr>
            <w:tcW w:w="671" w:type="dxa"/>
            <w:vAlign w:val="center"/>
          </w:tcPr>
          <w:p w14:paraId="7423D8F9" w14:textId="2E2DD596" w:rsidR="004E4942" w:rsidRPr="00D13A64" w:rsidRDefault="004E4942" w:rsidP="004E4942">
            <w:pPr>
              <w:pStyle w:val="Corpodetexto"/>
              <w:spacing w:after="0" w:line="360" w:lineRule="auto"/>
              <w:jc w:val="center"/>
              <w:rPr>
                <w:b/>
                <w:sz w:val="22"/>
                <w:szCs w:val="22"/>
              </w:rPr>
            </w:pPr>
            <w:r w:rsidRPr="0039720B">
              <w:rPr>
                <w:sz w:val="22"/>
                <w:szCs w:val="22"/>
              </w:rPr>
              <w:t>UN</w:t>
            </w:r>
          </w:p>
        </w:tc>
        <w:tc>
          <w:tcPr>
            <w:tcW w:w="711" w:type="dxa"/>
            <w:vAlign w:val="center"/>
          </w:tcPr>
          <w:p w14:paraId="1E47ADEA" w14:textId="2F67AEBD" w:rsidR="004E4942" w:rsidRPr="00D13A64" w:rsidRDefault="004E4942" w:rsidP="004E4942">
            <w:pPr>
              <w:pStyle w:val="Corpodetexto"/>
              <w:spacing w:after="0" w:line="360" w:lineRule="auto"/>
              <w:jc w:val="center"/>
              <w:rPr>
                <w:b/>
                <w:sz w:val="22"/>
                <w:szCs w:val="22"/>
              </w:rPr>
            </w:pPr>
            <w:r w:rsidRPr="0039720B">
              <w:rPr>
                <w:b/>
                <w:sz w:val="22"/>
                <w:szCs w:val="22"/>
              </w:rPr>
              <w:t>3.030</w:t>
            </w:r>
          </w:p>
        </w:tc>
        <w:tc>
          <w:tcPr>
            <w:tcW w:w="1294" w:type="dxa"/>
            <w:vAlign w:val="center"/>
          </w:tcPr>
          <w:p w14:paraId="3EE79B63" w14:textId="0D38A3E8" w:rsidR="004E4942" w:rsidRPr="005B0FE2" w:rsidRDefault="004E4942" w:rsidP="004E4942">
            <w:pPr>
              <w:tabs>
                <w:tab w:val="left" w:pos="288"/>
                <w:tab w:val="left" w:pos="567"/>
                <w:tab w:val="left" w:pos="796"/>
              </w:tabs>
              <w:spacing w:line="360" w:lineRule="auto"/>
              <w:jc w:val="center"/>
              <w:rPr>
                <w:rFonts w:eastAsia="Calibri"/>
                <w:b/>
                <w:sz w:val="21"/>
                <w:szCs w:val="21"/>
                <w:lang w:eastAsia="en-US"/>
              </w:rPr>
            </w:pPr>
            <w:r w:rsidRPr="005B0FE2">
              <w:rPr>
                <w:rFonts w:eastAsia="Calibri"/>
                <w:b/>
                <w:sz w:val="21"/>
                <w:szCs w:val="21"/>
                <w:lang w:eastAsia="en-US"/>
              </w:rPr>
              <w:t xml:space="preserve">R$ </w:t>
            </w:r>
            <w:r>
              <w:rPr>
                <w:rFonts w:eastAsia="Calibri"/>
                <w:b/>
                <w:sz w:val="21"/>
                <w:szCs w:val="21"/>
                <w:lang w:eastAsia="en-US"/>
              </w:rPr>
              <w:t>3,37</w:t>
            </w:r>
          </w:p>
        </w:tc>
        <w:tc>
          <w:tcPr>
            <w:tcW w:w="1454" w:type="dxa"/>
            <w:vAlign w:val="center"/>
          </w:tcPr>
          <w:p w14:paraId="5640F357" w14:textId="5CC09C8E" w:rsidR="004E4942" w:rsidRPr="005B0FE2" w:rsidRDefault="004E4942" w:rsidP="004E4942">
            <w:pPr>
              <w:tabs>
                <w:tab w:val="left" w:pos="288"/>
                <w:tab w:val="left" w:pos="567"/>
                <w:tab w:val="left" w:pos="796"/>
              </w:tabs>
              <w:spacing w:line="360" w:lineRule="auto"/>
              <w:jc w:val="center"/>
              <w:rPr>
                <w:rFonts w:eastAsia="Calibri"/>
                <w:b/>
                <w:sz w:val="21"/>
                <w:szCs w:val="21"/>
                <w:lang w:eastAsia="en-US"/>
              </w:rPr>
            </w:pPr>
            <w:r w:rsidRPr="005B0FE2">
              <w:rPr>
                <w:rFonts w:eastAsia="Calibri"/>
                <w:b/>
                <w:sz w:val="21"/>
                <w:szCs w:val="21"/>
                <w:lang w:eastAsia="en-US"/>
              </w:rPr>
              <w:t xml:space="preserve">R$ </w:t>
            </w:r>
            <w:r>
              <w:rPr>
                <w:rFonts w:eastAsia="Calibri"/>
                <w:b/>
                <w:sz w:val="21"/>
                <w:szCs w:val="21"/>
                <w:lang w:eastAsia="en-US"/>
              </w:rPr>
              <w:t>10.211,10</w:t>
            </w:r>
          </w:p>
        </w:tc>
      </w:tr>
      <w:tr w:rsidR="004E4942" w14:paraId="071C24AC" w14:textId="77777777" w:rsidTr="004E4942">
        <w:trPr>
          <w:jc w:val="center"/>
        </w:trPr>
        <w:tc>
          <w:tcPr>
            <w:tcW w:w="778" w:type="dxa"/>
            <w:vAlign w:val="center"/>
          </w:tcPr>
          <w:p w14:paraId="029A1D52" w14:textId="77777777" w:rsidR="004E4942" w:rsidRPr="005B0FE2" w:rsidRDefault="004E4942" w:rsidP="004E4942">
            <w:pPr>
              <w:pStyle w:val="Recuodecorpodetexto"/>
              <w:widowControl w:val="0"/>
              <w:numPr>
                <w:ilvl w:val="0"/>
                <w:numId w:val="27"/>
              </w:numPr>
              <w:tabs>
                <w:tab w:val="left" w:pos="288"/>
                <w:tab w:val="left" w:pos="567"/>
              </w:tabs>
              <w:spacing w:after="0" w:line="360" w:lineRule="auto"/>
              <w:jc w:val="center"/>
              <w:rPr>
                <w:b/>
                <w:sz w:val="21"/>
                <w:szCs w:val="21"/>
              </w:rPr>
            </w:pPr>
          </w:p>
        </w:tc>
        <w:tc>
          <w:tcPr>
            <w:tcW w:w="4721" w:type="dxa"/>
          </w:tcPr>
          <w:p w14:paraId="6D638942" w14:textId="37A75AEF" w:rsidR="004E4942" w:rsidRPr="00D13A64" w:rsidRDefault="004E4942" w:rsidP="004E4942">
            <w:pPr>
              <w:tabs>
                <w:tab w:val="left" w:pos="253"/>
              </w:tabs>
              <w:spacing w:line="360" w:lineRule="auto"/>
              <w:jc w:val="both"/>
              <w:rPr>
                <w:sz w:val="22"/>
                <w:szCs w:val="22"/>
              </w:rPr>
            </w:pPr>
            <w:r w:rsidRPr="0039720B">
              <w:rPr>
                <w:b/>
                <w:bCs/>
                <w:sz w:val="22"/>
                <w:szCs w:val="22"/>
              </w:rPr>
              <w:t xml:space="preserve">MASSA DE MODELAR 12X1: </w:t>
            </w:r>
            <w:r w:rsidRPr="0039720B">
              <w:rPr>
                <w:sz w:val="22"/>
                <w:szCs w:val="22"/>
              </w:rPr>
              <w:t>Macia, atóxica e que não manche as mãos; Fórmula a base de carboidratos de cereais, água, glúten, cloreto de sódio, aroma, aditivo e pigmentos. Cores sortidas.  As massas devem ser embaladas em embalagem plástica dentro da caixa. Caixa de massa de modelar com 12 unidades e peso de aproximadamente 180g;</w:t>
            </w:r>
          </w:p>
        </w:tc>
        <w:tc>
          <w:tcPr>
            <w:tcW w:w="671" w:type="dxa"/>
            <w:vAlign w:val="center"/>
          </w:tcPr>
          <w:p w14:paraId="1E95AB35" w14:textId="2A58473C" w:rsidR="004E4942" w:rsidRPr="00D13A64" w:rsidRDefault="004E4942" w:rsidP="004E4942">
            <w:pPr>
              <w:pStyle w:val="Corpodetexto"/>
              <w:spacing w:after="0" w:line="360" w:lineRule="auto"/>
              <w:jc w:val="center"/>
              <w:rPr>
                <w:b/>
                <w:sz w:val="22"/>
                <w:szCs w:val="22"/>
              </w:rPr>
            </w:pPr>
            <w:r w:rsidRPr="0039720B">
              <w:rPr>
                <w:sz w:val="22"/>
                <w:szCs w:val="22"/>
              </w:rPr>
              <w:t>CX</w:t>
            </w:r>
          </w:p>
        </w:tc>
        <w:tc>
          <w:tcPr>
            <w:tcW w:w="711" w:type="dxa"/>
            <w:vAlign w:val="center"/>
          </w:tcPr>
          <w:p w14:paraId="6ED5CEF7" w14:textId="6442D690" w:rsidR="004E4942" w:rsidRPr="004E4942" w:rsidRDefault="004E4942" w:rsidP="004E4942">
            <w:pPr>
              <w:spacing w:line="360" w:lineRule="auto"/>
              <w:jc w:val="center"/>
              <w:rPr>
                <w:b/>
                <w:color w:val="000000"/>
                <w:sz w:val="22"/>
                <w:szCs w:val="22"/>
              </w:rPr>
            </w:pPr>
            <w:r w:rsidRPr="00A03E82">
              <w:rPr>
                <w:b/>
                <w:color w:val="000000"/>
                <w:sz w:val="22"/>
                <w:szCs w:val="22"/>
              </w:rPr>
              <w:t>1.590</w:t>
            </w:r>
          </w:p>
        </w:tc>
        <w:tc>
          <w:tcPr>
            <w:tcW w:w="1294" w:type="dxa"/>
            <w:vAlign w:val="center"/>
          </w:tcPr>
          <w:p w14:paraId="1B71DB36" w14:textId="7A287B8A" w:rsidR="004E4942" w:rsidRPr="005B0FE2" w:rsidRDefault="004E4942" w:rsidP="004E4942">
            <w:pPr>
              <w:tabs>
                <w:tab w:val="left" w:pos="288"/>
                <w:tab w:val="left" w:pos="567"/>
                <w:tab w:val="left" w:pos="796"/>
              </w:tabs>
              <w:spacing w:line="360" w:lineRule="auto"/>
              <w:jc w:val="center"/>
              <w:rPr>
                <w:rFonts w:eastAsia="Calibri"/>
                <w:b/>
                <w:sz w:val="21"/>
                <w:szCs w:val="21"/>
                <w:lang w:eastAsia="en-US"/>
              </w:rPr>
            </w:pPr>
            <w:r w:rsidRPr="005B0FE2">
              <w:rPr>
                <w:rFonts w:eastAsia="Calibri"/>
                <w:b/>
                <w:sz w:val="21"/>
                <w:szCs w:val="21"/>
                <w:lang w:eastAsia="en-US"/>
              </w:rPr>
              <w:t xml:space="preserve">R$ </w:t>
            </w:r>
            <w:r>
              <w:rPr>
                <w:rFonts w:eastAsia="Calibri"/>
                <w:b/>
                <w:sz w:val="21"/>
                <w:szCs w:val="21"/>
                <w:lang w:eastAsia="en-US"/>
              </w:rPr>
              <w:t>12,10</w:t>
            </w:r>
          </w:p>
        </w:tc>
        <w:tc>
          <w:tcPr>
            <w:tcW w:w="1454" w:type="dxa"/>
            <w:vAlign w:val="center"/>
          </w:tcPr>
          <w:p w14:paraId="79F3554B" w14:textId="0928EE0F" w:rsidR="004E4942" w:rsidRPr="005B0FE2" w:rsidRDefault="004E4942" w:rsidP="004E4942">
            <w:pPr>
              <w:tabs>
                <w:tab w:val="left" w:pos="288"/>
                <w:tab w:val="left" w:pos="567"/>
                <w:tab w:val="left" w:pos="796"/>
              </w:tabs>
              <w:spacing w:line="360" w:lineRule="auto"/>
              <w:jc w:val="center"/>
              <w:rPr>
                <w:rFonts w:eastAsia="Calibri"/>
                <w:b/>
                <w:sz w:val="21"/>
                <w:szCs w:val="21"/>
                <w:lang w:eastAsia="en-US"/>
              </w:rPr>
            </w:pPr>
            <w:r w:rsidRPr="005B0FE2">
              <w:rPr>
                <w:rFonts w:eastAsia="Calibri"/>
                <w:b/>
                <w:sz w:val="21"/>
                <w:szCs w:val="21"/>
                <w:lang w:eastAsia="en-US"/>
              </w:rPr>
              <w:t xml:space="preserve">R$ </w:t>
            </w:r>
            <w:r>
              <w:rPr>
                <w:rFonts w:eastAsia="Calibri"/>
                <w:b/>
                <w:sz w:val="21"/>
                <w:szCs w:val="21"/>
                <w:lang w:eastAsia="en-US"/>
              </w:rPr>
              <w:t>19.239,00</w:t>
            </w:r>
          </w:p>
        </w:tc>
      </w:tr>
      <w:tr w:rsidR="004E4942" w14:paraId="345CADBA" w14:textId="77777777" w:rsidTr="004E4942">
        <w:trPr>
          <w:jc w:val="center"/>
        </w:trPr>
        <w:tc>
          <w:tcPr>
            <w:tcW w:w="778" w:type="dxa"/>
            <w:vAlign w:val="center"/>
          </w:tcPr>
          <w:p w14:paraId="0D62BAC5" w14:textId="77777777" w:rsidR="004E4942" w:rsidRPr="005B0FE2" w:rsidRDefault="004E4942" w:rsidP="004E4942">
            <w:pPr>
              <w:pStyle w:val="Recuodecorpodetexto"/>
              <w:widowControl w:val="0"/>
              <w:numPr>
                <w:ilvl w:val="0"/>
                <w:numId w:val="27"/>
              </w:numPr>
              <w:tabs>
                <w:tab w:val="left" w:pos="288"/>
                <w:tab w:val="left" w:pos="567"/>
              </w:tabs>
              <w:spacing w:after="0" w:line="360" w:lineRule="auto"/>
              <w:jc w:val="center"/>
              <w:rPr>
                <w:b/>
                <w:sz w:val="21"/>
                <w:szCs w:val="21"/>
              </w:rPr>
            </w:pPr>
          </w:p>
        </w:tc>
        <w:tc>
          <w:tcPr>
            <w:tcW w:w="4721" w:type="dxa"/>
          </w:tcPr>
          <w:p w14:paraId="1FA3CDD1" w14:textId="13CA83A0" w:rsidR="004E4942" w:rsidRPr="00D13A64" w:rsidRDefault="004E4942" w:rsidP="004E4942">
            <w:pPr>
              <w:tabs>
                <w:tab w:val="left" w:pos="253"/>
              </w:tabs>
              <w:spacing w:line="360" w:lineRule="auto"/>
              <w:jc w:val="both"/>
              <w:rPr>
                <w:sz w:val="22"/>
                <w:szCs w:val="22"/>
              </w:rPr>
            </w:pPr>
            <w:r w:rsidRPr="0039720B">
              <w:rPr>
                <w:b/>
                <w:bCs/>
                <w:sz w:val="22"/>
                <w:szCs w:val="22"/>
              </w:rPr>
              <w:t xml:space="preserve">TINTA GUACHE: </w:t>
            </w:r>
            <w:r w:rsidRPr="0039720B">
              <w:rPr>
                <w:sz w:val="22"/>
                <w:szCs w:val="22"/>
              </w:rPr>
              <w:t>Caixa com 06 cores vivas e miscíveis entre si, solúvel em água, cada frasco deve conter 15 ml de tinta, produzidos com material de alta qualidade e tampa rosqueada, com ótima cobertura, produto atóxico, produzida a base de resina, água, pigmentos, carga e conservante.</w:t>
            </w:r>
          </w:p>
        </w:tc>
        <w:tc>
          <w:tcPr>
            <w:tcW w:w="671" w:type="dxa"/>
            <w:vAlign w:val="center"/>
          </w:tcPr>
          <w:p w14:paraId="6A1B91E1" w14:textId="5B2840EE" w:rsidR="004E4942" w:rsidRPr="00D13A64" w:rsidRDefault="004E4942" w:rsidP="004E4942">
            <w:pPr>
              <w:pStyle w:val="Corpodetexto"/>
              <w:spacing w:after="0" w:line="360" w:lineRule="auto"/>
              <w:jc w:val="center"/>
              <w:rPr>
                <w:b/>
                <w:sz w:val="22"/>
                <w:szCs w:val="22"/>
              </w:rPr>
            </w:pPr>
            <w:r w:rsidRPr="0039720B">
              <w:rPr>
                <w:sz w:val="22"/>
                <w:szCs w:val="22"/>
              </w:rPr>
              <w:t>CX</w:t>
            </w:r>
          </w:p>
        </w:tc>
        <w:tc>
          <w:tcPr>
            <w:tcW w:w="711" w:type="dxa"/>
            <w:vAlign w:val="center"/>
          </w:tcPr>
          <w:p w14:paraId="3EB86577" w14:textId="0241652F" w:rsidR="004E4942" w:rsidRPr="004E4942" w:rsidRDefault="004E4942" w:rsidP="004E4942">
            <w:pPr>
              <w:spacing w:line="360" w:lineRule="auto"/>
              <w:jc w:val="center"/>
              <w:rPr>
                <w:b/>
                <w:color w:val="000000"/>
                <w:sz w:val="22"/>
                <w:szCs w:val="22"/>
              </w:rPr>
            </w:pPr>
            <w:r w:rsidRPr="00A03E82">
              <w:rPr>
                <w:b/>
                <w:color w:val="000000"/>
                <w:sz w:val="22"/>
                <w:szCs w:val="22"/>
              </w:rPr>
              <w:t>1.040</w:t>
            </w:r>
          </w:p>
        </w:tc>
        <w:tc>
          <w:tcPr>
            <w:tcW w:w="1294" w:type="dxa"/>
            <w:vAlign w:val="center"/>
          </w:tcPr>
          <w:p w14:paraId="43196251" w14:textId="5135F300" w:rsidR="004E4942" w:rsidRPr="005B0FE2" w:rsidRDefault="004E4942" w:rsidP="004E4942">
            <w:pPr>
              <w:tabs>
                <w:tab w:val="left" w:pos="288"/>
                <w:tab w:val="left" w:pos="567"/>
                <w:tab w:val="left" w:pos="796"/>
              </w:tabs>
              <w:spacing w:line="360" w:lineRule="auto"/>
              <w:jc w:val="center"/>
              <w:rPr>
                <w:rFonts w:eastAsia="Calibri"/>
                <w:b/>
                <w:sz w:val="21"/>
                <w:szCs w:val="21"/>
                <w:lang w:eastAsia="en-US"/>
              </w:rPr>
            </w:pPr>
            <w:r w:rsidRPr="005B0FE2">
              <w:rPr>
                <w:rFonts w:eastAsia="Calibri"/>
                <w:b/>
                <w:sz w:val="21"/>
                <w:szCs w:val="21"/>
                <w:lang w:eastAsia="en-US"/>
              </w:rPr>
              <w:t xml:space="preserve">R$ </w:t>
            </w:r>
            <w:r>
              <w:rPr>
                <w:rFonts w:eastAsia="Calibri"/>
                <w:b/>
                <w:sz w:val="21"/>
                <w:szCs w:val="21"/>
                <w:lang w:eastAsia="en-US"/>
              </w:rPr>
              <w:t>16,37</w:t>
            </w:r>
          </w:p>
        </w:tc>
        <w:tc>
          <w:tcPr>
            <w:tcW w:w="1454" w:type="dxa"/>
            <w:vAlign w:val="center"/>
          </w:tcPr>
          <w:p w14:paraId="3FDDA055" w14:textId="01812C03" w:rsidR="004E4942" w:rsidRPr="005B0FE2" w:rsidRDefault="004E4942" w:rsidP="004E4942">
            <w:pPr>
              <w:tabs>
                <w:tab w:val="left" w:pos="288"/>
                <w:tab w:val="left" w:pos="567"/>
                <w:tab w:val="left" w:pos="796"/>
              </w:tabs>
              <w:spacing w:line="360" w:lineRule="auto"/>
              <w:jc w:val="center"/>
              <w:rPr>
                <w:rFonts w:eastAsia="Calibri"/>
                <w:b/>
                <w:sz w:val="21"/>
                <w:szCs w:val="21"/>
                <w:lang w:eastAsia="en-US"/>
              </w:rPr>
            </w:pPr>
            <w:r w:rsidRPr="005B0FE2">
              <w:rPr>
                <w:rFonts w:eastAsia="Calibri"/>
                <w:b/>
                <w:sz w:val="21"/>
                <w:szCs w:val="21"/>
                <w:lang w:eastAsia="en-US"/>
              </w:rPr>
              <w:t xml:space="preserve">R$ </w:t>
            </w:r>
            <w:r>
              <w:rPr>
                <w:rFonts w:eastAsia="Calibri"/>
                <w:b/>
                <w:sz w:val="21"/>
                <w:szCs w:val="21"/>
                <w:lang w:eastAsia="en-US"/>
              </w:rPr>
              <w:t>17.024,80</w:t>
            </w:r>
          </w:p>
        </w:tc>
      </w:tr>
      <w:tr w:rsidR="004E4942" w14:paraId="0548F383" w14:textId="77777777" w:rsidTr="004E4942">
        <w:trPr>
          <w:jc w:val="center"/>
        </w:trPr>
        <w:tc>
          <w:tcPr>
            <w:tcW w:w="778" w:type="dxa"/>
            <w:vAlign w:val="center"/>
          </w:tcPr>
          <w:p w14:paraId="54DB4D9E" w14:textId="77777777" w:rsidR="004E4942" w:rsidRPr="005B0FE2" w:rsidRDefault="004E4942" w:rsidP="004E4942">
            <w:pPr>
              <w:pStyle w:val="Recuodecorpodetexto"/>
              <w:widowControl w:val="0"/>
              <w:numPr>
                <w:ilvl w:val="0"/>
                <w:numId w:val="27"/>
              </w:numPr>
              <w:tabs>
                <w:tab w:val="left" w:pos="288"/>
                <w:tab w:val="left" w:pos="567"/>
              </w:tabs>
              <w:spacing w:after="0" w:line="360" w:lineRule="auto"/>
              <w:jc w:val="center"/>
              <w:rPr>
                <w:b/>
                <w:sz w:val="21"/>
                <w:szCs w:val="21"/>
              </w:rPr>
            </w:pPr>
          </w:p>
        </w:tc>
        <w:tc>
          <w:tcPr>
            <w:tcW w:w="4721" w:type="dxa"/>
          </w:tcPr>
          <w:p w14:paraId="7C3D86AE" w14:textId="3883D725" w:rsidR="004E4942" w:rsidRPr="00D13A64" w:rsidRDefault="004E4942" w:rsidP="004E4942">
            <w:pPr>
              <w:tabs>
                <w:tab w:val="left" w:pos="253"/>
              </w:tabs>
              <w:spacing w:line="360" w:lineRule="auto"/>
              <w:jc w:val="both"/>
              <w:rPr>
                <w:sz w:val="22"/>
                <w:szCs w:val="22"/>
              </w:rPr>
            </w:pPr>
            <w:r w:rsidRPr="0039720B">
              <w:rPr>
                <w:b/>
                <w:bCs/>
                <w:sz w:val="22"/>
                <w:szCs w:val="22"/>
              </w:rPr>
              <w:t xml:space="preserve">PINCEL CABO: </w:t>
            </w:r>
            <w:r w:rsidRPr="0039720B">
              <w:rPr>
                <w:bCs/>
                <w:sz w:val="22"/>
                <w:szCs w:val="22"/>
              </w:rPr>
              <w:t>c</w:t>
            </w:r>
            <w:r w:rsidRPr="00A03E82">
              <w:rPr>
                <w:color w:val="000000" w:themeColor="text1"/>
                <w:sz w:val="22"/>
                <w:szCs w:val="22"/>
              </w:rPr>
              <w:t xml:space="preserve">abo de madeira longo </w:t>
            </w:r>
            <w:r w:rsidRPr="0039720B">
              <w:rPr>
                <w:color w:val="000000" w:themeColor="text1"/>
                <w:sz w:val="22"/>
                <w:szCs w:val="22"/>
              </w:rPr>
              <w:t xml:space="preserve">chato, tamanho Nº 10, virola de alumínio </w:t>
            </w:r>
            <w:r w:rsidRPr="00A03E82">
              <w:rPr>
                <w:color w:val="000000" w:themeColor="text1"/>
                <w:sz w:val="22"/>
                <w:szCs w:val="22"/>
              </w:rPr>
              <w:t xml:space="preserve">com cerdas brancas em formato chato. Ideal para cantos, coberturas de áreas, contornos, patina, preenchimento, pinturas em geral. </w:t>
            </w:r>
          </w:p>
        </w:tc>
        <w:tc>
          <w:tcPr>
            <w:tcW w:w="671" w:type="dxa"/>
            <w:vAlign w:val="center"/>
          </w:tcPr>
          <w:p w14:paraId="5F64AAB5" w14:textId="34E188AC" w:rsidR="004E4942" w:rsidRPr="00D13A64" w:rsidRDefault="004E4942" w:rsidP="004E4942">
            <w:pPr>
              <w:pStyle w:val="Corpodetexto"/>
              <w:spacing w:after="0" w:line="360" w:lineRule="auto"/>
              <w:jc w:val="center"/>
              <w:rPr>
                <w:b/>
                <w:sz w:val="22"/>
                <w:szCs w:val="22"/>
              </w:rPr>
            </w:pPr>
            <w:r w:rsidRPr="0039720B">
              <w:rPr>
                <w:sz w:val="22"/>
                <w:szCs w:val="22"/>
              </w:rPr>
              <w:t>UN</w:t>
            </w:r>
          </w:p>
        </w:tc>
        <w:tc>
          <w:tcPr>
            <w:tcW w:w="711" w:type="dxa"/>
            <w:vAlign w:val="center"/>
          </w:tcPr>
          <w:p w14:paraId="33F5D85E" w14:textId="53821527" w:rsidR="004E4942" w:rsidRPr="004E4942" w:rsidRDefault="004E4942" w:rsidP="004E4942">
            <w:pPr>
              <w:spacing w:line="360" w:lineRule="auto"/>
              <w:jc w:val="center"/>
              <w:rPr>
                <w:b/>
                <w:color w:val="000000"/>
                <w:sz w:val="22"/>
                <w:szCs w:val="22"/>
              </w:rPr>
            </w:pPr>
            <w:r w:rsidRPr="00A03E82">
              <w:rPr>
                <w:b/>
                <w:color w:val="000000"/>
                <w:sz w:val="22"/>
                <w:szCs w:val="22"/>
              </w:rPr>
              <w:t>1.640</w:t>
            </w:r>
          </w:p>
        </w:tc>
        <w:tc>
          <w:tcPr>
            <w:tcW w:w="1294" w:type="dxa"/>
            <w:vAlign w:val="center"/>
          </w:tcPr>
          <w:p w14:paraId="797A563A" w14:textId="21B99073" w:rsidR="004E4942" w:rsidRPr="005B0FE2" w:rsidRDefault="004E4942" w:rsidP="004E4942">
            <w:pPr>
              <w:tabs>
                <w:tab w:val="left" w:pos="288"/>
                <w:tab w:val="left" w:pos="567"/>
                <w:tab w:val="left" w:pos="796"/>
              </w:tabs>
              <w:spacing w:line="360" w:lineRule="auto"/>
              <w:jc w:val="center"/>
              <w:rPr>
                <w:rFonts w:eastAsia="Calibri"/>
                <w:b/>
                <w:sz w:val="21"/>
                <w:szCs w:val="21"/>
                <w:lang w:eastAsia="en-US"/>
              </w:rPr>
            </w:pPr>
            <w:r w:rsidRPr="005B0FE2">
              <w:rPr>
                <w:rFonts w:eastAsia="Calibri"/>
                <w:b/>
                <w:sz w:val="21"/>
                <w:szCs w:val="21"/>
                <w:lang w:eastAsia="en-US"/>
              </w:rPr>
              <w:t xml:space="preserve">R$ </w:t>
            </w:r>
            <w:r>
              <w:rPr>
                <w:rFonts w:eastAsia="Calibri"/>
                <w:b/>
                <w:sz w:val="21"/>
                <w:szCs w:val="21"/>
                <w:lang w:eastAsia="en-US"/>
              </w:rPr>
              <w:t>5,18</w:t>
            </w:r>
          </w:p>
        </w:tc>
        <w:tc>
          <w:tcPr>
            <w:tcW w:w="1454" w:type="dxa"/>
            <w:vAlign w:val="center"/>
          </w:tcPr>
          <w:p w14:paraId="654AE53B" w14:textId="11F34E99" w:rsidR="004E4942" w:rsidRPr="005B0FE2" w:rsidRDefault="004E4942" w:rsidP="004E4942">
            <w:pPr>
              <w:tabs>
                <w:tab w:val="left" w:pos="288"/>
                <w:tab w:val="left" w:pos="567"/>
                <w:tab w:val="left" w:pos="796"/>
              </w:tabs>
              <w:spacing w:line="360" w:lineRule="auto"/>
              <w:jc w:val="center"/>
              <w:rPr>
                <w:rFonts w:eastAsia="Calibri"/>
                <w:b/>
                <w:sz w:val="21"/>
                <w:szCs w:val="21"/>
                <w:lang w:eastAsia="en-US"/>
              </w:rPr>
            </w:pPr>
            <w:r w:rsidRPr="005B0FE2">
              <w:rPr>
                <w:rFonts w:eastAsia="Calibri"/>
                <w:b/>
                <w:sz w:val="21"/>
                <w:szCs w:val="21"/>
                <w:lang w:eastAsia="en-US"/>
              </w:rPr>
              <w:t xml:space="preserve">R$ </w:t>
            </w:r>
            <w:r>
              <w:rPr>
                <w:rFonts w:eastAsia="Calibri"/>
                <w:b/>
                <w:sz w:val="21"/>
                <w:szCs w:val="21"/>
                <w:lang w:eastAsia="en-US"/>
              </w:rPr>
              <w:t>8.495,20</w:t>
            </w:r>
          </w:p>
        </w:tc>
      </w:tr>
      <w:tr w:rsidR="004E4942" w14:paraId="6D18AB47" w14:textId="77777777" w:rsidTr="004E4942">
        <w:trPr>
          <w:jc w:val="center"/>
        </w:trPr>
        <w:tc>
          <w:tcPr>
            <w:tcW w:w="778" w:type="dxa"/>
            <w:vAlign w:val="center"/>
          </w:tcPr>
          <w:p w14:paraId="0FD3B377" w14:textId="77777777" w:rsidR="004E4942" w:rsidRPr="005B0FE2" w:rsidRDefault="004E4942" w:rsidP="004E4942">
            <w:pPr>
              <w:pStyle w:val="Recuodecorpodetexto"/>
              <w:widowControl w:val="0"/>
              <w:numPr>
                <w:ilvl w:val="0"/>
                <w:numId w:val="27"/>
              </w:numPr>
              <w:tabs>
                <w:tab w:val="left" w:pos="288"/>
                <w:tab w:val="left" w:pos="567"/>
              </w:tabs>
              <w:spacing w:after="0" w:line="360" w:lineRule="auto"/>
              <w:jc w:val="center"/>
              <w:rPr>
                <w:b/>
                <w:sz w:val="21"/>
                <w:szCs w:val="21"/>
              </w:rPr>
            </w:pPr>
          </w:p>
        </w:tc>
        <w:tc>
          <w:tcPr>
            <w:tcW w:w="4721" w:type="dxa"/>
          </w:tcPr>
          <w:p w14:paraId="479897F3" w14:textId="331DC129" w:rsidR="004E4942" w:rsidRPr="00D13A64" w:rsidRDefault="004E4942" w:rsidP="004E4942">
            <w:pPr>
              <w:tabs>
                <w:tab w:val="left" w:pos="253"/>
              </w:tabs>
              <w:spacing w:line="360" w:lineRule="auto"/>
              <w:jc w:val="both"/>
              <w:rPr>
                <w:sz w:val="22"/>
                <w:szCs w:val="22"/>
              </w:rPr>
            </w:pPr>
            <w:r w:rsidRPr="0039720B">
              <w:rPr>
                <w:b/>
                <w:bCs/>
                <w:sz w:val="22"/>
                <w:szCs w:val="22"/>
              </w:rPr>
              <w:t xml:space="preserve">APONTADOR COM DEPÓSITO: </w:t>
            </w:r>
            <w:r w:rsidRPr="0039720B">
              <w:rPr>
                <w:bCs/>
                <w:sz w:val="22"/>
                <w:szCs w:val="22"/>
              </w:rPr>
              <w:t>formato r</w:t>
            </w:r>
            <w:r w:rsidRPr="0039720B">
              <w:rPr>
                <w:sz w:val="22"/>
                <w:szCs w:val="22"/>
              </w:rPr>
              <w:t>etangular, com compartimento de resíduos na cor Cristal, lâminas de aço inox ou aço temperado, dimensões mínimas: 60 mm de comprimento x 25 mm de largura x 15 mm altura.</w:t>
            </w:r>
          </w:p>
        </w:tc>
        <w:tc>
          <w:tcPr>
            <w:tcW w:w="671" w:type="dxa"/>
            <w:vAlign w:val="center"/>
          </w:tcPr>
          <w:p w14:paraId="440A1633" w14:textId="178813B8" w:rsidR="004E4942" w:rsidRPr="00D13A64" w:rsidRDefault="004E4942" w:rsidP="004E4942">
            <w:pPr>
              <w:pStyle w:val="Corpodetexto"/>
              <w:spacing w:after="0" w:line="360" w:lineRule="auto"/>
              <w:jc w:val="center"/>
              <w:rPr>
                <w:b/>
                <w:sz w:val="22"/>
                <w:szCs w:val="22"/>
              </w:rPr>
            </w:pPr>
            <w:r w:rsidRPr="0039720B">
              <w:rPr>
                <w:sz w:val="22"/>
                <w:szCs w:val="22"/>
              </w:rPr>
              <w:t>UN</w:t>
            </w:r>
          </w:p>
        </w:tc>
        <w:tc>
          <w:tcPr>
            <w:tcW w:w="711" w:type="dxa"/>
            <w:vAlign w:val="center"/>
          </w:tcPr>
          <w:p w14:paraId="520282F6" w14:textId="5A693ACE" w:rsidR="004E4942" w:rsidRPr="00D13A64" w:rsidRDefault="004E4942" w:rsidP="004E4942">
            <w:pPr>
              <w:pStyle w:val="Corpodetexto"/>
              <w:spacing w:after="0" w:line="360" w:lineRule="auto"/>
              <w:jc w:val="center"/>
              <w:rPr>
                <w:b/>
                <w:sz w:val="22"/>
                <w:szCs w:val="22"/>
              </w:rPr>
            </w:pPr>
            <w:r w:rsidRPr="0039720B">
              <w:rPr>
                <w:b/>
                <w:color w:val="000000" w:themeColor="text1"/>
                <w:sz w:val="22"/>
                <w:szCs w:val="22"/>
              </w:rPr>
              <w:t>3.230</w:t>
            </w:r>
          </w:p>
        </w:tc>
        <w:tc>
          <w:tcPr>
            <w:tcW w:w="1294" w:type="dxa"/>
            <w:vAlign w:val="center"/>
          </w:tcPr>
          <w:p w14:paraId="4566E871" w14:textId="1827A9B3" w:rsidR="004E4942" w:rsidRPr="005B0FE2" w:rsidRDefault="004E4942" w:rsidP="004E4942">
            <w:pPr>
              <w:tabs>
                <w:tab w:val="left" w:pos="288"/>
                <w:tab w:val="left" w:pos="567"/>
                <w:tab w:val="left" w:pos="796"/>
              </w:tabs>
              <w:spacing w:line="360" w:lineRule="auto"/>
              <w:jc w:val="center"/>
              <w:rPr>
                <w:rFonts w:eastAsia="Calibri"/>
                <w:b/>
                <w:sz w:val="21"/>
                <w:szCs w:val="21"/>
                <w:lang w:eastAsia="en-US"/>
              </w:rPr>
            </w:pPr>
            <w:r w:rsidRPr="005B0FE2">
              <w:rPr>
                <w:rFonts w:eastAsia="Calibri"/>
                <w:b/>
                <w:sz w:val="21"/>
                <w:szCs w:val="21"/>
                <w:lang w:eastAsia="en-US"/>
              </w:rPr>
              <w:t xml:space="preserve">R$ </w:t>
            </w:r>
            <w:r>
              <w:rPr>
                <w:rFonts w:eastAsia="Calibri"/>
                <w:b/>
                <w:sz w:val="21"/>
                <w:szCs w:val="21"/>
                <w:lang w:eastAsia="en-US"/>
              </w:rPr>
              <w:t>4,84</w:t>
            </w:r>
          </w:p>
        </w:tc>
        <w:tc>
          <w:tcPr>
            <w:tcW w:w="1454" w:type="dxa"/>
            <w:vAlign w:val="center"/>
          </w:tcPr>
          <w:p w14:paraId="17EFFF0F" w14:textId="5FA9D01F" w:rsidR="004E4942" w:rsidRPr="005B0FE2" w:rsidRDefault="004E4942" w:rsidP="004E4942">
            <w:pPr>
              <w:tabs>
                <w:tab w:val="left" w:pos="288"/>
                <w:tab w:val="left" w:pos="567"/>
                <w:tab w:val="left" w:pos="796"/>
              </w:tabs>
              <w:spacing w:line="360" w:lineRule="auto"/>
              <w:jc w:val="center"/>
              <w:rPr>
                <w:rFonts w:eastAsia="Calibri"/>
                <w:b/>
                <w:sz w:val="21"/>
                <w:szCs w:val="21"/>
                <w:lang w:eastAsia="en-US"/>
              </w:rPr>
            </w:pPr>
            <w:r w:rsidRPr="005B0FE2">
              <w:rPr>
                <w:rFonts w:eastAsia="Calibri"/>
                <w:b/>
                <w:sz w:val="21"/>
                <w:szCs w:val="21"/>
                <w:lang w:eastAsia="en-US"/>
              </w:rPr>
              <w:t xml:space="preserve">R$ </w:t>
            </w:r>
            <w:r>
              <w:rPr>
                <w:rFonts w:eastAsia="Calibri"/>
                <w:b/>
                <w:sz w:val="21"/>
                <w:szCs w:val="21"/>
                <w:lang w:eastAsia="en-US"/>
              </w:rPr>
              <w:t>15.633,20</w:t>
            </w:r>
          </w:p>
        </w:tc>
      </w:tr>
      <w:tr w:rsidR="004E4942" w14:paraId="7EAA3513" w14:textId="77777777" w:rsidTr="004E4942">
        <w:trPr>
          <w:jc w:val="center"/>
        </w:trPr>
        <w:tc>
          <w:tcPr>
            <w:tcW w:w="778" w:type="dxa"/>
            <w:vAlign w:val="center"/>
          </w:tcPr>
          <w:p w14:paraId="279262D7" w14:textId="77777777" w:rsidR="004E4942" w:rsidRPr="005B0FE2" w:rsidRDefault="004E4942" w:rsidP="004E4942">
            <w:pPr>
              <w:pStyle w:val="Recuodecorpodetexto"/>
              <w:widowControl w:val="0"/>
              <w:numPr>
                <w:ilvl w:val="0"/>
                <w:numId w:val="27"/>
              </w:numPr>
              <w:tabs>
                <w:tab w:val="left" w:pos="288"/>
                <w:tab w:val="left" w:pos="567"/>
              </w:tabs>
              <w:spacing w:after="0" w:line="360" w:lineRule="auto"/>
              <w:jc w:val="center"/>
              <w:rPr>
                <w:b/>
                <w:sz w:val="21"/>
                <w:szCs w:val="21"/>
              </w:rPr>
            </w:pPr>
          </w:p>
        </w:tc>
        <w:tc>
          <w:tcPr>
            <w:tcW w:w="4721" w:type="dxa"/>
          </w:tcPr>
          <w:p w14:paraId="35E69B03" w14:textId="1201DD2F" w:rsidR="004E4942" w:rsidRPr="00D13A64" w:rsidRDefault="004E4942" w:rsidP="004E4942">
            <w:pPr>
              <w:tabs>
                <w:tab w:val="left" w:pos="253"/>
              </w:tabs>
              <w:spacing w:line="360" w:lineRule="auto"/>
              <w:jc w:val="both"/>
              <w:rPr>
                <w:sz w:val="22"/>
                <w:szCs w:val="22"/>
              </w:rPr>
            </w:pPr>
            <w:r w:rsidRPr="0039720B">
              <w:rPr>
                <w:b/>
                <w:bCs/>
                <w:sz w:val="22"/>
                <w:szCs w:val="22"/>
              </w:rPr>
              <w:t xml:space="preserve">TESOURA ESCOLAR: </w:t>
            </w:r>
            <w:r w:rsidRPr="0039720B">
              <w:rPr>
                <w:sz w:val="22"/>
                <w:szCs w:val="22"/>
              </w:rPr>
              <w:t>Ponta arredondada, medindo 13 cm, cabo em ABS de alto brilho, lâmina de corte produzida em aço inoxidável, espessura mínima da lâmina: 1,5 mm, lâminas fixadas por meio de parafuso metálico ou outro sistema de fixação que assegure o perfeito ajuste entre as lâminas, sem folgas e sem prejuízo de sua função.</w:t>
            </w:r>
          </w:p>
        </w:tc>
        <w:tc>
          <w:tcPr>
            <w:tcW w:w="671" w:type="dxa"/>
            <w:vAlign w:val="center"/>
          </w:tcPr>
          <w:p w14:paraId="6AD591D0" w14:textId="6C8F2093" w:rsidR="004E4942" w:rsidRPr="00D13A64" w:rsidRDefault="004E4942" w:rsidP="004E4942">
            <w:pPr>
              <w:pStyle w:val="Corpodetexto"/>
              <w:spacing w:after="0" w:line="360" w:lineRule="auto"/>
              <w:jc w:val="center"/>
              <w:rPr>
                <w:b/>
                <w:sz w:val="22"/>
                <w:szCs w:val="22"/>
              </w:rPr>
            </w:pPr>
            <w:r w:rsidRPr="0039720B">
              <w:rPr>
                <w:sz w:val="22"/>
                <w:szCs w:val="22"/>
              </w:rPr>
              <w:t>UN</w:t>
            </w:r>
          </w:p>
        </w:tc>
        <w:tc>
          <w:tcPr>
            <w:tcW w:w="711" w:type="dxa"/>
            <w:vAlign w:val="center"/>
          </w:tcPr>
          <w:p w14:paraId="1E47BC98" w14:textId="49E192B3" w:rsidR="004E4942" w:rsidRPr="00D13A64" w:rsidRDefault="004E4942" w:rsidP="004E4942">
            <w:pPr>
              <w:pStyle w:val="Corpodetexto"/>
              <w:spacing w:after="0" w:line="360" w:lineRule="auto"/>
              <w:jc w:val="center"/>
              <w:rPr>
                <w:b/>
                <w:sz w:val="22"/>
                <w:szCs w:val="22"/>
              </w:rPr>
            </w:pPr>
            <w:r w:rsidRPr="0039720B">
              <w:rPr>
                <w:b/>
                <w:color w:val="000000" w:themeColor="text1"/>
                <w:sz w:val="22"/>
                <w:szCs w:val="22"/>
              </w:rPr>
              <w:t>1.330</w:t>
            </w:r>
          </w:p>
        </w:tc>
        <w:tc>
          <w:tcPr>
            <w:tcW w:w="1294" w:type="dxa"/>
            <w:vAlign w:val="center"/>
          </w:tcPr>
          <w:p w14:paraId="411AD994" w14:textId="3ACCD3DD" w:rsidR="004E4942" w:rsidRPr="005B0FE2" w:rsidRDefault="004E4942" w:rsidP="004E4942">
            <w:pPr>
              <w:tabs>
                <w:tab w:val="left" w:pos="288"/>
                <w:tab w:val="left" w:pos="567"/>
                <w:tab w:val="left" w:pos="796"/>
              </w:tabs>
              <w:spacing w:line="360" w:lineRule="auto"/>
              <w:jc w:val="center"/>
              <w:rPr>
                <w:rFonts w:eastAsia="Calibri"/>
                <w:b/>
                <w:sz w:val="21"/>
                <w:szCs w:val="21"/>
                <w:lang w:eastAsia="en-US"/>
              </w:rPr>
            </w:pPr>
            <w:r w:rsidRPr="005B0FE2">
              <w:rPr>
                <w:rFonts w:eastAsia="Calibri"/>
                <w:b/>
                <w:sz w:val="21"/>
                <w:szCs w:val="21"/>
                <w:lang w:eastAsia="en-US"/>
              </w:rPr>
              <w:t xml:space="preserve">R$ </w:t>
            </w:r>
            <w:r>
              <w:rPr>
                <w:rFonts w:eastAsia="Calibri"/>
                <w:b/>
                <w:sz w:val="21"/>
                <w:szCs w:val="21"/>
                <w:lang w:eastAsia="en-US"/>
              </w:rPr>
              <w:t>5,11</w:t>
            </w:r>
          </w:p>
        </w:tc>
        <w:tc>
          <w:tcPr>
            <w:tcW w:w="1454" w:type="dxa"/>
            <w:vAlign w:val="center"/>
          </w:tcPr>
          <w:p w14:paraId="3E19CBBF" w14:textId="5B4F4688" w:rsidR="004E4942" w:rsidRPr="005B0FE2" w:rsidRDefault="004E4942" w:rsidP="004E4942">
            <w:pPr>
              <w:tabs>
                <w:tab w:val="left" w:pos="288"/>
                <w:tab w:val="left" w:pos="567"/>
                <w:tab w:val="left" w:pos="796"/>
              </w:tabs>
              <w:spacing w:line="360" w:lineRule="auto"/>
              <w:jc w:val="center"/>
              <w:rPr>
                <w:rFonts w:eastAsia="Calibri"/>
                <w:b/>
                <w:sz w:val="21"/>
                <w:szCs w:val="21"/>
                <w:lang w:eastAsia="en-US"/>
              </w:rPr>
            </w:pPr>
            <w:r w:rsidRPr="005B0FE2">
              <w:rPr>
                <w:rFonts w:eastAsia="Calibri"/>
                <w:b/>
                <w:sz w:val="21"/>
                <w:szCs w:val="21"/>
                <w:lang w:eastAsia="en-US"/>
              </w:rPr>
              <w:t xml:space="preserve">R$ </w:t>
            </w:r>
            <w:r>
              <w:rPr>
                <w:rFonts w:eastAsia="Calibri"/>
                <w:b/>
                <w:sz w:val="21"/>
                <w:szCs w:val="21"/>
                <w:lang w:eastAsia="en-US"/>
              </w:rPr>
              <w:t>6.796,30</w:t>
            </w:r>
          </w:p>
        </w:tc>
      </w:tr>
      <w:tr w:rsidR="004E4942" w14:paraId="51FFCA04" w14:textId="77777777" w:rsidTr="004E4942">
        <w:trPr>
          <w:jc w:val="center"/>
        </w:trPr>
        <w:tc>
          <w:tcPr>
            <w:tcW w:w="778" w:type="dxa"/>
            <w:vAlign w:val="center"/>
          </w:tcPr>
          <w:p w14:paraId="6246F1CC" w14:textId="77777777" w:rsidR="004E4942" w:rsidRPr="005B0FE2" w:rsidRDefault="004E4942" w:rsidP="004E4942">
            <w:pPr>
              <w:pStyle w:val="Recuodecorpodetexto"/>
              <w:widowControl w:val="0"/>
              <w:numPr>
                <w:ilvl w:val="0"/>
                <w:numId w:val="27"/>
              </w:numPr>
              <w:tabs>
                <w:tab w:val="left" w:pos="288"/>
                <w:tab w:val="left" w:pos="567"/>
              </w:tabs>
              <w:spacing w:after="0" w:line="360" w:lineRule="auto"/>
              <w:jc w:val="center"/>
              <w:rPr>
                <w:b/>
                <w:sz w:val="21"/>
                <w:szCs w:val="21"/>
              </w:rPr>
            </w:pPr>
          </w:p>
        </w:tc>
        <w:tc>
          <w:tcPr>
            <w:tcW w:w="4721" w:type="dxa"/>
          </w:tcPr>
          <w:p w14:paraId="56B70C21" w14:textId="6DC5BB0F" w:rsidR="004E4942" w:rsidRPr="00D13A64" w:rsidRDefault="004E4942" w:rsidP="004E4942">
            <w:pPr>
              <w:tabs>
                <w:tab w:val="left" w:pos="253"/>
              </w:tabs>
              <w:spacing w:line="360" w:lineRule="auto"/>
              <w:jc w:val="both"/>
              <w:rPr>
                <w:sz w:val="22"/>
                <w:szCs w:val="22"/>
              </w:rPr>
            </w:pPr>
            <w:r w:rsidRPr="0039720B">
              <w:rPr>
                <w:b/>
                <w:bCs/>
                <w:sz w:val="22"/>
                <w:szCs w:val="22"/>
              </w:rPr>
              <w:t xml:space="preserve">RÉGUA DE 30 CM: </w:t>
            </w:r>
            <w:r w:rsidRPr="0039720B">
              <w:rPr>
                <w:sz w:val="22"/>
                <w:szCs w:val="22"/>
              </w:rPr>
              <w:t>Confeccionada em Poliestireno cristal virgem, cor transparente, divisão em milímetros destaque em cada 05 mm, marcações numeradas a cada centímetro, escala externa chanfrada, borda graduada rebaixada, retilínea e livre de rebarbas; Comprimento 310 mm, largura 35 mm, espessura 03 mm.</w:t>
            </w:r>
          </w:p>
        </w:tc>
        <w:tc>
          <w:tcPr>
            <w:tcW w:w="671" w:type="dxa"/>
            <w:vAlign w:val="center"/>
          </w:tcPr>
          <w:p w14:paraId="475932D7" w14:textId="55A62D14" w:rsidR="004E4942" w:rsidRPr="00D13A64" w:rsidRDefault="004E4942" w:rsidP="004E4942">
            <w:pPr>
              <w:pStyle w:val="Corpodetexto"/>
              <w:spacing w:after="0" w:line="360" w:lineRule="auto"/>
              <w:jc w:val="center"/>
              <w:rPr>
                <w:b/>
                <w:sz w:val="22"/>
                <w:szCs w:val="22"/>
              </w:rPr>
            </w:pPr>
            <w:r w:rsidRPr="0039720B">
              <w:rPr>
                <w:sz w:val="22"/>
                <w:szCs w:val="22"/>
              </w:rPr>
              <w:t>UN</w:t>
            </w:r>
          </w:p>
        </w:tc>
        <w:tc>
          <w:tcPr>
            <w:tcW w:w="711" w:type="dxa"/>
            <w:vAlign w:val="center"/>
          </w:tcPr>
          <w:p w14:paraId="44004EAD" w14:textId="631C3134" w:rsidR="004E4942" w:rsidRPr="00D13A64" w:rsidRDefault="004E4942" w:rsidP="004E4942">
            <w:pPr>
              <w:pStyle w:val="Corpodetexto"/>
              <w:spacing w:after="0" w:line="360" w:lineRule="auto"/>
              <w:jc w:val="center"/>
              <w:rPr>
                <w:b/>
                <w:sz w:val="22"/>
                <w:szCs w:val="22"/>
              </w:rPr>
            </w:pPr>
            <w:r w:rsidRPr="0039720B">
              <w:rPr>
                <w:b/>
                <w:color w:val="000000" w:themeColor="text1"/>
                <w:sz w:val="22"/>
                <w:szCs w:val="22"/>
              </w:rPr>
              <w:t>1.090</w:t>
            </w:r>
          </w:p>
        </w:tc>
        <w:tc>
          <w:tcPr>
            <w:tcW w:w="1294" w:type="dxa"/>
            <w:vAlign w:val="center"/>
          </w:tcPr>
          <w:p w14:paraId="5AD72441" w14:textId="62CD0F8F" w:rsidR="004E4942" w:rsidRPr="005B0FE2" w:rsidRDefault="004E4942" w:rsidP="004E4942">
            <w:pPr>
              <w:tabs>
                <w:tab w:val="left" w:pos="288"/>
                <w:tab w:val="left" w:pos="567"/>
                <w:tab w:val="left" w:pos="796"/>
              </w:tabs>
              <w:spacing w:line="360" w:lineRule="auto"/>
              <w:jc w:val="center"/>
              <w:rPr>
                <w:rFonts w:eastAsia="Calibri"/>
                <w:b/>
                <w:sz w:val="21"/>
                <w:szCs w:val="21"/>
                <w:lang w:eastAsia="en-US"/>
              </w:rPr>
            </w:pPr>
            <w:r w:rsidRPr="005B0FE2">
              <w:rPr>
                <w:rFonts w:eastAsia="Calibri"/>
                <w:b/>
                <w:sz w:val="21"/>
                <w:szCs w:val="21"/>
                <w:lang w:eastAsia="en-US"/>
              </w:rPr>
              <w:t xml:space="preserve">R$ </w:t>
            </w:r>
            <w:r>
              <w:rPr>
                <w:rFonts w:eastAsia="Calibri"/>
                <w:b/>
                <w:sz w:val="21"/>
                <w:szCs w:val="21"/>
                <w:lang w:eastAsia="en-US"/>
              </w:rPr>
              <w:t>3,93</w:t>
            </w:r>
          </w:p>
        </w:tc>
        <w:tc>
          <w:tcPr>
            <w:tcW w:w="1454" w:type="dxa"/>
            <w:vAlign w:val="center"/>
          </w:tcPr>
          <w:p w14:paraId="0A96B08D" w14:textId="5A87009D" w:rsidR="004E4942" w:rsidRPr="005B0FE2" w:rsidRDefault="004E4942" w:rsidP="004E4942">
            <w:pPr>
              <w:tabs>
                <w:tab w:val="left" w:pos="288"/>
                <w:tab w:val="left" w:pos="567"/>
                <w:tab w:val="left" w:pos="796"/>
              </w:tabs>
              <w:spacing w:line="360" w:lineRule="auto"/>
              <w:jc w:val="center"/>
              <w:rPr>
                <w:rFonts w:eastAsia="Calibri"/>
                <w:b/>
                <w:sz w:val="21"/>
                <w:szCs w:val="21"/>
                <w:lang w:eastAsia="en-US"/>
              </w:rPr>
            </w:pPr>
            <w:r w:rsidRPr="005B0FE2">
              <w:rPr>
                <w:rFonts w:eastAsia="Calibri"/>
                <w:b/>
                <w:sz w:val="21"/>
                <w:szCs w:val="21"/>
                <w:lang w:eastAsia="en-US"/>
              </w:rPr>
              <w:t xml:space="preserve">R$ </w:t>
            </w:r>
            <w:r>
              <w:rPr>
                <w:rFonts w:eastAsia="Calibri"/>
                <w:b/>
                <w:sz w:val="21"/>
                <w:szCs w:val="21"/>
                <w:lang w:eastAsia="en-US"/>
              </w:rPr>
              <w:t>4.283,70</w:t>
            </w:r>
          </w:p>
        </w:tc>
      </w:tr>
      <w:tr w:rsidR="004E4942" w14:paraId="7A8E5C4A" w14:textId="77777777" w:rsidTr="004E4942">
        <w:trPr>
          <w:jc w:val="center"/>
        </w:trPr>
        <w:tc>
          <w:tcPr>
            <w:tcW w:w="778" w:type="dxa"/>
            <w:vAlign w:val="center"/>
          </w:tcPr>
          <w:p w14:paraId="577782A1" w14:textId="77777777" w:rsidR="004E4942" w:rsidRPr="005B0FE2" w:rsidRDefault="004E4942" w:rsidP="004E4942">
            <w:pPr>
              <w:pStyle w:val="Recuodecorpodetexto"/>
              <w:widowControl w:val="0"/>
              <w:numPr>
                <w:ilvl w:val="0"/>
                <w:numId w:val="27"/>
              </w:numPr>
              <w:tabs>
                <w:tab w:val="left" w:pos="288"/>
                <w:tab w:val="left" w:pos="567"/>
              </w:tabs>
              <w:spacing w:after="0" w:line="360" w:lineRule="auto"/>
              <w:jc w:val="center"/>
              <w:rPr>
                <w:b/>
                <w:sz w:val="21"/>
                <w:szCs w:val="21"/>
              </w:rPr>
            </w:pPr>
          </w:p>
        </w:tc>
        <w:tc>
          <w:tcPr>
            <w:tcW w:w="4721" w:type="dxa"/>
          </w:tcPr>
          <w:p w14:paraId="1EDB3CB9" w14:textId="4B988908" w:rsidR="004E4942" w:rsidRPr="00D13A64" w:rsidRDefault="004E4942" w:rsidP="004E4942">
            <w:pPr>
              <w:tabs>
                <w:tab w:val="left" w:pos="253"/>
              </w:tabs>
              <w:spacing w:line="360" w:lineRule="auto"/>
              <w:jc w:val="both"/>
              <w:rPr>
                <w:sz w:val="22"/>
                <w:szCs w:val="22"/>
              </w:rPr>
            </w:pPr>
            <w:r w:rsidRPr="0039720B">
              <w:rPr>
                <w:b/>
                <w:bCs/>
                <w:color w:val="000000" w:themeColor="text1"/>
                <w:sz w:val="22"/>
                <w:szCs w:val="22"/>
              </w:rPr>
              <w:t xml:space="preserve">COLA BRANCA ESCOLAR LIQUIDA: </w:t>
            </w:r>
            <w:r w:rsidRPr="0039720B">
              <w:rPr>
                <w:bCs/>
                <w:color w:val="000000" w:themeColor="text1"/>
                <w:sz w:val="22"/>
                <w:szCs w:val="22"/>
              </w:rPr>
              <w:t>Embalagem de</w:t>
            </w:r>
            <w:r w:rsidRPr="0039720B">
              <w:rPr>
                <w:color w:val="000000" w:themeColor="text1"/>
                <w:sz w:val="22"/>
                <w:szCs w:val="22"/>
              </w:rPr>
              <w:t xml:space="preserve"> 90 gramas, cor branca, utilizada em escolas para colar papel, cartolina, papelão, projetos de cartonagem e muito mais. </w:t>
            </w:r>
            <w:r w:rsidRPr="0039720B">
              <w:rPr>
                <w:sz w:val="22"/>
                <w:szCs w:val="22"/>
              </w:rPr>
              <w:t>Propriedades e benefícios, segura e atóxica, lavável. Fácil e prática de usar. Produto certificado pelo INMETRO.</w:t>
            </w:r>
          </w:p>
        </w:tc>
        <w:tc>
          <w:tcPr>
            <w:tcW w:w="671" w:type="dxa"/>
            <w:vAlign w:val="center"/>
          </w:tcPr>
          <w:p w14:paraId="5BB53DB4" w14:textId="35CDDC63" w:rsidR="004E4942" w:rsidRPr="00D13A64" w:rsidRDefault="004E4942" w:rsidP="004E4942">
            <w:pPr>
              <w:pStyle w:val="Corpodetexto"/>
              <w:spacing w:after="0" w:line="360" w:lineRule="auto"/>
              <w:jc w:val="center"/>
              <w:rPr>
                <w:b/>
                <w:sz w:val="22"/>
                <w:szCs w:val="22"/>
              </w:rPr>
            </w:pPr>
            <w:r w:rsidRPr="0039720B">
              <w:rPr>
                <w:color w:val="000000" w:themeColor="text1"/>
                <w:sz w:val="22"/>
                <w:szCs w:val="22"/>
              </w:rPr>
              <w:t>UN</w:t>
            </w:r>
          </w:p>
        </w:tc>
        <w:tc>
          <w:tcPr>
            <w:tcW w:w="711" w:type="dxa"/>
            <w:vAlign w:val="center"/>
          </w:tcPr>
          <w:p w14:paraId="530CFA95" w14:textId="358C8BB2" w:rsidR="004E4942" w:rsidRPr="00D13A64" w:rsidRDefault="004E4942" w:rsidP="004E4942">
            <w:pPr>
              <w:pStyle w:val="Corpodetexto"/>
              <w:spacing w:after="0" w:line="360" w:lineRule="auto"/>
              <w:jc w:val="center"/>
              <w:rPr>
                <w:b/>
                <w:sz w:val="22"/>
                <w:szCs w:val="22"/>
              </w:rPr>
            </w:pPr>
            <w:r w:rsidRPr="0039720B">
              <w:rPr>
                <w:b/>
                <w:color w:val="000000" w:themeColor="text1"/>
                <w:sz w:val="22"/>
                <w:szCs w:val="22"/>
              </w:rPr>
              <w:t>3.130</w:t>
            </w:r>
          </w:p>
        </w:tc>
        <w:tc>
          <w:tcPr>
            <w:tcW w:w="1294" w:type="dxa"/>
            <w:vAlign w:val="center"/>
          </w:tcPr>
          <w:p w14:paraId="33F5F7F4" w14:textId="3ECF854E" w:rsidR="004E4942" w:rsidRPr="005B0FE2" w:rsidRDefault="004E4942" w:rsidP="004E4942">
            <w:pPr>
              <w:tabs>
                <w:tab w:val="left" w:pos="288"/>
                <w:tab w:val="left" w:pos="567"/>
                <w:tab w:val="left" w:pos="796"/>
              </w:tabs>
              <w:spacing w:line="360" w:lineRule="auto"/>
              <w:jc w:val="center"/>
              <w:rPr>
                <w:rFonts w:eastAsia="Calibri"/>
                <w:b/>
                <w:sz w:val="21"/>
                <w:szCs w:val="21"/>
                <w:lang w:eastAsia="en-US"/>
              </w:rPr>
            </w:pPr>
            <w:r w:rsidRPr="005B0FE2">
              <w:rPr>
                <w:rFonts w:eastAsia="Calibri"/>
                <w:b/>
                <w:sz w:val="21"/>
                <w:szCs w:val="21"/>
                <w:lang w:eastAsia="en-US"/>
              </w:rPr>
              <w:t xml:space="preserve">R$ </w:t>
            </w:r>
            <w:r>
              <w:rPr>
                <w:rFonts w:eastAsia="Calibri"/>
                <w:b/>
                <w:sz w:val="21"/>
                <w:szCs w:val="21"/>
                <w:lang w:eastAsia="en-US"/>
              </w:rPr>
              <w:t>4,07</w:t>
            </w:r>
          </w:p>
        </w:tc>
        <w:tc>
          <w:tcPr>
            <w:tcW w:w="1454" w:type="dxa"/>
            <w:vAlign w:val="center"/>
          </w:tcPr>
          <w:p w14:paraId="7E360C9A" w14:textId="2C4A4A7E" w:rsidR="004E4942" w:rsidRPr="005B0FE2" w:rsidRDefault="004E4942" w:rsidP="004E4942">
            <w:pPr>
              <w:tabs>
                <w:tab w:val="left" w:pos="288"/>
                <w:tab w:val="left" w:pos="567"/>
                <w:tab w:val="left" w:pos="796"/>
              </w:tabs>
              <w:spacing w:line="360" w:lineRule="auto"/>
              <w:jc w:val="center"/>
              <w:rPr>
                <w:rFonts w:eastAsia="Calibri"/>
                <w:b/>
                <w:sz w:val="21"/>
                <w:szCs w:val="21"/>
                <w:lang w:eastAsia="en-US"/>
              </w:rPr>
            </w:pPr>
            <w:r w:rsidRPr="005B0FE2">
              <w:rPr>
                <w:rFonts w:eastAsia="Calibri"/>
                <w:b/>
                <w:sz w:val="21"/>
                <w:szCs w:val="21"/>
                <w:lang w:eastAsia="en-US"/>
              </w:rPr>
              <w:t xml:space="preserve">R$ </w:t>
            </w:r>
            <w:r>
              <w:rPr>
                <w:rFonts w:eastAsia="Calibri"/>
                <w:b/>
                <w:sz w:val="21"/>
                <w:szCs w:val="21"/>
                <w:lang w:eastAsia="en-US"/>
              </w:rPr>
              <w:t>12.739,10</w:t>
            </w:r>
          </w:p>
        </w:tc>
      </w:tr>
      <w:tr w:rsidR="004E4942" w14:paraId="75D6CDD8" w14:textId="77777777" w:rsidTr="004E4942">
        <w:trPr>
          <w:jc w:val="center"/>
        </w:trPr>
        <w:tc>
          <w:tcPr>
            <w:tcW w:w="778" w:type="dxa"/>
            <w:vAlign w:val="center"/>
          </w:tcPr>
          <w:p w14:paraId="17297D99" w14:textId="77777777" w:rsidR="004E4942" w:rsidRPr="005B0FE2" w:rsidRDefault="004E4942" w:rsidP="004E4942">
            <w:pPr>
              <w:pStyle w:val="Recuodecorpodetexto"/>
              <w:widowControl w:val="0"/>
              <w:numPr>
                <w:ilvl w:val="0"/>
                <w:numId w:val="27"/>
              </w:numPr>
              <w:tabs>
                <w:tab w:val="left" w:pos="288"/>
                <w:tab w:val="left" w:pos="567"/>
              </w:tabs>
              <w:spacing w:after="0" w:line="360" w:lineRule="auto"/>
              <w:jc w:val="center"/>
              <w:rPr>
                <w:b/>
                <w:sz w:val="21"/>
                <w:szCs w:val="21"/>
              </w:rPr>
            </w:pPr>
          </w:p>
        </w:tc>
        <w:tc>
          <w:tcPr>
            <w:tcW w:w="4721" w:type="dxa"/>
          </w:tcPr>
          <w:p w14:paraId="2DC42495" w14:textId="6BD7FB4F" w:rsidR="004E4942" w:rsidRPr="00D13A64" w:rsidRDefault="004E4942" w:rsidP="004E4942">
            <w:pPr>
              <w:tabs>
                <w:tab w:val="left" w:pos="253"/>
              </w:tabs>
              <w:spacing w:line="360" w:lineRule="auto"/>
              <w:jc w:val="both"/>
              <w:rPr>
                <w:sz w:val="22"/>
                <w:szCs w:val="22"/>
              </w:rPr>
            </w:pPr>
            <w:r w:rsidRPr="00A03E82">
              <w:rPr>
                <w:b/>
                <w:color w:val="000000" w:themeColor="text1"/>
                <w:sz w:val="22"/>
                <w:szCs w:val="22"/>
              </w:rPr>
              <w:t>CANETA</w:t>
            </w:r>
            <w:r w:rsidRPr="00A03E82">
              <w:rPr>
                <w:color w:val="000000" w:themeColor="text1"/>
                <w:sz w:val="22"/>
                <w:szCs w:val="22"/>
              </w:rPr>
              <w:t xml:space="preserve"> </w:t>
            </w:r>
            <w:r w:rsidRPr="00A03E82">
              <w:rPr>
                <w:b/>
                <w:bCs/>
                <w:color w:val="000000" w:themeColor="text1"/>
                <w:sz w:val="22"/>
                <w:szCs w:val="22"/>
              </w:rPr>
              <w:t xml:space="preserve">ESFEROGRÁFICA AZUL: </w:t>
            </w:r>
            <w:r w:rsidRPr="00A03E82">
              <w:rPr>
                <w:bCs/>
                <w:color w:val="000000" w:themeColor="text1"/>
                <w:sz w:val="22"/>
                <w:szCs w:val="22"/>
              </w:rPr>
              <w:t>Possuir e</w:t>
            </w:r>
            <w:r w:rsidRPr="00A03E82">
              <w:rPr>
                <w:color w:val="000000" w:themeColor="text1"/>
                <w:sz w:val="22"/>
                <w:szCs w:val="22"/>
              </w:rPr>
              <w:t xml:space="preserve">scrita média ponta de tungstênio; Corpo em plástico transparente, sextavado, com orifício para respiro; Carga removível não rosqueada; Tampa cônica ventilada e tampão superior de pressão; </w:t>
            </w:r>
            <w:proofErr w:type="spellStart"/>
            <w:r w:rsidRPr="00A03E82">
              <w:rPr>
                <w:color w:val="000000" w:themeColor="text1"/>
                <w:sz w:val="22"/>
                <w:szCs w:val="22"/>
              </w:rPr>
              <w:t>Protor</w:t>
            </w:r>
            <w:proofErr w:type="spellEnd"/>
            <w:r w:rsidRPr="00A03E82">
              <w:rPr>
                <w:color w:val="000000" w:themeColor="text1"/>
                <w:sz w:val="22"/>
                <w:szCs w:val="22"/>
              </w:rPr>
              <w:t xml:space="preserve"> plástico entre a carga e o corpo da caneta; Tamanho com tampa de aproximadamente 15 cm. </w:t>
            </w:r>
          </w:p>
        </w:tc>
        <w:tc>
          <w:tcPr>
            <w:tcW w:w="671" w:type="dxa"/>
            <w:vAlign w:val="center"/>
          </w:tcPr>
          <w:p w14:paraId="58BC4557" w14:textId="57D1091F" w:rsidR="004E4942" w:rsidRPr="00D13A64" w:rsidRDefault="004E4942" w:rsidP="004E4942">
            <w:pPr>
              <w:pStyle w:val="Corpodetexto"/>
              <w:spacing w:after="0" w:line="360" w:lineRule="auto"/>
              <w:jc w:val="center"/>
              <w:rPr>
                <w:b/>
                <w:sz w:val="22"/>
                <w:szCs w:val="22"/>
              </w:rPr>
            </w:pPr>
            <w:r w:rsidRPr="0039720B">
              <w:rPr>
                <w:color w:val="000000" w:themeColor="text1"/>
                <w:sz w:val="22"/>
                <w:szCs w:val="22"/>
              </w:rPr>
              <w:t>UN</w:t>
            </w:r>
          </w:p>
        </w:tc>
        <w:tc>
          <w:tcPr>
            <w:tcW w:w="711" w:type="dxa"/>
            <w:vAlign w:val="center"/>
          </w:tcPr>
          <w:p w14:paraId="49BCF2F2" w14:textId="0957DB2F" w:rsidR="004E4942" w:rsidRPr="00D13A64" w:rsidRDefault="004E4942" w:rsidP="004E4942">
            <w:pPr>
              <w:pStyle w:val="Corpodetexto"/>
              <w:spacing w:after="0" w:line="360" w:lineRule="auto"/>
              <w:jc w:val="center"/>
              <w:rPr>
                <w:b/>
                <w:sz w:val="22"/>
                <w:szCs w:val="22"/>
              </w:rPr>
            </w:pPr>
            <w:r w:rsidRPr="0039720B">
              <w:rPr>
                <w:b/>
                <w:color w:val="000000" w:themeColor="text1"/>
                <w:sz w:val="22"/>
                <w:szCs w:val="22"/>
              </w:rPr>
              <w:t>1.420</w:t>
            </w:r>
          </w:p>
        </w:tc>
        <w:tc>
          <w:tcPr>
            <w:tcW w:w="1294" w:type="dxa"/>
            <w:vAlign w:val="center"/>
          </w:tcPr>
          <w:p w14:paraId="70C10DAB" w14:textId="41190CCB" w:rsidR="004E4942" w:rsidRPr="005B0FE2" w:rsidRDefault="004E4942" w:rsidP="004E4942">
            <w:pPr>
              <w:tabs>
                <w:tab w:val="left" w:pos="288"/>
                <w:tab w:val="left" w:pos="567"/>
                <w:tab w:val="left" w:pos="796"/>
              </w:tabs>
              <w:spacing w:line="360" w:lineRule="auto"/>
              <w:jc w:val="center"/>
              <w:rPr>
                <w:rFonts w:eastAsia="Calibri"/>
                <w:b/>
                <w:sz w:val="21"/>
                <w:szCs w:val="21"/>
                <w:lang w:eastAsia="en-US"/>
              </w:rPr>
            </w:pPr>
            <w:r w:rsidRPr="005B0FE2">
              <w:rPr>
                <w:rFonts w:eastAsia="Calibri"/>
                <w:b/>
                <w:sz w:val="21"/>
                <w:szCs w:val="21"/>
                <w:lang w:eastAsia="en-US"/>
              </w:rPr>
              <w:t xml:space="preserve">R$ </w:t>
            </w:r>
            <w:r>
              <w:rPr>
                <w:rFonts w:eastAsia="Calibri"/>
                <w:b/>
                <w:sz w:val="21"/>
                <w:szCs w:val="21"/>
                <w:lang w:eastAsia="en-US"/>
              </w:rPr>
              <w:t>2,10</w:t>
            </w:r>
          </w:p>
        </w:tc>
        <w:tc>
          <w:tcPr>
            <w:tcW w:w="1454" w:type="dxa"/>
            <w:vAlign w:val="center"/>
          </w:tcPr>
          <w:p w14:paraId="39365E92" w14:textId="7FB6AAED" w:rsidR="004E4942" w:rsidRPr="005B0FE2" w:rsidRDefault="004E4942" w:rsidP="004E4942">
            <w:pPr>
              <w:tabs>
                <w:tab w:val="left" w:pos="288"/>
                <w:tab w:val="left" w:pos="567"/>
                <w:tab w:val="left" w:pos="796"/>
              </w:tabs>
              <w:spacing w:line="360" w:lineRule="auto"/>
              <w:jc w:val="center"/>
              <w:rPr>
                <w:rFonts w:eastAsia="Calibri"/>
                <w:b/>
                <w:sz w:val="21"/>
                <w:szCs w:val="21"/>
                <w:lang w:eastAsia="en-US"/>
              </w:rPr>
            </w:pPr>
            <w:r w:rsidRPr="005B0FE2">
              <w:rPr>
                <w:rFonts w:eastAsia="Calibri"/>
                <w:b/>
                <w:sz w:val="21"/>
                <w:szCs w:val="21"/>
                <w:lang w:eastAsia="en-US"/>
              </w:rPr>
              <w:t xml:space="preserve">R$ </w:t>
            </w:r>
            <w:r>
              <w:rPr>
                <w:rFonts w:eastAsia="Calibri"/>
                <w:b/>
                <w:sz w:val="21"/>
                <w:szCs w:val="21"/>
                <w:lang w:eastAsia="en-US"/>
              </w:rPr>
              <w:t>2.982,00</w:t>
            </w:r>
          </w:p>
        </w:tc>
      </w:tr>
      <w:tr w:rsidR="004E4942" w14:paraId="069B580E" w14:textId="77777777" w:rsidTr="004E4942">
        <w:trPr>
          <w:jc w:val="center"/>
        </w:trPr>
        <w:tc>
          <w:tcPr>
            <w:tcW w:w="778" w:type="dxa"/>
            <w:vAlign w:val="center"/>
          </w:tcPr>
          <w:p w14:paraId="53E87C65" w14:textId="77777777" w:rsidR="004E4942" w:rsidRPr="005B0FE2" w:rsidRDefault="004E4942" w:rsidP="004E4942">
            <w:pPr>
              <w:pStyle w:val="Recuodecorpodetexto"/>
              <w:widowControl w:val="0"/>
              <w:numPr>
                <w:ilvl w:val="0"/>
                <w:numId w:val="27"/>
              </w:numPr>
              <w:tabs>
                <w:tab w:val="left" w:pos="288"/>
                <w:tab w:val="left" w:pos="567"/>
              </w:tabs>
              <w:spacing w:after="0" w:line="360" w:lineRule="auto"/>
              <w:jc w:val="center"/>
              <w:rPr>
                <w:b/>
                <w:sz w:val="21"/>
                <w:szCs w:val="21"/>
              </w:rPr>
            </w:pPr>
          </w:p>
        </w:tc>
        <w:tc>
          <w:tcPr>
            <w:tcW w:w="4721" w:type="dxa"/>
          </w:tcPr>
          <w:p w14:paraId="18F90948" w14:textId="0A80434A" w:rsidR="004E4942" w:rsidRPr="00D13A64" w:rsidRDefault="004E4942" w:rsidP="004E4942">
            <w:pPr>
              <w:tabs>
                <w:tab w:val="left" w:pos="253"/>
              </w:tabs>
              <w:spacing w:line="360" w:lineRule="auto"/>
              <w:jc w:val="both"/>
              <w:rPr>
                <w:sz w:val="22"/>
                <w:szCs w:val="22"/>
              </w:rPr>
            </w:pPr>
            <w:r w:rsidRPr="00A03E82">
              <w:rPr>
                <w:b/>
                <w:color w:val="000000" w:themeColor="text1"/>
                <w:sz w:val="22"/>
                <w:szCs w:val="22"/>
              </w:rPr>
              <w:t>CANETA</w:t>
            </w:r>
            <w:r w:rsidRPr="00A03E82">
              <w:rPr>
                <w:color w:val="000000" w:themeColor="text1"/>
                <w:sz w:val="22"/>
                <w:szCs w:val="22"/>
              </w:rPr>
              <w:t xml:space="preserve"> </w:t>
            </w:r>
            <w:r w:rsidRPr="00A03E82">
              <w:rPr>
                <w:b/>
                <w:bCs/>
                <w:color w:val="000000" w:themeColor="text1"/>
                <w:sz w:val="22"/>
                <w:szCs w:val="22"/>
              </w:rPr>
              <w:t xml:space="preserve">ESFEROGRÁFICA PRETA: </w:t>
            </w:r>
            <w:r w:rsidRPr="00A03E82">
              <w:rPr>
                <w:bCs/>
                <w:color w:val="000000" w:themeColor="text1"/>
                <w:sz w:val="22"/>
                <w:szCs w:val="22"/>
              </w:rPr>
              <w:t>Possuir e</w:t>
            </w:r>
            <w:r w:rsidRPr="00A03E82">
              <w:rPr>
                <w:color w:val="000000" w:themeColor="text1"/>
                <w:sz w:val="22"/>
                <w:szCs w:val="22"/>
              </w:rPr>
              <w:t xml:space="preserve">scrita média ponta de tungstênio; Corpo em plástico transparente, sextavado, com orifício para respiro; Carga removível não rosqueada; Tampa cônica ventilada e tampão superior de pressão; </w:t>
            </w:r>
            <w:proofErr w:type="spellStart"/>
            <w:r w:rsidRPr="00A03E82">
              <w:rPr>
                <w:color w:val="000000" w:themeColor="text1"/>
                <w:sz w:val="22"/>
                <w:szCs w:val="22"/>
              </w:rPr>
              <w:t>Protor</w:t>
            </w:r>
            <w:proofErr w:type="spellEnd"/>
            <w:r w:rsidRPr="00A03E82">
              <w:rPr>
                <w:color w:val="000000" w:themeColor="text1"/>
                <w:sz w:val="22"/>
                <w:szCs w:val="22"/>
              </w:rPr>
              <w:t xml:space="preserve"> plástico entre a carga e o corpo da caneta; Tamanho com tampa de aproximadamente 15 cm.</w:t>
            </w:r>
          </w:p>
        </w:tc>
        <w:tc>
          <w:tcPr>
            <w:tcW w:w="671" w:type="dxa"/>
            <w:vAlign w:val="center"/>
          </w:tcPr>
          <w:p w14:paraId="24E5D9C9" w14:textId="75A21D9C" w:rsidR="004E4942" w:rsidRPr="00D13A64" w:rsidRDefault="004E4942" w:rsidP="004E4942">
            <w:pPr>
              <w:pStyle w:val="Corpodetexto"/>
              <w:spacing w:after="0" w:line="360" w:lineRule="auto"/>
              <w:jc w:val="center"/>
              <w:rPr>
                <w:b/>
                <w:sz w:val="22"/>
                <w:szCs w:val="22"/>
              </w:rPr>
            </w:pPr>
            <w:r w:rsidRPr="0039720B">
              <w:rPr>
                <w:color w:val="000000" w:themeColor="text1"/>
                <w:sz w:val="22"/>
                <w:szCs w:val="22"/>
              </w:rPr>
              <w:t>UN</w:t>
            </w:r>
          </w:p>
        </w:tc>
        <w:tc>
          <w:tcPr>
            <w:tcW w:w="711" w:type="dxa"/>
            <w:vAlign w:val="center"/>
          </w:tcPr>
          <w:p w14:paraId="6756DE8F" w14:textId="77777777" w:rsidR="004E4942" w:rsidRPr="0039720B" w:rsidRDefault="004E4942" w:rsidP="004E4942">
            <w:pPr>
              <w:spacing w:line="360" w:lineRule="auto"/>
              <w:jc w:val="center"/>
              <w:rPr>
                <w:b/>
                <w:color w:val="000000" w:themeColor="text1"/>
                <w:sz w:val="22"/>
                <w:szCs w:val="22"/>
              </w:rPr>
            </w:pPr>
          </w:p>
          <w:p w14:paraId="0AA4FB94" w14:textId="77777777" w:rsidR="004E4942" w:rsidRPr="0039720B" w:rsidRDefault="004E4942" w:rsidP="004E4942">
            <w:pPr>
              <w:spacing w:line="360" w:lineRule="auto"/>
              <w:jc w:val="center"/>
              <w:rPr>
                <w:b/>
                <w:color w:val="000000" w:themeColor="text1"/>
                <w:sz w:val="22"/>
                <w:szCs w:val="22"/>
              </w:rPr>
            </w:pPr>
            <w:r w:rsidRPr="0039720B">
              <w:rPr>
                <w:b/>
                <w:color w:val="000000" w:themeColor="text1"/>
                <w:sz w:val="22"/>
                <w:szCs w:val="22"/>
              </w:rPr>
              <w:t>1.420</w:t>
            </w:r>
          </w:p>
          <w:p w14:paraId="20E0CA90" w14:textId="77777777" w:rsidR="004E4942" w:rsidRPr="00D13A64" w:rsidRDefault="004E4942" w:rsidP="004E4942">
            <w:pPr>
              <w:pStyle w:val="Corpodetexto"/>
              <w:spacing w:after="0" w:line="360" w:lineRule="auto"/>
              <w:jc w:val="center"/>
              <w:rPr>
                <w:b/>
                <w:sz w:val="22"/>
                <w:szCs w:val="22"/>
              </w:rPr>
            </w:pPr>
          </w:p>
        </w:tc>
        <w:tc>
          <w:tcPr>
            <w:tcW w:w="1294" w:type="dxa"/>
            <w:vAlign w:val="center"/>
          </w:tcPr>
          <w:p w14:paraId="6AC7C848" w14:textId="3908263E" w:rsidR="004E4942" w:rsidRPr="005B0FE2" w:rsidRDefault="004E4942" w:rsidP="004E4942">
            <w:pPr>
              <w:tabs>
                <w:tab w:val="left" w:pos="288"/>
                <w:tab w:val="left" w:pos="567"/>
                <w:tab w:val="left" w:pos="796"/>
              </w:tabs>
              <w:spacing w:line="360" w:lineRule="auto"/>
              <w:jc w:val="center"/>
              <w:rPr>
                <w:rFonts w:eastAsia="Calibri"/>
                <w:b/>
                <w:sz w:val="21"/>
                <w:szCs w:val="21"/>
                <w:lang w:eastAsia="en-US"/>
              </w:rPr>
            </w:pPr>
            <w:r w:rsidRPr="005B0FE2">
              <w:rPr>
                <w:rFonts w:eastAsia="Calibri"/>
                <w:b/>
                <w:sz w:val="21"/>
                <w:szCs w:val="21"/>
                <w:lang w:eastAsia="en-US"/>
              </w:rPr>
              <w:t xml:space="preserve">R$ </w:t>
            </w:r>
            <w:r>
              <w:rPr>
                <w:rFonts w:eastAsia="Calibri"/>
                <w:b/>
                <w:sz w:val="21"/>
                <w:szCs w:val="21"/>
                <w:lang w:eastAsia="en-US"/>
              </w:rPr>
              <w:t>2,10</w:t>
            </w:r>
          </w:p>
        </w:tc>
        <w:tc>
          <w:tcPr>
            <w:tcW w:w="1454" w:type="dxa"/>
            <w:vAlign w:val="center"/>
          </w:tcPr>
          <w:p w14:paraId="0D5B676C" w14:textId="1CD8316A" w:rsidR="004E4942" w:rsidRPr="005B0FE2" w:rsidRDefault="004E4942" w:rsidP="004E4942">
            <w:pPr>
              <w:tabs>
                <w:tab w:val="left" w:pos="288"/>
                <w:tab w:val="left" w:pos="567"/>
                <w:tab w:val="left" w:pos="796"/>
              </w:tabs>
              <w:spacing w:line="360" w:lineRule="auto"/>
              <w:jc w:val="center"/>
              <w:rPr>
                <w:rFonts w:eastAsia="Calibri"/>
                <w:b/>
                <w:sz w:val="21"/>
                <w:szCs w:val="21"/>
                <w:lang w:eastAsia="en-US"/>
              </w:rPr>
            </w:pPr>
            <w:r w:rsidRPr="005B0FE2">
              <w:rPr>
                <w:rFonts w:eastAsia="Calibri"/>
                <w:b/>
                <w:sz w:val="21"/>
                <w:szCs w:val="21"/>
                <w:lang w:eastAsia="en-US"/>
              </w:rPr>
              <w:t xml:space="preserve">R$ </w:t>
            </w:r>
            <w:r>
              <w:rPr>
                <w:rFonts w:eastAsia="Calibri"/>
                <w:b/>
                <w:sz w:val="21"/>
                <w:szCs w:val="21"/>
                <w:lang w:eastAsia="en-US"/>
              </w:rPr>
              <w:t>2.982,00</w:t>
            </w:r>
          </w:p>
        </w:tc>
      </w:tr>
      <w:tr w:rsidR="004E4942" w14:paraId="117D4D75" w14:textId="77777777" w:rsidTr="004E4942">
        <w:trPr>
          <w:jc w:val="center"/>
        </w:trPr>
        <w:tc>
          <w:tcPr>
            <w:tcW w:w="778" w:type="dxa"/>
            <w:vAlign w:val="center"/>
          </w:tcPr>
          <w:p w14:paraId="491BEEB9" w14:textId="77777777" w:rsidR="004E4942" w:rsidRPr="005B0FE2" w:rsidRDefault="004E4942" w:rsidP="004E4942">
            <w:pPr>
              <w:pStyle w:val="Recuodecorpodetexto"/>
              <w:widowControl w:val="0"/>
              <w:numPr>
                <w:ilvl w:val="0"/>
                <w:numId w:val="27"/>
              </w:numPr>
              <w:tabs>
                <w:tab w:val="left" w:pos="288"/>
                <w:tab w:val="left" w:pos="567"/>
              </w:tabs>
              <w:spacing w:after="0" w:line="360" w:lineRule="auto"/>
              <w:jc w:val="center"/>
              <w:rPr>
                <w:b/>
                <w:sz w:val="21"/>
                <w:szCs w:val="21"/>
              </w:rPr>
            </w:pPr>
          </w:p>
        </w:tc>
        <w:tc>
          <w:tcPr>
            <w:tcW w:w="4721" w:type="dxa"/>
          </w:tcPr>
          <w:p w14:paraId="4FA213FC" w14:textId="76541841" w:rsidR="004E4942" w:rsidRPr="00D13A64" w:rsidRDefault="004E4942" w:rsidP="004E4942">
            <w:pPr>
              <w:tabs>
                <w:tab w:val="left" w:pos="253"/>
              </w:tabs>
              <w:spacing w:line="360" w:lineRule="auto"/>
              <w:jc w:val="both"/>
              <w:rPr>
                <w:sz w:val="22"/>
                <w:szCs w:val="22"/>
              </w:rPr>
            </w:pPr>
            <w:r w:rsidRPr="00A03E82">
              <w:rPr>
                <w:b/>
                <w:color w:val="000000" w:themeColor="text1"/>
                <w:sz w:val="22"/>
                <w:szCs w:val="22"/>
              </w:rPr>
              <w:t>CANETA</w:t>
            </w:r>
            <w:r w:rsidRPr="00A03E82">
              <w:rPr>
                <w:color w:val="000000" w:themeColor="text1"/>
                <w:sz w:val="22"/>
                <w:szCs w:val="22"/>
              </w:rPr>
              <w:t xml:space="preserve"> </w:t>
            </w:r>
            <w:r w:rsidRPr="00A03E82">
              <w:rPr>
                <w:b/>
                <w:bCs/>
                <w:color w:val="000000" w:themeColor="text1"/>
                <w:sz w:val="22"/>
                <w:szCs w:val="22"/>
              </w:rPr>
              <w:t>ESFEROGRÁFICA VERMELHA:</w:t>
            </w:r>
            <w:r w:rsidRPr="00A03E82">
              <w:rPr>
                <w:bCs/>
                <w:color w:val="000000" w:themeColor="text1"/>
                <w:sz w:val="22"/>
                <w:szCs w:val="22"/>
              </w:rPr>
              <w:t xml:space="preserve"> Possuir e</w:t>
            </w:r>
            <w:r w:rsidRPr="00A03E82">
              <w:rPr>
                <w:color w:val="000000" w:themeColor="text1"/>
                <w:sz w:val="22"/>
                <w:szCs w:val="22"/>
              </w:rPr>
              <w:t xml:space="preserve">scrita média ponta de tungstênio; Corpo em plástico transparente, sextavado, com orifício para respiro; Carga removível não rosqueada; Tampa cônica ventilada e tampão superior de pressão; </w:t>
            </w:r>
            <w:proofErr w:type="spellStart"/>
            <w:r w:rsidRPr="00A03E82">
              <w:rPr>
                <w:color w:val="000000" w:themeColor="text1"/>
                <w:sz w:val="22"/>
                <w:szCs w:val="22"/>
              </w:rPr>
              <w:t>Protor</w:t>
            </w:r>
            <w:proofErr w:type="spellEnd"/>
            <w:r w:rsidRPr="00A03E82">
              <w:rPr>
                <w:color w:val="000000" w:themeColor="text1"/>
                <w:sz w:val="22"/>
                <w:szCs w:val="22"/>
              </w:rPr>
              <w:t xml:space="preserve"> plástico entre a carga e o corpo da caneta; Tamanho com tampa de aproximadamente 15 cm.</w:t>
            </w:r>
          </w:p>
        </w:tc>
        <w:tc>
          <w:tcPr>
            <w:tcW w:w="671" w:type="dxa"/>
            <w:vAlign w:val="center"/>
          </w:tcPr>
          <w:p w14:paraId="17E59027" w14:textId="13337E5C" w:rsidR="004E4942" w:rsidRPr="00D13A64" w:rsidRDefault="004E4942" w:rsidP="004E4942">
            <w:pPr>
              <w:pStyle w:val="Corpodetexto"/>
              <w:spacing w:after="0" w:line="360" w:lineRule="auto"/>
              <w:jc w:val="center"/>
              <w:rPr>
                <w:b/>
                <w:sz w:val="22"/>
                <w:szCs w:val="22"/>
              </w:rPr>
            </w:pPr>
            <w:r w:rsidRPr="0039720B">
              <w:rPr>
                <w:color w:val="000000" w:themeColor="text1"/>
                <w:sz w:val="22"/>
                <w:szCs w:val="22"/>
              </w:rPr>
              <w:t>UN</w:t>
            </w:r>
          </w:p>
        </w:tc>
        <w:tc>
          <w:tcPr>
            <w:tcW w:w="711" w:type="dxa"/>
            <w:vAlign w:val="center"/>
          </w:tcPr>
          <w:p w14:paraId="398355EE" w14:textId="77777777" w:rsidR="004E4942" w:rsidRPr="0039720B" w:rsidRDefault="004E4942" w:rsidP="004E4942">
            <w:pPr>
              <w:spacing w:line="360" w:lineRule="auto"/>
              <w:jc w:val="center"/>
              <w:rPr>
                <w:b/>
                <w:color w:val="000000" w:themeColor="text1"/>
                <w:sz w:val="22"/>
                <w:szCs w:val="22"/>
              </w:rPr>
            </w:pPr>
          </w:p>
          <w:p w14:paraId="7E846260" w14:textId="77777777" w:rsidR="004E4942" w:rsidRPr="0039720B" w:rsidRDefault="004E4942" w:rsidP="004E4942">
            <w:pPr>
              <w:spacing w:line="360" w:lineRule="auto"/>
              <w:jc w:val="center"/>
              <w:rPr>
                <w:b/>
                <w:color w:val="000000" w:themeColor="text1"/>
                <w:sz w:val="22"/>
                <w:szCs w:val="22"/>
              </w:rPr>
            </w:pPr>
            <w:r w:rsidRPr="0039720B">
              <w:rPr>
                <w:b/>
                <w:color w:val="000000" w:themeColor="text1"/>
                <w:sz w:val="22"/>
                <w:szCs w:val="22"/>
              </w:rPr>
              <w:t>1.220</w:t>
            </w:r>
          </w:p>
          <w:p w14:paraId="5CD7E755" w14:textId="77777777" w:rsidR="004E4942" w:rsidRPr="00D13A64" w:rsidRDefault="004E4942" w:rsidP="004E4942">
            <w:pPr>
              <w:pStyle w:val="Corpodetexto"/>
              <w:spacing w:after="0" w:line="360" w:lineRule="auto"/>
              <w:jc w:val="center"/>
              <w:rPr>
                <w:b/>
                <w:sz w:val="22"/>
                <w:szCs w:val="22"/>
              </w:rPr>
            </w:pPr>
          </w:p>
        </w:tc>
        <w:tc>
          <w:tcPr>
            <w:tcW w:w="1294" w:type="dxa"/>
            <w:vAlign w:val="center"/>
          </w:tcPr>
          <w:p w14:paraId="61D28670" w14:textId="538DC277" w:rsidR="004E4942" w:rsidRPr="005B0FE2" w:rsidRDefault="004E4942" w:rsidP="004E4942">
            <w:pPr>
              <w:tabs>
                <w:tab w:val="left" w:pos="288"/>
                <w:tab w:val="left" w:pos="567"/>
                <w:tab w:val="left" w:pos="796"/>
              </w:tabs>
              <w:spacing w:line="360" w:lineRule="auto"/>
              <w:jc w:val="center"/>
              <w:rPr>
                <w:rFonts w:eastAsia="Calibri"/>
                <w:b/>
                <w:sz w:val="21"/>
                <w:szCs w:val="21"/>
                <w:lang w:eastAsia="en-US"/>
              </w:rPr>
            </w:pPr>
            <w:r w:rsidRPr="005B0FE2">
              <w:rPr>
                <w:rFonts w:eastAsia="Calibri"/>
                <w:b/>
                <w:sz w:val="21"/>
                <w:szCs w:val="21"/>
                <w:lang w:eastAsia="en-US"/>
              </w:rPr>
              <w:t xml:space="preserve">R$ </w:t>
            </w:r>
            <w:r>
              <w:rPr>
                <w:rFonts w:eastAsia="Calibri"/>
                <w:b/>
                <w:sz w:val="21"/>
                <w:szCs w:val="21"/>
                <w:lang w:eastAsia="en-US"/>
              </w:rPr>
              <w:t>2,07</w:t>
            </w:r>
          </w:p>
        </w:tc>
        <w:tc>
          <w:tcPr>
            <w:tcW w:w="1454" w:type="dxa"/>
            <w:vAlign w:val="center"/>
          </w:tcPr>
          <w:p w14:paraId="647C595E" w14:textId="687AC3CF" w:rsidR="004E4942" w:rsidRPr="005B0FE2" w:rsidRDefault="004E4942" w:rsidP="004E4942">
            <w:pPr>
              <w:tabs>
                <w:tab w:val="left" w:pos="288"/>
                <w:tab w:val="left" w:pos="567"/>
                <w:tab w:val="left" w:pos="796"/>
              </w:tabs>
              <w:spacing w:line="360" w:lineRule="auto"/>
              <w:jc w:val="center"/>
              <w:rPr>
                <w:rFonts w:eastAsia="Calibri"/>
                <w:b/>
                <w:sz w:val="21"/>
                <w:szCs w:val="21"/>
                <w:lang w:eastAsia="en-US"/>
              </w:rPr>
            </w:pPr>
            <w:r w:rsidRPr="005B0FE2">
              <w:rPr>
                <w:rFonts w:eastAsia="Calibri"/>
                <w:b/>
                <w:sz w:val="21"/>
                <w:szCs w:val="21"/>
                <w:lang w:eastAsia="en-US"/>
              </w:rPr>
              <w:t xml:space="preserve">R$ </w:t>
            </w:r>
            <w:r>
              <w:rPr>
                <w:rFonts w:eastAsia="Calibri"/>
                <w:b/>
                <w:sz w:val="21"/>
                <w:szCs w:val="21"/>
                <w:lang w:eastAsia="en-US"/>
              </w:rPr>
              <w:t>2.525,40</w:t>
            </w:r>
          </w:p>
        </w:tc>
      </w:tr>
      <w:tr w:rsidR="004E4942" w14:paraId="53174922" w14:textId="77777777" w:rsidTr="004E4942">
        <w:trPr>
          <w:jc w:val="center"/>
        </w:trPr>
        <w:tc>
          <w:tcPr>
            <w:tcW w:w="778" w:type="dxa"/>
            <w:vAlign w:val="center"/>
          </w:tcPr>
          <w:p w14:paraId="16EC3D79" w14:textId="77777777" w:rsidR="004E4942" w:rsidRPr="005B0FE2" w:rsidRDefault="004E4942" w:rsidP="004E4942">
            <w:pPr>
              <w:pStyle w:val="Recuodecorpodetexto"/>
              <w:widowControl w:val="0"/>
              <w:numPr>
                <w:ilvl w:val="0"/>
                <w:numId w:val="27"/>
              </w:numPr>
              <w:tabs>
                <w:tab w:val="left" w:pos="288"/>
                <w:tab w:val="left" w:pos="567"/>
              </w:tabs>
              <w:spacing w:after="0" w:line="360" w:lineRule="auto"/>
              <w:jc w:val="center"/>
              <w:rPr>
                <w:b/>
                <w:sz w:val="21"/>
                <w:szCs w:val="21"/>
              </w:rPr>
            </w:pPr>
          </w:p>
        </w:tc>
        <w:tc>
          <w:tcPr>
            <w:tcW w:w="4721" w:type="dxa"/>
          </w:tcPr>
          <w:p w14:paraId="7FFF0EC3" w14:textId="37BEF1B0" w:rsidR="004E4942" w:rsidRPr="00D13A64" w:rsidRDefault="004E4942" w:rsidP="004E4942">
            <w:pPr>
              <w:tabs>
                <w:tab w:val="left" w:pos="253"/>
              </w:tabs>
              <w:spacing w:line="360" w:lineRule="auto"/>
              <w:jc w:val="both"/>
              <w:rPr>
                <w:sz w:val="22"/>
                <w:szCs w:val="22"/>
              </w:rPr>
            </w:pPr>
            <w:r w:rsidRPr="00A03E82">
              <w:rPr>
                <w:b/>
                <w:color w:val="000000" w:themeColor="text1"/>
                <w:sz w:val="22"/>
                <w:szCs w:val="22"/>
              </w:rPr>
              <w:t xml:space="preserve">GIZ DE CERA 12 CORES: </w:t>
            </w:r>
            <w:r w:rsidRPr="00A03E82">
              <w:rPr>
                <w:color w:val="000000" w:themeColor="text1"/>
                <w:sz w:val="22"/>
                <w:szCs w:val="22"/>
                <w:shd w:val="clear" w:color="auto" w:fill="FFFFFF"/>
              </w:rPr>
              <w:t xml:space="preserve">Fabricado de cera de alta qualidade; Pigmentos de cores vivas. Textura suave e macia que desliza facilmente sobre o papel; </w:t>
            </w:r>
            <w:proofErr w:type="gramStart"/>
            <w:r w:rsidRPr="00A03E82">
              <w:rPr>
                <w:color w:val="000000" w:themeColor="text1"/>
                <w:sz w:val="22"/>
                <w:szCs w:val="22"/>
                <w:shd w:val="clear" w:color="auto" w:fill="FFFFFF"/>
              </w:rPr>
              <w:t>Não</w:t>
            </w:r>
            <w:proofErr w:type="gramEnd"/>
            <w:r w:rsidRPr="00A03E82">
              <w:rPr>
                <w:color w:val="000000" w:themeColor="text1"/>
                <w:sz w:val="22"/>
                <w:szCs w:val="22"/>
                <w:shd w:val="clear" w:color="auto" w:fill="FFFFFF"/>
              </w:rPr>
              <w:t xml:space="preserve"> tóxico; Formato redondo na ponta e com 10 cm de comprimento; Caixa com 12 cores.</w:t>
            </w:r>
          </w:p>
        </w:tc>
        <w:tc>
          <w:tcPr>
            <w:tcW w:w="671" w:type="dxa"/>
            <w:vAlign w:val="center"/>
          </w:tcPr>
          <w:p w14:paraId="76E65DCD" w14:textId="334ACDAC" w:rsidR="004E4942" w:rsidRPr="00D13A64" w:rsidRDefault="004E4942" w:rsidP="004E4942">
            <w:pPr>
              <w:pStyle w:val="Corpodetexto"/>
              <w:spacing w:after="0" w:line="360" w:lineRule="auto"/>
              <w:jc w:val="center"/>
              <w:rPr>
                <w:b/>
                <w:sz w:val="22"/>
                <w:szCs w:val="22"/>
              </w:rPr>
            </w:pPr>
            <w:r w:rsidRPr="0039720B">
              <w:rPr>
                <w:color w:val="000000" w:themeColor="text1"/>
                <w:sz w:val="22"/>
                <w:szCs w:val="22"/>
              </w:rPr>
              <w:t>CX</w:t>
            </w:r>
          </w:p>
        </w:tc>
        <w:tc>
          <w:tcPr>
            <w:tcW w:w="711" w:type="dxa"/>
            <w:vAlign w:val="center"/>
          </w:tcPr>
          <w:p w14:paraId="7EA97130" w14:textId="48B6D116" w:rsidR="004E4942" w:rsidRPr="004E4942" w:rsidRDefault="004E4942" w:rsidP="004E4942">
            <w:pPr>
              <w:spacing w:line="360" w:lineRule="auto"/>
              <w:jc w:val="center"/>
              <w:rPr>
                <w:b/>
                <w:color w:val="000000" w:themeColor="text1"/>
                <w:sz w:val="22"/>
                <w:szCs w:val="22"/>
              </w:rPr>
            </w:pPr>
            <w:r w:rsidRPr="0039720B">
              <w:rPr>
                <w:b/>
                <w:color w:val="000000" w:themeColor="text1"/>
                <w:sz w:val="22"/>
                <w:szCs w:val="22"/>
              </w:rPr>
              <w:t>2.550</w:t>
            </w:r>
          </w:p>
        </w:tc>
        <w:tc>
          <w:tcPr>
            <w:tcW w:w="1294" w:type="dxa"/>
            <w:vAlign w:val="center"/>
          </w:tcPr>
          <w:p w14:paraId="4568380C" w14:textId="39322D7D" w:rsidR="004E4942" w:rsidRPr="005B0FE2" w:rsidRDefault="004E4942" w:rsidP="004E4942">
            <w:pPr>
              <w:tabs>
                <w:tab w:val="left" w:pos="288"/>
                <w:tab w:val="left" w:pos="567"/>
                <w:tab w:val="left" w:pos="796"/>
              </w:tabs>
              <w:spacing w:line="360" w:lineRule="auto"/>
              <w:jc w:val="center"/>
              <w:rPr>
                <w:rFonts w:eastAsia="Calibri"/>
                <w:b/>
                <w:sz w:val="21"/>
                <w:szCs w:val="21"/>
                <w:lang w:eastAsia="en-US"/>
              </w:rPr>
            </w:pPr>
            <w:r w:rsidRPr="005B0FE2">
              <w:rPr>
                <w:rFonts w:eastAsia="Calibri"/>
                <w:b/>
                <w:sz w:val="21"/>
                <w:szCs w:val="21"/>
                <w:lang w:eastAsia="en-US"/>
              </w:rPr>
              <w:t xml:space="preserve">R$ </w:t>
            </w:r>
            <w:r>
              <w:rPr>
                <w:rFonts w:eastAsia="Calibri"/>
                <w:b/>
                <w:sz w:val="21"/>
                <w:szCs w:val="21"/>
                <w:lang w:eastAsia="en-US"/>
              </w:rPr>
              <w:t>13,75</w:t>
            </w:r>
          </w:p>
        </w:tc>
        <w:tc>
          <w:tcPr>
            <w:tcW w:w="1454" w:type="dxa"/>
            <w:vAlign w:val="center"/>
          </w:tcPr>
          <w:p w14:paraId="4A3AF6B5" w14:textId="721A8848" w:rsidR="004E4942" w:rsidRPr="005B0FE2" w:rsidRDefault="004E4942" w:rsidP="004E4942">
            <w:pPr>
              <w:tabs>
                <w:tab w:val="left" w:pos="288"/>
                <w:tab w:val="left" w:pos="567"/>
                <w:tab w:val="left" w:pos="796"/>
              </w:tabs>
              <w:spacing w:line="360" w:lineRule="auto"/>
              <w:jc w:val="center"/>
              <w:rPr>
                <w:rFonts w:eastAsia="Calibri"/>
                <w:b/>
                <w:sz w:val="21"/>
                <w:szCs w:val="21"/>
                <w:lang w:eastAsia="en-US"/>
              </w:rPr>
            </w:pPr>
            <w:r w:rsidRPr="005B0FE2">
              <w:rPr>
                <w:rFonts w:eastAsia="Calibri"/>
                <w:b/>
                <w:sz w:val="21"/>
                <w:szCs w:val="21"/>
                <w:lang w:eastAsia="en-US"/>
              </w:rPr>
              <w:t xml:space="preserve">R$ </w:t>
            </w:r>
            <w:r>
              <w:rPr>
                <w:rFonts w:eastAsia="Calibri"/>
                <w:b/>
                <w:sz w:val="21"/>
                <w:szCs w:val="21"/>
                <w:lang w:eastAsia="en-US"/>
              </w:rPr>
              <w:t>35.062,50</w:t>
            </w:r>
          </w:p>
        </w:tc>
      </w:tr>
      <w:tr w:rsidR="004E4942" w14:paraId="39A134EA" w14:textId="77777777" w:rsidTr="004E4942">
        <w:trPr>
          <w:jc w:val="center"/>
        </w:trPr>
        <w:tc>
          <w:tcPr>
            <w:tcW w:w="778" w:type="dxa"/>
            <w:vAlign w:val="center"/>
          </w:tcPr>
          <w:p w14:paraId="6F5D36FE" w14:textId="77777777" w:rsidR="004E4942" w:rsidRPr="005B0FE2" w:rsidRDefault="004E4942" w:rsidP="004E4942">
            <w:pPr>
              <w:pStyle w:val="Recuodecorpodetexto"/>
              <w:widowControl w:val="0"/>
              <w:numPr>
                <w:ilvl w:val="0"/>
                <w:numId w:val="27"/>
              </w:numPr>
              <w:tabs>
                <w:tab w:val="left" w:pos="288"/>
                <w:tab w:val="left" w:pos="567"/>
              </w:tabs>
              <w:spacing w:after="0" w:line="360" w:lineRule="auto"/>
              <w:jc w:val="center"/>
              <w:rPr>
                <w:b/>
                <w:sz w:val="21"/>
                <w:szCs w:val="21"/>
              </w:rPr>
            </w:pPr>
          </w:p>
        </w:tc>
        <w:tc>
          <w:tcPr>
            <w:tcW w:w="4721" w:type="dxa"/>
          </w:tcPr>
          <w:p w14:paraId="66139346" w14:textId="23129810" w:rsidR="004E4942" w:rsidRPr="00D13A64" w:rsidRDefault="004E4942" w:rsidP="004E4942">
            <w:pPr>
              <w:tabs>
                <w:tab w:val="left" w:pos="253"/>
              </w:tabs>
              <w:spacing w:line="360" w:lineRule="auto"/>
              <w:jc w:val="both"/>
              <w:rPr>
                <w:sz w:val="22"/>
                <w:szCs w:val="22"/>
              </w:rPr>
            </w:pPr>
            <w:r w:rsidRPr="00A03E82">
              <w:rPr>
                <w:b/>
                <w:color w:val="000000"/>
                <w:sz w:val="22"/>
                <w:szCs w:val="22"/>
              </w:rPr>
              <w:t xml:space="preserve">CANETA MARCA TEXTO COR AMARELO: </w:t>
            </w:r>
            <w:r w:rsidRPr="00A03E82">
              <w:rPr>
                <w:color w:val="000000"/>
                <w:sz w:val="22"/>
                <w:szCs w:val="22"/>
              </w:rPr>
              <w:t xml:space="preserve">Com tinta super fluorescente, de secagem rápida. Ponta chanfrada que oferece duas espessuras de traço para destacar e grifar, para uso em papeis, cópias e fax. Não recarregável. </w:t>
            </w:r>
          </w:p>
        </w:tc>
        <w:tc>
          <w:tcPr>
            <w:tcW w:w="671" w:type="dxa"/>
            <w:vAlign w:val="center"/>
          </w:tcPr>
          <w:p w14:paraId="1805DEF1" w14:textId="1B606825" w:rsidR="004E4942" w:rsidRPr="00D13A64" w:rsidRDefault="004E4942" w:rsidP="004E4942">
            <w:pPr>
              <w:pStyle w:val="Corpodetexto"/>
              <w:spacing w:after="0" w:line="360" w:lineRule="auto"/>
              <w:jc w:val="center"/>
              <w:rPr>
                <w:b/>
                <w:sz w:val="22"/>
                <w:szCs w:val="22"/>
              </w:rPr>
            </w:pPr>
            <w:r w:rsidRPr="0039720B">
              <w:rPr>
                <w:color w:val="000000" w:themeColor="text1"/>
                <w:sz w:val="22"/>
                <w:szCs w:val="22"/>
              </w:rPr>
              <w:t>UN</w:t>
            </w:r>
          </w:p>
        </w:tc>
        <w:tc>
          <w:tcPr>
            <w:tcW w:w="711" w:type="dxa"/>
            <w:vAlign w:val="center"/>
          </w:tcPr>
          <w:p w14:paraId="3446765A" w14:textId="7EEB2FCF" w:rsidR="004E4942" w:rsidRPr="004E4942" w:rsidRDefault="004E4942" w:rsidP="004E4942">
            <w:pPr>
              <w:spacing w:line="360" w:lineRule="auto"/>
              <w:jc w:val="center"/>
              <w:rPr>
                <w:b/>
                <w:color w:val="000000" w:themeColor="text1"/>
                <w:sz w:val="22"/>
                <w:szCs w:val="22"/>
              </w:rPr>
            </w:pPr>
            <w:r w:rsidRPr="0039720B">
              <w:rPr>
                <w:b/>
                <w:color w:val="000000" w:themeColor="text1"/>
                <w:sz w:val="22"/>
                <w:szCs w:val="22"/>
              </w:rPr>
              <w:t>610</w:t>
            </w:r>
          </w:p>
        </w:tc>
        <w:tc>
          <w:tcPr>
            <w:tcW w:w="1294" w:type="dxa"/>
            <w:vAlign w:val="center"/>
          </w:tcPr>
          <w:p w14:paraId="0E373A62" w14:textId="09518F5C" w:rsidR="004E4942" w:rsidRPr="005B0FE2" w:rsidRDefault="004E4942" w:rsidP="004E4942">
            <w:pPr>
              <w:tabs>
                <w:tab w:val="left" w:pos="288"/>
                <w:tab w:val="left" w:pos="567"/>
                <w:tab w:val="left" w:pos="796"/>
              </w:tabs>
              <w:spacing w:line="360" w:lineRule="auto"/>
              <w:jc w:val="center"/>
              <w:rPr>
                <w:rFonts w:eastAsia="Calibri"/>
                <w:b/>
                <w:sz w:val="21"/>
                <w:szCs w:val="21"/>
                <w:lang w:eastAsia="en-US"/>
              </w:rPr>
            </w:pPr>
            <w:r w:rsidRPr="005B0FE2">
              <w:rPr>
                <w:rFonts w:eastAsia="Calibri"/>
                <w:b/>
                <w:sz w:val="21"/>
                <w:szCs w:val="21"/>
                <w:lang w:eastAsia="en-US"/>
              </w:rPr>
              <w:t xml:space="preserve">R$ </w:t>
            </w:r>
            <w:r>
              <w:rPr>
                <w:rFonts w:eastAsia="Calibri"/>
                <w:b/>
                <w:sz w:val="21"/>
                <w:szCs w:val="21"/>
                <w:lang w:eastAsia="en-US"/>
              </w:rPr>
              <w:t>2,80</w:t>
            </w:r>
          </w:p>
        </w:tc>
        <w:tc>
          <w:tcPr>
            <w:tcW w:w="1454" w:type="dxa"/>
            <w:vAlign w:val="center"/>
          </w:tcPr>
          <w:p w14:paraId="77C7735A" w14:textId="27E8836D" w:rsidR="004E4942" w:rsidRPr="005B0FE2" w:rsidRDefault="004E4942" w:rsidP="004E4942">
            <w:pPr>
              <w:tabs>
                <w:tab w:val="left" w:pos="288"/>
                <w:tab w:val="left" w:pos="567"/>
                <w:tab w:val="left" w:pos="796"/>
              </w:tabs>
              <w:spacing w:line="360" w:lineRule="auto"/>
              <w:jc w:val="center"/>
              <w:rPr>
                <w:rFonts w:eastAsia="Calibri"/>
                <w:b/>
                <w:sz w:val="21"/>
                <w:szCs w:val="21"/>
                <w:lang w:eastAsia="en-US"/>
              </w:rPr>
            </w:pPr>
            <w:r w:rsidRPr="005B0FE2">
              <w:rPr>
                <w:rFonts w:eastAsia="Calibri"/>
                <w:b/>
                <w:sz w:val="21"/>
                <w:szCs w:val="21"/>
                <w:lang w:eastAsia="en-US"/>
              </w:rPr>
              <w:t xml:space="preserve">R$ </w:t>
            </w:r>
            <w:r>
              <w:rPr>
                <w:rFonts w:eastAsia="Calibri"/>
                <w:b/>
                <w:sz w:val="21"/>
                <w:szCs w:val="21"/>
                <w:lang w:eastAsia="en-US"/>
              </w:rPr>
              <w:t>1.708,00</w:t>
            </w:r>
          </w:p>
        </w:tc>
      </w:tr>
      <w:tr w:rsidR="004E4942" w14:paraId="5CF57042" w14:textId="77777777" w:rsidTr="004E4942">
        <w:trPr>
          <w:jc w:val="center"/>
        </w:trPr>
        <w:tc>
          <w:tcPr>
            <w:tcW w:w="778" w:type="dxa"/>
            <w:vAlign w:val="center"/>
          </w:tcPr>
          <w:p w14:paraId="05360F8C" w14:textId="77777777" w:rsidR="004E4942" w:rsidRPr="005B0FE2" w:rsidRDefault="004E4942" w:rsidP="004E4942">
            <w:pPr>
              <w:pStyle w:val="Recuodecorpodetexto"/>
              <w:widowControl w:val="0"/>
              <w:numPr>
                <w:ilvl w:val="0"/>
                <w:numId w:val="27"/>
              </w:numPr>
              <w:tabs>
                <w:tab w:val="left" w:pos="288"/>
                <w:tab w:val="left" w:pos="567"/>
              </w:tabs>
              <w:spacing w:after="0" w:line="360" w:lineRule="auto"/>
              <w:jc w:val="center"/>
              <w:rPr>
                <w:b/>
                <w:sz w:val="21"/>
                <w:szCs w:val="21"/>
              </w:rPr>
            </w:pPr>
          </w:p>
        </w:tc>
        <w:tc>
          <w:tcPr>
            <w:tcW w:w="4721" w:type="dxa"/>
          </w:tcPr>
          <w:p w14:paraId="05FF333F" w14:textId="6A922AA0" w:rsidR="004E4942" w:rsidRPr="00D13A64" w:rsidRDefault="004E4942" w:rsidP="004E4942">
            <w:pPr>
              <w:tabs>
                <w:tab w:val="left" w:pos="253"/>
              </w:tabs>
              <w:spacing w:line="360" w:lineRule="auto"/>
              <w:jc w:val="both"/>
              <w:rPr>
                <w:sz w:val="22"/>
                <w:szCs w:val="22"/>
              </w:rPr>
            </w:pPr>
            <w:r w:rsidRPr="00A03E82">
              <w:rPr>
                <w:b/>
                <w:color w:val="000000"/>
                <w:sz w:val="22"/>
                <w:szCs w:val="22"/>
              </w:rPr>
              <w:t xml:space="preserve">CANETA MARCA TEXTO COR VERDE: </w:t>
            </w:r>
            <w:r w:rsidRPr="00A03E82">
              <w:rPr>
                <w:color w:val="000000"/>
                <w:sz w:val="22"/>
                <w:szCs w:val="22"/>
              </w:rPr>
              <w:t>Com tinta super fluorescente, de secagem rápida. Ponta chanfrada que oferece duas espessuras de traço para destacar e grifar, para uso em papeis, cópias e fax. Não recarregável.</w:t>
            </w:r>
          </w:p>
        </w:tc>
        <w:tc>
          <w:tcPr>
            <w:tcW w:w="671" w:type="dxa"/>
            <w:vAlign w:val="center"/>
          </w:tcPr>
          <w:p w14:paraId="2A5DB302" w14:textId="047A2FE5" w:rsidR="004E4942" w:rsidRPr="00D13A64" w:rsidRDefault="004E4942" w:rsidP="004E4942">
            <w:pPr>
              <w:pStyle w:val="Corpodetexto"/>
              <w:spacing w:after="0" w:line="360" w:lineRule="auto"/>
              <w:jc w:val="center"/>
              <w:rPr>
                <w:b/>
                <w:sz w:val="22"/>
                <w:szCs w:val="22"/>
              </w:rPr>
            </w:pPr>
            <w:r w:rsidRPr="0039720B">
              <w:rPr>
                <w:color w:val="000000" w:themeColor="text1"/>
                <w:sz w:val="22"/>
                <w:szCs w:val="22"/>
              </w:rPr>
              <w:t>UN</w:t>
            </w:r>
          </w:p>
        </w:tc>
        <w:tc>
          <w:tcPr>
            <w:tcW w:w="711" w:type="dxa"/>
            <w:vAlign w:val="center"/>
          </w:tcPr>
          <w:p w14:paraId="67A91343" w14:textId="1E06B8E1" w:rsidR="004E4942" w:rsidRPr="004E4942" w:rsidRDefault="004E4942" w:rsidP="004E4942">
            <w:pPr>
              <w:spacing w:line="360" w:lineRule="auto"/>
              <w:jc w:val="center"/>
              <w:rPr>
                <w:b/>
                <w:color w:val="000000" w:themeColor="text1"/>
                <w:sz w:val="22"/>
                <w:szCs w:val="22"/>
              </w:rPr>
            </w:pPr>
            <w:r w:rsidRPr="0039720B">
              <w:rPr>
                <w:b/>
                <w:color w:val="000000" w:themeColor="text1"/>
                <w:sz w:val="22"/>
                <w:szCs w:val="22"/>
              </w:rPr>
              <w:t>610</w:t>
            </w:r>
          </w:p>
        </w:tc>
        <w:tc>
          <w:tcPr>
            <w:tcW w:w="1294" w:type="dxa"/>
            <w:vAlign w:val="center"/>
          </w:tcPr>
          <w:p w14:paraId="5C54F2BD" w14:textId="33FB315A" w:rsidR="004E4942" w:rsidRPr="005B0FE2" w:rsidRDefault="004E4942" w:rsidP="004E4942">
            <w:pPr>
              <w:tabs>
                <w:tab w:val="left" w:pos="288"/>
                <w:tab w:val="left" w:pos="567"/>
                <w:tab w:val="left" w:pos="796"/>
              </w:tabs>
              <w:spacing w:line="360" w:lineRule="auto"/>
              <w:jc w:val="center"/>
              <w:rPr>
                <w:rFonts w:eastAsia="Calibri"/>
                <w:b/>
                <w:sz w:val="21"/>
                <w:szCs w:val="21"/>
                <w:lang w:eastAsia="en-US"/>
              </w:rPr>
            </w:pPr>
            <w:r w:rsidRPr="005B0FE2">
              <w:rPr>
                <w:rFonts w:eastAsia="Calibri"/>
                <w:b/>
                <w:sz w:val="21"/>
                <w:szCs w:val="21"/>
                <w:lang w:eastAsia="en-US"/>
              </w:rPr>
              <w:t xml:space="preserve">R$ </w:t>
            </w:r>
            <w:r>
              <w:rPr>
                <w:rFonts w:eastAsia="Calibri"/>
                <w:b/>
                <w:sz w:val="21"/>
                <w:szCs w:val="21"/>
                <w:lang w:eastAsia="en-US"/>
              </w:rPr>
              <w:t>2,85</w:t>
            </w:r>
          </w:p>
        </w:tc>
        <w:tc>
          <w:tcPr>
            <w:tcW w:w="1454" w:type="dxa"/>
            <w:vAlign w:val="center"/>
          </w:tcPr>
          <w:p w14:paraId="41F13119" w14:textId="6AFAF6D7" w:rsidR="004E4942" w:rsidRPr="005B0FE2" w:rsidRDefault="004E4942" w:rsidP="004E4942">
            <w:pPr>
              <w:tabs>
                <w:tab w:val="left" w:pos="288"/>
                <w:tab w:val="left" w:pos="567"/>
                <w:tab w:val="left" w:pos="796"/>
              </w:tabs>
              <w:spacing w:line="360" w:lineRule="auto"/>
              <w:jc w:val="center"/>
              <w:rPr>
                <w:rFonts w:eastAsia="Calibri"/>
                <w:b/>
                <w:sz w:val="21"/>
                <w:szCs w:val="21"/>
                <w:lang w:eastAsia="en-US"/>
              </w:rPr>
            </w:pPr>
            <w:r w:rsidRPr="005B0FE2">
              <w:rPr>
                <w:rFonts w:eastAsia="Calibri"/>
                <w:b/>
                <w:sz w:val="21"/>
                <w:szCs w:val="21"/>
                <w:lang w:eastAsia="en-US"/>
              </w:rPr>
              <w:t xml:space="preserve">R$ </w:t>
            </w:r>
            <w:r>
              <w:rPr>
                <w:rFonts w:eastAsia="Calibri"/>
                <w:b/>
                <w:sz w:val="21"/>
                <w:szCs w:val="21"/>
                <w:lang w:eastAsia="en-US"/>
              </w:rPr>
              <w:t>1.738,50</w:t>
            </w:r>
          </w:p>
        </w:tc>
      </w:tr>
      <w:tr w:rsidR="004E4942" w14:paraId="6C631F28" w14:textId="77777777" w:rsidTr="004E4942">
        <w:trPr>
          <w:jc w:val="center"/>
        </w:trPr>
        <w:tc>
          <w:tcPr>
            <w:tcW w:w="778" w:type="dxa"/>
            <w:vAlign w:val="center"/>
          </w:tcPr>
          <w:p w14:paraId="6CF89527" w14:textId="77777777" w:rsidR="004E4942" w:rsidRPr="005B0FE2" w:rsidRDefault="004E4942" w:rsidP="004E4942">
            <w:pPr>
              <w:pStyle w:val="Recuodecorpodetexto"/>
              <w:widowControl w:val="0"/>
              <w:numPr>
                <w:ilvl w:val="0"/>
                <w:numId w:val="27"/>
              </w:numPr>
              <w:tabs>
                <w:tab w:val="left" w:pos="288"/>
                <w:tab w:val="left" w:pos="567"/>
              </w:tabs>
              <w:spacing w:after="0" w:line="360" w:lineRule="auto"/>
              <w:jc w:val="center"/>
              <w:rPr>
                <w:b/>
                <w:sz w:val="21"/>
                <w:szCs w:val="21"/>
              </w:rPr>
            </w:pPr>
          </w:p>
        </w:tc>
        <w:tc>
          <w:tcPr>
            <w:tcW w:w="4721" w:type="dxa"/>
          </w:tcPr>
          <w:p w14:paraId="177EDE19" w14:textId="3D5B44FA" w:rsidR="004E4942" w:rsidRPr="00D13A64" w:rsidRDefault="004E4942" w:rsidP="004E4942">
            <w:pPr>
              <w:tabs>
                <w:tab w:val="left" w:pos="253"/>
              </w:tabs>
              <w:spacing w:line="360" w:lineRule="auto"/>
              <w:jc w:val="both"/>
              <w:rPr>
                <w:sz w:val="22"/>
                <w:szCs w:val="22"/>
              </w:rPr>
            </w:pPr>
            <w:r w:rsidRPr="00A03E82">
              <w:rPr>
                <w:b/>
                <w:sz w:val="22"/>
                <w:szCs w:val="22"/>
              </w:rPr>
              <w:t>CANETA HIDROGRÁFICA CAIXA COM 12 CORES</w:t>
            </w:r>
            <w:r w:rsidRPr="00A03E82">
              <w:rPr>
                <w:sz w:val="22"/>
                <w:szCs w:val="22"/>
              </w:rPr>
              <w:t xml:space="preserve">: Deve apresentar core vivas e diferentes umas das outras; Espessura:1,5 m, com corpo polímero plástico da caneta na cor da escrita. Ponta </w:t>
            </w:r>
            <w:r w:rsidRPr="00A03E82">
              <w:rPr>
                <w:sz w:val="22"/>
                <w:szCs w:val="22"/>
              </w:rPr>
              <w:lastRenderedPageBreak/>
              <w:t>grossa porosa média aproximadamente 2mm; Barra interna da canetinha com boa pigmentação, macia, alto poder de cobertura; atóxica; tinta lavável; isenta de impurezas;</w:t>
            </w:r>
          </w:p>
        </w:tc>
        <w:tc>
          <w:tcPr>
            <w:tcW w:w="671" w:type="dxa"/>
            <w:vAlign w:val="center"/>
          </w:tcPr>
          <w:p w14:paraId="791B3254" w14:textId="71720794" w:rsidR="004E4942" w:rsidRPr="00D13A64" w:rsidRDefault="004E4942" w:rsidP="004E4942">
            <w:pPr>
              <w:pStyle w:val="Corpodetexto"/>
              <w:spacing w:after="0" w:line="360" w:lineRule="auto"/>
              <w:jc w:val="center"/>
              <w:rPr>
                <w:b/>
                <w:sz w:val="22"/>
                <w:szCs w:val="22"/>
              </w:rPr>
            </w:pPr>
            <w:r w:rsidRPr="0039720B">
              <w:rPr>
                <w:color w:val="000000" w:themeColor="text1"/>
                <w:sz w:val="22"/>
                <w:szCs w:val="22"/>
              </w:rPr>
              <w:lastRenderedPageBreak/>
              <w:t>CX</w:t>
            </w:r>
          </w:p>
        </w:tc>
        <w:tc>
          <w:tcPr>
            <w:tcW w:w="711" w:type="dxa"/>
            <w:vAlign w:val="center"/>
          </w:tcPr>
          <w:p w14:paraId="2366CB23" w14:textId="38DC8261" w:rsidR="004E4942" w:rsidRPr="004E4942" w:rsidRDefault="004E4942" w:rsidP="004E4942">
            <w:pPr>
              <w:spacing w:line="360" w:lineRule="auto"/>
              <w:jc w:val="center"/>
              <w:rPr>
                <w:b/>
                <w:color w:val="000000" w:themeColor="text1"/>
                <w:sz w:val="22"/>
                <w:szCs w:val="22"/>
              </w:rPr>
            </w:pPr>
            <w:r w:rsidRPr="0039720B">
              <w:rPr>
                <w:b/>
                <w:color w:val="000000" w:themeColor="text1"/>
                <w:sz w:val="22"/>
                <w:szCs w:val="22"/>
              </w:rPr>
              <w:t>2.520</w:t>
            </w:r>
          </w:p>
        </w:tc>
        <w:tc>
          <w:tcPr>
            <w:tcW w:w="1294" w:type="dxa"/>
            <w:vAlign w:val="center"/>
          </w:tcPr>
          <w:p w14:paraId="398BB2B1" w14:textId="05095246" w:rsidR="004E4942" w:rsidRPr="005B0FE2" w:rsidRDefault="004E4942" w:rsidP="004E4942">
            <w:pPr>
              <w:tabs>
                <w:tab w:val="left" w:pos="288"/>
                <w:tab w:val="left" w:pos="567"/>
                <w:tab w:val="left" w:pos="796"/>
              </w:tabs>
              <w:spacing w:line="360" w:lineRule="auto"/>
              <w:jc w:val="center"/>
              <w:rPr>
                <w:rFonts w:eastAsia="Calibri"/>
                <w:b/>
                <w:sz w:val="21"/>
                <w:szCs w:val="21"/>
                <w:lang w:eastAsia="en-US"/>
              </w:rPr>
            </w:pPr>
            <w:r w:rsidRPr="005B0FE2">
              <w:rPr>
                <w:rFonts w:eastAsia="Calibri"/>
                <w:b/>
                <w:sz w:val="21"/>
                <w:szCs w:val="21"/>
                <w:lang w:eastAsia="en-US"/>
              </w:rPr>
              <w:t xml:space="preserve">R$ </w:t>
            </w:r>
            <w:r>
              <w:rPr>
                <w:rFonts w:eastAsia="Calibri"/>
                <w:b/>
                <w:sz w:val="21"/>
                <w:szCs w:val="21"/>
                <w:lang w:eastAsia="en-US"/>
              </w:rPr>
              <w:t>16,53</w:t>
            </w:r>
          </w:p>
        </w:tc>
        <w:tc>
          <w:tcPr>
            <w:tcW w:w="1454" w:type="dxa"/>
            <w:vAlign w:val="center"/>
          </w:tcPr>
          <w:p w14:paraId="3F52F3E3" w14:textId="4252DAD5" w:rsidR="004E4942" w:rsidRPr="005B0FE2" w:rsidRDefault="004E4942" w:rsidP="004E4942">
            <w:pPr>
              <w:tabs>
                <w:tab w:val="left" w:pos="288"/>
                <w:tab w:val="left" w:pos="567"/>
                <w:tab w:val="left" w:pos="796"/>
              </w:tabs>
              <w:spacing w:line="360" w:lineRule="auto"/>
              <w:jc w:val="center"/>
              <w:rPr>
                <w:rFonts w:eastAsia="Calibri"/>
                <w:b/>
                <w:sz w:val="21"/>
                <w:szCs w:val="21"/>
                <w:lang w:eastAsia="en-US"/>
              </w:rPr>
            </w:pPr>
            <w:r w:rsidRPr="005B0FE2">
              <w:rPr>
                <w:rFonts w:eastAsia="Calibri"/>
                <w:b/>
                <w:sz w:val="21"/>
                <w:szCs w:val="21"/>
                <w:lang w:eastAsia="en-US"/>
              </w:rPr>
              <w:t xml:space="preserve">R$ </w:t>
            </w:r>
            <w:r>
              <w:rPr>
                <w:rFonts w:eastAsia="Calibri"/>
                <w:b/>
                <w:sz w:val="21"/>
                <w:szCs w:val="21"/>
                <w:lang w:eastAsia="en-US"/>
              </w:rPr>
              <w:t>41.655,60</w:t>
            </w:r>
          </w:p>
        </w:tc>
      </w:tr>
      <w:tr w:rsidR="004E4942" w14:paraId="1079E194" w14:textId="77777777" w:rsidTr="004E4942">
        <w:trPr>
          <w:jc w:val="center"/>
        </w:trPr>
        <w:tc>
          <w:tcPr>
            <w:tcW w:w="778" w:type="dxa"/>
            <w:vAlign w:val="center"/>
          </w:tcPr>
          <w:p w14:paraId="7090021C" w14:textId="77777777" w:rsidR="004E4942" w:rsidRPr="005B0FE2" w:rsidRDefault="004E4942" w:rsidP="004E4942">
            <w:pPr>
              <w:pStyle w:val="Recuodecorpodetexto"/>
              <w:widowControl w:val="0"/>
              <w:numPr>
                <w:ilvl w:val="0"/>
                <w:numId w:val="27"/>
              </w:numPr>
              <w:tabs>
                <w:tab w:val="left" w:pos="288"/>
                <w:tab w:val="left" w:pos="567"/>
              </w:tabs>
              <w:spacing w:after="0" w:line="360" w:lineRule="auto"/>
              <w:jc w:val="center"/>
              <w:rPr>
                <w:b/>
                <w:sz w:val="21"/>
                <w:szCs w:val="21"/>
              </w:rPr>
            </w:pPr>
          </w:p>
        </w:tc>
        <w:tc>
          <w:tcPr>
            <w:tcW w:w="4721" w:type="dxa"/>
          </w:tcPr>
          <w:p w14:paraId="5FADE76D" w14:textId="299C1C61" w:rsidR="004E4942" w:rsidRPr="00D13A64" w:rsidRDefault="004E4942" w:rsidP="004E4942">
            <w:pPr>
              <w:tabs>
                <w:tab w:val="left" w:pos="253"/>
              </w:tabs>
              <w:spacing w:line="360" w:lineRule="auto"/>
              <w:jc w:val="both"/>
              <w:rPr>
                <w:sz w:val="22"/>
                <w:szCs w:val="22"/>
              </w:rPr>
            </w:pPr>
            <w:r w:rsidRPr="00A03E82">
              <w:rPr>
                <w:b/>
                <w:bCs/>
                <w:color w:val="000000"/>
                <w:sz w:val="22"/>
                <w:szCs w:val="22"/>
              </w:rPr>
              <w:t xml:space="preserve">CORRETIVO LIQUIDO: </w:t>
            </w:r>
            <w:r w:rsidRPr="00A03E82">
              <w:rPr>
                <w:bCs/>
                <w:color w:val="000000"/>
                <w:sz w:val="22"/>
                <w:szCs w:val="22"/>
              </w:rPr>
              <w:t>Embalagem</w:t>
            </w:r>
            <w:r w:rsidRPr="00A03E82">
              <w:rPr>
                <w:b/>
                <w:bCs/>
                <w:color w:val="000000"/>
                <w:sz w:val="22"/>
                <w:szCs w:val="22"/>
              </w:rPr>
              <w:t xml:space="preserve"> c</w:t>
            </w:r>
            <w:r w:rsidRPr="00A03E82">
              <w:rPr>
                <w:color w:val="000000"/>
                <w:sz w:val="22"/>
                <w:szCs w:val="22"/>
              </w:rPr>
              <w:t>om 18 ml, a base d'agua, produto não tóxico, sem odor e de cor branca.</w:t>
            </w:r>
          </w:p>
        </w:tc>
        <w:tc>
          <w:tcPr>
            <w:tcW w:w="671" w:type="dxa"/>
            <w:vAlign w:val="center"/>
          </w:tcPr>
          <w:p w14:paraId="2D943929" w14:textId="64F972AD" w:rsidR="004E4942" w:rsidRPr="00D13A64" w:rsidRDefault="004E4942" w:rsidP="004E4942">
            <w:pPr>
              <w:pStyle w:val="Corpodetexto"/>
              <w:spacing w:after="0" w:line="360" w:lineRule="auto"/>
              <w:jc w:val="center"/>
              <w:rPr>
                <w:b/>
                <w:sz w:val="22"/>
                <w:szCs w:val="22"/>
              </w:rPr>
            </w:pPr>
            <w:r w:rsidRPr="0039720B">
              <w:rPr>
                <w:color w:val="000000" w:themeColor="text1"/>
                <w:sz w:val="22"/>
                <w:szCs w:val="22"/>
              </w:rPr>
              <w:t>UN</w:t>
            </w:r>
          </w:p>
        </w:tc>
        <w:tc>
          <w:tcPr>
            <w:tcW w:w="711" w:type="dxa"/>
            <w:vAlign w:val="center"/>
          </w:tcPr>
          <w:p w14:paraId="2A619756" w14:textId="50B154F4" w:rsidR="004E4942" w:rsidRPr="00D13A64" w:rsidRDefault="004E4942" w:rsidP="004E4942">
            <w:pPr>
              <w:pStyle w:val="Corpodetexto"/>
              <w:spacing w:after="0" w:line="360" w:lineRule="auto"/>
              <w:jc w:val="center"/>
              <w:rPr>
                <w:b/>
                <w:sz w:val="22"/>
                <w:szCs w:val="22"/>
              </w:rPr>
            </w:pPr>
            <w:r w:rsidRPr="0039720B">
              <w:rPr>
                <w:b/>
                <w:color w:val="000000" w:themeColor="text1"/>
                <w:sz w:val="22"/>
                <w:szCs w:val="22"/>
              </w:rPr>
              <w:t>450</w:t>
            </w:r>
          </w:p>
        </w:tc>
        <w:tc>
          <w:tcPr>
            <w:tcW w:w="1294" w:type="dxa"/>
            <w:vAlign w:val="center"/>
          </w:tcPr>
          <w:p w14:paraId="7CF795FB" w14:textId="38F4F823" w:rsidR="004E4942" w:rsidRPr="005B0FE2" w:rsidRDefault="004E4942" w:rsidP="004E4942">
            <w:pPr>
              <w:tabs>
                <w:tab w:val="left" w:pos="288"/>
                <w:tab w:val="left" w:pos="567"/>
                <w:tab w:val="left" w:pos="796"/>
              </w:tabs>
              <w:spacing w:line="360" w:lineRule="auto"/>
              <w:jc w:val="center"/>
              <w:rPr>
                <w:rFonts w:eastAsia="Calibri"/>
                <w:b/>
                <w:sz w:val="21"/>
                <w:szCs w:val="21"/>
                <w:lang w:eastAsia="en-US"/>
              </w:rPr>
            </w:pPr>
            <w:r w:rsidRPr="005B0FE2">
              <w:rPr>
                <w:rFonts w:eastAsia="Calibri"/>
                <w:b/>
                <w:sz w:val="21"/>
                <w:szCs w:val="21"/>
                <w:lang w:eastAsia="en-US"/>
              </w:rPr>
              <w:t xml:space="preserve">R$ </w:t>
            </w:r>
            <w:r>
              <w:rPr>
                <w:rFonts w:eastAsia="Calibri"/>
                <w:b/>
                <w:sz w:val="21"/>
                <w:szCs w:val="21"/>
                <w:lang w:eastAsia="en-US"/>
              </w:rPr>
              <w:t>3,67</w:t>
            </w:r>
          </w:p>
        </w:tc>
        <w:tc>
          <w:tcPr>
            <w:tcW w:w="1454" w:type="dxa"/>
            <w:vAlign w:val="center"/>
          </w:tcPr>
          <w:p w14:paraId="4141B2EC" w14:textId="154AA72E" w:rsidR="004E4942" w:rsidRPr="005B0FE2" w:rsidRDefault="004E4942" w:rsidP="004E4942">
            <w:pPr>
              <w:tabs>
                <w:tab w:val="left" w:pos="288"/>
                <w:tab w:val="left" w:pos="567"/>
                <w:tab w:val="left" w:pos="796"/>
              </w:tabs>
              <w:spacing w:line="360" w:lineRule="auto"/>
              <w:jc w:val="center"/>
              <w:rPr>
                <w:rFonts w:eastAsia="Calibri"/>
                <w:b/>
                <w:sz w:val="21"/>
                <w:szCs w:val="21"/>
                <w:lang w:eastAsia="en-US"/>
              </w:rPr>
            </w:pPr>
            <w:r w:rsidRPr="005B0FE2">
              <w:rPr>
                <w:rFonts w:eastAsia="Calibri"/>
                <w:b/>
                <w:sz w:val="21"/>
                <w:szCs w:val="21"/>
                <w:lang w:eastAsia="en-US"/>
              </w:rPr>
              <w:t xml:space="preserve">R$ </w:t>
            </w:r>
            <w:r>
              <w:rPr>
                <w:rFonts w:eastAsia="Calibri"/>
                <w:b/>
                <w:sz w:val="21"/>
                <w:szCs w:val="21"/>
                <w:lang w:eastAsia="en-US"/>
              </w:rPr>
              <w:t>1.651,50</w:t>
            </w:r>
          </w:p>
        </w:tc>
      </w:tr>
      <w:tr w:rsidR="004E4942" w14:paraId="594FB0E8" w14:textId="77777777" w:rsidTr="004E4942">
        <w:trPr>
          <w:jc w:val="center"/>
        </w:trPr>
        <w:tc>
          <w:tcPr>
            <w:tcW w:w="778" w:type="dxa"/>
            <w:vAlign w:val="center"/>
          </w:tcPr>
          <w:p w14:paraId="250C0B77" w14:textId="77777777" w:rsidR="004E4942" w:rsidRPr="005B0FE2" w:rsidRDefault="004E4942" w:rsidP="004E4942">
            <w:pPr>
              <w:pStyle w:val="Recuodecorpodetexto"/>
              <w:widowControl w:val="0"/>
              <w:numPr>
                <w:ilvl w:val="0"/>
                <w:numId w:val="27"/>
              </w:numPr>
              <w:tabs>
                <w:tab w:val="left" w:pos="288"/>
                <w:tab w:val="left" w:pos="567"/>
              </w:tabs>
              <w:spacing w:after="0" w:line="360" w:lineRule="auto"/>
              <w:jc w:val="center"/>
              <w:rPr>
                <w:b/>
                <w:sz w:val="21"/>
                <w:szCs w:val="21"/>
              </w:rPr>
            </w:pPr>
          </w:p>
        </w:tc>
        <w:tc>
          <w:tcPr>
            <w:tcW w:w="4721" w:type="dxa"/>
          </w:tcPr>
          <w:p w14:paraId="5A20A9DF" w14:textId="3E14E304" w:rsidR="004E4942" w:rsidRPr="00D13A64" w:rsidRDefault="004E4942" w:rsidP="004E4942">
            <w:pPr>
              <w:tabs>
                <w:tab w:val="left" w:pos="253"/>
              </w:tabs>
              <w:spacing w:line="360" w:lineRule="auto"/>
              <w:jc w:val="both"/>
              <w:rPr>
                <w:sz w:val="22"/>
                <w:szCs w:val="22"/>
              </w:rPr>
            </w:pPr>
            <w:r w:rsidRPr="00A03E82">
              <w:rPr>
                <w:b/>
                <w:sz w:val="22"/>
                <w:szCs w:val="22"/>
              </w:rPr>
              <w:t>PASTA PLÁSTICA TRANSPARENTE FINA:</w:t>
            </w:r>
            <w:r w:rsidRPr="00A03E82">
              <w:rPr>
                <w:sz w:val="22"/>
                <w:szCs w:val="22"/>
              </w:rPr>
              <w:t xml:space="preserve"> Tamanho: 235 mm x 335 mm; Sem lombada, na cor cristal com elástico de borracha revestido com tecido na cor branca, Confeccionada com chapa de polipropileno (PP).</w:t>
            </w:r>
          </w:p>
        </w:tc>
        <w:tc>
          <w:tcPr>
            <w:tcW w:w="671" w:type="dxa"/>
            <w:vAlign w:val="center"/>
          </w:tcPr>
          <w:p w14:paraId="3221C174" w14:textId="4255EA24" w:rsidR="004E4942" w:rsidRPr="00D13A64" w:rsidRDefault="004E4942" w:rsidP="004E4942">
            <w:pPr>
              <w:pStyle w:val="Corpodetexto"/>
              <w:spacing w:after="0" w:line="360" w:lineRule="auto"/>
              <w:jc w:val="center"/>
              <w:rPr>
                <w:b/>
                <w:sz w:val="22"/>
                <w:szCs w:val="22"/>
              </w:rPr>
            </w:pPr>
            <w:r w:rsidRPr="0039720B">
              <w:rPr>
                <w:color w:val="000000" w:themeColor="text1"/>
                <w:sz w:val="22"/>
                <w:szCs w:val="22"/>
              </w:rPr>
              <w:t>UN</w:t>
            </w:r>
          </w:p>
        </w:tc>
        <w:tc>
          <w:tcPr>
            <w:tcW w:w="711" w:type="dxa"/>
            <w:vAlign w:val="center"/>
          </w:tcPr>
          <w:p w14:paraId="54075921" w14:textId="7504512C" w:rsidR="004E4942" w:rsidRPr="00D13A64" w:rsidRDefault="004E4942" w:rsidP="004E4942">
            <w:pPr>
              <w:pStyle w:val="Corpodetexto"/>
              <w:spacing w:after="0" w:line="360" w:lineRule="auto"/>
              <w:jc w:val="center"/>
              <w:rPr>
                <w:b/>
                <w:sz w:val="22"/>
                <w:szCs w:val="22"/>
              </w:rPr>
            </w:pPr>
            <w:r w:rsidRPr="0039720B">
              <w:rPr>
                <w:b/>
                <w:color w:val="000000" w:themeColor="text1"/>
                <w:sz w:val="22"/>
                <w:szCs w:val="22"/>
              </w:rPr>
              <w:t>3.930</w:t>
            </w:r>
          </w:p>
        </w:tc>
        <w:tc>
          <w:tcPr>
            <w:tcW w:w="1294" w:type="dxa"/>
            <w:vAlign w:val="center"/>
          </w:tcPr>
          <w:p w14:paraId="38F32699" w14:textId="7586FFB3" w:rsidR="004E4942" w:rsidRPr="005B0FE2" w:rsidRDefault="004E4942" w:rsidP="004E4942">
            <w:pPr>
              <w:tabs>
                <w:tab w:val="left" w:pos="288"/>
                <w:tab w:val="left" w:pos="567"/>
                <w:tab w:val="left" w:pos="796"/>
              </w:tabs>
              <w:spacing w:line="360" w:lineRule="auto"/>
              <w:jc w:val="center"/>
              <w:rPr>
                <w:rFonts w:eastAsia="Calibri"/>
                <w:b/>
                <w:sz w:val="21"/>
                <w:szCs w:val="21"/>
                <w:lang w:eastAsia="en-US"/>
              </w:rPr>
            </w:pPr>
            <w:r w:rsidRPr="005B0FE2">
              <w:rPr>
                <w:rFonts w:eastAsia="Calibri"/>
                <w:b/>
                <w:sz w:val="21"/>
                <w:szCs w:val="21"/>
                <w:lang w:eastAsia="en-US"/>
              </w:rPr>
              <w:t xml:space="preserve">R$ </w:t>
            </w:r>
            <w:r>
              <w:rPr>
                <w:rFonts w:eastAsia="Calibri"/>
                <w:b/>
                <w:sz w:val="21"/>
                <w:szCs w:val="21"/>
                <w:lang w:eastAsia="en-US"/>
              </w:rPr>
              <w:t>5,21</w:t>
            </w:r>
          </w:p>
        </w:tc>
        <w:tc>
          <w:tcPr>
            <w:tcW w:w="1454" w:type="dxa"/>
            <w:vAlign w:val="center"/>
          </w:tcPr>
          <w:p w14:paraId="631C8CBA" w14:textId="5341821E" w:rsidR="004E4942" w:rsidRPr="005B0FE2" w:rsidRDefault="004E4942" w:rsidP="004E4942">
            <w:pPr>
              <w:tabs>
                <w:tab w:val="left" w:pos="288"/>
                <w:tab w:val="left" w:pos="567"/>
                <w:tab w:val="left" w:pos="796"/>
              </w:tabs>
              <w:spacing w:line="360" w:lineRule="auto"/>
              <w:jc w:val="center"/>
              <w:rPr>
                <w:rFonts w:eastAsia="Calibri"/>
                <w:b/>
                <w:sz w:val="21"/>
                <w:szCs w:val="21"/>
                <w:lang w:eastAsia="en-US"/>
              </w:rPr>
            </w:pPr>
            <w:r w:rsidRPr="005B0FE2">
              <w:rPr>
                <w:rFonts w:eastAsia="Calibri"/>
                <w:b/>
                <w:sz w:val="21"/>
                <w:szCs w:val="21"/>
                <w:lang w:eastAsia="en-US"/>
              </w:rPr>
              <w:t xml:space="preserve">R$ </w:t>
            </w:r>
            <w:r>
              <w:rPr>
                <w:rFonts w:eastAsia="Calibri"/>
                <w:b/>
                <w:sz w:val="21"/>
                <w:szCs w:val="21"/>
                <w:lang w:eastAsia="en-US"/>
              </w:rPr>
              <w:t>20.475,30</w:t>
            </w:r>
          </w:p>
        </w:tc>
      </w:tr>
      <w:tr w:rsidR="004E4942" w14:paraId="05B63759" w14:textId="77777777" w:rsidTr="004E4942">
        <w:trPr>
          <w:jc w:val="center"/>
        </w:trPr>
        <w:tc>
          <w:tcPr>
            <w:tcW w:w="778" w:type="dxa"/>
            <w:vAlign w:val="center"/>
          </w:tcPr>
          <w:p w14:paraId="5D8BBCCC" w14:textId="77777777" w:rsidR="004E4942" w:rsidRPr="005B0FE2" w:rsidRDefault="004E4942" w:rsidP="004E4942">
            <w:pPr>
              <w:pStyle w:val="Recuodecorpodetexto"/>
              <w:widowControl w:val="0"/>
              <w:numPr>
                <w:ilvl w:val="0"/>
                <w:numId w:val="27"/>
              </w:numPr>
              <w:tabs>
                <w:tab w:val="left" w:pos="288"/>
                <w:tab w:val="left" w:pos="567"/>
              </w:tabs>
              <w:spacing w:after="0" w:line="360" w:lineRule="auto"/>
              <w:jc w:val="center"/>
              <w:rPr>
                <w:b/>
                <w:sz w:val="21"/>
                <w:szCs w:val="21"/>
              </w:rPr>
            </w:pPr>
          </w:p>
        </w:tc>
        <w:tc>
          <w:tcPr>
            <w:tcW w:w="4721" w:type="dxa"/>
          </w:tcPr>
          <w:p w14:paraId="54D6C343" w14:textId="41AB0CFB" w:rsidR="004E4942" w:rsidRPr="00D13A64" w:rsidRDefault="004E4942" w:rsidP="004E4942">
            <w:pPr>
              <w:tabs>
                <w:tab w:val="left" w:pos="253"/>
              </w:tabs>
              <w:spacing w:line="360" w:lineRule="auto"/>
              <w:jc w:val="both"/>
              <w:rPr>
                <w:sz w:val="22"/>
                <w:szCs w:val="22"/>
              </w:rPr>
            </w:pPr>
            <w:r w:rsidRPr="00A03E82">
              <w:rPr>
                <w:b/>
                <w:sz w:val="22"/>
                <w:szCs w:val="22"/>
              </w:rPr>
              <w:t xml:space="preserve">CAIXA DE LÁPIS MADEIRA REFLORESTADA COM 12 CORES TOM DE PELE: </w:t>
            </w:r>
            <w:r w:rsidRPr="00A03E82">
              <w:rPr>
                <w:sz w:val="22"/>
                <w:szCs w:val="22"/>
              </w:rPr>
              <w:t>Dimensões aproximadas de 175mm de comprimento, mina centralizada de 2.0mm de diâmetro. Formato sextavado, não esfarela, resistente a quebras; Corpo em tom de pele e com fidelidade entre cor do verniz e a cor da mina, fácil de apontar.  Produzido com madeira 100% reflorestada e embalado em papel cartão contendo 12 lápis.</w:t>
            </w:r>
          </w:p>
        </w:tc>
        <w:tc>
          <w:tcPr>
            <w:tcW w:w="671" w:type="dxa"/>
            <w:vAlign w:val="center"/>
          </w:tcPr>
          <w:p w14:paraId="4E0DC36C" w14:textId="5A1DC6BC" w:rsidR="004E4942" w:rsidRPr="00D13A64" w:rsidRDefault="004E4942" w:rsidP="004E4942">
            <w:pPr>
              <w:pStyle w:val="Corpodetexto"/>
              <w:spacing w:after="0" w:line="360" w:lineRule="auto"/>
              <w:jc w:val="center"/>
              <w:rPr>
                <w:b/>
                <w:sz w:val="22"/>
                <w:szCs w:val="22"/>
              </w:rPr>
            </w:pPr>
            <w:r w:rsidRPr="0039720B">
              <w:rPr>
                <w:color w:val="000000" w:themeColor="text1"/>
                <w:sz w:val="22"/>
                <w:szCs w:val="22"/>
              </w:rPr>
              <w:t>CX</w:t>
            </w:r>
          </w:p>
        </w:tc>
        <w:tc>
          <w:tcPr>
            <w:tcW w:w="711" w:type="dxa"/>
            <w:vAlign w:val="center"/>
          </w:tcPr>
          <w:p w14:paraId="010ED729" w14:textId="435DF410" w:rsidR="004E4942" w:rsidRPr="00D13A64" w:rsidRDefault="004E4942" w:rsidP="004E4942">
            <w:pPr>
              <w:pStyle w:val="Corpodetexto"/>
              <w:spacing w:after="0" w:line="360" w:lineRule="auto"/>
              <w:jc w:val="center"/>
              <w:rPr>
                <w:b/>
                <w:sz w:val="22"/>
                <w:szCs w:val="22"/>
              </w:rPr>
            </w:pPr>
            <w:r w:rsidRPr="0039720B">
              <w:rPr>
                <w:b/>
                <w:color w:val="000000" w:themeColor="text1"/>
                <w:sz w:val="22"/>
                <w:szCs w:val="22"/>
              </w:rPr>
              <w:t>3.020</w:t>
            </w:r>
          </w:p>
        </w:tc>
        <w:tc>
          <w:tcPr>
            <w:tcW w:w="1294" w:type="dxa"/>
            <w:vAlign w:val="center"/>
          </w:tcPr>
          <w:p w14:paraId="3160F9F7" w14:textId="6DDFF166" w:rsidR="004E4942" w:rsidRPr="005B0FE2" w:rsidRDefault="004E4942" w:rsidP="004E4942">
            <w:pPr>
              <w:tabs>
                <w:tab w:val="left" w:pos="288"/>
                <w:tab w:val="left" w:pos="567"/>
                <w:tab w:val="left" w:pos="796"/>
              </w:tabs>
              <w:spacing w:line="360" w:lineRule="auto"/>
              <w:jc w:val="center"/>
              <w:rPr>
                <w:rFonts w:eastAsia="Calibri"/>
                <w:b/>
                <w:sz w:val="21"/>
                <w:szCs w:val="21"/>
                <w:lang w:eastAsia="en-US"/>
              </w:rPr>
            </w:pPr>
            <w:r w:rsidRPr="005B0FE2">
              <w:rPr>
                <w:rFonts w:eastAsia="Calibri"/>
                <w:b/>
                <w:sz w:val="21"/>
                <w:szCs w:val="21"/>
                <w:lang w:eastAsia="en-US"/>
              </w:rPr>
              <w:t xml:space="preserve">R$ </w:t>
            </w:r>
            <w:r>
              <w:rPr>
                <w:rFonts w:eastAsia="Calibri"/>
                <w:b/>
                <w:sz w:val="21"/>
                <w:szCs w:val="21"/>
                <w:lang w:eastAsia="en-US"/>
              </w:rPr>
              <w:t>16,72</w:t>
            </w:r>
          </w:p>
        </w:tc>
        <w:tc>
          <w:tcPr>
            <w:tcW w:w="1454" w:type="dxa"/>
            <w:vAlign w:val="center"/>
          </w:tcPr>
          <w:p w14:paraId="706249CD" w14:textId="7F971F19" w:rsidR="004E4942" w:rsidRPr="005B0FE2" w:rsidRDefault="004E4942" w:rsidP="004E4942">
            <w:pPr>
              <w:tabs>
                <w:tab w:val="left" w:pos="288"/>
                <w:tab w:val="left" w:pos="567"/>
                <w:tab w:val="left" w:pos="796"/>
              </w:tabs>
              <w:spacing w:line="360" w:lineRule="auto"/>
              <w:jc w:val="center"/>
              <w:rPr>
                <w:rFonts w:eastAsia="Calibri"/>
                <w:b/>
                <w:sz w:val="21"/>
                <w:szCs w:val="21"/>
                <w:lang w:eastAsia="en-US"/>
              </w:rPr>
            </w:pPr>
            <w:r w:rsidRPr="005B0FE2">
              <w:rPr>
                <w:rFonts w:eastAsia="Calibri"/>
                <w:b/>
                <w:sz w:val="21"/>
                <w:szCs w:val="21"/>
                <w:lang w:eastAsia="en-US"/>
              </w:rPr>
              <w:t xml:space="preserve">R$ </w:t>
            </w:r>
            <w:r>
              <w:rPr>
                <w:rFonts w:eastAsia="Calibri"/>
                <w:b/>
                <w:sz w:val="21"/>
                <w:szCs w:val="21"/>
                <w:lang w:eastAsia="en-US"/>
              </w:rPr>
              <w:t>50.494,00</w:t>
            </w:r>
          </w:p>
        </w:tc>
      </w:tr>
      <w:bookmarkEnd w:id="2"/>
    </w:tbl>
    <w:p w14:paraId="1433F000" w14:textId="77777777" w:rsidR="004E4942" w:rsidRDefault="004E4942" w:rsidP="00AA7D19">
      <w:pPr>
        <w:spacing w:line="360" w:lineRule="auto"/>
        <w:jc w:val="both"/>
        <w:rPr>
          <w:b/>
          <w:sz w:val="22"/>
          <w:szCs w:val="22"/>
          <w:u w:val="single"/>
          <w:shd w:val="clear" w:color="auto" w:fill="D2D2D2"/>
        </w:rPr>
      </w:pPr>
    </w:p>
    <w:tbl>
      <w:tblPr>
        <w:tblStyle w:val="Tabelacomgrade"/>
        <w:tblW w:w="0" w:type="auto"/>
        <w:jc w:val="center"/>
        <w:tblLook w:val="04A0" w:firstRow="1" w:lastRow="0" w:firstColumn="1" w:lastColumn="0" w:noHBand="0" w:noVBand="1"/>
      </w:tblPr>
      <w:tblGrid>
        <w:gridCol w:w="6857"/>
        <w:gridCol w:w="2772"/>
      </w:tblGrid>
      <w:tr w:rsidR="004E4942" w14:paraId="493948C7" w14:textId="77777777" w:rsidTr="00A03E82">
        <w:trPr>
          <w:jc w:val="center"/>
        </w:trPr>
        <w:tc>
          <w:tcPr>
            <w:tcW w:w="6857" w:type="dxa"/>
            <w:vAlign w:val="center"/>
          </w:tcPr>
          <w:p w14:paraId="45A0EBE5" w14:textId="77777777" w:rsidR="004E4942" w:rsidRPr="006146D9" w:rsidRDefault="004E4942" w:rsidP="00A03E82">
            <w:pPr>
              <w:spacing w:line="360" w:lineRule="auto"/>
              <w:jc w:val="center"/>
              <w:rPr>
                <w:b/>
                <w:sz w:val="22"/>
                <w:szCs w:val="22"/>
              </w:rPr>
            </w:pPr>
            <w:bookmarkStart w:id="3" w:name="_Hlk229409840"/>
            <w:r>
              <w:rPr>
                <w:b/>
                <w:sz w:val="22"/>
                <w:szCs w:val="22"/>
              </w:rPr>
              <w:t>VALOR TOTAL</w:t>
            </w:r>
          </w:p>
        </w:tc>
        <w:tc>
          <w:tcPr>
            <w:tcW w:w="2772" w:type="dxa"/>
            <w:vAlign w:val="center"/>
          </w:tcPr>
          <w:p w14:paraId="498688C2" w14:textId="6A21CB1A" w:rsidR="004E4942" w:rsidRPr="005B0FE2" w:rsidRDefault="004E4942" w:rsidP="00A03E82">
            <w:pPr>
              <w:tabs>
                <w:tab w:val="left" w:pos="288"/>
                <w:tab w:val="left" w:pos="567"/>
                <w:tab w:val="left" w:pos="796"/>
              </w:tabs>
              <w:spacing w:line="360" w:lineRule="auto"/>
              <w:jc w:val="center"/>
              <w:rPr>
                <w:rFonts w:eastAsia="Calibri"/>
                <w:b/>
                <w:sz w:val="21"/>
                <w:szCs w:val="21"/>
                <w:lang w:eastAsia="en-US"/>
              </w:rPr>
            </w:pPr>
            <w:r w:rsidRPr="005B0FE2">
              <w:rPr>
                <w:rFonts w:eastAsia="Calibri"/>
                <w:b/>
                <w:sz w:val="21"/>
                <w:szCs w:val="21"/>
                <w:lang w:eastAsia="en-US"/>
              </w:rPr>
              <w:t>R</w:t>
            </w:r>
            <w:r>
              <w:rPr>
                <w:rFonts w:eastAsia="Calibri"/>
                <w:b/>
                <w:sz w:val="21"/>
                <w:szCs w:val="21"/>
                <w:lang w:eastAsia="en-US"/>
              </w:rPr>
              <w:t>563.637,75</w:t>
            </w:r>
          </w:p>
        </w:tc>
      </w:tr>
      <w:bookmarkEnd w:id="3"/>
    </w:tbl>
    <w:p w14:paraId="1EABF349" w14:textId="77777777" w:rsidR="004E4942" w:rsidRDefault="004E4942" w:rsidP="00AA7D19">
      <w:pPr>
        <w:spacing w:line="360" w:lineRule="auto"/>
        <w:jc w:val="both"/>
        <w:rPr>
          <w:b/>
          <w:sz w:val="22"/>
          <w:szCs w:val="22"/>
          <w:u w:val="single"/>
          <w:shd w:val="clear" w:color="auto" w:fill="D2D2D2"/>
        </w:rPr>
      </w:pPr>
    </w:p>
    <w:p w14:paraId="7B761C36" w14:textId="77777777" w:rsidR="004E4942" w:rsidRPr="00A03E82" w:rsidRDefault="004E4942" w:rsidP="004E4942">
      <w:pPr>
        <w:pStyle w:val="PargrafodaLista"/>
        <w:spacing w:line="360" w:lineRule="auto"/>
        <w:ind w:left="0"/>
        <w:jc w:val="both"/>
        <w:rPr>
          <w:sz w:val="22"/>
          <w:szCs w:val="22"/>
        </w:rPr>
      </w:pPr>
      <w:bookmarkStart w:id="4" w:name="_Hlk229409866"/>
      <w:r w:rsidRPr="00A03E82">
        <w:rPr>
          <w:b/>
          <w:sz w:val="22"/>
          <w:szCs w:val="22"/>
        </w:rPr>
        <w:t xml:space="preserve">1.2 – </w:t>
      </w:r>
      <w:r w:rsidRPr="00A03E82">
        <w:rPr>
          <w:sz w:val="22"/>
          <w:szCs w:val="22"/>
        </w:rPr>
        <w:t xml:space="preserve">A empresa provisoriamente vencedora deverá entregar em até </w:t>
      </w:r>
      <w:r w:rsidRPr="00A03E82">
        <w:rPr>
          <w:b/>
          <w:bCs/>
          <w:sz w:val="22"/>
          <w:szCs w:val="22"/>
        </w:rPr>
        <w:t>08 (oito) dias úteis</w:t>
      </w:r>
      <w:r w:rsidRPr="00A03E82">
        <w:rPr>
          <w:sz w:val="22"/>
          <w:szCs w:val="22"/>
        </w:rPr>
        <w:t xml:space="preserve">, da decisão, uma amostra de todos os itens do </w:t>
      </w:r>
      <w:r w:rsidRPr="00A03E82">
        <w:rPr>
          <w:b/>
          <w:sz w:val="22"/>
          <w:szCs w:val="22"/>
        </w:rPr>
        <w:t>GRUPO 01</w:t>
      </w:r>
      <w:r w:rsidRPr="00A03E82">
        <w:rPr>
          <w:sz w:val="22"/>
          <w:szCs w:val="22"/>
        </w:rPr>
        <w:t xml:space="preserve"> para Secretaria Municipal de Educação, conforme especificações técnicas indicadas no Termo de Referências, sob pena de desclassificação. </w:t>
      </w:r>
    </w:p>
    <w:p w14:paraId="7D253F3F" w14:textId="77777777" w:rsidR="004E4942" w:rsidRPr="00A03E82" w:rsidRDefault="004E4942" w:rsidP="004E4942">
      <w:pPr>
        <w:pStyle w:val="PargrafodaLista"/>
        <w:spacing w:line="360" w:lineRule="auto"/>
        <w:ind w:left="0"/>
        <w:jc w:val="both"/>
        <w:rPr>
          <w:sz w:val="22"/>
          <w:szCs w:val="22"/>
        </w:rPr>
      </w:pPr>
      <w:r w:rsidRPr="00A03E82">
        <w:rPr>
          <w:b/>
          <w:sz w:val="22"/>
          <w:szCs w:val="22"/>
        </w:rPr>
        <w:t>1.</w:t>
      </w:r>
      <w:r w:rsidRPr="00A03E82">
        <w:rPr>
          <w:b/>
          <w:bCs/>
          <w:sz w:val="22"/>
          <w:szCs w:val="22"/>
        </w:rPr>
        <w:t xml:space="preserve">3- </w:t>
      </w:r>
      <w:r w:rsidRPr="00A03E82">
        <w:rPr>
          <w:bCs/>
          <w:sz w:val="22"/>
          <w:szCs w:val="22"/>
        </w:rPr>
        <w:t xml:space="preserve">As amostras não precisam necessariamente estar personalizadas com o brasão do município, sendo aceito qualquer </w:t>
      </w:r>
      <w:r w:rsidRPr="00A03E82">
        <w:rPr>
          <w:sz w:val="22"/>
          <w:szCs w:val="22"/>
        </w:rPr>
        <w:t>personalização, desde que esteja de acordo com as especificações contidas no termo de referência.</w:t>
      </w:r>
    </w:p>
    <w:p w14:paraId="18F84901" w14:textId="77777777" w:rsidR="004E4942" w:rsidRPr="00A03E82" w:rsidRDefault="004E4942" w:rsidP="004E4942">
      <w:pPr>
        <w:pStyle w:val="PargrafodaLista"/>
        <w:spacing w:line="360" w:lineRule="auto"/>
        <w:ind w:left="0"/>
        <w:jc w:val="both"/>
        <w:rPr>
          <w:sz w:val="22"/>
          <w:szCs w:val="22"/>
        </w:rPr>
      </w:pPr>
      <w:r w:rsidRPr="00A03E82">
        <w:rPr>
          <w:b/>
          <w:bCs/>
          <w:sz w:val="22"/>
          <w:szCs w:val="22"/>
        </w:rPr>
        <w:t xml:space="preserve">1.4- </w:t>
      </w:r>
      <w:r w:rsidRPr="00A03E82">
        <w:rPr>
          <w:sz w:val="22"/>
          <w:szCs w:val="22"/>
        </w:rPr>
        <w:t>Se as amostras apresentadas pelo primeiro classificado não forem aceitas, a secretaria analisará a aceitabilidade da proposta ou lance ofertado pelo segundo classificado. Seguir-se-á com a verificação das amostras e, assim, sucessivamente, até a verificação de uma que atenda às especificações constantes no Termo de Referência.</w:t>
      </w:r>
    </w:p>
    <w:p w14:paraId="3DD5E3EE" w14:textId="77777777" w:rsidR="004E4942" w:rsidRPr="00A03E82" w:rsidRDefault="004E4942" w:rsidP="004E4942">
      <w:pPr>
        <w:pStyle w:val="PargrafodaLista"/>
        <w:spacing w:line="360" w:lineRule="auto"/>
        <w:ind w:left="0"/>
        <w:jc w:val="both"/>
        <w:rPr>
          <w:b/>
          <w:sz w:val="22"/>
          <w:szCs w:val="22"/>
        </w:rPr>
      </w:pPr>
      <w:r w:rsidRPr="00A03E82">
        <w:rPr>
          <w:b/>
          <w:sz w:val="22"/>
          <w:szCs w:val="22"/>
        </w:rPr>
        <w:lastRenderedPageBreak/>
        <w:t>1.5- Modelo dos itens GRUPO 01 – ITENS PERSONALIZADOS:</w:t>
      </w:r>
    </w:p>
    <w:p w14:paraId="51960411" w14:textId="77777777" w:rsidR="004E4942" w:rsidRPr="00A03E82" w:rsidRDefault="004E4942" w:rsidP="004E4942">
      <w:pPr>
        <w:pStyle w:val="PargrafodaLista"/>
        <w:spacing w:line="360" w:lineRule="auto"/>
        <w:ind w:left="0"/>
        <w:jc w:val="both"/>
        <w:rPr>
          <w:b/>
          <w:sz w:val="22"/>
          <w:szCs w:val="22"/>
        </w:rPr>
      </w:pPr>
    </w:p>
    <w:p w14:paraId="0326DB84" w14:textId="77777777" w:rsidR="004E4942" w:rsidRPr="00A03E82" w:rsidRDefault="004E4942" w:rsidP="004E4942">
      <w:pPr>
        <w:pStyle w:val="PargrafodaLista"/>
        <w:spacing w:line="360" w:lineRule="auto"/>
        <w:ind w:left="0"/>
        <w:jc w:val="both"/>
        <w:rPr>
          <w:b/>
          <w:sz w:val="22"/>
          <w:szCs w:val="22"/>
        </w:rPr>
      </w:pPr>
      <w:r w:rsidRPr="00A03E82">
        <w:rPr>
          <w:b/>
          <w:sz w:val="22"/>
          <w:szCs w:val="22"/>
        </w:rPr>
        <w:t>1.5.1- AGENDA ESCOLAR:</w:t>
      </w:r>
    </w:p>
    <w:p w14:paraId="04C01A8B" w14:textId="67AAE7DA" w:rsidR="004E4942" w:rsidRPr="00A03E82" w:rsidRDefault="004E4942" w:rsidP="004E4942">
      <w:pPr>
        <w:pStyle w:val="PargrafodaLista"/>
        <w:spacing w:line="360" w:lineRule="auto"/>
        <w:ind w:left="0"/>
        <w:jc w:val="both"/>
        <w:rPr>
          <w:b/>
          <w:sz w:val="22"/>
          <w:szCs w:val="22"/>
        </w:rPr>
      </w:pPr>
      <w:r w:rsidRPr="00A03E82">
        <w:rPr>
          <w:b/>
          <w:noProof/>
          <w:sz w:val="22"/>
          <w:szCs w:val="22"/>
        </w:rPr>
        <w:drawing>
          <wp:anchor distT="0" distB="0" distL="114300" distR="114300" simplePos="0" relativeHeight="251659264" behindDoc="0" locked="0" layoutInCell="1" allowOverlap="1" wp14:anchorId="095E943D" wp14:editId="0997B5AA">
            <wp:simplePos x="0" y="0"/>
            <wp:positionH relativeFrom="column">
              <wp:posOffset>570865</wp:posOffset>
            </wp:positionH>
            <wp:positionV relativeFrom="paragraph">
              <wp:posOffset>218440</wp:posOffset>
            </wp:positionV>
            <wp:extent cx="4836795" cy="2847975"/>
            <wp:effectExtent l="0" t="0" r="1905" b="9525"/>
            <wp:wrapSquare wrapText="bothSides"/>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GENDA ESCOLAR.jpg"/>
                    <pic:cNvPicPr/>
                  </pic:nvPicPr>
                  <pic:blipFill rotWithShape="1">
                    <a:blip r:embed="rId13">
                      <a:extLst>
                        <a:ext uri="{28A0092B-C50C-407E-A947-70E740481C1C}">
                          <a14:useLocalDpi xmlns:a14="http://schemas.microsoft.com/office/drawing/2010/main" val="0"/>
                        </a:ext>
                      </a:extLst>
                    </a:blip>
                    <a:srcRect l="6599" t="7968" r="18954" b="14128"/>
                    <a:stretch/>
                  </pic:blipFill>
                  <pic:spPr bwMode="auto">
                    <a:xfrm>
                      <a:off x="0" y="0"/>
                      <a:ext cx="4836795" cy="28479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8C6F3D4" w14:textId="4EB47323" w:rsidR="004E4942" w:rsidRPr="00A03E82" w:rsidRDefault="004E4942" w:rsidP="004E4942">
      <w:pPr>
        <w:pStyle w:val="PargrafodaLista"/>
        <w:spacing w:line="360" w:lineRule="auto"/>
        <w:ind w:left="0"/>
        <w:jc w:val="both"/>
        <w:rPr>
          <w:b/>
          <w:sz w:val="22"/>
          <w:szCs w:val="22"/>
        </w:rPr>
      </w:pPr>
    </w:p>
    <w:p w14:paraId="6384F8BA" w14:textId="20C9900A" w:rsidR="004E4942" w:rsidRPr="00A03E82" w:rsidRDefault="004E4942" w:rsidP="004E4942">
      <w:pPr>
        <w:pStyle w:val="PargrafodaLista"/>
        <w:spacing w:line="360" w:lineRule="auto"/>
        <w:ind w:left="0"/>
        <w:jc w:val="both"/>
        <w:rPr>
          <w:b/>
          <w:sz w:val="22"/>
          <w:szCs w:val="22"/>
        </w:rPr>
      </w:pPr>
    </w:p>
    <w:p w14:paraId="7F46D7A0" w14:textId="5E89CDD9" w:rsidR="004E4942" w:rsidRPr="00A03E82" w:rsidRDefault="004E4942" w:rsidP="004E4942">
      <w:pPr>
        <w:pStyle w:val="PargrafodaLista"/>
        <w:spacing w:line="360" w:lineRule="auto"/>
        <w:ind w:left="0"/>
        <w:jc w:val="both"/>
        <w:rPr>
          <w:b/>
          <w:sz w:val="22"/>
          <w:szCs w:val="22"/>
        </w:rPr>
      </w:pPr>
    </w:p>
    <w:p w14:paraId="5BCB1015" w14:textId="77777777" w:rsidR="004E4942" w:rsidRPr="00A03E82" w:rsidRDefault="004E4942" w:rsidP="004E4942">
      <w:pPr>
        <w:pStyle w:val="PargrafodaLista"/>
        <w:spacing w:line="360" w:lineRule="auto"/>
        <w:ind w:left="0"/>
        <w:jc w:val="both"/>
        <w:rPr>
          <w:b/>
          <w:sz w:val="22"/>
          <w:szCs w:val="22"/>
        </w:rPr>
      </w:pPr>
    </w:p>
    <w:p w14:paraId="1834D251" w14:textId="77777777" w:rsidR="004E4942" w:rsidRPr="00A03E82" w:rsidRDefault="004E4942" w:rsidP="004E4942">
      <w:pPr>
        <w:pStyle w:val="PargrafodaLista"/>
        <w:spacing w:line="360" w:lineRule="auto"/>
        <w:ind w:left="0"/>
        <w:jc w:val="both"/>
        <w:rPr>
          <w:b/>
          <w:sz w:val="22"/>
          <w:szCs w:val="22"/>
        </w:rPr>
      </w:pPr>
    </w:p>
    <w:p w14:paraId="3D753B5A" w14:textId="77777777" w:rsidR="004E4942" w:rsidRPr="00A03E82" w:rsidRDefault="004E4942" w:rsidP="004E4942">
      <w:pPr>
        <w:pStyle w:val="PargrafodaLista"/>
        <w:spacing w:line="360" w:lineRule="auto"/>
        <w:ind w:left="0"/>
        <w:jc w:val="both"/>
        <w:rPr>
          <w:b/>
          <w:sz w:val="22"/>
          <w:szCs w:val="22"/>
        </w:rPr>
      </w:pPr>
    </w:p>
    <w:p w14:paraId="5572C1F0" w14:textId="77777777" w:rsidR="004E4942" w:rsidRPr="00A03E82" w:rsidRDefault="004E4942" w:rsidP="004E4942">
      <w:pPr>
        <w:pStyle w:val="PargrafodaLista"/>
        <w:spacing w:line="360" w:lineRule="auto"/>
        <w:ind w:left="0"/>
        <w:jc w:val="both"/>
        <w:rPr>
          <w:b/>
          <w:sz w:val="22"/>
          <w:szCs w:val="22"/>
        </w:rPr>
      </w:pPr>
    </w:p>
    <w:p w14:paraId="2E86F0A7" w14:textId="77777777" w:rsidR="004E4942" w:rsidRPr="00A03E82" w:rsidRDefault="004E4942" w:rsidP="004E4942">
      <w:pPr>
        <w:pStyle w:val="PargrafodaLista"/>
        <w:spacing w:line="360" w:lineRule="auto"/>
        <w:ind w:left="0"/>
        <w:jc w:val="both"/>
        <w:rPr>
          <w:b/>
          <w:sz w:val="22"/>
          <w:szCs w:val="22"/>
        </w:rPr>
      </w:pPr>
    </w:p>
    <w:p w14:paraId="09CAEFB1" w14:textId="77777777" w:rsidR="004E4942" w:rsidRPr="00A03E82" w:rsidRDefault="004E4942" w:rsidP="004E4942">
      <w:pPr>
        <w:pStyle w:val="PargrafodaLista"/>
        <w:spacing w:line="360" w:lineRule="auto"/>
        <w:ind w:left="0"/>
        <w:jc w:val="both"/>
        <w:rPr>
          <w:b/>
          <w:sz w:val="22"/>
          <w:szCs w:val="22"/>
        </w:rPr>
      </w:pPr>
    </w:p>
    <w:p w14:paraId="495A158B" w14:textId="77777777" w:rsidR="004E4942" w:rsidRPr="00A03E82" w:rsidRDefault="004E4942" w:rsidP="004E4942">
      <w:pPr>
        <w:pStyle w:val="PargrafodaLista"/>
        <w:spacing w:line="360" w:lineRule="auto"/>
        <w:ind w:left="0"/>
        <w:jc w:val="both"/>
        <w:rPr>
          <w:b/>
          <w:sz w:val="22"/>
          <w:szCs w:val="22"/>
        </w:rPr>
      </w:pPr>
    </w:p>
    <w:p w14:paraId="1FF950D6" w14:textId="77777777" w:rsidR="004E4942" w:rsidRPr="00A03E82" w:rsidRDefault="004E4942" w:rsidP="004E4942">
      <w:pPr>
        <w:pStyle w:val="PargrafodaLista"/>
        <w:spacing w:line="360" w:lineRule="auto"/>
        <w:ind w:left="0"/>
        <w:jc w:val="both"/>
        <w:rPr>
          <w:b/>
          <w:sz w:val="22"/>
          <w:szCs w:val="22"/>
        </w:rPr>
      </w:pPr>
    </w:p>
    <w:p w14:paraId="3A9EE554" w14:textId="77777777" w:rsidR="004E4942" w:rsidRPr="00A03E82" w:rsidRDefault="004E4942" w:rsidP="004E4942">
      <w:pPr>
        <w:pStyle w:val="PargrafodaLista"/>
        <w:spacing w:line="360" w:lineRule="auto"/>
        <w:ind w:left="0"/>
        <w:jc w:val="both"/>
        <w:rPr>
          <w:b/>
          <w:sz w:val="22"/>
          <w:szCs w:val="22"/>
        </w:rPr>
      </w:pPr>
    </w:p>
    <w:p w14:paraId="7CD09B35" w14:textId="77777777" w:rsidR="004E4942" w:rsidRPr="00A03E82" w:rsidRDefault="004E4942" w:rsidP="004E4942">
      <w:pPr>
        <w:pStyle w:val="PargrafodaLista"/>
        <w:spacing w:line="360" w:lineRule="auto"/>
        <w:ind w:left="0"/>
        <w:jc w:val="both"/>
        <w:rPr>
          <w:b/>
          <w:sz w:val="22"/>
          <w:szCs w:val="22"/>
        </w:rPr>
      </w:pPr>
    </w:p>
    <w:p w14:paraId="4892BB6F" w14:textId="77777777" w:rsidR="004E4942" w:rsidRDefault="004E4942" w:rsidP="004E4942">
      <w:pPr>
        <w:pStyle w:val="PargrafodaLista"/>
        <w:spacing w:line="360" w:lineRule="auto"/>
        <w:ind w:left="0"/>
        <w:jc w:val="both"/>
        <w:rPr>
          <w:b/>
          <w:sz w:val="22"/>
          <w:szCs w:val="22"/>
        </w:rPr>
      </w:pPr>
      <w:r w:rsidRPr="00A03E82">
        <w:rPr>
          <w:b/>
          <w:noProof/>
          <w:sz w:val="22"/>
          <w:szCs w:val="22"/>
        </w:rPr>
        <w:drawing>
          <wp:anchor distT="0" distB="0" distL="114300" distR="114300" simplePos="0" relativeHeight="251660288" behindDoc="0" locked="0" layoutInCell="1" allowOverlap="1" wp14:anchorId="4CC653E4" wp14:editId="28D5CAAF">
            <wp:simplePos x="0" y="0"/>
            <wp:positionH relativeFrom="column">
              <wp:posOffset>444500</wp:posOffset>
            </wp:positionH>
            <wp:positionV relativeFrom="paragraph">
              <wp:posOffset>421640</wp:posOffset>
            </wp:positionV>
            <wp:extent cx="5488305" cy="3413125"/>
            <wp:effectExtent l="0" t="0" r="0" b="0"/>
            <wp:wrapSquare wrapText="bothSides"/>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ADERNO BROCHURA.jpg"/>
                    <pic:cNvPicPr/>
                  </pic:nvPicPr>
                  <pic:blipFill rotWithShape="1">
                    <a:blip r:embed="rId14">
                      <a:extLst>
                        <a:ext uri="{28A0092B-C50C-407E-A947-70E740481C1C}">
                          <a14:useLocalDpi xmlns:a14="http://schemas.microsoft.com/office/drawing/2010/main" val="0"/>
                        </a:ext>
                      </a:extLst>
                    </a:blip>
                    <a:srcRect l="13570" t="7968" r="22565" b="21431"/>
                    <a:stretch/>
                  </pic:blipFill>
                  <pic:spPr bwMode="auto">
                    <a:xfrm>
                      <a:off x="0" y="0"/>
                      <a:ext cx="5488305" cy="34131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A03E82">
        <w:rPr>
          <w:b/>
          <w:sz w:val="22"/>
          <w:szCs w:val="22"/>
        </w:rPr>
        <w:t>1.5.2- CADERNO BROCHURA 96 FOLHAS:</w:t>
      </w:r>
    </w:p>
    <w:p w14:paraId="472BC43D" w14:textId="77777777" w:rsidR="00175783" w:rsidRDefault="00175783" w:rsidP="004E4942">
      <w:pPr>
        <w:pStyle w:val="PargrafodaLista"/>
        <w:spacing w:line="360" w:lineRule="auto"/>
        <w:ind w:left="0"/>
        <w:jc w:val="both"/>
        <w:rPr>
          <w:b/>
          <w:sz w:val="22"/>
          <w:szCs w:val="22"/>
        </w:rPr>
      </w:pPr>
    </w:p>
    <w:p w14:paraId="23E00F63" w14:textId="77777777" w:rsidR="00175783" w:rsidRDefault="00175783" w:rsidP="004E4942">
      <w:pPr>
        <w:pStyle w:val="PargrafodaLista"/>
        <w:spacing w:line="360" w:lineRule="auto"/>
        <w:ind w:left="0"/>
        <w:jc w:val="both"/>
        <w:rPr>
          <w:b/>
          <w:sz w:val="22"/>
          <w:szCs w:val="22"/>
        </w:rPr>
      </w:pPr>
    </w:p>
    <w:p w14:paraId="55F6D8BC" w14:textId="77777777" w:rsidR="00175783" w:rsidRDefault="00175783" w:rsidP="004E4942">
      <w:pPr>
        <w:pStyle w:val="PargrafodaLista"/>
        <w:spacing w:line="360" w:lineRule="auto"/>
        <w:ind w:left="0"/>
        <w:jc w:val="both"/>
        <w:rPr>
          <w:b/>
          <w:sz w:val="22"/>
          <w:szCs w:val="22"/>
        </w:rPr>
      </w:pPr>
    </w:p>
    <w:p w14:paraId="73056351" w14:textId="77777777" w:rsidR="00175783" w:rsidRDefault="00175783" w:rsidP="004E4942">
      <w:pPr>
        <w:pStyle w:val="PargrafodaLista"/>
        <w:spacing w:line="360" w:lineRule="auto"/>
        <w:ind w:left="0"/>
        <w:jc w:val="both"/>
        <w:rPr>
          <w:b/>
          <w:sz w:val="22"/>
          <w:szCs w:val="22"/>
        </w:rPr>
      </w:pPr>
    </w:p>
    <w:p w14:paraId="534375D3" w14:textId="77777777" w:rsidR="00175783" w:rsidRDefault="00175783" w:rsidP="004E4942">
      <w:pPr>
        <w:pStyle w:val="PargrafodaLista"/>
        <w:spacing w:line="360" w:lineRule="auto"/>
        <w:ind w:left="0"/>
        <w:jc w:val="both"/>
        <w:rPr>
          <w:b/>
          <w:sz w:val="22"/>
          <w:szCs w:val="22"/>
        </w:rPr>
      </w:pPr>
    </w:p>
    <w:p w14:paraId="0B2A5710" w14:textId="77777777" w:rsidR="00175783" w:rsidRDefault="00175783" w:rsidP="004E4942">
      <w:pPr>
        <w:pStyle w:val="PargrafodaLista"/>
        <w:spacing w:line="360" w:lineRule="auto"/>
        <w:ind w:left="0"/>
        <w:jc w:val="both"/>
        <w:rPr>
          <w:b/>
          <w:sz w:val="22"/>
          <w:szCs w:val="22"/>
        </w:rPr>
      </w:pPr>
    </w:p>
    <w:p w14:paraId="1D7E2427" w14:textId="77777777" w:rsidR="00175783" w:rsidRDefault="00175783" w:rsidP="004E4942">
      <w:pPr>
        <w:pStyle w:val="PargrafodaLista"/>
        <w:spacing w:line="360" w:lineRule="auto"/>
        <w:ind w:left="0"/>
        <w:jc w:val="both"/>
        <w:rPr>
          <w:b/>
          <w:sz w:val="22"/>
          <w:szCs w:val="22"/>
        </w:rPr>
      </w:pPr>
    </w:p>
    <w:p w14:paraId="562DCE18" w14:textId="77777777" w:rsidR="00175783" w:rsidRDefault="00175783" w:rsidP="004E4942">
      <w:pPr>
        <w:pStyle w:val="PargrafodaLista"/>
        <w:spacing w:line="360" w:lineRule="auto"/>
        <w:ind w:left="0"/>
        <w:jc w:val="both"/>
        <w:rPr>
          <w:b/>
          <w:sz w:val="22"/>
          <w:szCs w:val="22"/>
        </w:rPr>
      </w:pPr>
    </w:p>
    <w:p w14:paraId="114A82A3" w14:textId="77777777" w:rsidR="00175783" w:rsidRDefault="00175783" w:rsidP="004E4942">
      <w:pPr>
        <w:pStyle w:val="PargrafodaLista"/>
        <w:spacing w:line="360" w:lineRule="auto"/>
        <w:ind w:left="0"/>
        <w:jc w:val="both"/>
        <w:rPr>
          <w:b/>
          <w:sz w:val="22"/>
          <w:szCs w:val="22"/>
        </w:rPr>
      </w:pPr>
    </w:p>
    <w:p w14:paraId="0F64F863" w14:textId="77777777" w:rsidR="00175783" w:rsidRDefault="00175783" w:rsidP="004E4942">
      <w:pPr>
        <w:pStyle w:val="PargrafodaLista"/>
        <w:spacing w:line="360" w:lineRule="auto"/>
        <w:ind w:left="0"/>
        <w:jc w:val="both"/>
        <w:rPr>
          <w:b/>
          <w:sz w:val="22"/>
          <w:szCs w:val="22"/>
        </w:rPr>
      </w:pPr>
    </w:p>
    <w:p w14:paraId="3606A460" w14:textId="77777777" w:rsidR="00175783" w:rsidRDefault="00175783" w:rsidP="004E4942">
      <w:pPr>
        <w:pStyle w:val="PargrafodaLista"/>
        <w:spacing w:line="360" w:lineRule="auto"/>
        <w:ind w:left="0"/>
        <w:jc w:val="both"/>
        <w:rPr>
          <w:b/>
          <w:sz w:val="22"/>
          <w:szCs w:val="22"/>
        </w:rPr>
      </w:pPr>
    </w:p>
    <w:p w14:paraId="2CDE128D" w14:textId="77777777" w:rsidR="00175783" w:rsidRDefault="00175783" w:rsidP="004E4942">
      <w:pPr>
        <w:pStyle w:val="PargrafodaLista"/>
        <w:spacing w:line="360" w:lineRule="auto"/>
        <w:ind w:left="0"/>
        <w:jc w:val="both"/>
        <w:rPr>
          <w:b/>
          <w:sz w:val="22"/>
          <w:szCs w:val="22"/>
        </w:rPr>
      </w:pPr>
    </w:p>
    <w:p w14:paraId="1B3EA048" w14:textId="77777777" w:rsidR="00175783" w:rsidRDefault="00175783" w:rsidP="004E4942">
      <w:pPr>
        <w:pStyle w:val="PargrafodaLista"/>
        <w:spacing w:line="360" w:lineRule="auto"/>
        <w:ind w:left="0"/>
        <w:jc w:val="both"/>
        <w:rPr>
          <w:b/>
          <w:sz w:val="22"/>
          <w:szCs w:val="22"/>
        </w:rPr>
      </w:pPr>
    </w:p>
    <w:p w14:paraId="73DCAF9A" w14:textId="77777777" w:rsidR="00175783" w:rsidRDefault="00175783" w:rsidP="004E4942">
      <w:pPr>
        <w:pStyle w:val="PargrafodaLista"/>
        <w:spacing w:line="360" w:lineRule="auto"/>
        <w:ind w:left="0"/>
        <w:jc w:val="both"/>
        <w:rPr>
          <w:b/>
          <w:sz w:val="22"/>
          <w:szCs w:val="22"/>
        </w:rPr>
      </w:pPr>
    </w:p>
    <w:p w14:paraId="45E0CE1B" w14:textId="77777777" w:rsidR="00175783" w:rsidRDefault="00175783" w:rsidP="004E4942">
      <w:pPr>
        <w:pStyle w:val="PargrafodaLista"/>
        <w:spacing w:line="360" w:lineRule="auto"/>
        <w:ind w:left="0"/>
        <w:jc w:val="both"/>
        <w:rPr>
          <w:b/>
          <w:sz w:val="22"/>
          <w:szCs w:val="22"/>
        </w:rPr>
      </w:pPr>
    </w:p>
    <w:p w14:paraId="7C1207A0" w14:textId="77777777" w:rsidR="00175783" w:rsidRDefault="00175783" w:rsidP="004E4942">
      <w:pPr>
        <w:pStyle w:val="PargrafodaLista"/>
        <w:spacing w:line="360" w:lineRule="auto"/>
        <w:ind w:left="0"/>
        <w:jc w:val="both"/>
        <w:rPr>
          <w:b/>
          <w:sz w:val="22"/>
          <w:szCs w:val="22"/>
        </w:rPr>
      </w:pPr>
    </w:p>
    <w:p w14:paraId="7CD40F69" w14:textId="71A351B5" w:rsidR="00175783" w:rsidRPr="00A03E82" w:rsidRDefault="00175783" w:rsidP="00175783">
      <w:pPr>
        <w:pStyle w:val="PargrafodaLista"/>
        <w:spacing w:line="360" w:lineRule="auto"/>
        <w:ind w:left="0"/>
        <w:jc w:val="both"/>
        <w:rPr>
          <w:b/>
          <w:sz w:val="22"/>
          <w:szCs w:val="22"/>
        </w:rPr>
      </w:pPr>
      <w:r w:rsidRPr="00A03E82">
        <w:rPr>
          <w:b/>
          <w:noProof/>
          <w:sz w:val="22"/>
          <w:szCs w:val="22"/>
        </w:rPr>
        <w:lastRenderedPageBreak/>
        <w:drawing>
          <wp:anchor distT="0" distB="0" distL="114300" distR="114300" simplePos="0" relativeHeight="251661312" behindDoc="0" locked="0" layoutInCell="1" allowOverlap="1" wp14:anchorId="1818968B" wp14:editId="65C3B8BA">
            <wp:simplePos x="0" y="0"/>
            <wp:positionH relativeFrom="column">
              <wp:posOffset>323215</wp:posOffset>
            </wp:positionH>
            <wp:positionV relativeFrom="paragraph">
              <wp:posOffset>370840</wp:posOffset>
            </wp:positionV>
            <wp:extent cx="5747385" cy="3430905"/>
            <wp:effectExtent l="0" t="0" r="5715" b="0"/>
            <wp:wrapSquare wrapText="bothSides"/>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ADERNO UNIVERSITÁRIO.jpg"/>
                    <pic:cNvPicPr/>
                  </pic:nvPicPr>
                  <pic:blipFill rotWithShape="1">
                    <a:blip r:embed="rId15">
                      <a:extLst>
                        <a:ext uri="{28A0092B-C50C-407E-A947-70E740481C1C}">
                          <a14:useLocalDpi xmlns:a14="http://schemas.microsoft.com/office/drawing/2010/main" val="0"/>
                        </a:ext>
                      </a:extLst>
                    </a:blip>
                    <a:srcRect l="6349" t="5312" r="28167" b="25193"/>
                    <a:stretch/>
                  </pic:blipFill>
                  <pic:spPr bwMode="auto">
                    <a:xfrm>
                      <a:off x="0" y="0"/>
                      <a:ext cx="5747385" cy="34309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A03E82">
        <w:rPr>
          <w:b/>
          <w:sz w:val="22"/>
          <w:szCs w:val="22"/>
        </w:rPr>
        <w:t>1.5.3- CADERNO UNIVERSITÁRIO:</w:t>
      </w:r>
    </w:p>
    <w:p w14:paraId="6694FDA8" w14:textId="3FDDE0F7" w:rsidR="00175783" w:rsidRDefault="00175783" w:rsidP="004E4942">
      <w:pPr>
        <w:pStyle w:val="PargrafodaLista"/>
        <w:spacing w:line="360" w:lineRule="auto"/>
        <w:ind w:left="0"/>
        <w:jc w:val="both"/>
        <w:rPr>
          <w:b/>
          <w:sz w:val="22"/>
          <w:szCs w:val="22"/>
        </w:rPr>
      </w:pPr>
    </w:p>
    <w:p w14:paraId="2C5A9A91" w14:textId="77777777" w:rsidR="004E4942" w:rsidRPr="00A03E82" w:rsidRDefault="004E4942" w:rsidP="004E4942">
      <w:pPr>
        <w:spacing w:line="360" w:lineRule="auto"/>
        <w:jc w:val="both"/>
        <w:rPr>
          <w:b/>
          <w:sz w:val="22"/>
          <w:szCs w:val="22"/>
        </w:rPr>
      </w:pPr>
      <w:r w:rsidRPr="00A03E82">
        <w:rPr>
          <w:b/>
          <w:sz w:val="22"/>
          <w:szCs w:val="22"/>
        </w:rPr>
        <w:t>1.6- INFORMAÇÃO PARA MONTAGEM DE KITS ESCOLARES POR TURMA:</w:t>
      </w:r>
    </w:p>
    <w:p w14:paraId="2AE86AA5" w14:textId="48975BA3" w:rsidR="004E4942" w:rsidRPr="00A03E82" w:rsidRDefault="004E4942" w:rsidP="004E4942">
      <w:pPr>
        <w:spacing w:line="360" w:lineRule="auto"/>
        <w:jc w:val="both"/>
        <w:rPr>
          <w:b/>
          <w:sz w:val="22"/>
          <w:szCs w:val="22"/>
        </w:rPr>
      </w:pP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985"/>
        <w:gridCol w:w="7654"/>
      </w:tblGrid>
      <w:tr w:rsidR="004E4942" w:rsidRPr="00A03E82" w14:paraId="19B670C0" w14:textId="77777777" w:rsidTr="00175783">
        <w:trPr>
          <w:trHeight w:val="221"/>
          <w:jc w:val="center"/>
        </w:trPr>
        <w:tc>
          <w:tcPr>
            <w:tcW w:w="1985" w:type="dxa"/>
            <w:noWrap/>
            <w:vAlign w:val="center"/>
            <w:hideMark/>
          </w:tcPr>
          <w:p w14:paraId="314FF7BC" w14:textId="77777777" w:rsidR="004E4942" w:rsidRPr="00A03E82" w:rsidRDefault="004E4942" w:rsidP="004E4942">
            <w:pPr>
              <w:spacing w:line="360" w:lineRule="auto"/>
              <w:jc w:val="both"/>
              <w:rPr>
                <w:b/>
                <w:bCs/>
                <w:color w:val="000000"/>
                <w:sz w:val="22"/>
                <w:szCs w:val="22"/>
              </w:rPr>
            </w:pPr>
            <w:r w:rsidRPr="00A03E82">
              <w:rPr>
                <w:b/>
                <w:bCs/>
                <w:color w:val="000000"/>
                <w:sz w:val="22"/>
                <w:szCs w:val="22"/>
              </w:rPr>
              <w:t>QUANT</w:t>
            </w:r>
          </w:p>
        </w:tc>
        <w:tc>
          <w:tcPr>
            <w:tcW w:w="7654" w:type="dxa"/>
            <w:noWrap/>
            <w:vAlign w:val="center"/>
            <w:hideMark/>
          </w:tcPr>
          <w:p w14:paraId="63DFBF30" w14:textId="77777777" w:rsidR="004E4942" w:rsidRPr="00A03E82" w:rsidRDefault="004E4942" w:rsidP="004E4942">
            <w:pPr>
              <w:spacing w:line="360" w:lineRule="auto"/>
              <w:jc w:val="both"/>
              <w:rPr>
                <w:b/>
                <w:bCs/>
                <w:color w:val="000000"/>
                <w:sz w:val="22"/>
                <w:szCs w:val="22"/>
                <w:u w:val="single"/>
              </w:rPr>
            </w:pPr>
            <w:r w:rsidRPr="00A03E82">
              <w:rPr>
                <w:b/>
                <w:bCs/>
                <w:color w:val="000000"/>
                <w:sz w:val="22"/>
                <w:szCs w:val="22"/>
                <w:u w:val="single"/>
              </w:rPr>
              <w:t>BERÇÁRIO (CMEI)</w:t>
            </w:r>
          </w:p>
        </w:tc>
      </w:tr>
      <w:tr w:rsidR="004E4942" w:rsidRPr="00A03E82" w14:paraId="73BEAAD6" w14:textId="77777777" w:rsidTr="00175783">
        <w:trPr>
          <w:trHeight w:val="576"/>
          <w:jc w:val="center"/>
        </w:trPr>
        <w:tc>
          <w:tcPr>
            <w:tcW w:w="1985" w:type="dxa"/>
            <w:shd w:val="clear" w:color="000000" w:fill="D9D9D9"/>
            <w:hideMark/>
          </w:tcPr>
          <w:p w14:paraId="07104733" w14:textId="77777777" w:rsidR="004E4942" w:rsidRPr="00A03E82" w:rsidRDefault="004E4942" w:rsidP="004E4942">
            <w:pPr>
              <w:spacing w:line="360" w:lineRule="auto"/>
              <w:jc w:val="both"/>
              <w:rPr>
                <w:b/>
                <w:bCs/>
                <w:color w:val="000000"/>
                <w:sz w:val="22"/>
                <w:szCs w:val="22"/>
              </w:rPr>
            </w:pPr>
          </w:p>
          <w:p w14:paraId="16883404" w14:textId="77777777" w:rsidR="004E4942" w:rsidRPr="00A03E82" w:rsidRDefault="004E4942" w:rsidP="004E4942">
            <w:pPr>
              <w:spacing w:line="360" w:lineRule="auto"/>
              <w:jc w:val="both"/>
              <w:rPr>
                <w:b/>
                <w:bCs/>
                <w:color w:val="000000"/>
                <w:sz w:val="22"/>
                <w:szCs w:val="22"/>
              </w:rPr>
            </w:pPr>
            <w:r w:rsidRPr="00A03E82">
              <w:rPr>
                <w:b/>
                <w:bCs/>
                <w:color w:val="000000"/>
                <w:sz w:val="22"/>
                <w:szCs w:val="22"/>
              </w:rPr>
              <w:t>70</w:t>
            </w:r>
          </w:p>
        </w:tc>
        <w:tc>
          <w:tcPr>
            <w:tcW w:w="7654" w:type="dxa"/>
            <w:shd w:val="clear" w:color="000000" w:fill="D9D9D9"/>
            <w:hideMark/>
          </w:tcPr>
          <w:p w14:paraId="024031AF" w14:textId="77777777" w:rsidR="004E4942" w:rsidRPr="00A03E82" w:rsidRDefault="004E4942" w:rsidP="004E4942">
            <w:pPr>
              <w:spacing w:line="360" w:lineRule="auto"/>
              <w:jc w:val="both"/>
              <w:rPr>
                <w:color w:val="000000"/>
                <w:sz w:val="22"/>
                <w:szCs w:val="22"/>
              </w:rPr>
            </w:pPr>
            <w:r w:rsidRPr="00A03E82">
              <w:rPr>
                <w:color w:val="000000"/>
                <w:sz w:val="22"/>
                <w:szCs w:val="22"/>
              </w:rPr>
              <w:t>01 UND AGENDA ESCOLAR;</w:t>
            </w:r>
            <w:r w:rsidRPr="00A03E82">
              <w:rPr>
                <w:color w:val="000000"/>
                <w:sz w:val="22"/>
                <w:szCs w:val="22"/>
              </w:rPr>
              <w:br/>
              <w:t xml:space="preserve">01 UND MOCHILA ESCOLAR; </w:t>
            </w:r>
          </w:p>
        </w:tc>
      </w:tr>
    </w:tbl>
    <w:p w14:paraId="74ACD0A6" w14:textId="667CECDC" w:rsidR="004E4942" w:rsidRPr="00A03E82" w:rsidRDefault="004E4942" w:rsidP="004E4942">
      <w:pPr>
        <w:spacing w:line="360" w:lineRule="auto"/>
        <w:jc w:val="both"/>
        <w:rPr>
          <w:sz w:val="22"/>
          <w:szCs w:val="22"/>
        </w:rPr>
      </w:pP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985"/>
        <w:gridCol w:w="7654"/>
      </w:tblGrid>
      <w:tr w:rsidR="004E4942" w:rsidRPr="00A03E82" w14:paraId="58EE82B5" w14:textId="77777777" w:rsidTr="00175783">
        <w:trPr>
          <w:trHeight w:val="222"/>
          <w:jc w:val="center"/>
        </w:trPr>
        <w:tc>
          <w:tcPr>
            <w:tcW w:w="1985" w:type="dxa"/>
            <w:noWrap/>
            <w:vAlign w:val="center"/>
            <w:hideMark/>
          </w:tcPr>
          <w:p w14:paraId="24CD5948" w14:textId="77777777" w:rsidR="004E4942" w:rsidRPr="00A03E82" w:rsidRDefault="004E4942" w:rsidP="004E4942">
            <w:pPr>
              <w:spacing w:line="360" w:lineRule="auto"/>
              <w:jc w:val="both"/>
              <w:rPr>
                <w:b/>
                <w:bCs/>
                <w:color w:val="000000"/>
                <w:sz w:val="22"/>
                <w:szCs w:val="22"/>
              </w:rPr>
            </w:pPr>
            <w:r w:rsidRPr="00A03E82">
              <w:rPr>
                <w:b/>
                <w:bCs/>
                <w:color w:val="000000"/>
                <w:sz w:val="22"/>
                <w:szCs w:val="22"/>
              </w:rPr>
              <w:t>QUANT</w:t>
            </w:r>
          </w:p>
        </w:tc>
        <w:tc>
          <w:tcPr>
            <w:tcW w:w="7654" w:type="dxa"/>
            <w:noWrap/>
            <w:vAlign w:val="center"/>
            <w:hideMark/>
          </w:tcPr>
          <w:p w14:paraId="74E6E510" w14:textId="39E57212" w:rsidR="004E4942" w:rsidRPr="00A03E82" w:rsidRDefault="004E4942" w:rsidP="004E4942">
            <w:pPr>
              <w:spacing w:line="360" w:lineRule="auto"/>
              <w:jc w:val="both"/>
              <w:rPr>
                <w:b/>
                <w:bCs/>
                <w:color w:val="000000"/>
                <w:sz w:val="22"/>
                <w:szCs w:val="22"/>
                <w:u w:val="single"/>
              </w:rPr>
            </w:pPr>
            <w:r w:rsidRPr="00A03E82">
              <w:rPr>
                <w:b/>
                <w:bCs/>
                <w:color w:val="000000"/>
                <w:sz w:val="22"/>
                <w:szCs w:val="22"/>
                <w:u w:val="single"/>
              </w:rPr>
              <w:t>MATERNAL (CMEI)</w:t>
            </w:r>
          </w:p>
        </w:tc>
      </w:tr>
      <w:tr w:rsidR="004E4942" w:rsidRPr="00A03E82" w14:paraId="01CD535A" w14:textId="77777777" w:rsidTr="00175783">
        <w:trPr>
          <w:trHeight w:val="309"/>
          <w:jc w:val="center"/>
        </w:trPr>
        <w:tc>
          <w:tcPr>
            <w:tcW w:w="1985" w:type="dxa"/>
            <w:shd w:val="clear" w:color="000000" w:fill="D9D9D9"/>
            <w:hideMark/>
          </w:tcPr>
          <w:p w14:paraId="5119492C" w14:textId="77777777" w:rsidR="004E4942" w:rsidRPr="00A03E82" w:rsidRDefault="004E4942" w:rsidP="004E4942">
            <w:pPr>
              <w:spacing w:line="360" w:lineRule="auto"/>
              <w:jc w:val="both"/>
              <w:rPr>
                <w:b/>
                <w:bCs/>
                <w:color w:val="000000"/>
                <w:sz w:val="22"/>
                <w:szCs w:val="22"/>
              </w:rPr>
            </w:pPr>
          </w:p>
          <w:p w14:paraId="5218FAA5" w14:textId="77777777" w:rsidR="004E4942" w:rsidRPr="00A03E82" w:rsidRDefault="004E4942" w:rsidP="004E4942">
            <w:pPr>
              <w:spacing w:line="360" w:lineRule="auto"/>
              <w:jc w:val="both"/>
              <w:rPr>
                <w:b/>
                <w:bCs/>
                <w:color w:val="000000"/>
                <w:sz w:val="22"/>
                <w:szCs w:val="22"/>
              </w:rPr>
            </w:pPr>
          </w:p>
          <w:p w14:paraId="235467BB" w14:textId="77777777" w:rsidR="004E4942" w:rsidRPr="00A03E82" w:rsidRDefault="004E4942" w:rsidP="004E4942">
            <w:pPr>
              <w:spacing w:line="360" w:lineRule="auto"/>
              <w:jc w:val="both"/>
              <w:rPr>
                <w:b/>
                <w:bCs/>
                <w:color w:val="000000"/>
                <w:sz w:val="22"/>
                <w:szCs w:val="22"/>
              </w:rPr>
            </w:pPr>
          </w:p>
          <w:p w14:paraId="781C37F6" w14:textId="77777777" w:rsidR="004E4942" w:rsidRPr="00A03E82" w:rsidRDefault="004E4942" w:rsidP="004E4942">
            <w:pPr>
              <w:spacing w:line="360" w:lineRule="auto"/>
              <w:jc w:val="both"/>
              <w:rPr>
                <w:b/>
                <w:bCs/>
                <w:color w:val="000000"/>
                <w:sz w:val="22"/>
                <w:szCs w:val="22"/>
              </w:rPr>
            </w:pPr>
          </w:p>
          <w:p w14:paraId="6D9BE00F" w14:textId="77777777" w:rsidR="004E4942" w:rsidRPr="00A03E82" w:rsidRDefault="004E4942" w:rsidP="004E4942">
            <w:pPr>
              <w:spacing w:line="360" w:lineRule="auto"/>
              <w:jc w:val="both"/>
              <w:rPr>
                <w:b/>
                <w:bCs/>
                <w:color w:val="000000"/>
                <w:sz w:val="22"/>
                <w:szCs w:val="22"/>
              </w:rPr>
            </w:pPr>
          </w:p>
          <w:p w14:paraId="0FEF9DDB" w14:textId="77777777" w:rsidR="004E4942" w:rsidRPr="00A03E82" w:rsidRDefault="004E4942" w:rsidP="004E4942">
            <w:pPr>
              <w:spacing w:line="360" w:lineRule="auto"/>
              <w:jc w:val="both"/>
              <w:rPr>
                <w:b/>
                <w:bCs/>
                <w:color w:val="000000"/>
                <w:sz w:val="22"/>
                <w:szCs w:val="22"/>
              </w:rPr>
            </w:pPr>
          </w:p>
          <w:p w14:paraId="76879E84" w14:textId="77777777" w:rsidR="004E4942" w:rsidRPr="00A03E82" w:rsidRDefault="004E4942" w:rsidP="004E4942">
            <w:pPr>
              <w:spacing w:line="360" w:lineRule="auto"/>
              <w:jc w:val="both"/>
              <w:rPr>
                <w:b/>
                <w:bCs/>
                <w:color w:val="000000"/>
                <w:sz w:val="22"/>
                <w:szCs w:val="22"/>
              </w:rPr>
            </w:pPr>
          </w:p>
          <w:p w14:paraId="4BD9247D" w14:textId="77777777" w:rsidR="004E4942" w:rsidRPr="00A03E82" w:rsidRDefault="004E4942" w:rsidP="004E4942">
            <w:pPr>
              <w:spacing w:line="360" w:lineRule="auto"/>
              <w:jc w:val="both"/>
              <w:rPr>
                <w:b/>
                <w:bCs/>
                <w:color w:val="000000"/>
                <w:sz w:val="22"/>
                <w:szCs w:val="22"/>
              </w:rPr>
            </w:pPr>
          </w:p>
          <w:p w14:paraId="6459B709" w14:textId="77777777" w:rsidR="004E4942" w:rsidRPr="00A03E82" w:rsidRDefault="004E4942" w:rsidP="004E4942">
            <w:pPr>
              <w:spacing w:line="360" w:lineRule="auto"/>
              <w:jc w:val="both"/>
              <w:rPr>
                <w:b/>
                <w:bCs/>
                <w:color w:val="000000"/>
                <w:sz w:val="22"/>
                <w:szCs w:val="22"/>
              </w:rPr>
            </w:pPr>
            <w:r w:rsidRPr="00A03E82">
              <w:rPr>
                <w:b/>
                <w:bCs/>
                <w:color w:val="000000"/>
                <w:sz w:val="22"/>
                <w:szCs w:val="22"/>
              </w:rPr>
              <w:t>600</w:t>
            </w:r>
          </w:p>
        </w:tc>
        <w:tc>
          <w:tcPr>
            <w:tcW w:w="7654" w:type="dxa"/>
            <w:shd w:val="clear" w:color="000000" w:fill="D9D9D9"/>
            <w:hideMark/>
          </w:tcPr>
          <w:p w14:paraId="60CFB620" w14:textId="77C64C46" w:rsidR="004E4942" w:rsidRPr="00A03E82" w:rsidRDefault="004E4942" w:rsidP="004E4942">
            <w:pPr>
              <w:spacing w:line="360" w:lineRule="auto"/>
              <w:jc w:val="both"/>
              <w:rPr>
                <w:color w:val="000000"/>
                <w:sz w:val="22"/>
                <w:szCs w:val="22"/>
              </w:rPr>
            </w:pPr>
            <w:r w:rsidRPr="00A03E82">
              <w:rPr>
                <w:color w:val="000000"/>
                <w:sz w:val="22"/>
                <w:szCs w:val="22"/>
              </w:rPr>
              <w:t xml:space="preserve">01 UND AGENDA ESCOLAR </w:t>
            </w:r>
            <w:r w:rsidRPr="00A03E82">
              <w:rPr>
                <w:color w:val="000000"/>
                <w:sz w:val="22"/>
                <w:szCs w:val="22"/>
              </w:rPr>
              <w:br/>
              <w:t>01 UND MOCHILA ESCOLAR</w:t>
            </w:r>
            <w:r w:rsidRPr="00A03E82">
              <w:rPr>
                <w:color w:val="000000"/>
                <w:sz w:val="22"/>
                <w:szCs w:val="22"/>
              </w:rPr>
              <w:br/>
              <w:t>01 UND CADERNO CAPA DURA COM 96 FOLHAS</w:t>
            </w:r>
            <w:r w:rsidRPr="00A03E82">
              <w:rPr>
                <w:color w:val="000000"/>
                <w:sz w:val="22"/>
                <w:szCs w:val="22"/>
              </w:rPr>
              <w:br/>
              <w:t xml:space="preserve">01 CX LÁPIS DE COR 12 CORES                            </w:t>
            </w:r>
          </w:p>
          <w:p w14:paraId="1B8ACC02" w14:textId="77777777" w:rsidR="004E4942" w:rsidRPr="00A03E82" w:rsidRDefault="004E4942" w:rsidP="004E4942">
            <w:pPr>
              <w:spacing w:line="360" w:lineRule="auto"/>
              <w:jc w:val="both"/>
              <w:rPr>
                <w:color w:val="000000"/>
                <w:sz w:val="22"/>
                <w:szCs w:val="22"/>
              </w:rPr>
            </w:pPr>
            <w:r w:rsidRPr="00A03E82">
              <w:rPr>
                <w:color w:val="000000"/>
                <w:sz w:val="22"/>
                <w:szCs w:val="22"/>
              </w:rPr>
              <w:t>02 UND LÁPIS PRETO Nº 2</w:t>
            </w:r>
          </w:p>
          <w:p w14:paraId="36C12F29" w14:textId="77777777" w:rsidR="004E4942" w:rsidRPr="00A03E82" w:rsidRDefault="004E4942" w:rsidP="004E4942">
            <w:pPr>
              <w:spacing w:line="360" w:lineRule="auto"/>
              <w:jc w:val="both"/>
              <w:rPr>
                <w:color w:val="000000"/>
                <w:sz w:val="22"/>
                <w:szCs w:val="22"/>
              </w:rPr>
            </w:pPr>
            <w:r w:rsidRPr="00A03E82">
              <w:rPr>
                <w:color w:val="000000"/>
                <w:sz w:val="22"/>
                <w:szCs w:val="22"/>
              </w:rPr>
              <w:t>01 UND APONTADOR COM DEPÓSITO</w:t>
            </w:r>
            <w:r w:rsidRPr="00A03E82">
              <w:rPr>
                <w:color w:val="000000"/>
                <w:sz w:val="22"/>
                <w:szCs w:val="22"/>
              </w:rPr>
              <w:br/>
              <w:t>01 UND BORRACHA COM CAPA PLÁSTICA</w:t>
            </w:r>
            <w:r w:rsidRPr="00A03E82">
              <w:rPr>
                <w:color w:val="000000"/>
                <w:sz w:val="22"/>
                <w:szCs w:val="22"/>
              </w:rPr>
              <w:br/>
              <w:t>01 UND ESTOJO ESCOLAR</w:t>
            </w:r>
            <w:r w:rsidRPr="00A03E82">
              <w:rPr>
                <w:color w:val="000000"/>
                <w:sz w:val="22"/>
                <w:szCs w:val="22"/>
              </w:rPr>
              <w:br/>
              <w:t>01 CX MASSA DE MODELAR 12X1</w:t>
            </w:r>
            <w:r w:rsidRPr="00A03E82">
              <w:rPr>
                <w:color w:val="000000"/>
                <w:sz w:val="22"/>
                <w:szCs w:val="22"/>
              </w:rPr>
              <w:br/>
              <w:t xml:space="preserve">01 CX TINTA GUACHE 6X1                                               </w:t>
            </w:r>
          </w:p>
          <w:p w14:paraId="2C3B07D8" w14:textId="77777777" w:rsidR="004E4942" w:rsidRPr="00A03E82" w:rsidRDefault="004E4942" w:rsidP="004E4942">
            <w:pPr>
              <w:spacing w:line="360" w:lineRule="auto"/>
              <w:jc w:val="both"/>
              <w:rPr>
                <w:color w:val="000000"/>
                <w:sz w:val="22"/>
                <w:szCs w:val="22"/>
              </w:rPr>
            </w:pPr>
            <w:r w:rsidRPr="00A03E82">
              <w:rPr>
                <w:color w:val="000000"/>
                <w:sz w:val="22"/>
                <w:szCs w:val="22"/>
              </w:rPr>
              <w:lastRenderedPageBreak/>
              <w:t>01 UND PINCEL CHATO NR. 10</w:t>
            </w:r>
          </w:p>
          <w:p w14:paraId="6FA8BC0A" w14:textId="77777777" w:rsidR="004E4942" w:rsidRPr="00A03E82" w:rsidRDefault="004E4942" w:rsidP="004E4942">
            <w:pPr>
              <w:spacing w:line="360" w:lineRule="auto"/>
              <w:jc w:val="both"/>
              <w:rPr>
                <w:color w:val="000000"/>
                <w:sz w:val="22"/>
                <w:szCs w:val="22"/>
              </w:rPr>
            </w:pPr>
            <w:r w:rsidRPr="00A03E82">
              <w:rPr>
                <w:color w:val="000000"/>
                <w:sz w:val="22"/>
                <w:szCs w:val="22"/>
              </w:rPr>
              <w:t>01 CX DE GIZ DE CERA 12X1</w:t>
            </w:r>
          </w:p>
          <w:p w14:paraId="3742ABEB" w14:textId="77777777" w:rsidR="004E4942" w:rsidRPr="00A03E82" w:rsidRDefault="004E4942" w:rsidP="004E4942">
            <w:pPr>
              <w:spacing w:line="360" w:lineRule="auto"/>
              <w:jc w:val="both"/>
              <w:rPr>
                <w:color w:val="000000"/>
                <w:sz w:val="22"/>
                <w:szCs w:val="22"/>
              </w:rPr>
            </w:pPr>
            <w:r w:rsidRPr="00A03E82">
              <w:rPr>
                <w:color w:val="000000"/>
                <w:sz w:val="22"/>
                <w:szCs w:val="22"/>
              </w:rPr>
              <w:t>01 COLA BRANCA 90G</w:t>
            </w:r>
          </w:p>
          <w:p w14:paraId="13CA1996" w14:textId="77777777" w:rsidR="004E4942" w:rsidRPr="00A03E82" w:rsidRDefault="004E4942" w:rsidP="004E4942">
            <w:pPr>
              <w:spacing w:line="360" w:lineRule="auto"/>
              <w:jc w:val="both"/>
              <w:rPr>
                <w:color w:val="000000"/>
                <w:sz w:val="22"/>
                <w:szCs w:val="22"/>
              </w:rPr>
            </w:pPr>
            <w:r w:rsidRPr="00A03E82">
              <w:rPr>
                <w:color w:val="000000"/>
                <w:sz w:val="22"/>
                <w:szCs w:val="22"/>
              </w:rPr>
              <w:t>01 CANETA HIDROGRÁFICA 12X1</w:t>
            </w:r>
          </w:p>
          <w:p w14:paraId="4B444058" w14:textId="77777777" w:rsidR="004E4942" w:rsidRPr="00A03E82" w:rsidRDefault="004E4942" w:rsidP="004E4942">
            <w:pPr>
              <w:spacing w:line="360" w:lineRule="auto"/>
              <w:jc w:val="both"/>
              <w:rPr>
                <w:color w:val="000000"/>
                <w:sz w:val="22"/>
                <w:szCs w:val="22"/>
              </w:rPr>
            </w:pPr>
            <w:r w:rsidRPr="00A03E82">
              <w:rPr>
                <w:color w:val="000000"/>
                <w:sz w:val="22"/>
                <w:szCs w:val="22"/>
              </w:rPr>
              <w:t>01 PASTA PLÁSTICA TRANSPARENTE</w:t>
            </w:r>
          </w:p>
          <w:p w14:paraId="14655A4C" w14:textId="77777777" w:rsidR="004E4942" w:rsidRPr="00A03E82" w:rsidRDefault="004E4942" w:rsidP="004E4942">
            <w:pPr>
              <w:tabs>
                <w:tab w:val="left" w:pos="195"/>
              </w:tabs>
              <w:spacing w:line="360" w:lineRule="auto"/>
              <w:jc w:val="both"/>
              <w:rPr>
                <w:sz w:val="22"/>
                <w:szCs w:val="22"/>
              </w:rPr>
            </w:pPr>
            <w:r w:rsidRPr="00A03E82">
              <w:rPr>
                <w:color w:val="000000"/>
                <w:sz w:val="22"/>
                <w:szCs w:val="22"/>
              </w:rPr>
              <w:t xml:space="preserve">01 </w:t>
            </w:r>
            <w:r w:rsidRPr="00A03E82">
              <w:rPr>
                <w:sz w:val="22"/>
                <w:szCs w:val="22"/>
              </w:rPr>
              <w:t>CAIXA DE LÁPIS CORES TOM DE PELE</w:t>
            </w:r>
          </w:p>
          <w:p w14:paraId="0F45BF6C" w14:textId="77777777" w:rsidR="004E4942" w:rsidRPr="00A03E82" w:rsidRDefault="004E4942" w:rsidP="004E4942">
            <w:pPr>
              <w:spacing w:line="360" w:lineRule="auto"/>
              <w:jc w:val="both"/>
              <w:rPr>
                <w:color w:val="000000"/>
                <w:sz w:val="22"/>
                <w:szCs w:val="22"/>
              </w:rPr>
            </w:pPr>
          </w:p>
        </w:tc>
      </w:tr>
    </w:tbl>
    <w:p w14:paraId="3D035141" w14:textId="77777777" w:rsidR="004E4942" w:rsidRPr="00A03E82" w:rsidRDefault="004E4942" w:rsidP="004E4942">
      <w:pPr>
        <w:tabs>
          <w:tab w:val="left" w:pos="1624"/>
        </w:tabs>
        <w:spacing w:line="360" w:lineRule="auto"/>
        <w:jc w:val="both"/>
        <w:rPr>
          <w:sz w:val="22"/>
          <w:szCs w:val="22"/>
        </w:rPr>
      </w:pPr>
      <w:r w:rsidRPr="00A03E82">
        <w:rPr>
          <w:sz w:val="22"/>
          <w:szCs w:val="22"/>
        </w:rPr>
        <w:lastRenderedPageBreak/>
        <w:tab/>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985"/>
        <w:gridCol w:w="7654"/>
      </w:tblGrid>
      <w:tr w:rsidR="004E4942" w:rsidRPr="00A03E82" w14:paraId="0B8207BE" w14:textId="77777777" w:rsidTr="00175783">
        <w:trPr>
          <w:jc w:val="center"/>
        </w:trPr>
        <w:tc>
          <w:tcPr>
            <w:tcW w:w="1985" w:type="dxa"/>
            <w:noWrap/>
            <w:vAlign w:val="center"/>
            <w:hideMark/>
          </w:tcPr>
          <w:p w14:paraId="4350EEE0" w14:textId="77777777" w:rsidR="004E4942" w:rsidRPr="00A03E82" w:rsidRDefault="004E4942" w:rsidP="004E4942">
            <w:pPr>
              <w:spacing w:line="360" w:lineRule="auto"/>
              <w:jc w:val="both"/>
              <w:rPr>
                <w:b/>
                <w:bCs/>
                <w:color w:val="000000"/>
                <w:sz w:val="22"/>
                <w:szCs w:val="22"/>
              </w:rPr>
            </w:pPr>
            <w:r w:rsidRPr="00A03E82">
              <w:rPr>
                <w:b/>
                <w:bCs/>
                <w:color w:val="000000"/>
                <w:sz w:val="22"/>
                <w:szCs w:val="22"/>
              </w:rPr>
              <w:t>QUANT</w:t>
            </w:r>
          </w:p>
        </w:tc>
        <w:tc>
          <w:tcPr>
            <w:tcW w:w="7654" w:type="dxa"/>
            <w:vAlign w:val="center"/>
            <w:hideMark/>
          </w:tcPr>
          <w:p w14:paraId="12E8E410" w14:textId="77777777" w:rsidR="004E4942" w:rsidRPr="00A03E82" w:rsidRDefault="004E4942" w:rsidP="004E4942">
            <w:pPr>
              <w:spacing w:line="360" w:lineRule="auto"/>
              <w:jc w:val="both"/>
              <w:rPr>
                <w:b/>
                <w:bCs/>
                <w:color w:val="000000"/>
                <w:sz w:val="22"/>
                <w:szCs w:val="22"/>
                <w:u w:val="single"/>
              </w:rPr>
            </w:pPr>
            <w:r w:rsidRPr="00A03E82">
              <w:rPr>
                <w:b/>
                <w:bCs/>
                <w:color w:val="000000"/>
                <w:sz w:val="22"/>
                <w:szCs w:val="22"/>
                <w:u w:val="single"/>
              </w:rPr>
              <w:t xml:space="preserve">JARDIM I, JARDIM II E 1º ANO </w:t>
            </w:r>
          </w:p>
        </w:tc>
      </w:tr>
      <w:tr w:rsidR="004E4942" w:rsidRPr="00A03E82" w14:paraId="30B197BB" w14:textId="77777777" w:rsidTr="00175783">
        <w:trPr>
          <w:jc w:val="center"/>
        </w:trPr>
        <w:tc>
          <w:tcPr>
            <w:tcW w:w="1985" w:type="dxa"/>
            <w:shd w:val="clear" w:color="000000" w:fill="D9D9D9"/>
            <w:hideMark/>
          </w:tcPr>
          <w:p w14:paraId="166FB3E8" w14:textId="77777777" w:rsidR="004E4942" w:rsidRPr="00A03E82" w:rsidRDefault="004E4942" w:rsidP="004E4942">
            <w:pPr>
              <w:spacing w:line="360" w:lineRule="auto"/>
              <w:jc w:val="both"/>
              <w:rPr>
                <w:b/>
                <w:bCs/>
                <w:color w:val="000000"/>
                <w:sz w:val="22"/>
                <w:szCs w:val="22"/>
              </w:rPr>
            </w:pPr>
          </w:p>
          <w:p w14:paraId="56558161" w14:textId="77777777" w:rsidR="004E4942" w:rsidRPr="00A03E82" w:rsidRDefault="004E4942" w:rsidP="004E4942">
            <w:pPr>
              <w:spacing w:line="360" w:lineRule="auto"/>
              <w:jc w:val="both"/>
              <w:rPr>
                <w:b/>
                <w:bCs/>
                <w:color w:val="000000"/>
                <w:sz w:val="22"/>
                <w:szCs w:val="22"/>
              </w:rPr>
            </w:pPr>
          </w:p>
          <w:p w14:paraId="295145A0" w14:textId="77777777" w:rsidR="004E4942" w:rsidRPr="00A03E82" w:rsidRDefault="004E4942" w:rsidP="004E4942">
            <w:pPr>
              <w:spacing w:line="360" w:lineRule="auto"/>
              <w:jc w:val="both"/>
              <w:rPr>
                <w:b/>
                <w:bCs/>
                <w:color w:val="000000"/>
                <w:sz w:val="22"/>
                <w:szCs w:val="22"/>
              </w:rPr>
            </w:pPr>
          </w:p>
          <w:p w14:paraId="2DE8C75E" w14:textId="77777777" w:rsidR="004E4942" w:rsidRPr="00A03E82" w:rsidRDefault="004E4942" w:rsidP="004E4942">
            <w:pPr>
              <w:spacing w:line="360" w:lineRule="auto"/>
              <w:jc w:val="both"/>
              <w:rPr>
                <w:b/>
                <w:bCs/>
                <w:color w:val="000000"/>
                <w:sz w:val="22"/>
                <w:szCs w:val="22"/>
              </w:rPr>
            </w:pPr>
          </w:p>
          <w:p w14:paraId="56353C7C" w14:textId="77777777" w:rsidR="004E4942" w:rsidRPr="00A03E82" w:rsidRDefault="004E4942" w:rsidP="004E4942">
            <w:pPr>
              <w:spacing w:line="360" w:lineRule="auto"/>
              <w:jc w:val="both"/>
              <w:rPr>
                <w:b/>
                <w:bCs/>
                <w:color w:val="000000"/>
                <w:sz w:val="22"/>
                <w:szCs w:val="22"/>
              </w:rPr>
            </w:pPr>
          </w:p>
          <w:p w14:paraId="535E4AFF" w14:textId="77777777" w:rsidR="004E4942" w:rsidRPr="00A03E82" w:rsidRDefault="004E4942" w:rsidP="004E4942">
            <w:pPr>
              <w:spacing w:line="360" w:lineRule="auto"/>
              <w:jc w:val="both"/>
              <w:rPr>
                <w:b/>
                <w:bCs/>
                <w:color w:val="000000"/>
                <w:sz w:val="22"/>
                <w:szCs w:val="22"/>
              </w:rPr>
            </w:pPr>
            <w:r w:rsidRPr="00A03E82">
              <w:rPr>
                <w:b/>
                <w:bCs/>
                <w:color w:val="000000"/>
                <w:sz w:val="22"/>
                <w:szCs w:val="22"/>
              </w:rPr>
              <w:t>1.240</w:t>
            </w:r>
          </w:p>
        </w:tc>
        <w:tc>
          <w:tcPr>
            <w:tcW w:w="7654" w:type="dxa"/>
            <w:shd w:val="clear" w:color="000000" w:fill="D9D9D9"/>
            <w:hideMark/>
          </w:tcPr>
          <w:p w14:paraId="636FEC54" w14:textId="77777777" w:rsidR="004E4942" w:rsidRPr="00A03E82" w:rsidRDefault="004E4942" w:rsidP="004E4942">
            <w:pPr>
              <w:spacing w:line="360" w:lineRule="auto"/>
              <w:jc w:val="both"/>
              <w:rPr>
                <w:color w:val="000000"/>
                <w:sz w:val="22"/>
                <w:szCs w:val="22"/>
              </w:rPr>
            </w:pPr>
            <w:r w:rsidRPr="00A03E82">
              <w:rPr>
                <w:color w:val="000000"/>
                <w:sz w:val="22"/>
                <w:szCs w:val="22"/>
              </w:rPr>
              <w:t>01 UND AGENDA ESCOLAR</w:t>
            </w:r>
            <w:r w:rsidRPr="00A03E82">
              <w:rPr>
                <w:color w:val="000000"/>
                <w:sz w:val="22"/>
                <w:szCs w:val="22"/>
              </w:rPr>
              <w:br/>
              <w:t>01 UND MOCHILA ESCOLAR</w:t>
            </w:r>
            <w:r w:rsidRPr="00A03E82">
              <w:rPr>
                <w:color w:val="000000"/>
                <w:sz w:val="22"/>
                <w:szCs w:val="22"/>
              </w:rPr>
              <w:br/>
              <w:t>02 UND CADERNO COM 96 FOLHAS</w:t>
            </w:r>
            <w:r w:rsidRPr="00A03E82">
              <w:rPr>
                <w:color w:val="000000"/>
                <w:sz w:val="22"/>
                <w:szCs w:val="22"/>
              </w:rPr>
              <w:br/>
              <w:t>01 CX LÁPIS DE COR COM 12 CORES</w:t>
            </w:r>
            <w:r w:rsidRPr="00A03E82">
              <w:rPr>
                <w:color w:val="000000"/>
                <w:sz w:val="22"/>
                <w:szCs w:val="22"/>
              </w:rPr>
              <w:br/>
              <w:t>03 UND LÁPIS PRETO Nº 2</w:t>
            </w:r>
            <w:r w:rsidRPr="00A03E82">
              <w:rPr>
                <w:color w:val="000000"/>
                <w:sz w:val="22"/>
                <w:szCs w:val="22"/>
              </w:rPr>
              <w:br/>
              <w:t>01 UND BORRACHA COM CAPA PLÁSTICA</w:t>
            </w:r>
            <w:r w:rsidRPr="00A03E82">
              <w:rPr>
                <w:color w:val="000000"/>
                <w:sz w:val="22"/>
                <w:szCs w:val="22"/>
              </w:rPr>
              <w:br/>
              <w:t>01 UND APONTADOR COM DEPÓSITO</w:t>
            </w:r>
            <w:r w:rsidRPr="00A03E82">
              <w:rPr>
                <w:color w:val="000000"/>
                <w:sz w:val="22"/>
                <w:szCs w:val="22"/>
              </w:rPr>
              <w:br/>
              <w:t>01 UND ESTOJO ESCOLAR</w:t>
            </w:r>
            <w:r w:rsidRPr="00A03E82">
              <w:rPr>
                <w:color w:val="000000"/>
                <w:sz w:val="22"/>
                <w:szCs w:val="22"/>
              </w:rPr>
              <w:br/>
              <w:t>01 CX MASSA DE MODELAR 12X1</w:t>
            </w:r>
            <w:r w:rsidRPr="00A03E82">
              <w:rPr>
                <w:color w:val="000000"/>
                <w:sz w:val="22"/>
                <w:szCs w:val="22"/>
              </w:rPr>
              <w:br/>
              <w:t>01 CX TINTA GUACHE 6X1;</w:t>
            </w:r>
            <w:r w:rsidRPr="00A03E82">
              <w:rPr>
                <w:color w:val="000000"/>
                <w:sz w:val="22"/>
                <w:szCs w:val="22"/>
              </w:rPr>
              <w:br/>
              <w:t xml:space="preserve">01 UND TESOURA ESCOLAR                                                                                 </w:t>
            </w:r>
          </w:p>
          <w:p w14:paraId="57CA4E99" w14:textId="77777777" w:rsidR="004E4942" w:rsidRPr="00A03E82" w:rsidRDefault="004E4942" w:rsidP="004E4942">
            <w:pPr>
              <w:spacing w:line="360" w:lineRule="auto"/>
              <w:jc w:val="both"/>
              <w:rPr>
                <w:color w:val="000000"/>
                <w:sz w:val="22"/>
                <w:szCs w:val="22"/>
              </w:rPr>
            </w:pPr>
            <w:r w:rsidRPr="00A03E82">
              <w:rPr>
                <w:color w:val="000000"/>
                <w:sz w:val="22"/>
                <w:szCs w:val="22"/>
              </w:rPr>
              <w:t>01 UND PINCEL CHATO NR. 10</w:t>
            </w:r>
          </w:p>
          <w:p w14:paraId="073615A2" w14:textId="77777777" w:rsidR="004E4942" w:rsidRPr="00A03E82" w:rsidRDefault="004E4942" w:rsidP="004E4942">
            <w:pPr>
              <w:spacing w:line="360" w:lineRule="auto"/>
              <w:jc w:val="both"/>
              <w:rPr>
                <w:color w:val="000000"/>
                <w:sz w:val="22"/>
                <w:szCs w:val="22"/>
              </w:rPr>
            </w:pPr>
            <w:r w:rsidRPr="00A03E82">
              <w:rPr>
                <w:color w:val="000000"/>
                <w:sz w:val="22"/>
                <w:szCs w:val="22"/>
              </w:rPr>
              <w:t>01 CX DE GIZ DE CERA 12X1</w:t>
            </w:r>
          </w:p>
          <w:p w14:paraId="40E8975B" w14:textId="77777777" w:rsidR="004E4942" w:rsidRPr="00A03E82" w:rsidRDefault="004E4942" w:rsidP="004E4942">
            <w:pPr>
              <w:spacing w:line="360" w:lineRule="auto"/>
              <w:jc w:val="both"/>
              <w:rPr>
                <w:color w:val="000000"/>
                <w:sz w:val="22"/>
                <w:szCs w:val="22"/>
              </w:rPr>
            </w:pPr>
            <w:r w:rsidRPr="00A03E82">
              <w:rPr>
                <w:color w:val="000000"/>
                <w:sz w:val="22"/>
                <w:szCs w:val="22"/>
              </w:rPr>
              <w:t>01 COLA BRANCA 90G</w:t>
            </w:r>
          </w:p>
          <w:p w14:paraId="36035E0B" w14:textId="77777777" w:rsidR="004E4942" w:rsidRPr="00A03E82" w:rsidRDefault="004E4942" w:rsidP="004E4942">
            <w:pPr>
              <w:spacing w:line="360" w:lineRule="auto"/>
              <w:jc w:val="both"/>
              <w:rPr>
                <w:color w:val="000000"/>
                <w:sz w:val="22"/>
                <w:szCs w:val="22"/>
              </w:rPr>
            </w:pPr>
            <w:r w:rsidRPr="00A03E82">
              <w:rPr>
                <w:color w:val="000000"/>
                <w:sz w:val="22"/>
                <w:szCs w:val="22"/>
              </w:rPr>
              <w:t>01 CANETA HIDROGRÁFICA 12X1</w:t>
            </w:r>
          </w:p>
          <w:p w14:paraId="3A3B999F" w14:textId="77777777" w:rsidR="004E4942" w:rsidRPr="00A03E82" w:rsidRDefault="004E4942" w:rsidP="004E4942">
            <w:pPr>
              <w:spacing w:line="360" w:lineRule="auto"/>
              <w:jc w:val="both"/>
              <w:rPr>
                <w:color w:val="000000"/>
                <w:sz w:val="22"/>
                <w:szCs w:val="22"/>
              </w:rPr>
            </w:pPr>
            <w:r w:rsidRPr="00A03E82">
              <w:rPr>
                <w:color w:val="000000"/>
                <w:sz w:val="22"/>
                <w:szCs w:val="22"/>
              </w:rPr>
              <w:t>01 PASTA PLÁSTICA TRANSPARENTE</w:t>
            </w:r>
          </w:p>
          <w:p w14:paraId="1B81497F" w14:textId="77777777" w:rsidR="004E4942" w:rsidRPr="00A03E82" w:rsidRDefault="004E4942" w:rsidP="004E4942">
            <w:pPr>
              <w:tabs>
                <w:tab w:val="left" w:pos="195"/>
              </w:tabs>
              <w:spacing w:line="360" w:lineRule="auto"/>
              <w:jc w:val="both"/>
              <w:rPr>
                <w:sz w:val="22"/>
                <w:szCs w:val="22"/>
              </w:rPr>
            </w:pPr>
            <w:r w:rsidRPr="00A03E82">
              <w:rPr>
                <w:color w:val="000000"/>
                <w:sz w:val="22"/>
                <w:szCs w:val="22"/>
              </w:rPr>
              <w:t xml:space="preserve">01 </w:t>
            </w:r>
            <w:r w:rsidRPr="00A03E82">
              <w:rPr>
                <w:sz w:val="22"/>
                <w:szCs w:val="22"/>
              </w:rPr>
              <w:t>CAIXA DE LÁPIS CORES TOM DE PELE 12X1</w:t>
            </w:r>
          </w:p>
          <w:p w14:paraId="49ED53B8" w14:textId="77777777" w:rsidR="004E4942" w:rsidRPr="00A03E82" w:rsidRDefault="004E4942" w:rsidP="004E4942">
            <w:pPr>
              <w:spacing w:line="360" w:lineRule="auto"/>
              <w:jc w:val="both"/>
              <w:rPr>
                <w:color w:val="000000"/>
                <w:sz w:val="22"/>
                <w:szCs w:val="22"/>
              </w:rPr>
            </w:pPr>
          </w:p>
        </w:tc>
      </w:tr>
    </w:tbl>
    <w:tbl>
      <w:tblPr>
        <w:tblpPr w:leftFromText="141" w:rightFromText="141" w:vertAnchor="text" w:horzAnchor="margin" w:tblpXSpec="center" w:tblpY="164"/>
        <w:tblW w:w="96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913"/>
        <w:gridCol w:w="7712"/>
      </w:tblGrid>
      <w:tr w:rsidR="00175783" w:rsidRPr="00A03E82" w14:paraId="245BC0F8" w14:textId="77777777" w:rsidTr="00175783">
        <w:trPr>
          <w:trHeight w:val="40"/>
        </w:trPr>
        <w:tc>
          <w:tcPr>
            <w:tcW w:w="1913" w:type="dxa"/>
            <w:noWrap/>
            <w:vAlign w:val="center"/>
            <w:hideMark/>
          </w:tcPr>
          <w:p w14:paraId="2816AB44" w14:textId="77777777" w:rsidR="004E4942" w:rsidRPr="00A03E82" w:rsidRDefault="004E4942" w:rsidP="00175783">
            <w:pPr>
              <w:spacing w:line="360" w:lineRule="auto"/>
              <w:jc w:val="center"/>
              <w:rPr>
                <w:b/>
                <w:bCs/>
                <w:color w:val="000000"/>
                <w:sz w:val="22"/>
                <w:szCs w:val="22"/>
              </w:rPr>
            </w:pPr>
            <w:r w:rsidRPr="00A03E82">
              <w:rPr>
                <w:b/>
                <w:bCs/>
                <w:color w:val="000000"/>
                <w:sz w:val="22"/>
                <w:szCs w:val="22"/>
              </w:rPr>
              <w:t>QUANT</w:t>
            </w:r>
          </w:p>
        </w:tc>
        <w:tc>
          <w:tcPr>
            <w:tcW w:w="7712" w:type="dxa"/>
            <w:vAlign w:val="center"/>
            <w:hideMark/>
          </w:tcPr>
          <w:p w14:paraId="08B50A60" w14:textId="77777777" w:rsidR="004E4942" w:rsidRPr="00A03E82" w:rsidRDefault="004E4942" w:rsidP="00175783">
            <w:pPr>
              <w:spacing w:line="360" w:lineRule="auto"/>
              <w:jc w:val="center"/>
              <w:rPr>
                <w:b/>
                <w:bCs/>
                <w:color w:val="000000"/>
                <w:sz w:val="22"/>
                <w:szCs w:val="22"/>
                <w:u w:val="single"/>
              </w:rPr>
            </w:pPr>
            <w:r w:rsidRPr="00A03E82">
              <w:rPr>
                <w:b/>
                <w:bCs/>
                <w:color w:val="000000"/>
                <w:sz w:val="22"/>
                <w:szCs w:val="22"/>
                <w:u w:val="single"/>
              </w:rPr>
              <w:t>ENINO FUNDAMENTAL - 2º AO 4º ANO</w:t>
            </w:r>
          </w:p>
        </w:tc>
      </w:tr>
      <w:tr w:rsidR="00175783" w:rsidRPr="00A03E82" w14:paraId="6562A841" w14:textId="77777777" w:rsidTr="00175783">
        <w:trPr>
          <w:trHeight w:val="430"/>
        </w:trPr>
        <w:tc>
          <w:tcPr>
            <w:tcW w:w="1913" w:type="dxa"/>
            <w:tcBorders>
              <w:bottom w:val="single" w:sz="4" w:space="0" w:color="auto"/>
            </w:tcBorders>
            <w:shd w:val="clear" w:color="000000" w:fill="D9D9D9"/>
            <w:hideMark/>
          </w:tcPr>
          <w:p w14:paraId="6F06B77E" w14:textId="77777777" w:rsidR="004E4942" w:rsidRPr="00A03E82" w:rsidRDefault="004E4942" w:rsidP="00175783">
            <w:pPr>
              <w:spacing w:line="360" w:lineRule="auto"/>
              <w:jc w:val="center"/>
              <w:rPr>
                <w:b/>
                <w:bCs/>
                <w:color w:val="000000"/>
                <w:sz w:val="22"/>
                <w:szCs w:val="22"/>
              </w:rPr>
            </w:pPr>
          </w:p>
          <w:p w14:paraId="6FBA4EF6" w14:textId="77777777" w:rsidR="004E4942" w:rsidRPr="00A03E82" w:rsidRDefault="004E4942" w:rsidP="00175783">
            <w:pPr>
              <w:spacing w:line="360" w:lineRule="auto"/>
              <w:jc w:val="center"/>
              <w:rPr>
                <w:b/>
                <w:bCs/>
                <w:color w:val="000000"/>
                <w:sz w:val="22"/>
                <w:szCs w:val="22"/>
              </w:rPr>
            </w:pPr>
          </w:p>
          <w:p w14:paraId="59742CAD" w14:textId="77777777" w:rsidR="004E4942" w:rsidRPr="00A03E82" w:rsidRDefault="004E4942" w:rsidP="00175783">
            <w:pPr>
              <w:spacing w:line="360" w:lineRule="auto"/>
              <w:jc w:val="center"/>
              <w:rPr>
                <w:b/>
                <w:bCs/>
                <w:color w:val="000000"/>
                <w:sz w:val="22"/>
                <w:szCs w:val="22"/>
              </w:rPr>
            </w:pPr>
          </w:p>
          <w:p w14:paraId="58E2C5AF" w14:textId="77777777" w:rsidR="004E4942" w:rsidRPr="00A03E82" w:rsidRDefault="004E4942" w:rsidP="00175783">
            <w:pPr>
              <w:spacing w:line="360" w:lineRule="auto"/>
              <w:jc w:val="center"/>
              <w:rPr>
                <w:b/>
                <w:bCs/>
                <w:color w:val="000000"/>
                <w:sz w:val="22"/>
                <w:szCs w:val="22"/>
              </w:rPr>
            </w:pPr>
          </w:p>
          <w:p w14:paraId="0EC6A671" w14:textId="77777777" w:rsidR="004E4942" w:rsidRPr="00A03E82" w:rsidRDefault="004E4942" w:rsidP="00175783">
            <w:pPr>
              <w:spacing w:line="360" w:lineRule="auto"/>
              <w:jc w:val="center"/>
              <w:rPr>
                <w:b/>
                <w:bCs/>
                <w:color w:val="000000"/>
                <w:sz w:val="22"/>
                <w:szCs w:val="22"/>
              </w:rPr>
            </w:pPr>
          </w:p>
          <w:p w14:paraId="75EBE4AF" w14:textId="77777777" w:rsidR="004E4942" w:rsidRPr="00A03E82" w:rsidRDefault="004E4942" w:rsidP="00175783">
            <w:pPr>
              <w:spacing w:line="360" w:lineRule="auto"/>
              <w:jc w:val="center"/>
              <w:rPr>
                <w:b/>
                <w:bCs/>
                <w:color w:val="000000"/>
                <w:sz w:val="22"/>
                <w:szCs w:val="22"/>
              </w:rPr>
            </w:pPr>
          </w:p>
          <w:p w14:paraId="75B11125" w14:textId="77777777" w:rsidR="004E4942" w:rsidRPr="00A03E82" w:rsidRDefault="004E4942" w:rsidP="00175783">
            <w:pPr>
              <w:spacing w:line="360" w:lineRule="auto"/>
              <w:jc w:val="center"/>
              <w:rPr>
                <w:b/>
                <w:bCs/>
                <w:color w:val="000000"/>
                <w:sz w:val="22"/>
                <w:szCs w:val="22"/>
              </w:rPr>
            </w:pPr>
          </w:p>
          <w:p w14:paraId="24EBB726" w14:textId="77777777" w:rsidR="004E4942" w:rsidRPr="00A03E82" w:rsidRDefault="004E4942" w:rsidP="00175783">
            <w:pPr>
              <w:spacing w:line="360" w:lineRule="auto"/>
              <w:jc w:val="center"/>
              <w:rPr>
                <w:b/>
                <w:bCs/>
                <w:color w:val="000000"/>
                <w:sz w:val="22"/>
                <w:szCs w:val="22"/>
              </w:rPr>
            </w:pPr>
            <w:r w:rsidRPr="00A03E82">
              <w:rPr>
                <w:b/>
                <w:bCs/>
                <w:color w:val="000000"/>
                <w:sz w:val="22"/>
                <w:szCs w:val="22"/>
              </w:rPr>
              <w:t>1.280</w:t>
            </w:r>
          </w:p>
        </w:tc>
        <w:tc>
          <w:tcPr>
            <w:tcW w:w="7712" w:type="dxa"/>
            <w:tcBorders>
              <w:bottom w:val="single" w:sz="4" w:space="0" w:color="auto"/>
            </w:tcBorders>
            <w:shd w:val="clear" w:color="000000" w:fill="D9D9D9"/>
            <w:hideMark/>
          </w:tcPr>
          <w:p w14:paraId="01DDE647" w14:textId="25F43377" w:rsidR="004E4942" w:rsidRPr="00A03E82" w:rsidRDefault="004E4942" w:rsidP="00175783">
            <w:pPr>
              <w:spacing w:line="360" w:lineRule="auto"/>
              <w:rPr>
                <w:color w:val="000000"/>
                <w:sz w:val="22"/>
                <w:szCs w:val="22"/>
              </w:rPr>
            </w:pPr>
            <w:r w:rsidRPr="00A03E82">
              <w:rPr>
                <w:color w:val="000000"/>
                <w:sz w:val="22"/>
                <w:szCs w:val="22"/>
              </w:rPr>
              <w:t>01 UND AGENDA ESCOLAR</w:t>
            </w:r>
            <w:r w:rsidRPr="00A03E82">
              <w:rPr>
                <w:color w:val="000000"/>
                <w:sz w:val="22"/>
                <w:szCs w:val="22"/>
              </w:rPr>
              <w:br/>
              <w:t>01 UND MOCHILA ESCOLAR</w:t>
            </w:r>
            <w:r w:rsidRPr="00A03E82">
              <w:rPr>
                <w:color w:val="000000"/>
                <w:sz w:val="22"/>
                <w:szCs w:val="22"/>
              </w:rPr>
              <w:br/>
              <w:t>04 UND CADERNO COM 96 FOLHAS</w:t>
            </w:r>
            <w:r w:rsidRPr="00A03E82">
              <w:rPr>
                <w:color w:val="000000"/>
                <w:sz w:val="22"/>
                <w:szCs w:val="22"/>
              </w:rPr>
              <w:br/>
              <w:t>01 CX LÁPIS DE COR DE 12 CORES</w:t>
            </w:r>
            <w:r w:rsidRPr="00A03E82">
              <w:rPr>
                <w:color w:val="000000"/>
                <w:sz w:val="22"/>
                <w:szCs w:val="22"/>
              </w:rPr>
              <w:br/>
              <w:t>03 UND LÁPIS PRETO Nº 2</w:t>
            </w:r>
            <w:r w:rsidRPr="00A03E82">
              <w:rPr>
                <w:color w:val="000000"/>
                <w:sz w:val="22"/>
                <w:szCs w:val="22"/>
              </w:rPr>
              <w:br/>
              <w:t>01 UND BORRACHA COM CAPA PLÁSTICA</w:t>
            </w:r>
            <w:r w:rsidRPr="00A03E82">
              <w:rPr>
                <w:color w:val="000000"/>
                <w:sz w:val="22"/>
                <w:szCs w:val="22"/>
              </w:rPr>
              <w:br/>
              <w:t>01 UND APONTADOR COM DEPÓSITO</w:t>
            </w:r>
            <w:r w:rsidRPr="00A03E82">
              <w:rPr>
                <w:color w:val="000000"/>
                <w:sz w:val="22"/>
                <w:szCs w:val="22"/>
              </w:rPr>
              <w:br/>
            </w:r>
            <w:r w:rsidRPr="00A03E82">
              <w:rPr>
                <w:color w:val="000000"/>
                <w:sz w:val="22"/>
                <w:szCs w:val="22"/>
              </w:rPr>
              <w:lastRenderedPageBreak/>
              <w:t>01 UND ESTOJO ESCOLAR</w:t>
            </w:r>
            <w:r w:rsidRPr="00A03E82">
              <w:rPr>
                <w:color w:val="000000"/>
                <w:sz w:val="22"/>
                <w:szCs w:val="22"/>
              </w:rPr>
              <w:br/>
              <w:t>01 UND RÉGUA DE 30 CM</w:t>
            </w:r>
          </w:p>
          <w:p w14:paraId="38D7F17C" w14:textId="77777777" w:rsidR="004E4942" w:rsidRPr="00A03E82" w:rsidRDefault="004E4942" w:rsidP="00175783">
            <w:pPr>
              <w:spacing w:line="360" w:lineRule="auto"/>
              <w:rPr>
                <w:color w:val="000000"/>
                <w:sz w:val="22"/>
                <w:szCs w:val="22"/>
              </w:rPr>
            </w:pPr>
            <w:r w:rsidRPr="00A03E82">
              <w:rPr>
                <w:color w:val="000000"/>
                <w:sz w:val="22"/>
                <w:szCs w:val="22"/>
              </w:rPr>
              <w:t xml:space="preserve">01 UND TESOURA ESCOLAR                                                                                </w:t>
            </w:r>
            <w:r w:rsidRPr="00A03E82">
              <w:rPr>
                <w:color w:val="000000"/>
                <w:sz w:val="22"/>
                <w:szCs w:val="22"/>
              </w:rPr>
              <w:br/>
              <w:t>01 CX DE GIZ DE CERA 12X1</w:t>
            </w:r>
          </w:p>
          <w:p w14:paraId="4F57E4A9" w14:textId="77777777" w:rsidR="004E4942" w:rsidRPr="00A03E82" w:rsidRDefault="004E4942" w:rsidP="00175783">
            <w:pPr>
              <w:spacing w:line="360" w:lineRule="auto"/>
              <w:rPr>
                <w:color w:val="000000"/>
                <w:sz w:val="22"/>
                <w:szCs w:val="22"/>
              </w:rPr>
            </w:pPr>
            <w:r w:rsidRPr="00A03E82">
              <w:rPr>
                <w:color w:val="000000"/>
                <w:sz w:val="22"/>
                <w:szCs w:val="22"/>
              </w:rPr>
              <w:t>01 COLA BRANCA 90G</w:t>
            </w:r>
          </w:p>
          <w:p w14:paraId="79EC043A" w14:textId="77777777" w:rsidR="004E4942" w:rsidRPr="00A03E82" w:rsidRDefault="004E4942" w:rsidP="00175783">
            <w:pPr>
              <w:spacing w:line="360" w:lineRule="auto"/>
              <w:rPr>
                <w:color w:val="000000"/>
                <w:sz w:val="22"/>
                <w:szCs w:val="22"/>
              </w:rPr>
            </w:pPr>
            <w:r w:rsidRPr="00A03E82">
              <w:rPr>
                <w:color w:val="000000"/>
                <w:sz w:val="22"/>
                <w:szCs w:val="22"/>
              </w:rPr>
              <w:t>01 TESOURA ESCOLAR</w:t>
            </w:r>
          </w:p>
          <w:p w14:paraId="6E6B274B" w14:textId="77777777" w:rsidR="004E4942" w:rsidRPr="00A03E82" w:rsidRDefault="004E4942" w:rsidP="00175783">
            <w:pPr>
              <w:spacing w:line="360" w:lineRule="auto"/>
              <w:rPr>
                <w:color w:val="000000"/>
                <w:sz w:val="22"/>
                <w:szCs w:val="22"/>
              </w:rPr>
            </w:pPr>
            <w:r w:rsidRPr="00A03E82">
              <w:rPr>
                <w:color w:val="000000"/>
                <w:sz w:val="22"/>
                <w:szCs w:val="22"/>
              </w:rPr>
              <w:t>01 CANETA HIDROGRÁFICA 12X1</w:t>
            </w:r>
          </w:p>
          <w:p w14:paraId="1FCF5CC3" w14:textId="77777777" w:rsidR="004E4942" w:rsidRPr="00A03E82" w:rsidRDefault="004E4942" w:rsidP="00175783">
            <w:pPr>
              <w:spacing w:line="360" w:lineRule="auto"/>
              <w:rPr>
                <w:color w:val="000000"/>
                <w:sz w:val="22"/>
                <w:szCs w:val="22"/>
              </w:rPr>
            </w:pPr>
            <w:r w:rsidRPr="00A03E82">
              <w:rPr>
                <w:color w:val="000000"/>
                <w:sz w:val="22"/>
                <w:szCs w:val="22"/>
              </w:rPr>
              <w:t>01 PASTA PLÁSTICA TRANSPARENTE</w:t>
            </w:r>
          </w:p>
          <w:p w14:paraId="712669B2" w14:textId="77777777" w:rsidR="004E4942" w:rsidRPr="00A03E82" w:rsidRDefault="004E4942" w:rsidP="00175783">
            <w:pPr>
              <w:tabs>
                <w:tab w:val="left" w:pos="195"/>
              </w:tabs>
              <w:spacing w:line="360" w:lineRule="auto"/>
              <w:rPr>
                <w:sz w:val="22"/>
                <w:szCs w:val="22"/>
              </w:rPr>
            </w:pPr>
            <w:r w:rsidRPr="00A03E82">
              <w:rPr>
                <w:color w:val="000000"/>
                <w:sz w:val="22"/>
                <w:szCs w:val="22"/>
              </w:rPr>
              <w:t xml:space="preserve">01 </w:t>
            </w:r>
            <w:r w:rsidRPr="00A03E82">
              <w:rPr>
                <w:sz w:val="22"/>
                <w:szCs w:val="22"/>
              </w:rPr>
              <w:t>CAIXA DE LÁPIS CORES TOM DE PELE 12X1</w:t>
            </w:r>
          </w:p>
          <w:p w14:paraId="69B1CF18" w14:textId="77777777" w:rsidR="004E4942" w:rsidRPr="00A03E82" w:rsidRDefault="004E4942" w:rsidP="00175783">
            <w:pPr>
              <w:spacing w:line="360" w:lineRule="auto"/>
              <w:jc w:val="center"/>
              <w:rPr>
                <w:color w:val="000000"/>
                <w:sz w:val="22"/>
                <w:szCs w:val="22"/>
              </w:rPr>
            </w:pPr>
          </w:p>
        </w:tc>
      </w:tr>
      <w:tr w:rsidR="00175783" w:rsidRPr="00A03E82" w14:paraId="66784ABA" w14:textId="77777777" w:rsidTr="00175783">
        <w:trPr>
          <w:trHeight w:val="430"/>
        </w:trPr>
        <w:tc>
          <w:tcPr>
            <w:tcW w:w="1913" w:type="dxa"/>
            <w:tcBorders>
              <w:top w:val="single" w:sz="4" w:space="0" w:color="auto"/>
              <w:left w:val="nil"/>
              <w:bottom w:val="nil"/>
              <w:right w:val="nil"/>
            </w:tcBorders>
          </w:tcPr>
          <w:p w14:paraId="14DDABF8" w14:textId="77777777" w:rsidR="004E4942" w:rsidRPr="00A03E82" w:rsidRDefault="004E4942" w:rsidP="00175783">
            <w:pPr>
              <w:spacing w:line="360" w:lineRule="auto"/>
              <w:jc w:val="center"/>
              <w:rPr>
                <w:b/>
                <w:bCs/>
                <w:color w:val="000000"/>
                <w:sz w:val="22"/>
                <w:szCs w:val="22"/>
              </w:rPr>
            </w:pPr>
          </w:p>
          <w:p w14:paraId="171B0138" w14:textId="77777777" w:rsidR="004E4942" w:rsidRPr="00A03E82" w:rsidRDefault="004E4942" w:rsidP="00175783">
            <w:pPr>
              <w:spacing w:line="360" w:lineRule="auto"/>
              <w:jc w:val="center"/>
              <w:rPr>
                <w:b/>
                <w:bCs/>
                <w:color w:val="000000"/>
                <w:sz w:val="22"/>
                <w:szCs w:val="22"/>
              </w:rPr>
            </w:pPr>
          </w:p>
        </w:tc>
        <w:tc>
          <w:tcPr>
            <w:tcW w:w="7712" w:type="dxa"/>
            <w:tcBorders>
              <w:top w:val="single" w:sz="4" w:space="0" w:color="auto"/>
              <w:left w:val="nil"/>
              <w:bottom w:val="nil"/>
              <w:right w:val="nil"/>
            </w:tcBorders>
          </w:tcPr>
          <w:p w14:paraId="020A76B2" w14:textId="77777777" w:rsidR="004E4942" w:rsidRPr="00A03E82" w:rsidRDefault="004E4942" w:rsidP="00175783">
            <w:pPr>
              <w:spacing w:line="360" w:lineRule="auto"/>
              <w:jc w:val="center"/>
              <w:rPr>
                <w:color w:val="000000"/>
                <w:sz w:val="22"/>
                <w:szCs w:val="22"/>
              </w:rPr>
            </w:pPr>
          </w:p>
        </w:tc>
      </w:tr>
    </w:tbl>
    <w:tbl>
      <w:tblPr>
        <w:tblW w:w="94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985"/>
        <w:gridCol w:w="7513"/>
      </w:tblGrid>
      <w:tr w:rsidR="004E4942" w:rsidRPr="00A03E82" w14:paraId="5C45ACAA" w14:textId="77777777" w:rsidTr="00175783">
        <w:trPr>
          <w:trHeight w:val="226"/>
          <w:jc w:val="center"/>
        </w:trPr>
        <w:tc>
          <w:tcPr>
            <w:tcW w:w="1985" w:type="dxa"/>
            <w:noWrap/>
            <w:vAlign w:val="center"/>
            <w:hideMark/>
          </w:tcPr>
          <w:p w14:paraId="2FD7A707" w14:textId="77777777" w:rsidR="004E4942" w:rsidRPr="00A03E82" w:rsidRDefault="004E4942" w:rsidP="004E4942">
            <w:pPr>
              <w:spacing w:line="360" w:lineRule="auto"/>
              <w:jc w:val="both"/>
              <w:rPr>
                <w:b/>
                <w:bCs/>
                <w:color w:val="000000"/>
                <w:sz w:val="22"/>
                <w:szCs w:val="22"/>
              </w:rPr>
            </w:pPr>
            <w:r w:rsidRPr="00A03E82">
              <w:rPr>
                <w:b/>
                <w:bCs/>
                <w:color w:val="000000"/>
                <w:sz w:val="22"/>
                <w:szCs w:val="22"/>
              </w:rPr>
              <w:t>QUANT</w:t>
            </w:r>
          </w:p>
        </w:tc>
        <w:tc>
          <w:tcPr>
            <w:tcW w:w="7513" w:type="dxa"/>
            <w:vAlign w:val="center"/>
            <w:hideMark/>
          </w:tcPr>
          <w:p w14:paraId="7F2F7FC5" w14:textId="77777777" w:rsidR="004E4942" w:rsidRPr="00A03E82" w:rsidRDefault="004E4942" w:rsidP="004E4942">
            <w:pPr>
              <w:spacing w:line="360" w:lineRule="auto"/>
              <w:jc w:val="both"/>
              <w:rPr>
                <w:b/>
                <w:bCs/>
                <w:color w:val="000000"/>
                <w:sz w:val="22"/>
                <w:szCs w:val="22"/>
                <w:u w:val="single"/>
              </w:rPr>
            </w:pPr>
            <w:r w:rsidRPr="00A03E82">
              <w:rPr>
                <w:b/>
                <w:bCs/>
                <w:color w:val="000000"/>
                <w:sz w:val="22"/>
                <w:szCs w:val="22"/>
                <w:u w:val="single"/>
              </w:rPr>
              <w:t xml:space="preserve"> ENSINO FUNDAMENTAL   5º ANO </w:t>
            </w:r>
          </w:p>
        </w:tc>
      </w:tr>
      <w:tr w:rsidR="004E4942" w:rsidRPr="00A03E82" w14:paraId="2931D524" w14:textId="77777777" w:rsidTr="00175783">
        <w:trPr>
          <w:trHeight w:val="2163"/>
          <w:jc w:val="center"/>
        </w:trPr>
        <w:tc>
          <w:tcPr>
            <w:tcW w:w="1985" w:type="dxa"/>
            <w:shd w:val="clear" w:color="000000" w:fill="D9D9D9"/>
            <w:hideMark/>
          </w:tcPr>
          <w:p w14:paraId="77FDD896" w14:textId="77777777" w:rsidR="004E4942" w:rsidRPr="00A03E82" w:rsidRDefault="004E4942" w:rsidP="004E4942">
            <w:pPr>
              <w:spacing w:line="360" w:lineRule="auto"/>
              <w:jc w:val="both"/>
              <w:rPr>
                <w:b/>
                <w:bCs/>
                <w:color w:val="000000"/>
                <w:sz w:val="22"/>
                <w:szCs w:val="22"/>
              </w:rPr>
            </w:pPr>
          </w:p>
          <w:p w14:paraId="606AE2BC" w14:textId="77777777" w:rsidR="004E4942" w:rsidRPr="00A03E82" w:rsidRDefault="004E4942" w:rsidP="004E4942">
            <w:pPr>
              <w:spacing w:line="360" w:lineRule="auto"/>
              <w:jc w:val="both"/>
              <w:rPr>
                <w:b/>
                <w:bCs/>
                <w:color w:val="000000"/>
                <w:sz w:val="22"/>
                <w:szCs w:val="22"/>
              </w:rPr>
            </w:pPr>
          </w:p>
          <w:p w14:paraId="7F892407" w14:textId="77777777" w:rsidR="004E4942" w:rsidRPr="00A03E82" w:rsidRDefault="004E4942" w:rsidP="004E4942">
            <w:pPr>
              <w:spacing w:line="360" w:lineRule="auto"/>
              <w:jc w:val="both"/>
              <w:rPr>
                <w:b/>
                <w:bCs/>
                <w:color w:val="000000"/>
                <w:sz w:val="22"/>
                <w:szCs w:val="22"/>
              </w:rPr>
            </w:pPr>
          </w:p>
          <w:p w14:paraId="4B3829A9" w14:textId="77777777" w:rsidR="004E4942" w:rsidRPr="00A03E82" w:rsidRDefault="004E4942" w:rsidP="004E4942">
            <w:pPr>
              <w:spacing w:line="360" w:lineRule="auto"/>
              <w:jc w:val="both"/>
              <w:rPr>
                <w:b/>
                <w:bCs/>
                <w:color w:val="000000"/>
                <w:sz w:val="22"/>
                <w:szCs w:val="22"/>
              </w:rPr>
            </w:pPr>
          </w:p>
          <w:p w14:paraId="44A321D2" w14:textId="77777777" w:rsidR="004E4942" w:rsidRPr="00A03E82" w:rsidRDefault="004E4942" w:rsidP="004E4942">
            <w:pPr>
              <w:spacing w:line="360" w:lineRule="auto"/>
              <w:jc w:val="both"/>
              <w:rPr>
                <w:b/>
                <w:bCs/>
                <w:color w:val="000000"/>
                <w:sz w:val="22"/>
                <w:szCs w:val="22"/>
              </w:rPr>
            </w:pPr>
          </w:p>
          <w:p w14:paraId="41553E92" w14:textId="77777777" w:rsidR="004E4942" w:rsidRPr="00A03E82" w:rsidRDefault="004E4942" w:rsidP="004E4942">
            <w:pPr>
              <w:spacing w:line="360" w:lineRule="auto"/>
              <w:jc w:val="both"/>
              <w:rPr>
                <w:b/>
                <w:bCs/>
                <w:color w:val="000000"/>
                <w:sz w:val="22"/>
                <w:szCs w:val="22"/>
              </w:rPr>
            </w:pPr>
          </w:p>
          <w:p w14:paraId="7E4E333D" w14:textId="77777777" w:rsidR="004E4942" w:rsidRPr="00A03E82" w:rsidRDefault="004E4942" w:rsidP="004E4942">
            <w:pPr>
              <w:spacing w:line="360" w:lineRule="auto"/>
              <w:jc w:val="both"/>
              <w:rPr>
                <w:b/>
                <w:bCs/>
                <w:color w:val="000000"/>
                <w:sz w:val="22"/>
                <w:szCs w:val="22"/>
              </w:rPr>
            </w:pPr>
          </w:p>
          <w:p w14:paraId="1910A0F3" w14:textId="77777777" w:rsidR="004E4942" w:rsidRPr="00A03E82" w:rsidRDefault="004E4942" w:rsidP="004E4942">
            <w:pPr>
              <w:spacing w:line="360" w:lineRule="auto"/>
              <w:jc w:val="both"/>
              <w:rPr>
                <w:b/>
                <w:bCs/>
                <w:color w:val="000000"/>
                <w:sz w:val="22"/>
                <w:szCs w:val="22"/>
              </w:rPr>
            </w:pPr>
          </w:p>
          <w:p w14:paraId="2DFB526F" w14:textId="77777777" w:rsidR="004E4942" w:rsidRPr="00A03E82" w:rsidRDefault="004E4942" w:rsidP="004E4942">
            <w:pPr>
              <w:spacing w:line="360" w:lineRule="auto"/>
              <w:jc w:val="both"/>
              <w:rPr>
                <w:b/>
                <w:bCs/>
                <w:color w:val="000000"/>
                <w:sz w:val="22"/>
                <w:szCs w:val="22"/>
              </w:rPr>
            </w:pPr>
            <w:r w:rsidRPr="00A03E82">
              <w:rPr>
                <w:b/>
                <w:bCs/>
                <w:color w:val="000000"/>
                <w:sz w:val="22"/>
                <w:szCs w:val="22"/>
              </w:rPr>
              <w:t>460</w:t>
            </w:r>
          </w:p>
        </w:tc>
        <w:tc>
          <w:tcPr>
            <w:tcW w:w="7513" w:type="dxa"/>
            <w:shd w:val="clear" w:color="000000" w:fill="D9D9D9"/>
            <w:hideMark/>
          </w:tcPr>
          <w:p w14:paraId="1D964318" w14:textId="77777777" w:rsidR="004E4942" w:rsidRPr="00A03E82" w:rsidRDefault="004E4942" w:rsidP="00175783">
            <w:pPr>
              <w:spacing w:line="360" w:lineRule="auto"/>
              <w:rPr>
                <w:color w:val="000000"/>
                <w:sz w:val="22"/>
                <w:szCs w:val="22"/>
              </w:rPr>
            </w:pPr>
            <w:r w:rsidRPr="00A03E82">
              <w:rPr>
                <w:color w:val="000000"/>
                <w:sz w:val="22"/>
                <w:szCs w:val="22"/>
              </w:rPr>
              <w:t>01 UND AGENDA ESCOLAR</w:t>
            </w:r>
          </w:p>
          <w:p w14:paraId="2898B03C" w14:textId="77777777" w:rsidR="004E4942" w:rsidRPr="00A03E82" w:rsidRDefault="004E4942" w:rsidP="00175783">
            <w:pPr>
              <w:spacing w:line="360" w:lineRule="auto"/>
              <w:rPr>
                <w:color w:val="000000"/>
                <w:sz w:val="22"/>
                <w:szCs w:val="22"/>
              </w:rPr>
            </w:pPr>
            <w:r w:rsidRPr="00A03E82">
              <w:rPr>
                <w:color w:val="000000"/>
                <w:sz w:val="22"/>
                <w:szCs w:val="22"/>
              </w:rPr>
              <w:t>01 UND MOCHILA ESCOLAR</w:t>
            </w:r>
            <w:r w:rsidRPr="00A03E82">
              <w:rPr>
                <w:color w:val="000000"/>
                <w:sz w:val="22"/>
                <w:szCs w:val="22"/>
              </w:rPr>
              <w:br/>
              <w:t xml:space="preserve">05 UND CADERNO TAMANHO COM 96 FOLHAS                                                                                               </w:t>
            </w:r>
            <w:r w:rsidRPr="00A03E82">
              <w:rPr>
                <w:color w:val="000000"/>
                <w:sz w:val="22"/>
                <w:szCs w:val="22"/>
              </w:rPr>
              <w:br/>
              <w:t xml:space="preserve">03 UND LÁPIS PRETO Nº 2                                                                                    </w:t>
            </w:r>
          </w:p>
          <w:p w14:paraId="04ADB056" w14:textId="77777777" w:rsidR="004E4942" w:rsidRPr="00A03E82" w:rsidRDefault="004E4942" w:rsidP="00175783">
            <w:pPr>
              <w:spacing w:line="360" w:lineRule="auto"/>
              <w:rPr>
                <w:color w:val="000000"/>
                <w:sz w:val="22"/>
                <w:szCs w:val="22"/>
              </w:rPr>
            </w:pPr>
            <w:r w:rsidRPr="00A03E82">
              <w:rPr>
                <w:color w:val="000000"/>
                <w:sz w:val="22"/>
                <w:szCs w:val="22"/>
              </w:rPr>
              <w:t>01 CX LÁPIS DE COR 12X1</w:t>
            </w:r>
          </w:p>
          <w:p w14:paraId="1652921C" w14:textId="77777777" w:rsidR="004E4942" w:rsidRPr="00A03E82" w:rsidRDefault="004E4942" w:rsidP="00175783">
            <w:pPr>
              <w:spacing w:line="360" w:lineRule="auto"/>
              <w:rPr>
                <w:color w:val="000000"/>
                <w:sz w:val="22"/>
                <w:szCs w:val="22"/>
              </w:rPr>
            </w:pPr>
            <w:r w:rsidRPr="00A03E82">
              <w:rPr>
                <w:color w:val="000000"/>
                <w:sz w:val="22"/>
                <w:szCs w:val="22"/>
              </w:rPr>
              <w:t>01 UND BORRACHA COM CAPA PLÁSTICA;</w:t>
            </w:r>
            <w:r w:rsidRPr="00A03E82">
              <w:rPr>
                <w:color w:val="000000"/>
                <w:sz w:val="22"/>
                <w:szCs w:val="22"/>
              </w:rPr>
              <w:br/>
              <w:t>01 UND APONTADOR COM DEPÓSITO</w:t>
            </w:r>
            <w:r w:rsidRPr="00A03E82">
              <w:rPr>
                <w:color w:val="000000"/>
                <w:sz w:val="22"/>
                <w:szCs w:val="22"/>
              </w:rPr>
              <w:br/>
              <w:t>01 UND ESTOJO ESCOLAR</w:t>
            </w:r>
            <w:r w:rsidRPr="00A03E82">
              <w:rPr>
                <w:color w:val="000000"/>
                <w:sz w:val="22"/>
                <w:szCs w:val="22"/>
              </w:rPr>
              <w:br/>
              <w:t>01 UND RÉGUA DE 30 CM</w:t>
            </w:r>
          </w:p>
          <w:p w14:paraId="78BBFEDB" w14:textId="77777777" w:rsidR="004E4942" w:rsidRPr="00A03E82" w:rsidRDefault="004E4942" w:rsidP="00175783">
            <w:pPr>
              <w:spacing w:line="360" w:lineRule="auto"/>
              <w:rPr>
                <w:color w:val="000000"/>
                <w:sz w:val="22"/>
                <w:szCs w:val="22"/>
              </w:rPr>
            </w:pPr>
            <w:r w:rsidRPr="00A03E82">
              <w:rPr>
                <w:color w:val="000000"/>
                <w:sz w:val="22"/>
                <w:szCs w:val="22"/>
              </w:rPr>
              <w:t xml:space="preserve">01 UND TESOURA ESCOLAR                                                                                </w:t>
            </w:r>
            <w:r w:rsidRPr="00A03E82">
              <w:rPr>
                <w:color w:val="000000"/>
                <w:sz w:val="22"/>
                <w:szCs w:val="22"/>
              </w:rPr>
              <w:br/>
              <w:t>02 UND CANETA AZUL</w:t>
            </w:r>
          </w:p>
          <w:p w14:paraId="5F2D0AB9" w14:textId="77777777" w:rsidR="004E4942" w:rsidRPr="00A03E82" w:rsidRDefault="004E4942" w:rsidP="00175783">
            <w:pPr>
              <w:spacing w:line="360" w:lineRule="auto"/>
              <w:rPr>
                <w:color w:val="000000"/>
                <w:sz w:val="22"/>
                <w:szCs w:val="22"/>
              </w:rPr>
            </w:pPr>
            <w:r w:rsidRPr="00A03E82">
              <w:rPr>
                <w:color w:val="000000"/>
                <w:sz w:val="22"/>
                <w:szCs w:val="22"/>
              </w:rPr>
              <w:t>02 UND CANETA PRETA</w:t>
            </w:r>
          </w:p>
          <w:p w14:paraId="5E013C16" w14:textId="77777777" w:rsidR="004E4942" w:rsidRPr="00A03E82" w:rsidRDefault="004E4942" w:rsidP="00175783">
            <w:pPr>
              <w:spacing w:line="360" w:lineRule="auto"/>
              <w:rPr>
                <w:color w:val="000000"/>
                <w:sz w:val="22"/>
                <w:szCs w:val="22"/>
              </w:rPr>
            </w:pPr>
            <w:r w:rsidRPr="00A03E82">
              <w:rPr>
                <w:color w:val="000000"/>
                <w:sz w:val="22"/>
                <w:szCs w:val="22"/>
              </w:rPr>
              <w:t>02 UND CANETA VERMELHA</w:t>
            </w:r>
          </w:p>
          <w:p w14:paraId="706B12DF" w14:textId="77777777" w:rsidR="004E4942" w:rsidRPr="00A03E82" w:rsidRDefault="004E4942" w:rsidP="00175783">
            <w:pPr>
              <w:spacing w:line="360" w:lineRule="auto"/>
              <w:rPr>
                <w:color w:val="000000"/>
                <w:sz w:val="22"/>
                <w:szCs w:val="22"/>
              </w:rPr>
            </w:pPr>
            <w:r w:rsidRPr="00A03E82">
              <w:rPr>
                <w:color w:val="000000"/>
                <w:sz w:val="22"/>
                <w:szCs w:val="22"/>
              </w:rPr>
              <w:t>01 UND COLA BRANCA</w:t>
            </w:r>
          </w:p>
          <w:p w14:paraId="56BFF104" w14:textId="77777777" w:rsidR="004E4942" w:rsidRPr="00A03E82" w:rsidRDefault="004E4942" w:rsidP="00175783">
            <w:pPr>
              <w:spacing w:line="360" w:lineRule="auto"/>
              <w:rPr>
                <w:color w:val="000000"/>
                <w:sz w:val="22"/>
                <w:szCs w:val="22"/>
              </w:rPr>
            </w:pPr>
            <w:r w:rsidRPr="00A03E82">
              <w:rPr>
                <w:color w:val="000000"/>
                <w:sz w:val="22"/>
                <w:szCs w:val="22"/>
              </w:rPr>
              <w:t>01 UND TESOURA</w:t>
            </w:r>
          </w:p>
          <w:p w14:paraId="1C8E17F9" w14:textId="77777777" w:rsidR="004E4942" w:rsidRPr="00A03E82" w:rsidRDefault="004E4942" w:rsidP="00175783">
            <w:pPr>
              <w:spacing w:line="360" w:lineRule="auto"/>
              <w:rPr>
                <w:color w:val="000000"/>
                <w:sz w:val="22"/>
                <w:szCs w:val="22"/>
              </w:rPr>
            </w:pPr>
            <w:r w:rsidRPr="00A03E82">
              <w:rPr>
                <w:color w:val="000000"/>
                <w:sz w:val="22"/>
                <w:szCs w:val="22"/>
              </w:rPr>
              <w:t>01 PASTA PLÁSTICA TRANSPARENTE</w:t>
            </w:r>
          </w:p>
          <w:p w14:paraId="123A660E" w14:textId="77777777" w:rsidR="004E4942" w:rsidRPr="00A03E82" w:rsidRDefault="004E4942" w:rsidP="00175783">
            <w:pPr>
              <w:spacing w:line="360" w:lineRule="auto"/>
              <w:rPr>
                <w:color w:val="000000"/>
                <w:sz w:val="22"/>
                <w:szCs w:val="22"/>
              </w:rPr>
            </w:pPr>
            <w:r w:rsidRPr="00A03E82">
              <w:rPr>
                <w:color w:val="000000"/>
                <w:sz w:val="22"/>
                <w:szCs w:val="22"/>
              </w:rPr>
              <w:t>02 MARCA TEXTO</w:t>
            </w:r>
          </w:p>
          <w:p w14:paraId="6569DC35" w14:textId="77777777" w:rsidR="004E4942" w:rsidRPr="00A03E82" w:rsidRDefault="004E4942" w:rsidP="00175783">
            <w:pPr>
              <w:spacing w:line="360" w:lineRule="auto"/>
              <w:rPr>
                <w:color w:val="000000"/>
                <w:sz w:val="22"/>
                <w:szCs w:val="22"/>
              </w:rPr>
            </w:pPr>
            <w:r w:rsidRPr="00A03E82">
              <w:rPr>
                <w:color w:val="000000"/>
                <w:sz w:val="22"/>
                <w:szCs w:val="22"/>
              </w:rPr>
              <w:t>01 CORRETIVO</w:t>
            </w:r>
          </w:p>
        </w:tc>
      </w:tr>
    </w:tbl>
    <w:p w14:paraId="77CA9187" w14:textId="77777777" w:rsidR="004E4942" w:rsidRDefault="004E4942" w:rsidP="004E4942">
      <w:pPr>
        <w:spacing w:line="360" w:lineRule="auto"/>
        <w:jc w:val="both"/>
        <w:rPr>
          <w:sz w:val="22"/>
          <w:szCs w:val="22"/>
        </w:rPr>
      </w:pPr>
    </w:p>
    <w:p w14:paraId="1A321108" w14:textId="77777777" w:rsidR="00175783" w:rsidRDefault="00175783" w:rsidP="004E4942">
      <w:pPr>
        <w:spacing w:line="360" w:lineRule="auto"/>
        <w:jc w:val="both"/>
        <w:rPr>
          <w:sz w:val="22"/>
          <w:szCs w:val="22"/>
        </w:rPr>
      </w:pPr>
    </w:p>
    <w:p w14:paraId="3839507A" w14:textId="77777777" w:rsidR="00175783" w:rsidRDefault="00175783" w:rsidP="004E4942">
      <w:pPr>
        <w:spacing w:line="360" w:lineRule="auto"/>
        <w:jc w:val="both"/>
        <w:rPr>
          <w:sz w:val="22"/>
          <w:szCs w:val="22"/>
        </w:rPr>
      </w:pPr>
    </w:p>
    <w:p w14:paraId="3AC5D1D3" w14:textId="77777777" w:rsidR="00175783" w:rsidRPr="00A03E82" w:rsidRDefault="00175783" w:rsidP="004E4942">
      <w:pPr>
        <w:spacing w:line="360" w:lineRule="auto"/>
        <w:jc w:val="both"/>
        <w:rPr>
          <w:sz w:val="22"/>
          <w:szCs w:val="22"/>
        </w:rPr>
      </w:pPr>
    </w:p>
    <w:tbl>
      <w:tblPr>
        <w:tblW w:w="94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985"/>
        <w:gridCol w:w="7513"/>
      </w:tblGrid>
      <w:tr w:rsidR="004E4942" w:rsidRPr="00A03E82" w14:paraId="538C8C00" w14:textId="77777777" w:rsidTr="00175783">
        <w:trPr>
          <w:jc w:val="center"/>
        </w:trPr>
        <w:tc>
          <w:tcPr>
            <w:tcW w:w="1985" w:type="dxa"/>
            <w:noWrap/>
            <w:vAlign w:val="center"/>
            <w:hideMark/>
          </w:tcPr>
          <w:p w14:paraId="313DE4E0" w14:textId="77777777" w:rsidR="004E4942" w:rsidRPr="00A03E82" w:rsidRDefault="004E4942" w:rsidP="004E4942">
            <w:pPr>
              <w:spacing w:line="360" w:lineRule="auto"/>
              <w:jc w:val="both"/>
              <w:rPr>
                <w:b/>
                <w:bCs/>
                <w:color w:val="000000"/>
                <w:sz w:val="22"/>
                <w:szCs w:val="22"/>
              </w:rPr>
            </w:pPr>
            <w:r w:rsidRPr="00A03E82">
              <w:rPr>
                <w:b/>
                <w:bCs/>
                <w:color w:val="000000"/>
                <w:sz w:val="22"/>
                <w:szCs w:val="22"/>
              </w:rPr>
              <w:lastRenderedPageBreak/>
              <w:t>QUANT</w:t>
            </w:r>
          </w:p>
        </w:tc>
        <w:tc>
          <w:tcPr>
            <w:tcW w:w="7513" w:type="dxa"/>
            <w:vAlign w:val="center"/>
            <w:hideMark/>
          </w:tcPr>
          <w:p w14:paraId="2E823088" w14:textId="77777777" w:rsidR="004E4942" w:rsidRPr="00A03E82" w:rsidRDefault="004E4942" w:rsidP="004E4942">
            <w:pPr>
              <w:spacing w:line="360" w:lineRule="auto"/>
              <w:jc w:val="both"/>
              <w:rPr>
                <w:b/>
                <w:bCs/>
                <w:color w:val="000000"/>
                <w:sz w:val="22"/>
                <w:szCs w:val="22"/>
                <w:u w:val="single"/>
              </w:rPr>
            </w:pPr>
            <w:r w:rsidRPr="00A03E82">
              <w:rPr>
                <w:b/>
                <w:bCs/>
                <w:color w:val="000000"/>
                <w:sz w:val="22"/>
                <w:szCs w:val="22"/>
                <w:u w:val="single"/>
              </w:rPr>
              <w:t>ENSINO FUNDAMENTAL 6º AO 9º ANO</w:t>
            </w:r>
          </w:p>
        </w:tc>
      </w:tr>
      <w:tr w:rsidR="004E4942" w:rsidRPr="00A03E82" w14:paraId="28D04971" w14:textId="77777777" w:rsidTr="00175783">
        <w:trPr>
          <w:jc w:val="center"/>
        </w:trPr>
        <w:tc>
          <w:tcPr>
            <w:tcW w:w="1985" w:type="dxa"/>
            <w:shd w:val="clear" w:color="000000" w:fill="D9D9D9"/>
            <w:hideMark/>
          </w:tcPr>
          <w:p w14:paraId="51E3B77D" w14:textId="77777777" w:rsidR="004E4942" w:rsidRPr="00A03E82" w:rsidRDefault="004E4942" w:rsidP="004E4942">
            <w:pPr>
              <w:spacing w:line="360" w:lineRule="auto"/>
              <w:jc w:val="both"/>
              <w:rPr>
                <w:b/>
                <w:bCs/>
                <w:color w:val="000000"/>
                <w:sz w:val="22"/>
                <w:szCs w:val="22"/>
              </w:rPr>
            </w:pPr>
          </w:p>
          <w:p w14:paraId="280307EF" w14:textId="77777777" w:rsidR="004E4942" w:rsidRPr="00A03E82" w:rsidRDefault="004E4942" w:rsidP="004E4942">
            <w:pPr>
              <w:spacing w:line="360" w:lineRule="auto"/>
              <w:jc w:val="both"/>
              <w:rPr>
                <w:b/>
                <w:bCs/>
                <w:color w:val="000000"/>
                <w:sz w:val="22"/>
                <w:szCs w:val="22"/>
              </w:rPr>
            </w:pPr>
          </w:p>
          <w:p w14:paraId="17542748" w14:textId="77777777" w:rsidR="004E4942" w:rsidRPr="00A03E82" w:rsidRDefault="004E4942" w:rsidP="004E4942">
            <w:pPr>
              <w:spacing w:line="360" w:lineRule="auto"/>
              <w:jc w:val="both"/>
              <w:rPr>
                <w:b/>
                <w:bCs/>
                <w:color w:val="000000"/>
                <w:sz w:val="22"/>
                <w:szCs w:val="22"/>
              </w:rPr>
            </w:pPr>
          </w:p>
          <w:p w14:paraId="1273A543" w14:textId="77777777" w:rsidR="004E4942" w:rsidRPr="00A03E82" w:rsidRDefault="004E4942" w:rsidP="004E4942">
            <w:pPr>
              <w:spacing w:line="360" w:lineRule="auto"/>
              <w:jc w:val="both"/>
              <w:rPr>
                <w:b/>
                <w:bCs/>
                <w:color w:val="000000"/>
                <w:sz w:val="22"/>
                <w:szCs w:val="22"/>
              </w:rPr>
            </w:pPr>
          </w:p>
          <w:p w14:paraId="7997C657" w14:textId="77777777" w:rsidR="004E4942" w:rsidRPr="00A03E82" w:rsidRDefault="004E4942" w:rsidP="004E4942">
            <w:pPr>
              <w:spacing w:line="360" w:lineRule="auto"/>
              <w:jc w:val="both"/>
              <w:rPr>
                <w:b/>
                <w:bCs/>
                <w:color w:val="000000"/>
                <w:sz w:val="22"/>
                <w:szCs w:val="22"/>
              </w:rPr>
            </w:pPr>
          </w:p>
          <w:p w14:paraId="4EA0F0FD" w14:textId="77777777" w:rsidR="004E4942" w:rsidRPr="00A03E82" w:rsidRDefault="004E4942" w:rsidP="004E4942">
            <w:pPr>
              <w:spacing w:line="360" w:lineRule="auto"/>
              <w:jc w:val="both"/>
              <w:rPr>
                <w:b/>
                <w:bCs/>
                <w:color w:val="000000"/>
                <w:sz w:val="22"/>
                <w:szCs w:val="22"/>
              </w:rPr>
            </w:pPr>
          </w:p>
          <w:p w14:paraId="0F49FDA5" w14:textId="77777777" w:rsidR="004E4942" w:rsidRPr="00A03E82" w:rsidRDefault="004E4942" w:rsidP="004E4942">
            <w:pPr>
              <w:spacing w:line="360" w:lineRule="auto"/>
              <w:jc w:val="both"/>
              <w:rPr>
                <w:b/>
                <w:bCs/>
                <w:color w:val="000000"/>
                <w:sz w:val="22"/>
                <w:szCs w:val="22"/>
              </w:rPr>
            </w:pPr>
          </w:p>
          <w:p w14:paraId="24944D5A" w14:textId="77777777" w:rsidR="004E4942" w:rsidRPr="00A03E82" w:rsidRDefault="004E4942" w:rsidP="004E4942">
            <w:pPr>
              <w:spacing w:line="360" w:lineRule="auto"/>
              <w:jc w:val="both"/>
              <w:rPr>
                <w:b/>
                <w:bCs/>
                <w:color w:val="000000"/>
                <w:sz w:val="22"/>
                <w:szCs w:val="22"/>
              </w:rPr>
            </w:pPr>
          </w:p>
          <w:p w14:paraId="68684830" w14:textId="77777777" w:rsidR="004E4942" w:rsidRPr="00A03E82" w:rsidRDefault="004E4942" w:rsidP="004E4942">
            <w:pPr>
              <w:spacing w:line="360" w:lineRule="auto"/>
              <w:jc w:val="both"/>
              <w:rPr>
                <w:b/>
                <w:bCs/>
                <w:color w:val="000000"/>
                <w:sz w:val="22"/>
                <w:szCs w:val="22"/>
              </w:rPr>
            </w:pPr>
          </w:p>
          <w:p w14:paraId="03A6591F" w14:textId="77777777" w:rsidR="004E4942" w:rsidRPr="00A03E82" w:rsidRDefault="004E4942" w:rsidP="004E4942">
            <w:pPr>
              <w:spacing w:line="360" w:lineRule="auto"/>
              <w:jc w:val="both"/>
              <w:rPr>
                <w:b/>
                <w:bCs/>
                <w:color w:val="000000"/>
                <w:sz w:val="22"/>
                <w:szCs w:val="22"/>
              </w:rPr>
            </w:pPr>
            <w:r w:rsidRPr="00A03E82">
              <w:rPr>
                <w:b/>
                <w:bCs/>
                <w:color w:val="000000"/>
                <w:sz w:val="22"/>
                <w:szCs w:val="22"/>
              </w:rPr>
              <w:t>350</w:t>
            </w:r>
          </w:p>
        </w:tc>
        <w:tc>
          <w:tcPr>
            <w:tcW w:w="7513" w:type="dxa"/>
            <w:shd w:val="clear" w:color="000000" w:fill="D9D9D9"/>
            <w:hideMark/>
          </w:tcPr>
          <w:p w14:paraId="1FB59B28" w14:textId="520F5B9A" w:rsidR="004E4942" w:rsidRPr="00A03E82" w:rsidRDefault="004E4942" w:rsidP="00175783">
            <w:pPr>
              <w:spacing w:line="360" w:lineRule="auto"/>
              <w:rPr>
                <w:color w:val="000000"/>
                <w:sz w:val="22"/>
                <w:szCs w:val="22"/>
              </w:rPr>
            </w:pPr>
            <w:r w:rsidRPr="00A03E82">
              <w:rPr>
                <w:color w:val="000000"/>
                <w:sz w:val="22"/>
                <w:szCs w:val="22"/>
              </w:rPr>
              <w:t>01 UND AGENDA ESCOLAR</w:t>
            </w:r>
            <w:r w:rsidRPr="00A03E82">
              <w:rPr>
                <w:color w:val="000000"/>
                <w:sz w:val="22"/>
                <w:szCs w:val="22"/>
              </w:rPr>
              <w:br/>
              <w:t>01 UND MOCHILA ESCOLAR</w:t>
            </w:r>
          </w:p>
          <w:p w14:paraId="150E1D68" w14:textId="77777777" w:rsidR="004E4942" w:rsidRPr="00A03E82" w:rsidRDefault="004E4942" w:rsidP="00175783">
            <w:pPr>
              <w:spacing w:line="360" w:lineRule="auto"/>
              <w:rPr>
                <w:color w:val="000000"/>
                <w:sz w:val="22"/>
                <w:szCs w:val="22"/>
              </w:rPr>
            </w:pPr>
            <w:r w:rsidRPr="00A03E82">
              <w:rPr>
                <w:color w:val="000000"/>
                <w:sz w:val="22"/>
                <w:szCs w:val="22"/>
              </w:rPr>
              <w:t xml:space="preserve">02 UND </w:t>
            </w:r>
            <w:r w:rsidRPr="00A03E82">
              <w:rPr>
                <w:sz w:val="22"/>
                <w:szCs w:val="22"/>
              </w:rPr>
              <w:t>CADERNO UNIVERSITARIO FLEXÍVEL 10X1 200</w:t>
            </w:r>
          </w:p>
          <w:p w14:paraId="598AEA62" w14:textId="77777777" w:rsidR="004E4942" w:rsidRPr="00A03E82" w:rsidRDefault="004E4942" w:rsidP="00175783">
            <w:pPr>
              <w:spacing w:line="360" w:lineRule="auto"/>
              <w:rPr>
                <w:color w:val="000000"/>
                <w:sz w:val="22"/>
                <w:szCs w:val="22"/>
              </w:rPr>
            </w:pPr>
            <w:r w:rsidRPr="00A03E82">
              <w:rPr>
                <w:color w:val="000000"/>
                <w:sz w:val="22"/>
                <w:szCs w:val="22"/>
              </w:rPr>
              <w:t xml:space="preserve">01 CX LÁPIS DE COR 12X1                                                                                  </w:t>
            </w:r>
            <w:r w:rsidRPr="00A03E82">
              <w:rPr>
                <w:color w:val="000000"/>
                <w:sz w:val="22"/>
                <w:szCs w:val="22"/>
              </w:rPr>
              <w:br/>
              <w:t xml:space="preserve">04 UND LÁPIS PRETO Nº 2                                                                                   </w:t>
            </w:r>
            <w:r w:rsidRPr="00A03E82">
              <w:rPr>
                <w:color w:val="000000"/>
                <w:sz w:val="22"/>
                <w:szCs w:val="22"/>
              </w:rPr>
              <w:br/>
              <w:t>01 UND BORRACHA COM CAPA PLÁSTICA</w:t>
            </w:r>
            <w:r w:rsidRPr="00A03E82">
              <w:rPr>
                <w:color w:val="000000"/>
                <w:sz w:val="22"/>
                <w:szCs w:val="22"/>
              </w:rPr>
              <w:br/>
              <w:t>01 UND APONTADOR COM DEPÓSITO</w:t>
            </w:r>
            <w:r w:rsidRPr="00A03E82">
              <w:rPr>
                <w:color w:val="000000"/>
                <w:sz w:val="22"/>
                <w:szCs w:val="22"/>
              </w:rPr>
              <w:br/>
              <w:t>01 UND ESTOJO ESCOLAR</w:t>
            </w:r>
            <w:r w:rsidRPr="00A03E82">
              <w:rPr>
                <w:color w:val="000000"/>
                <w:sz w:val="22"/>
                <w:szCs w:val="22"/>
              </w:rPr>
              <w:br/>
              <w:t>01 UND RÉGUA DE 30 CM</w:t>
            </w:r>
            <w:r w:rsidRPr="00A03E82">
              <w:rPr>
                <w:color w:val="000000"/>
                <w:sz w:val="22"/>
                <w:szCs w:val="22"/>
              </w:rPr>
              <w:br/>
              <w:t>02 UND CANETA AZUL</w:t>
            </w:r>
          </w:p>
          <w:p w14:paraId="414E9601" w14:textId="77777777" w:rsidR="004E4942" w:rsidRPr="00A03E82" w:rsidRDefault="004E4942" w:rsidP="00175783">
            <w:pPr>
              <w:spacing w:line="360" w:lineRule="auto"/>
              <w:rPr>
                <w:color w:val="000000"/>
                <w:sz w:val="22"/>
                <w:szCs w:val="22"/>
              </w:rPr>
            </w:pPr>
            <w:r w:rsidRPr="00A03E82">
              <w:rPr>
                <w:color w:val="000000"/>
                <w:sz w:val="22"/>
                <w:szCs w:val="22"/>
              </w:rPr>
              <w:t>02 UND CANETA PRETA</w:t>
            </w:r>
          </w:p>
          <w:p w14:paraId="7EDD8D7C" w14:textId="77777777" w:rsidR="004E4942" w:rsidRPr="00A03E82" w:rsidRDefault="004E4942" w:rsidP="00175783">
            <w:pPr>
              <w:spacing w:line="360" w:lineRule="auto"/>
              <w:rPr>
                <w:color w:val="000000"/>
                <w:sz w:val="22"/>
                <w:szCs w:val="22"/>
              </w:rPr>
            </w:pPr>
            <w:r w:rsidRPr="00A03E82">
              <w:rPr>
                <w:color w:val="000000"/>
                <w:sz w:val="22"/>
                <w:szCs w:val="22"/>
              </w:rPr>
              <w:t>02 UND CANETA VERMELHA</w:t>
            </w:r>
          </w:p>
          <w:p w14:paraId="1489C82F" w14:textId="77777777" w:rsidR="004E4942" w:rsidRPr="00A03E82" w:rsidRDefault="004E4942" w:rsidP="00175783">
            <w:pPr>
              <w:spacing w:line="360" w:lineRule="auto"/>
              <w:rPr>
                <w:color w:val="000000"/>
                <w:sz w:val="22"/>
                <w:szCs w:val="22"/>
              </w:rPr>
            </w:pPr>
            <w:r w:rsidRPr="00A03E82">
              <w:rPr>
                <w:color w:val="000000"/>
                <w:sz w:val="22"/>
                <w:szCs w:val="22"/>
              </w:rPr>
              <w:t xml:space="preserve">01 UND TESOURA ESCOLAR                                                                                 </w:t>
            </w:r>
          </w:p>
          <w:p w14:paraId="04D1698D" w14:textId="77777777" w:rsidR="004E4942" w:rsidRPr="00A03E82" w:rsidRDefault="004E4942" w:rsidP="00175783">
            <w:pPr>
              <w:spacing w:line="360" w:lineRule="auto"/>
              <w:rPr>
                <w:color w:val="000000"/>
                <w:sz w:val="22"/>
                <w:szCs w:val="22"/>
              </w:rPr>
            </w:pPr>
            <w:r w:rsidRPr="00A03E82">
              <w:rPr>
                <w:color w:val="000000"/>
                <w:sz w:val="22"/>
                <w:szCs w:val="22"/>
              </w:rPr>
              <w:t>01 UND COLA BRANCA</w:t>
            </w:r>
          </w:p>
          <w:p w14:paraId="70CAFBB8" w14:textId="77777777" w:rsidR="004E4942" w:rsidRPr="00A03E82" w:rsidRDefault="004E4942" w:rsidP="00175783">
            <w:pPr>
              <w:spacing w:line="360" w:lineRule="auto"/>
              <w:rPr>
                <w:color w:val="000000"/>
                <w:sz w:val="22"/>
                <w:szCs w:val="22"/>
              </w:rPr>
            </w:pPr>
            <w:r w:rsidRPr="00A03E82">
              <w:rPr>
                <w:color w:val="000000"/>
                <w:sz w:val="22"/>
                <w:szCs w:val="22"/>
              </w:rPr>
              <w:t>02 UND DE CANETA MARCA TEXTO</w:t>
            </w:r>
          </w:p>
          <w:p w14:paraId="3627B635" w14:textId="77777777" w:rsidR="004E4942" w:rsidRPr="00A03E82" w:rsidRDefault="004E4942" w:rsidP="00175783">
            <w:pPr>
              <w:spacing w:line="360" w:lineRule="auto"/>
              <w:rPr>
                <w:color w:val="000000"/>
                <w:sz w:val="22"/>
                <w:szCs w:val="22"/>
              </w:rPr>
            </w:pPr>
            <w:r w:rsidRPr="00A03E82">
              <w:rPr>
                <w:color w:val="000000"/>
                <w:sz w:val="22"/>
                <w:szCs w:val="22"/>
              </w:rPr>
              <w:t>01 CORRETIVO</w:t>
            </w:r>
          </w:p>
          <w:p w14:paraId="2C85EC8B" w14:textId="77777777" w:rsidR="004E4942" w:rsidRPr="00A03E82" w:rsidRDefault="004E4942" w:rsidP="00175783">
            <w:pPr>
              <w:spacing w:line="360" w:lineRule="auto"/>
              <w:rPr>
                <w:color w:val="000000"/>
                <w:sz w:val="22"/>
                <w:szCs w:val="22"/>
              </w:rPr>
            </w:pPr>
            <w:r w:rsidRPr="00A03E82">
              <w:rPr>
                <w:color w:val="000000"/>
                <w:sz w:val="22"/>
                <w:szCs w:val="22"/>
              </w:rPr>
              <w:t>01 PASTA TRANSPARENTE</w:t>
            </w:r>
          </w:p>
        </w:tc>
      </w:tr>
    </w:tbl>
    <w:p w14:paraId="599E4FB0" w14:textId="77777777" w:rsidR="004E4942" w:rsidRPr="00A03E82" w:rsidRDefault="004E4942" w:rsidP="004E4942">
      <w:pPr>
        <w:tabs>
          <w:tab w:val="left" w:pos="6086"/>
        </w:tabs>
        <w:spacing w:line="360" w:lineRule="auto"/>
        <w:jc w:val="both"/>
        <w:rPr>
          <w:sz w:val="22"/>
          <w:szCs w:val="22"/>
        </w:rPr>
      </w:pPr>
    </w:p>
    <w:p w14:paraId="7A56F643" w14:textId="3239F584" w:rsidR="004E4942" w:rsidRPr="00A03E82" w:rsidRDefault="004E4942" w:rsidP="004E4942">
      <w:pPr>
        <w:widowControl w:val="0"/>
        <w:tabs>
          <w:tab w:val="left" w:pos="345"/>
        </w:tabs>
        <w:autoSpaceDE w:val="0"/>
        <w:autoSpaceDN w:val="0"/>
        <w:spacing w:line="360" w:lineRule="auto"/>
        <w:jc w:val="both"/>
        <w:rPr>
          <w:b/>
          <w:sz w:val="22"/>
          <w:szCs w:val="22"/>
          <w:u w:val="single"/>
          <w:shd w:val="clear" w:color="auto" w:fill="D2D2D2"/>
        </w:rPr>
      </w:pPr>
      <w:r w:rsidRPr="00A03E82">
        <w:rPr>
          <w:b/>
          <w:sz w:val="22"/>
          <w:szCs w:val="22"/>
          <w:u w:val="single"/>
          <w:shd w:val="clear" w:color="auto" w:fill="D2D2D2"/>
        </w:rPr>
        <w:t>2 – JUSTIFICATIVA</w:t>
      </w:r>
    </w:p>
    <w:p w14:paraId="753265EB" w14:textId="77777777" w:rsidR="004E4942" w:rsidRPr="00A03E82" w:rsidRDefault="004E4942" w:rsidP="004E4942">
      <w:pPr>
        <w:spacing w:line="360" w:lineRule="auto"/>
        <w:jc w:val="both"/>
        <w:rPr>
          <w:sz w:val="22"/>
          <w:szCs w:val="22"/>
        </w:rPr>
      </w:pPr>
      <w:r w:rsidRPr="00A03E82">
        <w:rPr>
          <w:b/>
          <w:sz w:val="22"/>
          <w:szCs w:val="22"/>
        </w:rPr>
        <w:t>2.1</w:t>
      </w:r>
      <w:r w:rsidRPr="00A03E82">
        <w:rPr>
          <w:sz w:val="22"/>
          <w:szCs w:val="22"/>
        </w:rPr>
        <w:t xml:space="preserve"> </w:t>
      </w:r>
      <w:r w:rsidRPr="00A03E82">
        <w:rPr>
          <w:b/>
          <w:sz w:val="22"/>
          <w:szCs w:val="22"/>
        </w:rPr>
        <w:t xml:space="preserve">– </w:t>
      </w:r>
      <w:r w:rsidRPr="00A03E82">
        <w:rPr>
          <w:sz w:val="22"/>
          <w:szCs w:val="22"/>
        </w:rPr>
        <w:t>A aquisição de material escolar para os alunos da rede municipal de ensino justifica-se pela necessidade de garantir condições adequadas para o desenvolvimento das atividades pedagógicas, contribuindo para a melhoria do processo de ensino e aprendizagem e para a permanência dos estudantes na escola. O fornecimento desses itens aos alunos promove a igualdade de oportunidades, assegurando que todos tenham acesso aos itens essenciais para o acompanhamento das atividades escolares, independentemente da condição socioeconômica de suas famílias. Além disso, a disponibilização dos materiais auxilia na organização das rotinas escolares, favorece o desempenho acadêmico e fortalece as políticas públicas voltadas à educação básica. Ressalta-se que a aquisição centralizada dos materiais possibilita maior padronização dos itens, melhor controle de qualidade, economia de recursos públicos e eficiência na distribuição aos estudantes da rede municipal de ensino.</w:t>
      </w:r>
    </w:p>
    <w:p w14:paraId="297CD2B2" w14:textId="77777777" w:rsidR="004E4942" w:rsidRPr="00A03E82" w:rsidRDefault="004E4942" w:rsidP="004E4942">
      <w:pPr>
        <w:spacing w:line="360" w:lineRule="auto"/>
        <w:jc w:val="both"/>
        <w:rPr>
          <w:sz w:val="22"/>
          <w:szCs w:val="22"/>
        </w:rPr>
      </w:pPr>
    </w:p>
    <w:p w14:paraId="34ABC6EA" w14:textId="77777777" w:rsidR="004E4942" w:rsidRPr="00A03E82" w:rsidRDefault="004E4942" w:rsidP="004E4942">
      <w:pPr>
        <w:pStyle w:val="PargrafodaLista"/>
        <w:spacing w:line="360" w:lineRule="auto"/>
        <w:ind w:left="0"/>
        <w:jc w:val="both"/>
        <w:rPr>
          <w:b/>
          <w:sz w:val="22"/>
          <w:szCs w:val="22"/>
          <w:u w:val="single"/>
          <w:shd w:val="clear" w:color="auto" w:fill="D2D2D2"/>
        </w:rPr>
      </w:pPr>
      <w:r w:rsidRPr="00A03E82">
        <w:rPr>
          <w:b/>
          <w:sz w:val="22"/>
          <w:szCs w:val="22"/>
          <w:u w:val="single"/>
          <w:shd w:val="clear" w:color="auto" w:fill="D2D2D2"/>
        </w:rPr>
        <w:t>3- DOS REQUISITOS PARA CONTRATAÇÃO</w:t>
      </w:r>
    </w:p>
    <w:p w14:paraId="3CFAC717" w14:textId="77777777" w:rsidR="004E4942" w:rsidRPr="00A03E82" w:rsidRDefault="004E4942" w:rsidP="004E4942">
      <w:pPr>
        <w:pStyle w:val="PargrafodaLista"/>
        <w:spacing w:line="360" w:lineRule="auto"/>
        <w:ind w:left="0"/>
        <w:jc w:val="both"/>
        <w:rPr>
          <w:sz w:val="22"/>
          <w:szCs w:val="22"/>
        </w:rPr>
      </w:pPr>
      <w:r w:rsidRPr="00A03E82">
        <w:rPr>
          <w:b/>
          <w:sz w:val="22"/>
          <w:szCs w:val="22"/>
        </w:rPr>
        <w:t>3.1 –</w:t>
      </w:r>
      <w:r w:rsidRPr="00A03E82">
        <w:rPr>
          <w:sz w:val="22"/>
          <w:szCs w:val="22"/>
        </w:rPr>
        <w:t xml:space="preserve"> A empresa a ser contratada deverá atender as condições de habilitação e apresentação de propostas a serem exigidas na Licitação, tais como as condições mínimas de qualificação econômica, fiscal, trabalhista e técnica, tudo nos termos mínimos previstos no Capítulo VI da Lei Federal no 14.133/21.</w:t>
      </w:r>
    </w:p>
    <w:p w14:paraId="7BB48D27" w14:textId="77777777" w:rsidR="004E4942" w:rsidRPr="00A03E82" w:rsidRDefault="004E4942" w:rsidP="004E4942">
      <w:pPr>
        <w:pStyle w:val="PargrafodaLista"/>
        <w:spacing w:line="360" w:lineRule="auto"/>
        <w:ind w:left="0"/>
        <w:jc w:val="both"/>
        <w:rPr>
          <w:sz w:val="22"/>
          <w:szCs w:val="22"/>
        </w:rPr>
      </w:pPr>
      <w:r w:rsidRPr="00A03E82">
        <w:rPr>
          <w:b/>
          <w:sz w:val="22"/>
          <w:szCs w:val="22"/>
        </w:rPr>
        <w:lastRenderedPageBreak/>
        <w:t>3.2 –</w:t>
      </w:r>
      <w:r w:rsidRPr="00A03E82">
        <w:rPr>
          <w:sz w:val="22"/>
          <w:szCs w:val="22"/>
        </w:rPr>
        <w:t xml:space="preserve"> A(s) empresa(s) ou instituição (</w:t>
      </w:r>
      <w:proofErr w:type="spellStart"/>
      <w:r w:rsidRPr="00A03E82">
        <w:rPr>
          <w:sz w:val="22"/>
          <w:szCs w:val="22"/>
        </w:rPr>
        <w:t>ões</w:t>
      </w:r>
      <w:proofErr w:type="spellEnd"/>
      <w:r w:rsidRPr="00A03E82">
        <w:rPr>
          <w:sz w:val="22"/>
          <w:szCs w:val="22"/>
        </w:rPr>
        <w:t>) interessada(s) no fornecimento dos produtos acima relacionados deverá (</w:t>
      </w:r>
      <w:proofErr w:type="spellStart"/>
      <w:r w:rsidRPr="00A03E82">
        <w:rPr>
          <w:sz w:val="22"/>
          <w:szCs w:val="22"/>
        </w:rPr>
        <w:t>ão</w:t>
      </w:r>
      <w:proofErr w:type="spellEnd"/>
      <w:r w:rsidRPr="00A03E82">
        <w:rPr>
          <w:sz w:val="22"/>
          <w:szCs w:val="22"/>
        </w:rPr>
        <w:t>) apresentar os seguintes documentos para fins de habilitação, para posterior contratação.</w:t>
      </w:r>
    </w:p>
    <w:p w14:paraId="5897FC2A" w14:textId="77777777" w:rsidR="004E4942" w:rsidRPr="00A03E82" w:rsidRDefault="004E4942" w:rsidP="004E4942">
      <w:pPr>
        <w:pStyle w:val="PargrafodaLista"/>
        <w:spacing w:line="360" w:lineRule="auto"/>
        <w:ind w:left="0"/>
        <w:jc w:val="both"/>
        <w:rPr>
          <w:sz w:val="22"/>
          <w:szCs w:val="22"/>
        </w:rPr>
      </w:pPr>
      <w:r w:rsidRPr="00A03E82">
        <w:rPr>
          <w:sz w:val="22"/>
          <w:szCs w:val="22"/>
        </w:rPr>
        <w:t>a) Cópia do Contrato Social devidamente atualizado na forma da Lei;</w:t>
      </w:r>
    </w:p>
    <w:p w14:paraId="59B1BFC8" w14:textId="77777777" w:rsidR="004E4942" w:rsidRPr="00A03E82" w:rsidRDefault="004E4942" w:rsidP="004E4942">
      <w:pPr>
        <w:pStyle w:val="PargrafodaLista"/>
        <w:spacing w:line="360" w:lineRule="auto"/>
        <w:ind w:left="0"/>
        <w:jc w:val="both"/>
        <w:rPr>
          <w:sz w:val="22"/>
          <w:szCs w:val="22"/>
        </w:rPr>
      </w:pPr>
      <w:r w:rsidRPr="00A03E82">
        <w:rPr>
          <w:sz w:val="22"/>
          <w:szCs w:val="22"/>
        </w:rPr>
        <w:t>b) Cópia do CNPJ da empresa</w:t>
      </w:r>
    </w:p>
    <w:p w14:paraId="13174469" w14:textId="77777777" w:rsidR="004E4942" w:rsidRPr="00A03E82" w:rsidRDefault="004E4942" w:rsidP="004E4942">
      <w:pPr>
        <w:pStyle w:val="PargrafodaLista"/>
        <w:spacing w:line="360" w:lineRule="auto"/>
        <w:ind w:left="0"/>
        <w:jc w:val="both"/>
        <w:rPr>
          <w:sz w:val="22"/>
          <w:szCs w:val="22"/>
        </w:rPr>
      </w:pPr>
      <w:r w:rsidRPr="00A03E82">
        <w:rPr>
          <w:sz w:val="22"/>
          <w:szCs w:val="22"/>
        </w:rPr>
        <w:t xml:space="preserve">c) Cópia da CND junto a Receita Federal (certidão conjunta), </w:t>
      </w:r>
      <w:proofErr w:type="gramStart"/>
      <w:r w:rsidRPr="00A03E82">
        <w:rPr>
          <w:sz w:val="22"/>
          <w:szCs w:val="22"/>
        </w:rPr>
        <w:t>Estadual</w:t>
      </w:r>
      <w:proofErr w:type="gramEnd"/>
      <w:r w:rsidRPr="00A03E82">
        <w:rPr>
          <w:sz w:val="22"/>
          <w:szCs w:val="22"/>
        </w:rPr>
        <w:t xml:space="preserve"> e Municipal.</w:t>
      </w:r>
    </w:p>
    <w:p w14:paraId="7EA82112" w14:textId="77777777" w:rsidR="004E4942" w:rsidRPr="00A03E82" w:rsidRDefault="004E4942" w:rsidP="004E4942">
      <w:pPr>
        <w:pStyle w:val="PargrafodaLista"/>
        <w:spacing w:line="360" w:lineRule="auto"/>
        <w:ind w:left="0"/>
        <w:jc w:val="both"/>
        <w:rPr>
          <w:sz w:val="22"/>
          <w:szCs w:val="22"/>
        </w:rPr>
      </w:pPr>
      <w:r w:rsidRPr="00A03E82">
        <w:rPr>
          <w:sz w:val="22"/>
          <w:szCs w:val="22"/>
        </w:rPr>
        <w:t>d) Cópia da CND junto ao FGTS e regularidade para com a justiça do trabalho.</w:t>
      </w:r>
    </w:p>
    <w:p w14:paraId="1309A0D5" w14:textId="248CCFDC" w:rsidR="004E4942" w:rsidRPr="00A03E82" w:rsidRDefault="004E4942" w:rsidP="004E4942">
      <w:pPr>
        <w:pStyle w:val="PargrafodaLista"/>
        <w:spacing w:line="360" w:lineRule="auto"/>
        <w:ind w:left="0"/>
        <w:jc w:val="both"/>
        <w:rPr>
          <w:sz w:val="22"/>
          <w:szCs w:val="22"/>
        </w:rPr>
      </w:pPr>
      <w:r w:rsidRPr="00A03E82">
        <w:rPr>
          <w:sz w:val="22"/>
          <w:szCs w:val="22"/>
        </w:rPr>
        <w:t xml:space="preserve">e) Atestado de Capacidade </w:t>
      </w:r>
      <w:r w:rsidR="00175783" w:rsidRPr="00A03E82">
        <w:rPr>
          <w:sz w:val="22"/>
          <w:szCs w:val="22"/>
        </w:rPr>
        <w:t>técnica</w:t>
      </w:r>
    </w:p>
    <w:p w14:paraId="736BD76E" w14:textId="77777777" w:rsidR="004E4942" w:rsidRPr="00A03E82" w:rsidRDefault="004E4942" w:rsidP="004E4942">
      <w:pPr>
        <w:pStyle w:val="PargrafodaLista"/>
        <w:spacing w:line="360" w:lineRule="auto"/>
        <w:ind w:left="0"/>
        <w:jc w:val="both"/>
        <w:rPr>
          <w:sz w:val="22"/>
          <w:szCs w:val="22"/>
        </w:rPr>
      </w:pPr>
      <w:r w:rsidRPr="00A03E82">
        <w:rPr>
          <w:sz w:val="22"/>
          <w:szCs w:val="22"/>
        </w:rPr>
        <w:t>f) Demais documentos a serem exigidos no Edital ou pela administração.</w:t>
      </w:r>
    </w:p>
    <w:p w14:paraId="0B347ED1" w14:textId="77777777" w:rsidR="004E4942" w:rsidRPr="00A03E82" w:rsidRDefault="004E4942" w:rsidP="004E4942">
      <w:pPr>
        <w:pStyle w:val="PargrafodaLista"/>
        <w:spacing w:line="360" w:lineRule="auto"/>
        <w:ind w:left="0"/>
        <w:jc w:val="both"/>
        <w:rPr>
          <w:sz w:val="22"/>
          <w:szCs w:val="22"/>
        </w:rPr>
      </w:pPr>
    </w:p>
    <w:p w14:paraId="77F1C21B" w14:textId="77777777" w:rsidR="004E4942" w:rsidRPr="00A03E82" w:rsidRDefault="004E4942" w:rsidP="004E4942">
      <w:pPr>
        <w:widowControl w:val="0"/>
        <w:tabs>
          <w:tab w:val="left" w:pos="345"/>
        </w:tabs>
        <w:autoSpaceDE w:val="0"/>
        <w:autoSpaceDN w:val="0"/>
        <w:spacing w:line="360" w:lineRule="auto"/>
        <w:jc w:val="both"/>
        <w:rPr>
          <w:b/>
          <w:sz w:val="22"/>
          <w:szCs w:val="22"/>
          <w:u w:val="single"/>
          <w:shd w:val="clear" w:color="auto" w:fill="D2D2D2"/>
        </w:rPr>
      </w:pPr>
      <w:r w:rsidRPr="00A03E82">
        <w:rPr>
          <w:b/>
          <w:sz w:val="22"/>
          <w:szCs w:val="22"/>
          <w:u w:val="single"/>
          <w:shd w:val="clear" w:color="auto" w:fill="D2D2D2"/>
        </w:rPr>
        <w:t>4- DA FORMA E CRITÉRIOS DE SELEÇÃO DO FORNECEDOR</w:t>
      </w:r>
    </w:p>
    <w:p w14:paraId="10B09021" w14:textId="77777777" w:rsidR="004E4942" w:rsidRPr="00A03E82" w:rsidRDefault="004E4942" w:rsidP="004E4942">
      <w:pPr>
        <w:pStyle w:val="PargrafodaLista"/>
        <w:spacing w:line="360" w:lineRule="auto"/>
        <w:ind w:left="0"/>
        <w:jc w:val="both"/>
        <w:rPr>
          <w:sz w:val="22"/>
          <w:szCs w:val="22"/>
        </w:rPr>
      </w:pPr>
      <w:r w:rsidRPr="00A03E82">
        <w:rPr>
          <w:b/>
          <w:sz w:val="22"/>
          <w:szCs w:val="22"/>
        </w:rPr>
        <w:t>4.1 –</w:t>
      </w:r>
      <w:r w:rsidRPr="00A03E82">
        <w:rPr>
          <w:sz w:val="22"/>
          <w:szCs w:val="22"/>
        </w:rPr>
        <w:t xml:space="preserve"> A empresa a ser contratada deverá ser aquela que oferecer o </w:t>
      </w:r>
      <w:r w:rsidRPr="00A03E82">
        <w:rPr>
          <w:b/>
          <w:sz w:val="22"/>
          <w:szCs w:val="22"/>
        </w:rPr>
        <w:t xml:space="preserve">MENOR PREÇO </w:t>
      </w:r>
      <w:r w:rsidRPr="00A03E82">
        <w:rPr>
          <w:sz w:val="22"/>
          <w:szCs w:val="22"/>
        </w:rPr>
        <w:t>nos termos da Lei Federal 14.133/21.</w:t>
      </w:r>
    </w:p>
    <w:p w14:paraId="60960173" w14:textId="77777777" w:rsidR="004E4942" w:rsidRPr="00A03E82" w:rsidRDefault="004E4942" w:rsidP="004E4942">
      <w:pPr>
        <w:pStyle w:val="PargrafodaLista"/>
        <w:spacing w:line="360" w:lineRule="auto"/>
        <w:ind w:left="0"/>
        <w:jc w:val="both"/>
        <w:rPr>
          <w:sz w:val="22"/>
          <w:szCs w:val="22"/>
        </w:rPr>
      </w:pPr>
    </w:p>
    <w:p w14:paraId="75C29335" w14:textId="77777777" w:rsidR="004E4942" w:rsidRPr="00A03E82" w:rsidRDefault="004E4942" w:rsidP="004E4942">
      <w:pPr>
        <w:widowControl w:val="0"/>
        <w:tabs>
          <w:tab w:val="left" w:pos="345"/>
        </w:tabs>
        <w:autoSpaceDE w:val="0"/>
        <w:autoSpaceDN w:val="0"/>
        <w:spacing w:line="360" w:lineRule="auto"/>
        <w:jc w:val="both"/>
        <w:rPr>
          <w:b/>
          <w:sz w:val="22"/>
          <w:szCs w:val="22"/>
          <w:u w:val="single"/>
          <w:shd w:val="clear" w:color="auto" w:fill="D2D2D2"/>
        </w:rPr>
      </w:pPr>
      <w:r w:rsidRPr="00A03E82">
        <w:rPr>
          <w:b/>
          <w:sz w:val="22"/>
          <w:szCs w:val="22"/>
          <w:u w:val="single"/>
          <w:shd w:val="clear" w:color="auto" w:fill="D2D2D2"/>
        </w:rPr>
        <w:t>5- MÉTODOS E ESTRATÉGIAS DE SUPRIMENTO</w:t>
      </w:r>
    </w:p>
    <w:p w14:paraId="449650D0" w14:textId="77777777" w:rsidR="004E4942" w:rsidRPr="00A03E82" w:rsidRDefault="004E4942" w:rsidP="004E4942">
      <w:pPr>
        <w:pStyle w:val="PargrafodaLista"/>
        <w:spacing w:line="360" w:lineRule="auto"/>
        <w:ind w:left="0"/>
        <w:jc w:val="both"/>
        <w:rPr>
          <w:sz w:val="22"/>
          <w:szCs w:val="22"/>
        </w:rPr>
      </w:pPr>
      <w:r w:rsidRPr="00A03E82">
        <w:rPr>
          <w:b/>
          <w:sz w:val="22"/>
          <w:szCs w:val="22"/>
        </w:rPr>
        <w:t xml:space="preserve">5.1 - </w:t>
      </w:r>
      <w:r w:rsidRPr="00A03E82">
        <w:rPr>
          <w:sz w:val="22"/>
          <w:szCs w:val="22"/>
        </w:rPr>
        <w:t xml:space="preserve">É viável informar que o objeto deverá ser entregue em sua totalidade, conforme cronograma informado na solicitação fornecida pela Secretaria Municipal de Educação pelo prazo máximo de </w:t>
      </w:r>
      <w:r w:rsidRPr="00A03E82">
        <w:rPr>
          <w:b/>
          <w:sz w:val="22"/>
          <w:szCs w:val="22"/>
        </w:rPr>
        <w:t>60 (sessenta) corridos</w:t>
      </w:r>
      <w:r w:rsidRPr="00A03E82">
        <w:rPr>
          <w:sz w:val="22"/>
          <w:szCs w:val="22"/>
        </w:rPr>
        <w:t xml:space="preserve"> a contar do envio da ordem de fornecimento.</w:t>
      </w:r>
    </w:p>
    <w:p w14:paraId="076E10C4" w14:textId="77777777" w:rsidR="004E4942" w:rsidRDefault="004E4942" w:rsidP="004E4942">
      <w:pPr>
        <w:pStyle w:val="PargrafodaLista"/>
        <w:spacing w:line="360" w:lineRule="auto"/>
        <w:ind w:left="0"/>
        <w:jc w:val="both"/>
        <w:rPr>
          <w:color w:val="FF0000"/>
          <w:sz w:val="22"/>
          <w:szCs w:val="22"/>
        </w:rPr>
      </w:pPr>
      <w:r w:rsidRPr="00A03E82">
        <w:rPr>
          <w:b/>
          <w:sz w:val="22"/>
          <w:szCs w:val="22"/>
        </w:rPr>
        <w:t>5.2 –</w:t>
      </w:r>
      <w:r w:rsidRPr="00A03E82">
        <w:rPr>
          <w:sz w:val="22"/>
          <w:szCs w:val="22"/>
        </w:rPr>
        <w:t xml:space="preserve"> Os produtos deverão ser entregues na Secretaria Municipal de Educação, no endereço em tabela abaixo.</w:t>
      </w:r>
      <w:r w:rsidRPr="00A03E82">
        <w:rPr>
          <w:color w:val="FF0000"/>
          <w:sz w:val="22"/>
          <w:szCs w:val="22"/>
        </w:rPr>
        <w:t xml:space="preserve">  </w:t>
      </w:r>
    </w:p>
    <w:p w14:paraId="5D8D3D29" w14:textId="77777777" w:rsidR="00175783" w:rsidRPr="00A03E82" w:rsidRDefault="00175783" w:rsidP="004E4942">
      <w:pPr>
        <w:pStyle w:val="PargrafodaLista"/>
        <w:spacing w:line="360" w:lineRule="auto"/>
        <w:ind w:left="0"/>
        <w:jc w:val="both"/>
        <w:rPr>
          <w:i/>
          <w:sz w:val="22"/>
          <w:szCs w:val="22"/>
        </w:rPr>
      </w:pP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10"/>
        <w:gridCol w:w="7387"/>
      </w:tblGrid>
      <w:tr w:rsidR="004E4942" w:rsidRPr="00A03E82" w14:paraId="47E9F43C" w14:textId="77777777" w:rsidTr="00175783">
        <w:trPr>
          <w:jc w:val="center"/>
        </w:trPr>
        <w:tc>
          <w:tcPr>
            <w:tcW w:w="2110" w:type="dxa"/>
            <w:tcBorders>
              <w:top w:val="single" w:sz="4" w:space="0" w:color="auto"/>
              <w:left w:val="single" w:sz="4" w:space="0" w:color="auto"/>
              <w:bottom w:val="single" w:sz="4" w:space="0" w:color="auto"/>
              <w:right w:val="single" w:sz="4" w:space="0" w:color="auto"/>
            </w:tcBorders>
          </w:tcPr>
          <w:p w14:paraId="2485D319" w14:textId="77777777" w:rsidR="004E4942" w:rsidRPr="00A03E82" w:rsidRDefault="004E4942" w:rsidP="004E4942">
            <w:pPr>
              <w:spacing w:line="360" w:lineRule="auto"/>
              <w:jc w:val="both"/>
              <w:rPr>
                <w:sz w:val="22"/>
                <w:szCs w:val="22"/>
              </w:rPr>
            </w:pPr>
            <w:r w:rsidRPr="00A03E82">
              <w:rPr>
                <w:sz w:val="22"/>
                <w:szCs w:val="22"/>
              </w:rPr>
              <w:t>Local</w:t>
            </w:r>
          </w:p>
        </w:tc>
        <w:tc>
          <w:tcPr>
            <w:tcW w:w="7387" w:type="dxa"/>
            <w:tcBorders>
              <w:top w:val="single" w:sz="4" w:space="0" w:color="auto"/>
              <w:left w:val="single" w:sz="4" w:space="0" w:color="auto"/>
              <w:bottom w:val="single" w:sz="4" w:space="0" w:color="auto"/>
              <w:right w:val="single" w:sz="4" w:space="0" w:color="auto"/>
            </w:tcBorders>
          </w:tcPr>
          <w:p w14:paraId="3D0019C8" w14:textId="77777777" w:rsidR="004E4942" w:rsidRPr="00A03E82" w:rsidRDefault="004E4942" w:rsidP="004E4942">
            <w:pPr>
              <w:spacing w:line="360" w:lineRule="auto"/>
              <w:jc w:val="both"/>
              <w:rPr>
                <w:sz w:val="22"/>
                <w:szCs w:val="22"/>
              </w:rPr>
            </w:pPr>
            <w:r w:rsidRPr="00A03E82">
              <w:rPr>
                <w:sz w:val="22"/>
                <w:szCs w:val="22"/>
              </w:rPr>
              <w:t xml:space="preserve">Secretaria Municipal de Educação </w:t>
            </w:r>
          </w:p>
        </w:tc>
      </w:tr>
      <w:tr w:rsidR="004E4942" w:rsidRPr="00A03E82" w14:paraId="6CF43BA0" w14:textId="77777777" w:rsidTr="00175783">
        <w:trPr>
          <w:jc w:val="center"/>
        </w:trPr>
        <w:tc>
          <w:tcPr>
            <w:tcW w:w="2110" w:type="dxa"/>
            <w:tcBorders>
              <w:top w:val="single" w:sz="4" w:space="0" w:color="auto"/>
              <w:left w:val="single" w:sz="4" w:space="0" w:color="auto"/>
              <w:bottom w:val="single" w:sz="4" w:space="0" w:color="auto"/>
              <w:right w:val="single" w:sz="4" w:space="0" w:color="auto"/>
            </w:tcBorders>
          </w:tcPr>
          <w:p w14:paraId="754B6ED2" w14:textId="77777777" w:rsidR="004E4942" w:rsidRPr="00A03E82" w:rsidRDefault="004E4942" w:rsidP="004E4942">
            <w:pPr>
              <w:spacing w:line="360" w:lineRule="auto"/>
              <w:jc w:val="both"/>
              <w:rPr>
                <w:sz w:val="22"/>
                <w:szCs w:val="22"/>
              </w:rPr>
            </w:pPr>
            <w:r w:rsidRPr="00A03E82">
              <w:rPr>
                <w:sz w:val="22"/>
                <w:szCs w:val="22"/>
              </w:rPr>
              <w:t>Endereço</w:t>
            </w:r>
          </w:p>
        </w:tc>
        <w:tc>
          <w:tcPr>
            <w:tcW w:w="7387" w:type="dxa"/>
            <w:tcBorders>
              <w:top w:val="single" w:sz="4" w:space="0" w:color="auto"/>
              <w:left w:val="single" w:sz="4" w:space="0" w:color="auto"/>
              <w:bottom w:val="single" w:sz="4" w:space="0" w:color="auto"/>
              <w:right w:val="single" w:sz="4" w:space="0" w:color="auto"/>
            </w:tcBorders>
          </w:tcPr>
          <w:p w14:paraId="69E76400" w14:textId="77777777" w:rsidR="004E4942" w:rsidRPr="00A03E82" w:rsidRDefault="004E4942" w:rsidP="004E4942">
            <w:pPr>
              <w:spacing w:line="360" w:lineRule="auto"/>
              <w:jc w:val="both"/>
              <w:rPr>
                <w:sz w:val="22"/>
                <w:szCs w:val="22"/>
              </w:rPr>
            </w:pPr>
            <w:r w:rsidRPr="00A03E82">
              <w:rPr>
                <w:sz w:val="22"/>
                <w:szCs w:val="22"/>
              </w:rPr>
              <w:t xml:space="preserve">Rua 13, Qd. 23 A, </w:t>
            </w:r>
            <w:proofErr w:type="spellStart"/>
            <w:r w:rsidRPr="00A03E82">
              <w:rPr>
                <w:sz w:val="22"/>
                <w:szCs w:val="22"/>
              </w:rPr>
              <w:t>Lt</w:t>
            </w:r>
            <w:proofErr w:type="spellEnd"/>
            <w:r w:rsidRPr="00A03E82">
              <w:rPr>
                <w:sz w:val="22"/>
                <w:szCs w:val="22"/>
              </w:rPr>
              <w:t>. 01 D – Jardim das Oliveiras - Palmeiras de Goiás</w:t>
            </w:r>
          </w:p>
        </w:tc>
      </w:tr>
      <w:tr w:rsidR="004E4942" w:rsidRPr="00A03E82" w14:paraId="75D67DEC" w14:textId="77777777" w:rsidTr="00175783">
        <w:trPr>
          <w:jc w:val="center"/>
        </w:trPr>
        <w:tc>
          <w:tcPr>
            <w:tcW w:w="2110" w:type="dxa"/>
            <w:tcBorders>
              <w:top w:val="single" w:sz="4" w:space="0" w:color="auto"/>
              <w:left w:val="single" w:sz="4" w:space="0" w:color="auto"/>
              <w:bottom w:val="single" w:sz="4" w:space="0" w:color="auto"/>
              <w:right w:val="single" w:sz="4" w:space="0" w:color="auto"/>
            </w:tcBorders>
          </w:tcPr>
          <w:p w14:paraId="70A04AFB" w14:textId="77777777" w:rsidR="004E4942" w:rsidRPr="00A03E82" w:rsidRDefault="004E4942" w:rsidP="004E4942">
            <w:pPr>
              <w:spacing w:line="360" w:lineRule="auto"/>
              <w:jc w:val="both"/>
              <w:rPr>
                <w:sz w:val="22"/>
                <w:szCs w:val="22"/>
              </w:rPr>
            </w:pPr>
            <w:r w:rsidRPr="00A03E82">
              <w:rPr>
                <w:sz w:val="22"/>
                <w:szCs w:val="22"/>
              </w:rPr>
              <w:t xml:space="preserve">Responsável </w:t>
            </w:r>
          </w:p>
        </w:tc>
        <w:tc>
          <w:tcPr>
            <w:tcW w:w="7387" w:type="dxa"/>
            <w:tcBorders>
              <w:top w:val="single" w:sz="4" w:space="0" w:color="auto"/>
              <w:left w:val="single" w:sz="4" w:space="0" w:color="auto"/>
              <w:bottom w:val="single" w:sz="4" w:space="0" w:color="auto"/>
              <w:right w:val="single" w:sz="4" w:space="0" w:color="auto"/>
            </w:tcBorders>
          </w:tcPr>
          <w:p w14:paraId="506961B7" w14:textId="77777777" w:rsidR="004E4942" w:rsidRPr="00A03E82" w:rsidRDefault="004E4942" w:rsidP="004E4942">
            <w:pPr>
              <w:spacing w:line="360" w:lineRule="auto"/>
              <w:jc w:val="both"/>
              <w:rPr>
                <w:sz w:val="22"/>
                <w:szCs w:val="22"/>
              </w:rPr>
            </w:pPr>
            <w:r w:rsidRPr="00A03E82">
              <w:rPr>
                <w:b/>
                <w:color w:val="000000" w:themeColor="text1"/>
                <w:sz w:val="22"/>
                <w:szCs w:val="22"/>
              </w:rPr>
              <w:t>Kátia Pereira Coelho Camargo</w:t>
            </w:r>
          </w:p>
        </w:tc>
      </w:tr>
      <w:tr w:rsidR="004E4942" w:rsidRPr="00A03E82" w14:paraId="611B0D58" w14:textId="77777777" w:rsidTr="00175783">
        <w:trPr>
          <w:jc w:val="center"/>
        </w:trPr>
        <w:tc>
          <w:tcPr>
            <w:tcW w:w="2110" w:type="dxa"/>
            <w:tcBorders>
              <w:top w:val="single" w:sz="4" w:space="0" w:color="auto"/>
              <w:left w:val="single" w:sz="4" w:space="0" w:color="auto"/>
              <w:bottom w:val="single" w:sz="4" w:space="0" w:color="auto"/>
              <w:right w:val="single" w:sz="4" w:space="0" w:color="auto"/>
            </w:tcBorders>
          </w:tcPr>
          <w:p w14:paraId="40A9BBC6" w14:textId="77777777" w:rsidR="004E4942" w:rsidRPr="00A03E82" w:rsidRDefault="004E4942" w:rsidP="004E4942">
            <w:pPr>
              <w:spacing w:line="360" w:lineRule="auto"/>
              <w:jc w:val="both"/>
              <w:rPr>
                <w:sz w:val="22"/>
                <w:szCs w:val="22"/>
              </w:rPr>
            </w:pPr>
            <w:r w:rsidRPr="00A03E82">
              <w:rPr>
                <w:sz w:val="22"/>
                <w:szCs w:val="22"/>
              </w:rPr>
              <w:t>Telefone</w:t>
            </w:r>
          </w:p>
        </w:tc>
        <w:tc>
          <w:tcPr>
            <w:tcW w:w="7387" w:type="dxa"/>
            <w:tcBorders>
              <w:top w:val="single" w:sz="4" w:space="0" w:color="auto"/>
              <w:left w:val="single" w:sz="4" w:space="0" w:color="auto"/>
              <w:bottom w:val="single" w:sz="4" w:space="0" w:color="auto"/>
              <w:right w:val="single" w:sz="4" w:space="0" w:color="auto"/>
            </w:tcBorders>
          </w:tcPr>
          <w:p w14:paraId="4A956A47" w14:textId="77777777" w:rsidR="004E4942" w:rsidRPr="00A03E82" w:rsidRDefault="004E4942" w:rsidP="004E4942">
            <w:pPr>
              <w:spacing w:line="360" w:lineRule="auto"/>
              <w:jc w:val="both"/>
              <w:rPr>
                <w:sz w:val="22"/>
                <w:szCs w:val="22"/>
              </w:rPr>
            </w:pPr>
            <w:r w:rsidRPr="00A03E82">
              <w:rPr>
                <w:sz w:val="22"/>
                <w:szCs w:val="22"/>
              </w:rPr>
              <w:t xml:space="preserve">(64) 3430-2105 </w:t>
            </w:r>
          </w:p>
        </w:tc>
      </w:tr>
      <w:tr w:rsidR="004E4942" w:rsidRPr="00A03E82" w14:paraId="797E1EDE" w14:textId="77777777" w:rsidTr="00175783">
        <w:trPr>
          <w:jc w:val="center"/>
        </w:trPr>
        <w:tc>
          <w:tcPr>
            <w:tcW w:w="2110" w:type="dxa"/>
            <w:tcBorders>
              <w:top w:val="single" w:sz="4" w:space="0" w:color="auto"/>
              <w:left w:val="single" w:sz="4" w:space="0" w:color="auto"/>
              <w:bottom w:val="single" w:sz="4" w:space="0" w:color="auto"/>
              <w:right w:val="single" w:sz="4" w:space="0" w:color="auto"/>
            </w:tcBorders>
          </w:tcPr>
          <w:p w14:paraId="65DBC3DB" w14:textId="77777777" w:rsidR="004E4942" w:rsidRPr="00A03E82" w:rsidRDefault="004E4942" w:rsidP="004E4942">
            <w:pPr>
              <w:spacing w:line="360" w:lineRule="auto"/>
              <w:jc w:val="both"/>
              <w:rPr>
                <w:sz w:val="22"/>
                <w:szCs w:val="22"/>
              </w:rPr>
            </w:pPr>
            <w:r w:rsidRPr="00A03E82">
              <w:rPr>
                <w:sz w:val="22"/>
                <w:szCs w:val="22"/>
              </w:rPr>
              <w:t>E-mail</w:t>
            </w:r>
          </w:p>
        </w:tc>
        <w:tc>
          <w:tcPr>
            <w:tcW w:w="7387" w:type="dxa"/>
            <w:tcBorders>
              <w:top w:val="single" w:sz="4" w:space="0" w:color="auto"/>
              <w:left w:val="single" w:sz="4" w:space="0" w:color="auto"/>
              <w:bottom w:val="single" w:sz="4" w:space="0" w:color="auto"/>
              <w:right w:val="single" w:sz="4" w:space="0" w:color="auto"/>
            </w:tcBorders>
          </w:tcPr>
          <w:p w14:paraId="3AF58F10" w14:textId="77777777" w:rsidR="004E4942" w:rsidRPr="00A03E82" w:rsidRDefault="004E4942" w:rsidP="004E4942">
            <w:pPr>
              <w:spacing w:line="360" w:lineRule="auto"/>
              <w:jc w:val="both"/>
              <w:rPr>
                <w:sz w:val="22"/>
                <w:szCs w:val="22"/>
              </w:rPr>
            </w:pPr>
            <w:r w:rsidRPr="00A03E82">
              <w:rPr>
                <w:sz w:val="22"/>
                <w:szCs w:val="22"/>
              </w:rPr>
              <w:t xml:space="preserve"> processossemecpls@gmail.com</w:t>
            </w:r>
          </w:p>
        </w:tc>
      </w:tr>
    </w:tbl>
    <w:p w14:paraId="7673247B" w14:textId="77777777" w:rsidR="004E4942" w:rsidRPr="00A03E82" w:rsidRDefault="004E4942" w:rsidP="004E4942">
      <w:pPr>
        <w:spacing w:line="360" w:lineRule="auto"/>
        <w:jc w:val="both"/>
        <w:rPr>
          <w:b/>
          <w:sz w:val="22"/>
          <w:szCs w:val="22"/>
        </w:rPr>
      </w:pPr>
    </w:p>
    <w:p w14:paraId="3A4B6A03" w14:textId="77777777" w:rsidR="004E4942" w:rsidRPr="00A03E82" w:rsidRDefault="004E4942" w:rsidP="004E4942">
      <w:pPr>
        <w:widowControl w:val="0"/>
        <w:tabs>
          <w:tab w:val="left" w:pos="345"/>
        </w:tabs>
        <w:autoSpaceDE w:val="0"/>
        <w:autoSpaceDN w:val="0"/>
        <w:spacing w:line="360" w:lineRule="auto"/>
        <w:jc w:val="both"/>
        <w:rPr>
          <w:b/>
          <w:sz w:val="22"/>
          <w:szCs w:val="22"/>
          <w:u w:val="single"/>
          <w:shd w:val="clear" w:color="auto" w:fill="D2D2D2"/>
        </w:rPr>
      </w:pPr>
      <w:r w:rsidRPr="00A03E82">
        <w:rPr>
          <w:b/>
          <w:sz w:val="22"/>
          <w:szCs w:val="22"/>
          <w:u w:val="single"/>
          <w:shd w:val="clear" w:color="auto" w:fill="D2D2D2"/>
        </w:rPr>
        <w:t>6- PRAZOS E CONDIÇÕES DE EXECUÇÃO</w:t>
      </w:r>
    </w:p>
    <w:p w14:paraId="7A2EBB25" w14:textId="77777777" w:rsidR="004E4942" w:rsidRPr="00A03E82" w:rsidRDefault="004E4942" w:rsidP="004E4942">
      <w:pPr>
        <w:pStyle w:val="PargrafodaLista"/>
        <w:spacing w:line="360" w:lineRule="auto"/>
        <w:ind w:left="0"/>
        <w:jc w:val="both"/>
        <w:rPr>
          <w:sz w:val="22"/>
          <w:szCs w:val="22"/>
        </w:rPr>
      </w:pPr>
      <w:r w:rsidRPr="00A03E82">
        <w:rPr>
          <w:b/>
          <w:sz w:val="22"/>
          <w:szCs w:val="22"/>
        </w:rPr>
        <w:t>6.1 -</w:t>
      </w:r>
      <w:r w:rsidRPr="00A03E82">
        <w:rPr>
          <w:sz w:val="22"/>
          <w:szCs w:val="22"/>
        </w:rPr>
        <w:t xml:space="preserve"> O período de vigência até 12 meses, contados a partir de sua assinatura. </w:t>
      </w:r>
    </w:p>
    <w:p w14:paraId="6DCE7446" w14:textId="77777777" w:rsidR="004E4942" w:rsidRPr="00A03E82" w:rsidRDefault="004E4942" w:rsidP="004E4942">
      <w:pPr>
        <w:pStyle w:val="PargrafodaLista"/>
        <w:spacing w:line="360" w:lineRule="auto"/>
        <w:ind w:left="0"/>
        <w:jc w:val="both"/>
        <w:rPr>
          <w:sz w:val="22"/>
          <w:szCs w:val="22"/>
        </w:rPr>
      </w:pPr>
      <w:r w:rsidRPr="00A03E82">
        <w:rPr>
          <w:b/>
          <w:sz w:val="22"/>
          <w:szCs w:val="22"/>
        </w:rPr>
        <w:t>6.2-</w:t>
      </w:r>
      <w:r w:rsidRPr="00A03E82">
        <w:rPr>
          <w:sz w:val="22"/>
          <w:szCs w:val="22"/>
        </w:rPr>
        <w:t xml:space="preserve"> A fiscalização da contratação será exercida por um representante da Administração, ao qual competirá dirimir as dúvidas que surgirem no curso da execução, e de tudo dará ciência à Administração;</w:t>
      </w:r>
    </w:p>
    <w:p w14:paraId="244F88C2" w14:textId="77777777" w:rsidR="004E4942" w:rsidRPr="00A03E82" w:rsidRDefault="004E4942" w:rsidP="004E4942">
      <w:pPr>
        <w:pStyle w:val="PargrafodaLista"/>
        <w:spacing w:line="360" w:lineRule="auto"/>
        <w:ind w:left="0"/>
        <w:jc w:val="both"/>
        <w:rPr>
          <w:sz w:val="22"/>
          <w:szCs w:val="22"/>
        </w:rPr>
      </w:pPr>
      <w:r w:rsidRPr="00A03E82">
        <w:rPr>
          <w:b/>
          <w:sz w:val="22"/>
          <w:szCs w:val="22"/>
        </w:rPr>
        <w:t xml:space="preserve">6.3- </w:t>
      </w:r>
      <w:r w:rsidRPr="00A03E82">
        <w:rPr>
          <w:sz w:val="22"/>
          <w:szCs w:val="22"/>
        </w:rPr>
        <w:t>O representante da Contratante deverá ter a experiência necessária para o acompanhamento e controle da execução;</w:t>
      </w:r>
    </w:p>
    <w:p w14:paraId="1A3E408A" w14:textId="77777777" w:rsidR="004E4942" w:rsidRPr="00A03E82" w:rsidRDefault="004E4942" w:rsidP="004E4942">
      <w:pPr>
        <w:pStyle w:val="PargrafodaLista"/>
        <w:spacing w:line="360" w:lineRule="auto"/>
        <w:ind w:left="0"/>
        <w:jc w:val="both"/>
        <w:rPr>
          <w:sz w:val="22"/>
          <w:szCs w:val="22"/>
        </w:rPr>
      </w:pPr>
      <w:r w:rsidRPr="00A03E82">
        <w:rPr>
          <w:b/>
          <w:sz w:val="22"/>
          <w:szCs w:val="22"/>
        </w:rPr>
        <w:t>6.4-</w:t>
      </w:r>
      <w:r w:rsidRPr="00A03E82">
        <w:rPr>
          <w:sz w:val="22"/>
          <w:szCs w:val="22"/>
        </w:rPr>
        <w:t xml:space="preserve"> A fiscalização de que trata este item não exclui nem reduz a responsabilidade da fornecedora, inclusive perante terceiros, por qualquer irregularidade, ainda que resultante de imperfeições técnicas, vícios </w:t>
      </w:r>
      <w:r w:rsidRPr="00A03E82">
        <w:rPr>
          <w:sz w:val="22"/>
          <w:szCs w:val="22"/>
        </w:rPr>
        <w:lastRenderedPageBreak/>
        <w:t>redibitórios, ou emprego de material inadequado ou de qualidade inferior, e, na ocorrência desta, não implica em corresponsabilidade da Administração ou de seus agentes e prepostos;</w:t>
      </w:r>
    </w:p>
    <w:p w14:paraId="613E9B3D" w14:textId="77777777" w:rsidR="004E4942" w:rsidRPr="00A03E82" w:rsidRDefault="004E4942" w:rsidP="004E4942">
      <w:pPr>
        <w:pStyle w:val="PargrafodaLista"/>
        <w:spacing w:line="360" w:lineRule="auto"/>
        <w:ind w:left="0"/>
        <w:jc w:val="both"/>
        <w:rPr>
          <w:sz w:val="22"/>
          <w:szCs w:val="22"/>
        </w:rPr>
      </w:pPr>
      <w:r w:rsidRPr="00A03E82">
        <w:rPr>
          <w:b/>
          <w:sz w:val="22"/>
          <w:szCs w:val="22"/>
        </w:rPr>
        <w:t>6.5-</w:t>
      </w:r>
      <w:r w:rsidRPr="00A03E82">
        <w:rPr>
          <w:sz w:val="22"/>
          <w:szCs w:val="22"/>
        </w:rPr>
        <w:t xml:space="preserve"> O fiscal da Secretaria anotará em registro próprio todas as ocorrências relacionadas com a execução, indicando dia, mês e ano, bem como o nome dos funcionários eventualmente olvidos, determinando o que for necessário à regularização das faltas ou defeitos observados e encaminhando os apontamentos à autoridade competente para as providências cabíveis.</w:t>
      </w:r>
    </w:p>
    <w:p w14:paraId="39D65A56" w14:textId="77777777" w:rsidR="004E4942" w:rsidRPr="00A03E82" w:rsidRDefault="004E4942" w:rsidP="004E4942">
      <w:pPr>
        <w:pStyle w:val="PargrafodaLista"/>
        <w:spacing w:line="360" w:lineRule="auto"/>
        <w:ind w:left="0"/>
        <w:jc w:val="both"/>
        <w:rPr>
          <w:b/>
          <w:sz w:val="22"/>
          <w:szCs w:val="22"/>
        </w:rPr>
      </w:pPr>
    </w:p>
    <w:p w14:paraId="6F5473A6" w14:textId="77777777" w:rsidR="004E4942" w:rsidRPr="00A03E82" w:rsidRDefault="004E4942" w:rsidP="004E4942">
      <w:pPr>
        <w:widowControl w:val="0"/>
        <w:tabs>
          <w:tab w:val="left" w:pos="345"/>
        </w:tabs>
        <w:autoSpaceDE w:val="0"/>
        <w:autoSpaceDN w:val="0"/>
        <w:spacing w:line="360" w:lineRule="auto"/>
        <w:jc w:val="both"/>
        <w:rPr>
          <w:b/>
          <w:sz w:val="22"/>
          <w:szCs w:val="22"/>
          <w:u w:val="single"/>
          <w:shd w:val="clear" w:color="auto" w:fill="D2D2D2"/>
        </w:rPr>
      </w:pPr>
      <w:r w:rsidRPr="00A03E82">
        <w:rPr>
          <w:b/>
          <w:sz w:val="22"/>
          <w:szCs w:val="22"/>
          <w:u w:val="single"/>
          <w:shd w:val="clear" w:color="auto" w:fill="D2D2D2"/>
        </w:rPr>
        <w:t>7-VALOR E CONDIÇÕES DE PAGAMENTO</w:t>
      </w:r>
    </w:p>
    <w:p w14:paraId="15E5A26A" w14:textId="77777777" w:rsidR="004E4942" w:rsidRPr="00A03E82" w:rsidRDefault="004E4942" w:rsidP="004E4942">
      <w:pPr>
        <w:pStyle w:val="PargrafodaLista"/>
        <w:spacing w:line="360" w:lineRule="auto"/>
        <w:ind w:left="0"/>
        <w:jc w:val="both"/>
        <w:rPr>
          <w:sz w:val="22"/>
          <w:szCs w:val="22"/>
        </w:rPr>
      </w:pPr>
      <w:r w:rsidRPr="00A03E82">
        <w:rPr>
          <w:b/>
          <w:sz w:val="22"/>
          <w:szCs w:val="22"/>
        </w:rPr>
        <w:t>7.1</w:t>
      </w:r>
      <w:r w:rsidRPr="00A03E82">
        <w:rPr>
          <w:sz w:val="22"/>
          <w:szCs w:val="22"/>
        </w:rPr>
        <w:t>- O pagamento será efetuado de acordo com a prestação e ateste da Nota fiscal.</w:t>
      </w:r>
    </w:p>
    <w:p w14:paraId="259480C5" w14:textId="77777777" w:rsidR="004E4942" w:rsidRPr="00A03E82" w:rsidRDefault="004E4942" w:rsidP="004E4942">
      <w:pPr>
        <w:pStyle w:val="PargrafodaLista"/>
        <w:spacing w:line="360" w:lineRule="auto"/>
        <w:ind w:left="0"/>
        <w:jc w:val="both"/>
        <w:rPr>
          <w:sz w:val="22"/>
          <w:szCs w:val="22"/>
        </w:rPr>
      </w:pPr>
      <w:r w:rsidRPr="00A03E82">
        <w:rPr>
          <w:b/>
          <w:sz w:val="22"/>
          <w:szCs w:val="22"/>
        </w:rPr>
        <w:t>7</w:t>
      </w:r>
      <w:r w:rsidRPr="00A03E82">
        <w:rPr>
          <w:sz w:val="22"/>
          <w:szCs w:val="22"/>
        </w:rPr>
        <w:t>.2- A Nota Fiscal deverá ser entregue para o Gestor do contrato no endereço em tabela abaixo:</w:t>
      </w:r>
    </w:p>
    <w:p w14:paraId="64AE2D3D" w14:textId="77777777" w:rsidR="004E4942" w:rsidRPr="00A03E82" w:rsidRDefault="004E4942" w:rsidP="004E4942">
      <w:pPr>
        <w:pStyle w:val="PargrafodaLista"/>
        <w:spacing w:line="360" w:lineRule="auto"/>
        <w:ind w:left="0"/>
        <w:jc w:val="both"/>
        <w:rPr>
          <w:sz w:val="22"/>
          <w:szCs w:val="22"/>
        </w:rPr>
      </w:pPr>
    </w:p>
    <w:tbl>
      <w:tblPr>
        <w:tblW w:w="9396"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84"/>
        <w:gridCol w:w="7812"/>
      </w:tblGrid>
      <w:tr w:rsidR="004E4942" w:rsidRPr="00A03E82" w14:paraId="1CC73C59" w14:textId="77777777" w:rsidTr="00A03E82">
        <w:trPr>
          <w:trHeight w:val="267"/>
        </w:trPr>
        <w:tc>
          <w:tcPr>
            <w:tcW w:w="1584" w:type="dxa"/>
            <w:tcBorders>
              <w:top w:val="single" w:sz="4" w:space="0" w:color="auto"/>
              <w:left w:val="single" w:sz="4" w:space="0" w:color="auto"/>
              <w:bottom w:val="single" w:sz="4" w:space="0" w:color="auto"/>
              <w:right w:val="single" w:sz="4" w:space="0" w:color="auto"/>
            </w:tcBorders>
          </w:tcPr>
          <w:p w14:paraId="090A78F2" w14:textId="77777777" w:rsidR="004E4942" w:rsidRPr="0039720B" w:rsidRDefault="004E4942" w:rsidP="004E4942">
            <w:pPr>
              <w:spacing w:line="360" w:lineRule="auto"/>
              <w:jc w:val="both"/>
              <w:rPr>
                <w:sz w:val="22"/>
                <w:szCs w:val="22"/>
              </w:rPr>
            </w:pPr>
            <w:r w:rsidRPr="0039720B">
              <w:rPr>
                <w:sz w:val="22"/>
                <w:szCs w:val="22"/>
              </w:rPr>
              <w:t>Local</w:t>
            </w:r>
          </w:p>
        </w:tc>
        <w:tc>
          <w:tcPr>
            <w:tcW w:w="7812" w:type="dxa"/>
            <w:tcBorders>
              <w:top w:val="single" w:sz="4" w:space="0" w:color="auto"/>
              <w:left w:val="single" w:sz="4" w:space="0" w:color="auto"/>
              <w:bottom w:val="single" w:sz="4" w:space="0" w:color="auto"/>
              <w:right w:val="single" w:sz="4" w:space="0" w:color="auto"/>
            </w:tcBorders>
          </w:tcPr>
          <w:p w14:paraId="71CE9216" w14:textId="77777777" w:rsidR="004E4942" w:rsidRPr="0039720B" w:rsidRDefault="004E4942" w:rsidP="004E4942">
            <w:pPr>
              <w:spacing w:line="360" w:lineRule="auto"/>
              <w:jc w:val="both"/>
              <w:rPr>
                <w:sz w:val="22"/>
                <w:szCs w:val="22"/>
              </w:rPr>
            </w:pPr>
            <w:r w:rsidRPr="0039720B">
              <w:rPr>
                <w:sz w:val="22"/>
                <w:szCs w:val="22"/>
              </w:rPr>
              <w:t xml:space="preserve">Secretaria Municipal de Educação </w:t>
            </w:r>
          </w:p>
        </w:tc>
      </w:tr>
      <w:tr w:rsidR="004E4942" w:rsidRPr="00A03E82" w14:paraId="6F53B867" w14:textId="77777777" w:rsidTr="00A03E82">
        <w:trPr>
          <w:trHeight w:val="267"/>
        </w:trPr>
        <w:tc>
          <w:tcPr>
            <w:tcW w:w="1584" w:type="dxa"/>
            <w:tcBorders>
              <w:top w:val="single" w:sz="4" w:space="0" w:color="auto"/>
              <w:left w:val="single" w:sz="4" w:space="0" w:color="auto"/>
              <w:bottom w:val="single" w:sz="4" w:space="0" w:color="auto"/>
              <w:right w:val="single" w:sz="4" w:space="0" w:color="auto"/>
            </w:tcBorders>
          </w:tcPr>
          <w:p w14:paraId="2262DA9B" w14:textId="77777777" w:rsidR="004E4942" w:rsidRPr="0039720B" w:rsidRDefault="004E4942" w:rsidP="004E4942">
            <w:pPr>
              <w:spacing w:line="360" w:lineRule="auto"/>
              <w:jc w:val="both"/>
              <w:rPr>
                <w:sz w:val="22"/>
                <w:szCs w:val="22"/>
              </w:rPr>
            </w:pPr>
            <w:r w:rsidRPr="0039720B">
              <w:rPr>
                <w:sz w:val="22"/>
                <w:szCs w:val="22"/>
              </w:rPr>
              <w:t>Endereço</w:t>
            </w:r>
          </w:p>
        </w:tc>
        <w:tc>
          <w:tcPr>
            <w:tcW w:w="7812" w:type="dxa"/>
            <w:tcBorders>
              <w:top w:val="single" w:sz="4" w:space="0" w:color="auto"/>
              <w:left w:val="single" w:sz="4" w:space="0" w:color="auto"/>
              <w:bottom w:val="single" w:sz="4" w:space="0" w:color="auto"/>
              <w:right w:val="single" w:sz="4" w:space="0" w:color="auto"/>
            </w:tcBorders>
          </w:tcPr>
          <w:p w14:paraId="45692F98" w14:textId="77777777" w:rsidR="004E4942" w:rsidRPr="0039720B" w:rsidRDefault="004E4942" w:rsidP="004E4942">
            <w:pPr>
              <w:spacing w:line="360" w:lineRule="auto"/>
              <w:jc w:val="both"/>
              <w:rPr>
                <w:sz w:val="22"/>
                <w:szCs w:val="22"/>
              </w:rPr>
            </w:pPr>
            <w:r w:rsidRPr="0039720B">
              <w:rPr>
                <w:sz w:val="22"/>
                <w:szCs w:val="22"/>
              </w:rPr>
              <w:t xml:space="preserve">Rua 13, Qd. 23 A, </w:t>
            </w:r>
            <w:proofErr w:type="spellStart"/>
            <w:r w:rsidRPr="0039720B">
              <w:rPr>
                <w:sz w:val="22"/>
                <w:szCs w:val="22"/>
              </w:rPr>
              <w:t>Lt</w:t>
            </w:r>
            <w:proofErr w:type="spellEnd"/>
            <w:r w:rsidRPr="0039720B">
              <w:rPr>
                <w:sz w:val="22"/>
                <w:szCs w:val="22"/>
              </w:rPr>
              <w:t>. 01 D – Jardim das Oliveiras - Palmeiras de Goiás</w:t>
            </w:r>
          </w:p>
        </w:tc>
      </w:tr>
      <w:tr w:rsidR="004E4942" w:rsidRPr="00A03E82" w14:paraId="4322A3BB" w14:textId="77777777" w:rsidTr="00A03E82">
        <w:trPr>
          <w:trHeight w:val="267"/>
        </w:trPr>
        <w:tc>
          <w:tcPr>
            <w:tcW w:w="1584" w:type="dxa"/>
            <w:tcBorders>
              <w:top w:val="single" w:sz="4" w:space="0" w:color="auto"/>
              <w:left w:val="single" w:sz="4" w:space="0" w:color="auto"/>
              <w:bottom w:val="single" w:sz="4" w:space="0" w:color="auto"/>
              <w:right w:val="single" w:sz="4" w:space="0" w:color="auto"/>
            </w:tcBorders>
          </w:tcPr>
          <w:p w14:paraId="79D62D9E" w14:textId="77777777" w:rsidR="004E4942" w:rsidRPr="0039720B" w:rsidRDefault="004E4942" w:rsidP="004E4942">
            <w:pPr>
              <w:spacing w:line="360" w:lineRule="auto"/>
              <w:jc w:val="both"/>
              <w:rPr>
                <w:sz w:val="22"/>
                <w:szCs w:val="22"/>
              </w:rPr>
            </w:pPr>
            <w:r w:rsidRPr="0039720B">
              <w:rPr>
                <w:sz w:val="22"/>
                <w:szCs w:val="22"/>
              </w:rPr>
              <w:t>Responsável</w:t>
            </w:r>
          </w:p>
        </w:tc>
        <w:tc>
          <w:tcPr>
            <w:tcW w:w="7812" w:type="dxa"/>
            <w:tcBorders>
              <w:top w:val="single" w:sz="4" w:space="0" w:color="auto"/>
              <w:left w:val="single" w:sz="4" w:space="0" w:color="auto"/>
              <w:bottom w:val="single" w:sz="4" w:space="0" w:color="auto"/>
              <w:right w:val="single" w:sz="4" w:space="0" w:color="auto"/>
            </w:tcBorders>
          </w:tcPr>
          <w:p w14:paraId="28A0FD50" w14:textId="77777777" w:rsidR="004E4942" w:rsidRPr="00A03E82" w:rsidRDefault="004E4942" w:rsidP="004E4942">
            <w:pPr>
              <w:spacing w:line="360" w:lineRule="auto"/>
              <w:jc w:val="both"/>
              <w:rPr>
                <w:sz w:val="22"/>
                <w:szCs w:val="22"/>
              </w:rPr>
            </w:pPr>
            <w:r w:rsidRPr="00A03E82">
              <w:rPr>
                <w:b/>
                <w:color w:val="000000" w:themeColor="text1"/>
                <w:sz w:val="22"/>
                <w:szCs w:val="22"/>
              </w:rPr>
              <w:t>Kátia Pereira Coelho Camargo</w:t>
            </w:r>
          </w:p>
        </w:tc>
      </w:tr>
      <w:tr w:rsidR="004E4942" w:rsidRPr="00A03E82" w14:paraId="7316A6DE" w14:textId="77777777" w:rsidTr="00A03E82">
        <w:trPr>
          <w:trHeight w:val="267"/>
        </w:trPr>
        <w:tc>
          <w:tcPr>
            <w:tcW w:w="1584" w:type="dxa"/>
            <w:tcBorders>
              <w:top w:val="single" w:sz="4" w:space="0" w:color="auto"/>
              <w:left w:val="single" w:sz="4" w:space="0" w:color="auto"/>
              <w:bottom w:val="single" w:sz="4" w:space="0" w:color="auto"/>
              <w:right w:val="single" w:sz="4" w:space="0" w:color="auto"/>
            </w:tcBorders>
          </w:tcPr>
          <w:p w14:paraId="22F00338" w14:textId="77777777" w:rsidR="004E4942" w:rsidRPr="0039720B" w:rsidRDefault="004E4942" w:rsidP="004E4942">
            <w:pPr>
              <w:spacing w:line="360" w:lineRule="auto"/>
              <w:jc w:val="both"/>
              <w:rPr>
                <w:sz w:val="22"/>
                <w:szCs w:val="22"/>
              </w:rPr>
            </w:pPr>
            <w:r w:rsidRPr="0039720B">
              <w:rPr>
                <w:sz w:val="22"/>
                <w:szCs w:val="22"/>
              </w:rPr>
              <w:t>Telefone</w:t>
            </w:r>
          </w:p>
        </w:tc>
        <w:tc>
          <w:tcPr>
            <w:tcW w:w="7812" w:type="dxa"/>
            <w:tcBorders>
              <w:top w:val="single" w:sz="4" w:space="0" w:color="auto"/>
              <w:left w:val="single" w:sz="4" w:space="0" w:color="auto"/>
              <w:bottom w:val="single" w:sz="4" w:space="0" w:color="auto"/>
              <w:right w:val="single" w:sz="4" w:space="0" w:color="auto"/>
            </w:tcBorders>
          </w:tcPr>
          <w:p w14:paraId="6CB83D5A" w14:textId="77777777" w:rsidR="004E4942" w:rsidRPr="0039720B" w:rsidRDefault="004E4942" w:rsidP="004E4942">
            <w:pPr>
              <w:spacing w:line="360" w:lineRule="auto"/>
              <w:jc w:val="both"/>
              <w:rPr>
                <w:sz w:val="22"/>
                <w:szCs w:val="22"/>
              </w:rPr>
            </w:pPr>
            <w:r w:rsidRPr="0039720B">
              <w:rPr>
                <w:sz w:val="22"/>
                <w:szCs w:val="22"/>
              </w:rPr>
              <w:t xml:space="preserve">(64) 3430-2105 </w:t>
            </w:r>
          </w:p>
        </w:tc>
      </w:tr>
      <w:tr w:rsidR="004E4942" w:rsidRPr="00A03E82" w14:paraId="76AF1B99" w14:textId="77777777" w:rsidTr="00A03E82">
        <w:trPr>
          <w:trHeight w:val="267"/>
        </w:trPr>
        <w:tc>
          <w:tcPr>
            <w:tcW w:w="1584" w:type="dxa"/>
            <w:tcBorders>
              <w:top w:val="single" w:sz="4" w:space="0" w:color="auto"/>
              <w:left w:val="single" w:sz="4" w:space="0" w:color="auto"/>
              <w:bottom w:val="single" w:sz="4" w:space="0" w:color="auto"/>
              <w:right w:val="single" w:sz="4" w:space="0" w:color="auto"/>
            </w:tcBorders>
          </w:tcPr>
          <w:p w14:paraId="470C988C" w14:textId="77777777" w:rsidR="004E4942" w:rsidRPr="0039720B" w:rsidRDefault="004E4942" w:rsidP="004E4942">
            <w:pPr>
              <w:spacing w:line="360" w:lineRule="auto"/>
              <w:jc w:val="both"/>
              <w:rPr>
                <w:sz w:val="22"/>
                <w:szCs w:val="22"/>
              </w:rPr>
            </w:pPr>
            <w:r w:rsidRPr="0039720B">
              <w:rPr>
                <w:sz w:val="22"/>
                <w:szCs w:val="22"/>
              </w:rPr>
              <w:t>E-mail</w:t>
            </w:r>
          </w:p>
        </w:tc>
        <w:tc>
          <w:tcPr>
            <w:tcW w:w="7812" w:type="dxa"/>
            <w:tcBorders>
              <w:top w:val="single" w:sz="4" w:space="0" w:color="auto"/>
              <w:left w:val="single" w:sz="4" w:space="0" w:color="auto"/>
              <w:bottom w:val="single" w:sz="4" w:space="0" w:color="auto"/>
              <w:right w:val="single" w:sz="4" w:space="0" w:color="auto"/>
            </w:tcBorders>
          </w:tcPr>
          <w:p w14:paraId="4944FD1D" w14:textId="77777777" w:rsidR="004E4942" w:rsidRPr="00A03E82" w:rsidRDefault="004E4942" w:rsidP="004E4942">
            <w:pPr>
              <w:spacing w:line="360" w:lineRule="auto"/>
              <w:jc w:val="both"/>
              <w:rPr>
                <w:color w:val="000000" w:themeColor="text1"/>
                <w:sz w:val="22"/>
                <w:szCs w:val="22"/>
              </w:rPr>
            </w:pPr>
            <w:hyperlink r:id="rId16" w:tgtFrame="_blank" w:history="1">
              <w:r w:rsidRPr="0039720B">
                <w:rPr>
                  <w:rStyle w:val="Hyperlink"/>
                  <w:rFonts w:eastAsia="Calibri"/>
                  <w:color w:val="000000" w:themeColor="text1"/>
                  <w:sz w:val="22"/>
                  <w:szCs w:val="22"/>
                  <w:shd w:val="clear" w:color="auto" w:fill="FFFFFF"/>
                </w:rPr>
                <w:t>educacao@palmeirasdegoias.go.gov.br</w:t>
              </w:r>
            </w:hyperlink>
            <w:r w:rsidRPr="00A03E82">
              <w:rPr>
                <w:color w:val="000000" w:themeColor="text1"/>
                <w:sz w:val="22"/>
                <w:szCs w:val="22"/>
              </w:rPr>
              <w:t xml:space="preserve"> / </w:t>
            </w:r>
            <w:hyperlink r:id="rId17" w:history="1">
              <w:r w:rsidRPr="00A03E82">
                <w:rPr>
                  <w:rStyle w:val="Hyperlink"/>
                  <w:color w:val="000000" w:themeColor="text1"/>
                  <w:sz w:val="22"/>
                  <w:szCs w:val="22"/>
                </w:rPr>
                <w:t>processossemecpls@gmail.com</w:t>
              </w:r>
            </w:hyperlink>
          </w:p>
        </w:tc>
      </w:tr>
    </w:tbl>
    <w:p w14:paraId="36C2A329" w14:textId="77777777" w:rsidR="004E4942" w:rsidRPr="00A03E82" w:rsidRDefault="004E4942" w:rsidP="004E4942">
      <w:pPr>
        <w:pStyle w:val="PargrafodaLista"/>
        <w:spacing w:line="360" w:lineRule="auto"/>
        <w:ind w:left="0"/>
        <w:jc w:val="both"/>
        <w:rPr>
          <w:b/>
          <w:sz w:val="22"/>
          <w:szCs w:val="22"/>
        </w:rPr>
      </w:pPr>
    </w:p>
    <w:p w14:paraId="63FA28FE" w14:textId="77777777" w:rsidR="004E4942" w:rsidRPr="00A03E82" w:rsidRDefault="004E4942" w:rsidP="004E4942">
      <w:pPr>
        <w:pStyle w:val="PargrafodaLista"/>
        <w:spacing w:line="360" w:lineRule="auto"/>
        <w:ind w:left="0"/>
        <w:jc w:val="both"/>
        <w:rPr>
          <w:sz w:val="22"/>
          <w:szCs w:val="22"/>
        </w:rPr>
      </w:pPr>
      <w:r w:rsidRPr="00A03E82">
        <w:rPr>
          <w:b/>
          <w:sz w:val="22"/>
          <w:szCs w:val="22"/>
        </w:rPr>
        <w:t>7.3-</w:t>
      </w:r>
      <w:r w:rsidRPr="00A03E82">
        <w:rPr>
          <w:sz w:val="22"/>
          <w:szCs w:val="22"/>
        </w:rPr>
        <w:t xml:space="preserve"> O pagamento será feito pela Prefeitura Municipal de Palmeiras de Goiás-GO, em </w:t>
      </w:r>
      <w:r w:rsidRPr="00A03E82">
        <w:rPr>
          <w:b/>
          <w:sz w:val="22"/>
          <w:szCs w:val="22"/>
        </w:rPr>
        <w:t>até 15 (quinze)</w:t>
      </w:r>
      <w:r w:rsidRPr="00A03E82">
        <w:rPr>
          <w:sz w:val="22"/>
          <w:szCs w:val="22"/>
        </w:rPr>
        <w:t xml:space="preserve"> dias após a data da prestação dos serviços e da apresentação da Nota Fiscal. A Nota Fiscal deverá ser emitida pela contratada, obrigatoriamente com o mesmo número de inscrição no CNPJ apresentado nos documentos de habilitação e das propostas de preços, bem como da Nota de Empenho. Em caso de devolução da Nota Fiscal para correção, o prazo para pagamento passará a fluir após a sua reapresentação. </w:t>
      </w:r>
    </w:p>
    <w:p w14:paraId="0F0394F5" w14:textId="77777777" w:rsidR="004E4942" w:rsidRPr="00A03E82" w:rsidRDefault="004E4942" w:rsidP="004E4942">
      <w:pPr>
        <w:pStyle w:val="PargrafodaLista"/>
        <w:spacing w:line="360" w:lineRule="auto"/>
        <w:ind w:left="0"/>
        <w:jc w:val="both"/>
        <w:rPr>
          <w:sz w:val="22"/>
          <w:szCs w:val="22"/>
        </w:rPr>
      </w:pPr>
      <w:r w:rsidRPr="00A03E82">
        <w:rPr>
          <w:b/>
          <w:sz w:val="22"/>
          <w:szCs w:val="22"/>
        </w:rPr>
        <w:t>7.4-</w:t>
      </w:r>
      <w:r w:rsidRPr="00A03E82">
        <w:rPr>
          <w:sz w:val="22"/>
          <w:szCs w:val="22"/>
        </w:rPr>
        <w:t xml:space="preserve"> Junto à nota fiscal a empresa deverá encaminhar as seguintes certidões</w:t>
      </w:r>
    </w:p>
    <w:p w14:paraId="17763813" w14:textId="77777777" w:rsidR="004E4942" w:rsidRPr="00A03E82" w:rsidRDefault="004E4942" w:rsidP="004E4942">
      <w:pPr>
        <w:pStyle w:val="PargrafodaLista"/>
        <w:spacing w:line="360" w:lineRule="auto"/>
        <w:ind w:left="0"/>
        <w:jc w:val="both"/>
        <w:rPr>
          <w:sz w:val="22"/>
          <w:szCs w:val="22"/>
        </w:rPr>
      </w:pPr>
      <w:r w:rsidRPr="00A03E82">
        <w:rPr>
          <w:sz w:val="22"/>
          <w:szCs w:val="22"/>
        </w:rPr>
        <w:t>a) Certidão de regularidade para com a fazenda federal (conjunta), estadual e municipal;</w:t>
      </w:r>
    </w:p>
    <w:p w14:paraId="2D51E5CE" w14:textId="77777777" w:rsidR="004E4942" w:rsidRPr="00A03E82" w:rsidRDefault="004E4942" w:rsidP="004E4942">
      <w:pPr>
        <w:pStyle w:val="PargrafodaLista"/>
        <w:spacing w:line="360" w:lineRule="auto"/>
        <w:ind w:left="0"/>
        <w:jc w:val="both"/>
        <w:rPr>
          <w:sz w:val="22"/>
          <w:szCs w:val="22"/>
        </w:rPr>
      </w:pPr>
      <w:r w:rsidRPr="00A03E82">
        <w:rPr>
          <w:sz w:val="22"/>
          <w:szCs w:val="22"/>
        </w:rPr>
        <w:t>b) Certificado de regularidade para com o FGTS;</w:t>
      </w:r>
    </w:p>
    <w:p w14:paraId="39E9CC74" w14:textId="77777777" w:rsidR="004E4942" w:rsidRPr="00A03E82" w:rsidRDefault="004E4942" w:rsidP="004E4942">
      <w:pPr>
        <w:pStyle w:val="PargrafodaLista"/>
        <w:spacing w:line="360" w:lineRule="auto"/>
        <w:ind w:left="0"/>
        <w:jc w:val="both"/>
        <w:rPr>
          <w:sz w:val="22"/>
          <w:szCs w:val="22"/>
        </w:rPr>
      </w:pPr>
      <w:r w:rsidRPr="00A03E82">
        <w:rPr>
          <w:sz w:val="22"/>
          <w:szCs w:val="22"/>
        </w:rPr>
        <w:t>c) Certidão de regularidade para com a justiça do trabalho - CNDT.</w:t>
      </w:r>
    </w:p>
    <w:p w14:paraId="595555F5" w14:textId="77777777" w:rsidR="004E4942" w:rsidRPr="00A03E82" w:rsidRDefault="004E4942" w:rsidP="004E4942">
      <w:pPr>
        <w:pStyle w:val="PargrafodaLista"/>
        <w:spacing w:line="360" w:lineRule="auto"/>
        <w:ind w:left="0"/>
        <w:jc w:val="both"/>
        <w:rPr>
          <w:sz w:val="22"/>
          <w:szCs w:val="22"/>
        </w:rPr>
      </w:pPr>
      <w:r w:rsidRPr="00A03E82">
        <w:rPr>
          <w:b/>
          <w:sz w:val="22"/>
          <w:szCs w:val="22"/>
        </w:rPr>
        <w:t>7.5-</w:t>
      </w:r>
      <w:r w:rsidRPr="00A03E82">
        <w:rPr>
          <w:sz w:val="22"/>
          <w:szCs w:val="22"/>
        </w:rPr>
        <w:t xml:space="preserve"> O pagamento será efetuado com recurso das seguintes fontes:</w:t>
      </w:r>
    </w:p>
    <w:p w14:paraId="39CF6D59" w14:textId="77777777" w:rsidR="004E4942" w:rsidRPr="00A03E82" w:rsidRDefault="004E4942" w:rsidP="00175783">
      <w:pPr>
        <w:pStyle w:val="PargrafodaLista"/>
        <w:numPr>
          <w:ilvl w:val="0"/>
          <w:numId w:val="6"/>
        </w:numPr>
        <w:tabs>
          <w:tab w:val="left" w:pos="284"/>
        </w:tabs>
        <w:suppressAutoHyphens w:val="0"/>
        <w:spacing w:line="360" w:lineRule="auto"/>
        <w:ind w:left="0" w:firstLine="0"/>
        <w:contextualSpacing/>
        <w:jc w:val="both"/>
        <w:rPr>
          <w:b/>
          <w:color w:val="000000" w:themeColor="text1"/>
          <w:sz w:val="22"/>
          <w:szCs w:val="22"/>
        </w:rPr>
      </w:pPr>
      <w:r w:rsidRPr="00A03E82">
        <w:rPr>
          <w:b/>
          <w:color w:val="000000" w:themeColor="text1"/>
          <w:sz w:val="22"/>
          <w:szCs w:val="22"/>
        </w:rPr>
        <w:t>Fonte 101 (Recursos ordinários da educação 25%)</w:t>
      </w:r>
    </w:p>
    <w:p w14:paraId="65A2C4E6" w14:textId="77777777" w:rsidR="004E4942" w:rsidRPr="00A03E82" w:rsidRDefault="004E4942" w:rsidP="004E4942">
      <w:pPr>
        <w:pStyle w:val="Recuodecorpodetexto"/>
        <w:widowControl w:val="0"/>
        <w:tabs>
          <w:tab w:val="left" w:pos="1440"/>
        </w:tabs>
        <w:spacing w:after="0" w:line="360" w:lineRule="auto"/>
        <w:ind w:left="0"/>
        <w:jc w:val="both"/>
        <w:rPr>
          <w:color w:val="FF0000"/>
          <w:sz w:val="22"/>
          <w:szCs w:val="22"/>
        </w:rPr>
      </w:pPr>
    </w:p>
    <w:p w14:paraId="30689607" w14:textId="77777777" w:rsidR="004E4942" w:rsidRPr="00A03E82" w:rsidRDefault="004E4942" w:rsidP="004E4942">
      <w:pPr>
        <w:widowControl w:val="0"/>
        <w:tabs>
          <w:tab w:val="left" w:pos="796"/>
        </w:tabs>
        <w:autoSpaceDE w:val="0"/>
        <w:autoSpaceDN w:val="0"/>
        <w:spacing w:line="360" w:lineRule="auto"/>
        <w:jc w:val="both"/>
        <w:rPr>
          <w:b/>
          <w:sz w:val="22"/>
          <w:szCs w:val="22"/>
          <w:u w:val="single"/>
          <w:shd w:val="clear" w:color="auto" w:fill="D2D2D2"/>
        </w:rPr>
      </w:pPr>
      <w:r w:rsidRPr="00A03E82">
        <w:rPr>
          <w:b/>
          <w:sz w:val="22"/>
          <w:szCs w:val="22"/>
          <w:u w:val="single"/>
          <w:shd w:val="clear" w:color="auto" w:fill="D2D2D2"/>
        </w:rPr>
        <w:t>8-OBRIGAÇÕES DA CONTRATADA</w:t>
      </w:r>
    </w:p>
    <w:p w14:paraId="375068A7" w14:textId="77777777" w:rsidR="004E4942" w:rsidRPr="00A03E82" w:rsidRDefault="004E4942" w:rsidP="004E4942">
      <w:pPr>
        <w:pStyle w:val="PargrafodaLista"/>
        <w:spacing w:line="360" w:lineRule="auto"/>
        <w:ind w:left="0"/>
        <w:jc w:val="both"/>
        <w:rPr>
          <w:sz w:val="22"/>
          <w:szCs w:val="22"/>
        </w:rPr>
      </w:pPr>
      <w:r w:rsidRPr="00A03E82">
        <w:rPr>
          <w:b/>
          <w:sz w:val="22"/>
          <w:szCs w:val="22"/>
        </w:rPr>
        <w:t>8.1-</w:t>
      </w:r>
      <w:r w:rsidRPr="00A03E82">
        <w:rPr>
          <w:sz w:val="22"/>
          <w:szCs w:val="22"/>
        </w:rPr>
        <w:t xml:space="preserve"> A contratada obriga-se a:</w:t>
      </w:r>
    </w:p>
    <w:p w14:paraId="22CBADE7" w14:textId="77777777" w:rsidR="004E4942" w:rsidRPr="00A03E82" w:rsidRDefault="004E4942" w:rsidP="004E4942">
      <w:pPr>
        <w:pStyle w:val="PargrafodaLista"/>
        <w:spacing w:line="360" w:lineRule="auto"/>
        <w:ind w:left="0"/>
        <w:jc w:val="both"/>
        <w:rPr>
          <w:sz w:val="22"/>
          <w:szCs w:val="22"/>
        </w:rPr>
      </w:pPr>
      <w:r w:rsidRPr="00A03E82">
        <w:rPr>
          <w:b/>
          <w:sz w:val="22"/>
          <w:szCs w:val="22"/>
        </w:rPr>
        <w:t>8.2-</w:t>
      </w:r>
      <w:r w:rsidRPr="00A03E82">
        <w:rPr>
          <w:sz w:val="22"/>
          <w:szCs w:val="22"/>
        </w:rPr>
        <w:t xml:space="preserve"> Efetuar a execução dos fornecimentos em perfeitas condições, no prazo e local indicado pela Administração, em estrita observância das especificações, acompanhado da respectiva nota fiscal constando detalhadamente os fornecimentos prestados; </w:t>
      </w:r>
    </w:p>
    <w:p w14:paraId="7ADB4B95" w14:textId="77777777" w:rsidR="004E4942" w:rsidRPr="00A03E82" w:rsidRDefault="004E4942" w:rsidP="004E4942">
      <w:pPr>
        <w:pStyle w:val="PargrafodaLista"/>
        <w:spacing w:line="360" w:lineRule="auto"/>
        <w:ind w:left="0"/>
        <w:jc w:val="both"/>
        <w:rPr>
          <w:sz w:val="22"/>
          <w:szCs w:val="22"/>
        </w:rPr>
      </w:pPr>
      <w:r w:rsidRPr="00A03E82">
        <w:rPr>
          <w:b/>
          <w:sz w:val="22"/>
          <w:szCs w:val="22"/>
        </w:rPr>
        <w:lastRenderedPageBreak/>
        <w:t>8.3-</w:t>
      </w:r>
      <w:r w:rsidRPr="00A03E82">
        <w:rPr>
          <w:sz w:val="22"/>
          <w:szCs w:val="22"/>
        </w:rPr>
        <w:t xml:space="preserve"> Responsabilizar-se pelos vícios e danos decorrentes da execução, de acordo com os artigos 12, 13, 18 e 26, do Código de Defesa do Consumidor (Lei nº 8.078, de 1990);</w:t>
      </w:r>
    </w:p>
    <w:p w14:paraId="49EF9D12" w14:textId="77777777" w:rsidR="004E4942" w:rsidRPr="00A03E82" w:rsidRDefault="004E4942" w:rsidP="004E4942">
      <w:pPr>
        <w:pStyle w:val="PargrafodaLista"/>
        <w:spacing w:line="360" w:lineRule="auto"/>
        <w:ind w:left="0"/>
        <w:jc w:val="both"/>
        <w:rPr>
          <w:sz w:val="22"/>
          <w:szCs w:val="22"/>
        </w:rPr>
      </w:pPr>
      <w:r w:rsidRPr="00A03E82">
        <w:rPr>
          <w:b/>
          <w:sz w:val="22"/>
          <w:szCs w:val="22"/>
        </w:rPr>
        <w:t>8.3.1-</w:t>
      </w:r>
      <w:r w:rsidRPr="00A03E82">
        <w:rPr>
          <w:sz w:val="22"/>
          <w:szCs w:val="22"/>
        </w:rPr>
        <w:t xml:space="preserve"> Comunicar à Administração, no prazo máximo de 24 (vinte e quatro) horas que antecede a data da entrega, os motivos que impossibilitem o cumprimento do prazo previsto, com a devida comprovação;</w:t>
      </w:r>
    </w:p>
    <w:p w14:paraId="0869A4D1" w14:textId="77777777" w:rsidR="004E4942" w:rsidRPr="00A03E82" w:rsidRDefault="004E4942" w:rsidP="004E4942">
      <w:pPr>
        <w:pStyle w:val="PargrafodaLista"/>
        <w:spacing w:line="360" w:lineRule="auto"/>
        <w:ind w:left="0"/>
        <w:jc w:val="both"/>
        <w:rPr>
          <w:sz w:val="22"/>
          <w:szCs w:val="22"/>
        </w:rPr>
      </w:pPr>
      <w:r w:rsidRPr="00A03E82">
        <w:rPr>
          <w:b/>
          <w:sz w:val="22"/>
          <w:szCs w:val="22"/>
        </w:rPr>
        <w:t>8.3.2-</w:t>
      </w:r>
      <w:r w:rsidRPr="00A03E82">
        <w:rPr>
          <w:sz w:val="22"/>
          <w:szCs w:val="22"/>
        </w:rPr>
        <w:t xml:space="preserve"> Manter, durante toda a execução do contrato, em compatibilidade com as obrigações assumidas, todas as condições de habilitação e qualificação exigidas. </w:t>
      </w:r>
    </w:p>
    <w:p w14:paraId="57E4A145" w14:textId="77777777" w:rsidR="004E4942" w:rsidRPr="00A03E82" w:rsidRDefault="004E4942" w:rsidP="004E4942">
      <w:pPr>
        <w:pStyle w:val="PargrafodaLista"/>
        <w:spacing w:line="360" w:lineRule="auto"/>
        <w:ind w:left="0"/>
        <w:jc w:val="both"/>
        <w:rPr>
          <w:sz w:val="22"/>
          <w:szCs w:val="22"/>
        </w:rPr>
      </w:pPr>
      <w:r w:rsidRPr="00A03E82">
        <w:rPr>
          <w:b/>
          <w:sz w:val="22"/>
          <w:szCs w:val="22"/>
        </w:rPr>
        <w:t>8.3.3-</w:t>
      </w:r>
      <w:r w:rsidRPr="00A03E82">
        <w:rPr>
          <w:sz w:val="22"/>
          <w:szCs w:val="22"/>
        </w:rPr>
        <w:t xml:space="preserve"> Não transferir a terceiros, por qualquer forma, nem mesmo parcialmente, as obrigações assumidas, nem subcontratar qualquer das prestações a que está obrigada, exceto nas condições autorizadas no Termo de Referência ou na minuta de contrato;</w:t>
      </w:r>
    </w:p>
    <w:p w14:paraId="790BA882" w14:textId="77777777" w:rsidR="004E4942" w:rsidRPr="00A03E82" w:rsidRDefault="004E4942" w:rsidP="004E4942">
      <w:pPr>
        <w:pStyle w:val="PargrafodaLista"/>
        <w:spacing w:line="360" w:lineRule="auto"/>
        <w:ind w:left="0"/>
        <w:jc w:val="both"/>
        <w:rPr>
          <w:sz w:val="22"/>
          <w:szCs w:val="22"/>
        </w:rPr>
      </w:pPr>
      <w:r w:rsidRPr="00A03E82">
        <w:rPr>
          <w:b/>
          <w:sz w:val="22"/>
          <w:szCs w:val="22"/>
        </w:rPr>
        <w:t>8.3.4-</w:t>
      </w:r>
      <w:r w:rsidRPr="00A03E82">
        <w:rPr>
          <w:sz w:val="22"/>
          <w:szCs w:val="22"/>
        </w:rPr>
        <w:t xml:space="preserve"> Responsabilizarem-se pelas despesas dos tributos, encargos trabalhistas, previdenciários, fiscais, comerciais, taxas, fretes, seguros, deslocamento de pessoal, prestação de garantia e quaisquer outras que incidam ou venham a incidir na execução do contrato. </w:t>
      </w:r>
    </w:p>
    <w:p w14:paraId="4F4C7844" w14:textId="77777777" w:rsidR="004E4942" w:rsidRPr="00A03E82" w:rsidRDefault="004E4942" w:rsidP="004E4942">
      <w:pPr>
        <w:pStyle w:val="PargrafodaLista"/>
        <w:spacing w:line="360" w:lineRule="auto"/>
        <w:ind w:left="0"/>
        <w:jc w:val="both"/>
        <w:rPr>
          <w:sz w:val="22"/>
          <w:szCs w:val="22"/>
        </w:rPr>
      </w:pPr>
      <w:r w:rsidRPr="00A03E82">
        <w:rPr>
          <w:b/>
          <w:sz w:val="22"/>
          <w:szCs w:val="22"/>
        </w:rPr>
        <w:t>8.4-</w:t>
      </w:r>
      <w:r w:rsidRPr="00A03E82">
        <w:rPr>
          <w:sz w:val="22"/>
          <w:szCs w:val="22"/>
        </w:rPr>
        <w:t xml:space="preserve">A contratada ficará responsável por todos os custos diretos e indiretos para </w:t>
      </w:r>
      <w:proofErr w:type="gramStart"/>
      <w:r w:rsidRPr="00A03E82">
        <w:rPr>
          <w:sz w:val="22"/>
          <w:szCs w:val="22"/>
        </w:rPr>
        <w:t>o prestação</w:t>
      </w:r>
      <w:proofErr w:type="gramEnd"/>
      <w:r w:rsidRPr="00A03E82">
        <w:rPr>
          <w:sz w:val="22"/>
          <w:szCs w:val="22"/>
        </w:rPr>
        <w:t xml:space="preserve"> do serviço e as despesas diretas e indiretas, relacionadas ao transporte, e encargos fiscais, sociais e trabalhistas, seguros, tributos, combustível, lavagem e manutenção de veículo.</w:t>
      </w:r>
    </w:p>
    <w:p w14:paraId="43AE980D" w14:textId="77777777" w:rsidR="004E4942" w:rsidRPr="00A03E82" w:rsidRDefault="004E4942" w:rsidP="004E4942">
      <w:pPr>
        <w:pStyle w:val="PargrafodaLista"/>
        <w:spacing w:line="360" w:lineRule="auto"/>
        <w:ind w:left="0"/>
        <w:jc w:val="both"/>
        <w:rPr>
          <w:sz w:val="22"/>
          <w:szCs w:val="22"/>
        </w:rPr>
      </w:pPr>
      <w:r w:rsidRPr="00A03E82">
        <w:rPr>
          <w:b/>
          <w:sz w:val="22"/>
          <w:szCs w:val="22"/>
        </w:rPr>
        <w:t>8.5-</w:t>
      </w:r>
      <w:r w:rsidRPr="00A03E82">
        <w:rPr>
          <w:sz w:val="22"/>
          <w:szCs w:val="22"/>
        </w:rPr>
        <w:t xml:space="preserve"> Atender com prontidão as reclamações por parte da Secretaria Municipal de Educação de Palmeiras de Goiás.</w:t>
      </w:r>
    </w:p>
    <w:p w14:paraId="1C0C1247" w14:textId="77777777" w:rsidR="004E4942" w:rsidRPr="00A03E82" w:rsidRDefault="004E4942" w:rsidP="004E4942">
      <w:pPr>
        <w:pStyle w:val="PargrafodaLista"/>
        <w:spacing w:line="360" w:lineRule="auto"/>
        <w:ind w:left="0"/>
        <w:jc w:val="both"/>
        <w:rPr>
          <w:sz w:val="22"/>
          <w:szCs w:val="22"/>
        </w:rPr>
      </w:pPr>
      <w:r w:rsidRPr="00A03E82">
        <w:rPr>
          <w:b/>
          <w:sz w:val="22"/>
          <w:szCs w:val="22"/>
        </w:rPr>
        <w:t>8.6-</w:t>
      </w:r>
      <w:r w:rsidRPr="00A03E82">
        <w:rPr>
          <w:sz w:val="22"/>
          <w:szCs w:val="22"/>
        </w:rPr>
        <w:t xml:space="preserve">Responsabilizar-se pelas despesas dos tributos, encargos trabalhistas, previdenciários, fiscais, comerciais, taxas, fretes, seguros, deslocamento de pessoal, prestação de garantia, </w:t>
      </w:r>
      <w:r w:rsidRPr="00A03E82">
        <w:rPr>
          <w:b/>
          <w:sz w:val="22"/>
          <w:szCs w:val="22"/>
        </w:rPr>
        <w:t xml:space="preserve">ENTREGA/CONFERÊNCIA </w:t>
      </w:r>
      <w:r w:rsidRPr="00A03E82">
        <w:rPr>
          <w:sz w:val="22"/>
          <w:szCs w:val="22"/>
        </w:rPr>
        <w:t>e quaisquer outras que incidam ou venham a incidir na execução do contrato;</w:t>
      </w:r>
    </w:p>
    <w:p w14:paraId="1625E252" w14:textId="77777777" w:rsidR="004E4942" w:rsidRPr="00A03E82" w:rsidRDefault="004E4942" w:rsidP="004E4942">
      <w:pPr>
        <w:pStyle w:val="PargrafodaLista"/>
        <w:spacing w:line="360" w:lineRule="auto"/>
        <w:ind w:left="0"/>
        <w:jc w:val="both"/>
        <w:rPr>
          <w:sz w:val="22"/>
          <w:szCs w:val="22"/>
        </w:rPr>
      </w:pPr>
      <w:r w:rsidRPr="00A03E82">
        <w:rPr>
          <w:b/>
          <w:sz w:val="22"/>
          <w:szCs w:val="22"/>
        </w:rPr>
        <w:t>8.7-</w:t>
      </w:r>
      <w:r w:rsidRPr="00A03E82">
        <w:rPr>
          <w:sz w:val="22"/>
          <w:szCs w:val="22"/>
        </w:rPr>
        <w:t>Entregar a Nota Fiscal na sede da Secretaria Municipal de Educação, endereço mencionado anteriormente;</w:t>
      </w:r>
    </w:p>
    <w:p w14:paraId="466823ED" w14:textId="77777777" w:rsidR="004E4942" w:rsidRPr="00A03E82" w:rsidRDefault="004E4942" w:rsidP="004E4942">
      <w:pPr>
        <w:pStyle w:val="PargrafodaLista"/>
        <w:spacing w:line="360" w:lineRule="auto"/>
        <w:ind w:left="0"/>
        <w:jc w:val="both"/>
        <w:rPr>
          <w:sz w:val="22"/>
          <w:szCs w:val="22"/>
        </w:rPr>
      </w:pPr>
      <w:r w:rsidRPr="00A03E82">
        <w:rPr>
          <w:b/>
          <w:sz w:val="22"/>
          <w:szCs w:val="22"/>
        </w:rPr>
        <w:t xml:space="preserve">8.9 – </w:t>
      </w:r>
      <w:r w:rsidRPr="00A03E82">
        <w:rPr>
          <w:sz w:val="22"/>
          <w:szCs w:val="22"/>
        </w:rPr>
        <w:t>Criar e executar a ARTE de todos os itens do grupo 01, que serão como a imagem anexo a este termo de referência, com informações fornecidas pela Secretaria Municipal de Educação;</w:t>
      </w:r>
    </w:p>
    <w:p w14:paraId="24372785" w14:textId="77777777" w:rsidR="004E4942" w:rsidRPr="00A03E82" w:rsidRDefault="004E4942" w:rsidP="004E4942">
      <w:pPr>
        <w:pStyle w:val="PargrafodaLista"/>
        <w:spacing w:line="360" w:lineRule="auto"/>
        <w:ind w:left="0"/>
        <w:jc w:val="both"/>
        <w:rPr>
          <w:sz w:val="22"/>
          <w:szCs w:val="22"/>
        </w:rPr>
      </w:pPr>
      <w:r w:rsidRPr="00A03E82">
        <w:rPr>
          <w:b/>
          <w:sz w:val="22"/>
          <w:szCs w:val="22"/>
        </w:rPr>
        <w:t>8.10-</w:t>
      </w:r>
      <w:r w:rsidRPr="00A03E82">
        <w:rPr>
          <w:sz w:val="22"/>
          <w:szCs w:val="22"/>
        </w:rPr>
        <w:t xml:space="preserve">A empresa somente será declarada vencedora quando a Secretaria Municipal de Educação e emitir um laudo aprovando as </w:t>
      </w:r>
      <w:r w:rsidRPr="00A03E82">
        <w:rPr>
          <w:b/>
          <w:sz w:val="22"/>
          <w:szCs w:val="22"/>
        </w:rPr>
        <w:t>AMOSTRAS</w:t>
      </w:r>
      <w:r w:rsidRPr="00A03E82">
        <w:rPr>
          <w:sz w:val="22"/>
          <w:szCs w:val="22"/>
        </w:rPr>
        <w:t xml:space="preserve"> apresentadas dos produtos;</w:t>
      </w:r>
    </w:p>
    <w:p w14:paraId="72F3ECC9" w14:textId="77777777" w:rsidR="004E4942" w:rsidRPr="00A03E82" w:rsidRDefault="004E4942" w:rsidP="004E4942">
      <w:pPr>
        <w:pStyle w:val="PargrafodaLista"/>
        <w:spacing w:line="360" w:lineRule="auto"/>
        <w:ind w:left="0"/>
        <w:jc w:val="both"/>
        <w:rPr>
          <w:sz w:val="22"/>
          <w:szCs w:val="22"/>
        </w:rPr>
      </w:pPr>
      <w:r w:rsidRPr="00A03E82">
        <w:rPr>
          <w:b/>
          <w:sz w:val="22"/>
          <w:szCs w:val="22"/>
        </w:rPr>
        <w:t xml:space="preserve">8.11- </w:t>
      </w:r>
      <w:r w:rsidRPr="00A03E82">
        <w:rPr>
          <w:sz w:val="22"/>
          <w:szCs w:val="22"/>
        </w:rPr>
        <w:t>Entregar itens de qualidade e de acordo com a proposta apresentada.</w:t>
      </w:r>
    </w:p>
    <w:p w14:paraId="12CFC233" w14:textId="77777777" w:rsidR="004E4942" w:rsidRPr="00A03E82" w:rsidRDefault="004E4942" w:rsidP="004E4942">
      <w:pPr>
        <w:pStyle w:val="PargrafodaLista"/>
        <w:spacing w:line="360" w:lineRule="auto"/>
        <w:ind w:left="0"/>
        <w:jc w:val="both"/>
        <w:rPr>
          <w:sz w:val="22"/>
          <w:szCs w:val="22"/>
        </w:rPr>
      </w:pPr>
      <w:r w:rsidRPr="00A03E82">
        <w:rPr>
          <w:b/>
          <w:sz w:val="22"/>
          <w:szCs w:val="22"/>
        </w:rPr>
        <w:t>8.12-</w:t>
      </w:r>
      <w:r w:rsidRPr="00A03E82">
        <w:rPr>
          <w:sz w:val="22"/>
          <w:szCs w:val="22"/>
        </w:rPr>
        <w:t xml:space="preserve"> Proceder à entrega do objeto no prazo máximo de 60 (sessenta) dias, contados do envio da ordem de fornecimento;</w:t>
      </w:r>
    </w:p>
    <w:p w14:paraId="4759D6A6" w14:textId="77777777" w:rsidR="004E4942" w:rsidRPr="00A03E82" w:rsidRDefault="004E4942" w:rsidP="004E4942">
      <w:pPr>
        <w:pStyle w:val="PargrafodaLista"/>
        <w:spacing w:line="360" w:lineRule="auto"/>
        <w:ind w:left="0"/>
        <w:jc w:val="both"/>
        <w:rPr>
          <w:sz w:val="22"/>
          <w:szCs w:val="22"/>
        </w:rPr>
      </w:pPr>
      <w:r w:rsidRPr="00A03E82">
        <w:rPr>
          <w:b/>
          <w:sz w:val="22"/>
          <w:szCs w:val="22"/>
        </w:rPr>
        <w:t>8.13-</w:t>
      </w:r>
      <w:r w:rsidRPr="00A03E82">
        <w:rPr>
          <w:sz w:val="22"/>
          <w:szCs w:val="22"/>
        </w:rPr>
        <w:t xml:space="preserve"> Substituir, às suas expensas, no prazo de 10 (dez) dias corridos, improrrogáveis, após notificação formal, os materiais entregues, que estejam em desacordo com as especificações deste edital e seus anexos e com respectiva proposta, ou não aprovados pelo fiscal do contrato.</w:t>
      </w:r>
    </w:p>
    <w:p w14:paraId="5C8C7A04" w14:textId="77777777" w:rsidR="004E4942" w:rsidRPr="00A03E82" w:rsidRDefault="004E4942" w:rsidP="004E4942">
      <w:pPr>
        <w:pStyle w:val="PargrafodaLista"/>
        <w:spacing w:line="360" w:lineRule="auto"/>
        <w:ind w:left="0"/>
        <w:jc w:val="both"/>
        <w:rPr>
          <w:sz w:val="22"/>
          <w:szCs w:val="22"/>
        </w:rPr>
      </w:pPr>
      <w:r w:rsidRPr="00A03E82">
        <w:rPr>
          <w:b/>
          <w:sz w:val="22"/>
          <w:szCs w:val="22"/>
        </w:rPr>
        <w:t>8.14-</w:t>
      </w:r>
      <w:r w:rsidRPr="00A03E82">
        <w:rPr>
          <w:sz w:val="22"/>
          <w:szCs w:val="22"/>
        </w:rPr>
        <w:t xml:space="preserve"> Realizar a entrega dos itens na sede da Secretaria Municipal de Educação em dias úteis, de segunda à sexta feiras no horário das 07:00 às 16:00h.</w:t>
      </w:r>
    </w:p>
    <w:p w14:paraId="1431D1E2" w14:textId="77777777" w:rsidR="004E4942" w:rsidRPr="00A03E82" w:rsidRDefault="004E4942" w:rsidP="004E4942">
      <w:pPr>
        <w:pStyle w:val="PargrafodaLista"/>
        <w:spacing w:line="360" w:lineRule="auto"/>
        <w:ind w:left="0"/>
        <w:jc w:val="both"/>
        <w:rPr>
          <w:sz w:val="22"/>
          <w:szCs w:val="22"/>
        </w:rPr>
      </w:pPr>
    </w:p>
    <w:p w14:paraId="564D8A31" w14:textId="77777777" w:rsidR="004E4942" w:rsidRPr="00A03E82" w:rsidRDefault="004E4942" w:rsidP="004E4942">
      <w:pPr>
        <w:widowControl w:val="0"/>
        <w:tabs>
          <w:tab w:val="left" w:pos="345"/>
        </w:tabs>
        <w:autoSpaceDE w:val="0"/>
        <w:autoSpaceDN w:val="0"/>
        <w:spacing w:line="360" w:lineRule="auto"/>
        <w:jc w:val="both"/>
        <w:rPr>
          <w:b/>
          <w:sz w:val="22"/>
          <w:szCs w:val="22"/>
          <w:u w:val="single"/>
          <w:shd w:val="clear" w:color="auto" w:fill="D2D2D2"/>
        </w:rPr>
      </w:pPr>
      <w:r w:rsidRPr="00A03E82">
        <w:rPr>
          <w:b/>
          <w:sz w:val="22"/>
          <w:szCs w:val="22"/>
          <w:u w:val="single"/>
          <w:shd w:val="clear" w:color="auto" w:fill="D2D2D2"/>
        </w:rPr>
        <w:lastRenderedPageBreak/>
        <w:t>9 - OBRIGAÇÕES DA CONTRATANTE</w:t>
      </w:r>
    </w:p>
    <w:p w14:paraId="77BB5164" w14:textId="77777777" w:rsidR="004E4942" w:rsidRPr="00A03E82" w:rsidRDefault="004E4942" w:rsidP="004E4942">
      <w:pPr>
        <w:pStyle w:val="PargrafodaLista"/>
        <w:spacing w:line="360" w:lineRule="auto"/>
        <w:ind w:left="0"/>
        <w:jc w:val="both"/>
        <w:rPr>
          <w:sz w:val="22"/>
          <w:szCs w:val="22"/>
        </w:rPr>
      </w:pPr>
      <w:r w:rsidRPr="00A03E82">
        <w:rPr>
          <w:b/>
          <w:sz w:val="22"/>
          <w:szCs w:val="22"/>
        </w:rPr>
        <w:t>9.1</w:t>
      </w:r>
      <w:r w:rsidRPr="00A03E82">
        <w:rPr>
          <w:sz w:val="22"/>
          <w:szCs w:val="22"/>
        </w:rPr>
        <w:t>- A Contratante obriga-se a:</w:t>
      </w:r>
    </w:p>
    <w:p w14:paraId="682E5021" w14:textId="77777777" w:rsidR="004E4942" w:rsidRPr="00A03E82" w:rsidRDefault="004E4942" w:rsidP="004E4942">
      <w:pPr>
        <w:pStyle w:val="PargrafodaLista"/>
        <w:spacing w:line="360" w:lineRule="auto"/>
        <w:ind w:left="0"/>
        <w:jc w:val="both"/>
        <w:rPr>
          <w:sz w:val="22"/>
          <w:szCs w:val="22"/>
        </w:rPr>
      </w:pPr>
      <w:r w:rsidRPr="00A03E82">
        <w:rPr>
          <w:b/>
          <w:sz w:val="22"/>
          <w:szCs w:val="22"/>
        </w:rPr>
        <w:t>9.1.2-</w:t>
      </w:r>
      <w:r w:rsidRPr="00A03E82">
        <w:rPr>
          <w:sz w:val="22"/>
          <w:szCs w:val="22"/>
        </w:rPr>
        <w:t>Acompanhar e fiscalizar o cumprimento das obrigações da Contratada, através de servidor especialmente designado.</w:t>
      </w:r>
    </w:p>
    <w:p w14:paraId="53C4E3EB" w14:textId="77777777" w:rsidR="004E4942" w:rsidRPr="00A03E82" w:rsidRDefault="004E4942" w:rsidP="004E4942">
      <w:pPr>
        <w:pStyle w:val="PargrafodaLista"/>
        <w:spacing w:line="360" w:lineRule="auto"/>
        <w:ind w:left="0"/>
        <w:jc w:val="both"/>
        <w:rPr>
          <w:sz w:val="22"/>
          <w:szCs w:val="22"/>
        </w:rPr>
      </w:pPr>
      <w:r w:rsidRPr="00A03E82">
        <w:rPr>
          <w:b/>
          <w:sz w:val="22"/>
          <w:szCs w:val="22"/>
        </w:rPr>
        <w:t>9.1.3-</w:t>
      </w:r>
      <w:r w:rsidRPr="00A03E82">
        <w:rPr>
          <w:sz w:val="22"/>
          <w:szCs w:val="22"/>
        </w:rPr>
        <w:t>Efetuar o pagamento no prazo previsto.</w:t>
      </w:r>
    </w:p>
    <w:p w14:paraId="436897B8" w14:textId="77777777" w:rsidR="004E4942" w:rsidRPr="00A03E82" w:rsidRDefault="004E4942" w:rsidP="004E4942">
      <w:pPr>
        <w:pStyle w:val="PargrafodaLista"/>
        <w:spacing w:line="360" w:lineRule="auto"/>
        <w:ind w:left="0"/>
        <w:jc w:val="both"/>
        <w:rPr>
          <w:sz w:val="22"/>
          <w:szCs w:val="22"/>
        </w:rPr>
      </w:pPr>
      <w:r w:rsidRPr="00A03E82">
        <w:rPr>
          <w:b/>
          <w:sz w:val="22"/>
          <w:szCs w:val="22"/>
        </w:rPr>
        <w:t>9.1.4-</w:t>
      </w:r>
      <w:r w:rsidRPr="00A03E82">
        <w:rPr>
          <w:sz w:val="22"/>
          <w:szCs w:val="22"/>
        </w:rPr>
        <w:t>Receber provisoriamente o objeto, disponibilizando local, data e horário;</w:t>
      </w:r>
    </w:p>
    <w:p w14:paraId="1E915685" w14:textId="77777777" w:rsidR="004E4942" w:rsidRPr="00A03E82" w:rsidRDefault="004E4942" w:rsidP="004E4942">
      <w:pPr>
        <w:pStyle w:val="PargrafodaLista"/>
        <w:spacing w:line="360" w:lineRule="auto"/>
        <w:ind w:left="0"/>
        <w:jc w:val="both"/>
        <w:rPr>
          <w:sz w:val="22"/>
          <w:szCs w:val="22"/>
        </w:rPr>
      </w:pPr>
      <w:r w:rsidRPr="00A03E82">
        <w:rPr>
          <w:b/>
          <w:sz w:val="22"/>
          <w:szCs w:val="22"/>
        </w:rPr>
        <w:t>9.1.5-</w:t>
      </w:r>
      <w:r w:rsidRPr="00A03E82">
        <w:rPr>
          <w:sz w:val="22"/>
          <w:szCs w:val="22"/>
        </w:rPr>
        <w:t>Avaliar minuciosamente, no prazo fixado, a conformidade da execução do serviço provisoriamente com as especificações constantes no processo, para fins de aceitação;</w:t>
      </w:r>
    </w:p>
    <w:p w14:paraId="48B0FCA4" w14:textId="77777777" w:rsidR="004E4942" w:rsidRPr="00A03E82" w:rsidRDefault="004E4942" w:rsidP="004E4942">
      <w:pPr>
        <w:pStyle w:val="PargrafodaLista"/>
        <w:spacing w:line="360" w:lineRule="auto"/>
        <w:ind w:left="0"/>
        <w:jc w:val="both"/>
        <w:rPr>
          <w:sz w:val="22"/>
          <w:szCs w:val="22"/>
        </w:rPr>
      </w:pPr>
      <w:r w:rsidRPr="00A03E82">
        <w:rPr>
          <w:b/>
          <w:sz w:val="22"/>
          <w:szCs w:val="22"/>
        </w:rPr>
        <w:t>9.1.6-</w:t>
      </w:r>
      <w:r w:rsidRPr="00A03E82">
        <w:rPr>
          <w:sz w:val="22"/>
          <w:szCs w:val="22"/>
        </w:rPr>
        <w:t>Acompanhar e fiscalizar o cumprimento das obrigações da Contratada, através de servidor especialmente designado;</w:t>
      </w:r>
    </w:p>
    <w:p w14:paraId="48D8EEA1" w14:textId="77777777" w:rsidR="004E4942" w:rsidRPr="00A03E82" w:rsidRDefault="004E4942" w:rsidP="004E4942">
      <w:pPr>
        <w:pStyle w:val="PargrafodaLista"/>
        <w:spacing w:line="360" w:lineRule="auto"/>
        <w:ind w:left="0"/>
        <w:jc w:val="both"/>
        <w:rPr>
          <w:sz w:val="22"/>
          <w:szCs w:val="22"/>
        </w:rPr>
      </w:pPr>
      <w:r w:rsidRPr="00A03E82">
        <w:rPr>
          <w:b/>
          <w:sz w:val="22"/>
          <w:szCs w:val="22"/>
        </w:rPr>
        <w:t>9.2-</w:t>
      </w:r>
      <w:r w:rsidRPr="00A03E82">
        <w:rPr>
          <w:sz w:val="22"/>
          <w:szCs w:val="22"/>
        </w:rPr>
        <w:t>Exigir o cumprimento de todas as obrigações assumidas pela Contratada, de acordo com as cláusulas contratuais e os termos de sua proposta;</w:t>
      </w:r>
    </w:p>
    <w:p w14:paraId="4547622A" w14:textId="77777777" w:rsidR="004E4942" w:rsidRPr="00A03E82" w:rsidRDefault="004E4942" w:rsidP="004E4942">
      <w:pPr>
        <w:pStyle w:val="PargrafodaLista"/>
        <w:spacing w:line="360" w:lineRule="auto"/>
        <w:ind w:left="0"/>
        <w:jc w:val="both"/>
        <w:rPr>
          <w:sz w:val="22"/>
          <w:szCs w:val="22"/>
        </w:rPr>
      </w:pPr>
    </w:p>
    <w:p w14:paraId="5E8DD0A1" w14:textId="77777777" w:rsidR="004E4942" w:rsidRPr="00A03E82" w:rsidRDefault="004E4942" w:rsidP="004E4942">
      <w:pPr>
        <w:widowControl w:val="0"/>
        <w:tabs>
          <w:tab w:val="left" w:pos="345"/>
        </w:tabs>
        <w:autoSpaceDE w:val="0"/>
        <w:autoSpaceDN w:val="0"/>
        <w:spacing w:line="360" w:lineRule="auto"/>
        <w:jc w:val="both"/>
        <w:rPr>
          <w:b/>
          <w:sz w:val="22"/>
          <w:szCs w:val="22"/>
          <w:u w:val="single"/>
          <w:shd w:val="clear" w:color="auto" w:fill="D2D2D2"/>
        </w:rPr>
      </w:pPr>
      <w:r w:rsidRPr="00A03E82">
        <w:rPr>
          <w:b/>
          <w:sz w:val="22"/>
          <w:szCs w:val="22"/>
          <w:u w:val="single"/>
          <w:shd w:val="clear" w:color="auto" w:fill="D2D2D2"/>
        </w:rPr>
        <w:t>10- MEDIDAS ACAUTELADORAS</w:t>
      </w:r>
    </w:p>
    <w:p w14:paraId="0189957F" w14:textId="77777777" w:rsidR="004E4942" w:rsidRPr="00A03E82" w:rsidRDefault="004E4942" w:rsidP="004E4942">
      <w:pPr>
        <w:pStyle w:val="PargrafodaLista"/>
        <w:spacing w:line="360" w:lineRule="auto"/>
        <w:ind w:left="0"/>
        <w:jc w:val="both"/>
        <w:rPr>
          <w:sz w:val="22"/>
          <w:szCs w:val="22"/>
        </w:rPr>
      </w:pPr>
      <w:r w:rsidRPr="00A03E82">
        <w:rPr>
          <w:b/>
          <w:sz w:val="22"/>
          <w:szCs w:val="22"/>
        </w:rPr>
        <w:t>10.1</w:t>
      </w:r>
      <w:r w:rsidRPr="00A03E82">
        <w:rPr>
          <w:sz w:val="22"/>
          <w:szCs w:val="22"/>
        </w:rPr>
        <w:t>- Consoante o artigo 45 da Lei nº 9.784, de 1999, a Administração Pública poderá, sem a prévia manifestação do interessado, motivadamente, adotar providências acauteladoras, inclusive retendo o pagamento, em caso de risco iminente, como forma de prevenir a ocorrência de dano de difícil ou impossível reparação.</w:t>
      </w:r>
    </w:p>
    <w:p w14:paraId="1638D6EC" w14:textId="77777777" w:rsidR="004E4942" w:rsidRPr="00A03E82" w:rsidRDefault="004E4942" w:rsidP="004E4942">
      <w:pPr>
        <w:pStyle w:val="Corpodetexto"/>
        <w:spacing w:after="0" w:line="360" w:lineRule="auto"/>
        <w:jc w:val="both"/>
        <w:rPr>
          <w:sz w:val="22"/>
          <w:szCs w:val="22"/>
        </w:rPr>
      </w:pPr>
    </w:p>
    <w:p w14:paraId="1D99CE8A" w14:textId="77777777" w:rsidR="004E4942" w:rsidRPr="00A03E82" w:rsidRDefault="004E4942" w:rsidP="004E4942">
      <w:pPr>
        <w:widowControl w:val="0"/>
        <w:tabs>
          <w:tab w:val="left" w:pos="456"/>
        </w:tabs>
        <w:autoSpaceDE w:val="0"/>
        <w:autoSpaceDN w:val="0"/>
        <w:spacing w:line="360" w:lineRule="auto"/>
        <w:jc w:val="both"/>
        <w:rPr>
          <w:b/>
          <w:sz w:val="22"/>
          <w:szCs w:val="22"/>
          <w:u w:val="single"/>
          <w:shd w:val="clear" w:color="auto" w:fill="D2D2D2"/>
        </w:rPr>
      </w:pPr>
      <w:r w:rsidRPr="00A03E82">
        <w:rPr>
          <w:b/>
          <w:sz w:val="22"/>
          <w:szCs w:val="22"/>
          <w:u w:val="single"/>
          <w:shd w:val="clear" w:color="auto" w:fill="D2D2D2"/>
        </w:rPr>
        <w:t>11-CONTROLE DA EXECUÇÃO</w:t>
      </w:r>
    </w:p>
    <w:p w14:paraId="309548F5" w14:textId="77777777" w:rsidR="004E4942" w:rsidRPr="00A03E82" w:rsidRDefault="004E4942" w:rsidP="004E4942">
      <w:pPr>
        <w:pStyle w:val="PargrafodaLista"/>
        <w:spacing w:line="360" w:lineRule="auto"/>
        <w:ind w:left="0"/>
        <w:jc w:val="both"/>
        <w:rPr>
          <w:sz w:val="22"/>
          <w:szCs w:val="22"/>
        </w:rPr>
      </w:pPr>
      <w:r w:rsidRPr="00A03E82">
        <w:rPr>
          <w:b/>
          <w:sz w:val="22"/>
          <w:szCs w:val="22"/>
        </w:rPr>
        <w:t>11.1-</w:t>
      </w:r>
      <w:r w:rsidRPr="00A03E82">
        <w:rPr>
          <w:sz w:val="22"/>
          <w:szCs w:val="22"/>
        </w:rPr>
        <w:t>A fiscalização da contratação será exercida por um representante da Secretaria Municipal de</w:t>
      </w:r>
    </w:p>
    <w:p w14:paraId="6A1C9F67" w14:textId="77777777" w:rsidR="004E4942" w:rsidRPr="00A03E82" w:rsidRDefault="004E4942" w:rsidP="004E4942">
      <w:pPr>
        <w:pStyle w:val="PargrafodaLista"/>
        <w:spacing w:line="360" w:lineRule="auto"/>
        <w:ind w:left="0"/>
        <w:jc w:val="both"/>
        <w:rPr>
          <w:sz w:val="22"/>
          <w:szCs w:val="22"/>
        </w:rPr>
      </w:pPr>
      <w:r w:rsidRPr="00A03E82">
        <w:rPr>
          <w:sz w:val="22"/>
          <w:szCs w:val="22"/>
        </w:rPr>
        <w:t>Educação, ao qual competirá dirimir as dúvidas que surgirem no curso da execução do contrato, e de tudo dará ciência ao mesmo.</w:t>
      </w:r>
    </w:p>
    <w:p w14:paraId="671C240B" w14:textId="77777777" w:rsidR="004E4942" w:rsidRPr="00A03E82" w:rsidRDefault="004E4942" w:rsidP="004E4942">
      <w:pPr>
        <w:widowControl w:val="0"/>
        <w:tabs>
          <w:tab w:val="left" w:pos="1920"/>
        </w:tabs>
        <w:autoSpaceDE w:val="0"/>
        <w:autoSpaceDN w:val="0"/>
        <w:spacing w:line="360" w:lineRule="auto"/>
        <w:jc w:val="both"/>
        <w:rPr>
          <w:sz w:val="22"/>
          <w:szCs w:val="22"/>
        </w:rPr>
      </w:pPr>
      <w:r w:rsidRPr="00A03E82">
        <w:rPr>
          <w:b/>
          <w:sz w:val="22"/>
          <w:szCs w:val="22"/>
        </w:rPr>
        <w:t>11.2-</w:t>
      </w:r>
      <w:r w:rsidRPr="00A03E82">
        <w:rPr>
          <w:sz w:val="22"/>
          <w:szCs w:val="22"/>
        </w:rPr>
        <w:t>O representante da Contratante deverá ter a experiência necessária para o acompanhamento e controle da execução do contrato.</w:t>
      </w:r>
    </w:p>
    <w:p w14:paraId="3D9FB8A0" w14:textId="77777777" w:rsidR="004E4942" w:rsidRPr="00A03E82" w:rsidRDefault="004E4942" w:rsidP="004E4942">
      <w:pPr>
        <w:pStyle w:val="PargrafodaLista"/>
        <w:spacing w:line="360" w:lineRule="auto"/>
        <w:ind w:left="0"/>
        <w:jc w:val="both"/>
        <w:rPr>
          <w:sz w:val="22"/>
          <w:szCs w:val="22"/>
        </w:rPr>
      </w:pPr>
      <w:r w:rsidRPr="00A03E82">
        <w:rPr>
          <w:b/>
          <w:sz w:val="22"/>
          <w:szCs w:val="22"/>
        </w:rPr>
        <w:t>11.3</w:t>
      </w:r>
      <w:r w:rsidRPr="00A03E82">
        <w:rPr>
          <w:sz w:val="22"/>
          <w:szCs w:val="22"/>
        </w:rPr>
        <w:t>-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corresponsabilidade da Secretaria Municipal de Educação ou de seus agentes e prepostos, de conformidade com A Lei nº 14.133 de abril de 2021</w:t>
      </w:r>
      <w:r w:rsidRPr="00A03E82">
        <w:rPr>
          <w:color w:val="FF0000"/>
          <w:sz w:val="22"/>
          <w:szCs w:val="22"/>
        </w:rPr>
        <w:t>.</w:t>
      </w:r>
    </w:p>
    <w:p w14:paraId="337AAAEB" w14:textId="77777777" w:rsidR="004E4942" w:rsidRPr="00A03E82" w:rsidRDefault="004E4942" w:rsidP="004E4942">
      <w:pPr>
        <w:pStyle w:val="PargrafodaLista"/>
        <w:spacing w:line="360" w:lineRule="auto"/>
        <w:ind w:left="0"/>
        <w:jc w:val="both"/>
        <w:rPr>
          <w:sz w:val="22"/>
          <w:szCs w:val="22"/>
        </w:rPr>
      </w:pPr>
      <w:r w:rsidRPr="00A03E82">
        <w:rPr>
          <w:b/>
          <w:sz w:val="22"/>
          <w:szCs w:val="22"/>
        </w:rPr>
        <w:t>11.4-</w:t>
      </w:r>
      <w:r w:rsidRPr="00A03E82">
        <w:rPr>
          <w:sz w:val="22"/>
          <w:szCs w:val="22"/>
        </w:rPr>
        <w:t>O gestor do contrato anotará em registro próprio todas as ocorrências relacionadas com a execução do contrato, indicando dia, mês e ano, bem como o nome dos funcionários eventualmente envolvidos, determinando o que for necessário à regularização das faltas ou defeitos observados e encaminhando os apontamentos à autoridade competente para as providências cabíveis.</w:t>
      </w:r>
    </w:p>
    <w:p w14:paraId="6A8A2256" w14:textId="77777777" w:rsidR="004E4942" w:rsidRPr="00A03E82" w:rsidRDefault="004E4942" w:rsidP="004E4942">
      <w:pPr>
        <w:widowControl w:val="0"/>
        <w:tabs>
          <w:tab w:val="left" w:pos="456"/>
        </w:tabs>
        <w:autoSpaceDE w:val="0"/>
        <w:autoSpaceDN w:val="0"/>
        <w:spacing w:line="360" w:lineRule="auto"/>
        <w:jc w:val="both"/>
        <w:rPr>
          <w:b/>
          <w:sz w:val="22"/>
          <w:szCs w:val="22"/>
          <w:u w:val="single"/>
          <w:shd w:val="clear" w:color="auto" w:fill="D2D2D2"/>
        </w:rPr>
      </w:pPr>
      <w:r w:rsidRPr="00A03E82">
        <w:rPr>
          <w:b/>
          <w:sz w:val="22"/>
          <w:szCs w:val="22"/>
          <w:u w:val="single"/>
          <w:shd w:val="clear" w:color="auto" w:fill="D2D2D2"/>
        </w:rPr>
        <w:lastRenderedPageBreak/>
        <w:t>12-RECEBIMENTOS DA NOTA DE EMPENHO</w:t>
      </w:r>
    </w:p>
    <w:p w14:paraId="50542C96" w14:textId="77777777" w:rsidR="004E4942" w:rsidRPr="00A03E82" w:rsidRDefault="004E4942" w:rsidP="004E4942">
      <w:pPr>
        <w:pStyle w:val="PargrafodaLista"/>
        <w:spacing w:line="360" w:lineRule="auto"/>
        <w:ind w:left="0"/>
        <w:jc w:val="both"/>
        <w:rPr>
          <w:sz w:val="22"/>
          <w:szCs w:val="22"/>
        </w:rPr>
      </w:pPr>
      <w:r w:rsidRPr="00A03E82">
        <w:rPr>
          <w:b/>
          <w:sz w:val="22"/>
          <w:szCs w:val="22"/>
        </w:rPr>
        <w:t>12.1.</w:t>
      </w:r>
      <w:r w:rsidRPr="00A03E82">
        <w:rPr>
          <w:sz w:val="22"/>
          <w:szCs w:val="22"/>
        </w:rPr>
        <w:t xml:space="preserve"> A recusa injustificada da vencedora em assinar o contrato/ordem de serviço/fornecimento, aceitar ou retirar o instrumento equivalente, dentro do prazo estabelecido por esta Administração, total da obrigação assumida, sujeitando-a as penalidades legalmente estabelecidas, facultado à Administração chamar os remanescentes, obedecida à ordem de classificação, para fazê-lo em igual prazo, devendo a Administração negociar o valor, procurando aproximá-lo daquele ofertado inicialmente, ou revogar esta licitação.</w:t>
      </w:r>
      <w:r w:rsidRPr="00A03E82">
        <w:rPr>
          <w:sz w:val="22"/>
          <w:szCs w:val="22"/>
          <w:shd w:val="clear" w:color="auto" w:fill="FFFF00"/>
        </w:rPr>
        <w:t xml:space="preserve"> </w:t>
      </w:r>
    </w:p>
    <w:p w14:paraId="483F4D2F" w14:textId="77777777" w:rsidR="004E4942" w:rsidRPr="00A03E82" w:rsidRDefault="004E4942" w:rsidP="004E4942">
      <w:pPr>
        <w:pStyle w:val="PargrafodaLista"/>
        <w:spacing w:line="360" w:lineRule="auto"/>
        <w:ind w:left="0"/>
        <w:jc w:val="both"/>
        <w:rPr>
          <w:bCs/>
          <w:sz w:val="22"/>
          <w:szCs w:val="22"/>
        </w:rPr>
      </w:pPr>
      <w:r w:rsidRPr="00A03E82">
        <w:rPr>
          <w:b/>
          <w:sz w:val="22"/>
          <w:szCs w:val="22"/>
        </w:rPr>
        <w:t>12.2.</w:t>
      </w:r>
      <w:r w:rsidRPr="00A03E82">
        <w:rPr>
          <w:sz w:val="22"/>
          <w:szCs w:val="22"/>
        </w:rPr>
        <w:t xml:space="preserve"> </w:t>
      </w:r>
      <w:r w:rsidRPr="00A03E82">
        <w:rPr>
          <w:bCs/>
          <w:sz w:val="22"/>
          <w:szCs w:val="22"/>
        </w:rPr>
        <w:t xml:space="preserve">Na emissão da nota de empenho os documentos comprobatórios de situação regular fiscal e trabalhista, apresentados em atendimento às exigências de habilitação, estiverem com validade expirada, à empresa deverá providenciar a apresentação de novos documentos dentro do prazo de validade. </w:t>
      </w:r>
    </w:p>
    <w:p w14:paraId="3F80E3FC" w14:textId="77777777" w:rsidR="004E4942" w:rsidRPr="00A03E82" w:rsidRDefault="004E4942" w:rsidP="004E4942">
      <w:pPr>
        <w:pStyle w:val="PargrafodaLista"/>
        <w:spacing w:line="360" w:lineRule="auto"/>
        <w:ind w:left="0"/>
        <w:jc w:val="both"/>
        <w:rPr>
          <w:sz w:val="22"/>
          <w:szCs w:val="22"/>
        </w:rPr>
      </w:pPr>
      <w:r w:rsidRPr="00A03E82">
        <w:rPr>
          <w:b/>
          <w:sz w:val="22"/>
          <w:szCs w:val="22"/>
        </w:rPr>
        <w:t>12.3.</w:t>
      </w:r>
      <w:r w:rsidRPr="00A03E82">
        <w:rPr>
          <w:sz w:val="22"/>
          <w:szCs w:val="22"/>
        </w:rPr>
        <w:t xml:space="preserve"> O fornecedor deverá manter, durante toda a vigência do ajuste, em compatibilidade com as obrigações por ele assumidas, todas as condições de habilitação e qualificação exigidas na licitação.</w:t>
      </w:r>
    </w:p>
    <w:p w14:paraId="4EB70134" w14:textId="77777777" w:rsidR="004E4942" w:rsidRPr="00A03E82" w:rsidRDefault="004E4942" w:rsidP="004E4942">
      <w:pPr>
        <w:pStyle w:val="PargrafodaLista"/>
        <w:spacing w:line="360" w:lineRule="auto"/>
        <w:ind w:left="0"/>
        <w:jc w:val="both"/>
        <w:rPr>
          <w:sz w:val="22"/>
          <w:szCs w:val="22"/>
        </w:rPr>
      </w:pPr>
    </w:p>
    <w:p w14:paraId="5DB60CBE" w14:textId="77777777" w:rsidR="004E4942" w:rsidRPr="00A03E82" w:rsidRDefault="004E4942" w:rsidP="004E4942">
      <w:pPr>
        <w:widowControl w:val="0"/>
        <w:tabs>
          <w:tab w:val="left" w:pos="456"/>
        </w:tabs>
        <w:autoSpaceDE w:val="0"/>
        <w:autoSpaceDN w:val="0"/>
        <w:spacing w:line="360" w:lineRule="auto"/>
        <w:jc w:val="both"/>
        <w:rPr>
          <w:b/>
          <w:sz w:val="22"/>
          <w:szCs w:val="22"/>
          <w:u w:val="single"/>
          <w:shd w:val="clear" w:color="auto" w:fill="D2D2D2"/>
        </w:rPr>
      </w:pPr>
      <w:r w:rsidRPr="00A03E82">
        <w:rPr>
          <w:b/>
          <w:sz w:val="22"/>
          <w:szCs w:val="22"/>
          <w:u w:val="single"/>
          <w:shd w:val="clear" w:color="auto" w:fill="D2D2D2"/>
        </w:rPr>
        <w:t>13-DA CELEBRAÇÃO DO CONTRATO</w:t>
      </w:r>
    </w:p>
    <w:p w14:paraId="2C13C199" w14:textId="77777777" w:rsidR="004E4942" w:rsidRPr="00A03E82" w:rsidRDefault="004E4942" w:rsidP="004E4942">
      <w:pPr>
        <w:pStyle w:val="PargrafodaLista"/>
        <w:spacing w:line="360" w:lineRule="auto"/>
        <w:ind w:left="0"/>
        <w:jc w:val="both"/>
        <w:rPr>
          <w:sz w:val="22"/>
          <w:szCs w:val="22"/>
        </w:rPr>
      </w:pPr>
      <w:r w:rsidRPr="00A03E82">
        <w:rPr>
          <w:b/>
          <w:sz w:val="22"/>
          <w:szCs w:val="22"/>
        </w:rPr>
        <w:t>13.1.</w:t>
      </w:r>
      <w:r w:rsidRPr="00A03E82">
        <w:rPr>
          <w:sz w:val="22"/>
          <w:szCs w:val="22"/>
        </w:rPr>
        <w:t xml:space="preserve"> Poderão ser celebrados contratos, discricionariamente, pela Prefeitura de acordo com as condições previstas no termo de referência, edital e contrato.</w:t>
      </w:r>
    </w:p>
    <w:p w14:paraId="0CF6C5A1" w14:textId="77777777" w:rsidR="004E4942" w:rsidRPr="00A03E82" w:rsidRDefault="004E4942" w:rsidP="004E4942">
      <w:pPr>
        <w:pStyle w:val="PargrafodaLista"/>
        <w:spacing w:line="360" w:lineRule="auto"/>
        <w:ind w:left="0"/>
        <w:jc w:val="both"/>
        <w:rPr>
          <w:sz w:val="22"/>
          <w:szCs w:val="22"/>
        </w:rPr>
      </w:pPr>
      <w:r w:rsidRPr="00A03E82">
        <w:rPr>
          <w:b/>
          <w:sz w:val="22"/>
          <w:szCs w:val="22"/>
        </w:rPr>
        <w:t>13.2.</w:t>
      </w:r>
      <w:r w:rsidRPr="00A03E82">
        <w:rPr>
          <w:sz w:val="22"/>
          <w:szCs w:val="22"/>
        </w:rPr>
        <w:t xml:space="preserve"> O PROPONENTE VENCEDOR terá o prazo de 05 (cinco) dias úteis, contado a partir da convocação, para assinar o Contrato ou anuir a ordem de serviço/fornecimento. Este prazo poderá ser prorrogado uma vez, por igual período, quando solicitado pelo PROPONENTE VENCEDOR durante o seu transcurso e desde que ocorra motivo justificado, aceito pelo Pregoeiro e sua equipe. </w:t>
      </w:r>
    </w:p>
    <w:p w14:paraId="72086A0E" w14:textId="77777777" w:rsidR="004E4942" w:rsidRPr="00A03E82" w:rsidRDefault="004E4942" w:rsidP="004E4942">
      <w:pPr>
        <w:pStyle w:val="PargrafodaLista"/>
        <w:spacing w:line="360" w:lineRule="auto"/>
        <w:ind w:left="0"/>
        <w:jc w:val="both"/>
        <w:rPr>
          <w:sz w:val="22"/>
          <w:szCs w:val="22"/>
        </w:rPr>
      </w:pPr>
      <w:r w:rsidRPr="00A03E82">
        <w:rPr>
          <w:b/>
          <w:sz w:val="22"/>
          <w:szCs w:val="22"/>
        </w:rPr>
        <w:t>13.3.</w:t>
      </w:r>
      <w:r w:rsidRPr="00A03E82">
        <w:rPr>
          <w:sz w:val="22"/>
          <w:szCs w:val="22"/>
        </w:rPr>
        <w:t xml:space="preserve"> A recusa injustificada do concorrente PROPONENTE VENCEDOR em assinar o contrato/ordem dentro do prazo estabelecido sujeitará, ainda, o concorrente à aplicação da penalidade de suspensão temporária pelo prazo de 24 (vinte e quatro) meses para participar de licitações realizadas pelo Município bem como aplicação de multa de 10 % (dez por cento) do valor a ser contratado. </w:t>
      </w:r>
    </w:p>
    <w:p w14:paraId="47D9A09C" w14:textId="77777777" w:rsidR="004E4942" w:rsidRPr="00A03E82" w:rsidRDefault="004E4942" w:rsidP="004E4942">
      <w:pPr>
        <w:pStyle w:val="PargrafodaLista"/>
        <w:spacing w:line="360" w:lineRule="auto"/>
        <w:ind w:left="0"/>
        <w:jc w:val="both"/>
        <w:rPr>
          <w:sz w:val="22"/>
          <w:szCs w:val="22"/>
        </w:rPr>
      </w:pPr>
      <w:r w:rsidRPr="00A03E82">
        <w:rPr>
          <w:b/>
          <w:sz w:val="22"/>
          <w:szCs w:val="22"/>
        </w:rPr>
        <w:t>13.3.1.</w:t>
      </w:r>
      <w:r w:rsidRPr="00A03E82">
        <w:rPr>
          <w:sz w:val="22"/>
          <w:szCs w:val="22"/>
        </w:rPr>
        <w:t xml:space="preserve"> O recolhimento da multa referida no item anterior será feito, por meio de guia própria emitida pela Prefeitura Municipal de Palmeiras de Goiás - GO e para pagamento no prazo máximo de 10 (dez) dias úteis a contar da data de sua emissão. </w:t>
      </w:r>
    </w:p>
    <w:p w14:paraId="02F34E87" w14:textId="77777777" w:rsidR="004E4942" w:rsidRPr="00A03E82" w:rsidRDefault="004E4942" w:rsidP="004E4942">
      <w:pPr>
        <w:pStyle w:val="PargrafodaLista"/>
        <w:spacing w:line="360" w:lineRule="auto"/>
        <w:ind w:left="0"/>
        <w:jc w:val="both"/>
        <w:rPr>
          <w:sz w:val="22"/>
          <w:szCs w:val="22"/>
        </w:rPr>
      </w:pPr>
      <w:r w:rsidRPr="00A03E82">
        <w:rPr>
          <w:b/>
          <w:sz w:val="22"/>
          <w:szCs w:val="22"/>
        </w:rPr>
        <w:t>13.3.1.1.</w:t>
      </w:r>
      <w:r w:rsidRPr="00A03E82">
        <w:rPr>
          <w:sz w:val="22"/>
          <w:szCs w:val="22"/>
        </w:rPr>
        <w:t xml:space="preserve"> O não pagamento do título levará a inscrição do mesmo no Cadastro de Dívidas Ativas do Município de Palmeiras de Goiás - GO tornando-se título executivo para as medidas judicias cabíveis.</w:t>
      </w:r>
    </w:p>
    <w:p w14:paraId="4B1839F4" w14:textId="77777777" w:rsidR="004E4942" w:rsidRPr="00A03E82" w:rsidRDefault="004E4942" w:rsidP="004E4942">
      <w:pPr>
        <w:pStyle w:val="PargrafodaLista"/>
        <w:spacing w:line="360" w:lineRule="auto"/>
        <w:ind w:left="0"/>
        <w:jc w:val="both"/>
        <w:rPr>
          <w:sz w:val="22"/>
          <w:szCs w:val="22"/>
        </w:rPr>
      </w:pPr>
      <w:r w:rsidRPr="00A03E82">
        <w:rPr>
          <w:b/>
          <w:sz w:val="22"/>
          <w:szCs w:val="22"/>
        </w:rPr>
        <w:t>13.3.1.</w:t>
      </w:r>
      <w:r w:rsidRPr="00A03E82">
        <w:rPr>
          <w:sz w:val="22"/>
          <w:szCs w:val="22"/>
        </w:rPr>
        <w:t xml:space="preserve"> Caso não ocorra o pagamento da multa a penalidade será atenuada para que seja realizada a declaração de inidoneidade para licitar ou contratar com a Administração Pública, enquanto perdurar os motivos determinantes da punição ou até que seja promovida a reabilitação perante a própria autoridade que aplicou a penalidade, que será concedida sempre que o contratado ressarcir a Administração pelos prejuízos resultantes não sendo inferior aos 24 (vinte e quatro) estabelecidos no item 3.</w:t>
      </w:r>
    </w:p>
    <w:p w14:paraId="7B742639" w14:textId="77777777" w:rsidR="004E4942" w:rsidRPr="00A03E82" w:rsidRDefault="004E4942" w:rsidP="004E4942">
      <w:pPr>
        <w:pStyle w:val="PargrafodaLista"/>
        <w:spacing w:line="360" w:lineRule="auto"/>
        <w:ind w:left="0"/>
        <w:jc w:val="both"/>
        <w:rPr>
          <w:sz w:val="22"/>
          <w:szCs w:val="22"/>
        </w:rPr>
      </w:pPr>
      <w:r w:rsidRPr="00A03E82">
        <w:rPr>
          <w:b/>
          <w:sz w:val="22"/>
          <w:szCs w:val="22"/>
        </w:rPr>
        <w:lastRenderedPageBreak/>
        <w:t>13.4.</w:t>
      </w:r>
      <w:r w:rsidRPr="00A03E82">
        <w:rPr>
          <w:sz w:val="22"/>
          <w:szCs w:val="22"/>
        </w:rPr>
        <w:t xml:space="preserve"> A assinatura do contrato/ordem estará condicionada à comprovação da regularidade e validade da documentação apresentada pelo PROPONENTE VENCEDOR, na data da assinatura.</w:t>
      </w:r>
    </w:p>
    <w:p w14:paraId="31EB4EB8" w14:textId="77777777" w:rsidR="004E4942" w:rsidRPr="00A03E82" w:rsidRDefault="004E4942" w:rsidP="004E4942">
      <w:pPr>
        <w:pStyle w:val="PargrafodaLista"/>
        <w:spacing w:line="360" w:lineRule="auto"/>
        <w:ind w:left="0"/>
        <w:jc w:val="both"/>
        <w:rPr>
          <w:sz w:val="22"/>
          <w:szCs w:val="22"/>
        </w:rPr>
      </w:pPr>
      <w:r w:rsidRPr="00A03E82">
        <w:rPr>
          <w:b/>
          <w:sz w:val="22"/>
          <w:szCs w:val="22"/>
        </w:rPr>
        <w:t>13.5-</w:t>
      </w:r>
      <w:r w:rsidRPr="00A03E82">
        <w:rPr>
          <w:sz w:val="22"/>
          <w:szCs w:val="22"/>
        </w:rPr>
        <w:t xml:space="preserve"> As comunicações entre o município e o interessado serão realizadas através do e-mail apresentado na Declaração de Pleno Atendimento e na proposta, sendo que considerar-se-ão recebidas todas as notificações encaminhadas por este meio.</w:t>
      </w:r>
    </w:p>
    <w:p w14:paraId="2B37C5FB" w14:textId="77777777" w:rsidR="004E4942" w:rsidRPr="00A03E82" w:rsidRDefault="004E4942" w:rsidP="004E4942">
      <w:pPr>
        <w:spacing w:line="360" w:lineRule="auto"/>
        <w:jc w:val="both"/>
        <w:rPr>
          <w:b/>
          <w:sz w:val="22"/>
          <w:szCs w:val="22"/>
        </w:rPr>
      </w:pPr>
    </w:p>
    <w:p w14:paraId="15B2FF8F" w14:textId="77777777" w:rsidR="004E4942" w:rsidRPr="00A03E82" w:rsidRDefault="004E4942" w:rsidP="004E4942">
      <w:pPr>
        <w:widowControl w:val="0"/>
        <w:tabs>
          <w:tab w:val="left" w:pos="907"/>
        </w:tabs>
        <w:autoSpaceDE w:val="0"/>
        <w:autoSpaceDN w:val="0"/>
        <w:spacing w:line="360" w:lineRule="auto"/>
        <w:jc w:val="both"/>
        <w:rPr>
          <w:b/>
          <w:sz w:val="22"/>
          <w:szCs w:val="22"/>
          <w:u w:val="single"/>
          <w:shd w:val="clear" w:color="auto" w:fill="D2D2D2"/>
        </w:rPr>
      </w:pPr>
      <w:r w:rsidRPr="00A03E82">
        <w:rPr>
          <w:b/>
          <w:sz w:val="22"/>
          <w:szCs w:val="22"/>
          <w:u w:val="single"/>
          <w:shd w:val="clear" w:color="auto" w:fill="D2D2D2"/>
        </w:rPr>
        <w:t>14-ACRÉSCIMO OU SUPRESSÃO</w:t>
      </w:r>
    </w:p>
    <w:p w14:paraId="0F02CE78" w14:textId="77777777" w:rsidR="004E4942" w:rsidRPr="00A03E82" w:rsidRDefault="004E4942" w:rsidP="004E4942">
      <w:pPr>
        <w:pStyle w:val="PargrafodaLista"/>
        <w:spacing w:line="360" w:lineRule="auto"/>
        <w:ind w:left="0"/>
        <w:jc w:val="both"/>
        <w:rPr>
          <w:sz w:val="22"/>
          <w:szCs w:val="22"/>
        </w:rPr>
      </w:pPr>
      <w:r w:rsidRPr="00A03E82">
        <w:rPr>
          <w:b/>
          <w:sz w:val="22"/>
          <w:szCs w:val="22"/>
        </w:rPr>
        <w:t>14.1.</w:t>
      </w:r>
      <w:r w:rsidRPr="00A03E82">
        <w:rPr>
          <w:sz w:val="22"/>
          <w:szCs w:val="22"/>
        </w:rPr>
        <w:t xml:space="preserve"> No interesse desta Administração o valor inicial atualizado da contratação poderá ser aumentado ou suprimido até os limites previstos no art. 125 da Lei 14.133/21.</w:t>
      </w:r>
    </w:p>
    <w:p w14:paraId="79B789F0" w14:textId="77777777" w:rsidR="004E4942" w:rsidRPr="00A03E82" w:rsidRDefault="004E4942" w:rsidP="004E4942">
      <w:pPr>
        <w:pStyle w:val="PargrafodaLista"/>
        <w:spacing w:line="360" w:lineRule="auto"/>
        <w:ind w:left="0"/>
        <w:jc w:val="both"/>
        <w:rPr>
          <w:sz w:val="22"/>
          <w:szCs w:val="22"/>
        </w:rPr>
      </w:pPr>
      <w:r w:rsidRPr="00A03E82">
        <w:rPr>
          <w:b/>
          <w:sz w:val="22"/>
          <w:szCs w:val="22"/>
        </w:rPr>
        <w:t>14.2.</w:t>
      </w:r>
      <w:r w:rsidRPr="00A03E82">
        <w:rPr>
          <w:sz w:val="22"/>
          <w:szCs w:val="22"/>
        </w:rPr>
        <w:t xml:space="preserve"> A vencedora fica obrigada a aceitar, nas mesmas condições licitadas, os acréscimos ou supressões que se fizerem necessária.</w:t>
      </w:r>
    </w:p>
    <w:p w14:paraId="1133ACCF" w14:textId="77777777" w:rsidR="004E4942" w:rsidRPr="00A03E82" w:rsidRDefault="004E4942" w:rsidP="004E4942">
      <w:pPr>
        <w:pStyle w:val="PargrafodaLista"/>
        <w:spacing w:line="360" w:lineRule="auto"/>
        <w:ind w:left="0"/>
        <w:jc w:val="both"/>
        <w:rPr>
          <w:sz w:val="22"/>
          <w:szCs w:val="22"/>
        </w:rPr>
      </w:pPr>
      <w:r w:rsidRPr="00A03E82">
        <w:rPr>
          <w:b/>
          <w:sz w:val="22"/>
          <w:szCs w:val="22"/>
        </w:rPr>
        <w:t>14.3.</w:t>
      </w:r>
      <w:r w:rsidRPr="00A03E82">
        <w:rPr>
          <w:sz w:val="22"/>
          <w:szCs w:val="22"/>
        </w:rPr>
        <w:t xml:space="preserve"> Nenhum acréscimo ou supressão poderá exceder o limite estabelecido nesta.</w:t>
      </w:r>
    </w:p>
    <w:p w14:paraId="067934FA" w14:textId="77777777" w:rsidR="004E4942" w:rsidRPr="00A03E82" w:rsidRDefault="004E4942" w:rsidP="004E4942">
      <w:pPr>
        <w:pStyle w:val="PargrafodaLista"/>
        <w:spacing w:line="360" w:lineRule="auto"/>
        <w:ind w:left="0"/>
        <w:jc w:val="both"/>
        <w:rPr>
          <w:sz w:val="22"/>
          <w:szCs w:val="22"/>
        </w:rPr>
      </w:pPr>
    </w:p>
    <w:p w14:paraId="72F22200" w14:textId="77777777" w:rsidR="004E4942" w:rsidRPr="00A03E82" w:rsidRDefault="004E4942" w:rsidP="004E4942">
      <w:pPr>
        <w:widowControl w:val="0"/>
        <w:tabs>
          <w:tab w:val="left" w:pos="456"/>
        </w:tabs>
        <w:autoSpaceDE w:val="0"/>
        <w:autoSpaceDN w:val="0"/>
        <w:spacing w:line="360" w:lineRule="auto"/>
        <w:jc w:val="both"/>
        <w:rPr>
          <w:b/>
          <w:sz w:val="22"/>
          <w:szCs w:val="22"/>
          <w:u w:val="single"/>
          <w:shd w:val="clear" w:color="auto" w:fill="D2D2D2"/>
        </w:rPr>
      </w:pPr>
      <w:r w:rsidRPr="00A03E82">
        <w:rPr>
          <w:b/>
          <w:sz w:val="22"/>
          <w:szCs w:val="22"/>
          <w:u w:val="single"/>
          <w:shd w:val="clear" w:color="auto" w:fill="D2D2D2"/>
        </w:rPr>
        <w:t>15-DAS INFRAÇÕES E DAS SANÇÕES ADMINISTRATIVAS</w:t>
      </w:r>
    </w:p>
    <w:p w14:paraId="4E0F4945" w14:textId="77777777" w:rsidR="004E4942" w:rsidRPr="00A03E82" w:rsidRDefault="004E4942" w:rsidP="004E4942">
      <w:pPr>
        <w:pStyle w:val="PargrafodaLista"/>
        <w:spacing w:line="360" w:lineRule="auto"/>
        <w:ind w:left="0"/>
        <w:jc w:val="both"/>
        <w:rPr>
          <w:sz w:val="22"/>
          <w:szCs w:val="22"/>
        </w:rPr>
      </w:pPr>
      <w:r w:rsidRPr="00A03E82">
        <w:rPr>
          <w:b/>
          <w:sz w:val="22"/>
          <w:szCs w:val="22"/>
        </w:rPr>
        <w:t>15.1</w:t>
      </w:r>
      <w:r w:rsidRPr="00A03E82">
        <w:rPr>
          <w:sz w:val="22"/>
          <w:szCs w:val="22"/>
        </w:rPr>
        <w:t xml:space="preserve"> A disciplina das infrações e sanções administrativas aplicáveis serão as previstas nos artigos 155 e seguintes da Lei 14.133/21, respeitados a ampla defesa e contraditória no curso da licitação e da contratação prevista no Edital.</w:t>
      </w:r>
    </w:p>
    <w:p w14:paraId="3B7AABDE" w14:textId="77777777" w:rsidR="004E4942" w:rsidRPr="00A03E82" w:rsidRDefault="004E4942" w:rsidP="004E4942">
      <w:pPr>
        <w:spacing w:line="360" w:lineRule="auto"/>
        <w:jc w:val="both"/>
        <w:rPr>
          <w:sz w:val="22"/>
          <w:szCs w:val="22"/>
        </w:rPr>
      </w:pPr>
    </w:p>
    <w:p w14:paraId="6C202848" w14:textId="77777777" w:rsidR="004E4942" w:rsidRPr="00A03E82" w:rsidRDefault="004E4942" w:rsidP="004E4942">
      <w:pPr>
        <w:spacing w:line="360" w:lineRule="auto"/>
        <w:jc w:val="both"/>
        <w:rPr>
          <w:b/>
          <w:sz w:val="22"/>
          <w:szCs w:val="22"/>
          <w:u w:val="single"/>
          <w:shd w:val="clear" w:color="auto" w:fill="D2D2D2"/>
        </w:rPr>
      </w:pPr>
      <w:r w:rsidRPr="00A03E82">
        <w:rPr>
          <w:b/>
          <w:sz w:val="22"/>
          <w:szCs w:val="22"/>
          <w:u w:val="single"/>
          <w:shd w:val="clear" w:color="auto" w:fill="D2D2D2"/>
        </w:rPr>
        <w:t>16-FORMA DE PAGAMENTO</w:t>
      </w:r>
    </w:p>
    <w:p w14:paraId="28B63AAF" w14:textId="77777777" w:rsidR="004E4942" w:rsidRPr="00A03E82" w:rsidRDefault="004E4942" w:rsidP="004E4942">
      <w:pPr>
        <w:pStyle w:val="PargrafodaLista"/>
        <w:spacing w:line="360" w:lineRule="auto"/>
        <w:ind w:left="0"/>
        <w:jc w:val="both"/>
        <w:rPr>
          <w:sz w:val="22"/>
          <w:szCs w:val="22"/>
        </w:rPr>
      </w:pPr>
      <w:r w:rsidRPr="00A03E82">
        <w:rPr>
          <w:b/>
          <w:sz w:val="22"/>
          <w:szCs w:val="22"/>
        </w:rPr>
        <w:t>16.1-</w:t>
      </w:r>
      <w:r w:rsidRPr="00A03E82">
        <w:rPr>
          <w:sz w:val="22"/>
          <w:szCs w:val="22"/>
        </w:rPr>
        <w:t xml:space="preserve"> O pagamento será feito através de credito em conta corrente de titularidade da CONTRATADA em até 15 (quinze) dias uteis, contados a partir da emissão de documento devidamente atestado pela contratante, obedecida as seguintes condições.</w:t>
      </w:r>
    </w:p>
    <w:p w14:paraId="71F60E08" w14:textId="77777777" w:rsidR="004E4942" w:rsidRPr="00A03E82" w:rsidRDefault="004E4942" w:rsidP="004E4942">
      <w:pPr>
        <w:pStyle w:val="PargrafodaLista"/>
        <w:spacing w:line="360" w:lineRule="auto"/>
        <w:ind w:left="0"/>
        <w:jc w:val="both"/>
        <w:rPr>
          <w:sz w:val="22"/>
          <w:szCs w:val="22"/>
        </w:rPr>
      </w:pPr>
      <w:r w:rsidRPr="00A03E82">
        <w:rPr>
          <w:b/>
          <w:sz w:val="22"/>
          <w:szCs w:val="22"/>
        </w:rPr>
        <w:t>a.</w:t>
      </w:r>
      <w:r w:rsidRPr="00A03E82">
        <w:rPr>
          <w:sz w:val="22"/>
          <w:szCs w:val="22"/>
        </w:rPr>
        <w:t xml:space="preserve"> </w:t>
      </w:r>
      <w:r w:rsidRPr="00A03E82">
        <w:rPr>
          <w:caps/>
          <w:sz w:val="22"/>
          <w:szCs w:val="22"/>
        </w:rPr>
        <w:t>os pagamentos serão realizados Contra-apresentação:</w:t>
      </w:r>
      <w:r w:rsidRPr="00A03E82">
        <w:rPr>
          <w:b/>
          <w:caps/>
          <w:sz w:val="22"/>
          <w:szCs w:val="22"/>
        </w:rPr>
        <w:t xml:space="preserve"> </w:t>
      </w:r>
      <w:r w:rsidRPr="00A03E82">
        <w:rPr>
          <w:sz w:val="22"/>
          <w:szCs w:val="22"/>
        </w:rPr>
        <w:t>Os pagamentos serão efetuados 15 (QUINZE) dias após apresentação das respectivas notas fiscais/faturas e devidamente atestadas pelo setor competente e de conformidade com os procedimentos normais de pagamento do Governo Municipal de Palmeiras de Goiás-GO.</w:t>
      </w:r>
    </w:p>
    <w:p w14:paraId="07854D88" w14:textId="77777777" w:rsidR="004E4942" w:rsidRPr="00A03E82" w:rsidRDefault="004E4942" w:rsidP="004E4942">
      <w:pPr>
        <w:pStyle w:val="PargrafodaLista"/>
        <w:spacing w:line="360" w:lineRule="auto"/>
        <w:ind w:left="0"/>
        <w:jc w:val="both"/>
        <w:rPr>
          <w:sz w:val="22"/>
          <w:szCs w:val="22"/>
        </w:rPr>
      </w:pPr>
      <w:r w:rsidRPr="00A03E82">
        <w:rPr>
          <w:b/>
          <w:sz w:val="22"/>
          <w:szCs w:val="22"/>
        </w:rPr>
        <w:t>b.</w:t>
      </w:r>
      <w:r w:rsidRPr="00A03E82">
        <w:rPr>
          <w:sz w:val="22"/>
          <w:szCs w:val="22"/>
        </w:rPr>
        <w:t xml:space="preserve"> As notas fiscais/faturas que apresentarem incorreções serão devolvidas à CONTRATADA, e seu vencimento ocorrerá </w:t>
      </w:r>
      <w:r w:rsidRPr="00A03E82">
        <w:rPr>
          <w:b/>
          <w:sz w:val="22"/>
          <w:szCs w:val="22"/>
        </w:rPr>
        <w:t>05 (cinco)</w:t>
      </w:r>
      <w:r w:rsidRPr="00A03E82">
        <w:rPr>
          <w:sz w:val="22"/>
          <w:szCs w:val="22"/>
        </w:rPr>
        <w:t xml:space="preserve"> dias após a data de sua apresentação válida.</w:t>
      </w:r>
    </w:p>
    <w:p w14:paraId="1FFC215E" w14:textId="77777777" w:rsidR="004E4942" w:rsidRPr="00A03E82" w:rsidRDefault="004E4942" w:rsidP="004E4942">
      <w:pPr>
        <w:pStyle w:val="PargrafodaLista"/>
        <w:spacing w:line="360" w:lineRule="auto"/>
        <w:ind w:left="0"/>
        <w:jc w:val="both"/>
        <w:rPr>
          <w:sz w:val="22"/>
          <w:szCs w:val="22"/>
        </w:rPr>
      </w:pPr>
      <w:r w:rsidRPr="00A03E82">
        <w:rPr>
          <w:b/>
          <w:sz w:val="22"/>
          <w:szCs w:val="22"/>
        </w:rPr>
        <w:t>16.2.</w:t>
      </w:r>
      <w:r w:rsidRPr="00A03E82">
        <w:rPr>
          <w:sz w:val="22"/>
          <w:szCs w:val="22"/>
        </w:rPr>
        <w:t xml:space="preserve"> A CONTRATADA deverá apresentar ao setor competente da CONTRATANTE, por ocasião dos pagamentos, cópia autenticada dos seguintes documentos:</w:t>
      </w:r>
    </w:p>
    <w:p w14:paraId="2698C727" w14:textId="77777777" w:rsidR="004E4942" w:rsidRPr="00A03E82" w:rsidRDefault="004E4942" w:rsidP="004E4942">
      <w:pPr>
        <w:pStyle w:val="PargrafodaLista"/>
        <w:spacing w:line="360" w:lineRule="auto"/>
        <w:ind w:left="0"/>
        <w:jc w:val="both"/>
        <w:rPr>
          <w:sz w:val="22"/>
          <w:szCs w:val="22"/>
        </w:rPr>
      </w:pPr>
      <w:r w:rsidRPr="00A03E82">
        <w:rPr>
          <w:sz w:val="22"/>
          <w:szCs w:val="22"/>
        </w:rPr>
        <w:t>Certidão negativa de débito para com a Fazenda Federal (certidão conjunta);</w:t>
      </w:r>
    </w:p>
    <w:p w14:paraId="4E1CD8E4" w14:textId="77777777" w:rsidR="004E4942" w:rsidRPr="00A03E82" w:rsidRDefault="004E4942" w:rsidP="004E4942">
      <w:pPr>
        <w:pStyle w:val="PargrafodaLista"/>
        <w:spacing w:line="360" w:lineRule="auto"/>
        <w:ind w:left="0"/>
        <w:jc w:val="both"/>
        <w:rPr>
          <w:sz w:val="22"/>
          <w:szCs w:val="22"/>
        </w:rPr>
      </w:pPr>
      <w:r w:rsidRPr="00A03E82">
        <w:rPr>
          <w:sz w:val="22"/>
          <w:szCs w:val="22"/>
        </w:rPr>
        <w:t>Certificado de regularidade de situação com o FGTS;</w:t>
      </w:r>
    </w:p>
    <w:p w14:paraId="43B985BC" w14:textId="77777777" w:rsidR="004E4942" w:rsidRPr="00A03E82" w:rsidRDefault="004E4942" w:rsidP="004E4942">
      <w:pPr>
        <w:pStyle w:val="PargrafodaLista"/>
        <w:spacing w:line="360" w:lineRule="auto"/>
        <w:ind w:left="0"/>
        <w:jc w:val="both"/>
        <w:rPr>
          <w:sz w:val="22"/>
          <w:szCs w:val="22"/>
        </w:rPr>
      </w:pPr>
      <w:r w:rsidRPr="00A03E82">
        <w:rPr>
          <w:sz w:val="22"/>
          <w:szCs w:val="22"/>
        </w:rPr>
        <w:t xml:space="preserve">Certidão Negativa Municipal; </w:t>
      </w:r>
    </w:p>
    <w:p w14:paraId="3F4C4E25" w14:textId="77777777" w:rsidR="004E4942" w:rsidRPr="00A03E82" w:rsidRDefault="004E4942" w:rsidP="004E4942">
      <w:pPr>
        <w:pStyle w:val="PargrafodaLista"/>
        <w:spacing w:line="360" w:lineRule="auto"/>
        <w:ind w:left="0"/>
        <w:jc w:val="both"/>
        <w:rPr>
          <w:sz w:val="22"/>
          <w:szCs w:val="22"/>
        </w:rPr>
      </w:pPr>
      <w:r w:rsidRPr="00A03E82">
        <w:rPr>
          <w:sz w:val="22"/>
          <w:szCs w:val="22"/>
        </w:rPr>
        <w:t>Certidão Negativa Estadual;</w:t>
      </w:r>
    </w:p>
    <w:p w14:paraId="6D5EBAE7" w14:textId="77777777" w:rsidR="004E4942" w:rsidRPr="00A03E82" w:rsidRDefault="004E4942" w:rsidP="004E4942">
      <w:pPr>
        <w:pStyle w:val="PargrafodaLista"/>
        <w:spacing w:line="360" w:lineRule="auto"/>
        <w:ind w:left="0"/>
        <w:jc w:val="both"/>
        <w:rPr>
          <w:sz w:val="22"/>
          <w:szCs w:val="22"/>
        </w:rPr>
      </w:pPr>
      <w:r w:rsidRPr="00A03E82">
        <w:rPr>
          <w:sz w:val="22"/>
          <w:szCs w:val="22"/>
        </w:rPr>
        <w:lastRenderedPageBreak/>
        <w:t>Certidão Negativa de Débitos Trabalhistas.</w:t>
      </w:r>
    </w:p>
    <w:p w14:paraId="66352B79" w14:textId="77777777" w:rsidR="004E4942" w:rsidRPr="00A03E82" w:rsidRDefault="004E4942" w:rsidP="004E4942">
      <w:pPr>
        <w:pStyle w:val="PargrafodaLista"/>
        <w:spacing w:line="360" w:lineRule="auto"/>
        <w:ind w:left="0"/>
        <w:jc w:val="both"/>
        <w:rPr>
          <w:sz w:val="22"/>
          <w:szCs w:val="22"/>
        </w:rPr>
      </w:pPr>
      <w:r w:rsidRPr="00A03E82">
        <w:rPr>
          <w:sz w:val="22"/>
          <w:szCs w:val="22"/>
        </w:rPr>
        <w:t>A CONTRATANTE poderá deduzir dos pagamentos importâncias que, a qualquer título, lhe forem devidas pela CONTRATADA.</w:t>
      </w:r>
    </w:p>
    <w:p w14:paraId="20D1AF07" w14:textId="77777777" w:rsidR="004E4942" w:rsidRPr="00A03E82" w:rsidRDefault="004E4942" w:rsidP="004E4942">
      <w:pPr>
        <w:pStyle w:val="PargrafodaLista"/>
        <w:spacing w:line="360" w:lineRule="auto"/>
        <w:ind w:left="0"/>
        <w:jc w:val="both"/>
        <w:rPr>
          <w:sz w:val="22"/>
          <w:szCs w:val="22"/>
        </w:rPr>
      </w:pPr>
      <w:r w:rsidRPr="00A03E82">
        <w:rPr>
          <w:b/>
          <w:sz w:val="22"/>
          <w:szCs w:val="22"/>
        </w:rPr>
        <w:t>16.3.</w:t>
      </w:r>
      <w:r w:rsidRPr="00A03E82">
        <w:rPr>
          <w:sz w:val="22"/>
          <w:szCs w:val="22"/>
        </w:rPr>
        <w:t xml:space="preserve"> Poderá a CONTRATANTE sustar o pagamento de qualquer nota fiscal, nos seguintes casos:</w:t>
      </w:r>
    </w:p>
    <w:p w14:paraId="273472DD" w14:textId="77777777" w:rsidR="004E4942" w:rsidRPr="00A03E82" w:rsidRDefault="004E4942" w:rsidP="004E4942">
      <w:pPr>
        <w:pStyle w:val="PargrafodaLista"/>
        <w:spacing w:line="360" w:lineRule="auto"/>
        <w:ind w:left="0"/>
        <w:jc w:val="both"/>
        <w:rPr>
          <w:sz w:val="22"/>
          <w:szCs w:val="22"/>
        </w:rPr>
      </w:pPr>
      <w:r w:rsidRPr="00A03E82">
        <w:rPr>
          <w:sz w:val="22"/>
          <w:szCs w:val="22"/>
        </w:rPr>
        <w:t xml:space="preserve">Incoerência no fornecimento do objeto deste Contrato, de responsabilidade da CONTRATADA; </w:t>
      </w:r>
    </w:p>
    <w:p w14:paraId="22276187" w14:textId="77777777" w:rsidR="004E4942" w:rsidRPr="00A03E82" w:rsidRDefault="004E4942" w:rsidP="004E4942">
      <w:pPr>
        <w:pStyle w:val="PargrafodaLista"/>
        <w:spacing w:line="360" w:lineRule="auto"/>
        <w:ind w:left="0"/>
        <w:jc w:val="both"/>
        <w:rPr>
          <w:sz w:val="22"/>
          <w:szCs w:val="22"/>
        </w:rPr>
      </w:pPr>
      <w:r w:rsidRPr="00A03E82">
        <w:rPr>
          <w:sz w:val="22"/>
          <w:szCs w:val="22"/>
        </w:rPr>
        <w:t xml:space="preserve">Realização do objeto em desacordo com as condições estabelecidas neste Contrato;                                                                                                                                                                           </w:t>
      </w:r>
    </w:p>
    <w:p w14:paraId="5BD53854" w14:textId="77777777" w:rsidR="004E4942" w:rsidRPr="00A03E82" w:rsidRDefault="004E4942" w:rsidP="004E4942">
      <w:pPr>
        <w:pStyle w:val="PargrafodaLista"/>
        <w:spacing w:line="360" w:lineRule="auto"/>
        <w:ind w:left="0"/>
        <w:jc w:val="both"/>
        <w:rPr>
          <w:sz w:val="22"/>
          <w:szCs w:val="22"/>
        </w:rPr>
      </w:pPr>
      <w:r w:rsidRPr="00A03E82">
        <w:rPr>
          <w:sz w:val="22"/>
          <w:szCs w:val="22"/>
        </w:rPr>
        <w:t>Erros, omissões ou vícios nas notas fiscais.</w:t>
      </w:r>
    </w:p>
    <w:p w14:paraId="1DDEE8E0" w14:textId="77777777" w:rsidR="004E4942" w:rsidRPr="00A03E82" w:rsidRDefault="004E4942" w:rsidP="004E4942">
      <w:pPr>
        <w:spacing w:line="360" w:lineRule="auto"/>
        <w:jc w:val="right"/>
        <w:rPr>
          <w:sz w:val="22"/>
          <w:szCs w:val="22"/>
        </w:rPr>
      </w:pPr>
    </w:p>
    <w:p w14:paraId="0B98A49B" w14:textId="77777777" w:rsidR="004E4942" w:rsidRPr="00A03E82" w:rsidRDefault="004E4942" w:rsidP="004E4942">
      <w:pPr>
        <w:spacing w:line="360" w:lineRule="auto"/>
        <w:jc w:val="right"/>
        <w:rPr>
          <w:sz w:val="22"/>
          <w:szCs w:val="22"/>
        </w:rPr>
      </w:pPr>
    </w:p>
    <w:p w14:paraId="79EF8FDE" w14:textId="77777777" w:rsidR="004E4942" w:rsidRPr="00A03E82" w:rsidRDefault="004E4942" w:rsidP="004E4942">
      <w:pPr>
        <w:spacing w:line="360" w:lineRule="auto"/>
        <w:jc w:val="right"/>
        <w:rPr>
          <w:sz w:val="22"/>
          <w:szCs w:val="22"/>
        </w:rPr>
      </w:pPr>
    </w:p>
    <w:p w14:paraId="766F3560" w14:textId="77777777" w:rsidR="004E4942" w:rsidRPr="00A03E82" w:rsidRDefault="004E4942" w:rsidP="004E4942">
      <w:pPr>
        <w:spacing w:line="360" w:lineRule="auto"/>
        <w:jc w:val="right"/>
        <w:rPr>
          <w:sz w:val="22"/>
          <w:szCs w:val="22"/>
        </w:rPr>
      </w:pPr>
      <w:r w:rsidRPr="00A03E82">
        <w:rPr>
          <w:sz w:val="22"/>
          <w:szCs w:val="22"/>
        </w:rPr>
        <w:t>Palmeiras de Goiás, 06 de maio de 2026</w:t>
      </w:r>
    </w:p>
    <w:p w14:paraId="235F9C49" w14:textId="77777777" w:rsidR="004E4942" w:rsidRPr="00A03E82" w:rsidRDefault="004E4942" w:rsidP="004E4942">
      <w:pPr>
        <w:spacing w:line="360" w:lineRule="auto"/>
        <w:jc w:val="right"/>
        <w:rPr>
          <w:sz w:val="22"/>
          <w:szCs w:val="22"/>
        </w:rPr>
      </w:pPr>
    </w:p>
    <w:p w14:paraId="25FB7277" w14:textId="77777777" w:rsidR="004E4942" w:rsidRPr="00A03E82" w:rsidRDefault="004E4942" w:rsidP="004E4942">
      <w:pPr>
        <w:spacing w:line="360" w:lineRule="auto"/>
        <w:jc w:val="right"/>
        <w:rPr>
          <w:sz w:val="22"/>
          <w:szCs w:val="22"/>
        </w:rPr>
      </w:pPr>
    </w:p>
    <w:p w14:paraId="3A62FFD2" w14:textId="77777777" w:rsidR="004E4942" w:rsidRPr="00A03E82" w:rsidRDefault="004E4942" w:rsidP="004E4942">
      <w:pPr>
        <w:spacing w:line="360" w:lineRule="auto"/>
        <w:jc w:val="right"/>
        <w:rPr>
          <w:sz w:val="22"/>
          <w:szCs w:val="22"/>
        </w:rPr>
      </w:pPr>
    </w:p>
    <w:p w14:paraId="02FCE4CC" w14:textId="77777777" w:rsidR="004E4942" w:rsidRPr="00A03E82" w:rsidRDefault="004E4942" w:rsidP="004E4942">
      <w:pPr>
        <w:spacing w:line="360" w:lineRule="auto"/>
        <w:jc w:val="right"/>
        <w:rPr>
          <w:sz w:val="22"/>
          <w:szCs w:val="22"/>
        </w:rPr>
      </w:pPr>
    </w:p>
    <w:p w14:paraId="3AE220DB" w14:textId="77777777" w:rsidR="004E4942" w:rsidRPr="00A03E82" w:rsidRDefault="004E4942" w:rsidP="004E4942">
      <w:pPr>
        <w:spacing w:line="360" w:lineRule="auto"/>
        <w:jc w:val="right"/>
        <w:rPr>
          <w:sz w:val="22"/>
          <w:szCs w:val="22"/>
        </w:rPr>
      </w:pPr>
    </w:p>
    <w:p w14:paraId="101334A0" w14:textId="77777777" w:rsidR="004E4942" w:rsidRPr="00A03E82" w:rsidRDefault="004E4942" w:rsidP="004E4942">
      <w:pPr>
        <w:spacing w:line="360" w:lineRule="auto"/>
        <w:jc w:val="right"/>
        <w:rPr>
          <w:sz w:val="22"/>
          <w:szCs w:val="22"/>
        </w:rPr>
      </w:pPr>
    </w:p>
    <w:p w14:paraId="4BD6980B" w14:textId="77777777" w:rsidR="004E4942" w:rsidRPr="00A03E82" w:rsidRDefault="004E4942" w:rsidP="004E4942">
      <w:pPr>
        <w:spacing w:line="360" w:lineRule="auto"/>
        <w:rPr>
          <w:b/>
          <w:sz w:val="22"/>
          <w:szCs w:val="22"/>
        </w:rPr>
      </w:pPr>
    </w:p>
    <w:p w14:paraId="0293C780" w14:textId="77777777" w:rsidR="004E4942" w:rsidRPr="00A03E82" w:rsidRDefault="004E4942" w:rsidP="004E4942">
      <w:pPr>
        <w:spacing w:line="360" w:lineRule="auto"/>
        <w:jc w:val="center"/>
        <w:rPr>
          <w:b/>
          <w:sz w:val="22"/>
          <w:szCs w:val="22"/>
        </w:rPr>
      </w:pPr>
      <w:r w:rsidRPr="00A03E82">
        <w:rPr>
          <w:b/>
          <w:sz w:val="22"/>
          <w:szCs w:val="22"/>
        </w:rPr>
        <w:t>Kátia Pereira Coelho Camargo</w:t>
      </w:r>
    </w:p>
    <w:p w14:paraId="7A592362" w14:textId="77777777" w:rsidR="004E4942" w:rsidRPr="00A03E82" w:rsidRDefault="004E4942" w:rsidP="004E4942">
      <w:pPr>
        <w:spacing w:line="360" w:lineRule="auto"/>
        <w:jc w:val="center"/>
        <w:rPr>
          <w:b/>
          <w:sz w:val="22"/>
          <w:szCs w:val="22"/>
        </w:rPr>
      </w:pPr>
      <w:r w:rsidRPr="00A03E82">
        <w:rPr>
          <w:b/>
          <w:sz w:val="22"/>
          <w:szCs w:val="22"/>
        </w:rPr>
        <w:t xml:space="preserve">Secretária Municipal de Educação </w:t>
      </w:r>
    </w:p>
    <w:p w14:paraId="48AF550C" w14:textId="77777777" w:rsidR="004E4942" w:rsidRPr="00A03E82" w:rsidRDefault="004E4942" w:rsidP="004E4942">
      <w:pPr>
        <w:spacing w:line="360" w:lineRule="auto"/>
        <w:jc w:val="center"/>
        <w:rPr>
          <w:b/>
          <w:sz w:val="22"/>
          <w:szCs w:val="22"/>
        </w:rPr>
      </w:pPr>
      <w:r w:rsidRPr="00A03E82">
        <w:rPr>
          <w:b/>
          <w:sz w:val="22"/>
          <w:szCs w:val="22"/>
        </w:rPr>
        <w:t>Decreto 329/2025</w:t>
      </w:r>
    </w:p>
    <w:bookmarkEnd w:id="4"/>
    <w:p w14:paraId="15A21E72" w14:textId="77777777" w:rsidR="00773A00" w:rsidRDefault="00773A00" w:rsidP="008160E5">
      <w:pPr>
        <w:tabs>
          <w:tab w:val="left" w:pos="288"/>
          <w:tab w:val="left" w:pos="567"/>
        </w:tabs>
        <w:spacing w:line="360" w:lineRule="auto"/>
        <w:jc w:val="center"/>
        <w:rPr>
          <w:b/>
          <w:sz w:val="22"/>
          <w:szCs w:val="22"/>
        </w:rPr>
      </w:pPr>
    </w:p>
    <w:p w14:paraId="0776B7E3" w14:textId="77777777" w:rsidR="00AA7D19" w:rsidRDefault="00AA7D19" w:rsidP="008160E5">
      <w:pPr>
        <w:tabs>
          <w:tab w:val="left" w:pos="288"/>
          <w:tab w:val="left" w:pos="567"/>
        </w:tabs>
        <w:spacing w:line="360" w:lineRule="auto"/>
        <w:jc w:val="center"/>
        <w:rPr>
          <w:b/>
          <w:sz w:val="22"/>
          <w:szCs w:val="22"/>
        </w:rPr>
      </w:pPr>
    </w:p>
    <w:p w14:paraId="550A97D0" w14:textId="77777777" w:rsidR="00591867" w:rsidRDefault="00591867" w:rsidP="008160E5">
      <w:pPr>
        <w:tabs>
          <w:tab w:val="left" w:pos="288"/>
          <w:tab w:val="left" w:pos="567"/>
        </w:tabs>
        <w:spacing w:line="360" w:lineRule="auto"/>
        <w:jc w:val="center"/>
        <w:rPr>
          <w:b/>
          <w:sz w:val="22"/>
          <w:szCs w:val="22"/>
        </w:rPr>
      </w:pPr>
    </w:p>
    <w:p w14:paraId="4258E474" w14:textId="77777777" w:rsidR="00591867" w:rsidRDefault="00591867" w:rsidP="008160E5">
      <w:pPr>
        <w:tabs>
          <w:tab w:val="left" w:pos="288"/>
          <w:tab w:val="left" w:pos="567"/>
        </w:tabs>
        <w:spacing w:line="360" w:lineRule="auto"/>
        <w:jc w:val="center"/>
        <w:rPr>
          <w:b/>
          <w:sz w:val="22"/>
          <w:szCs w:val="22"/>
        </w:rPr>
      </w:pPr>
    </w:p>
    <w:p w14:paraId="44CCF057" w14:textId="77777777" w:rsidR="00591867" w:rsidRDefault="00591867" w:rsidP="008160E5">
      <w:pPr>
        <w:tabs>
          <w:tab w:val="left" w:pos="288"/>
          <w:tab w:val="left" w:pos="567"/>
        </w:tabs>
        <w:spacing w:line="360" w:lineRule="auto"/>
        <w:jc w:val="center"/>
        <w:rPr>
          <w:b/>
          <w:sz w:val="22"/>
          <w:szCs w:val="22"/>
        </w:rPr>
      </w:pPr>
    </w:p>
    <w:p w14:paraId="2D6C8CCB" w14:textId="77777777" w:rsidR="00591867" w:rsidRDefault="00591867" w:rsidP="008160E5">
      <w:pPr>
        <w:tabs>
          <w:tab w:val="left" w:pos="288"/>
          <w:tab w:val="left" w:pos="567"/>
        </w:tabs>
        <w:spacing w:line="360" w:lineRule="auto"/>
        <w:jc w:val="center"/>
        <w:rPr>
          <w:b/>
          <w:sz w:val="22"/>
          <w:szCs w:val="22"/>
        </w:rPr>
      </w:pPr>
    </w:p>
    <w:p w14:paraId="2730CEDB" w14:textId="77777777" w:rsidR="00591867" w:rsidRDefault="00591867" w:rsidP="008160E5">
      <w:pPr>
        <w:tabs>
          <w:tab w:val="left" w:pos="288"/>
          <w:tab w:val="left" w:pos="567"/>
        </w:tabs>
        <w:spacing w:line="360" w:lineRule="auto"/>
        <w:jc w:val="center"/>
        <w:rPr>
          <w:b/>
          <w:sz w:val="22"/>
          <w:szCs w:val="22"/>
        </w:rPr>
      </w:pPr>
    </w:p>
    <w:p w14:paraId="02436B5B" w14:textId="77777777" w:rsidR="00175783" w:rsidRDefault="00175783" w:rsidP="008160E5">
      <w:pPr>
        <w:tabs>
          <w:tab w:val="left" w:pos="288"/>
          <w:tab w:val="left" w:pos="567"/>
        </w:tabs>
        <w:spacing w:line="360" w:lineRule="auto"/>
        <w:jc w:val="center"/>
        <w:rPr>
          <w:b/>
          <w:sz w:val="22"/>
          <w:szCs w:val="22"/>
        </w:rPr>
      </w:pPr>
    </w:p>
    <w:p w14:paraId="40A0A0B5" w14:textId="77777777" w:rsidR="00175783" w:rsidRDefault="00175783" w:rsidP="008160E5">
      <w:pPr>
        <w:tabs>
          <w:tab w:val="left" w:pos="288"/>
          <w:tab w:val="left" w:pos="567"/>
        </w:tabs>
        <w:spacing w:line="360" w:lineRule="auto"/>
        <w:jc w:val="center"/>
        <w:rPr>
          <w:b/>
          <w:sz w:val="22"/>
          <w:szCs w:val="22"/>
        </w:rPr>
      </w:pPr>
    </w:p>
    <w:p w14:paraId="1D131FED" w14:textId="77777777" w:rsidR="00175783" w:rsidRDefault="00175783" w:rsidP="008160E5">
      <w:pPr>
        <w:tabs>
          <w:tab w:val="left" w:pos="288"/>
          <w:tab w:val="left" w:pos="567"/>
        </w:tabs>
        <w:spacing w:line="360" w:lineRule="auto"/>
        <w:jc w:val="center"/>
        <w:rPr>
          <w:b/>
          <w:sz w:val="22"/>
          <w:szCs w:val="22"/>
        </w:rPr>
      </w:pPr>
    </w:p>
    <w:p w14:paraId="38F61136" w14:textId="77777777" w:rsidR="00175783" w:rsidRDefault="00175783" w:rsidP="008160E5">
      <w:pPr>
        <w:tabs>
          <w:tab w:val="left" w:pos="288"/>
          <w:tab w:val="left" w:pos="567"/>
        </w:tabs>
        <w:spacing w:line="360" w:lineRule="auto"/>
        <w:jc w:val="center"/>
        <w:rPr>
          <w:b/>
          <w:sz w:val="22"/>
          <w:szCs w:val="22"/>
        </w:rPr>
      </w:pPr>
    </w:p>
    <w:p w14:paraId="1D663808" w14:textId="77777777" w:rsidR="00175783" w:rsidRDefault="00175783" w:rsidP="008160E5">
      <w:pPr>
        <w:tabs>
          <w:tab w:val="left" w:pos="288"/>
          <w:tab w:val="left" w:pos="567"/>
        </w:tabs>
        <w:spacing w:line="360" w:lineRule="auto"/>
        <w:jc w:val="center"/>
        <w:rPr>
          <w:b/>
          <w:sz w:val="22"/>
          <w:szCs w:val="22"/>
        </w:rPr>
      </w:pPr>
    </w:p>
    <w:p w14:paraId="541CA4D1" w14:textId="77777777" w:rsidR="00175783" w:rsidRDefault="00175783" w:rsidP="008160E5">
      <w:pPr>
        <w:tabs>
          <w:tab w:val="left" w:pos="288"/>
          <w:tab w:val="left" w:pos="567"/>
        </w:tabs>
        <w:spacing w:line="360" w:lineRule="auto"/>
        <w:jc w:val="center"/>
        <w:rPr>
          <w:b/>
          <w:sz w:val="22"/>
          <w:szCs w:val="22"/>
        </w:rPr>
      </w:pPr>
    </w:p>
    <w:tbl>
      <w:tblPr>
        <w:tblW w:w="0" w:type="auto"/>
        <w:shd w:val="clear" w:color="auto" w:fill="BFBFBF" w:themeFill="background1" w:themeFillShade="BF"/>
        <w:tblLook w:val="04A0" w:firstRow="1" w:lastRow="0" w:firstColumn="1" w:lastColumn="0" w:noHBand="0" w:noVBand="1"/>
      </w:tblPr>
      <w:tblGrid>
        <w:gridCol w:w="8929"/>
      </w:tblGrid>
      <w:tr w:rsidR="00773A00" w:rsidRPr="00AA7D19" w14:paraId="723FD4C4" w14:textId="77777777" w:rsidTr="00773A00">
        <w:tc>
          <w:tcPr>
            <w:tcW w:w="8929" w:type="dxa"/>
            <w:shd w:val="clear" w:color="auto" w:fill="BFBFBF" w:themeFill="background1" w:themeFillShade="BF"/>
          </w:tcPr>
          <w:p w14:paraId="707922FA" w14:textId="77777777" w:rsidR="00773A00" w:rsidRPr="00AA7D19" w:rsidRDefault="00773A00" w:rsidP="008160E5">
            <w:pPr>
              <w:tabs>
                <w:tab w:val="left" w:pos="288"/>
                <w:tab w:val="left" w:pos="567"/>
              </w:tabs>
              <w:spacing w:line="360" w:lineRule="auto"/>
              <w:jc w:val="center"/>
              <w:rPr>
                <w:sz w:val="22"/>
                <w:szCs w:val="22"/>
              </w:rPr>
            </w:pPr>
            <w:r w:rsidRPr="00AA7D19">
              <w:rPr>
                <w:b/>
                <w:sz w:val="22"/>
                <w:szCs w:val="22"/>
              </w:rPr>
              <w:lastRenderedPageBreak/>
              <w:br w:type="page"/>
            </w:r>
            <w:r w:rsidRPr="00AA7D19">
              <w:rPr>
                <w:sz w:val="22"/>
                <w:szCs w:val="22"/>
              </w:rPr>
              <w:t>ANEXO II</w:t>
            </w:r>
          </w:p>
        </w:tc>
      </w:tr>
    </w:tbl>
    <w:p w14:paraId="15D25E77" w14:textId="77777777" w:rsidR="00773A00" w:rsidRPr="00AA7D19" w:rsidRDefault="00773A00" w:rsidP="008160E5">
      <w:pPr>
        <w:widowControl w:val="0"/>
        <w:tabs>
          <w:tab w:val="left" w:pos="288"/>
          <w:tab w:val="left" w:pos="567"/>
        </w:tabs>
        <w:spacing w:line="360" w:lineRule="auto"/>
        <w:jc w:val="center"/>
        <w:rPr>
          <w:b/>
          <w:bCs/>
          <w:sz w:val="22"/>
          <w:szCs w:val="22"/>
        </w:rPr>
      </w:pPr>
    </w:p>
    <w:p w14:paraId="427EA710" w14:textId="448254F5" w:rsidR="00773A00" w:rsidRPr="00AA7D19" w:rsidRDefault="00773A00" w:rsidP="008160E5">
      <w:pPr>
        <w:widowControl w:val="0"/>
        <w:tabs>
          <w:tab w:val="left" w:pos="288"/>
          <w:tab w:val="left" w:pos="567"/>
        </w:tabs>
        <w:spacing w:line="360" w:lineRule="auto"/>
        <w:jc w:val="center"/>
        <w:rPr>
          <w:b/>
          <w:bCs/>
          <w:sz w:val="22"/>
          <w:szCs w:val="22"/>
        </w:rPr>
      </w:pPr>
      <w:r w:rsidRPr="00AA7D19">
        <w:rPr>
          <w:b/>
          <w:bCs/>
          <w:sz w:val="22"/>
          <w:szCs w:val="22"/>
        </w:rPr>
        <w:t xml:space="preserve">PREGÃO ELETRÔNICO nº </w:t>
      </w:r>
      <w:r w:rsidR="001C50EE">
        <w:rPr>
          <w:b/>
          <w:bCs/>
          <w:sz w:val="22"/>
          <w:szCs w:val="22"/>
        </w:rPr>
        <w:t>66/2026</w:t>
      </w:r>
    </w:p>
    <w:p w14:paraId="0FDBF49F" w14:textId="30C40BD2" w:rsidR="00773A00" w:rsidRPr="00AA7D19" w:rsidRDefault="00773A00" w:rsidP="008160E5">
      <w:pPr>
        <w:pStyle w:val="Ttulo1"/>
        <w:keepNext w:val="0"/>
        <w:widowControl w:val="0"/>
        <w:tabs>
          <w:tab w:val="left" w:pos="288"/>
          <w:tab w:val="left" w:pos="567"/>
        </w:tabs>
        <w:spacing w:line="360" w:lineRule="auto"/>
        <w:rPr>
          <w:rFonts w:ascii="Times New Roman" w:hAnsi="Times New Roman"/>
          <w:sz w:val="22"/>
          <w:szCs w:val="22"/>
        </w:rPr>
      </w:pPr>
      <w:r w:rsidRPr="00AA7D19">
        <w:rPr>
          <w:rFonts w:ascii="Times New Roman" w:hAnsi="Times New Roman"/>
          <w:sz w:val="22"/>
          <w:szCs w:val="22"/>
        </w:rPr>
        <w:t xml:space="preserve">Processo nº </w:t>
      </w:r>
      <w:r w:rsidR="004E4942">
        <w:rPr>
          <w:rFonts w:ascii="Times New Roman" w:hAnsi="Times New Roman"/>
          <w:sz w:val="22"/>
          <w:szCs w:val="22"/>
        </w:rPr>
        <w:t>4909/2026</w:t>
      </w:r>
    </w:p>
    <w:p w14:paraId="04442925" w14:textId="77777777" w:rsidR="00773A00" w:rsidRPr="00AA7D19" w:rsidRDefault="00773A00" w:rsidP="008160E5">
      <w:pPr>
        <w:tabs>
          <w:tab w:val="left" w:pos="288"/>
          <w:tab w:val="left" w:pos="567"/>
        </w:tabs>
        <w:spacing w:line="360" w:lineRule="auto"/>
        <w:jc w:val="both"/>
        <w:rPr>
          <w:sz w:val="22"/>
          <w:szCs w:val="22"/>
        </w:rPr>
      </w:pPr>
    </w:p>
    <w:p w14:paraId="45EB1874" w14:textId="77777777" w:rsidR="00773A00" w:rsidRPr="00AA7D19" w:rsidRDefault="00773A00" w:rsidP="008160E5">
      <w:pPr>
        <w:pStyle w:val="Corpodetexto2"/>
        <w:tabs>
          <w:tab w:val="left" w:pos="288"/>
          <w:tab w:val="left" w:pos="567"/>
        </w:tabs>
        <w:spacing w:after="0" w:line="360" w:lineRule="auto"/>
        <w:jc w:val="center"/>
        <w:rPr>
          <w:sz w:val="22"/>
          <w:szCs w:val="22"/>
          <w:u w:val="single"/>
        </w:rPr>
      </w:pPr>
      <w:r w:rsidRPr="00AA7D19">
        <w:rPr>
          <w:sz w:val="22"/>
          <w:szCs w:val="22"/>
          <w:u w:val="single"/>
        </w:rPr>
        <w:t>Declaração de Enquadramento Micro Empresa ou Empresa de Pequeno Porte</w:t>
      </w:r>
    </w:p>
    <w:p w14:paraId="6715F3D4" w14:textId="77777777" w:rsidR="00773A00" w:rsidRPr="00AA7D19" w:rsidRDefault="00773A00" w:rsidP="008160E5">
      <w:pPr>
        <w:pStyle w:val="Corpodetexto2"/>
        <w:tabs>
          <w:tab w:val="left" w:pos="288"/>
          <w:tab w:val="left" w:pos="567"/>
        </w:tabs>
        <w:spacing w:after="0" w:line="360" w:lineRule="auto"/>
        <w:rPr>
          <w:sz w:val="22"/>
          <w:szCs w:val="22"/>
        </w:rPr>
      </w:pPr>
    </w:p>
    <w:p w14:paraId="5037F61D" w14:textId="77777777" w:rsidR="00773A00" w:rsidRPr="00AA7D19" w:rsidRDefault="00773A00" w:rsidP="008160E5">
      <w:pPr>
        <w:pStyle w:val="Corpodetexto2"/>
        <w:tabs>
          <w:tab w:val="left" w:pos="288"/>
          <w:tab w:val="left" w:pos="567"/>
        </w:tabs>
        <w:spacing w:after="0" w:line="360" w:lineRule="auto"/>
        <w:rPr>
          <w:sz w:val="22"/>
          <w:szCs w:val="22"/>
        </w:rPr>
      </w:pPr>
    </w:p>
    <w:p w14:paraId="0DE9982C" w14:textId="77777777" w:rsidR="00773A00" w:rsidRPr="00AA7D19" w:rsidRDefault="00773A00" w:rsidP="008160E5">
      <w:pPr>
        <w:pStyle w:val="Corpodetexto2"/>
        <w:tabs>
          <w:tab w:val="left" w:pos="288"/>
          <w:tab w:val="left" w:pos="567"/>
        </w:tabs>
        <w:spacing w:after="0" w:line="360" w:lineRule="auto"/>
        <w:rPr>
          <w:sz w:val="22"/>
          <w:szCs w:val="22"/>
        </w:rPr>
      </w:pPr>
    </w:p>
    <w:p w14:paraId="557F7719" w14:textId="77777777" w:rsidR="00773A00" w:rsidRPr="00AA7D19" w:rsidRDefault="00773A00" w:rsidP="008160E5">
      <w:pPr>
        <w:pStyle w:val="Corpodetexto2"/>
        <w:tabs>
          <w:tab w:val="left" w:pos="288"/>
          <w:tab w:val="left" w:pos="567"/>
        </w:tabs>
        <w:spacing w:after="0" w:line="360" w:lineRule="auto"/>
        <w:jc w:val="both"/>
        <w:rPr>
          <w:sz w:val="22"/>
          <w:szCs w:val="22"/>
        </w:rPr>
      </w:pPr>
      <w:r w:rsidRPr="00AA7D19">
        <w:rPr>
          <w:sz w:val="22"/>
          <w:szCs w:val="22"/>
        </w:rPr>
        <w:t>A licitante _____________________________, inscrita no CNPJ sob o nº _____________________________, DECLARA sob as penas da lei, por intermédio de seu representante legal, que não há nenhum dos impedimentos previstos nos incisos do §4º do art. 3º da Lei Complementar nº 123/06, e que a licitante se enquadra na condição de ______________.</w:t>
      </w:r>
    </w:p>
    <w:p w14:paraId="1608CCE1" w14:textId="77777777" w:rsidR="00773A00" w:rsidRPr="00AA7D19" w:rsidRDefault="00773A00" w:rsidP="008160E5">
      <w:pPr>
        <w:pStyle w:val="Corpodetexto2"/>
        <w:tabs>
          <w:tab w:val="left" w:pos="288"/>
          <w:tab w:val="left" w:pos="567"/>
        </w:tabs>
        <w:spacing w:after="0" w:line="360" w:lineRule="auto"/>
        <w:jc w:val="both"/>
        <w:rPr>
          <w:sz w:val="22"/>
          <w:szCs w:val="22"/>
        </w:rPr>
      </w:pPr>
    </w:p>
    <w:p w14:paraId="6AA8A290" w14:textId="77777777" w:rsidR="00773A00" w:rsidRPr="00AA7D19" w:rsidRDefault="00773A00" w:rsidP="008160E5">
      <w:pPr>
        <w:pStyle w:val="Corpodetexto2"/>
        <w:tabs>
          <w:tab w:val="left" w:pos="288"/>
          <w:tab w:val="left" w:pos="567"/>
        </w:tabs>
        <w:spacing w:after="0" w:line="360" w:lineRule="auto"/>
        <w:jc w:val="both"/>
        <w:rPr>
          <w:sz w:val="22"/>
          <w:szCs w:val="22"/>
        </w:rPr>
      </w:pPr>
      <w:r w:rsidRPr="00AA7D19">
        <w:rPr>
          <w:sz w:val="22"/>
          <w:szCs w:val="22"/>
        </w:rPr>
        <w:t>____________________________, ___ de ________________de 2026.</w:t>
      </w:r>
    </w:p>
    <w:p w14:paraId="62714B72" w14:textId="77777777" w:rsidR="00773A00" w:rsidRPr="00AA7D19" w:rsidRDefault="00773A00" w:rsidP="008160E5">
      <w:pPr>
        <w:pStyle w:val="Corpodetexto2"/>
        <w:tabs>
          <w:tab w:val="left" w:pos="288"/>
          <w:tab w:val="left" w:pos="567"/>
        </w:tabs>
        <w:spacing w:after="0" w:line="360" w:lineRule="auto"/>
        <w:jc w:val="both"/>
        <w:rPr>
          <w:sz w:val="22"/>
          <w:szCs w:val="22"/>
        </w:rPr>
      </w:pPr>
      <w:r w:rsidRPr="00AA7D19">
        <w:rPr>
          <w:sz w:val="22"/>
          <w:szCs w:val="22"/>
        </w:rPr>
        <w:t>(local e data)</w:t>
      </w:r>
    </w:p>
    <w:p w14:paraId="2F684C27" w14:textId="77777777" w:rsidR="00773A00" w:rsidRPr="00AA7D19" w:rsidRDefault="00773A00" w:rsidP="008160E5">
      <w:pPr>
        <w:pStyle w:val="Corpodetexto2"/>
        <w:tabs>
          <w:tab w:val="left" w:pos="288"/>
          <w:tab w:val="left" w:pos="567"/>
        </w:tabs>
        <w:spacing w:after="0" w:line="360" w:lineRule="auto"/>
        <w:rPr>
          <w:b/>
          <w:sz w:val="22"/>
          <w:szCs w:val="22"/>
        </w:rPr>
      </w:pPr>
    </w:p>
    <w:p w14:paraId="4F3E31AF" w14:textId="77777777" w:rsidR="00773A00" w:rsidRPr="00AA7D19" w:rsidRDefault="00773A00" w:rsidP="008160E5">
      <w:pPr>
        <w:pStyle w:val="Corpodetexto2"/>
        <w:tabs>
          <w:tab w:val="left" w:pos="288"/>
          <w:tab w:val="left" w:pos="567"/>
        </w:tabs>
        <w:spacing w:after="0" w:line="360" w:lineRule="auto"/>
        <w:rPr>
          <w:b/>
          <w:sz w:val="22"/>
          <w:szCs w:val="22"/>
        </w:rPr>
      </w:pPr>
    </w:p>
    <w:p w14:paraId="2004E549" w14:textId="77777777" w:rsidR="00773A00" w:rsidRPr="00AA7D19" w:rsidRDefault="00773A00" w:rsidP="008160E5">
      <w:pPr>
        <w:pStyle w:val="Corpodetexto2"/>
        <w:tabs>
          <w:tab w:val="left" w:pos="288"/>
          <w:tab w:val="left" w:pos="567"/>
        </w:tabs>
        <w:spacing w:after="0" w:line="360" w:lineRule="auto"/>
        <w:rPr>
          <w:b/>
          <w:sz w:val="22"/>
          <w:szCs w:val="22"/>
        </w:rPr>
      </w:pPr>
    </w:p>
    <w:p w14:paraId="76DCEBC5" w14:textId="77777777" w:rsidR="00773A00" w:rsidRPr="00AA7D19" w:rsidRDefault="00773A00" w:rsidP="008160E5">
      <w:pPr>
        <w:pStyle w:val="Corpodetexto2"/>
        <w:tabs>
          <w:tab w:val="left" w:pos="288"/>
          <w:tab w:val="left" w:pos="567"/>
        </w:tabs>
        <w:spacing w:after="0" w:line="360" w:lineRule="auto"/>
        <w:rPr>
          <w:b/>
          <w:sz w:val="22"/>
          <w:szCs w:val="22"/>
        </w:rPr>
      </w:pPr>
    </w:p>
    <w:p w14:paraId="144DE4FF" w14:textId="77777777" w:rsidR="00773A00" w:rsidRPr="00AA7D19" w:rsidRDefault="00773A00" w:rsidP="008160E5">
      <w:pPr>
        <w:pStyle w:val="Corpodetexto2"/>
        <w:tabs>
          <w:tab w:val="left" w:pos="288"/>
          <w:tab w:val="left" w:pos="567"/>
        </w:tabs>
        <w:spacing w:after="0" w:line="360" w:lineRule="auto"/>
        <w:rPr>
          <w:b/>
          <w:sz w:val="22"/>
          <w:szCs w:val="22"/>
        </w:rPr>
      </w:pPr>
    </w:p>
    <w:p w14:paraId="0B56CB01" w14:textId="77777777" w:rsidR="00773A00" w:rsidRPr="00AA7D19" w:rsidRDefault="00773A00" w:rsidP="008160E5">
      <w:pPr>
        <w:pStyle w:val="Corpodetexto2"/>
        <w:tabs>
          <w:tab w:val="left" w:pos="288"/>
          <w:tab w:val="left" w:pos="567"/>
        </w:tabs>
        <w:spacing w:after="0" w:line="360" w:lineRule="auto"/>
        <w:rPr>
          <w:b/>
          <w:sz w:val="22"/>
          <w:szCs w:val="22"/>
        </w:rPr>
      </w:pPr>
    </w:p>
    <w:p w14:paraId="1BB699F7" w14:textId="77777777" w:rsidR="00773A00" w:rsidRPr="00AA7D19" w:rsidRDefault="00773A00" w:rsidP="008160E5">
      <w:pPr>
        <w:pStyle w:val="Corpodetexto2"/>
        <w:tabs>
          <w:tab w:val="left" w:pos="288"/>
          <w:tab w:val="left" w:pos="567"/>
        </w:tabs>
        <w:spacing w:after="0" w:line="360" w:lineRule="auto"/>
        <w:jc w:val="center"/>
        <w:rPr>
          <w:sz w:val="22"/>
          <w:szCs w:val="22"/>
        </w:rPr>
      </w:pPr>
      <w:r w:rsidRPr="00AA7D19">
        <w:rPr>
          <w:sz w:val="22"/>
          <w:szCs w:val="22"/>
        </w:rPr>
        <w:t>___________________________________</w:t>
      </w:r>
    </w:p>
    <w:p w14:paraId="473D5FD6" w14:textId="77777777" w:rsidR="00773A00" w:rsidRPr="00AA7D19" w:rsidRDefault="00773A00" w:rsidP="008160E5">
      <w:pPr>
        <w:pStyle w:val="Corpodetexto2"/>
        <w:tabs>
          <w:tab w:val="left" w:pos="288"/>
          <w:tab w:val="left" w:pos="567"/>
        </w:tabs>
        <w:spacing w:after="0" w:line="360" w:lineRule="auto"/>
        <w:jc w:val="center"/>
        <w:rPr>
          <w:sz w:val="22"/>
          <w:szCs w:val="22"/>
        </w:rPr>
      </w:pPr>
      <w:r w:rsidRPr="00AA7D19">
        <w:rPr>
          <w:sz w:val="22"/>
          <w:szCs w:val="22"/>
        </w:rPr>
        <w:t>Assinatura, qualificação e carimbo</w:t>
      </w:r>
    </w:p>
    <w:p w14:paraId="18927D0C" w14:textId="77777777" w:rsidR="00773A00" w:rsidRPr="00AA7D19" w:rsidRDefault="00773A00" w:rsidP="008160E5">
      <w:pPr>
        <w:pStyle w:val="Corpodetexto2"/>
        <w:tabs>
          <w:tab w:val="left" w:pos="288"/>
          <w:tab w:val="left" w:pos="567"/>
        </w:tabs>
        <w:spacing w:after="0" w:line="360" w:lineRule="auto"/>
        <w:jc w:val="center"/>
        <w:rPr>
          <w:sz w:val="22"/>
          <w:szCs w:val="22"/>
        </w:rPr>
      </w:pPr>
      <w:r w:rsidRPr="00AA7D19">
        <w:rPr>
          <w:sz w:val="22"/>
          <w:szCs w:val="22"/>
        </w:rPr>
        <w:t>(representante legal)</w:t>
      </w:r>
    </w:p>
    <w:p w14:paraId="46D3E2D7" w14:textId="77777777" w:rsidR="00773A00" w:rsidRPr="00AA7D19" w:rsidRDefault="00773A00" w:rsidP="008160E5">
      <w:pPr>
        <w:pStyle w:val="Corpodetexto2"/>
        <w:tabs>
          <w:tab w:val="left" w:pos="288"/>
          <w:tab w:val="left" w:pos="567"/>
        </w:tabs>
        <w:spacing w:after="0" w:line="360" w:lineRule="auto"/>
        <w:rPr>
          <w:sz w:val="22"/>
          <w:szCs w:val="22"/>
        </w:rPr>
      </w:pPr>
    </w:p>
    <w:p w14:paraId="49B235C3" w14:textId="77777777" w:rsidR="00773A00" w:rsidRPr="00AA7D19" w:rsidRDefault="00773A00" w:rsidP="008160E5">
      <w:pPr>
        <w:pStyle w:val="Corpodetexto2"/>
        <w:tabs>
          <w:tab w:val="left" w:pos="288"/>
          <w:tab w:val="left" w:pos="567"/>
        </w:tabs>
        <w:spacing w:after="0" w:line="360" w:lineRule="auto"/>
        <w:rPr>
          <w:sz w:val="22"/>
          <w:szCs w:val="22"/>
        </w:rPr>
      </w:pPr>
    </w:p>
    <w:p w14:paraId="54C543A5" w14:textId="77777777" w:rsidR="00773A00" w:rsidRPr="00AA7D19" w:rsidRDefault="00773A00" w:rsidP="008160E5">
      <w:pPr>
        <w:tabs>
          <w:tab w:val="left" w:pos="288"/>
          <w:tab w:val="left" w:pos="567"/>
        </w:tabs>
        <w:spacing w:line="360" w:lineRule="auto"/>
        <w:jc w:val="center"/>
        <w:rPr>
          <w:sz w:val="22"/>
          <w:szCs w:val="22"/>
        </w:rPr>
      </w:pPr>
    </w:p>
    <w:p w14:paraId="2EC0E78F" w14:textId="77777777" w:rsidR="00773A00" w:rsidRPr="00AA7D19" w:rsidRDefault="00773A00" w:rsidP="008160E5">
      <w:pPr>
        <w:tabs>
          <w:tab w:val="left" w:pos="288"/>
          <w:tab w:val="left" w:pos="567"/>
        </w:tabs>
        <w:spacing w:line="360" w:lineRule="auto"/>
        <w:jc w:val="center"/>
        <w:rPr>
          <w:sz w:val="22"/>
          <w:szCs w:val="22"/>
        </w:rPr>
      </w:pPr>
    </w:p>
    <w:p w14:paraId="398031E4" w14:textId="77777777" w:rsidR="00773A00" w:rsidRPr="00AA7D19" w:rsidRDefault="00773A00" w:rsidP="008160E5">
      <w:pPr>
        <w:tabs>
          <w:tab w:val="left" w:pos="288"/>
          <w:tab w:val="left" w:pos="567"/>
        </w:tabs>
        <w:spacing w:line="360" w:lineRule="auto"/>
        <w:jc w:val="center"/>
        <w:rPr>
          <w:sz w:val="22"/>
          <w:szCs w:val="22"/>
        </w:rPr>
      </w:pPr>
    </w:p>
    <w:p w14:paraId="0606C29C" w14:textId="77777777" w:rsidR="00773A00" w:rsidRPr="00AA7D19" w:rsidRDefault="00773A00" w:rsidP="008160E5">
      <w:pPr>
        <w:tabs>
          <w:tab w:val="left" w:pos="288"/>
          <w:tab w:val="left" w:pos="567"/>
        </w:tabs>
        <w:spacing w:line="360" w:lineRule="auto"/>
        <w:jc w:val="center"/>
        <w:rPr>
          <w:sz w:val="22"/>
          <w:szCs w:val="22"/>
        </w:rPr>
      </w:pPr>
    </w:p>
    <w:p w14:paraId="4C6498C9" w14:textId="77777777" w:rsidR="00773A00" w:rsidRPr="00AA7D19" w:rsidRDefault="00773A00" w:rsidP="008160E5">
      <w:pPr>
        <w:tabs>
          <w:tab w:val="left" w:pos="288"/>
          <w:tab w:val="left" w:pos="567"/>
        </w:tabs>
        <w:spacing w:line="360" w:lineRule="auto"/>
        <w:jc w:val="center"/>
        <w:rPr>
          <w:sz w:val="22"/>
          <w:szCs w:val="22"/>
        </w:rPr>
      </w:pPr>
    </w:p>
    <w:p w14:paraId="4A46471D" w14:textId="77777777" w:rsidR="00773A00" w:rsidRPr="00AA7D19" w:rsidRDefault="00773A00" w:rsidP="008160E5">
      <w:pPr>
        <w:tabs>
          <w:tab w:val="left" w:pos="288"/>
          <w:tab w:val="left" w:pos="567"/>
        </w:tabs>
        <w:spacing w:line="360" w:lineRule="auto"/>
        <w:jc w:val="center"/>
        <w:rPr>
          <w:sz w:val="22"/>
          <w:szCs w:val="22"/>
        </w:rPr>
      </w:pPr>
    </w:p>
    <w:p w14:paraId="0522F330" w14:textId="77777777" w:rsidR="00773A00" w:rsidRPr="00AA7D19" w:rsidRDefault="00773A00" w:rsidP="008160E5">
      <w:pPr>
        <w:tabs>
          <w:tab w:val="left" w:pos="288"/>
          <w:tab w:val="left" w:pos="567"/>
        </w:tabs>
        <w:spacing w:line="360" w:lineRule="auto"/>
        <w:jc w:val="center"/>
        <w:rPr>
          <w:sz w:val="22"/>
          <w:szCs w:val="22"/>
        </w:rPr>
      </w:pPr>
    </w:p>
    <w:tbl>
      <w:tblPr>
        <w:tblW w:w="0" w:type="auto"/>
        <w:tblLook w:val="04A0" w:firstRow="1" w:lastRow="0" w:firstColumn="1" w:lastColumn="0" w:noHBand="0" w:noVBand="1"/>
      </w:tblPr>
      <w:tblGrid>
        <w:gridCol w:w="8929"/>
      </w:tblGrid>
      <w:tr w:rsidR="00773A00" w:rsidRPr="00AA7D19" w14:paraId="08951C1F" w14:textId="77777777" w:rsidTr="00773A00">
        <w:tc>
          <w:tcPr>
            <w:tcW w:w="8929" w:type="dxa"/>
            <w:shd w:val="clear" w:color="auto" w:fill="BFBFBF" w:themeFill="background1" w:themeFillShade="BF"/>
          </w:tcPr>
          <w:p w14:paraId="28D82F23" w14:textId="77777777" w:rsidR="00773A00" w:rsidRPr="00AA7D19" w:rsidRDefault="00773A00" w:rsidP="008160E5">
            <w:pPr>
              <w:tabs>
                <w:tab w:val="left" w:pos="288"/>
                <w:tab w:val="left" w:pos="567"/>
              </w:tabs>
              <w:spacing w:line="360" w:lineRule="auto"/>
              <w:jc w:val="center"/>
              <w:rPr>
                <w:sz w:val="22"/>
                <w:szCs w:val="22"/>
              </w:rPr>
            </w:pPr>
            <w:r w:rsidRPr="00AA7D19">
              <w:rPr>
                <w:sz w:val="22"/>
                <w:szCs w:val="22"/>
              </w:rPr>
              <w:lastRenderedPageBreak/>
              <w:t>ANEXO III</w:t>
            </w:r>
          </w:p>
        </w:tc>
      </w:tr>
    </w:tbl>
    <w:p w14:paraId="5B6492E6" w14:textId="77777777" w:rsidR="00773A00" w:rsidRPr="00AA7D19" w:rsidRDefault="00773A00" w:rsidP="008160E5">
      <w:pPr>
        <w:tabs>
          <w:tab w:val="left" w:pos="288"/>
          <w:tab w:val="left" w:pos="567"/>
        </w:tabs>
        <w:spacing w:line="360" w:lineRule="auto"/>
        <w:jc w:val="center"/>
        <w:rPr>
          <w:sz w:val="22"/>
          <w:szCs w:val="22"/>
        </w:rPr>
      </w:pPr>
    </w:p>
    <w:p w14:paraId="3C645FE4" w14:textId="0303B562" w:rsidR="00773A00" w:rsidRPr="00AA7D19" w:rsidRDefault="00773A00" w:rsidP="008160E5">
      <w:pPr>
        <w:widowControl w:val="0"/>
        <w:tabs>
          <w:tab w:val="left" w:pos="288"/>
          <w:tab w:val="left" w:pos="567"/>
        </w:tabs>
        <w:spacing w:line="360" w:lineRule="auto"/>
        <w:jc w:val="center"/>
        <w:rPr>
          <w:b/>
          <w:bCs/>
          <w:sz w:val="22"/>
          <w:szCs w:val="22"/>
        </w:rPr>
      </w:pPr>
      <w:r w:rsidRPr="00AA7D19">
        <w:rPr>
          <w:b/>
          <w:bCs/>
          <w:sz w:val="22"/>
          <w:szCs w:val="22"/>
        </w:rPr>
        <w:t xml:space="preserve">PREGÃO ELETRÔNICO nº </w:t>
      </w:r>
      <w:r w:rsidR="001C50EE">
        <w:rPr>
          <w:b/>
          <w:bCs/>
          <w:sz w:val="22"/>
          <w:szCs w:val="22"/>
        </w:rPr>
        <w:t>66/2026</w:t>
      </w:r>
    </w:p>
    <w:p w14:paraId="71BF7B9A" w14:textId="45B17B35" w:rsidR="00773A00" w:rsidRPr="00AA7D19" w:rsidRDefault="00773A00" w:rsidP="008160E5">
      <w:pPr>
        <w:pStyle w:val="Ttulo1"/>
        <w:keepNext w:val="0"/>
        <w:widowControl w:val="0"/>
        <w:tabs>
          <w:tab w:val="left" w:pos="288"/>
          <w:tab w:val="left" w:pos="567"/>
        </w:tabs>
        <w:spacing w:line="360" w:lineRule="auto"/>
        <w:rPr>
          <w:rFonts w:ascii="Times New Roman" w:hAnsi="Times New Roman"/>
          <w:sz w:val="22"/>
          <w:szCs w:val="22"/>
        </w:rPr>
      </w:pPr>
      <w:r w:rsidRPr="00AA7D19">
        <w:rPr>
          <w:rFonts w:ascii="Times New Roman" w:hAnsi="Times New Roman"/>
          <w:sz w:val="22"/>
          <w:szCs w:val="22"/>
        </w:rPr>
        <w:t xml:space="preserve">Processo nº </w:t>
      </w:r>
      <w:r w:rsidR="004E4942">
        <w:rPr>
          <w:rFonts w:ascii="Times New Roman" w:hAnsi="Times New Roman"/>
          <w:sz w:val="22"/>
          <w:szCs w:val="22"/>
        </w:rPr>
        <w:t>4909/2026</w:t>
      </w:r>
    </w:p>
    <w:p w14:paraId="59F5B19D" w14:textId="77777777" w:rsidR="00773A00" w:rsidRPr="00AA7D19" w:rsidRDefault="00773A00" w:rsidP="008160E5">
      <w:pPr>
        <w:pStyle w:val="Corpodetexto2"/>
        <w:tabs>
          <w:tab w:val="left" w:pos="288"/>
          <w:tab w:val="left" w:pos="567"/>
        </w:tabs>
        <w:spacing w:after="0" w:line="360" w:lineRule="auto"/>
        <w:jc w:val="center"/>
        <w:rPr>
          <w:b/>
          <w:sz w:val="22"/>
          <w:szCs w:val="22"/>
          <w:u w:val="single"/>
        </w:rPr>
      </w:pPr>
    </w:p>
    <w:p w14:paraId="41ABB8D0" w14:textId="77777777" w:rsidR="00773A00" w:rsidRPr="00AA7D19" w:rsidRDefault="00773A00" w:rsidP="008160E5">
      <w:pPr>
        <w:pStyle w:val="Corpodetexto2"/>
        <w:tabs>
          <w:tab w:val="left" w:pos="288"/>
          <w:tab w:val="left" w:pos="567"/>
        </w:tabs>
        <w:spacing w:after="0" w:line="360" w:lineRule="auto"/>
        <w:jc w:val="center"/>
        <w:rPr>
          <w:sz w:val="22"/>
          <w:szCs w:val="22"/>
          <w:u w:val="single"/>
        </w:rPr>
      </w:pPr>
      <w:r w:rsidRPr="00AA7D19">
        <w:rPr>
          <w:sz w:val="22"/>
          <w:szCs w:val="22"/>
          <w:u w:val="single"/>
        </w:rPr>
        <w:t>Declaração de Pleno Atendimento</w:t>
      </w:r>
    </w:p>
    <w:p w14:paraId="73DDE92A" w14:textId="77777777" w:rsidR="00773A00" w:rsidRPr="00AA7D19" w:rsidRDefault="00773A00" w:rsidP="008160E5">
      <w:pPr>
        <w:pStyle w:val="Corpodetexto2"/>
        <w:tabs>
          <w:tab w:val="left" w:pos="288"/>
          <w:tab w:val="left" w:pos="567"/>
        </w:tabs>
        <w:spacing w:after="0" w:line="360" w:lineRule="auto"/>
        <w:rPr>
          <w:sz w:val="22"/>
          <w:szCs w:val="22"/>
        </w:rPr>
      </w:pPr>
    </w:p>
    <w:p w14:paraId="2346D5CA" w14:textId="77777777" w:rsidR="00773A00" w:rsidRPr="00AA7D19" w:rsidRDefault="00773A00" w:rsidP="008160E5">
      <w:pPr>
        <w:pStyle w:val="Corpodetexto2"/>
        <w:tabs>
          <w:tab w:val="left" w:pos="288"/>
          <w:tab w:val="left" w:pos="567"/>
        </w:tabs>
        <w:spacing w:after="0" w:line="360" w:lineRule="auto"/>
        <w:rPr>
          <w:sz w:val="22"/>
          <w:szCs w:val="22"/>
        </w:rPr>
      </w:pPr>
    </w:p>
    <w:p w14:paraId="6F845EA7" w14:textId="77777777" w:rsidR="00773A00" w:rsidRPr="00AA7D19" w:rsidRDefault="00773A00" w:rsidP="008160E5">
      <w:pPr>
        <w:pStyle w:val="Corpodetexto2"/>
        <w:tabs>
          <w:tab w:val="left" w:pos="288"/>
          <w:tab w:val="left" w:pos="567"/>
        </w:tabs>
        <w:spacing w:after="0" w:line="360" w:lineRule="auto"/>
        <w:jc w:val="both"/>
        <w:rPr>
          <w:sz w:val="22"/>
          <w:szCs w:val="22"/>
        </w:rPr>
      </w:pPr>
      <w:r w:rsidRPr="00AA7D19">
        <w:rPr>
          <w:sz w:val="22"/>
          <w:szCs w:val="22"/>
        </w:rPr>
        <w:t>A licitante _____________________________, inscrita no CNPJ sob o nº _____________________________, DECLARA sob as penas da lei, que atende plenamente todos os requisitos de habilitação exigidos para participar do Pregão Presencial em epigrafe.</w:t>
      </w:r>
    </w:p>
    <w:p w14:paraId="44301651" w14:textId="77777777" w:rsidR="00773A00" w:rsidRPr="00AA7D19" w:rsidRDefault="00773A00" w:rsidP="008160E5">
      <w:pPr>
        <w:pStyle w:val="Corpodetexto2"/>
        <w:tabs>
          <w:tab w:val="left" w:pos="288"/>
          <w:tab w:val="left" w:pos="567"/>
        </w:tabs>
        <w:spacing w:after="0" w:line="360" w:lineRule="auto"/>
        <w:jc w:val="both"/>
        <w:rPr>
          <w:sz w:val="22"/>
          <w:szCs w:val="22"/>
        </w:rPr>
      </w:pPr>
    </w:p>
    <w:p w14:paraId="03D4FFC4" w14:textId="77777777" w:rsidR="00773A00" w:rsidRPr="00AA7D19" w:rsidRDefault="00773A00" w:rsidP="008160E5">
      <w:pPr>
        <w:pStyle w:val="Corpodetexto2"/>
        <w:tabs>
          <w:tab w:val="left" w:pos="288"/>
          <w:tab w:val="left" w:pos="567"/>
        </w:tabs>
        <w:spacing w:after="0" w:line="360" w:lineRule="auto"/>
        <w:jc w:val="both"/>
        <w:rPr>
          <w:sz w:val="22"/>
          <w:szCs w:val="22"/>
        </w:rPr>
      </w:pPr>
      <w:r w:rsidRPr="00AA7D19">
        <w:rPr>
          <w:sz w:val="22"/>
          <w:szCs w:val="22"/>
        </w:rPr>
        <w:t>A licitante _____________________________, inscrita no CNPJ sob o nº _____________________________, DECLARA ainda sob as penas da lei, que o e-mail que será utilizado para receber notificações e informações será: ____________________.</w:t>
      </w:r>
    </w:p>
    <w:p w14:paraId="1D64A99E" w14:textId="77777777" w:rsidR="00773A00" w:rsidRPr="00AA7D19" w:rsidRDefault="00773A00" w:rsidP="008160E5">
      <w:pPr>
        <w:pStyle w:val="Corpodetexto2"/>
        <w:tabs>
          <w:tab w:val="left" w:pos="288"/>
          <w:tab w:val="left" w:pos="567"/>
        </w:tabs>
        <w:spacing w:after="0" w:line="360" w:lineRule="auto"/>
        <w:rPr>
          <w:sz w:val="22"/>
          <w:szCs w:val="22"/>
        </w:rPr>
      </w:pPr>
    </w:p>
    <w:p w14:paraId="39CBDAB4" w14:textId="77777777" w:rsidR="00773A00" w:rsidRPr="00AA7D19" w:rsidRDefault="00773A00" w:rsidP="008160E5">
      <w:pPr>
        <w:pStyle w:val="Corpodetexto2"/>
        <w:tabs>
          <w:tab w:val="left" w:pos="288"/>
          <w:tab w:val="left" w:pos="567"/>
        </w:tabs>
        <w:spacing w:after="0" w:line="360" w:lineRule="auto"/>
        <w:rPr>
          <w:sz w:val="22"/>
          <w:szCs w:val="22"/>
        </w:rPr>
      </w:pPr>
    </w:p>
    <w:p w14:paraId="5C921018" w14:textId="77777777" w:rsidR="00773A00" w:rsidRPr="00AA7D19" w:rsidRDefault="00773A00" w:rsidP="008160E5">
      <w:pPr>
        <w:pStyle w:val="Corpodetexto2"/>
        <w:tabs>
          <w:tab w:val="left" w:pos="288"/>
          <w:tab w:val="left" w:pos="567"/>
        </w:tabs>
        <w:spacing w:after="0" w:line="360" w:lineRule="auto"/>
        <w:rPr>
          <w:sz w:val="22"/>
          <w:szCs w:val="22"/>
        </w:rPr>
      </w:pPr>
      <w:r w:rsidRPr="00AA7D19">
        <w:rPr>
          <w:sz w:val="22"/>
          <w:szCs w:val="22"/>
        </w:rPr>
        <w:t>____________________________, ___ de ________________de 2026.</w:t>
      </w:r>
    </w:p>
    <w:p w14:paraId="6A80475A" w14:textId="77777777" w:rsidR="00773A00" w:rsidRPr="00AA7D19" w:rsidRDefault="00773A00" w:rsidP="008160E5">
      <w:pPr>
        <w:pStyle w:val="Corpodetexto2"/>
        <w:tabs>
          <w:tab w:val="left" w:pos="288"/>
          <w:tab w:val="left" w:pos="567"/>
        </w:tabs>
        <w:spacing w:after="0" w:line="360" w:lineRule="auto"/>
        <w:rPr>
          <w:sz w:val="22"/>
          <w:szCs w:val="22"/>
        </w:rPr>
      </w:pPr>
      <w:r w:rsidRPr="00AA7D19">
        <w:rPr>
          <w:sz w:val="22"/>
          <w:szCs w:val="22"/>
        </w:rPr>
        <w:t>(local e data)</w:t>
      </w:r>
    </w:p>
    <w:p w14:paraId="563E3158" w14:textId="77777777" w:rsidR="00773A00" w:rsidRPr="00AA7D19" w:rsidRDefault="00773A00" w:rsidP="008160E5">
      <w:pPr>
        <w:pStyle w:val="Corpodetexto2"/>
        <w:tabs>
          <w:tab w:val="left" w:pos="288"/>
          <w:tab w:val="left" w:pos="567"/>
        </w:tabs>
        <w:spacing w:after="0" w:line="360" w:lineRule="auto"/>
        <w:rPr>
          <w:sz w:val="22"/>
          <w:szCs w:val="22"/>
        </w:rPr>
      </w:pPr>
    </w:p>
    <w:p w14:paraId="2AF7DB28" w14:textId="77777777" w:rsidR="00773A00" w:rsidRPr="00AA7D19" w:rsidRDefault="00773A00" w:rsidP="008160E5">
      <w:pPr>
        <w:pStyle w:val="Corpodetexto2"/>
        <w:tabs>
          <w:tab w:val="left" w:pos="288"/>
          <w:tab w:val="left" w:pos="567"/>
        </w:tabs>
        <w:spacing w:after="0" w:line="360" w:lineRule="auto"/>
        <w:rPr>
          <w:sz w:val="22"/>
          <w:szCs w:val="22"/>
        </w:rPr>
      </w:pPr>
    </w:p>
    <w:p w14:paraId="019F4D60" w14:textId="77777777" w:rsidR="00773A00" w:rsidRPr="00AA7D19" w:rsidRDefault="00773A00" w:rsidP="008160E5">
      <w:pPr>
        <w:pStyle w:val="Corpodetexto2"/>
        <w:tabs>
          <w:tab w:val="left" w:pos="288"/>
          <w:tab w:val="left" w:pos="567"/>
        </w:tabs>
        <w:spacing w:after="0" w:line="360" w:lineRule="auto"/>
        <w:rPr>
          <w:sz w:val="22"/>
          <w:szCs w:val="22"/>
        </w:rPr>
      </w:pPr>
    </w:p>
    <w:p w14:paraId="5768060F" w14:textId="77777777" w:rsidR="00773A00" w:rsidRPr="00AA7D19" w:rsidRDefault="00773A00" w:rsidP="008160E5">
      <w:pPr>
        <w:pStyle w:val="Corpodetexto2"/>
        <w:tabs>
          <w:tab w:val="left" w:pos="288"/>
          <w:tab w:val="left" w:pos="567"/>
        </w:tabs>
        <w:spacing w:after="0" w:line="360" w:lineRule="auto"/>
        <w:rPr>
          <w:sz w:val="22"/>
          <w:szCs w:val="22"/>
        </w:rPr>
      </w:pPr>
    </w:p>
    <w:p w14:paraId="4CBD5167" w14:textId="77777777" w:rsidR="00773A00" w:rsidRPr="00AA7D19" w:rsidRDefault="00773A00" w:rsidP="008160E5">
      <w:pPr>
        <w:pStyle w:val="Corpodetexto2"/>
        <w:tabs>
          <w:tab w:val="left" w:pos="288"/>
          <w:tab w:val="left" w:pos="567"/>
        </w:tabs>
        <w:spacing w:after="0" w:line="360" w:lineRule="auto"/>
        <w:rPr>
          <w:sz w:val="22"/>
          <w:szCs w:val="22"/>
        </w:rPr>
      </w:pPr>
    </w:p>
    <w:p w14:paraId="15E8CD90" w14:textId="77777777" w:rsidR="00773A00" w:rsidRPr="00AA7D19" w:rsidRDefault="00773A00" w:rsidP="008160E5">
      <w:pPr>
        <w:pStyle w:val="Corpodetexto2"/>
        <w:tabs>
          <w:tab w:val="left" w:pos="288"/>
          <w:tab w:val="left" w:pos="567"/>
        </w:tabs>
        <w:spacing w:after="0" w:line="360" w:lineRule="auto"/>
        <w:rPr>
          <w:sz w:val="22"/>
          <w:szCs w:val="22"/>
        </w:rPr>
      </w:pPr>
    </w:p>
    <w:p w14:paraId="1F22CB6E" w14:textId="77777777" w:rsidR="00773A00" w:rsidRPr="00AA7D19" w:rsidRDefault="00773A00" w:rsidP="008160E5">
      <w:pPr>
        <w:pStyle w:val="Corpodetexto2"/>
        <w:tabs>
          <w:tab w:val="left" w:pos="288"/>
          <w:tab w:val="left" w:pos="567"/>
        </w:tabs>
        <w:spacing w:after="0" w:line="360" w:lineRule="auto"/>
        <w:jc w:val="center"/>
        <w:rPr>
          <w:sz w:val="22"/>
          <w:szCs w:val="22"/>
        </w:rPr>
      </w:pPr>
      <w:r w:rsidRPr="00AA7D19">
        <w:rPr>
          <w:sz w:val="22"/>
          <w:szCs w:val="22"/>
        </w:rPr>
        <w:t>___________________________________</w:t>
      </w:r>
    </w:p>
    <w:p w14:paraId="14E304B1" w14:textId="77777777" w:rsidR="00773A00" w:rsidRPr="00AA7D19" w:rsidRDefault="00773A00" w:rsidP="008160E5">
      <w:pPr>
        <w:pStyle w:val="Corpodetexto2"/>
        <w:tabs>
          <w:tab w:val="left" w:pos="288"/>
          <w:tab w:val="left" w:pos="567"/>
        </w:tabs>
        <w:spacing w:after="0" w:line="360" w:lineRule="auto"/>
        <w:jc w:val="center"/>
        <w:rPr>
          <w:sz w:val="22"/>
          <w:szCs w:val="22"/>
        </w:rPr>
      </w:pPr>
      <w:r w:rsidRPr="00AA7D19">
        <w:rPr>
          <w:sz w:val="22"/>
          <w:szCs w:val="22"/>
        </w:rPr>
        <w:t>Assinatura, qualificação e carimbo</w:t>
      </w:r>
    </w:p>
    <w:p w14:paraId="6437C9F3" w14:textId="77777777" w:rsidR="00773A00" w:rsidRPr="00AA7D19" w:rsidRDefault="00773A00" w:rsidP="008160E5">
      <w:pPr>
        <w:pStyle w:val="Corpodetexto2"/>
        <w:tabs>
          <w:tab w:val="left" w:pos="288"/>
          <w:tab w:val="left" w:pos="567"/>
        </w:tabs>
        <w:spacing w:after="0" w:line="360" w:lineRule="auto"/>
        <w:jc w:val="center"/>
        <w:rPr>
          <w:sz w:val="22"/>
          <w:szCs w:val="22"/>
        </w:rPr>
      </w:pPr>
      <w:r w:rsidRPr="00AA7D19">
        <w:rPr>
          <w:sz w:val="22"/>
          <w:szCs w:val="22"/>
        </w:rPr>
        <w:t>(representante legal)</w:t>
      </w:r>
    </w:p>
    <w:p w14:paraId="4B4B4C57" w14:textId="77777777" w:rsidR="00773A00" w:rsidRPr="00AA7D19" w:rsidRDefault="00773A00" w:rsidP="008160E5">
      <w:pPr>
        <w:tabs>
          <w:tab w:val="left" w:pos="288"/>
          <w:tab w:val="left" w:pos="567"/>
        </w:tabs>
        <w:spacing w:line="360" w:lineRule="auto"/>
        <w:jc w:val="center"/>
        <w:rPr>
          <w:b/>
          <w:sz w:val="22"/>
          <w:szCs w:val="22"/>
        </w:rPr>
      </w:pPr>
    </w:p>
    <w:p w14:paraId="22BC7003" w14:textId="77777777" w:rsidR="00773A00" w:rsidRPr="00AA7D19" w:rsidRDefault="00773A00" w:rsidP="008160E5">
      <w:pPr>
        <w:tabs>
          <w:tab w:val="left" w:pos="288"/>
          <w:tab w:val="left" w:pos="567"/>
        </w:tabs>
        <w:spacing w:line="360" w:lineRule="auto"/>
        <w:jc w:val="center"/>
        <w:rPr>
          <w:b/>
          <w:sz w:val="22"/>
          <w:szCs w:val="22"/>
        </w:rPr>
      </w:pPr>
    </w:p>
    <w:p w14:paraId="3221E4BA" w14:textId="77777777" w:rsidR="00773A00" w:rsidRPr="00AA7D19" w:rsidRDefault="00773A00" w:rsidP="008160E5">
      <w:pPr>
        <w:tabs>
          <w:tab w:val="left" w:pos="288"/>
          <w:tab w:val="left" w:pos="567"/>
        </w:tabs>
        <w:spacing w:line="360" w:lineRule="auto"/>
        <w:jc w:val="center"/>
        <w:rPr>
          <w:b/>
          <w:sz w:val="22"/>
          <w:szCs w:val="22"/>
        </w:rPr>
      </w:pPr>
    </w:p>
    <w:p w14:paraId="595091E7" w14:textId="77777777" w:rsidR="00773A00" w:rsidRPr="00AA7D19" w:rsidRDefault="00773A00" w:rsidP="008160E5">
      <w:pPr>
        <w:tabs>
          <w:tab w:val="left" w:pos="288"/>
          <w:tab w:val="left" w:pos="567"/>
        </w:tabs>
        <w:spacing w:line="360" w:lineRule="auto"/>
        <w:jc w:val="center"/>
        <w:rPr>
          <w:b/>
          <w:sz w:val="22"/>
          <w:szCs w:val="22"/>
        </w:rPr>
      </w:pPr>
    </w:p>
    <w:p w14:paraId="02FA3F10" w14:textId="77777777" w:rsidR="00773A00" w:rsidRPr="00AA7D19" w:rsidRDefault="00773A00" w:rsidP="008160E5">
      <w:pPr>
        <w:tabs>
          <w:tab w:val="left" w:pos="288"/>
          <w:tab w:val="left" w:pos="567"/>
        </w:tabs>
        <w:spacing w:line="360" w:lineRule="auto"/>
        <w:jc w:val="center"/>
        <w:rPr>
          <w:b/>
          <w:sz w:val="22"/>
          <w:szCs w:val="22"/>
        </w:rPr>
      </w:pPr>
    </w:p>
    <w:p w14:paraId="5551EAC1" w14:textId="77777777" w:rsidR="00773A00" w:rsidRPr="00AA7D19" w:rsidRDefault="00773A00" w:rsidP="008160E5">
      <w:pPr>
        <w:tabs>
          <w:tab w:val="left" w:pos="288"/>
          <w:tab w:val="left" w:pos="567"/>
        </w:tabs>
        <w:spacing w:line="360" w:lineRule="auto"/>
        <w:jc w:val="center"/>
        <w:rPr>
          <w:b/>
          <w:sz w:val="22"/>
          <w:szCs w:val="22"/>
        </w:rPr>
      </w:pPr>
    </w:p>
    <w:tbl>
      <w:tblPr>
        <w:tblW w:w="0" w:type="auto"/>
        <w:tblLook w:val="04A0" w:firstRow="1" w:lastRow="0" w:firstColumn="1" w:lastColumn="0" w:noHBand="0" w:noVBand="1"/>
      </w:tblPr>
      <w:tblGrid>
        <w:gridCol w:w="8929"/>
      </w:tblGrid>
      <w:tr w:rsidR="00773A00" w:rsidRPr="00AA7D19" w14:paraId="3B4F9190" w14:textId="77777777" w:rsidTr="00773A00">
        <w:tc>
          <w:tcPr>
            <w:tcW w:w="8929" w:type="dxa"/>
            <w:shd w:val="clear" w:color="auto" w:fill="BFBFBF" w:themeFill="background1" w:themeFillShade="BF"/>
          </w:tcPr>
          <w:p w14:paraId="42A7D2D2" w14:textId="77777777" w:rsidR="00773A00" w:rsidRPr="00AA7D19" w:rsidRDefault="00773A00" w:rsidP="008160E5">
            <w:pPr>
              <w:tabs>
                <w:tab w:val="left" w:pos="288"/>
                <w:tab w:val="left" w:pos="567"/>
              </w:tabs>
              <w:spacing w:line="360" w:lineRule="auto"/>
              <w:jc w:val="center"/>
              <w:rPr>
                <w:sz w:val="22"/>
                <w:szCs w:val="22"/>
              </w:rPr>
            </w:pPr>
            <w:r w:rsidRPr="00AA7D19">
              <w:rPr>
                <w:sz w:val="22"/>
                <w:szCs w:val="22"/>
              </w:rPr>
              <w:lastRenderedPageBreak/>
              <w:t>ANEXO IV</w:t>
            </w:r>
          </w:p>
        </w:tc>
      </w:tr>
    </w:tbl>
    <w:p w14:paraId="769021E4" w14:textId="77777777" w:rsidR="00773A00" w:rsidRPr="00AA7D19" w:rsidRDefault="00773A00" w:rsidP="008160E5">
      <w:pPr>
        <w:tabs>
          <w:tab w:val="left" w:pos="288"/>
          <w:tab w:val="left" w:pos="567"/>
        </w:tabs>
        <w:spacing w:line="360" w:lineRule="auto"/>
        <w:jc w:val="center"/>
        <w:rPr>
          <w:b/>
          <w:sz w:val="22"/>
          <w:szCs w:val="22"/>
        </w:rPr>
      </w:pPr>
    </w:p>
    <w:p w14:paraId="12712D34" w14:textId="27EBDFB6" w:rsidR="00773A00" w:rsidRPr="00AA7D19" w:rsidRDefault="00773A00" w:rsidP="008160E5">
      <w:pPr>
        <w:widowControl w:val="0"/>
        <w:tabs>
          <w:tab w:val="left" w:pos="288"/>
          <w:tab w:val="left" w:pos="567"/>
        </w:tabs>
        <w:spacing w:line="360" w:lineRule="auto"/>
        <w:jc w:val="center"/>
        <w:rPr>
          <w:b/>
          <w:bCs/>
          <w:sz w:val="22"/>
          <w:szCs w:val="22"/>
        </w:rPr>
      </w:pPr>
      <w:r w:rsidRPr="00AA7D19">
        <w:rPr>
          <w:b/>
          <w:bCs/>
          <w:sz w:val="22"/>
          <w:szCs w:val="22"/>
        </w:rPr>
        <w:t xml:space="preserve">PREGÃO ELETRÔNICO nº </w:t>
      </w:r>
      <w:r w:rsidR="001C50EE">
        <w:rPr>
          <w:b/>
          <w:bCs/>
          <w:sz w:val="22"/>
          <w:szCs w:val="22"/>
        </w:rPr>
        <w:t>66/2026</w:t>
      </w:r>
    </w:p>
    <w:p w14:paraId="1ADFE3A8" w14:textId="0ED16669" w:rsidR="00773A00" w:rsidRPr="00AA7D19" w:rsidRDefault="00773A00" w:rsidP="008160E5">
      <w:pPr>
        <w:pStyle w:val="Ttulo1"/>
        <w:keepNext w:val="0"/>
        <w:widowControl w:val="0"/>
        <w:tabs>
          <w:tab w:val="left" w:pos="288"/>
          <w:tab w:val="left" w:pos="567"/>
        </w:tabs>
        <w:spacing w:line="360" w:lineRule="auto"/>
        <w:rPr>
          <w:rFonts w:ascii="Times New Roman" w:hAnsi="Times New Roman"/>
          <w:sz w:val="22"/>
          <w:szCs w:val="22"/>
        </w:rPr>
      </w:pPr>
      <w:r w:rsidRPr="00AA7D19">
        <w:rPr>
          <w:rFonts w:ascii="Times New Roman" w:hAnsi="Times New Roman"/>
          <w:sz w:val="22"/>
          <w:szCs w:val="22"/>
        </w:rPr>
        <w:t xml:space="preserve">Processo nº </w:t>
      </w:r>
      <w:r w:rsidR="004E4942">
        <w:rPr>
          <w:rFonts w:ascii="Times New Roman" w:hAnsi="Times New Roman"/>
          <w:sz w:val="22"/>
          <w:szCs w:val="22"/>
        </w:rPr>
        <w:t>4909/2026</w:t>
      </w:r>
    </w:p>
    <w:p w14:paraId="1A2D6D9D" w14:textId="77777777" w:rsidR="00773A00" w:rsidRPr="00AA7D19" w:rsidRDefault="00773A00" w:rsidP="008160E5">
      <w:pPr>
        <w:tabs>
          <w:tab w:val="left" w:pos="288"/>
          <w:tab w:val="left" w:pos="567"/>
        </w:tabs>
        <w:spacing w:line="360" w:lineRule="auto"/>
        <w:rPr>
          <w:sz w:val="22"/>
          <w:szCs w:val="22"/>
          <w:highlight w:val="yellow"/>
        </w:rPr>
      </w:pPr>
    </w:p>
    <w:p w14:paraId="5BD2E1BF" w14:textId="77777777" w:rsidR="00773A00" w:rsidRPr="00AA7D19" w:rsidRDefault="00773A00" w:rsidP="008160E5">
      <w:pPr>
        <w:pStyle w:val="Corpodetexto2"/>
        <w:tabs>
          <w:tab w:val="left" w:pos="288"/>
          <w:tab w:val="left" w:pos="567"/>
        </w:tabs>
        <w:spacing w:after="0" w:line="360" w:lineRule="auto"/>
        <w:rPr>
          <w:b/>
          <w:sz w:val="22"/>
          <w:szCs w:val="22"/>
          <w:u w:val="single"/>
        </w:rPr>
      </w:pPr>
    </w:p>
    <w:p w14:paraId="442B41B1" w14:textId="77777777" w:rsidR="00773A00" w:rsidRPr="00AA7D19" w:rsidRDefault="00773A00" w:rsidP="008160E5">
      <w:pPr>
        <w:pStyle w:val="Corpodetexto2"/>
        <w:tabs>
          <w:tab w:val="left" w:pos="288"/>
          <w:tab w:val="left" w:pos="567"/>
        </w:tabs>
        <w:spacing w:after="0" w:line="360" w:lineRule="auto"/>
        <w:jc w:val="center"/>
        <w:rPr>
          <w:sz w:val="22"/>
          <w:szCs w:val="22"/>
          <w:u w:val="single"/>
        </w:rPr>
      </w:pPr>
      <w:r w:rsidRPr="00AA7D19">
        <w:rPr>
          <w:sz w:val="22"/>
          <w:szCs w:val="22"/>
          <w:u w:val="single"/>
        </w:rPr>
        <w:t>Declaração de Empregador Pessoa Jurídica</w:t>
      </w:r>
    </w:p>
    <w:p w14:paraId="4A83ECF4" w14:textId="77777777" w:rsidR="00773A00" w:rsidRPr="00AA7D19" w:rsidRDefault="00773A00" w:rsidP="008160E5">
      <w:pPr>
        <w:pStyle w:val="Corpodetexto2"/>
        <w:tabs>
          <w:tab w:val="left" w:pos="288"/>
          <w:tab w:val="left" w:pos="567"/>
        </w:tabs>
        <w:spacing w:after="0" w:line="360" w:lineRule="auto"/>
        <w:jc w:val="center"/>
        <w:rPr>
          <w:b/>
          <w:sz w:val="22"/>
          <w:szCs w:val="22"/>
          <w:u w:val="single"/>
        </w:rPr>
      </w:pPr>
    </w:p>
    <w:p w14:paraId="42263BAF" w14:textId="77777777" w:rsidR="00773A00" w:rsidRPr="00AA7D19" w:rsidRDefault="00773A00" w:rsidP="008160E5">
      <w:pPr>
        <w:pStyle w:val="Corpodetexto2"/>
        <w:tabs>
          <w:tab w:val="left" w:pos="288"/>
          <w:tab w:val="left" w:pos="567"/>
        </w:tabs>
        <w:spacing w:after="0" w:line="360" w:lineRule="auto"/>
        <w:jc w:val="center"/>
        <w:rPr>
          <w:b/>
          <w:sz w:val="22"/>
          <w:szCs w:val="22"/>
          <w:u w:val="single"/>
        </w:rPr>
      </w:pPr>
    </w:p>
    <w:p w14:paraId="4FCC89C1" w14:textId="77777777" w:rsidR="00773A00" w:rsidRPr="00AA7D19" w:rsidRDefault="00773A00" w:rsidP="008160E5">
      <w:pPr>
        <w:pStyle w:val="Corpodetexto2"/>
        <w:tabs>
          <w:tab w:val="left" w:pos="288"/>
          <w:tab w:val="left" w:pos="567"/>
        </w:tabs>
        <w:spacing w:after="0" w:line="360" w:lineRule="auto"/>
        <w:jc w:val="both"/>
        <w:rPr>
          <w:sz w:val="22"/>
          <w:szCs w:val="22"/>
        </w:rPr>
      </w:pPr>
      <w:r w:rsidRPr="00AA7D19">
        <w:rPr>
          <w:sz w:val="22"/>
          <w:szCs w:val="22"/>
        </w:rPr>
        <w:t>___________________________________________________, inscrito no CNPJ nº ____________________________, por intermédio de seu representante legal, o(a) Sr.(a) ____________________________________, portador da Cédula de Identidade nº ______________________, e do CPF nº __________________________________, DECLARA sob as penas da lei em cumprimento a disposto no inciso XXXIII, do art. 7º da Constituição Federal, que não emprega menor de dezoito anos em trabalho noturno, perigoso ou insalubre e não emprega menor de dezesseis anos.</w:t>
      </w:r>
    </w:p>
    <w:p w14:paraId="74CDA181" w14:textId="77777777" w:rsidR="00773A00" w:rsidRPr="00AA7D19" w:rsidRDefault="00773A00" w:rsidP="008160E5">
      <w:pPr>
        <w:pStyle w:val="Corpodetexto2"/>
        <w:tabs>
          <w:tab w:val="left" w:pos="288"/>
          <w:tab w:val="left" w:pos="567"/>
        </w:tabs>
        <w:spacing w:after="0" w:line="360" w:lineRule="auto"/>
        <w:jc w:val="both"/>
        <w:rPr>
          <w:sz w:val="22"/>
          <w:szCs w:val="22"/>
        </w:rPr>
      </w:pPr>
    </w:p>
    <w:p w14:paraId="0FB9BD63" w14:textId="77777777" w:rsidR="00773A00" w:rsidRPr="00AA7D19" w:rsidRDefault="00773A00" w:rsidP="008160E5">
      <w:pPr>
        <w:pStyle w:val="Corpodetexto2"/>
        <w:tabs>
          <w:tab w:val="left" w:pos="288"/>
          <w:tab w:val="left" w:pos="567"/>
        </w:tabs>
        <w:spacing w:after="0" w:line="360" w:lineRule="auto"/>
        <w:jc w:val="both"/>
        <w:rPr>
          <w:sz w:val="22"/>
          <w:szCs w:val="22"/>
          <w:u w:val="single"/>
        </w:rPr>
      </w:pPr>
      <w:r w:rsidRPr="00AA7D19">
        <w:rPr>
          <w:sz w:val="22"/>
          <w:szCs w:val="22"/>
          <w:u w:val="single"/>
        </w:rPr>
        <w:t xml:space="preserve">Ressalva: emprega menor, a partir de quatorze anos, na condição de aprendiz </w:t>
      </w:r>
      <w:proofErr w:type="gramStart"/>
      <w:r w:rsidRPr="00AA7D19">
        <w:rPr>
          <w:sz w:val="22"/>
          <w:szCs w:val="22"/>
          <w:u w:val="single"/>
        </w:rPr>
        <w:t xml:space="preserve">(  </w:t>
      </w:r>
      <w:proofErr w:type="gramEnd"/>
      <w:r w:rsidRPr="00AA7D19">
        <w:rPr>
          <w:sz w:val="22"/>
          <w:szCs w:val="22"/>
          <w:u w:val="single"/>
        </w:rPr>
        <w:t xml:space="preserve"> ).</w:t>
      </w:r>
    </w:p>
    <w:p w14:paraId="63A34B9D" w14:textId="77777777" w:rsidR="00773A00" w:rsidRPr="00AA7D19" w:rsidRDefault="00773A00" w:rsidP="008160E5">
      <w:pPr>
        <w:pStyle w:val="Corpodetexto2"/>
        <w:tabs>
          <w:tab w:val="left" w:pos="288"/>
          <w:tab w:val="left" w:pos="567"/>
        </w:tabs>
        <w:spacing w:after="0" w:line="360" w:lineRule="auto"/>
        <w:jc w:val="both"/>
        <w:rPr>
          <w:sz w:val="22"/>
          <w:szCs w:val="22"/>
        </w:rPr>
      </w:pPr>
      <w:r w:rsidRPr="00AA7D19">
        <w:rPr>
          <w:sz w:val="22"/>
          <w:szCs w:val="22"/>
        </w:rPr>
        <w:t>Obs.: em caso afirmativo, assinalar a ressalva acima.</w:t>
      </w:r>
    </w:p>
    <w:p w14:paraId="0A98BF46" w14:textId="77777777" w:rsidR="00773A00" w:rsidRPr="00AA7D19" w:rsidRDefault="00773A00" w:rsidP="008160E5">
      <w:pPr>
        <w:pStyle w:val="Corpodetexto2"/>
        <w:tabs>
          <w:tab w:val="left" w:pos="288"/>
          <w:tab w:val="left" w:pos="567"/>
        </w:tabs>
        <w:spacing w:after="0" w:line="360" w:lineRule="auto"/>
        <w:jc w:val="both"/>
        <w:rPr>
          <w:sz w:val="22"/>
          <w:szCs w:val="22"/>
        </w:rPr>
      </w:pPr>
    </w:p>
    <w:p w14:paraId="20EE8FDD" w14:textId="77777777" w:rsidR="00773A00" w:rsidRPr="00AA7D19" w:rsidRDefault="00773A00" w:rsidP="008160E5">
      <w:pPr>
        <w:pStyle w:val="Corpodetexto2"/>
        <w:tabs>
          <w:tab w:val="left" w:pos="288"/>
          <w:tab w:val="left" w:pos="567"/>
        </w:tabs>
        <w:spacing w:after="0" w:line="360" w:lineRule="auto"/>
        <w:jc w:val="both"/>
        <w:rPr>
          <w:sz w:val="22"/>
          <w:szCs w:val="22"/>
        </w:rPr>
      </w:pPr>
      <w:r w:rsidRPr="00AA7D19">
        <w:rPr>
          <w:sz w:val="22"/>
          <w:szCs w:val="22"/>
        </w:rPr>
        <w:t>___________________________, ___ de ________________de 2026.</w:t>
      </w:r>
    </w:p>
    <w:p w14:paraId="7B11C3EF" w14:textId="77777777" w:rsidR="00773A00" w:rsidRPr="00AA7D19" w:rsidRDefault="00773A00" w:rsidP="008160E5">
      <w:pPr>
        <w:pStyle w:val="Corpodetexto2"/>
        <w:tabs>
          <w:tab w:val="left" w:pos="288"/>
          <w:tab w:val="left" w:pos="567"/>
        </w:tabs>
        <w:spacing w:after="0" w:line="360" w:lineRule="auto"/>
        <w:jc w:val="both"/>
        <w:rPr>
          <w:sz w:val="22"/>
          <w:szCs w:val="22"/>
        </w:rPr>
      </w:pPr>
      <w:r w:rsidRPr="00AA7D19">
        <w:rPr>
          <w:sz w:val="22"/>
          <w:szCs w:val="22"/>
        </w:rPr>
        <w:t>(local e data)</w:t>
      </w:r>
    </w:p>
    <w:p w14:paraId="73969FEE" w14:textId="77777777" w:rsidR="00773A00" w:rsidRPr="00AA7D19" w:rsidRDefault="00773A00" w:rsidP="008160E5">
      <w:pPr>
        <w:pStyle w:val="Corpodetexto2"/>
        <w:tabs>
          <w:tab w:val="left" w:pos="288"/>
          <w:tab w:val="left" w:pos="567"/>
        </w:tabs>
        <w:spacing w:after="0" w:line="360" w:lineRule="auto"/>
        <w:rPr>
          <w:b/>
          <w:sz w:val="22"/>
          <w:szCs w:val="22"/>
        </w:rPr>
      </w:pPr>
    </w:p>
    <w:p w14:paraId="74827441" w14:textId="77777777" w:rsidR="00773A00" w:rsidRPr="00AA7D19" w:rsidRDefault="00773A00" w:rsidP="008160E5">
      <w:pPr>
        <w:pStyle w:val="Corpodetexto2"/>
        <w:tabs>
          <w:tab w:val="left" w:pos="288"/>
          <w:tab w:val="left" w:pos="567"/>
        </w:tabs>
        <w:spacing w:after="0" w:line="360" w:lineRule="auto"/>
        <w:rPr>
          <w:b/>
          <w:sz w:val="22"/>
          <w:szCs w:val="22"/>
        </w:rPr>
      </w:pPr>
    </w:p>
    <w:p w14:paraId="4BB2D920" w14:textId="77777777" w:rsidR="00773A00" w:rsidRPr="00AA7D19" w:rsidRDefault="00773A00" w:rsidP="008160E5">
      <w:pPr>
        <w:pStyle w:val="Corpodetexto2"/>
        <w:tabs>
          <w:tab w:val="left" w:pos="288"/>
          <w:tab w:val="left" w:pos="567"/>
        </w:tabs>
        <w:spacing w:after="0" w:line="360" w:lineRule="auto"/>
        <w:rPr>
          <w:b/>
          <w:sz w:val="22"/>
          <w:szCs w:val="22"/>
        </w:rPr>
      </w:pPr>
    </w:p>
    <w:p w14:paraId="27406FAD" w14:textId="77777777" w:rsidR="00773A00" w:rsidRPr="00AA7D19" w:rsidRDefault="00773A00" w:rsidP="008160E5">
      <w:pPr>
        <w:pStyle w:val="Corpodetexto2"/>
        <w:tabs>
          <w:tab w:val="left" w:pos="288"/>
          <w:tab w:val="left" w:pos="567"/>
        </w:tabs>
        <w:spacing w:after="0" w:line="360" w:lineRule="auto"/>
        <w:rPr>
          <w:b/>
          <w:sz w:val="22"/>
          <w:szCs w:val="22"/>
        </w:rPr>
      </w:pPr>
    </w:p>
    <w:p w14:paraId="6E090B86" w14:textId="77777777" w:rsidR="00773A00" w:rsidRPr="00AA7D19" w:rsidRDefault="00773A00" w:rsidP="008160E5">
      <w:pPr>
        <w:pStyle w:val="Corpodetexto2"/>
        <w:tabs>
          <w:tab w:val="left" w:pos="288"/>
          <w:tab w:val="left" w:pos="567"/>
        </w:tabs>
        <w:spacing w:after="0" w:line="360" w:lineRule="auto"/>
        <w:rPr>
          <w:b/>
          <w:sz w:val="22"/>
          <w:szCs w:val="22"/>
        </w:rPr>
      </w:pPr>
    </w:p>
    <w:p w14:paraId="6C0BFF0D" w14:textId="77777777" w:rsidR="00773A00" w:rsidRPr="00AA7D19" w:rsidRDefault="00773A00" w:rsidP="008160E5">
      <w:pPr>
        <w:pStyle w:val="Corpodetexto2"/>
        <w:tabs>
          <w:tab w:val="left" w:pos="288"/>
          <w:tab w:val="left" w:pos="567"/>
        </w:tabs>
        <w:spacing w:after="0" w:line="360" w:lineRule="auto"/>
        <w:jc w:val="center"/>
        <w:rPr>
          <w:sz w:val="22"/>
          <w:szCs w:val="22"/>
        </w:rPr>
      </w:pPr>
      <w:r w:rsidRPr="00AA7D19">
        <w:rPr>
          <w:sz w:val="22"/>
          <w:szCs w:val="22"/>
        </w:rPr>
        <w:t>___________________________________</w:t>
      </w:r>
    </w:p>
    <w:p w14:paraId="23447ACE" w14:textId="77777777" w:rsidR="00773A00" w:rsidRPr="00AA7D19" w:rsidRDefault="00773A00" w:rsidP="008160E5">
      <w:pPr>
        <w:pStyle w:val="Corpodetexto2"/>
        <w:tabs>
          <w:tab w:val="left" w:pos="288"/>
          <w:tab w:val="left" w:pos="567"/>
        </w:tabs>
        <w:spacing w:after="0" w:line="360" w:lineRule="auto"/>
        <w:jc w:val="center"/>
        <w:rPr>
          <w:sz w:val="22"/>
          <w:szCs w:val="22"/>
        </w:rPr>
      </w:pPr>
      <w:r w:rsidRPr="00AA7D19">
        <w:rPr>
          <w:sz w:val="22"/>
          <w:szCs w:val="22"/>
        </w:rPr>
        <w:t>Assinatura, qualificação e carimbo</w:t>
      </w:r>
    </w:p>
    <w:p w14:paraId="1527E5AA" w14:textId="77777777" w:rsidR="00773A00" w:rsidRPr="00AA7D19" w:rsidRDefault="00773A00" w:rsidP="008160E5">
      <w:pPr>
        <w:pStyle w:val="Corpodetexto2"/>
        <w:tabs>
          <w:tab w:val="left" w:pos="288"/>
          <w:tab w:val="left" w:pos="567"/>
        </w:tabs>
        <w:spacing w:after="0" w:line="360" w:lineRule="auto"/>
        <w:jc w:val="center"/>
        <w:rPr>
          <w:sz w:val="22"/>
          <w:szCs w:val="22"/>
        </w:rPr>
      </w:pPr>
      <w:r w:rsidRPr="00AA7D19">
        <w:rPr>
          <w:sz w:val="22"/>
          <w:szCs w:val="22"/>
        </w:rPr>
        <w:t>(representante legal)</w:t>
      </w:r>
    </w:p>
    <w:p w14:paraId="36A26068" w14:textId="77777777" w:rsidR="00773A00" w:rsidRPr="00AA7D19" w:rsidRDefault="00773A00" w:rsidP="008160E5">
      <w:pPr>
        <w:tabs>
          <w:tab w:val="left" w:pos="288"/>
          <w:tab w:val="left" w:pos="567"/>
        </w:tabs>
        <w:spacing w:line="360" w:lineRule="auto"/>
        <w:jc w:val="center"/>
        <w:rPr>
          <w:b/>
          <w:sz w:val="22"/>
          <w:szCs w:val="22"/>
        </w:rPr>
      </w:pPr>
    </w:p>
    <w:p w14:paraId="0E5951B9" w14:textId="77777777" w:rsidR="00773A00" w:rsidRPr="00AA7D19" w:rsidRDefault="00773A00" w:rsidP="008160E5">
      <w:pPr>
        <w:tabs>
          <w:tab w:val="left" w:pos="288"/>
          <w:tab w:val="left" w:pos="567"/>
        </w:tabs>
        <w:spacing w:line="360" w:lineRule="auto"/>
        <w:jc w:val="center"/>
        <w:rPr>
          <w:b/>
          <w:sz w:val="22"/>
          <w:szCs w:val="22"/>
        </w:rPr>
      </w:pPr>
    </w:p>
    <w:p w14:paraId="13A0D4D1" w14:textId="77777777" w:rsidR="00773A00" w:rsidRPr="00AA7D19" w:rsidRDefault="00773A00" w:rsidP="008160E5">
      <w:pPr>
        <w:tabs>
          <w:tab w:val="left" w:pos="288"/>
          <w:tab w:val="left" w:pos="567"/>
        </w:tabs>
        <w:spacing w:line="360" w:lineRule="auto"/>
        <w:jc w:val="center"/>
        <w:rPr>
          <w:b/>
          <w:sz w:val="22"/>
          <w:szCs w:val="22"/>
        </w:rPr>
      </w:pPr>
    </w:p>
    <w:p w14:paraId="1C1108A8" w14:textId="77777777" w:rsidR="00773A00" w:rsidRDefault="00773A00" w:rsidP="008160E5">
      <w:pPr>
        <w:tabs>
          <w:tab w:val="left" w:pos="288"/>
          <w:tab w:val="left" w:pos="567"/>
        </w:tabs>
        <w:spacing w:line="360" w:lineRule="auto"/>
        <w:jc w:val="center"/>
        <w:rPr>
          <w:b/>
          <w:sz w:val="22"/>
          <w:szCs w:val="22"/>
        </w:rPr>
      </w:pPr>
    </w:p>
    <w:p w14:paraId="3F07CBA1" w14:textId="77777777" w:rsidR="00175783" w:rsidRPr="00AA7D19" w:rsidRDefault="00175783" w:rsidP="008160E5">
      <w:pPr>
        <w:tabs>
          <w:tab w:val="left" w:pos="288"/>
          <w:tab w:val="left" w:pos="567"/>
        </w:tabs>
        <w:spacing w:line="360" w:lineRule="auto"/>
        <w:jc w:val="center"/>
        <w:rPr>
          <w:b/>
          <w:sz w:val="22"/>
          <w:szCs w:val="22"/>
        </w:rPr>
      </w:pPr>
    </w:p>
    <w:tbl>
      <w:tblPr>
        <w:tblW w:w="0" w:type="auto"/>
        <w:tblLook w:val="04A0" w:firstRow="1" w:lastRow="0" w:firstColumn="1" w:lastColumn="0" w:noHBand="0" w:noVBand="1"/>
      </w:tblPr>
      <w:tblGrid>
        <w:gridCol w:w="8929"/>
      </w:tblGrid>
      <w:tr w:rsidR="00773A00" w:rsidRPr="00AA7D19" w14:paraId="2B3ED6D7" w14:textId="77777777" w:rsidTr="00773A00">
        <w:tc>
          <w:tcPr>
            <w:tcW w:w="8929" w:type="dxa"/>
            <w:shd w:val="clear" w:color="auto" w:fill="BFBFBF" w:themeFill="background1" w:themeFillShade="BF"/>
          </w:tcPr>
          <w:p w14:paraId="5485C762" w14:textId="77777777" w:rsidR="00773A00" w:rsidRPr="00AA7D19" w:rsidRDefault="00773A00" w:rsidP="008160E5">
            <w:pPr>
              <w:tabs>
                <w:tab w:val="left" w:pos="288"/>
                <w:tab w:val="left" w:pos="567"/>
              </w:tabs>
              <w:spacing w:line="360" w:lineRule="auto"/>
              <w:jc w:val="center"/>
              <w:rPr>
                <w:sz w:val="22"/>
                <w:szCs w:val="22"/>
              </w:rPr>
            </w:pPr>
            <w:r w:rsidRPr="00AA7D19">
              <w:rPr>
                <w:sz w:val="22"/>
                <w:szCs w:val="22"/>
              </w:rPr>
              <w:lastRenderedPageBreak/>
              <w:t>ANEXO V</w:t>
            </w:r>
          </w:p>
        </w:tc>
      </w:tr>
    </w:tbl>
    <w:p w14:paraId="24C4C096" w14:textId="49312E51" w:rsidR="00773A00" w:rsidRPr="00AA7D19" w:rsidRDefault="00773A00" w:rsidP="008160E5">
      <w:pPr>
        <w:widowControl w:val="0"/>
        <w:tabs>
          <w:tab w:val="left" w:pos="288"/>
          <w:tab w:val="left" w:pos="567"/>
        </w:tabs>
        <w:spacing w:line="360" w:lineRule="auto"/>
        <w:jc w:val="center"/>
        <w:rPr>
          <w:b/>
          <w:bCs/>
          <w:sz w:val="22"/>
          <w:szCs w:val="22"/>
        </w:rPr>
      </w:pPr>
      <w:r w:rsidRPr="00AA7D19">
        <w:rPr>
          <w:b/>
          <w:bCs/>
          <w:sz w:val="22"/>
          <w:szCs w:val="22"/>
        </w:rPr>
        <w:t xml:space="preserve">PREGÃO ELETRÔNICO nº </w:t>
      </w:r>
      <w:r w:rsidR="001C50EE">
        <w:rPr>
          <w:b/>
          <w:bCs/>
          <w:sz w:val="22"/>
          <w:szCs w:val="22"/>
        </w:rPr>
        <w:t>66/2026</w:t>
      </w:r>
    </w:p>
    <w:p w14:paraId="2B1D0319" w14:textId="0017A08B" w:rsidR="00773A00" w:rsidRPr="00AA7D19" w:rsidRDefault="00773A00" w:rsidP="008160E5">
      <w:pPr>
        <w:pStyle w:val="Ttulo1"/>
        <w:keepNext w:val="0"/>
        <w:widowControl w:val="0"/>
        <w:tabs>
          <w:tab w:val="left" w:pos="288"/>
          <w:tab w:val="left" w:pos="567"/>
        </w:tabs>
        <w:spacing w:line="360" w:lineRule="auto"/>
        <w:rPr>
          <w:rFonts w:ascii="Times New Roman" w:hAnsi="Times New Roman"/>
          <w:sz w:val="22"/>
          <w:szCs w:val="22"/>
        </w:rPr>
      </w:pPr>
      <w:r w:rsidRPr="00AA7D19">
        <w:rPr>
          <w:rFonts w:ascii="Times New Roman" w:hAnsi="Times New Roman"/>
          <w:sz w:val="22"/>
          <w:szCs w:val="22"/>
        </w:rPr>
        <w:t xml:space="preserve">Processo nº </w:t>
      </w:r>
      <w:r w:rsidR="004E4942">
        <w:rPr>
          <w:rFonts w:ascii="Times New Roman" w:hAnsi="Times New Roman"/>
          <w:sz w:val="22"/>
          <w:szCs w:val="22"/>
        </w:rPr>
        <w:t>4909/2026</w:t>
      </w:r>
    </w:p>
    <w:p w14:paraId="130CB04C" w14:textId="77777777" w:rsidR="00773A00" w:rsidRPr="00AA7D19" w:rsidRDefault="00773A00" w:rsidP="008160E5">
      <w:pPr>
        <w:widowControl w:val="0"/>
        <w:tabs>
          <w:tab w:val="left" w:pos="288"/>
          <w:tab w:val="left" w:pos="567"/>
          <w:tab w:val="left" w:pos="1276"/>
        </w:tabs>
        <w:suppressAutoHyphens/>
        <w:spacing w:line="360" w:lineRule="auto"/>
        <w:jc w:val="center"/>
        <w:rPr>
          <w:b/>
          <w:sz w:val="22"/>
          <w:szCs w:val="22"/>
        </w:rPr>
      </w:pPr>
      <w:r w:rsidRPr="00AA7D19">
        <w:rPr>
          <w:b/>
          <w:sz w:val="22"/>
          <w:szCs w:val="22"/>
        </w:rPr>
        <w:t>MINUTA DE CONTRATO</w:t>
      </w:r>
    </w:p>
    <w:p w14:paraId="68D421C2" w14:textId="77777777" w:rsidR="00773A00" w:rsidRPr="00AA7D19" w:rsidRDefault="00773A00" w:rsidP="008160E5">
      <w:pPr>
        <w:widowControl w:val="0"/>
        <w:tabs>
          <w:tab w:val="left" w:pos="288"/>
          <w:tab w:val="left" w:pos="567"/>
          <w:tab w:val="left" w:pos="1276"/>
        </w:tabs>
        <w:suppressAutoHyphens/>
        <w:spacing w:line="360" w:lineRule="auto"/>
        <w:jc w:val="both"/>
        <w:rPr>
          <w:b/>
          <w:sz w:val="22"/>
          <w:szCs w:val="22"/>
        </w:rPr>
      </w:pPr>
    </w:p>
    <w:p w14:paraId="2D1FFAA0" w14:textId="77777777" w:rsidR="00773A00" w:rsidRPr="00AA7D19" w:rsidRDefault="00773A00" w:rsidP="008160E5">
      <w:pPr>
        <w:widowControl w:val="0"/>
        <w:tabs>
          <w:tab w:val="left" w:pos="288"/>
          <w:tab w:val="left" w:pos="567"/>
          <w:tab w:val="left" w:pos="1276"/>
        </w:tabs>
        <w:suppressAutoHyphens/>
        <w:spacing w:line="360" w:lineRule="auto"/>
        <w:jc w:val="both"/>
        <w:rPr>
          <w:b/>
          <w:sz w:val="22"/>
          <w:szCs w:val="22"/>
        </w:rPr>
      </w:pPr>
      <w:r w:rsidRPr="00AA7D19">
        <w:rPr>
          <w:b/>
          <w:sz w:val="22"/>
          <w:szCs w:val="22"/>
        </w:rPr>
        <w:t>CONTRATO N. _____/2026</w:t>
      </w:r>
    </w:p>
    <w:p w14:paraId="3EDE9C39" w14:textId="77777777" w:rsidR="00773A00" w:rsidRPr="00AA7D19" w:rsidRDefault="00773A00" w:rsidP="008160E5">
      <w:pPr>
        <w:widowControl w:val="0"/>
        <w:tabs>
          <w:tab w:val="left" w:pos="288"/>
          <w:tab w:val="left" w:pos="567"/>
          <w:tab w:val="left" w:pos="1276"/>
        </w:tabs>
        <w:suppressAutoHyphens/>
        <w:spacing w:line="360" w:lineRule="auto"/>
        <w:jc w:val="both"/>
        <w:rPr>
          <w:b/>
          <w:sz w:val="22"/>
          <w:szCs w:val="22"/>
        </w:rPr>
      </w:pPr>
    </w:p>
    <w:p w14:paraId="7D1C1736" w14:textId="77777777" w:rsidR="00773A00" w:rsidRPr="00AA7D19" w:rsidRDefault="00773A00" w:rsidP="008160E5">
      <w:pPr>
        <w:widowControl w:val="0"/>
        <w:tabs>
          <w:tab w:val="left" w:pos="288"/>
          <w:tab w:val="left" w:pos="567"/>
          <w:tab w:val="left" w:pos="1276"/>
        </w:tabs>
        <w:suppressAutoHyphens/>
        <w:spacing w:line="360" w:lineRule="auto"/>
        <w:ind w:left="3540"/>
        <w:jc w:val="both"/>
        <w:rPr>
          <w:b/>
          <w:sz w:val="22"/>
          <w:szCs w:val="22"/>
        </w:rPr>
      </w:pPr>
      <w:r w:rsidRPr="00AA7D19">
        <w:rPr>
          <w:b/>
          <w:sz w:val="22"/>
          <w:szCs w:val="22"/>
        </w:rPr>
        <w:t xml:space="preserve">CONTRATO DE FORNECIMENTO, QUE ENTRE SI CELEBRAM </w:t>
      </w:r>
      <w:proofErr w:type="gramStart"/>
      <w:r w:rsidRPr="00AA7D19">
        <w:rPr>
          <w:b/>
          <w:sz w:val="22"/>
          <w:szCs w:val="22"/>
        </w:rPr>
        <w:t xml:space="preserve">O </w:t>
      </w:r>
      <w:r w:rsidRPr="00AA7D19">
        <w:rPr>
          <w:b/>
          <w:bCs/>
          <w:sz w:val="22"/>
          <w:szCs w:val="22"/>
        </w:rPr>
        <w:t xml:space="preserve"> _</w:t>
      </w:r>
      <w:proofErr w:type="gramEnd"/>
      <w:r w:rsidRPr="00AA7D19">
        <w:rPr>
          <w:b/>
          <w:bCs/>
          <w:sz w:val="22"/>
          <w:szCs w:val="22"/>
        </w:rPr>
        <w:t>__________ DE PALMEIRAS DE GOIAS E _________________, CONFORME CLAUSULA E CONDIÇÕES ABAIXO DELINEADAS:</w:t>
      </w:r>
    </w:p>
    <w:p w14:paraId="39B37106" w14:textId="77777777" w:rsidR="00773A00" w:rsidRPr="00AA7D19" w:rsidRDefault="00773A00" w:rsidP="008160E5">
      <w:pPr>
        <w:widowControl w:val="0"/>
        <w:tabs>
          <w:tab w:val="left" w:pos="288"/>
          <w:tab w:val="left" w:pos="567"/>
          <w:tab w:val="left" w:pos="1276"/>
        </w:tabs>
        <w:suppressAutoHyphens/>
        <w:spacing w:line="360" w:lineRule="auto"/>
        <w:jc w:val="both"/>
        <w:rPr>
          <w:b/>
          <w:sz w:val="22"/>
          <w:szCs w:val="22"/>
        </w:rPr>
      </w:pPr>
    </w:p>
    <w:p w14:paraId="3403B724" w14:textId="3F522023" w:rsidR="00773A00" w:rsidRPr="00AA7D19" w:rsidRDefault="00773A00" w:rsidP="008160E5">
      <w:pPr>
        <w:widowControl w:val="0"/>
        <w:tabs>
          <w:tab w:val="left" w:pos="288"/>
          <w:tab w:val="left" w:pos="567"/>
        </w:tabs>
        <w:spacing w:line="360" w:lineRule="auto"/>
        <w:jc w:val="both"/>
        <w:rPr>
          <w:color w:val="000000"/>
          <w:sz w:val="22"/>
          <w:szCs w:val="22"/>
          <w:lang w:eastAsia="zh-CN"/>
        </w:rPr>
      </w:pPr>
      <w:r w:rsidRPr="00AA7D19">
        <w:rPr>
          <w:b/>
          <w:bCs/>
          <w:color w:val="000000"/>
          <w:sz w:val="22"/>
          <w:szCs w:val="22"/>
        </w:rPr>
        <w:t xml:space="preserve">_______________ de Palmeiras de Goiás, </w:t>
      </w:r>
      <w:r w:rsidRPr="00AA7D19">
        <w:rPr>
          <w:sz w:val="22"/>
          <w:szCs w:val="22"/>
        </w:rPr>
        <w:t>pessoa jurídica de direito público interno</w:t>
      </w:r>
      <w:r w:rsidRPr="00AA7D19">
        <w:rPr>
          <w:b/>
          <w:bCs/>
          <w:color w:val="000000"/>
          <w:sz w:val="22"/>
          <w:szCs w:val="22"/>
        </w:rPr>
        <w:t xml:space="preserve">, </w:t>
      </w:r>
      <w:r w:rsidRPr="00AA7D19">
        <w:rPr>
          <w:bCs/>
          <w:color w:val="000000"/>
          <w:sz w:val="22"/>
          <w:szCs w:val="22"/>
        </w:rPr>
        <w:t>sediado na ___________, Palmeiras de Goiás-GO, devidamente inscrito no CNPJ sob o n. _____________, neste ato representado por seu (sua) gestor (a) a ____________, neste ato denominado</w:t>
      </w:r>
      <w:r w:rsidRPr="00AA7D19">
        <w:rPr>
          <w:b/>
          <w:bCs/>
          <w:color w:val="000000"/>
          <w:sz w:val="22"/>
          <w:szCs w:val="22"/>
        </w:rPr>
        <w:t xml:space="preserve"> CONTRATANTE; </w:t>
      </w:r>
      <w:r w:rsidRPr="00AA7D19">
        <w:rPr>
          <w:sz w:val="22"/>
          <w:szCs w:val="22"/>
        </w:rPr>
        <w:t xml:space="preserve">e de/do outro lado, a empresa </w:t>
      </w:r>
      <w:r w:rsidRPr="00AA7D19">
        <w:rPr>
          <w:b/>
          <w:bCs/>
          <w:color w:val="000000"/>
          <w:sz w:val="22"/>
          <w:szCs w:val="22"/>
          <w:lang w:eastAsia="zh-CN"/>
        </w:rPr>
        <w:t>________________</w:t>
      </w:r>
      <w:r w:rsidRPr="00AA7D19">
        <w:rPr>
          <w:bCs/>
          <w:color w:val="000000"/>
          <w:sz w:val="22"/>
          <w:szCs w:val="22"/>
          <w:lang w:eastAsia="zh-CN"/>
        </w:rPr>
        <w:t>, com título do estabelecimento:</w:t>
      </w:r>
      <w:r w:rsidRPr="00AA7D19">
        <w:rPr>
          <w:b/>
          <w:bCs/>
          <w:color w:val="000000"/>
          <w:sz w:val="22"/>
          <w:szCs w:val="22"/>
          <w:lang w:eastAsia="zh-CN"/>
        </w:rPr>
        <w:t xml:space="preserve"> __________</w:t>
      </w:r>
      <w:r w:rsidRPr="00AA7D19">
        <w:rPr>
          <w:bCs/>
          <w:color w:val="000000"/>
          <w:sz w:val="22"/>
          <w:szCs w:val="22"/>
          <w:lang w:eastAsia="zh-CN"/>
        </w:rPr>
        <w:t xml:space="preserve">, pessoa jurídica de direito privado, inscrita no CNPJ sob o n. ______________, com endereço/situada na _______________, </w:t>
      </w:r>
      <w:r w:rsidRPr="00AA7D19">
        <w:rPr>
          <w:noProof/>
          <w:sz w:val="22"/>
          <w:szCs w:val="22"/>
        </w:rPr>
        <w:t xml:space="preserve">neste ato representada por seu representante legal o (a) Sr (a). </w:t>
      </w:r>
      <w:r w:rsidRPr="00AA7D19">
        <w:rPr>
          <w:b/>
          <w:noProof/>
          <w:sz w:val="22"/>
          <w:szCs w:val="22"/>
        </w:rPr>
        <w:t>_________________</w:t>
      </w:r>
      <w:r w:rsidRPr="00AA7D19">
        <w:rPr>
          <w:noProof/>
          <w:sz w:val="22"/>
          <w:szCs w:val="22"/>
        </w:rPr>
        <w:t>, brasileiro, estado civil, portador do RG n. ___________, inscrito (a) no CPF sob o n. _____________</w:t>
      </w:r>
      <w:r w:rsidRPr="00AA7D19">
        <w:rPr>
          <w:color w:val="000000"/>
          <w:sz w:val="22"/>
          <w:szCs w:val="22"/>
          <w:lang w:eastAsia="zh-CN"/>
        </w:rPr>
        <w:t>,</w:t>
      </w:r>
      <w:r w:rsidRPr="00AA7D19">
        <w:rPr>
          <w:b/>
          <w:bCs/>
          <w:color w:val="000000"/>
          <w:sz w:val="22"/>
          <w:szCs w:val="22"/>
          <w:lang w:eastAsia="zh-CN"/>
        </w:rPr>
        <w:t xml:space="preserve"> </w:t>
      </w:r>
      <w:r w:rsidRPr="00AA7D19">
        <w:rPr>
          <w:color w:val="000000"/>
          <w:sz w:val="22"/>
          <w:szCs w:val="22"/>
          <w:lang w:eastAsia="zh-CN"/>
        </w:rPr>
        <w:t xml:space="preserve">resolvem firmar o presente instrumento de contrato, em conformidade com o contido no </w:t>
      </w:r>
      <w:r w:rsidRPr="00AA7D19">
        <w:rPr>
          <w:b/>
          <w:sz w:val="22"/>
          <w:szCs w:val="22"/>
          <w:lang w:eastAsia="zh-CN"/>
        </w:rPr>
        <w:t xml:space="preserve">Processo Administrativo n. </w:t>
      </w:r>
      <w:r w:rsidR="004E4942">
        <w:rPr>
          <w:b/>
          <w:sz w:val="22"/>
          <w:szCs w:val="22"/>
          <w:lang w:eastAsia="zh-CN"/>
        </w:rPr>
        <w:t>4909/2026</w:t>
      </w:r>
      <w:r w:rsidRPr="00AA7D19">
        <w:rPr>
          <w:b/>
          <w:sz w:val="22"/>
          <w:szCs w:val="22"/>
          <w:lang w:eastAsia="zh-CN"/>
        </w:rPr>
        <w:t xml:space="preserve"> </w:t>
      </w:r>
      <w:r w:rsidRPr="00AA7D19">
        <w:rPr>
          <w:sz w:val="22"/>
          <w:szCs w:val="22"/>
          <w:lang w:eastAsia="zh-CN"/>
        </w:rPr>
        <w:t>e</w:t>
      </w:r>
      <w:r w:rsidRPr="00AA7D19">
        <w:rPr>
          <w:b/>
          <w:sz w:val="22"/>
          <w:szCs w:val="22"/>
          <w:lang w:eastAsia="zh-CN"/>
        </w:rPr>
        <w:t xml:space="preserve"> Pregão Eletrônico </w:t>
      </w:r>
      <w:r w:rsidR="001C50EE">
        <w:rPr>
          <w:b/>
          <w:sz w:val="22"/>
          <w:szCs w:val="22"/>
          <w:lang w:eastAsia="zh-CN"/>
        </w:rPr>
        <w:t>66/2026</w:t>
      </w:r>
      <w:r w:rsidRPr="00AA7D19">
        <w:rPr>
          <w:b/>
          <w:sz w:val="22"/>
          <w:szCs w:val="22"/>
          <w:lang w:eastAsia="zh-CN"/>
        </w:rPr>
        <w:t>,</w:t>
      </w:r>
      <w:r w:rsidRPr="00AA7D19">
        <w:rPr>
          <w:sz w:val="22"/>
          <w:szCs w:val="22"/>
          <w:lang w:eastAsia="zh-CN"/>
        </w:rPr>
        <w:t xml:space="preserve"> com fundamento na Lei 14.133/21 e posteriores alterações, mediante as seguintes cláusulas e condições:</w:t>
      </w:r>
    </w:p>
    <w:p w14:paraId="0D95B041"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b/>
          <w:color w:val="000000"/>
          <w:sz w:val="22"/>
          <w:szCs w:val="22"/>
        </w:rPr>
      </w:pPr>
    </w:p>
    <w:p w14:paraId="42976EBA"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b/>
          <w:color w:val="000000"/>
          <w:sz w:val="22"/>
          <w:szCs w:val="22"/>
        </w:rPr>
      </w:pPr>
      <w:r w:rsidRPr="00AA7D19">
        <w:rPr>
          <w:b/>
          <w:color w:val="000000"/>
          <w:sz w:val="22"/>
          <w:szCs w:val="22"/>
        </w:rPr>
        <w:t>CLÁUSULA PRIMEIRA – DO OBJETO DO CONTRATO</w:t>
      </w:r>
    </w:p>
    <w:p w14:paraId="467FA97D" w14:textId="77777777" w:rsidR="00773A00" w:rsidRPr="00AA7D19" w:rsidRDefault="00773A00" w:rsidP="008160E5">
      <w:pPr>
        <w:pStyle w:val="Recuodecorpodetexto"/>
        <w:widowControl w:val="0"/>
        <w:tabs>
          <w:tab w:val="left" w:pos="288"/>
          <w:tab w:val="left" w:pos="567"/>
          <w:tab w:val="left" w:pos="4678"/>
        </w:tabs>
        <w:suppressAutoHyphens/>
        <w:spacing w:after="0" w:line="360" w:lineRule="auto"/>
        <w:ind w:left="0"/>
        <w:jc w:val="both"/>
        <w:rPr>
          <w:sz w:val="22"/>
          <w:szCs w:val="22"/>
        </w:rPr>
      </w:pPr>
      <w:r w:rsidRPr="00AA7D19">
        <w:rPr>
          <w:sz w:val="22"/>
          <w:szCs w:val="22"/>
        </w:rPr>
        <w:t xml:space="preserve">Constitui o objeto deste instrumento a aquisição de </w:t>
      </w:r>
      <w:r w:rsidRPr="00AA7D19">
        <w:rPr>
          <w:sz w:val="22"/>
          <w:szCs w:val="22"/>
          <w:highlight w:val="yellow"/>
        </w:rPr>
        <w:t>_______________,</w:t>
      </w:r>
      <w:r w:rsidRPr="00AA7D19">
        <w:rPr>
          <w:sz w:val="22"/>
          <w:szCs w:val="22"/>
        </w:rPr>
        <w:t xml:space="preserve"> conforme abaixo:</w:t>
      </w:r>
    </w:p>
    <w:p w14:paraId="2A960B09" w14:textId="77777777" w:rsidR="00773A00" w:rsidRPr="00AA7D19" w:rsidRDefault="00773A00" w:rsidP="008160E5">
      <w:pPr>
        <w:widowControl w:val="0"/>
        <w:tabs>
          <w:tab w:val="left" w:pos="288"/>
          <w:tab w:val="left" w:pos="567"/>
        </w:tabs>
        <w:suppressAutoHyphens/>
        <w:spacing w:line="360" w:lineRule="auto"/>
        <w:rPr>
          <w:vanish/>
          <w:sz w:val="22"/>
          <w:szCs w:val="22"/>
        </w:rPr>
      </w:pPr>
    </w:p>
    <w:tbl>
      <w:tblPr>
        <w:tblW w:w="928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2"/>
        <w:gridCol w:w="3224"/>
        <w:gridCol w:w="774"/>
        <w:gridCol w:w="1276"/>
        <w:gridCol w:w="708"/>
        <w:gridCol w:w="1020"/>
        <w:gridCol w:w="13"/>
        <w:gridCol w:w="1405"/>
        <w:gridCol w:w="13"/>
      </w:tblGrid>
      <w:tr w:rsidR="00773A00" w:rsidRPr="00AA7D19" w14:paraId="449EF37B" w14:textId="77777777" w:rsidTr="00773A00">
        <w:trPr>
          <w:gridAfter w:val="1"/>
          <w:wAfter w:w="13" w:type="dxa"/>
          <w:trHeight w:val="262"/>
          <w:jc w:val="center"/>
        </w:trPr>
        <w:tc>
          <w:tcPr>
            <w:tcW w:w="852"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59321DF4" w14:textId="77777777" w:rsidR="00773A00" w:rsidRPr="00AA7D19" w:rsidRDefault="00773A00" w:rsidP="008160E5">
            <w:pPr>
              <w:tabs>
                <w:tab w:val="left" w:pos="288"/>
                <w:tab w:val="left" w:pos="567"/>
              </w:tabs>
              <w:spacing w:line="360" w:lineRule="auto"/>
              <w:jc w:val="center"/>
              <w:rPr>
                <w:b/>
                <w:sz w:val="22"/>
                <w:szCs w:val="22"/>
                <w:lang w:eastAsia="en-US"/>
              </w:rPr>
            </w:pPr>
            <w:r w:rsidRPr="00AA7D19">
              <w:rPr>
                <w:b/>
                <w:sz w:val="22"/>
                <w:szCs w:val="22"/>
                <w:lang w:eastAsia="en-US"/>
              </w:rPr>
              <w:t>ITEM</w:t>
            </w:r>
          </w:p>
        </w:tc>
        <w:tc>
          <w:tcPr>
            <w:tcW w:w="3224"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72B3F0A1" w14:textId="77777777" w:rsidR="00773A00" w:rsidRPr="00AA7D19" w:rsidRDefault="00773A00" w:rsidP="008160E5">
            <w:pPr>
              <w:tabs>
                <w:tab w:val="left" w:pos="288"/>
                <w:tab w:val="left" w:pos="567"/>
              </w:tabs>
              <w:spacing w:line="360" w:lineRule="auto"/>
              <w:jc w:val="center"/>
              <w:rPr>
                <w:b/>
                <w:sz w:val="22"/>
                <w:szCs w:val="22"/>
                <w:lang w:eastAsia="en-US"/>
              </w:rPr>
            </w:pPr>
            <w:r w:rsidRPr="00AA7D19">
              <w:rPr>
                <w:b/>
                <w:sz w:val="22"/>
                <w:szCs w:val="22"/>
                <w:lang w:eastAsia="en-US"/>
              </w:rPr>
              <w:t>DESCRIÇÃO/ ESPECIFICAÇÃO</w:t>
            </w:r>
          </w:p>
        </w:tc>
        <w:tc>
          <w:tcPr>
            <w:tcW w:w="774"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7C234C44" w14:textId="77777777" w:rsidR="00773A00" w:rsidRPr="00AA7D19" w:rsidRDefault="00773A00" w:rsidP="008160E5">
            <w:pPr>
              <w:tabs>
                <w:tab w:val="left" w:pos="288"/>
                <w:tab w:val="left" w:pos="567"/>
              </w:tabs>
              <w:spacing w:line="360" w:lineRule="auto"/>
              <w:jc w:val="center"/>
              <w:rPr>
                <w:b/>
                <w:sz w:val="22"/>
                <w:szCs w:val="22"/>
                <w:lang w:eastAsia="en-US"/>
              </w:rPr>
            </w:pPr>
            <w:r w:rsidRPr="00AA7D19">
              <w:rPr>
                <w:b/>
                <w:sz w:val="22"/>
                <w:szCs w:val="22"/>
                <w:lang w:eastAsia="en-US"/>
              </w:rPr>
              <w:t>UND</w:t>
            </w:r>
          </w:p>
        </w:tc>
        <w:tc>
          <w:tcPr>
            <w:tcW w:w="1276"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7131CF9A" w14:textId="77777777" w:rsidR="00773A00" w:rsidRPr="00AA7D19" w:rsidRDefault="00773A00" w:rsidP="008160E5">
            <w:pPr>
              <w:tabs>
                <w:tab w:val="left" w:pos="288"/>
                <w:tab w:val="left" w:pos="567"/>
              </w:tabs>
              <w:spacing w:line="360" w:lineRule="auto"/>
              <w:jc w:val="center"/>
              <w:rPr>
                <w:b/>
                <w:sz w:val="22"/>
                <w:szCs w:val="22"/>
                <w:lang w:eastAsia="en-US"/>
              </w:rPr>
            </w:pPr>
            <w:r w:rsidRPr="00AA7D19">
              <w:rPr>
                <w:b/>
                <w:sz w:val="22"/>
                <w:szCs w:val="22"/>
                <w:lang w:eastAsia="en-US"/>
              </w:rPr>
              <w:t>MARCA</w:t>
            </w:r>
          </w:p>
        </w:tc>
        <w:tc>
          <w:tcPr>
            <w:tcW w:w="708"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1EF62D60" w14:textId="77777777" w:rsidR="00773A00" w:rsidRPr="00AA7D19" w:rsidRDefault="00773A00" w:rsidP="008160E5">
            <w:pPr>
              <w:tabs>
                <w:tab w:val="left" w:pos="288"/>
                <w:tab w:val="left" w:pos="567"/>
              </w:tabs>
              <w:spacing w:line="360" w:lineRule="auto"/>
              <w:jc w:val="center"/>
              <w:rPr>
                <w:b/>
                <w:sz w:val="22"/>
                <w:szCs w:val="22"/>
                <w:lang w:eastAsia="en-US"/>
              </w:rPr>
            </w:pPr>
            <w:r w:rsidRPr="00AA7D19">
              <w:rPr>
                <w:b/>
                <w:sz w:val="22"/>
                <w:szCs w:val="22"/>
                <w:lang w:eastAsia="en-US"/>
              </w:rPr>
              <w:t>QNT</w:t>
            </w:r>
          </w:p>
        </w:tc>
        <w:tc>
          <w:tcPr>
            <w:tcW w:w="1020"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65377B0A" w14:textId="77777777" w:rsidR="00773A00" w:rsidRPr="00AA7D19" w:rsidRDefault="00773A00" w:rsidP="008160E5">
            <w:pPr>
              <w:tabs>
                <w:tab w:val="left" w:pos="288"/>
                <w:tab w:val="left" w:pos="567"/>
              </w:tabs>
              <w:spacing w:line="360" w:lineRule="auto"/>
              <w:jc w:val="center"/>
              <w:rPr>
                <w:b/>
                <w:sz w:val="22"/>
                <w:szCs w:val="22"/>
                <w:lang w:eastAsia="en-US"/>
              </w:rPr>
            </w:pPr>
            <w:r w:rsidRPr="00AA7D19">
              <w:rPr>
                <w:b/>
                <w:sz w:val="22"/>
                <w:szCs w:val="22"/>
                <w:lang w:eastAsia="en-US"/>
              </w:rPr>
              <w:t>VALOR UNIT.</w:t>
            </w:r>
          </w:p>
        </w:tc>
        <w:tc>
          <w:tcPr>
            <w:tcW w:w="1418" w:type="dxa"/>
            <w:gridSpan w:val="2"/>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1C780D32" w14:textId="77777777" w:rsidR="00773A00" w:rsidRPr="00AA7D19" w:rsidRDefault="00773A00" w:rsidP="008160E5">
            <w:pPr>
              <w:tabs>
                <w:tab w:val="left" w:pos="288"/>
                <w:tab w:val="left" w:pos="567"/>
              </w:tabs>
              <w:spacing w:line="360" w:lineRule="auto"/>
              <w:jc w:val="center"/>
              <w:rPr>
                <w:b/>
                <w:sz w:val="22"/>
                <w:szCs w:val="22"/>
                <w:lang w:eastAsia="en-US"/>
              </w:rPr>
            </w:pPr>
            <w:r w:rsidRPr="00AA7D19">
              <w:rPr>
                <w:b/>
                <w:sz w:val="22"/>
                <w:szCs w:val="22"/>
                <w:lang w:eastAsia="en-US"/>
              </w:rPr>
              <w:t>VALOR TOTAL</w:t>
            </w:r>
          </w:p>
        </w:tc>
      </w:tr>
      <w:tr w:rsidR="00773A00" w:rsidRPr="00AA7D19" w14:paraId="5918F1E9" w14:textId="77777777" w:rsidTr="00773A00">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20EF97FE" w14:textId="77777777" w:rsidR="00773A00" w:rsidRPr="00AA7D19" w:rsidRDefault="00773A00" w:rsidP="008160E5">
            <w:pPr>
              <w:pStyle w:val="PargrafodaLista"/>
              <w:tabs>
                <w:tab w:val="left" w:pos="288"/>
                <w:tab w:val="left" w:pos="567"/>
              </w:tabs>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22A6AABD" w14:textId="77777777" w:rsidR="00773A00" w:rsidRPr="00AA7D19" w:rsidRDefault="00773A00" w:rsidP="008160E5">
            <w:pPr>
              <w:tabs>
                <w:tab w:val="left" w:pos="288"/>
                <w:tab w:val="left" w:pos="567"/>
              </w:tabs>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6EF0E8BA" w14:textId="77777777" w:rsidR="00773A00" w:rsidRPr="00AA7D19" w:rsidRDefault="00773A00" w:rsidP="008160E5">
            <w:pPr>
              <w:tabs>
                <w:tab w:val="left" w:pos="288"/>
                <w:tab w:val="left" w:pos="567"/>
              </w:tabs>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2B1D2022" w14:textId="77777777" w:rsidR="00773A00" w:rsidRPr="00AA7D19" w:rsidRDefault="00773A00" w:rsidP="008160E5">
            <w:pPr>
              <w:tabs>
                <w:tab w:val="left" w:pos="288"/>
                <w:tab w:val="left" w:pos="567"/>
              </w:tabs>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176675DF" w14:textId="77777777" w:rsidR="00773A00" w:rsidRPr="00AA7D19" w:rsidRDefault="00773A00" w:rsidP="008160E5">
            <w:pPr>
              <w:tabs>
                <w:tab w:val="left" w:pos="288"/>
                <w:tab w:val="left" w:pos="567"/>
              </w:tabs>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50C4A45B" w14:textId="77777777" w:rsidR="00773A00" w:rsidRPr="00AA7D19" w:rsidRDefault="00773A00" w:rsidP="008160E5">
            <w:pPr>
              <w:tabs>
                <w:tab w:val="left" w:pos="288"/>
                <w:tab w:val="left" w:pos="567"/>
              </w:tabs>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22E227AE" w14:textId="77777777" w:rsidR="00773A00" w:rsidRPr="00AA7D19" w:rsidRDefault="00773A00" w:rsidP="008160E5">
            <w:pPr>
              <w:tabs>
                <w:tab w:val="left" w:pos="288"/>
                <w:tab w:val="left" w:pos="567"/>
              </w:tabs>
              <w:spacing w:line="360" w:lineRule="auto"/>
              <w:jc w:val="center"/>
              <w:rPr>
                <w:sz w:val="22"/>
                <w:szCs w:val="22"/>
                <w:lang w:eastAsia="en-US"/>
              </w:rPr>
            </w:pPr>
          </w:p>
        </w:tc>
      </w:tr>
      <w:tr w:rsidR="00773A00" w:rsidRPr="00AA7D19" w14:paraId="21EDF582" w14:textId="77777777" w:rsidTr="00773A00">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2D055E39" w14:textId="77777777" w:rsidR="00773A00" w:rsidRPr="00AA7D19" w:rsidRDefault="00773A00" w:rsidP="008160E5">
            <w:pPr>
              <w:pStyle w:val="PargrafodaLista"/>
              <w:tabs>
                <w:tab w:val="left" w:pos="288"/>
                <w:tab w:val="left" w:pos="567"/>
              </w:tabs>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41FC7DBC" w14:textId="77777777" w:rsidR="00773A00" w:rsidRPr="00AA7D19" w:rsidRDefault="00773A00" w:rsidP="008160E5">
            <w:pPr>
              <w:tabs>
                <w:tab w:val="left" w:pos="288"/>
                <w:tab w:val="left" w:pos="567"/>
              </w:tabs>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0E7064A6" w14:textId="77777777" w:rsidR="00773A00" w:rsidRPr="00AA7D19" w:rsidRDefault="00773A00" w:rsidP="008160E5">
            <w:pPr>
              <w:tabs>
                <w:tab w:val="left" w:pos="288"/>
                <w:tab w:val="left" w:pos="567"/>
              </w:tabs>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08D1F57F" w14:textId="77777777" w:rsidR="00773A00" w:rsidRPr="00AA7D19" w:rsidRDefault="00773A00" w:rsidP="008160E5">
            <w:pPr>
              <w:tabs>
                <w:tab w:val="left" w:pos="288"/>
                <w:tab w:val="left" w:pos="567"/>
              </w:tabs>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79C3BDA9" w14:textId="77777777" w:rsidR="00773A00" w:rsidRPr="00AA7D19" w:rsidRDefault="00773A00" w:rsidP="008160E5">
            <w:pPr>
              <w:tabs>
                <w:tab w:val="left" w:pos="288"/>
                <w:tab w:val="left" w:pos="567"/>
              </w:tabs>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654FE2E5" w14:textId="77777777" w:rsidR="00773A00" w:rsidRPr="00AA7D19" w:rsidRDefault="00773A00" w:rsidP="008160E5">
            <w:pPr>
              <w:tabs>
                <w:tab w:val="left" w:pos="288"/>
                <w:tab w:val="left" w:pos="567"/>
              </w:tabs>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44C0579D" w14:textId="77777777" w:rsidR="00773A00" w:rsidRPr="00AA7D19" w:rsidRDefault="00773A00" w:rsidP="008160E5">
            <w:pPr>
              <w:tabs>
                <w:tab w:val="left" w:pos="288"/>
                <w:tab w:val="left" w:pos="567"/>
              </w:tabs>
              <w:spacing w:line="360" w:lineRule="auto"/>
              <w:jc w:val="center"/>
              <w:rPr>
                <w:sz w:val="22"/>
                <w:szCs w:val="22"/>
                <w:lang w:eastAsia="en-US"/>
              </w:rPr>
            </w:pPr>
          </w:p>
        </w:tc>
      </w:tr>
      <w:tr w:rsidR="00773A00" w:rsidRPr="00AA7D19" w14:paraId="31DB7FE4" w14:textId="77777777" w:rsidTr="00773A00">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40F03D0A" w14:textId="77777777" w:rsidR="00773A00" w:rsidRPr="00AA7D19" w:rsidRDefault="00773A00" w:rsidP="008160E5">
            <w:pPr>
              <w:pStyle w:val="PargrafodaLista"/>
              <w:tabs>
                <w:tab w:val="left" w:pos="288"/>
                <w:tab w:val="left" w:pos="567"/>
              </w:tabs>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5B62870B" w14:textId="77777777" w:rsidR="00773A00" w:rsidRPr="00AA7D19" w:rsidRDefault="00773A00" w:rsidP="008160E5">
            <w:pPr>
              <w:tabs>
                <w:tab w:val="left" w:pos="288"/>
                <w:tab w:val="left" w:pos="567"/>
              </w:tabs>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6DE385BD" w14:textId="77777777" w:rsidR="00773A00" w:rsidRPr="00AA7D19" w:rsidRDefault="00773A00" w:rsidP="008160E5">
            <w:pPr>
              <w:tabs>
                <w:tab w:val="left" w:pos="288"/>
                <w:tab w:val="left" w:pos="567"/>
              </w:tabs>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4C8E8E35" w14:textId="77777777" w:rsidR="00773A00" w:rsidRPr="00AA7D19" w:rsidRDefault="00773A00" w:rsidP="008160E5">
            <w:pPr>
              <w:tabs>
                <w:tab w:val="left" w:pos="288"/>
                <w:tab w:val="left" w:pos="567"/>
              </w:tabs>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13F26C7C" w14:textId="77777777" w:rsidR="00773A00" w:rsidRPr="00AA7D19" w:rsidRDefault="00773A00" w:rsidP="008160E5">
            <w:pPr>
              <w:tabs>
                <w:tab w:val="left" w:pos="288"/>
                <w:tab w:val="left" w:pos="567"/>
              </w:tabs>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563893BB" w14:textId="77777777" w:rsidR="00773A00" w:rsidRPr="00AA7D19" w:rsidRDefault="00773A00" w:rsidP="008160E5">
            <w:pPr>
              <w:tabs>
                <w:tab w:val="left" w:pos="288"/>
                <w:tab w:val="left" w:pos="567"/>
              </w:tabs>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53886019" w14:textId="77777777" w:rsidR="00773A00" w:rsidRPr="00AA7D19" w:rsidRDefault="00773A00" w:rsidP="008160E5">
            <w:pPr>
              <w:tabs>
                <w:tab w:val="left" w:pos="288"/>
                <w:tab w:val="left" w:pos="567"/>
              </w:tabs>
              <w:spacing w:line="360" w:lineRule="auto"/>
              <w:jc w:val="center"/>
              <w:rPr>
                <w:sz w:val="22"/>
                <w:szCs w:val="22"/>
                <w:lang w:eastAsia="en-US"/>
              </w:rPr>
            </w:pPr>
          </w:p>
        </w:tc>
      </w:tr>
      <w:tr w:rsidR="00773A00" w:rsidRPr="00AA7D19" w14:paraId="332C1B11" w14:textId="77777777" w:rsidTr="00773A00">
        <w:trPr>
          <w:trHeight w:val="162"/>
          <w:jc w:val="center"/>
        </w:trPr>
        <w:tc>
          <w:tcPr>
            <w:tcW w:w="7867" w:type="dxa"/>
            <w:gridSpan w:val="7"/>
            <w:tcBorders>
              <w:top w:val="single" w:sz="4" w:space="0" w:color="000000"/>
              <w:left w:val="single" w:sz="4" w:space="0" w:color="000000"/>
              <w:bottom w:val="single" w:sz="4" w:space="0" w:color="000000"/>
              <w:right w:val="single" w:sz="4" w:space="0" w:color="000000"/>
            </w:tcBorders>
            <w:vAlign w:val="center"/>
            <w:hideMark/>
          </w:tcPr>
          <w:p w14:paraId="4CC61B61" w14:textId="77777777" w:rsidR="00773A00" w:rsidRPr="00AA7D19" w:rsidRDefault="00773A00" w:rsidP="008160E5">
            <w:pPr>
              <w:tabs>
                <w:tab w:val="left" w:pos="288"/>
                <w:tab w:val="left" w:pos="567"/>
              </w:tabs>
              <w:spacing w:line="360" w:lineRule="auto"/>
              <w:rPr>
                <w:b/>
                <w:sz w:val="22"/>
                <w:szCs w:val="22"/>
                <w:lang w:eastAsia="en-US"/>
              </w:rPr>
            </w:pPr>
            <w:r w:rsidRPr="00AA7D19">
              <w:rPr>
                <w:b/>
                <w:sz w:val="22"/>
                <w:szCs w:val="22"/>
                <w:lang w:eastAsia="en-US"/>
              </w:rPr>
              <w:t>Total</w:t>
            </w: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67153200" w14:textId="77777777" w:rsidR="00773A00" w:rsidRPr="00AA7D19" w:rsidRDefault="00773A00" w:rsidP="008160E5">
            <w:pPr>
              <w:tabs>
                <w:tab w:val="left" w:pos="288"/>
                <w:tab w:val="left" w:pos="567"/>
              </w:tabs>
              <w:spacing w:line="360" w:lineRule="auto"/>
              <w:jc w:val="center"/>
              <w:rPr>
                <w:b/>
                <w:sz w:val="22"/>
                <w:szCs w:val="22"/>
                <w:lang w:eastAsia="x-none"/>
              </w:rPr>
            </w:pPr>
          </w:p>
        </w:tc>
      </w:tr>
    </w:tbl>
    <w:p w14:paraId="3E1738B0" w14:textId="77777777" w:rsidR="00773A00" w:rsidRPr="00AA7D19" w:rsidRDefault="00773A00" w:rsidP="008160E5">
      <w:pPr>
        <w:widowControl w:val="0"/>
        <w:tabs>
          <w:tab w:val="left" w:pos="288"/>
          <w:tab w:val="left" w:pos="567"/>
          <w:tab w:val="left" w:pos="2225"/>
        </w:tabs>
        <w:suppressAutoHyphens/>
        <w:autoSpaceDE w:val="0"/>
        <w:spacing w:line="360" w:lineRule="auto"/>
        <w:jc w:val="both"/>
        <w:rPr>
          <w:b/>
          <w:color w:val="000000"/>
          <w:sz w:val="22"/>
          <w:szCs w:val="22"/>
          <w:lang w:eastAsia="ar-SA"/>
        </w:rPr>
      </w:pPr>
    </w:p>
    <w:p w14:paraId="1BE685CA" w14:textId="77777777" w:rsidR="00773A00" w:rsidRPr="00AA7D19" w:rsidRDefault="00773A00" w:rsidP="008160E5">
      <w:pPr>
        <w:widowControl w:val="0"/>
        <w:tabs>
          <w:tab w:val="left" w:pos="288"/>
          <w:tab w:val="left" w:pos="567"/>
          <w:tab w:val="left" w:pos="2225"/>
        </w:tabs>
        <w:suppressAutoHyphens/>
        <w:autoSpaceDE w:val="0"/>
        <w:spacing w:line="360" w:lineRule="auto"/>
        <w:jc w:val="both"/>
        <w:rPr>
          <w:b/>
          <w:color w:val="000000"/>
          <w:sz w:val="22"/>
          <w:szCs w:val="22"/>
          <w:lang w:eastAsia="ar-SA"/>
        </w:rPr>
      </w:pPr>
    </w:p>
    <w:p w14:paraId="75A765A7" w14:textId="77777777" w:rsidR="00773A00" w:rsidRPr="00AA7D19" w:rsidRDefault="00773A00" w:rsidP="008160E5">
      <w:pPr>
        <w:widowControl w:val="0"/>
        <w:tabs>
          <w:tab w:val="left" w:pos="288"/>
          <w:tab w:val="left" w:pos="567"/>
          <w:tab w:val="left" w:pos="2225"/>
        </w:tabs>
        <w:suppressAutoHyphens/>
        <w:autoSpaceDE w:val="0"/>
        <w:spacing w:line="360" w:lineRule="auto"/>
        <w:jc w:val="both"/>
        <w:rPr>
          <w:b/>
          <w:color w:val="000000"/>
          <w:sz w:val="22"/>
          <w:szCs w:val="22"/>
          <w:lang w:eastAsia="ar-SA"/>
        </w:rPr>
      </w:pPr>
    </w:p>
    <w:p w14:paraId="31F3BE9D" w14:textId="77777777" w:rsidR="00773A00" w:rsidRPr="00AA7D19" w:rsidRDefault="00773A00" w:rsidP="008160E5">
      <w:pPr>
        <w:widowControl w:val="0"/>
        <w:tabs>
          <w:tab w:val="left" w:pos="288"/>
          <w:tab w:val="left" w:pos="567"/>
          <w:tab w:val="left" w:pos="2225"/>
        </w:tabs>
        <w:suppressAutoHyphens/>
        <w:autoSpaceDE w:val="0"/>
        <w:spacing w:line="360" w:lineRule="auto"/>
        <w:jc w:val="both"/>
        <w:rPr>
          <w:b/>
          <w:color w:val="000000"/>
          <w:sz w:val="22"/>
          <w:szCs w:val="22"/>
          <w:lang w:eastAsia="ar-SA"/>
        </w:rPr>
      </w:pPr>
      <w:r w:rsidRPr="00AA7D19">
        <w:rPr>
          <w:b/>
          <w:color w:val="000000"/>
          <w:sz w:val="22"/>
          <w:szCs w:val="22"/>
          <w:lang w:eastAsia="ar-SA"/>
        </w:rPr>
        <w:lastRenderedPageBreak/>
        <w:t>CLÁUSULA SEGUNDA – DA FONTE DE RECURSOS</w:t>
      </w:r>
    </w:p>
    <w:p w14:paraId="6EE46C1E" w14:textId="58035A64"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lang w:eastAsia="ar-SA"/>
        </w:rPr>
        <w:t xml:space="preserve">As despesas decorrentes desta contratação correrão a expensas de recursos oriundos da/de receita própria, saldo suficiente ou percentual autorizado </w:t>
      </w:r>
      <w:r w:rsidRPr="00AA7D19">
        <w:rPr>
          <w:sz w:val="22"/>
          <w:szCs w:val="22"/>
        </w:rPr>
        <w:t>que</w:t>
      </w:r>
      <w:r w:rsidRPr="00AA7D19">
        <w:rPr>
          <w:sz w:val="22"/>
          <w:szCs w:val="22"/>
          <w:lang w:eastAsia="ar-SA"/>
        </w:rPr>
        <w:t xml:space="preserve"> possibilite a suplementação do objeto deste instrumento, através da seguinte Dotação Orçamentária:</w:t>
      </w:r>
      <w:r w:rsidRPr="00AA7D19">
        <w:rPr>
          <w:sz w:val="22"/>
          <w:szCs w:val="22"/>
        </w:rPr>
        <w:t xml:space="preserve"> </w:t>
      </w:r>
      <w:r w:rsidR="004E4942">
        <w:rPr>
          <w:b/>
          <w:sz w:val="22"/>
          <w:szCs w:val="22"/>
        </w:rPr>
        <w:t>69.27.12.361.2006.2016.3.3.90.32; 69.27.12.365.2060.2014.3.3.90.32; 69.27.12.365.2060.2014.3.3.90.30; 69.27.12.361.2006.2016.3.3.90.30</w:t>
      </w:r>
      <w:r w:rsidRPr="00AA7D19">
        <w:rPr>
          <w:b/>
          <w:sz w:val="22"/>
          <w:szCs w:val="22"/>
        </w:rPr>
        <w:t>.</w:t>
      </w:r>
    </w:p>
    <w:p w14:paraId="4C14A7FE" w14:textId="77777777" w:rsidR="00773A00" w:rsidRPr="00AA7D19" w:rsidRDefault="00773A00" w:rsidP="008160E5">
      <w:pPr>
        <w:widowControl w:val="0"/>
        <w:tabs>
          <w:tab w:val="left" w:pos="288"/>
          <w:tab w:val="left" w:pos="567"/>
        </w:tabs>
        <w:suppressAutoHyphens/>
        <w:autoSpaceDE w:val="0"/>
        <w:autoSpaceDN w:val="0"/>
        <w:adjustRightInd w:val="0"/>
        <w:spacing w:line="360" w:lineRule="auto"/>
        <w:jc w:val="both"/>
        <w:rPr>
          <w:b/>
          <w:color w:val="000000"/>
          <w:sz w:val="22"/>
          <w:szCs w:val="22"/>
        </w:rPr>
      </w:pPr>
    </w:p>
    <w:p w14:paraId="4F7DA718" w14:textId="77777777" w:rsidR="00773A00" w:rsidRPr="00AA7D19" w:rsidRDefault="00773A00" w:rsidP="008160E5">
      <w:pPr>
        <w:widowControl w:val="0"/>
        <w:tabs>
          <w:tab w:val="left" w:pos="288"/>
          <w:tab w:val="left" w:pos="567"/>
        </w:tabs>
        <w:suppressAutoHyphens/>
        <w:autoSpaceDE w:val="0"/>
        <w:autoSpaceDN w:val="0"/>
        <w:adjustRightInd w:val="0"/>
        <w:spacing w:line="360" w:lineRule="auto"/>
        <w:jc w:val="both"/>
        <w:rPr>
          <w:b/>
          <w:color w:val="000000"/>
          <w:sz w:val="22"/>
          <w:szCs w:val="22"/>
        </w:rPr>
      </w:pPr>
      <w:r w:rsidRPr="00AA7D19">
        <w:rPr>
          <w:b/>
          <w:color w:val="000000"/>
          <w:sz w:val="22"/>
          <w:szCs w:val="22"/>
        </w:rPr>
        <w:t>CLÁUSULA TERCEIRA – DOS PREÇOS</w:t>
      </w:r>
    </w:p>
    <w:p w14:paraId="22802C2C" w14:textId="77777777" w:rsidR="00773A00" w:rsidRPr="00AA7D19" w:rsidRDefault="00773A00" w:rsidP="008160E5">
      <w:pPr>
        <w:pStyle w:val="A2001065"/>
        <w:tabs>
          <w:tab w:val="left" w:pos="288"/>
          <w:tab w:val="left" w:pos="567"/>
        </w:tabs>
        <w:suppressAutoHyphens/>
        <w:spacing w:line="360" w:lineRule="auto"/>
        <w:ind w:firstLine="0"/>
        <w:rPr>
          <w:color w:val="000000"/>
          <w:sz w:val="22"/>
          <w:szCs w:val="22"/>
        </w:rPr>
      </w:pPr>
      <w:r w:rsidRPr="00AA7D19">
        <w:rPr>
          <w:color w:val="000000"/>
          <w:sz w:val="22"/>
          <w:szCs w:val="22"/>
        </w:rPr>
        <w:t>Pelo fornecimento dos itens/materiais, objeto deste contrato a CONTRATANTE pagará à CONTRATADA os valores descritos na planilha inserida na cláusula primeira deste instrumento.</w:t>
      </w:r>
    </w:p>
    <w:p w14:paraId="2A2B4F67" w14:textId="77777777" w:rsidR="00773A00" w:rsidRPr="00AA7D19" w:rsidRDefault="00773A00" w:rsidP="008160E5">
      <w:pPr>
        <w:pStyle w:val="A2001065"/>
        <w:tabs>
          <w:tab w:val="left" w:pos="288"/>
          <w:tab w:val="left" w:pos="567"/>
        </w:tabs>
        <w:suppressAutoHyphens/>
        <w:spacing w:line="360" w:lineRule="auto"/>
        <w:ind w:firstLine="0"/>
        <w:rPr>
          <w:color w:val="000000"/>
          <w:sz w:val="22"/>
          <w:szCs w:val="22"/>
        </w:rPr>
      </w:pPr>
      <w:r w:rsidRPr="00AA7D19">
        <w:rPr>
          <w:b/>
          <w:color w:val="000000"/>
          <w:sz w:val="22"/>
          <w:szCs w:val="22"/>
        </w:rPr>
        <w:t>Parágrafo Primeiro</w:t>
      </w:r>
      <w:r w:rsidRPr="00AA7D19">
        <w:rPr>
          <w:color w:val="000000"/>
          <w:sz w:val="22"/>
          <w:szCs w:val="22"/>
        </w:rPr>
        <w:t xml:space="preserve"> – Fica expressamente estabelecido </w:t>
      </w:r>
      <w:r w:rsidRPr="00AA7D19">
        <w:rPr>
          <w:sz w:val="22"/>
          <w:szCs w:val="22"/>
        </w:rPr>
        <w:t>que</w:t>
      </w:r>
      <w:r w:rsidRPr="00AA7D19">
        <w:rPr>
          <w:color w:val="000000"/>
          <w:sz w:val="22"/>
          <w:szCs w:val="22"/>
        </w:rPr>
        <w:t xml:space="preserve"> no valor/preço</w:t>
      </w:r>
      <w:r w:rsidRPr="00AA7D19">
        <w:rPr>
          <w:sz w:val="22"/>
          <w:szCs w:val="22"/>
        </w:rPr>
        <w:t xml:space="preserve"> deste contrato estão incluídas todas as despesas ordinárias diretas e indiretas decorrentes da execução contratual, inclusive tributos e/ou impostos, encargos sociais, trabalhistas, previdenciários, fiscais e comerciais incidentes, taxa de administração, frete, seguro, entrega e outros necessários ao cumprimento integral do objeto da/desta contratação</w:t>
      </w:r>
      <w:r w:rsidRPr="00AA7D19">
        <w:rPr>
          <w:color w:val="000000"/>
          <w:sz w:val="22"/>
          <w:szCs w:val="22"/>
        </w:rPr>
        <w:t>.</w:t>
      </w:r>
    </w:p>
    <w:p w14:paraId="5A91FDD4" w14:textId="77777777" w:rsidR="00773A00" w:rsidRPr="00AA7D19" w:rsidRDefault="00773A00" w:rsidP="008160E5">
      <w:pPr>
        <w:pStyle w:val="A2001065"/>
        <w:tabs>
          <w:tab w:val="left" w:pos="288"/>
          <w:tab w:val="left" w:pos="567"/>
        </w:tabs>
        <w:suppressAutoHyphens/>
        <w:spacing w:line="360" w:lineRule="auto"/>
        <w:ind w:firstLine="0"/>
        <w:rPr>
          <w:color w:val="000000"/>
          <w:sz w:val="22"/>
          <w:szCs w:val="22"/>
        </w:rPr>
      </w:pPr>
      <w:r w:rsidRPr="00AA7D19">
        <w:rPr>
          <w:b/>
          <w:color w:val="000000"/>
          <w:sz w:val="22"/>
          <w:szCs w:val="22"/>
        </w:rPr>
        <w:t>Parágrafo Segundo</w:t>
      </w:r>
      <w:r w:rsidRPr="00AA7D19">
        <w:rPr>
          <w:color w:val="000000"/>
          <w:sz w:val="22"/>
          <w:szCs w:val="22"/>
        </w:rPr>
        <w:t xml:space="preserve"> – A CONTRATADA se obriga a aceitar, nas mesmas condições estabelecidas neste Contrato, os acréscimos ou supressões, nos termos do art. 125 da Lei Federal nº 14.133 e suas eventuais alterações posteriores, sempre precedido da indispensável justificativa técnica.</w:t>
      </w:r>
    </w:p>
    <w:p w14:paraId="2DC39EEF" w14:textId="77777777" w:rsidR="00773A00" w:rsidRPr="00AA7D19" w:rsidRDefault="00773A00" w:rsidP="008160E5">
      <w:pPr>
        <w:pStyle w:val="C0101065"/>
        <w:tabs>
          <w:tab w:val="left" w:pos="288"/>
          <w:tab w:val="left" w:pos="567"/>
        </w:tabs>
        <w:suppressAutoHyphens/>
        <w:spacing w:line="360" w:lineRule="auto"/>
        <w:jc w:val="left"/>
        <w:rPr>
          <w:sz w:val="22"/>
          <w:szCs w:val="22"/>
        </w:rPr>
      </w:pPr>
    </w:p>
    <w:p w14:paraId="44B50666" w14:textId="77777777" w:rsidR="00773A00" w:rsidRPr="00AA7D19" w:rsidRDefault="00773A00" w:rsidP="008160E5">
      <w:pPr>
        <w:pStyle w:val="A203965"/>
        <w:tabs>
          <w:tab w:val="left" w:pos="288"/>
          <w:tab w:val="left" w:pos="567"/>
        </w:tabs>
        <w:suppressAutoHyphens/>
        <w:spacing w:line="360" w:lineRule="auto"/>
        <w:ind w:left="0" w:firstLine="0"/>
        <w:rPr>
          <w:b/>
          <w:color w:val="000000"/>
          <w:sz w:val="22"/>
          <w:szCs w:val="22"/>
        </w:rPr>
      </w:pPr>
      <w:r w:rsidRPr="00AA7D19">
        <w:rPr>
          <w:b/>
          <w:color w:val="000000"/>
          <w:sz w:val="22"/>
          <w:szCs w:val="22"/>
        </w:rPr>
        <w:t>CLÁUSULA QUARTA – DOS PRAZOS E CONDIÇÕES DO FORNECIMENTO</w:t>
      </w:r>
    </w:p>
    <w:p w14:paraId="6FC34D25" w14:textId="77777777" w:rsidR="00773A00" w:rsidRPr="00AA7D19" w:rsidRDefault="00773A00" w:rsidP="008160E5">
      <w:pPr>
        <w:widowControl w:val="0"/>
        <w:tabs>
          <w:tab w:val="left" w:pos="288"/>
          <w:tab w:val="left" w:pos="567"/>
        </w:tabs>
        <w:suppressAutoHyphens/>
        <w:spacing w:line="360" w:lineRule="auto"/>
        <w:jc w:val="both"/>
        <w:rPr>
          <w:sz w:val="22"/>
          <w:szCs w:val="22"/>
        </w:rPr>
      </w:pPr>
      <w:r w:rsidRPr="00AA7D19">
        <w:rPr>
          <w:sz w:val="22"/>
          <w:szCs w:val="22"/>
        </w:rPr>
        <w:t xml:space="preserve">Este contrato terá vigência até </w:t>
      </w:r>
      <w:r w:rsidRPr="00AA7D19">
        <w:rPr>
          <w:b/>
          <w:sz w:val="22"/>
          <w:szCs w:val="22"/>
          <w:highlight w:val="yellow"/>
        </w:rPr>
        <w:t>______________,</w:t>
      </w:r>
      <w:r w:rsidRPr="00AA7D19">
        <w:rPr>
          <w:b/>
          <w:sz w:val="22"/>
          <w:szCs w:val="22"/>
        </w:rPr>
        <w:t xml:space="preserve"> </w:t>
      </w:r>
      <w:r w:rsidRPr="00AA7D19">
        <w:rPr>
          <w:sz w:val="22"/>
          <w:szCs w:val="22"/>
        </w:rPr>
        <w:t>com início a partir da data de sua assinatura pelas partes interessadas.</w:t>
      </w:r>
    </w:p>
    <w:p w14:paraId="32737955"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AA7D19">
        <w:rPr>
          <w:b/>
          <w:color w:val="000000"/>
          <w:sz w:val="22"/>
          <w:szCs w:val="22"/>
        </w:rPr>
        <w:t xml:space="preserve">Parágrafo Primeiro – </w:t>
      </w:r>
      <w:r w:rsidRPr="00AA7D19">
        <w:rPr>
          <w:color w:val="000000"/>
          <w:sz w:val="22"/>
          <w:szCs w:val="22"/>
        </w:rPr>
        <w:t xml:space="preserve">O fornecimento/entrega dos objetos/itens/produtos objeto do presente será/deverá ser efetuado/realizado de acordo com a necessidade da unidade solicitante, com </w:t>
      </w:r>
      <w:r w:rsidRPr="00AA7D19">
        <w:rPr>
          <w:b/>
          <w:color w:val="000000"/>
          <w:sz w:val="22"/>
          <w:szCs w:val="22"/>
        </w:rPr>
        <w:t xml:space="preserve">prazo de entrega não superior a </w:t>
      </w:r>
      <w:r w:rsidRPr="00AA7D19">
        <w:rPr>
          <w:b/>
          <w:color w:val="000000"/>
          <w:sz w:val="22"/>
          <w:szCs w:val="22"/>
          <w:highlight w:val="yellow"/>
        </w:rPr>
        <w:t>__ (______)</w:t>
      </w:r>
      <w:r w:rsidRPr="00AA7D19">
        <w:rPr>
          <w:b/>
          <w:color w:val="000000"/>
          <w:sz w:val="22"/>
          <w:szCs w:val="22"/>
        </w:rPr>
        <w:t xml:space="preserve"> dias, contados a partir da emissão da Ordem de Fornecimento,</w:t>
      </w:r>
      <w:r w:rsidRPr="00AA7D19">
        <w:rPr>
          <w:color w:val="000000"/>
          <w:sz w:val="22"/>
          <w:szCs w:val="22"/>
        </w:rPr>
        <w:t xml:space="preserve"> </w:t>
      </w:r>
      <w:r w:rsidRPr="00AA7D19">
        <w:rPr>
          <w:sz w:val="22"/>
          <w:szCs w:val="22"/>
        </w:rPr>
        <w:t>que</w:t>
      </w:r>
      <w:r w:rsidRPr="00AA7D19">
        <w:rPr>
          <w:color w:val="000000"/>
          <w:sz w:val="22"/>
          <w:szCs w:val="22"/>
        </w:rPr>
        <w:t xml:space="preserve"> deverão ser entregues na sede da Secretaria Municipal de </w:t>
      </w:r>
      <w:r w:rsidRPr="00AA7D19">
        <w:rPr>
          <w:color w:val="000000"/>
          <w:sz w:val="22"/>
          <w:szCs w:val="22"/>
          <w:highlight w:val="yellow"/>
        </w:rPr>
        <w:t xml:space="preserve">___________, </w:t>
      </w:r>
      <w:r w:rsidRPr="00AA7D19">
        <w:rPr>
          <w:color w:val="000000"/>
          <w:sz w:val="22"/>
          <w:szCs w:val="22"/>
        </w:rPr>
        <w:t xml:space="preserve">situada à </w:t>
      </w:r>
      <w:r w:rsidRPr="00AA7D19">
        <w:rPr>
          <w:bCs/>
          <w:color w:val="000000"/>
          <w:sz w:val="22"/>
          <w:szCs w:val="22"/>
          <w:highlight w:val="yellow"/>
        </w:rPr>
        <w:t>_____________</w:t>
      </w:r>
      <w:r w:rsidRPr="00AA7D19">
        <w:rPr>
          <w:color w:val="000000"/>
          <w:sz w:val="22"/>
          <w:szCs w:val="22"/>
          <w:highlight w:val="yellow"/>
        </w:rPr>
        <w:t xml:space="preserve"> </w:t>
      </w:r>
      <w:r w:rsidRPr="00AA7D19">
        <w:rPr>
          <w:color w:val="000000"/>
          <w:sz w:val="22"/>
          <w:szCs w:val="22"/>
        </w:rPr>
        <w:t>das 8 às 17 horas de segunda a sexta feira.</w:t>
      </w:r>
    </w:p>
    <w:p w14:paraId="13027325"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AA7D19">
        <w:rPr>
          <w:b/>
          <w:color w:val="000000"/>
          <w:sz w:val="22"/>
          <w:szCs w:val="22"/>
        </w:rPr>
        <w:t xml:space="preserve">Parágrafo Segundo – </w:t>
      </w:r>
      <w:r w:rsidRPr="00AA7D19">
        <w:rPr>
          <w:color w:val="000000"/>
          <w:sz w:val="22"/>
          <w:szCs w:val="22"/>
        </w:rPr>
        <w:t>A entrega será por conta a empresa contratada.</w:t>
      </w:r>
    </w:p>
    <w:p w14:paraId="60080DEF"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AA7D19">
        <w:rPr>
          <w:b/>
          <w:color w:val="000000"/>
          <w:sz w:val="22"/>
          <w:szCs w:val="22"/>
        </w:rPr>
        <w:t xml:space="preserve">Parágrafo Terceiro – </w:t>
      </w:r>
      <w:r w:rsidRPr="00AA7D19">
        <w:rPr>
          <w:color w:val="000000"/>
          <w:sz w:val="22"/>
          <w:szCs w:val="22"/>
        </w:rPr>
        <w:t xml:space="preserve">Não serão considerados como inadimplemento contratual os atrasos provocados por motivos de força maior e caso fortuito, devidamente comprovados, desde </w:t>
      </w:r>
      <w:r w:rsidRPr="00AA7D19">
        <w:rPr>
          <w:sz w:val="22"/>
          <w:szCs w:val="22"/>
        </w:rPr>
        <w:t>que</w:t>
      </w:r>
      <w:r w:rsidRPr="00AA7D19">
        <w:rPr>
          <w:color w:val="000000"/>
          <w:sz w:val="22"/>
          <w:szCs w:val="22"/>
        </w:rPr>
        <w:t xml:space="preserve"> notificados no prazo de 48 (quarenta e oito) horas após o evento e aceitos pelo CONTRATANTE.</w:t>
      </w:r>
    </w:p>
    <w:p w14:paraId="300B6C35"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AA7D19">
        <w:rPr>
          <w:b/>
          <w:color w:val="000000"/>
          <w:sz w:val="22"/>
          <w:szCs w:val="22"/>
        </w:rPr>
        <w:t xml:space="preserve">Parágrafo Quarto – </w:t>
      </w:r>
      <w:r w:rsidRPr="00AA7D19">
        <w:rPr>
          <w:color w:val="000000"/>
          <w:sz w:val="22"/>
          <w:szCs w:val="22"/>
        </w:rPr>
        <w:t>O(s) produto(s) será(</w:t>
      </w:r>
      <w:proofErr w:type="spellStart"/>
      <w:r w:rsidRPr="00AA7D19">
        <w:rPr>
          <w:color w:val="000000"/>
          <w:sz w:val="22"/>
          <w:szCs w:val="22"/>
        </w:rPr>
        <w:t>ão</w:t>
      </w:r>
      <w:proofErr w:type="spellEnd"/>
      <w:r w:rsidRPr="00AA7D19">
        <w:rPr>
          <w:color w:val="000000"/>
          <w:sz w:val="22"/>
          <w:szCs w:val="22"/>
        </w:rPr>
        <w:t>) recebidos:</w:t>
      </w:r>
    </w:p>
    <w:p w14:paraId="4142F3B0"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AA7D19">
        <w:rPr>
          <w:color w:val="000000"/>
          <w:sz w:val="22"/>
          <w:szCs w:val="22"/>
        </w:rPr>
        <w:t xml:space="preserve">a) Provisoriamente, (por 03 (três) dias) a partir da entrega para efeito de verificação da conformidade com as especificações constantes do Edital, Termo de Referência, deste Instrumento e da Proposta da Contratada; </w:t>
      </w:r>
    </w:p>
    <w:p w14:paraId="408B76E3"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AA7D19">
        <w:rPr>
          <w:color w:val="000000"/>
          <w:sz w:val="22"/>
          <w:szCs w:val="22"/>
        </w:rPr>
        <w:t xml:space="preserve">b) Definitivamente, após a verificação da conformidade com as especificações constantes do Edital, Termo de Referência, deste Instrumento e da Proposta da Contratada, bem como sua consequente aceitação, </w:t>
      </w:r>
      <w:r w:rsidRPr="00AA7D19">
        <w:rPr>
          <w:sz w:val="22"/>
          <w:szCs w:val="22"/>
        </w:rPr>
        <w:t>que</w:t>
      </w:r>
      <w:r w:rsidRPr="00AA7D19">
        <w:rPr>
          <w:color w:val="000000"/>
          <w:sz w:val="22"/>
          <w:szCs w:val="22"/>
        </w:rPr>
        <w:t xml:space="preserve"> se darão </w:t>
      </w:r>
      <w:r w:rsidRPr="00AA7D19">
        <w:rPr>
          <w:color w:val="000000"/>
          <w:sz w:val="22"/>
          <w:szCs w:val="22"/>
        </w:rPr>
        <w:lastRenderedPageBreak/>
        <w:t xml:space="preserve">em até </w:t>
      </w:r>
      <w:r w:rsidRPr="00AA7D19">
        <w:rPr>
          <w:b/>
          <w:color w:val="000000"/>
          <w:sz w:val="22"/>
          <w:szCs w:val="22"/>
        </w:rPr>
        <w:t>06 (seis) dias</w:t>
      </w:r>
      <w:r w:rsidRPr="00AA7D19">
        <w:rPr>
          <w:color w:val="000000"/>
          <w:sz w:val="22"/>
          <w:szCs w:val="22"/>
        </w:rPr>
        <w:t xml:space="preserve"> contados a partir do dia subsequente ao ultimo dia de prazo do recebimento provisório.</w:t>
      </w:r>
    </w:p>
    <w:p w14:paraId="415CB509"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AA7D19">
        <w:rPr>
          <w:b/>
          <w:color w:val="000000"/>
          <w:sz w:val="22"/>
          <w:szCs w:val="22"/>
        </w:rPr>
        <w:t xml:space="preserve">Parágrafo Quinto – </w:t>
      </w:r>
      <w:r w:rsidRPr="00AA7D19">
        <w:rPr>
          <w:color w:val="000000"/>
          <w:sz w:val="22"/>
          <w:szCs w:val="22"/>
        </w:rPr>
        <w:t xml:space="preserve">Na hipótese de a verificação a </w:t>
      </w:r>
      <w:r w:rsidRPr="00AA7D19">
        <w:rPr>
          <w:sz w:val="22"/>
          <w:szCs w:val="22"/>
        </w:rPr>
        <w:t>que</w:t>
      </w:r>
      <w:r w:rsidRPr="00AA7D19">
        <w:rPr>
          <w:color w:val="000000"/>
          <w:sz w:val="22"/>
          <w:szCs w:val="22"/>
        </w:rPr>
        <w:t xml:space="preserve"> se refere à alínea “b”, do parágrafo anterior não ser procedida dentro do prazo fixado, reputar-se-á como realizada, consumando-se o recebimento definitivo no dia do esgotamento do prazo.</w:t>
      </w:r>
    </w:p>
    <w:p w14:paraId="1C99FA8E"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p>
    <w:p w14:paraId="5A2DDCB8" w14:textId="77777777" w:rsidR="00773A00" w:rsidRPr="00AA7D19" w:rsidRDefault="00773A00" w:rsidP="008160E5">
      <w:pPr>
        <w:pStyle w:val="C0101065"/>
        <w:tabs>
          <w:tab w:val="left" w:pos="288"/>
          <w:tab w:val="left" w:pos="567"/>
        </w:tabs>
        <w:suppressAutoHyphens/>
        <w:spacing w:line="360" w:lineRule="auto"/>
        <w:jc w:val="both"/>
        <w:rPr>
          <w:b/>
          <w:color w:val="000000"/>
          <w:sz w:val="22"/>
          <w:szCs w:val="22"/>
        </w:rPr>
      </w:pPr>
      <w:r w:rsidRPr="00AA7D19">
        <w:rPr>
          <w:b/>
          <w:color w:val="000000"/>
          <w:sz w:val="22"/>
          <w:szCs w:val="22"/>
        </w:rPr>
        <w:t>CLÁUSULA QUINTA – DO VALOR DO CONTRATO</w:t>
      </w:r>
    </w:p>
    <w:p w14:paraId="2C797575" w14:textId="77777777" w:rsidR="00773A00" w:rsidRPr="00AA7D19" w:rsidRDefault="00773A00" w:rsidP="008160E5">
      <w:pPr>
        <w:pStyle w:val="C0101065"/>
        <w:tabs>
          <w:tab w:val="left" w:pos="288"/>
          <w:tab w:val="left" w:pos="567"/>
        </w:tabs>
        <w:suppressAutoHyphens/>
        <w:spacing w:line="360" w:lineRule="auto"/>
        <w:jc w:val="both"/>
        <w:rPr>
          <w:b/>
          <w:color w:val="000000"/>
          <w:sz w:val="22"/>
          <w:szCs w:val="22"/>
        </w:rPr>
      </w:pPr>
      <w:r w:rsidRPr="00AA7D19">
        <w:rPr>
          <w:color w:val="000000"/>
          <w:sz w:val="22"/>
          <w:szCs w:val="22"/>
        </w:rPr>
        <w:t xml:space="preserve">O valor total do/deste contrato é/será de </w:t>
      </w:r>
      <w:r w:rsidRPr="00AA7D19">
        <w:rPr>
          <w:b/>
          <w:color w:val="000000"/>
          <w:sz w:val="22"/>
          <w:szCs w:val="22"/>
        </w:rPr>
        <w:t>R$ ___________ (_____________________)</w:t>
      </w:r>
      <w:r w:rsidRPr="00AA7D19">
        <w:rPr>
          <w:b/>
          <w:color w:val="000000"/>
          <w:sz w:val="22"/>
          <w:szCs w:val="22"/>
        </w:rPr>
        <w:fldChar w:fldCharType="begin"/>
      </w:r>
      <w:r w:rsidRPr="00AA7D19">
        <w:rPr>
          <w:b/>
          <w:color w:val="000000"/>
          <w:sz w:val="22"/>
          <w:szCs w:val="22"/>
        </w:rPr>
        <w:instrText xml:space="preserve"> MERGEFIELD VALOR_HOMOLOGADO </w:instrText>
      </w:r>
      <w:r w:rsidRPr="00AA7D19">
        <w:rPr>
          <w:b/>
          <w:color w:val="000000"/>
          <w:sz w:val="22"/>
          <w:szCs w:val="22"/>
        </w:rPr>
        <w:fldChar w:fldCharType="end"/>
      </w:r>
      <w:r w:rsidRPr="00AA7D19">
        <w:rPr>
          <w:b/>
          <w:color w:val="000000"/>
          <w:sz w:val="22"/>
          <w:szCs w:val="22"/>
        </w:rPr>
        <w:t>.</w:t>
      </w:r>
    </w:p>
    <w:p w14:paraId="4A9BD196" w14:textId="77777777" w:rsidR="00773A00" w:rsidRPr="00AA7D19" w:rsidRDefault="00773A00" w:rsidP="008160E5">
      <w:pPr>
        <w:pStyle w:val="A2001065"/>
        <w:tabs>
          <w:tab w:val="left" w:pos="288"/>
          <w:tab w:val="left" w:pos="567"/>
        </w:tabs>
        <w:suppressAutoHyphens/>
        <w:spacing w:line="360" w:lineRule="auto"/>
        <w:ind w:firstLine="0"/>
        <w:rPr>
          <w:b/>
          <w:color w:val="000000"/>
          <w:sz w:val="22"/>
          <w:szCs w:val="22"/>
        </w:rPr>
      </w:pPr>
    </w:p>
    <w:p w14:paraId="56C4374A" w14:textId="77777777" w:rsidR="00773A00" w:rsidRPr="00AA7D19" w:rsidRDefault="00773A00" w:rsidP="008160E5">
      <w:pPr>
        <w:pStyle w:val="A2001065"/>
        <w:tabs>
          <w:tab w:val="left" w:pos="288"/>
          <w:tab w:val="left" w:pos="567"/>
        </w:tabs>
        <w:suppressAutoHyphens/>
        <w:spacing w:line="360" w:lineRule="auto"/>
        <w:ind w:firstLine="0"/>
        <w:rPr>
          <w:b/>
          <w:color w:val="000000"/>
          <w:sz w:val="22"/>
          <w:szCs w:val="22"/>
        </w:rPr>
      </w:pPr>
      <w:r w:rsidRPr="00AA7D19">
        <w:rPr>
          <w:b/>
          <w:color w:val="000000"/>
          <w:sz w:val="22"/>
          <w:szCs w:val="22"/>
        </w:rPr>
        <w:t>CLÁUSULA SEXTA – DO PAGAMENTO E SUSTAÇÃO</w:t>
      </w:r>
    </w:p>
    <w:p w14:paraId="4089FCE1"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sz w:val="22"/>
          <w:szCs w:val="22"/>
        </w:rPr>
      </w:pPr>
      <w:r w:rsidRPr="00AA7D19">
        <w:rPr>
          <w:color w:val="000000"/>
          <w:sz w:val="22"/>
          <w:szCs w:val="22"/>
        </w:rPr>
        <w:t>Os pagamentos serão efetuados/realizados através/mediante depósito/crédito bancário em/na</w:t>
      </w:r>
      <w:r w:rsidRPr="00AA7D19">
        <w:rPr>
          <w:sz w:val="22"/>
          <w:szCs w:val="22"/>
        </w:rPr>
        <w:t xml:space="preserve"> </w:t>
      </w:r>
      <w:r w:rsidRPr="00AA7D19">
        <w:rPr>
          <w:b/>
          <w:sz w:val="22"/>
          <w:szCs w:val="22"/>
        </w:rPr>
        <w:t>______________</w:t>
      </w:r>
      <w:r w:rsidRPr="00AA7D19">
        <w:rPr>
          <w:sz w:val="22"/>
          <w:szCs w:val="22"/>
        </w:rPr>
        <w:t>, de titularidade da CONTRATADA, obedecendo-se as seguintes condições:</w:t>
      </w:r>
    </w:p>
    <w:p w14:paraId="08B72C44" w14:textId="77777777" w:rsidR="00773A00" w:rsidRPr="00AA7D19" w:rsidRDefault="00773A00" w:rsidP="008160E5">
      <w:pPr>
        <w:pStyle w:val="Padro"/>
        <w:tabs>
          <w:tab w:val="left" w:pos="-142"/>
          <w:tab w:val="left" w:pos="288"/>
          <w:tab w:val="left" w:pos="567"/>
        </w:tabs>
        <w:suppressAutoHyphens/>
        <w:spacing w:line="360" w:lineRule="auto"/>
        <w:jc w:val="both"/>
        <w:rPr>
          <w:sz w:val="22"/>
          <w:szCs w:val="22"/>
        </w:rPr>
      </w:pPr>
      <w:r w:rsidRPr="00AA7D19">
        <w:rPr>
          <w:sz w:val="22"/>
          <w:szCs w:val="22"/>
        </w:rPr>
        <w:t xml:space="preserve">a) Os pagamentos serão efetuados/realizados em até </w:t>
      </w:r>
      <w:r w:rsidRPr="00AA7D19">
        <w:rPr>
          <w:b/>
          <w:sz w:val="22"/>
          <w:szCs w:val="22"/>
        </w:rPr>
        <w:t>15 (quinze)</w:t>
      </w:r>
      <w:r w:rsidRPr="00AA7D19">
        <w:rPr>
          <w:sz w:val="22"/>
          <w:szCs w:val="22"/>
        </w:rPr>
        <w:t xml:space="preserve"> dias úteis, contados após o devido ateste pelo setor competente da Contratante nas respectivas notas fiscais/faturas dos produtos efetivamente entregues, tudo em conformidade com os procedimentos normais de pagamento do Governo Municipal de Palmeiras de Goiás-GO.</w:t>
      </w:r>
    </w:p>
    <w:p w14:paraId="7629EF16" w14:textId="77777777" w:rsidR="00773A00" w:rsidRPr="00AA7D19" w:rsidRDefault="00773A00" w:rsidP="008160E5">
      <w:pPr>
        <w:pStyle w:val="Padro"/>
        <w:tabs>
          <w:tab w:val="left" w:pos="288"/>
          <w:tab w:val="left" w:pos="540"/>
          <w:tab w:val="left" w:pos="567"/>
        </w:tabs>
        <w:suppressAutoHyphens/>
        <w:spacing w:line="360" w:lineRule="auto"/>
        <w:jc w:val="both"/>
        <w:rPr>
          <w:color w:val="000000"/>
          <w:sz w:val="22"/>
          <w:szCs w:val="22"/>
        </w:rPr>
      </w:pPr>
      <w:r w:rsidRPr="00AA7D19">
        <w:rPr>
          <w:color w:val="000000"/>
          <w:sz w:val="22"/>
          <w:szCs w:val="22"/>
        </w:rPr>
        <w:t>b)</w:t>
      </w:r>
      <w:r w:rsidRPr="00AA7D19">
        <w:rPr>
          <w:color w:val="000000"/>
          <w:sz w:val="22"/>
          <w:szCs w:val="22"/>
        </w:rPr>
        <w:tab/>
        <w:t xml:space="preserve">As notas fiscais/faturas </w:t>
      </w:r>
      <w:r w:rsidRPr="00AA7D19">
        <w:rPr>
          <w:sz w:val="22"/>
          <w:szCs w:val="22"/>
        </w:rPr>
        <w:t>que</w:t>
      </w:r>
      <w:r w:rsidRPr="00AA7D19">
        <w:rPr>
          <w:color w:val="000000"/>
          <w:sz w:val="22"/>
          <w:szCs w:val="22"/>
        </w:rPr>
        <w:t xml:space="preserve"> apresentarem incorreções serão devolvidas à CONTRATADA, e seu vencimento ocorrerá </w:t>
      </w:r>
      <w:r w:rsidRPr="00AA7D19">
        <w:rPr>
          <w:b/>
          <w:color w:val="000000"/>
          <w:sz w:val="22"/>
          <w:szCs w:val="22"/>
        </w:rPr>
        <w:t>05 (cinco)</w:t>
      </w:r>
      <w:r w:rsidRPr="00AA7D19">
        <w:rPr>
          <w:color w:val="000000"/>
          <w:sz w:val="22"/>
          <w:szCs w:val="22"/>
        </w:rPr>
        <w:t xml:space="preserve"> dias após a data de sua apresentação válida.</w:t>
      </w:r>
    </w:p>
    <w:p w14:paraId="41C61CA6"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AA7D19">
        <w:rPr>
          <w:b/>
          <w:color w:val="000000"/>
          <w:sz w:val="22"/>
          <w:szCs w:val="22"/>
        </w:rPr>
        <w:t>Parágrafo Primeiro</w:t>
      </w:r>
      <w:r w:rsidRPr="00AA7D19">
        <w:rPr>
          <w:color w:val="000000"/>
          <w:sz w:val="22"/>
          <w:szCs w:val="22"/>
        </w:rPr>
        <w:t xml:space="preserve"> – A CONTRATADA deverá apresentar ao setor competente do CONTRATANTE, por ocasião dos pagamentos, os seguintes documentos:</w:t>
      </w:r>
    </w:p>
    <w:p w14:paraId="6845D74E" w14:textId="77777777" w:rsidR="00773A00" w:rsidRPr="00AA7D19" w:rsidRDefault="00773A00" w:rsidP="008160E5">
      <w:pPr>
        <w:widowControl w:val="0"/>
        <w:numPr>
          <w:ilvl w:val="0"/>
          <w:numId w:val="1"/>
        </w:numPr>
        <w:tabs>
          <w:tab w:val="left" w:pos="288"/>
          <w:tab w:val="left" w:pos="567"/>
          <w:tab w:val="left" w:pos="1418"/>
        </w:tabs>
        <w:suppressAutoHyphens/>
        <w:autoSpaceDE w:val="0"/>
        <w:autoSpaceDN w:val="0"/>
        <w:adjustRightInd w:val="0"/>
        <w:spacing w:line="360" w:lineRule="auto"/>
        <w:ind w:left="0" w:firstLine="0"/>
        <w:jc w:val="both"/>
        <w:rPr>
          <w:color w:val="000000"/>
          <w:sz w:val="22"/>
          <w:szCs w:val="22"/>
        </w:rPr>
      </w:pPr>
      <w:r w:rsidRPr="00AA7D19">
        <w:rPr>
          <w:color w:val="000000"/>
          <w:sz w:val="22"/>
          <w:szCs w:val="22"/>
        </w:rPr>
        <w:t>Certidão negativa de débitos com a União (conjunta), Estado e Munícipio;</w:t>
      </w:r>
    </w:p>
    <w:p w14:paraId="5A61C4B8" w14:textId="77777777" w:rsidR="00773A00" w:rsidRPr="00AA7D19" w:rsidRDefault="00773A00" w:rsidP="008160E5">
      <w:pPr>
        <w:widowControl w:val="0"/>
        <w:numPr>
          <w:ilvl w:val="0"/>
          <w:numId w:val="1"/>
        </w:numPr>
        <w:tabs>
          <w:tab w:val="left" w:pos="288"/>
          <w:tab w:val="left" w:pos="567"/>
          <w:tab w:val="left" w:pos="1418"/>
        </w:tabs>
        <w:suppressAutoHyphens/>
        <w:autoSpaceDE w:val="0"/>
        <w:autoSpaceDN w:val="0"/>
        <w:adjustRightInd w:val="0"/>
        <w:spacing w:line="360" w:lineRule="auto"/>
        <w:ind w:left="0" w:firstLine="0"/>
        <w:jc w:val="both"/>
        <w:rPr>
          <w:color w:val="000000"/>
          <w:sz w:val="22"/>
          <w:szCs w:val="22"/>
        </w:rPr>
      </w:pPr>
      <w:r w:rsidRPr="00AA7D19">
        <w:rPr>
          <w:color w:val="000000"/>
          <w:sz w:val="22"/>
          <w:szCs w:val="22"/>
        </w:rPr>
        <w:t>Certidão negativa de débitos Trabalhistas</w:t>
      </w:r>
    </w:p>
    <w:p w14:paraId="73C4AA92" w14:textId="77777777" w:rsidR="00773A00" w:rsidRPr="00AA7D19" w:rsidRDefault="00773A00" w:rsidP="008160E5">
      <w:pPr>
        <w:pStyle w:val="A2001065"/>
        <w:tabs>
          <w:tab w:val="left" w:pos="0"/>
          <w:tab w:val="left" w:pos="288"/>
          <w:tab w:val="left" w:pos="567"/>
        </w:tabs>
        <w:suppressAutoHyphens/>
        <w:spacing w:line="360" w:lineRule="auto"/>
        <w:ind w:firstLine="0"/>
        <w:rPr>
          <w:color w:val="000000"/>
          <w:sz w:val="22"/>
          <w:szCs w:val="22"/>
        </w:rPr>
      </w:pPr>
      <w:r w:rsidRPr="00AA7D19">
        <w:rPr>
          <w:color w:val="000000"/>
          <w:sz w:val="22"/>
          <w:szCs w:val="22"/>
        </w:rPr>
        <w:t>d) Certidão/Certificado de regularidade de situação com o FGTS.</w:t>
      </w:r>
    </w:p>
    <w:p w14:paraId="5AD09A2C" w14:textId="77777777" w:rsidR="00773A00" w:rsidRPr="00AA7D19" w:rsidRDefault="00773A00" w:rsidP="008160E5">
      <w:pPr>
        <w:pStyle w:val="A2001065"/>
        <w:tabs>
          <w:tab w:val="left" w:pos="288"/>
          <w:tab w:val="left" w:pos="567"/>
        </w:tabs>
        <w:suppressAutoHyphens/>
        <w:spacing w:line="360" w:lineRule="auto"/>
        <w:ind w:firstLine="0"/>
        <w:rPr>
          <w:color w:val="000000"/>
          <w:sz w:val="22"/>
          <w:szCs w:val="22"/>
        </w:rPr>
      </w:pPr>
      <w:r w:rsidRPr="00AA7D19">
        <w:rPr>
          <w:b/>
          <w:color w:val="000000"/>
          <w:sz w:val="22"/>
          <w:szCs w:val="22"/>
        </w:rPr>
        <w:t>Parágrafo Segundo</w:t>
      </w:r>
      <w:r w:rsidRPr="00AA7D19">
        <w:rPr>
          <w:color w:val="000000"/>
          <w:sz w:val="22"/>
          <w:szCs w:val="22"/>
        </w:rPr>
        <w:t xml:space="preserve"> – A CONTRATANTE poderá deduzir dos pagamentos importâncias </w:t>
      </w:r>
      <w:r w:rsidRPr="00AA7D19">
        <w:rPr>
          <w:sz w:val="22"/>
          <w:szCs w:val="22"/>
        </w:rPr>
        <w:t>que</w:t>
      </w:r>
      <w:r w:rsidRPr="00AA7D19">
        <w:rPr>
          <w:color w:val="000000"/>
          <w:sz w:val="22"/>
          <w:szCs w:val="22"/>
        </w:rPr>
        <w:t>, a qualquer título, lhe forem devidas pela CONTRATADA.</w:t>
      </w:r>
    </w:p>
    <w:p w14:paraId="0FB782FF" w14:textId="77777777" w:rsidR="00773A00" w:rsidRPr="00AA7D19" w:rsidRDefault="00773A00" w:rsidP="008160E5">
      <w:pPr>
        <w:pStyle w:val="A2001065"/>
        <w:tabs>
          <w:tab w:val="left" w:pos="288"/>
          <w:tab w:val="left" w:pos="567"/>
        </w:tabs>
        <w:suppressAutoHyphens/>
        <w:spacing w:line="360" w:lineRule="auto"/>
        <w:ind w:firstLine="0"/>
        <w:rPr>
          <w:color w:val="000000"/>
          <w:sz w:val="22"/>
          <w:szCs w:val="22"/>
        </w:rPr>
      </w:pPr>
      <w:r w:rsidRPr="00AA7D19">
        <w:rPr>
          <w:b/>
          <w:color w:val="000000"/>
          <w:sz w:val="22"/>
          <w:szCs w:val="22"/>
        </w:rPr>
        <w:t>Parágrafo Terceiro</w:t>
      </w:r>
      <w:r w:rsidRPr="00AA7D19">
        <w:rPr>
          <w:color w:val="000000"/>
          <w:sz w:val="22"/>
          <w:szCs w:val="22"/>
        </w:rPr>
        <w:t xml:space="preserve"> – Poderá a CONTRATANTE sustar o pagamento de qualquer nota fiscal, nos seguintes casos:</w:t>
      </w:r>
    </w:p>
    <w:p w14:paraId="0E293187" w14:textId="77777777" w:rsidR="00773A00" w:rsidRPr="00AA7D19" w:rsidRDefault="00773A00" w:rsidP="008160E5">
      <w:pPr>
        <w:pStyle w:val="A202465"/>
        <w:numPr>
          <w:ilvl w:val="0"/>
          <w:numId w:val="2"/>
        </w:numPr>
        <w:tabs>
          <w:tab w:val="left" w:pos="288"/>
          <w:tab w:val="left" w:pos="360"/>
          <w:tab w:val="left" w:pos="567"/>
        </w:tabs>
        <w:suppressAutoHyphens/>
        <w:spacing w:line="360" w:lineRule="auto"/>
        <w:ind w:left="0" w:firstLine="0"/>
        <w:rPr>
          <w:color w:val="000000"/>
          <w:sz w:val="22"/>
          <w:szCs w:val="22"/>
        </w:rPr>
      </w:pPr>
      <w:r w:rsidRPr="00AA7D19">
        <w:rPr>
          <w:color w:val="000000"/>
          <w:sz w:val="22"/>
          <w:szCs w:val="22"/>
        </w:rPr>
        <w:t>Incoerência no fornecimento do objeto deste Contrato, de responsabilidade da CONTRATADA;</w:t>
      </w:r>
    </w:p>
    <w:p w14:paraId="5D5DC70E" w14:textId="77777777" w:rsidR="00773A00" w:rsidRPr="00AA7D19" w:rsidRDefault="00773A00" w:rsidP="008160E5">
      <w:pPr>
        <w:pStyle w:val="A202465"/>
        <w:tabs>
          <w:tab w:val="left" w:pos="-993"/>
          <w:tab w:val="left" w:pos="288"/>
          <w:tab w:val="left" w:pos="360"/>
          <w:tab w:val="left" w:pos="567"/>
        </w:tabs>
        <w:suppressAutoHyphens/>
        <w:spacing w:line="360" w:lineRule="auto"/>
        <w:ind w:left="0" w:firstLine="0"/>
        <w:rPr>
          <w:color w:val="000000"/>
          <w:sz w:val="22"/>
          <w:szCs w:val="22"/>
        </w:rPr>
      </w:pPr>
      <w:r w:rsidRPr="00AA7D19">
        <w:rPr>
          <w:color w:val="000000"/>
          <w:sz w:val="22"/>
          <w:szCs w:val="22"/>
        </w:rPr>
        <w:t>b)</w:t>
      </w:r>
      <w:r w:rsidRPr="00AA7D19">
        <w:rPr>
          <w:color w:val="000000"/>
          <w:sz w:val="22"/>
          <w:szCs w:val="22"/>
        </w:rPr>
        <w:tab/>
        <w:t>Realização do objeto em desacordo com as condições estabelecidas neste Contrato;</w:t>
      </w:r>
    </w:p>
    <w:p w14:paraId="71AA5B12" w14:textId="77777777" w:rsidR="00773A00" w:rsidRPr="00AA7D19" w:rsidRDefault="00773A00" w:rsidP="008160E5">
      <w:pPr>
        <w:pStyle w:val="A202465"/>
        <w:numPr>
          <w:ilvl w:val="0"/>
          <w:numId w:val="3"/>
        </w:numPr>
        <w:tabs>
          <w:tab w:val="left" w:pos="288"/>
          <w:tab w:val="left" w:pos="360"/>
          <w:tab w:val="left" w:pos="567"/>
        </w:tabs>
        <w:suppressAutoHyphens/>
        <w:spacing w:line="360" w:lineRule="auto"/>
        <w:ind w:left="0" w:firstLine="0"/>
        <w:rPr>
          <w:color w:val="000000"/>
          <w:sz w:val="22"/>
          <w:szCs w:val="22"/>
        </w:rPr>
      </w:pPr>
      <w:r w:rsidRPr="00AA7D19">
        <w:rPr>
          <w:color w:val="000000"/>
          <w:sz w:val="22"/>
          <w:szCs w:val="22"/>
        </w:rPr>
        <w:t>Erros, omissões ou vícios nas notas fiscais.</w:t>
      </w:r>
    </w:p>
    <w:p w14:paraId="2F74AC77" w14:textId="77777777" w:rsidR="00773A00" w:rsidRPr="00AA7D19" w:rsidRDefault="00773A00" w:rsidP="008160E5">
      <w:pPr>
        <w:pStyle w:val="A2005065"/>
        <w:tabs>
          <w:tab w:val="left" w:pos="288"/>
          <w:tab w:val="left" w:pos="567"/>
        </w:tabs>
        <w:suppressAutoHyphens/>
        <w:spacing w:line="360" w:lineRule="auto"/>
        <w:ind w:left="0" w:firstLine="0"/>
        <w:rPr>
          <w:b/>
          <w:color w:val="000000"/>
          <w:sz w:val="22"/>
          <w:szCs w:val="22"/>
        </w:rPr>
      </w:pPr>
      <w:r w:rsidRPr="00AA7D19">
        <w:rPr>
          <w:b/>
          <w:color w:val="000000"/>
          <w:sz w:val="22"/>
          <w:szCs w:val="22"/>
        </w:rPr>
        <w:t>CLÁUSULA SÉTIMA – DAS SANÇÕES</w:t>
      </w:r>
    </w:p>
    <w:p w14:paraId="2A090C80" w14:textId="77777777" w:rsidR="00773A00" w:rsidRPr="00AA7D19" w:rsidRDefault="00773A00" w:rsidP="008160E5">
      <w:pPr>
        <w:pStyle w:val="C0101065"/>
        <w:tabs>
          <w:tab w:val="left" w:pos="288"/>
          <w:tab w:val="left" w:pos="567"/>
        </w:tabs>
        <w:spacing w:line="360" w:lineRule="auto"/>
        <w:jc w:val="both"/>
        <w:rPr>
          <w:sz w:val="22"/>
          <w:szCs w:val="22"/>
        </w:rPr>
      </w:pPr>
      <w:r w:rsidRPr="00AA7D19">
        <w:rPr>
          <w:sz w:val="22"/>
          <w:szCs w:val="22"/>
        </w:rPr>
        <w:t>Constituem sanções aplicáveis:</w:t>
      </w:r>
    </w:p>
    <w:p w14:paraId="383157FA" w14:textId="77777777" w:rsidR="00773A00" w:rsidRPr="00AA7D19" w:rsidRDefault="00773A00" w:rsidP="008160E5">
      <w:pPr>
        <w:widowControl w:val="0"/>
        <w:tabs>
          <w:tab w:val="left" w:pos="288"/>
          <w:tab w:val="left" w:pos="567"/>
        </w:tabs>
        <w:suppressAutoHyphens/>
        <w:spacing w:line="360" w:lineRule="auto"/>
        <w:jc w:val="both"/>
        <w:rPr>
          <w:sz w:val="22"/>
          <w:szCs w:val="22"/>
        </w:rPr>
      </w:pPr>
      <w:r w:rsidRPr="00AA7D19">
        <w:rPr>
          <w:sz w:val="22"/>
          <w:szCs w:val="22"/>
        </w:rPr>
        <w:t xml:space="preserve">a) 0,5% (meio por cento) por dia, até o décimo dia de atraso na entrega dos produtos; </w:t>
      </w:r>
    </w:p>
    <w:p w14:paraId="5808E49D" w14:textId="77777777" w:rsidR="00773A00" w:rsidRPr="00AA7D19" w:rsidRDefault="00773A00" w:rsidP="008160E5">
      <w:pPr>
        <w:widowControl w:val="0"/>
        <w:tabs>
          <w:tab w:val="left" w:pos="288"/>
          <w:tab w:val="left" w:pos="567"/>
        </w:tabs>
        <w:suppressAutoHyphens/>
        <w:spacing w:line="360" w:lineRule="auto"/>
        <w:jc w:val="both"/>
        <w:rPr>
          <w:sz w:val="22"/>
          <w:szCs w:val="22"/>
        </w:rPr>
      </w:pPr>
      <w:r w:rsidRPr="00AA7D19">
        <w:rPr>
          <w:sz w:val="22"/>
          <w:szCs w:val="22"/>
        </w:rPr>
        <w:t>b) 20% (vinte por cento) sobre o valor total do contrato, no caso de atraso superior a 10 (dez) dias, com a consequente rescisão contratual por inadimplemento contratual;</w:t>
      </w:r>
    </w:p>
    <w:p w14:paraId="68375039" w14:textId="77777777" w:rsidR="00773A00" w:rsidRPr="00AA7D19" w:rsidRDefault="00773A00" w:rsidP="008160E5">
      <w:pPr>
        <w:widowControl w:val="0"/>
        <w:tabs>
          <w:tab w:val="left" w:pos="288"/>
          <w:tab w:val="left" w:pos="567"/>
        </w:tabs>
        <w:suppressAutoHyphens/>
        <w:spacing w:line="360" w:lineRule="auto"/>
        <w:jc w:val="both"/>
        <w:rPr>
          <w:sz w:val="22"/>
          <w:szCs w:val="22"/>
        </w:rPr>
      </w:pPr>
      <w:r w:rsidRPr="00AA7D19">
        <w:rPr>
          <w:sz w:val="22"/>
          <w:szCs w:val="22"/>
        </w:rPr>
        <w:lastRenderedPageBreak/>
        <w:t>c) 20% (vinte por cento) sobre o valor total do contrato, no caso de solicitação de rescisão do contrato sem justificativa aceita pela Contratante;</w:t>
      </w:r>
    </w:p>
    <w:p w14:paraId="2D0D77D8" w14:textId="77777777" w:rsidR="00773A00" w:rsidRPr="00AA7D19" w:rsidRDefault="00773A00" w:rsidP="008160E5">
      <w:pPr>
        <w:widowControl w:val="0"/>
        <w:tabs>
          <w:tab w:val="left" w:pos="288"/>
          <w:tab w:val="left" w:pos="567"/>
        </w:tabs>
        <w:suppressAutoHyphens/>
        <w:spacing w:line="360" w:lineRule="auto"/>
        <w:jc w:val="both"/>
        <w:rPr>
          <w:sz w:val="22"/>
          <w:szCs w:val="22"/>
        </w:rPr>
      </w:pPr>
      <w:r w:rsidRPr="00AA7D19">
        <w:rPr>
          <w:sz w:val="22"/>
          <w:szCs w:val="22"/>
        </w:rPr>
        <w:t>d) Declaração de inidoneidade para licitar ou contratar com a Administração Pública por 2(dois) anos, enquanto perdurarem os motivos determinantes da punição ou até que seja promovida a reabilitação perante a própria autoridade que aplicou a penalidade, que será concedida sempre que o contratado ressarcir a Administração pelos prejuízos resultantes.</w:t>
      </w:r>
    </w:p>
    <w:p w14:paraId="78BB6AD6" w14:textId="77777777" w:rsidR="00773A00" w:rsidRPr="00AA7D19" w:rsidRDefault="00773A00" w:rsidP="008160E5">
      <w:pPr>
        <w:widowControl w:val="0"/>
        <w:tabs>
          <w:tab w:val="left" w:pos="288"/>
          <w:tab w:val="left" w:pos="567"/>
        </w:tabs>
        <w:suppressAutoHyphens/>
        <w:spacing w:line="360" w:lineRule="auto"/>
        <w:jc w:val="both"/>
        <w:rPr>
          <w:sz w:val="22"/>
          <w:szCs w:val="22"/>
        </w:rPr>
      </w:pPr>
      <w:r w:rsidRPr="00AA7D19">
        <w:rPr>
          <w:b/>
          <w:sz w:val="22"/>
          <w:szCs w:val="22"/>
        </w:rPr>
        <w:t>Parágrafo Único</w:t>
      </w:r>
      <w:r w:rsidRPr="00AA7D19">
        <w:rPr>
          <w:sz w:val="22"/>
          <w:szCs w:val="22"/>
        </w:rPr>
        <w:t xml:space="preserve"> – As multas serão descontadas "</w:t>
      </w:r>
      <w:proofErr w:type="spellStart"/>
      <w:r w:rsidRPr="00AA7D19">
        <w:rPr>
          <w:sz w:val="22"/>
          <w:szCs w:val="22"/>
        </w:rPr>
        <w:t>ex-offício</w:t>
      </w:r>
      <w:proofErr w:type="spellEnd"/>
      <w:r w:rsidRPr="00AA7D19">
        <w:rPr>
          <w:sz w:val="22"/>
          <w:szCs w:val="22"/>
        </w:rPr>
        <w:t>", de qualquer crédito da CONTRATADA existente na Prefeitura Municipal de Palmeiras de Goiás-GO, em favor desta última. Na inexistência de créditos que respondam pelas multas, a CONTRATADA deverá recolhê-las nos prazos e na forma que a CONTRATANTE determinar, sob pena de cobrança judicial.</w:t>
      </w:r>
    </w:p>
    <w:p w14:paraId="48FE9DFC" w14:textId="77777777" w:rsidR="00773A00" w:rsidRPr="00AA7D19" w:rsidRDefault="00773A00" w:rsidP="008160E5">
      <w:pPr>
        <w:widowControl w:val="0"/>
        <w:tabs>
          <w:tab w:val="left" w:pos="288"/>
          <w:tab w:val="left" w:pos="567"/>
        </w:tabs>
        <w:suppressAutoHyphens/>
        <w:spacing w:line="360" w:lineRule="auto"/>
        <w:jc w:val="both"/>
        <w:rPr>
          <w:sz w:val="22"/>
          <w:szCs w:val="22"/>
        </w:rPr>
      </w:pPr>
    </w:p>
    <w:p w14:paraId="6AFFAB54"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b/>
          <w:color w:val="000000"/>
          <w:sz w:val="22"/>
          <w:szCs w:val="22"/>
        </w:rPr>
      </w:pPr>
      <w:r w:rsidRPr="00AA7D19">
        <w:rPr>
          <w:b/>
          <w:color w:val="000000"/>
          <w:sz w:val="22"/>
          <w:szCs w:val="22"/>
        </w:rPr>
        <w:t>CLÁUSULA OITAVA – DA EXTINÇÃO DO CONTRATO</w:t>
      </w:r>
    </w:p>
    <w:p w14:paraId="6D5CAD19"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AA7D19">
        <w:rPr>
          <w:color w:val="000000"/>
          <w:sz w:val="22"/>
          <w:szCs w:val="22"/>
        </w:rPr>
        <w:t>A inexecução total ou parcial deste Contrato enseja a sua rescisão, com as consequências contratuais e as previstas em Lei, ficando reconhecidos os direitos do CONTRATANTE, especialmente quanto aos lucros cessantes, danos emergentes, como também perdas e danos.</w:t>
      </w:r>
    </w:p>
    <w:p w14:paraId="17699464"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r w:rsidRPr="00AA7D19">
        <w:rPr>
          <w:b/>
          <w:color w:val="000000"/>
          <w:sz w:val="22"/>
          <w:szCs w:val="22"/>
        </w:rPr>
        <w:t>Parágrafo Primeiro</w:t>
      </w:r>
      <w:r w:rsidRPr="00AA7D19">
        <w:rPr>
          <w:color w:val="000000"/>
          <w:sz w:val="22"/>
          <w:szCs w:val="22"/>
        </w:rPr>
        <w:t xml:space="preserve"> – Constituirão motivos para extinção do contrato, a qual deverá ser formalmente motivada nos autos do processo, assegurados o contraditório e a ampla defesa, as seguintes situações:</w:t>
      </w:r>
    </w:p>
    <w:p w14:paraId="486E80FE"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5" w:name="art137i"/>
      <w:bookmarkEnd w:id="5"/>
      <w:r w:rsidRPr="00AA7D19">
        <w:rPr>
          <w:color w:val="000000"/>
          <w:sz w:val="22"/>
          <w:szCs w:val="22"/>
        </w:rPr>
        <w:t>I - não cumprimento ou cumprimento irregular de normas editalícias ou de cláusulas contratuais, de especificações, de projetos ou de prazos;</w:t>
      </w:r>
    </w:p>
    <w:p w14:paraId="525760BF"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6" w:name="art137ii"/>
      <w:bookmarkEnd w:id="6"/>
      <w:r w:rsidRPr="00AA7D19">
        <w:rPr>
          <w:color w:val="000000"/>
          <w:sz w:val="22"/>
          <w:szCs w:val="22"/>
        </w:rPr>
        <w:t>II - desatendimento das determinações regulares emitidas pela autoridade designada para acompanhar e fiscalizar sua execução ou por autoridade superior;</w:t>
      </w:r>
    </w:p>
    <w:p w14:paraId="7D275C5F"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7" w:name="art137iii"/>
      <w:bookmarkEnd w:id="7"/>
      <w:r w:rsidRPr="00AA7D19">
        <w:rPr>
          <w:color w:val="000000"/>
          <w:sz w:val="22"/>
          <w:szCs w:val="22"/>
        </w:rPr>
        <w:t xml:space="preserve">III - alteração social ou modificação da finalidade ou da estrutura da empresa </w:t>
      </w:r>
      <w:r w:rsidRPr="00AA7D19">
        <w:rPr>
          <w:sz w:val="22"/>
          <w:szCs w:val="22"/>
        </w:rPr>
        <w:t>que</w:t>
      </w:r>
      <w:r w:rsidRPr="00AA7D19">
        <w:rPr>
          <w:color w:val="000000"/>
          <w:sz w:val="22"/>
          <w:szCs w:val="22"/>
        </w:rPr>
        <w:t xml:space="preserve"> restrinja sua capacidade de concluir o contrato;</w:t>
      </w:r>
    </w:p>
    <w:p w14:paraId="6A0F924F"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8" w:name="art137iv"/>
      <w:bookmarkEnd w:id="8"/>
      <w:r w:rsidRPr="00AA7D19">
        <w:rPr>
          <w:color w:val="000000"/>
          <w:sz w:val="22"/>
          <w:szCs w:val="22"/>
        </w:rPr>
        <w:t>IV - decretação de falência ou de insolvência civil, dissolução da sociedade ou falecimento do contratado;</w:t>
      </w:r>
    </w:p>
    <w:p w14:paraId="726CCCD1"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9" w:name="art137v"/>
      <w:bookmarkEnd w:id="9"/>
      <w:r w:rsidRPr="00AA7D19">
        <w:rPr>
          <w:color w:val="000000"/>
          <w:sz w:val="22"/>
          <w:szCs w:val="22"/>
        </w:rPr>
        <w:t>V - caso fortuito ou força maior, regularmente comprovados, impeditivos da execução do contrato;</w:t>
      </w:r>
    </w:p>
    <w:p w14:paraId="52FA7240"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10" w:name="art137vi"/>
      <w:bookmarkEnd w:id="10"/>
      <w:r w:rsidRPr="00AA7D19">
        <w:rPr>
          <w:color w:val="000000"/>
          <w:sz w:val="22"/>
          <w:szCs w:val="22"/>
        </w:rPr>
        <w:t xml:space="preserve">VI - atraso na obtenção da licença ambiental, ou impossibilidade de obtê-la, ou alteração substancial do anteprojeto </w:t>
      </w:r>
      <w:r w:rsidRPr="00AA7D19">
        <w:rPr>
          <w:sz w:val="22"/>
          <w:szCs w:val="22"/>
        </w:rPr>
        <w:t>que</w:t>
      </w:r>
      <w:r w:rsidRPr="00AA7D19">
        <w:rPr>
          <w:color w:val="000000"/>
          <w:sz w:val="22"/>
          <w:szCs w:val="22"/>
        </w:rPr>
        <w:t xml:space="preserve"> dela resultar, ainda </w:t>
      </w:r>
      <w:r w:rsidRPr="00AA7D19">
        <w:rPr>
          <w:sz w:val="22"/>
          <w:szCs w:val="22"/>
        </w:rPr>
        <w:t>que</w:t>
      </w:r>
      <w:r w:rsidRPr="00AA7D19">
        <w:rPr>
          <w:color w:val="000000"/>
          <w:sz w:val="22"/>
          <w:szCs w:val="22"/>
        </w:rPr>
        <w:t xml:space="preserve"> obtida no prazo previsto;</w:t>
      </w:r>
    </w:p>
    <w:p w14:paraId="6CFDD2B2"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11" w:name="art137vii"/>
      <w:bookmarkEnd w:id="11"/>
      <w:r w:rsidRPr="00AA7D19">
        <w:rPr>
          <w:color w:val="000000"/>
          <w:sz w:val="22"/>
          <w:szCs w:val="22"/>
        </w:rPr>
        <w:t>VII - atraso na liberação das áreas sujeitas a desapropriação, a desocupação ou a servidão administrativa, ou impossibilidade de liberação dessas áreas;</w:t>
      </w:r>
    </w:p>
    <w:p w14:paraId="6088E183"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12" w:name="art137viii"/>
      <w:bookmarkEnd w:id="12"/>
      <w:r w:rsidRPr="00AA7D19">
        <w:rPr>
          <w:color w:val="000000"/>
          <w:sz w:val="22"/>
          <w:szCs w:val="22"/>
        </w:rPr>
        <w:t>VIII - razões de interesse público, justificadas pela autoridade máxima do órgão ou da entidade contratante;</w:t>
      </w:r>
    </w:p>
    <w:p w14:paraId="7E403953"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13" w:name="art137ix"/>
      <w:bookmarkEnd w:id="13"/>
      <w:r w:rsidRPr="00AA7D19">
        <w:rPr>
          <w:color w:val="000000"/>
          <w:sz w:val="22"/>
          <w:szCs w:val="22"/>
        </w:rPr>
        <w:t>IX - não cumprimento das obrigações relativas à reserva de cargos prevista em lei, bem como em outras normas específicas, para pessoa com deficiência, para reabilitado da Previdência Social ou para aprendiz.</w:t>
      </w:r>
    </w:p>
    <w:p w14:paraId="00E42416"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r w:rsidRPr="00AA7D19">
        <w:rPr>
          <w:b/>
          <w:color w:val="000000"/>
          <w:sz w:val="22"/>
          <w:szCs w:val="22"/>
        </w:rPr>
        <w:t>Parágrafo Segundo</w:t>
      </w:r>
      <w:r w:rsidRPr="00AA7D19">
        <w:rPr>
          <w:color w:val="000000"/>
          <w:sz w:val="22"/>
          <w:szCs w:val="22"/>
        </w:rPr>
        <w:t xml:space="preserve"> – O contratado terá direito à extinção do contrato nas seguintes hipóteses:</w:t>
      </w:r>
    </w:p>
    <w:p w14:paraId="4B490814"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14" w:name="art137§2i"/>
      <w:bookmarkEnd w:id="14"/>
      <w:r w:rsidRPr="00AA7D19">
        <w:rPr>
          <w:color w:val="000000"/>
          <w:sz w:val="22"/>
          <w:szCs w:val="22"/>
        </w:rPr>
        <w:lastRenderedPageBreak/>
        <w:t xml:space="preserve">I - supressão, por parte da Administração, de obras, serviços ou compras </w:t>
      </w:r>
      <w:r w:rsidRPr="00AA7D19">
        <w:rPr>
          <w:sz w:val="22"/>
          <w:szCs w:val="22"/>
        </w:rPr>
        <w:t>que</w:t>
      </w:r>
      <w:r w:rsidRPr="00AA7D19">
        <w:rPr>
          <w:color w:val="000000"/>
          <w:sz w:val="22"/>
          <w:szCs w:val="22"/>
        </w:rPr>
        <w:t xml:space="preserve"> acarrete modificação do valor inicial do contrato além do limite permitido no </w:t>
      </w:r>
      <w:hyperlink r:id="rId18" w:anchor="art125" w:history="1">
        <w:r w:rsidRPr="00AA7D19">
          <w:rPr>
            <w:rStyle w:val="Hyperlink"/>
            <w:rFonts w:eastAsiaTheme="majorEastAsia"/>
            <w:color w:val="000000"/>
            <w:sz w:val="22"/>
            <w:szCs w:val="22"/>
          </w:rPr>
          <w:t>art. 125 desta Lei</w:t>
        </w:r>
      </w:hyperlink>
      <w:r w:rsidRPr="00AA7D19">
        <w:rPr>
          <w:color w:val="000000"/>
          <w:sz w:val="22"/>
          <w:szCs w:val="22"/>
        </w:rPr>
        <w:t>;</w:t>
      </w:r>
    </w:p>
    <w:p w14:paraId="4BC7C7ED"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15" w:name="art137§2ii"/>
      <w:bookmarkEnd w:id="15"/>
      <w:r w:rsidRPr="00AA7D19">
        <w:rPr>
          <w:color w:val="000000"/>
          <w:sz w:val="22"/>
          <w:szCs w:val="22"/>
        </w:rPr>
        <w:t xml:space="preserve">II - </w:t>
      </w:r>
      <w:proofErr w:type="gramStart"/>
      <w:r w:rsidRPr="00AA7D19">
        <w:rPr>
          <w:color w:val="000000"/>
          <w:sz w:val="22"/>
          <w:szCs w:val="22"/>
        </w:rPr>
        <w:t>suspensão</w:t>
      </w:r>
      <w:proofErr w:type="gramEnd"/>
      <w:r w:rsidRPr="00AA7D19">
        <w:rPr>
          <w:color w:val="000000"/>
          <w:sz w:val="22"/>
          <w:szCs w:val="22"/>
        </w:rPr>
        <w:t xml:space="preserve"> de execução do contrato, por ordem escrita da Administração, por prazo superior a 3 (três) meses;</w:t>
      </w:r>
    </w:p>
    <w:p w14:paraId="4A4D9A2D"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16" w:name="art137§2iii"/>
      <w:bookmarkEnd w:id="16"/>
      <w:r w:rsidRPr="00AA7D19">
        <w:rPr>
          <w:color w:val="000000"/>
          <w:sz w:val="22"/>
          <w:szCs w:val="22"/>
        </w:rPr>
        <w:t xml:space="preserve">III - repetidas suspensões </w:t>
      </w:r>
      <w:r w:rsidRPr="00AA7D19">
        <w:rPr>
          <w:sz w:val="22"/>
          <w:szCs w:val="22"/>
        </w:rPr>
        <w:t>que</w:t>
      </w:r>
      <w:r w:rsidRPr="00AA7D19">
        <w:rPr>
          <w:color w:val="000000"/>
          <w:sz w:val="22"/>
          <w:szCs w:val="22"/>
        </w:rPr>
        <w:t xml:space="preserve"> totalizem 90 (noventa) dias úteis, independentemente do pagamento obrigatório de indenização pelas sucessivas e contratualmente imprevistas desmobilizações e mobilizações e outras previstas;</w:t>
      </w:r>
    </w:p>
    <w:p w14:paraId="1E208A57"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17" w:name="art137§2iv"/>
      <w:bookmarkEnd w:id="17"/>
      <w:r w:rsidRPr="00AA7D19">
        <w:rPr>
          <w:color w:val="000000"/>
          <w:sz w:val="22"/>
          <w:szCs w:val="22"/>
        </w:rPr>
        <w:t xml:space="preserve">IV - </w:t>
      </w:r>
      <w:proofErr w:type="gramStart"/>
      <w:r w:rsidRPr="00AA7D19">
        <w:rPr>
          <w:color w:val="000000"/>
          <w:sz w:val="22"/>
          <w:szCs w:val="22"/>
        </w:rPr>
        <w:t>atraso</w:t>
      </w:r>
      <w:proofErr w:type="gramEnd"/>
      <w:r w:rsidRPr="00AA7D19">
        <w:rPr>
          <w:color w:val="000000"/>
          <w:sz w:val="22"/>
          <w:szCs w:val="22"/>
        </w:rPr>
        <w:t xml:space="preserve"> superior a 2 (dois) meses, contado da emissão da nota fiscal, dos pagamentos ou de parcelas de pagamentos devidos pela Administração por despesas de obras, serviços ou fornecimentos;</w:t>
      </w:r>
    </w:p>
    <w:p w14:paraId="6167E4D9"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18" w:name="art137§2v"/>
      <w:bookmarkEnd w:id="18"/>
      <w:r w:rsidRPr="00AA7D19">
        <w:rPr>
          <w:color w:val="000000"/>
          <w:sz w:val="22"/>
          <w:szCs w:val="22"/>
        </w:rPr>
        <w:t xml:space="preserve">V - </w:t>
      </w:r>
      <w:proofErr w:type="gramStart"/>
      <w:r w:rsidRPr="00AA7D19">
        <w:rPr>
          <w:color w:val="000000"/>
          <w:sz w:val="22"/>
          <w:szCs w:val="22"/>
        </w:rPr>
        <w:t>não</w:t>
      </w:r>
      <w:proofErr w:type="gramEnd"/>
      <w:r w:rsidRPr="00AA7D19">
        <w:rPr>
          <w:color w:val="000000"/>
          <w:sz w:val="22"/>
          <w:szCs w:val="22"/>
        </w:rPr>
        <w:t xml:space="preserve"> liberação pela Administração, nos prazos contratuais, de área, local ou objeto, para execução de obra, serviço ou fornecimento, e de fontes de materiais naturais especificadas no projeto, inclusive devido a atraso ou descumprimento das obrigações atribuídas pelo contrato à Administração relacionadas a desapropriação, a desocupação de áreas públicas ou a licenciamento ambiental.</w:t>
      </w:r>
    </w:p>
    <w:p w14:paraId="69C35057"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AA7D19">
        <w:rPr>
          <w:b/>
          <w:color w:val="000000"/>
          <w:sz w:val="22"/>
          <w:szCs w:val="22"/>
        </w:rPr>
        <w:t>Parágrafo Terceiro</w:t>
      </w:r>
      <w:r w:rsidRPr="00AA7D19">
        <w:rPr>
          <w:color w:val="000000"/>
          <w:sz w:val="22"/>
          <w:szCs w:val="22"/>
        </w:rPr>
        <w:t xml:space="preserve"> – A Prefeitura Municipal de Palmeiras de Goiás-GO poderá também extinguir este Contrato, independente dos motivos relacionados no "caput" e no parágrafo primeiro desta cláusula, por sua conveniência exclusiva e/ou por mútuo acordo, mediante aviso com 30 (trinta) dias de antecedência, desde </w:t>
      </w:r>
      <w:r w:rsidRPr="00AA7D19">
        <w:rPr>
          <w:sz w:val="22"/>
          <w:szCs w:val="22"/>
        </w:rPr>
        <w:t>que</w:t>
      </w:r>
      <w:r w:rsidRPr="00AA7D19">
        <w:rPr>
          <w:color w:val="000000"/>
          <w:sz w:val="22"/>
          <w:szCs w:val="22"/>
        </w:rPr>
        <w:t xml:space="preserve"> efetue o pagamento dos objetos fornecidos até a data da sua rescisão.</w:t>
      </w:r>
    </w:p>
    <w:p w14:paraId="04EE0EF2"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AA7D19">
        <w:rPr>
          <w:b/>
          <w:color w:val="000000"/>
          <w:sz w:val="22"/>
          <w:szCs w:val="22"/>
        </w:rPr>
        <w:t>Parágrafo Quarta</w:t>
      </w:r>
      <w:r w:rsidRPr="00AA7D19">
        <w:rPr>
          <w:color w:val="000000"/>
          <w:sz w:val="22"/>
          <w:szCs w:val="22"/>
        </w:rPr>
        <w:t xml:space="preserve"> – Se a CONTRATADA der causa à extinção deste Contrato ficará sujeita à multa de 5% (cinco por cento) do valor do Contrato, </w:t>
      </w:r>
      <w:r w:rsidRPr="00AA7D19">
        <w:rPr>
          <w:sz w:val="22"/>
          <w:szCs w:val="22"/>
        </w:rPr>
        <w:t>que</w:t>
      </w:r>
      <w:r w:rsidRPr="00AA7D19">
        <w:rPr>
          <w:color w:val="000000"/>
          <w:sz w:val="22"/>
          <w:szCs w:val="22"/>
        </w:rPr>
        <w:t xml:space="preserve"> será deduzida dos pagamentos a </w:t>
      </w:r>
      <w:r w:rsidRPr="00AA7D19">
        <w:rPr>
          <w:sz w:val="22"/>
          <w:szCs w:val="22"/>
        </w:rPr>
        <w:t>que</w:t>
      </w:r>
      <w:r w:rsidRPr="00AA7D19">
        <w:rPr>
          <w:color w:val="000000"/>
          <w:sz w:val="22"/>
          <w:szCs w:val="22"/>
        </w:rPr>
        <w:t xml:space="preserve"> tiver direito a CONTRATADA, respondendo ainda por perdas e danos decorrentes da rescisão contratual. Neste caso, serão avaliados e pagos, de acordo com a fiscalização da CONTRATANTE o fornecimento efetuado, podendo a CONTRATANTE, segundo a gravidade do fato, promover inquérito administrativo, a fim de se apurar as respectivas responsabilidades. Caso a CONTRATADA seja considerada inidônea, poderá ser suspensa para transacionar com os</w:t>
      </w:r>
      <w:r w:rsidRPr="00AA7D19">
        <w:rPr>
          <w:b/>
          <w:color w:val="000000"/>
          <w:sz w:val="22"/>
          <w:szCs w:val="22"/>
        </w:rPr>
        <w:t xml:space="preserve"> ÓRGÃOS PÚBLICOS DO ESTADO DE GOIÁS</w:t>
      </w:r>
      <w:r w:rsidRPr="00AA7D19">
        <w:rPr>
          <w:color w:val="000000"/>
          <w:sz w:val="22"/>
          <w:szCs w:val="22"/>
        </w:rPr>
        <w:t>, pelo prazo previsto no art. 156 da Lei 14.133/21.</w:t>
      </w:r>
    </w:p>
    <w:p w14:paraId="3BC01EA0" w14:textId="77777777" w:rsidR="00773A00" w:rsidRPr="00AA7D19" w:rsidRDefault="00773A00" w:rsidP="008160E5">
      <w:pPr>
        <w:pStyle w:val="C0101065"/>
        <w:tabs>
          <w:tab w:val="left" w:pos="288"/>
          <w:tab w:val="left" w:pos="567"/>
        </w:tabs>
        <w:suppressAutoHyphens/>
        <w:spacing w:line="360" w:lineRule="auto"/>
        <w:rPr>
          <w:sz w:val="22"/>
          <w:szCs w:val="22"/>
        </w:rPr>
      </w:pPr>
    </w:p>
    <w:p w14:paraId="5463A941"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b/>
          <w:sz w:val="22"/>
          <w:szCs w:val="22"/>
        </w:rPr>
      </w:pPr>
      <w:r w:rsidRPr="00AA7D19">
        <w:rPr>
          <w:b/>
          <w:sz w:val="22"/>
          <w:szCs w:val="22"/>
        </w:rPr>
        <w:t>CLÁUSULA NONA – DA FISCALIZAÇÃO E EXECUÇÃO DO CONTRATO</w:t>
      </w:r>
    </w:p>
    <w:p w14:paraId="0E61073F" w14:textId="77777777" w:rsidR="00773A00" w:rsidRPr="00AA7D19" w:rsidRDefault="00773A00" w:rsidP="008160E5">
      <w:pPr>
        <w:pStyle w:val="A2001065"/>
        <w:tabs>
          <w:tab w:val="left" w:pos="288"/>
          <w:tab w:val="left" w:pos="567"/>
          <w:tab w:val="left" w:pos="1418"/>
        </w:tabs>
        <w:suppressAutoHyphens/>
        <w:spacing w:line="360" w:lineRule="auto"/>
        <w:ind w:firstLine="0"/>
        <w:rPr>
          <w:color w:val="000000"/>
          <w:sz w:val="22"/>
          <w:szCs w:val="22"/>
        </w:rPr>
      </w:pPr>
      <w:r w:rsidRPr="00AA7D19">
        <w:rPr>
          <w:color w:val="000000"/>
          <w:sz w:val="22"/>
          <w:szCs w:val="22"/>
        </w:rPr>
        <w:t xml:space="preserve">A CONTRATANTE exercerá a fiscalização geral do objeto deste Contrato, ficando desde já designado a Secretária Municipal de _____________________, bem como a servidora </w:t>
      </w:r>
      <w:r w:rsidRPr="00AA7D19">
        <w:rPr>
          <w:rFonts w:eastAsia="Arial Unicode MS"/>
          <w:sz w:val="22"/>
          <w:szCs w:val="22"/>
        </w:rPr>
        <w:t>__________________________</w:t>
      </w:r>
      <w:r w:rsidRPr="00AA7D19">
        <w:rPr>
          <w:color w:val="000000"/>
          <w:sz w:val="22"/>
          <w:szCs w:val="22"/>
        </w:rPr>
        <w:t xml:space="preserve">, para fiscalizar e acompanhar a execução do Contrato, na forma do </w:t>
      </w:r>
      <w:r w:rsidRPr="00AA7D19">
        <w:rPr>
          <w:sz w:val="22"/>
          <w:szCs w:val="22"/>
        </w:rPr>
        <w:t>que</w:t>
      </w:r>
      <w:r w:rsidRPr="00AA7D19">
        <w:rPr>
          <w:color w:val="000000"/>
          <w:sz w:val="22"/>
          <w:szCs w:val="22"/>
        </w:rPr>
        <w:t xml:space="preserve"> dispõe o art. 104, III c/c art. 117, ambos da Lei n. 14.133/21, a quem competirá dirimir as dúvidas </w:t>
      </w:r>
      <w:r w:rsidRPr="00AA7D19">
        <w:rPr>
          <w:sz w:val="22"/>
          <w:szCs w:val="22"/>
        </w:rPr>
        <w:t>que</w:t>
      </w:r>
      <w:r w:rsidRPr="00AA7D19">
        <w:rPr>
          <w:color w:val="000000"/>
          <w:sz w:val="22"/>
          <w:szCs w:val="22"/>
        </w:rPr>
        <w:t xml:space="preserve"> surgirem no curso do fornecimento do objeto e de tudo dará ciência a Administração.</w:t>
      </w:r>
    </w:p>
    <w:p w14:paraId="3B5FAD31" w14:textId="77777777" w:rsidR="00773A00" w:rsidRPr="00AA7D19" w:rsidRDefault="00773A00" w:rsidP="008160E5">
      <w:pPr>
        <w:pStyle w:val="A2001065"/>
        <w:tabs>
          <w:tab w:val="left" w:pos="288"/>
          <w:tab w:val="left" w:pos="567"/>
          <w:tab w:val="left" w:pos="1418"/>
        </w:tabs>
        <w:suppressAutoHyphens/>
        <w:spacing w:line="360" w:lineRule="auto"/>
        <w:ind w:firstLine="0"/>
        <w:rPr>
          <w:b/>
          <w:color w:val="000000"/>
          <w:sz w:val="22"/>
          <w:szCs w:val="22"/>
        </w:rPr>
      </w:pPr>
    </w:p>
    <w:p w14:paraId="6083F835" w14:textId="77777777" w:rsidR="00773A00" w:rsidRPr="00AA7D19" w:rsidRDefault="00773A00" w:rsidP="008160E5">
      <w:pPr>
        <w:pStyle w:val="A2001065"/>
        <w:tabs>
          <w:tab w:val="left" w:pos="288"/>
          <w:tab w:val="left" w:pos="567"/>
          <w:tab w:val="left" w:pos="1418"/>
        </w:tabs>
        <w:suppressAutoHyphens/>
        <w:spacing w:line="360" w:lineRule="auto"/>
        <w:ind w:firstLine="0"/>
        <w:rPr>
          <w:color w:val="000000"/>
          <w:sz w:val="22"/>
          <w:szCs w:val="22"/>
        </w:rPr>
      </w:pPr>
      <w:r w:rsidRPr="00AA7D19">
        <w:rPr>
          <w:b/>
          <w:color w:val="000000"/>
          <w:sz w:val="22"/>
          <w:szCs w:val="22"/>
        </w:rPr>
        <w:t>Parágrafo Primeiro</w:t>
      </w:r>
      <w:r w:rsidRPr="00AA7D19">
        <w:rPr>
          <w:color w:val="000000"/>
          <w:sz w:val="22"/>
          <w:szCs w:val="22"/>
        </w:rPr>
        <w:t xml:space="preserve"> – A fiscalização verificará o cumprimento das especificações, bem como a qualidade e </w:t>
      </w:r>
      <w:r w:rsidRPr="00AA7D19">
        <w:rPr>
          <w:color w:val="000000"/>
          <w:sz w:val="22"/>
          <w:szCs w:val="22"/>
        </w:rPr>
        <w:lastRenderedPageBreak/>
        <w:t>aceitabilidade.</w:t>
      </w:r>
    </w:p>
    <w:p w14:paraId="41D5E710" w14:textId="77777777" w:rsidR="00773A00" w:rsidRPr="00AA7D19" w:rsidRDefault="00773A00" w:rsidP="008160E5">
      <w:pPr>
        <w:pStyle w:val="A2001065"/>
        <w:tabs>
          <w:tab w:val="left" w:pos="288"/>
          <w:tab w:val="left" w:pos="567"/>
          <w:tab w:val="left" w:pos="1418"/>
        </w:tabs>
        <w:suppressAutoHyphens/>
        <w:spacing w:line="360" w:lineRule="auto"/>
        <w:ind w:firstLine="0"/>
        <w:rPr>
          <w:color w:val="000000"/>
          <w:sz w:val="22"/>
          <w:szCs w:val="22"/>
        </w:rPr>
      </w:pPr>
      <w:r w:rsidRPr="00AA7D19">
        <w:rPr>
          <w:b/>
          <w:color w:val="000000"/>
          <w:sz w:val="22"/>
          <w:szCs w:val="22"/>
        </w:rPr>
        <w:t>Parágrafo Segundo</w:t>
      </w:r>
      <w:r w:rsidRPr="00AA7D19">
        <w:rPr>
          <w:color w:val="000000"/>
          <w:sz w:val="22"/>
          <w:szCs w:val="22"/>
        </w:rPr>
        <w:t xml:space="preserve"> – A fiscalização não terá nenhum poder para eximir a CONTRATADA de qualquer obrigação prevista neste Contrato.</w:t>
      </w:r>
    </w:p>
    <w:p w14:paraId="460E3A89" w14:textId="77777777" w:rsidR="00773A00" w:rsidRPr="00AA7D19" w:rsidRDefault="00773A00" w:rsidP="008160E5">
      <w:pPr>
        <w:pStyle w:val="C0101065"/>
        <w:tabs>
          <w:tab w:val="left" w:pos="288"/>
          <w:tab w:val="left" w:pos="567"/>
        </w:tabs>
        <w:spacing w:line="360" w:lineRule="auto"/>
        <w:jc w:val="both"/>
        <w:rPr>
          <w:color w:val="000000"/>
          <w:sz w:val="22"/>
          <w:szCs w:val="22"/>
        </w:rPr>
      </w:pPr>
      <w:r w:rsidRPr="00AA7D19">
        <w:rPr>
          <w:b/>
          <w:color w:val="000000"/>
          <w:sz w:val="22"/>
          <w:szCs w:val="22"/>
        </w:rPr>
        <w:t>Parágrafo Terceiro</w:t>
      </w:r>
      <w:r w:rsidRPr="00AA7D19">
        <w:rPr>
          <w:color w:val="000000"/>
          <w:sz w:val="22"/>
          <w:szCs w:val="22"/>
        </w:rPr>
        <w:t xml:space="preserve"> – O representante do contratante deverá ter a experiência necessária para o acompanhamento e controle quanto ao fornecimento do objeto do contrato.</w:t>
      </w:r>
    </w:p>
    <w:p w14:paraId="2AE87EED" w14:textId="77777777" w:rsidR="00773A00" w:rsidRPr="00AA7D19" w:rsidRDefault="00773A00" w:rsidP="008160E5">
      <w:pPr>
        <w:pStyle w:val="C0101065"/>
        <w:tabs>
          <w:tab w:val="left" w:pos="288"/>
          <w:tab w:val="left" w:pos="567"/>
        </w:tabs>
        <w:spacing w:line="360" w:lineRule="auto"/>
        <w:jc w:val="both"/>
        <w:rPr>
          <w:color w:val="000000"/>
          <w:sz w:val="22"/>
          <w:szCs w:val="22"/>
        </w:rPr>
      </w:pPr>
      <w:r w:rsidRPr="00AA7D19">
        <w:rPr>
          <w:b/>
          <w:color w:val="000000"/>
          <w:sz w:val="22"/>
          <w:szCs w:val="22"/>
        </w:rPr>
        <w:t>Parágrafo Quarto</w:t>
      </w:r>
      <w:r w:rsidRPr="00AA7D19">
        <w:rPr>
          <w:color w:val="000000"/>
          <w:sz w:val="22"/>
          <w:szCs w:val="22"/>
        </w:rPr>
        <w:t xml:space="preserve"> – A fiscalização de </w:t>
      </w:r>
      <w:r w:rsidRPr="00AA7D19">
        <w:rPr>
          <w:sz w:val="22"/>
          <w:szCs w:val="22"/>
        </w:rPr>
        <w:t>que</w:t>
      </w:r>
      <w:r w:rsidRPr="00AA7D19">
        <w:rPr>
          <w:color w:val="000000"/>
          <w:sz w:val="22"/>
          <w:szCs w:val="22"/>
        </w:rPr>
        <w:t xml:space="preserve"> trata esta cláusula não exclui nem reduz a responsabilidade da fornecedora, inclusive perante terceiros, por qualquer irregularidade, ainda </w:t>
      </w:r>
      <w:r w:rsidRPr="00AA7D19">
        <w:rPr>
          <w:sz w:val="22"/>
          <w:szCs w:val="22"/>
        </w:rPr>
        <w:t>que</w:t>
      </w:r>
      <w:r w:rsidRPr="00AA7D19">
        <w:rPr>
          <w:color w:val="000000"/>
          <w:sz w:val="22"/>
          <w:szCs w:val="22"/>
        </w:rPr>
        <w:t xml:space="preserve"> resultante de imperfeições técnicas, vícios redibitórios, ou emprego de material inadequado ou de qualidade inferior e, na ocorrência desta, não implica em corresponsabilidade do Município/Prefeitura de Palmeiras de Goiás, de suas secretarias e/ou de seus agentes e prepostos, de conformidade com o artigo 120 da Lei n. 14.133/21.</w:t>
      </w:r>
    </w:p>
    <w:p w14:paraId="345A05D1" w14:textId="77777777" w:rsidR="00773A00" w:rsidRPr="00AA7D19" w:rsidRDefault="00773A00" w:rsidP="008160E5">
      <w:pPr>
        <w:pStyle w:val="C0101065"/>
        <w:tabs>
          <w:tab w:val="left" w:pos="288"/>
          <w:tab w:val="left" w:pos="567"/>
        </w:tabs>
        <w:spacing w:line="360" w:lineRule="auto"/>
        <w:jc w:val="both"/>
        <w:rPr>
          <w:sz w:val="22"/>
          <w:szCs w:val="22"/>
        </w:rPr>
      </w:pPr>
      <w:r w:rsidRPr="00AA7D19">
        <w:rPr>
          <w:b/>
          <w:color w:val="000000"/>
          <w:sz w:val="22"/>
          <w:szCs w:val="22"/>
        </w:rPr>
        <w:t>Parágrafo Quinto</w:t>
      </w:r>
      <w:r w:rsidRPr="00AA7D19">
        <w:rPr>
          <w:color w:val="000000"/>
          <w:sz w:val="22"/>
          <w:szCs w:val="22"/>
        </w:rPr>
        <w:t xml:space="preserve"> – O gestor responsável pelo contrato anotará em registro próprio todas as ocorrências relacionadas com a execução do contrato, indicando dia, mês e ano, bem como o nome dos funcionários eventualmente envolvidos, determinando o </w:t>
      </w:r>
      <w:r w:rsidRPr="00AA7D19">
        <w:rPr>
          <w:sz w:val="22"/>
          <w:szCs w:val="22"/>
        </w:rPr>
        <w:t>que</w:t>
      </w:r>
      <w:r w:rsidRPr="00AA7D19">
        <w:rPr>
          <w:color w:val="000000"/>
          <w:sz w:val="22"/>
          <w:szCs w:val="22"/>
        </w:rPr>
        <w:t xml:space="preserve"> for necessário à regularização das faltas ou defeitos observados e encaminhando os apontamentos à autoridade competente para as providências cabíveis.</w:t>
      </w:r>
    </w:p>
    <w:p w14:paraId="7C9DF3D8" w14:textId="77777777" w:rsidR="00773A00" w:rsidRPr="00AA7D19" w:rsidRDefault="00773A00" w:rsidP="008160E5">
      <w:pPr>
        <w:pStyle w:val="A2049065"/>
        <w:tabs>
          <w:tab w:val="left" w:pos="288"/>
          <w:tab w:val="left" w:pos="567"/>
        </w:tabs>
        <w:suppressAutoHyphens/>
        <w:spacing w:line="360" w:lineRule="auto"/>
        <w:ind w:left="0" w:firstLine="0"/>
        <w:rPr>
          <w:b/>
          <w:color w:val="000000"/>
          <w:sz w:val="22"/>
          <w:szCs w:val="22"/>
        </w:rPr>
      </w:pPr>
    </w:p>
    <w:p w14:paraId="52A0AC44" w14:textId="77777777" w:rsidR="00773A00" w:rsidRPr="00AA7D19" w:rsidRDefault="00773A00" w:rsidP="008160E5">
      <w:pPr>
        <w:pStyle w:val="A2049065"/>
        <w:tabs>
          <w:tab w:val="left" w:pos="288"/>
          <w:tab w:val="left" w:pos="567"/>
        </w:tabs>
        <w:suppressAutoHyphens/>
        <w:spacing w:line="360" w:lineRule="auto"/>
        <w:ind w:left="0" w:firstLine="0"/>
        <w:rPr>
          <w:b/>
          <w:color w:val="000000"/>
          <w:sz w:val="22"/>
          <w:szCs w:val="22"/>
        </w:rPr>
      </w:pPr>
      <w:r w:rsidRPr="00AA7D19">
        <w:rPr>
          <w:b/>
          <w:color w:val="000000"/>
          <w:sz w:val="22"/>
          <w:szCs w:val="22"/>
        </w:rPr>
        <w:t>CLÁUSULA DÉCIMA – DAS RESPONSABILIDADES DA CONTRATANTE</w:t>
      </w:r>
    </w:p>
    <w:p w14:paraId="78FD7DD9" w14:textId="77777777" w:rsidR="00773A00" w:rsidRPr="00AA7D19" w:rsidRDefault="00773A00" w:rsidP="008160E5">
      <w:pPr>
        <w:pStyle w:val="A2001065"/>
        <w:tabs>
          <w:tab w:val="left" w:pos="288"/>
          <w:tab w:val="left" w:pos="567"/>
        </w:tabs>
        <w:suppressAutoHyphens/>
        <w:spacing w:line="360" w:lineRule="auto"/>
        <w:ind w:firstLine="0"/>
        <w:rPr>
          <w:color w:val="000000"/>
          <w:sz w:val="22"/>
          <w:szCs w:val="22"/>
        </w:rPr>
      </w:pPr>
      <w:r w:rsidRPr="00AA7D19">
        <w:rPr>
          <w:color w:val="000000"/>
          <w:sz w:val="22"/>
          <w:szCs w:val="22"/>
        </w:rPr>
        <w:t>Constituem obrigações da CONTRATANTE:</w:t>
      </w:r>
    </w:p>
    <w:p w14:paraId="2FD1E32C" w14:textId="77777777" w:rsidR="00773A00" w:rsidRPr="00AA7D19" w:rsidRDefault="00773A00" w:rsidP="008160E5">
      <w:pPr>
        <w:pStyle w:val="PargrafodaLista"/>
        <w:numPr>
          <w:ilvl w:val="0"/>
          <w:numId w:val="4"/>
        </w:numPr>
        <w:tabs>
          <w:tab w:val="left" w:pos="288"/>
          <w:tab w:val="left" w:pos="567"/>
        </w:tabs>
        <w:suppressAutoHyphens w:val="0"/>
        <w:spacing w:line="360" w:lineRule="auto"/>
        <w:ind w:left="0" w:firstLine="0"/>
        <w:jc w:val="both"/>
        <w:rPr>
          <w:sz w:val="22"/>
          <w:szCs w:val="22"/>
        </w:rPr>
      </w:pPr>
      <w:r w:rsidRPr="00AA7D19">
        <w:rPr>
          <w:sz w:val="22"/>
          <w:szCs w:val="22"/>
        </w:rPr>
        <w:t>Receber provisoriamente os materiais/produtos/itens, disponibilizando local, data e horário, bem como acompanhar e fiscalizar a sua entrega.</w:t>
      </w:r>
    </w:p>
    <w:p w14:paraId="2204D3D8" w14:textId="77777777" w:rsidR="00773A00" w:rsidRPr="00AA7D19" w:rsidRDefault="00773A00" w:rsidP="008160E5">
      <w:pPr>
        <w:pStyle w:val="PargrafodaLista"/>
        <w:numPr>
          <w:ilvl w:val="0"/>
          <w:numId w:val="4"/>
        </w:numPr>
        <w:tabs>
          <w:tab w:val="left" w:pos="288"/>
          <w:tab w:val="left" w:pos="567"/>
        </w:tabs>
        <w:suppressAutoHyphens w:val="0"/>
        <w:spacing w:line="360" w:lineRule="auto"/>
        <w:ind w:left="0" w:firstLine="0"/>
        <w:jc w:val="both"/>
        <w:rPr>
          <w:sz w:val="22"/>
          <w:szCs w:val="22"/>
        </w:rPr>
      </w:pPr>
      <w:r w:rsidRPr="00AA7D19">
        <w:rPr>
          <w:sz w:val="22"/>
          <w:szCs w:val="22"/>
        </w:rPr>
        <w:t>Verificar minuciosamente, no prazo fixado, a conformidade dos produtos recebidos provisoriamente com as especificações constantes do Edital, Termo de Referência, deste Instrumento e da Proposta, para fins de aceitação e recebimento definitivos;</w:t>
      </w:r>
    </w:p>
    <w:p w14:paraId="2E3FDC89" w14:textId="77777777" w:rsidR="00773A00" w:rsidRPr="00AA7D19" w:rsidRDefault="00773A00" w:rsidP="008160E5">
      <w:pPr>
        <w:pStyle w:val="PargrafodaLista"/>
        <w:numPr>
          <w:ilvl w:val="0"/>
          <w:numId w:val="4"/>
        </w:numPr>
        <w:tabs>
          <w:tab w:val="left" w:pos="288"/>
          <w:tab w:val="left" w:pos="567"/>
        </w:tabs>
        <w:suppressAutoHyphens w:val="0"/>
        <w:spacing w:line="360" w:lineRule="auto"/>
        <w:ind w:left="0" w:firstLine="0"/>
        <w:jc w:val="both"/>
        <w:rPr>
          <w:sz w:val="22"/>
          <w:szCs w:val="22"/>
        </w:rPr>
      </w:pPr>
      <w:r w:rsidRPr="00AA7D19">
        <w:rPr>
          <w:sz w:val="22"/>
          <w:szCs w:val="22"/>
        </w:rPr>
        <w:t>Acompanhar e fiscalizar o cumprimento das obrigações da Contratada, através de servidor especialmente designado;</w:t>
      </w:r>
    </w:p>
    <w:p w14:paraId="62FC5028" w14:textId="77777777" w:rsidR="00773A00" w:rsidRPr="00AA7D19" w:rsidRDefault="00773A00" w:rsidP="008160E5">
      <w:pPr>
        <w:pStyle w:val="PargrafodaLista"/>
        <w:widowControl w:val="0"/>
        <w:numPr>
          <w:ilvl w:val="0"/>
          <w:numId w:val="4"/>
        </w:numPr>
        <w:tabs>
          <w:tab w:val="left" w:pos="288"/>
          <w:tab w:val="left" w:pos="567"/>
        </w:tabs>
        <w:spacing w:line="360" w:lineRule="auto"/>
        <w:ind w:left="0" w:firstLine="0"/>
        <w:jc w:val="both"/>
        <w:rPr>
          <w:sz w:val="22"/>
          <w:szCs w:val="22"/>
        </w:rPr>
      </w:pPr>
      <w:r w:rsidRPr="00AA7D19">
        <w:rPr>
          <w:sz w:val="22"/>
          <w:szCs w:val="22"/>
        </w:rPr>
        <w:t>Efetuar o pagamento no prazo previsto, dos produtos adequadamente e efetivamente entregues.</w:t>
      </w:r>
    </w:p>
    <w:p w14:paraId="049BE6F3" w14:textId="77777777" w:rsidR="00773A00" w:rsidRDefault="00773A00" w:rsidP="008160E5">
      <w:pPr>
        <w:pStyle w:val="PargrafodaLista"/>
        <w:widowControl w:val="0"/>
        <w:numPr>
          <w:ilvl w:val="0"/>
          <w:numId w:val="4"/>
        </w:numPr>
        <w:tabs>
          <w:tab w:val="left" w:pos="288"/>
          <w:tab w:val="left" w:pos="567"/>
        </w:tabs>
        <w:spacing w:line="360" w:lineRule="auto"/>
        <w:ind w:left="0" w:firstLine="0"/>
        <w:jc w:val="both"/>
        <w:rPr>
          <w:sz w:val="22"/>
          <w:szCs w:val="22"/>
        </w:rPr>
      </w:pPr>
      <w:r w:rsidRPr="00AA7D19">
        <w:rPr>
          <w:sz w:val="22"/>
          <w:szCs w:val="22"/>
        </w:rPr>
        <w:t>Aplicar as penalidades regulamentares e contratuais a presente contratação.</w:t>
      </w:r>
    </w:p>
    <w:p w14:paraId="2A2F970F" w14:textId="77777777" w:rsidR="00175783" w:rsidRPr="00AA7D19" w:rsidRDefault="00175783" w:rsidP="00175783">
      <w:pPr>
        <w:pStyle w:val="PargrafodaLista"/>
        <w:widowControl w:val="0"/>
        <w:tabs>
          <w:tab w:val="left" w:pos="288"/>
          <w:tab w:val="left" w:pos="567"/>
        </w:tabs>
        <w:spacing w:line="360" w:lineRule="auto"/>
        <w:ind w:left="0"/>
        <w:jc w:val="both"/>
        <w:rPr>
          <w:sz w:val="22"/>
          <w:szCs w:val="22"/>
        </w:rPr>
      </w:pPr>
    </w:p>
    <w:p w14:paraId="6BF7B8A3" w14:textId="77777777" w:rsidR="00773A00" w:rsidRPr="00AA7D19" w:rsidRDefault="00773A00" w:rsidP="008160E5">
      <w:pPr>
        <w:pStyle w:val="A2049065"/>
        <w:tabs>
          <w:tab w:val="left" w:pos="-1440"/>
          <w:tab w:val="left" w:pos="288"/>
          <w:tab w:val="left" w:pos="567"/>
        </w:tabs>
        <w:suppressAutoHyphens/>
        <w:spacing w:line="360" w:lineRule="auto"/>
        <w:ind w:left="0" w:firstLine="0"/>
        <w:rPr>
          <w:b/>
          <w:color w:val="000000"/>
          <w:sz w:val="22"/>
          <w:szCs w:val="22"/>
        </w:rPr>
      </w:pPr>
      <w:r w:rsidRPr="00AA7D19">
        <w:rPr>
          <w:b/>
          <w:color w:val="000000"/>
          <w:sz w:val="22"/>
          <w:szCs w:val="22"/>
        </w:rPr>
        <w:t>CLÁUSULA DÉCIMA PRIMEIRA – DAS RESPONSABILIDADES DA CONTRATADA</w:t>
      </w:r>
    </w:p>
    <w:p w14:paraId="1973468B" w14:textId="77777777" w:rsidR="00773A00" w:rsidRPr="00AA7D19" w:rsidRDefault="00773A00" w:rsidP="008160E5">
      <w:pPr>
        <w:pStyle w:val="A2001065"/>
        <w:tabs>
          <w:tab w:val="left" w:pos="288"/>
          <w:tab w:val="left" w:pos="567"/>
        </w:tabs>
        <w:suppressAutoHyphens/>
        <w:spacing w:line="360" w:lineRule="auto"/>
        <w:ind w:firstLine="0"/>
        <w:rPr>
          <w:color w:val="000000"/>
          <w:sz w:val="22"/>
          <w:szCs w:val="22"/>
        </w:rPr>
      </w:pPr>
      <w:r w:rsidRPr="00AA7D19">
        <w:rPr>
          <w:color w:val="000000"/>
          <w:sz w:val="22"/>
          <w:szCs w:val="22"/>
        </w:rPr>
        <w:t>É obrigação da CONTRATADA, fornecer/efetuar a entrega do o objeto deste contrato, obedecendo às especificações, itens, quantidades, subitens, elementos, formas, modo e instruções fornecidas pela CONTRATANTE e condições gerais específicas do Edital, Termo de Referência, deste Instrumento e da Proposta da CONTRATADA, bem como:</w:t>
      </w:r>
    </w:p>
    <w:p w14:paraId="766609C0"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 xml:space="preserve">Efetuar a entrega dos produtos objeto do presente em perfeitas condições no prazo local e horário indicados pela Secretaria, em estrita observância as/das especificações constantes do Edital, deste Instrumento de da </w:t>
      </w:r>
      <w:r w:rsidRPr="00AA7D19">
        <w:rPr>
          <w:sz w:val="22"/>
          <w:szCs w:val="22"/>
        </w:rPr>
        <w:lastRenderedPageBreak/>
        <w:t>Proposta, acompanhados da respectiva nota fiscal constando de forma detalhada as suas características tais como: marca, fabricante, modelo, tipo, procedência e garantia;</w:t>
      </w:r>
    </w:p>
    <w:p w14:paraId="439100FD"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Responsabilizar-se pelos vícios e danos decorrentes do produto, de acordo com os artigos 12, 13, 18, 23, 24 e 26, do Código de Defesa do Consumidor (Lei n. 8.078, de 1990);</w:t>
      </w:r>
    </w:p>
    <w:p w14:paraId="2CDFB5AA"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 xml:space="preserve">O dever previsto no subitem anterior implica na obrigação de, a critério da </w:t>
      </w:r>
      <w:r w:rsidRPr="00AA7D19">
        <w:rPr>
          <w:color w:val="000000"/>
          <w:sz w:val="22"/>
          <w:szCs w:val="22"/>
        </w:rPr>
        <w:t>Secretaria</w:t>
      </w:r>
      <w:r w:rsidRPr="00AA7D19">
        <w:rPr>
          <w:sz w:val="22"/>
          <w:szCs w:val="22"/>
        </w:rPr>
        <w:t>, substituir, reparar, corrigir, remover, ou reconstruir, às suas expensas, no prazo máximo de 03 dias</w:t>
      </w:r>
      <w:r w:rsidRPr="00AA7D19">
        <w:rPr>
          <w:i/>
          <w:sz w:val="22"/>
          <w:szCs w:val="22"/>
        </w:rPr>
        <w:t xml:space="preserve">, </w:t>
      </w:r>
      <w:r w:rsidRPr="00AA7D19">
        <w:rPr>
          <w:sz w:val="22"/>
          <w:szCs w:val="22"/>
        </w:rPr>
        <w:t>os produtos com avarias ou defeitos;</w:t>
      </w:r>
    </w:p>
    <w:p w14:paraId="1D4906BD"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Atender prontamente a quaisquer exigências da Secretaria, inerentes ao objeto deste contrato;</w:t>
      </w:r>
    </w:p>
    <w:p w14:paraId="15943B2F"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Comunicar à Secretaria, no prazo máximo de 24 (vinte e quatro) horas que antecede a data da entrega, os motivos que impossibilitem o cumprimento do prazo previsto, com a devida comprovação;</w:t>
      </w:r>
    </w:p>
    <w:p w14:paraId="72AF283A"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Manter durante toda execução do contrato, em compatibilidade com as obrigações assumidas, tais como condições de habilitação e qualificação exigidas na licitação e para a contratação;</w:t>
      </w:r>
    </w:p>
    <w:p w14:paraId="44A73514"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Não transferir a terceiros, por qualquer forma, nem mesmo parcialmente, as obrigações assumidas, nem subcontratar qualquer das prestações a que está obrigada, exceto nas condições autorizadas no Termo de Referência ou no contrato;</w:t>
      </w:r>
    </w:p>
    <w:p w14:paraId="5DAC0B6B"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 xml:space="preserve">Responsabilizar-se pelas despesas dos tributos, encargos trabalhistas, previdenciários, fiscais, comerciais, taxas, fretes, seguros, deslocamento de pessoal, prestação de garantia, </w:t>
      </w:r>
      <w:r w:rsidRPr="00AA7D19">
        <w:rPr>
          <w:b/>
          <w:sz w:val="22"/>
          <w:szCs w:val="22"/>
        </w:rPr>
        <w:t>ENTREGA</w:t>
      </w:r>
      <w:r w:rsidRPr="00AA7D19">
        <w:rPr>
          <w:sz w:val="22"/>
          <w:szCs w:val="22"/>
        </w:rPr>
        <w:t xml:space="preserve"> e quaisquer outras que incidam ou venham a incidir na execução do contrato;</w:t>
      </w:r>
    </w:p>
    <w:p w14:paraId="2C3EE8D4"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Possibilitar a Secretaria, em qualquer etapa, o acompanhamento completo do fornecimento dos produtos/itens, fornecendo todas as informações necessárias e/ou resposta a qualquer solicitação da Contratante;</w:t>
      </w:r>
    </w:p>
    <w:p w14:paraId="0476E882"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Responder pelos danos causados diretamente ao Município/Prefeitura, a suas Secretarias e/ou aos demais Fundos ou a Terceiros, decorrentes de sua culpa ou dolo, reparando as suas custas, quando da execução do objeto deste Contrato, não excluindo ou reduzindo essa responsabilidade, a fiscalização ou o acompanhamento desta;</w:t>
      </w:r>
    </w:p>
    <w:p w14:paraId="60C26E62"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Responsabilizar-se pelo cumprimento das prescrições referentes às leis trabalhistas e previdência social e de segurança do trabalho, em relação a seus empregados;</w:t>
      </w:r>
    </w:p>
    <w:p w14:paraId="1E11976C"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Comunicar por escrito eventual atraso e anormalidade de caráter urgente, prestando os esclarecimentos julgados necessários, apresentando para tanto razões justificadoras a serem apreciadas pela Secretária.</w:t>
      </w:r>
    </w:p>
    <w:p w14:paraId="23EABA57"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Não transferir sob nenhum pretexto sua responsabilidade para outras entidades, sejam fabricantes, representantes ou quaisquer outros.</w:t>
      </w:r>
    </w:p>
    <w:p w14:paraId="7EFB669B"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Indicar preposto para recebimento das notificações, informando o endereço eletrônico (e-mail), fax e telefone;</w:t>
      </w:r>
    </w:p>
    <w:p w14:paraId="0D9C41B2"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Responsabilizar-se/arcar com todas as despesas relativas à aquisição, impostos, taxas, etc.</w:t>
      </w:r>
    </w:p>
    <w:p w14:paraId="3E910708" w14:textId="77777777" w:rsidR="00773A00" w:rsidRPr="00AA7D19" w:rsidRDefault="00773A00" w:rsidP="008160E5">
      <w:pPr>
        <w:pStyle w:val="A2001065"/>
        <w:tabs>
          <w:tab w:val="left" w:pos="288"/>
          <w:tab w:val="left" w:pos="567"/>
        </w:tabs>
        <w:suppressAutoHyphens/>
        <w:spacing w:line="360" w:lineRule="auto"/>
        <w:ind w:firstLine="0"/>
        <w:rPr>
          <w:color w:val="000000"/>
          <w:sz w:val="22"/>
          <w:szCs w:val="22"/>
        </w:rPr>
      </w:pPr>
      <w:r w:rsidRPr="00AA7D19">
        <w:rPr>
          <w:b/>
          <w:color w:val="000000"/>
          <w:sz w:val="22"/>
          <w:szCs w:val="22"/>
        </w:rPr>
        <w:lastRenderedPageBreak/>
        <w:t>Parágrafo Primeiro</w:t>
      </w:r>
      <w:r w:rsidRPr="00AA7D19">
        <w:rPr>
          <w:color w:val="000000"/>
          <w:sz w:val="22"/>
          <w:szCs w:val="22"/>
        </w:rPr>
        <w:t xml:space="preserve"> – A CONTRATADA se compromete a manter até o término deste Contrato, em compatibilidade com as obrigações por ela assumidas, todas as condições de habilitação e qualificação exigidas na/para a Licitação, no Edital, Termo de Referência, Contratação, deste Instrumento, Proposta, bem como os da legislação pertinente.</w:t>
      </w:r>
    </w:p>
    <w:p w14:paraId="5CC78EAD" w14:textId="77777777" w:rsidR="00773A00" w:rsidRPr="00AA7D19" w:rsidRDefault="00773A00" w:rsidP="008160E5">
      <w:pPr>
        <w:pStyle w:val="A2001065"/>
        <w:tabs>
          <w:tab w:val="left" w:pos="288"/>
          <w:tab w:val="left" w:pos="567"/>
        </w:tabs>
        <w:suppressAutoHyphens/>
        <w:spacing w:line="360" w:lineRule="auto"/>
        <w:ind w:firstLine="0"/>
        <w:rPr>
          <w:color w:val="000000"/>
          <w:sz w:val="22"/>
          <w:szCs w:val="22"/>
        </w:rPr>
      </w:pPr>
      <w:r w:rsidRPr="00AA7D19">
        <w:rPr>
          <w:b/>
          <w:color w:val="000000"/>
          <w:sz w:val="22"/>
          <w:szCs w:val="22"/>
        </w:rPr>
        <w:t>Parágrafo Segundo</w:t>
      </w:r>
      <w:r w:rsidRPr="00AA7D19">
        <w:rPr>
          <w:color w:val="000000"/>
          <w:sz w:val="22"/>
          <w:szCs w:val="22"/>
        </w:rPr>
        <w:t xml:space="preserve"> – A CONTRATADA responderá, obrigatoriamente, entre outros, por todos os encargos decorrentes do fornecimento, e/ou outros encargos semelhantes.</w:t>
      </w:r>
    </w:p>
    <w:p w14:paraId="6EB97BB4" w14:textId="77777777" w:rsidR="00773A00" w:rsidRPr="00AA7D19" w:rsidRDefault="00773A00" w:rsidP="008160E5">
      <w:pPr>
        <w:pStyle w:val="A204765"/>
        <w:tabs>
          <w:tab w:val="left" w:pos="288"/>
          <w:tab w:val="left" w:pos="567"/>
        </w:tabs>
        <w:suppressAutoHyphens/>
        <w:spacing w:line="360" w:lineRule="auto"/>
        <w:ind w:left="0" w:firstLine="0"/>
        <w:rPr>
          <w:b/>
          <w:color w:val="000000"/>
          <w:sz w:val="22"/>
          <w:szCs w:val="22"/>
        </w:rPr>
      </w:pPr>
    </w:p>
    <w:p w14:paraId="5CCBA811" w14:textId="77777777" w:rsidR="00773A00" w:rsidRPr="00AA7D19" w:rsidRDefault="00773A00" w:rsidP="008160E5">
      <w:pPr>
        <w:pStyle w:val="A204765"/>
        <w:tabs>
          <w:tab w:val="left" w:pos="288"/>
          <w:tab w:val="left" w:pos="567"/>
        </w:tabs>
        <w:suppressAutoHyphens/>
        <w:spacing w:line="360" w:lineRule="auto"/>
        <w:ind w:left="0" w:firstLine="0"/>
        <w:rPr>
          <w:b/>
          <w:color w:val="000000"/>
          <w:sz w:val="22"/>
          <w:szCs w:val="22"/>
        </w:rPr>
      </w:pPr>
      <w:r w:rsidRPr="00AA7D19">
        <w:rPr>
          <w:b/>
          <w:color w:val="000000"/>
          <w:sz w:val="22"/>
          <w:szCs w:val="22"/>
        </w:rPr>
        <w:t>CLÁUSULA DÉCIMA SEGUNDA – DA TRANSFERÊNCIA DO CONTRATO</w:t>
      </w:r>
    </w:p>
    <w:p w14:paraId="0BFB81CD" w14:textId="77777777" w:rsidR="00773A00" w:rsidRPr="00AA7D19" w:rsidRDefault="00773A00" w:rsidP="008160E5">
      <w:pPr>
        <w:pStyle w:val="A2001065"/>
        <w:tabs>
          <w:tab w:val="left" w:pos="288"/>
          <w:tab w:val="left" w:pos="567"/>
        </w:tabs>
        <w:suppressAutoHyphens/>
        <w:spacing w:line="360" w:lineRule="auto"/>
        <w:ind w:firstLine="0"/>
        <w:rPr>
          <w:color w:val="000000"/>
          <w:sz w:val="22"/>
          <w:szCs w:val="22"/>
        </w:rPr>
      </w:pPr>
      <w:r w:rsidRPr="00AA7D19">
        <w:rPr>
          <w:color w:val="000000"/>
          <w:sz w:val="22"/>
          <w:szCs w:val="22"/>
        </w:rPr>
        <w:t>É vedada a cessão e/ou transferência deste Contrato, sob pena de sua rescisão de pleno direito, sujeitando-se a CONTRATADA às cominações nele previstas.</w:t>
      </w:r>
    </w:p>
    <w:p w14:paraId="4AAF3EFC" w14:textId="77777777" w:rsidR="00773A00" w:rsidRPr="00AA7D19" w:rsidRDefault="00773A00" w:rsidP="008160E5">
      <w:pPr>
        <w:pStyle w:val="C0101065"/>
        <w:tabs>
          <w:tab w:val="left" w:pos="288"/>
          <w:tab w:val="left" w:pos="567"/>
        </w:tabs>
        <w:suppressAutoHyphens/>
        <w:spacing w:line="360" w:lineRule="auto"/>
        <w:rPr>
          <w:sz w:val="22"/>
          <w:szCs w:val="22"/>
        </w:rPr>
      </w:pPr>
    </w:p>
    <w:p w14:paraId="40101526" w14:textId="77777777" w:rsidR="00773A00" w:rsidRPr="00AA7D19" w:rsidRDefault="00773A00" w:rsidP="008160E5">
      <w:pPr>
        <w:pStyle w:val="A2001065"/>
        <w:tabs>
          <w:tab w:val="left" w:pos="288"/>
          <w:tab w:val="left" w:pos="567"/>
        </w:tabs>
        <w:suppressAutoHyphens/>
        <w:spacing w:line="360" w:lineRule="auto"/>
        <w:ind w:firstLine="0"/>
        <w:rPr>
          <w:b/>
          <w:color w:val="000000"/>
          <w:sz w:val="22"/>
          <w:szCs w:val="22"/>
        </w:rPr>
      </w:pPr>
      <w:r w:rsidRPr="00AA7D19">
        <w:rPr>
          <w:b/>
          <w:color w:val="000000"/>
          <w:sz w:val="22"/>
          <w:szCs w:val="22"/>
        </w:rPr>
        <w:t>CLÁUSULA DÉCIMA TERCEIRA – DAS TAXAS E IMPOSTOS</w:t>
      </w:r>
    </w:p>
    <w:p w14:paraId="44083735" w14:textId="77777777" w:rsidR="00773A00" w:rsidRPr="00AA7D19" w:rsidRDefault="00773A00" w:rsidP="008160E5">
      <w:pPr>
        <w:pStyle w:val="A2001065"/>
        <w:tabs>
          <w:tab w:val="left" w:pos="288"/>
          <w:tab w:val="left" w:pos="567"/>
        </w:tabs>
        <w:suppressAutoHyphens/>
        <w:spacing w:line="360" w:lineRule="auto"/>
        <w:ind w:firstLine="0"/>
        <w:rPr>
          <w:sz w:val="22"/>
          <w:szCs w:val="22"/>
        </w:rPr>
      </w:pPr>
      <w:r w:rsidRPr="00AA7D19">
        <w:rPr>
          <w:sz w:val="22"/>
          <w:szCs w:val="22"/>
        </w:rPr>
        <w:t>Qualquer alteração, criação ou extinção de benefícios fiscais ou de tributos (impostos, taxas ou encargos legais), de comprovada repercussão nos preços ora contratados, impossibilitando a execução deste Instrumento, facultará às partes a sua revisão, para mais ou para menos, por mútuo e expresso acordo.</w:t>
      </w:r>
    </w:p>
    <w:p w14:paraId="0A3AD562" w14:textId="77777777" w:rsidR="00773A00" w:rsidRPr="00AA7D19" w:rsidRDefault="00773A00" w:rsidP="008160E5">
      <w:pPr>
        <w:pStyle w:val="C0101065"/>
        <w:tabs>
          <w:tab w:val="left" w:pos="288"/>
          <w:tab w:val="left" w:pos="567"/>
        </w:tabs>
        <w:suppressAutoHyphens/>
        <w:spacing w:line="360" w:lineRule="auto"/>
        <w:jc w:val="left"/>
        <w:rPr>
          <w:sz w:val="22"/>
          <w:szCs w:val="22"/>
        </w:rPr>
      </w:pPr>
    </w:p>
    <w:p w14:paraId="0E18BE03" w14:textId="77777777" w:rsidR="00773A00" w:rsidRPr="00AA7D19" w:rsidRDefault="00773A00" w:rsidP="008160E5">
      <w:pPr>
        <w:pStyle w:val="A2045065"/>
        <w:tabs>
          <w:tab w:val="left" w:pos="288"/>
          <w:tab w:val="left" w:pos="567"/>
        </w:tabs>
        <w:suppressAutoHyphens/>
        <w:spacing w:line="360" w:lineRule="auto"/>
        <w:ind w:left="0" w:firstLine="0"/>
        <w:rPr>
          <w:b/>
          <w:color w:val="000000"/>
          <w:sz w:val="22"/>
          <w:szCs w:val="22"/>
        </w:rPr>
      </w:pPr>
      <w:r w:rsidRPr="00AA7D19">
        <w:rPr>
          <w:b/>
          <w:color w:val="000000"/>
          <w:sz w:val="22"/>
          <w:szCs w:val="22"/>
        </w:rPr>
        <w:t>CLÁUSULA DÉCIMA QUARTA – DA APRESENTAÇÃO DE DOCUMENTOS</w:t>
      </w:r>
    </w:p>
    <w:p w14:paraId="663E2F69" w14:textId="77777777" w:rsidR="00773A00" w:rsidRPr="00AA7D19" w:rsidRDefault="00773A00" w:rsidP="008160E5">
      <w:pPr>
        <w:pStyle w:val="A2001065"/>
        <w:tabs>
          <w:tab w:val="left" w:pos="288"/>
          <w:tab w:val="left" w:pos="567"/>
        </w:tabs>
        <w:suppressAutoHyphens/>
        <w:spacing w:line="360" w:lineRule="auto"/>
        <w:ind w:firstLine="0"/>
        <w:rPr>
          <w:color w:val="000000"/>
          <w:sz w:val="22"/>
          <w:szCs w:val="22"/>
        </w:rPr>
      </w:pPr>
      <w:r w:rsidRPr="00AA7D19">
        <w:rPr>
          <w:color w:val="000000"/>
          <w:sz w:val="22"/>
          <w:szCs w:val="22"/>
        </w:rPr>
        <w:t>O encaminhamento de cartas e/ou quaisquer outros documentos pela CONTRATADA a CONTRATANTE deverá ser efetuado/realizado através/mediante do Protocolo Geral desta, não se considerando nenhuma outra forma como prova de entrega.</w:t>
      </w:r>
    </w:p>
    <w:p w14:paraId="7AADC36E" w14:textId="77777777" w:rsidR="00773A00" w:rsidRPr="00AA7D19" w:rsidRDefault="00773A00" w:rsidP="008160E5">
      <w:pPr>
        <w:pStyle w:val="C0101065"/>
        <w:tabs>
          <w:tab w:val="left" w:pos="288"/>
          <w:tab w:val="left" w:pos="567"/>
        </w:tabs>
        <w:suppressAutoHyphens/>
        <w:spacing w:line="360" w:lineRule="auto"/>
        <w:jc w:val="left"/>
        <w:rPr>
          <w:color w:val="000000"/>
          <w:sz w:val="22"/>
          <w:szCs w:val="22"/>
        </w:rPr>
      </w:pPr>
    </w:p>
    <w:p w14:paraId="772F4F90" w14:textId="77777777" w:rsidR="00773A00" w:rsidRPr="00AA7D19" w:rsidRDefault="00773A00" w:rsidP="008160E5">
      <w:pPr>
        <w:pStyle w:val="Recuonormal"/>
        <w:widowControl w:val="0"/>
        <w:tabs>
          <w:tab w:val="left" w:pos="288"/>
          <w:tab w:val="left" w:pos="567"/>
        </w:tabs>
        <w:suppressAutoHyphens/>
        <w:spacing w:line="360" w:lineRule="auto"/>
        <w:ind w:left="0"/>
        <w:jc w:val="both"/>
        <w:rPr>
          <w:b/>
          <w:color w:val="000000"/>
          <w:sz w:val="22"/>
          <w:szCs w:val="22"/>
        </w:rPr>
      </w:pPr>
      <w:r w:rsidRPr="00AA7D19">
        <w:rPr>
          <w:b/>
          <w:bCs/>
          <w:sz w:val="22"/>
          <w:szCs w:val="22"/>
        </w:rPr>
        <w:t xml:space="preserve">CLÁUSULA DÉCIMA QUINTA – DO </w:t>
      </w:r>
      <w:r w:rsidRPr="00AA7D19">
        <w:rPr>
          <w:b/>
          <w:color w:val="000000"/>
          <w:sz w:val="22"/>
          <w:szCs w:val="22"/>
        </w:rPr>
        <w:t>FORO</w:t>
      </w:r>
    </w:p>
    <w:p w14:paraId="6D0C4A36" w14:textId="77777777" w:rsidR="00773A00" w:rsidRPr="00AA7D19" w:rsidRDefault="00773A00" w:rsidP="008160E5">
      <w:pPr>
        <w:pStyle w:val="A1901065"/>
        <w:tabs>
          <w:tab w:val="left" w:pos="288"/>
          <w:tab w:val="left" w:pos="567"/>
        </w:tabs>
        <w:suppressAutoHyphens/>
        <w:spacing w:line="360" w:lineRule="auto"/>
        <w:ind w:firstLine="0"/>
        <w:rPr>
          <w:color w:val="000000"/>
          <w:sz w:val="22"/>
          <w:szCs w:val="22"/>
        </w:rPr>
      </w:pPr>
      <w:r w:rsidRPr="00AA7D19">
        <w:rPr>
          <w:color w:val="000000"/>
          <w:sz w:val="22"/>
          <w:szCs w:val="22"/>
        </w:rPr>
        <w:t xml:space="preserve">A interpretação e aplicação dos termos contratuais serão regidas pelas Leis Brasileiras, e o Juízo da cidade de Palmeiras de Goiás - GO terá jurisdição e competência sobre qualquer controvérsia resultante deste Contrato, constituindo assim o Foro de Eleição, prevalecendo sobre qualquer outro por mais privilegiado </w:t>
      </w:r>
      <w:r w:rsidRPr="00AA7D19">
        <w:rPr>
          <w:sz w:val="22"/>
          <w:szCs w:val="22"/>
        </w:rPr>
        <w:t>que</w:t>
      </w:r>
      <w:r w:rsidRPr="00AA7D19">
        <w:rPr>
          <w:color w:val="000000"/>
          <w:sz w:val="22"/>
          <w:szCs w:val="22"/>
        </w:rPr>
        <w:t xml:space="preserve"> seja.</w:t>
      </w:r>
    </w:p>
    <w:p w14:paraId="0B87E00C" w14:textId="77777777" w:rsidR="00773A00" w:rsidRPr="00AA7D19" w:rsidRDefault="00773A00" w:rsidP="008160E5">
      <w:pPr>
        <w:pStyle w:val="A2001065"/>
        <w:tabs>
          <w:tab w:val="left" w:pos="288"/>
          <w:tab w:val="left" w:pos="567"/>
        </w:tabs>
        <w:suppressAutoHyphens/>
        <w:spacing w:line="360" w:lineRule="auto"/>
        <w:ind w:firstLine="0"/>
        <w:rPr>
          <w:color w:val="000000"/>
          <w:sz w:val="22"/>
          <w:szCs w:val="22"/>
        </w:rPr>
      </w:pPr>
      <w:r w:rsidRPr="00AA7D19">
        <w:rPr>
          <w:color w:val="000000"/>
          <w:sz w:val="22"/>
          <w:szCs w:val="22"/>
        </w:rPr>
        <w:t xml:space="preserve">E, por estarem assim justas e contratadas, assinam o presente, por si e seus sucessores em 02 (duas) vias de igual teor e forma e rubricadas, para todos os fins de direito, na presença das duas testemunhas abaixo.             </w:t>
      </w:r>
    </w:p>
    <w:p w14:paraId="76AAEB85" w14:textId="77777777" w:rsidR="00773A00" w:rsidRPr="00AA7D19" w:rsidRDefault="00773A00" w:rsidP="008160E5">
      <w:pPr>
        <w:widowControl w:val="0"/>
        <w:tabs>
          <w:tab w:val="left" w:pos="288"/>
          <w:tab w:val="left" w:pos="567"/>
        </w:tabs>
        <w:suppressAutoHyphens/>
        <w:spacing w:line="360" w:lineRule="auto"/>
        <w:jc w:val="right"/>
        <w:rPr>
          <w:color w:val="000000"/>
          <w:sz w:val="22"/>
          <w:szCs w:val="22"/>
        </w:rPr>
      </w:pPr>
      <w:r w:rsidRPr="00AA7D19">
        <w:rPr>
          <w:color w:val="000000"/>
          <w:sz w:val="22"/>
          <w:szCs w:val="22"/>
        </w:rPr>
        <w:t xml:space="preserve"> </w:t>
      </w:r>
    </w:p>
    <w:p w14:paraId="161A523E" w14:textId="77777777" w:rsidR="00773A00" w:rsidRPr="00AA7D19" w:rsidRDefault="00773A00" w:rsidP="008160E5">
      <w:pPr>
        <w:widowControl w:val="0"/>
        <w:tabs>
          <w:tab w:val="left" w:pos="288"/>
          <w:tab w:val="left" w:pos="567"/>
        </w:tabs>
        <w:suppressAutoHyphens/>
        <w:spacing w:line="360" w:lineRule="auto"/>
        <w:jc w:val="right"/>
        <w:rPr>
          <w:color w:val="000000"/>
          <w:sz w:val="22"/>
          <w:szCs w:val="22"/>
        </w:rPr>
      </w:pPr>
      <w:r w:rsidRPr="00AA7D19">
        <w:rPr>
          <w:color w:val="000000"/>
          <w:sz w:val="22"/>
          <w:szCs w:val="22"/>
        </w:rPr>
        <w:t xml:space="preserve">Palmeiras de Goiás - GO, ______ de ________________ </w:t>
      </w:r>
      <w:proofErr w:type="spellStart"/>
      <w:r w:rsidRPr="00AA7D19">
        <w:rPr>
          <w:color w:val="000000"/>
          <w:sz w:val="22"/>
          <w:szCs w:val="22"/>
        </w:rPr>
        <w:t>de</w:t>
      </w:r>
      <w:proofErr w:type="spellEnd"/>
      <w:r w:rsidRPr="00AA7D19">
        <w:rPr>
          <w:color w:val="000000"/>
          <w:sz w:val="22"/>
          <w:szCs w:val="22"/>
        </w:rPr>
        <w:t xml:space="preserve"> 2026.</w:t>
      </w:r>
    </w:p>
    <w:p w14:paraId="0AD1D0FF" w14:textId="77777777" w:rsidR="00773A00" w:rsidRPr="00AA7D19" w:rsidRDefault="00773A00" w:rsidP="008160E5">
      <w:pPr>
        <w:widowControl w:val="0"/>
        <w:tabs>
          <w:tab w:val="left" w:pos="288"/>
          <w:tab w:val="left" w:pos="567"/>
        </w:tabs>
        <w:suppressAutoHyphens/>
        <w:spacing w:line="360" w:lineRule="auto"/>
        <w:rPr>
          <w:color w:val="000000"/>
          <w:sz w:val="22"/>
          <w:szCs w:val="22"/>
        </w:rPr>
      </w:pPr>
    </w:p>
    <w:p w14:paraId="2E4B6A27" w14:textId="77777777" w:rsidR="00773A00" w:rsidRPr="00AA7D19" w:rsidRDefault="00773A00" w:rsidP="008160E5">
      <w:pPr>
        <w:widowControl w:val="0"/>
        <w:tabs>
          <w:tab w:val="left" w:pos="288"/>
          <w:tab w:val="left" w:pos="567"/>
          <w:tab w:val="left" w:pos="3744"/>
        </w:tabs>
        <w:suppressAutoHyphens/>
        <w:spacing w:line="360" w:lineRule="auto"/>
        <w:rPr>
          <w:color w:val="000000"/>
          <w:sz w:val="22"/>
          <w:szCs w:val="22"/>
        </w:rPr>
      </w:pPr>
      <w:r w:rsidRPr="00AA7D19">
        <w:rPr>
          <w:color w:val="000000"/>
          <w:sz w:val="22"/>
          <w:szCs w:val="22"/>
        </w:rPr>
        <w:tab/>
      </w:r>
    </w:p>
    <w:p w14:paraId="1E3437C1" w14:textId="77777777" w:rsidR="00773A00" w:rsidRPr="00AA7D19" w:rsidRDefault="00773A00" w:rsidP="008160E5">
      <w:pPr>
        <w:widowControl w:val="0"/>
        <w:tabs>
          <w:tab w:val="left" w:pos="288"/>
          <w:tab w:val="left" w:pos="567"/>
          <w:tab w:val="left" w:pos="3744"/>
        </w:tabs>
        <w:suppressAutoHyphens/>
        <w:spacing w:line="360" w:lineRule="auto"/>
        <w:rPr>
          <w:sz w:val="22"/>
          <w:szCs w:val="22"/>
        </w:rPr>
      </w:pPr>
    </w:p>
    <w:p w14:paraId="544BBBEE" w14:textId="77777777" w:rsidR="00773A00" w:rsidRPr="00AA7D19" w:rsidRDefault="00773A00" w:rsidP="008160E5">
      <w:pPr>
        <w:widowControl w:val="0"/>
        <w:tabs>
          <w:tab w:val="left" w:pos="288"/>
          <w:tab w:val="left" w:pos="567"/>
        </w:tabs>
        <w:suppressAutoHyphens/>
        <w:spacing w:line="360" w:lineRule="auto"/>
        <w:jc w:val="center"/>
        <w:rPr>
          <w:sz w:val="22"/>
          <w:szCs w:val="22"/>
        </w:rPr>
      </w:pPr>
      <w:r w:rsidRPr="00AA7D19">
        <w:rPr>
          <w:b/>
          <w:bCs/>
          <w:sz w:val="22"/>
          <w:szCs w:val="22"/>
        </w:rPr>
        <w:t>CONTRATANTE</w:t>
      </w:r>
    </w:p>
    <w:p w14:paraId="78758AF9" w14:textId="77777777" w:rsidR="00773A00" w:rsidRPr="00AA7D19" w:rsidRDefault="00773A00" w:rsidP="008160E5">
      <w:pPr>
        <w:widowControl w:val="0"/>
        <w:tabs>
          <w:tab w:val="left" w:pos="288"/>
          <w:tab w:val="left" w:pos="567"/>
        </w:tabs>
        <w:suppressAutoHyphens/>
        <w:spacing w:line="360" w:lineRule="auto"/>
        <w:jc w:val="center"/>
        <w:rPr>
          <w:color w:val="000000"/>
          <w:sz w:val="22"/>
          <w:szCs w:val="22"/>
        </w:rPr>
      </w:pPr>
    </w:p>
    <w:p w14:paraId="506179C7" w14:textId="77777777" w:rsidR="00773A00" w:rsidRPr="00AA7D19" w:rsidRDefault="00773A00" w:rsidP="008160E5">
      <w:pPr>
        <w:widowControl w:val="0"/>
        <w:tabs>
          <w:tab w:val="left" w:pos="288"/>
          <w:tab w:val="left" w:pos="567"/>
        </w:tabs>
        <w:suppressAutoHyphens/>
        <w:spacing w:line="360" w:lineRule="auto"/>
        <w:rPr>
          <w:sz w:val="22"/>
          <w:szCs w:val="22"/>
        </w:rPr>
      </w:pPr>
    </w:p>
    <w:p w14:paraId="4689A2EE" w14:textId="77777777" w:rsidR="00773A00" w:rsidRPr="00AA7D19" w:rsidRDefault="00773A00" w:rsidP="008160E5">
      <w:pPr>
        <w:widowControl w:val="0"/>
        <w:tabs>
          <w:tab w:val="left" w:pos="288"/>
          <w:tab w:val="left" w:pos="567"/>
        </w:tabs>
        <w:suppressAutoHyphens/>
        <w:spacing w:line="360" w:lineRule="auto"/>
        <w:rPr>
          <w:sz w:val="22"/>
          <w:szCs w:val="22"/>
        </w:rPr>
      </w:pPr>
    </w:p>
    <w:p w14:paraId="293C63EC" w14:textId="77777777" w:rsidR="00773A00" w:rsidRPr="00AA7D19" w:rsidRDefault="00773A00" w:rsidP="008160E5">
      <w:pPr>
        <w:widowControl w:val="0"/>
        <w:tabs>
          <w:tab w:val="left" w:pos="288"/>
          <w:tab w:val="left" w:pos="567"/>
        </w:tabs>
        <w:suppressAutoHyphens/>
        <w:spacing w:line="360" w:lineRule="auto"/>
        <w:rPr>
          <w:sz w:val="22"/>
          <w:szCs w:val="22"/>
        </w:rPr>
      </w:pPr>
    </w:p>
    <w:p w14:paraId="0CD217F3" w14:textId="77777777" w:rsidR="00773A00" w:rsidRPr="00AA7D19" w:rsidRDefault="00773A00" w:rsidP="008160E5">
      <w:pPr>
        <w:tabs>
          <w:tab w:val="left" w:pos="288"/>
          <w:tab w:val="left" w:pos="567"/>
        </w:tabs>
        <w:spacing w:line="360" w:lineRule="auto"/>
        <w:jc w:val="center"/>
        <w:rPr>
          <w:b/>
          <w:sz w:val="22"/>
          <w:szCs w:val="22"/>
        </w:rPr>
      </w:pPr>
      <w:r w:rsidRPr="00AA7D19">
        <w:rPr>
          <w:b/>
          <w:sz w:val="22"/>
          <w:szCs w:val="22"/>
        </w:rPr>
        <w:t>CONTRATADA</w:t>
      </w:r>
    </w:p>
    <w:p w14:paraId="72ED7621" w14:textId="77777777" w:rsidR="00773A00" w:rsidRPr="00AA7D19" w:rsidRDefault="00773A00" w:rsidP="008160E5">
      <w:pPr>
        <w:widowControl w:val="0"/>
        <w:tabs>
          <w:tab w:val="left" w:pos="288"/>
          <w:tab w:val="left" w:pos="567"/>
        </w:tabs>
        <w:suppressAutoHyphens/>
        <w:spacing w:line="360" w:lineRule="auto"/>
        <w:rPr>
          <w:b/>
          <w:sz w:val="22"/>
          <w:szCs w:val="22"/>
        </w:rPr>
      </w:pPr>
    </w:p>
    <w:p w14:paraId="1AD9BA50" w14:textId="77777777" w:rsidR="00773A00" w:rsidRPr="00AA7D19" w:rsidRDefault="00773A00" w:rsidP="008160E5">
      <w:pPr>
        <w:widowControl w:val="0"/>
        <w:tabs>
          <w:tab w:val="left" w:pos="288"/>
          <w:tab w:val="left" w:pos="567"/>
        </w:tabs>
        <w:suppressAutoHyphens/>
        <w:spacing w:line="360" w:lineRule="auto"/>
        <w:rPr>
          <w:b/>
          <w:sz w:val="22"/>
          <w:szCs w:val="22"/>
        </w:rPr>
      </w:pPr>
      <w:r w:rsidRPr="00AA7D19">
        <w:rPr>
          <w:b/>
          <w:sz w:val="22"/>
          <w:szCs w:val="22"/>
        </w:rPr>
        <w:t>Testemunhas:</w:t>
      </w:r>
    </w:p>
    <w:p w14:paraId="2DCD5F50" w14:textId="77777777" w:rsidR="00773A00" w:rsidRPr="00AA7D19" w:rsidRDefault="00773A00" w:rsidP="008160E5">
      <w:pPr>
        <w:widowControl w:val="0"/>
        <w:tabs>
          <w:tab w:val="left" w:pos="288"/>
          <w:tab w:val="left" w:pos="567"/>
        </w:tabs>
        <w:suppressAutoHyphens/>
        <w:spacing w:line="360" w:lineRule="auto"/>
        <w:jc w:val="both"/>
        <w:rPr>
          <w:sz w:val="22"/>
          <w:szCs w:val="22"/>
          <w:u w:val="single"/>
        </w:rPr>
      </w:pPr>
      <w:r w:rsidRPr="00AA7D19">
        <w:rPr>
          <w:sz w:val="22"/>
          <w:szCs w:val="22"/>
        </w:rPr>
        <w:t xml:space="preserve">1) </w:t>
      </w:r>
      <w:r w:rsidRPr="00AA7D19">
        <w:rPr>
          <w:sz w:val="22"/>
          <w:szCs w:val="22"/>
          <w:u w:val="single"/>
        </w:rPr>
        <w:tab/>
      </w:r>
      <w:r w:rsidRPr="00AA7D19">
        <w:rPr>
          <w:sz w:val="22"/>
          <w:szCs w:val="22"/>
          <w:u w:val="single"/>
        </w:rPr>
        <w:tab/>
      </w:r>
      <w:r w:rsidRPr="00AA7D19">
        <w:rPr>
          <w:sz w:val="22"/>
          <w:szCs w:val="22"/>
          <w:u w:val="single"/>
        </w:rPr>
        <w:tab/>
      </w:r>
      <w:r w:rsidRPr="00AA7D19">
        <w:rPr>
          <w:sz w:val="22"/>
          <w:szCs w:val="22"/>
          <w:u w:val="single"/>
        </w:rPr>
        <w:tab/>
      </w:r>
      <w:r w:rsidRPr="00AA7D19">
        <w:rPr>
          <w:sz w:val="22"/>
          <w:szCs w:val="22"/>
          <w:u w:val="single"/>
        </w:rPr>
        <w:tab/>
      </w:r>
      <w:r w:rsidRPr="00AA7D19">
        <w:rPr>
          <w:sz w:val="22"/>
          <w:szCs w:val="22"/>
          <w:u w:val="single"/>
        </w:rPr>
        <w:tab/>
      </w:r>
      <w:r w:rsidRPr="00AA7D19">
        <w:rPr>
          <w:sz w:val="22"/>
          <w:szCs w:val="22"/>
        </w:rPr>
        <w:tab/>
        <w:t xml:space="preserve">CPF </w:t>
      </w:r>
      <w:r w:rsidRPr="00AA7D19">
        <w:rPr>
          <w:sz w:val="22"/>
          <w:szCs w:val="22"/>
          <w:u w:val="single"/>
        </w:rPr>
        <w:tab/>
      </w:r>
      <w:r w:rsidRPr="00AA7D19">
        <w:rPr>
          <w:sz w:val="22"/>
          <w:szCs w:val="22"/>
          <w:u w:val="single"/>
        </w:rPr>
        <w:tab/>
      </w:r>
      <w:r w:rsidRPr="00AA7D19">
        <w:rPr>
          <w:sz w:val="22"/>
          <w:szCs w:val="22"/>
          <w:u w:val="single"/>
        </w:rPr>
        <w:tab/>
      </w:r>
      <w:r w:rsidRPr="00AA7D19">
        <w:rPr>
          <w:sz w:val="22"/>
          <w:szCs w:val="22"/>
          <w:u w:val="single"/>
        </w:rPr>
        <w:tab/>
      </w:r>
      <w:r w:rsidRPr="00AA7D19">
        <w:rPr>
          <w:sz w:val="22"/>
          <w:szCs w:val="22"/>
          <w:u w:val="single"/>
        </w:rPr>
        <w:tab/>
      </w:r>
    </w:p>
    <w:p w14:paraId="3ACE4825" w14:textId="77777777" w:rsidR="00773A00" w:rsidRPr="00AA7D19" w:rsidRDefault="00773A00" w:rsidP="008160E5">
      <w:pPr>
        <w:widowControl w:val="0"/>
        <w:tabs>
          <w:tab w:val="left" w:pos="288"/>
          <w:tab w:val="left" w:pos="567"/>
        </w:tabs>
        <w:suppressAutoHyphens/>
        <w:spacing w:line="360" w:lineRule="auto"/>
        <w:jc w:val="both"/>
        <w:rPr>
          <w:sz w:val="22"/>
          <w:szCs w:val="22"/>
        </w:rPr>
      </w:pPr>
    </w:p>
    <w:p w14:paraId="16B2833E" w14:textId="77777777" w:rsidR="00773A00" w:rsidRPr="00AA7D19" w:rsidRDefault="00773A00" w:rsidP="008160E5">
      <w:pPr>
        <w:widowControl w:val="0"/>
        <w:tabs>
          <w:tab w:val="left" w:pos="288"/>
          <w:tab w:val="left" w:pos="567"/>
        </w:tabs>
        <w:suppressAutoHyphens/>
        <w:spacing w:line="360" w:lineRule="auto"/>
        <w:jc w:val="both"/>
        <w:rPr>
          <w:sz w:val="22"/>
          <w:szCs w:val="22"/>
          <w:u w:val="single"/>
        </w:rPr>
      </w:pPr>
      <w:r w:rsidRPr="00AA7D19">
        <w:rPr>
          <w:sz w:val="22"/>
          <w:szCs w:val="22"/>
        </w:rPr>
        <w:t xml:space="preserve">2) </w:t>
      </w:r>
      <w:r w:rsidRPr="00AA7D19">
        <w:rPr>
          <w:sz w:val="22"/>
          <w:szCs w:val="22"/>
          <w:u w:val="single"/>
        </w:rPr>
        <w:tab/>
      </w:r>
      <w:r w:rsidRPr="00AA7D19">
        <w:rPr>
          <w:sz w:val="22"/>
          <w:szCs w:val="22"/>
          <w:u w:val="single"/>
        </w:rPr>
        <w:tab/>
      </w:r>
      <w:r w:rsidRPr="00AA7D19">
        <w:rPr>
          <w:sz w:val="22"/>
          <w:szCs w:val="22"/>
          <w:u w:val="single"/>
        </w:rPr>
        <w:tab/>
      </w:r>
      <w:r w:rsidRPr="00AA7D19">
        <w:rPr>
          <w:sz w:val="22"/>
          <w:szCs w:val="22"/>
          <w:u w:val="single"/>
        </w:rPr>
        <w:tab/>
      </w:r>
      <w:r w:rsidRPr="00AA7D19">
        <w:rPr>
          <w:sz w:val="22"/>
          <w:szCs w:val="22"/>
          <w:u w:val="single"/>
        </w:rPr>
        <w:tab/>
      </w:r>
      <w:r w:rsidRPr="00AA7D19">
        <w:rPr>
          <w:sz w:val="22"/>
          <w:szCs w:val="22"/>
          <w:u w:val="single"/>
        </w:rPr>
        <w:tab/>
      </w:r>
      <w:r w:rsidRPr="00AA7D19">
        <w:rPr>
          <w:sz w:val="22"/>
          <w:szCs w:val="22"/>
        </w:rPr>
        <w:tab/>
        <w:t xml:space="preserve">CPF </w:t>
      </w:r>
      <w:r w:rsidRPr="00AA7D19">
        <w:rPr>
          <w:sz w:val="22"/>
          <w:szCs w:val="22"/>
          <w:u w:val="single"/>
        </w:rPr>
        <w:tab/>
      </w:r>
      <w:r w:rsidRPr="00AA7D19">
        <w:rPr>
          <w:sz w:val="22"/>
          <w:szCs w:val="22"/>
          <w:u w:val="single"/>
        </w:rPr>
        <w:tab/>
      </w:r>
      <w:r w:rsidRPr="00AA7D19">
        <w:rPr>
          <w:sz w:val="22"/>
          <w:szCs w:val="22"/>
          <w:u w:val="single"/>
        </w:rPr>
        <w:tab/>
      </w:r>
      <w:r w:rsidRPr="00AA7D19">
        <w:rPr>
          <w:sz w:val="22"/>
          <w:szCs w:val="22"/>
          <w:u w:val="single"/>
        </w:rPr>
        <w:tab/>
      </w:r>
      <w:r w:rsidRPr="00AA7D19">
        <w:rPr>
          <w:sz w:val="22"/>
          <w:szCs w:val="22"/>
          <w:u w:val="single"/>
        </w:rPr>
        <w:tab/>
      </w:r>
    </w:p>
    <w:p w14:paraId="5961A628" w14:textId="77777777" w:rsidR="00773A00" w:rsidRPr="00AA7D19" w:rsidRDefault="00773A00" w:rsidP="008160E5">
      <w:pPr>
        <w:widowControl w:val="0"/>
        <w:tabs>
          <w:tab w:val="left" w:pos="288"/>
          <w:tab w:val="left" w:pos="567"/>
        </w:tabs>
        <w:suppressAutoHyphens/>
        <w:spacing w:line="360" w:lineRule="auto"/>
        <w:jc w:val="both"/>
        <w:rPr>
          <w:sz w:val="22"/>
          <w:szCs w:val="22"/>
          <w:u w:val="single"/>
        </w:rPr>
      </w:pPr>
    </w:p>
    <w:p w14:paraId="1230350F" w14:textId="77777777" w:rsidR="00773A00" w:rsidRPr="00AA7D19" w:rsidRDefault="00773A00" w:rsidP="008160E5">
      <w:pPr>
        <w:tabs>
          <w:tab w:val="left" w:pos="288"/>
          <w:tab w:val="left" w:pos="567"/>
        </w:tabs>
        <w:spacing w:line="360" w:lineRule="auto"/>
        <w:rPr>
          <w:sz w:val="22"/>
          <w:szCs w:val="22"/>
        </w:rPr>
      </w:pPr>
      <w:r w:rsidRPr="00AA7D19">
        <w:rPr>
          <w:sz w:val="22"/>
          <w:szCs w:val="22"/>
        </w:rPr>
        <w:br w:type="page"/>
      </w:r>
    </w:p>
    <w:tbl>
      <w:tblPr>
        <w:tblW w:w="9606" w:type="dxa"/>
        <w:tblLook w:val="04A0" w:firstRow="1" w:lastRow="0" w:firstColumn="1" w:lastColumn="0" w:noHBand="0" w:noVBand="1"/>
      </w:tblPr>
      <w:tblGrid>
        <w:gridCol w:w="9606"/>
      </w:tblGrid>
      <w:tr w:rsidR="00773A00" w:rsidRPr="00AA7D19" w14:paraId="13C0E309" w14:textId="77777777" w:rsidTr="00773A00">
        <w:tc>
          <w:tcPr>
            <w:tcW w:w="9606" w:type="dxa"/>
            <w:shd w:val="clear" w:color="auto" w:fill="BFBFBF" w:themeFill="background1" w:themeFillShade="BF"/>
          </w:tcPr>
          <w:p w14:paraId="5E7042D6" w14:textId="77777777" w:rsidR="00773A00" w:rsidRPr="00AA7D19" w:rsidRDefault="00773A00" w:rsidP="008160E5">
            <w:pPr>
              <w:tabs>
                <w:tab w:val="left" w:pos="288"/>
                <w:tab w:val="left" w:pos="567"/>
              </w:tabs>
              <w:spacing w:line="360" w:lineRule="auto"/>
              <w:jc w:val="center"/>
              <w:rPr>
                <w:sz w:val="22"/>
                <w:szCs w:val="22"/>
              </w:rPr>
            </w:pPr>
            <w:r w:rsidRPr="00AA7D19">
              <w:rPr>
                <w:sz w:val="22"/>
                <w:szCs w:val="22"/>
              </w:rPr>
              <w:lastRenderedPageBreak/>
              <w:t>ANEXO VI</w:t>
            </w:r>
          </w:p>
        </w:tc>
      </w:tr>
    </w:tbl>
    <w:p w14:paraId="69D29B32" w14:textId="58CA77FB" w:rsidR="00773A00" w:rsidRPr="00AA7D19" w:rsidRDefault="00773A00" w:rsidP="008160E5">
      <w:pPr>
        <w:widowControl w:val="0"/>
        <w:tabs>
          <w:tab w:val="left" w:pos="288"/>
          <w:tab w:val="left" w:pos="567"/>
        </w:tabs>
        <w:spacing w:line="360" w:lineRule="auto"/>
        <w:jc w:val="center"/>
        <w:rPr>
          <w:b/>
          <w:bCs/>
          <w:sz w:val="22"/>
          <w:szCs w:val="22"/>
        </w:rPr>
      </w:pPr>
      <w:r w:rsidRPr="00AA7D19">
        <w:rPr>
          <w:b/>
          <w:bCs/>
          <w:sz w:val="22"/>
          <w:szCs w:val="22"/>
        </w:rPr>
        <w:t xml:space="preserve">PREGÃO ELETRÔNICO nº </w:t>
      </w:r>
      <w:r w:rsidR="001C50EE">
        <w:rPr>
          <w:b/>
          <w:bCs/>
          <w:sz w:val="22"/>
          <w:szCs w:val="22"/>
        </w:rPr>
        <w:t>66/2026</w:t>
      </w:r>
    </w:p>
    <w:p w14:paraId="4F98BF94" w14:textId="132B96C5" w:rsidR="00773A00" w:rsidRPr="00AA7D19" w:rsidRDefault="00773A00" w:rsidP="008160E5">
      <w:pPr>
        <w:pStyle w:val="Ttulo1"/>
        <w:keepNext w:val="0"/>
        <w:widowControl w:val="0"/>
        <w:tabs>
          <w:tab w:val="left" w:pos="288"/>
          <w:tab w:val="left" w:pos="567"/>
        </w:tabs>
        <w:spacing w:line="360" w:lineRule="auto"/>
        <w:rPr>
          <w:rFonts w:ascii="Times New Roman" w:hAnsi="Times New Roman"/>
          <w:sz w:val="22"/>
          <w:szCs w:val="22"/>
        </w:rPr>
      </w:pPr>
      <w:r w:rsidRPr="00AA7D19">
        <w:rPr>
          <w:rFonts w:ascii="Times New Roman" w:hAnsi="Times New Roman"/>
          <w:sz w:val="22"/>
          <w:szCs w:val="22"/>
        </w:rPr>
        <w:t xml:space="preserve">Processo nº </w:t>
      </w:r>
      <w:r w:rsidR="004E4942">
        <w:rPr>
          <w:rFonts w:ascii="Times New Roman" w:hAnsi="Times New Roman"/>
          <w:sz w:val="22"/>
          <w:szCs w:val="22"/>
        </w:rPr>
        <w:t>4909/2026</w:t>
      </w:r>
    </w:p>
    <w:p w14:paraId="31FA789E" w14:textId="77777777" w:rsidR="00773A00" w:rsidRPr="00AA7D19" w:rsidRDefault="00773A00" w:rsidP="008160E5">
      <w:pPr>
        <w:tabs>
          <w:tab w:val="left" w:pos="288"/>
          <w:tab w:val="left" w:pos="567"/>
        </w:tabs>
        <w:spacing w:line="360" w:lineRule="auto"/>
        <w:jc w:val="center"/>
        <w:rPr>
          <w:b/>
          <w:color w:val="000000"/>
          <w:sz w:val="22"/>
          <w:szCs w:val="22"/>
        </w:rPr>
      </w:pPr>
      <w:r w:rsidRPr="00AA7D19">
        <w:rPr>
          <w:b/>
          <w:color w:val="000000"/>
          <w:sz w:val="22"/>
          <w:szCs w:val="22"/>
        </w:rPr>
        <w:t>MODELO PROPOSTA DE PREÇOS</w:t>
      </w:r>
    </w:p>
    <w:p w14:paraId="70F215CB" w14:textId="77777777" w:rsidR="00773A00" w:rsidRPr="00AA7D19" w:rsidRDefault="00773A00" w:rsidP="008160E5">
      <w:pPr>
        <w:tabs>
          <w:tab w:val="left" w:pos="288"/>
          <w:tab w:val="left" w:pos="567"/>
        </w:tabs>
        <w:spacing w:line="360" w:lineRule="auto"/>
        <w:jc w:val="both"/>
        <w:rPr>
          <w:b/>
          <w:sz w:val="22"/>
          <w:szCs w:val="22"/>
        </w:rPr>
      </w:pPr>
      <w:r w:rsidRPr="00AA7D19">
        <w:rPr>
          <w:b/>
          <w:sz w:val="22"/>
          <w:szCs w:val="22"/>
        </w:rPr>
        <w:t>Ao</w:t>
      </w:r>
    </w:p>
    <w:p w14:paraId="123B0921" w14:textId="77777777" w:rsidR="00773A00" w:rsidRPr="00AA7D19" w:rsidRDefault="00773A00" w:rsidP="008160E5">
      <w:pPr>
        <w:pStyle w:val="Avanocorpodotexto"/>
        <w:widowControl/>
        <w:tabs>
          <w:tab w:val="clear" w:pos="8646"/>
          <w:tab w:val="clear" w:pos="8788"/>
          <w:tab w:val="clear" w:pos="10632"/>
          <w:tab w:val="left" w:pos="288"/>
          <w:tab w:val="left" w:pos="567"/>
        </w:tabs>
        <w:autoSpaceDE/>
        <w:spacing w:line="360" w:lineRule="auto"/>
        <w:rPr>
          <w:rFonts w:ascii="Times New Roman" w:hAnsi="Times New Roman" w:cs="Times New Roman"/>
          <w:b/>
          <w:sz w:val="22"/>
          <w:szCs w:val="22"/>
        </w:rPr>
      </w:pPr>
      <w:r w:rsidRPr="00AA7D19">
        <w:rPr>
          <w:rFonts w:ascii="Times New Roman" w:hAnsi="Times New Roman" w:cs="Times New Roman"/>
          <w:b/>
          <w:sz w:val="22"/>
          <w:szCs w:val="22"/>
        </w:rPr>
        <w:t>Pregoeiro da PREFEITURA MUNICIPAL DE PALMEIRAS DE GOIÁS, GO</w:t>
      </w:r>
    </w:p>
    <w:p w14:paraId="7DD9FE8B" w14:textId="77777777" w:rsidR="00773A00" w:rsidRPr="00AA7D19" w:rsidRDefault="00773A00" w:rsidP="008160E5">
      <w:pPr>
        <w:pStyle w:val="Recuodecorpodetexto31"/>
        <w:tabs>
          <w:tab w:val="left" w:pos="288"/>
          <w:tab w:val="left" w:pos="567"/>
        </w:tabs>
        <w:spacing w:line="360" w:lineRule="auto"/>
        <w:ind w:firstLine="0"/>
        <w:rPr>
          <w:color w:val="000000"/>
          <w:sz w:val="22"/>
          <w:szCs w:val="22"/>
        </w:rPr>
      </w:pPr>
    </w:p>
    <w:p w14:paraId="2F07063F" w14:textId="77777777" w:rsidR="00773A00" w:rsidRPr="00AA7D19" w:rsidRDefault="00773A00" w:rsidP="008160E5">
      <w:pPr>
        <w:pStyle w:val="Recuodecorpodetexto31"/>
        <w:tabs>
          <w:tab w:val="left" w:pos="288"/>
          <w:tab w:val="left" w:pos="567"/>
        </w:tabs>
        <w:spacing w:line="360" w:lineRule="auto"/>
        <w:ind w:firstLine="0"/>
        <w:rPr>
          <w:color w:val="000000"/>
          <w:sz w:val="22"/>
          <w:szCs w:val="22"/>
        </w:rPr>
      </w:pPr>
      <w:r w:rsidRPr="00AA7D19">
        <w:rPr>
          <w:color w:val="000000"/>
          <w:sz w:val="22"/>
          <w:szCs w:val="22"/>
        </w:rPr>
        <w:t>Prezados Senhores,</w:t>
      </w:r>
    </w:p>
    <w:p w14:paraId="3B875A28" w14:textId="77777777" w:rsidR="00773A00" w:rsidRDefault="00773A00" w:rsidP="008160E5">
      <w:pPr>
        <w:pStyle w:val="Recuodecorpodetexto21"/>
        <w:tabs>
          <w:tab w:val="left" w:pos="288"/>
          <w:tab w:val="left" w:pos="567"/>
        </w:tabs>
        <w:spacing w:line="360" w:lineRule="auto"/>
        <w:ind w:left="0" w:firstLine="0"/>
        <w:rPr>
          <w:color w:val="000000"/>
          <w:sz w:val="22"/>
          <w:szCs w:val="22"/>
        </w:rPr>
      </w:pPr>
      <w:r w:rsidRPr="00AA7D19">
        <w:rPr>
          <w:color w:val="000000"/>
          <w:sz w:val="22"/>
          <w:szCs w:val="22"/>
        </w:rPr>
        <w:t>__</w:t>
      </w:r>
      <w:proofErr w:type="gramStart"/>
      <w:r w:rsidRPr="00AA7D19">
        <w:rPr>
          <w:color w:val="000000"/>
          <w:sz w:val="22"/>
          <w:szCs w:val="22"/>
        </w:rPr>
        <w:t>_(</w:t>
      </w:r>
      <w:proofErr w:type="gramEnd"/>
      <w:r w:rsidRPr="00AA7D19">
        <w:rPr>
          <w:b/>
          <w:color w:val="000000"/>
          <w:sz w:val="22"/>
          <w:szCs w:val="22"/>
        </w:rPr>
        <w:t xml:space="preserve">nome da </w:t>
      </w:r>
      <w:proofErr w:type="gramStart"/>
      <w:r w:rsidRPr="00AA7D19">
        <w:rPr>
          <w:b/>
          <w:color w:val="000000"/>
          <w:sz w:val="22"/>
          <w:szCs w:val="22"/>
        </w:rPr>
        <w:t>empresa</w:t>
      </w:r>
      <w:r w:rsidRPr="00AA7D19">
        <w:rPr>
          <w:color w:val="000000"/>
          <w:sz w:val="22"/>
          <w:szCs w:val="22"/>
        </w:rPr>
        <w:t>)_</w:t>
      </w:r>
      <w:proofErr w:type="gramEnd"/>
      <w:r w:rsidRPr="00AA7D19">
        <w:rPr>
          <w:color w:val="000000"/>
          <w:sz w:val="22"/>
          <w:szCs w:val="22"/>
        </w:rPr>
        <w:t>__, CNPJ/MF n.º ___, sediada __</w:t>
      </w:r>
      <w:proofErr w:type="gramStart"/>
      <w:r w:rsidRPr="00AA7D19">
        <w:rPr>
          <w:color w:val="000000"/>
          <w:sz w:val="22"/>
          <w:szCs w:val="22"/>
        </w:rPr>
        <w:t>_(</w:t>
      </w:r>
      <w:proofErr w:type="gramEnd"/>
      <w:r w:rsidRPr="00AA7D19">
        <w:rPr>
          <w:b/>
          <w:color w:val="000000"/>
          <w:sz w:val="22"/>
          <w:szCs w:val="22"/>
        </w:rPr>
        <w:t xml:space="preserve">endereço </w:t>
      </w:r>
      <w:proofErr w:type="gramStart"/>
      <w:r w:rsidRPr="00AA7D19">
        <w:rPr>
          <w:b/>
          <w:color w:val="000000"/>
          <w:sz w:val="22"/>
          <w:szCs w:val="22"/>
        </w:rPr>
        <w:t>completo</w:t>
      </w:r>
      <w:r w:rsidRPr="00AA7D19">
        <w:rPr>
          <w:color w:val="000000"/>
          <w:sz w:val="22"/>
          <w:szCs w:val="22"/>
        </w:rPr>
        <w:t>)_</w:t>
      </w:r>
      <w:proofErr w:type="gramEnd"/>
      <w:r w:rsidRPr="00AA7D19">
        <w:rPr>
          <w:color w:val="000000"/>
          <w:sz w:val="22"/>
          <w:szCs w:val="22"/>
        </w:rPr>
        <w:t>_</w:t>
      </w:r>
      <w:proofErr w:type="gramStart"/>
      <w:r w:rsidRPr="00AA7D19">
        <w:rPr>
          <w:color w:val="000000"/>
          <w:sz w:val="22"/>
          <w:szCs w:val="22"/>
        </w:rPr>
        <w:t>_ ,</w:t>
      </w:r>
      <w:proofErr w:type="gramEnd"/>
      <w:r w:rsidRPr="00AA7D19">
        <w:rPr>
          <w:color w:val="000000"/>
          <w:sz w:val="22"/>
          <w:szCs w:val="22"/>
        </w:rPr>
        <w:t xml:space="preserve"> tendo examinado o Edital, vem apresentar a presente proposta para a contratação, em conformidade com o Edital mencionado, conforme planilha e condições </w:t>
      </w:r>
      <w:proofErr w:type="gramStart"/>
      <w:r w:rsidRPr="00AA7D19">
        <w:rPr>
          <w:color w:val="000000"/>
          <w:sz w:val="22"/>
          <w:szCs w:val="22"/>
        </w:rPr>
        <w:t>abaixo</w:t>
      </w:r>
      <w:r w:rsidRPr="00AA7D19">
        <w:rPr>
          <w:b/>
          <w:color w:val="000000"/>
          <w:sz w:val="22"/>
          <w:szCs w:val="22"/>
        </w:rPr>
        <w:t xml:space="preserve">,  </w:t>
      </w:r>
      <w:r w:rsidRPr="00AA7D19">
        <w:rPr>
          <w:color w:val="000000"/>
          <w:sz w:val="22"/>
          <w:szCs w:val="22"/>
        </w:rPr>
        <w:t>já</w:t>
      </w:r>
      <w:proofErr w:type="gramEnd"/>
      <w:r w:rsidRPr="00AA7D19">
        <w:rPr>
          <w:color w:val="000000"/>
          <w:sz w:val="22"/>
          <w:szCs w:val="22"/>
        </w:rPr>
        <w:t xml:space="preserve"> inclusos todos os custos diretos e indiretos, lucros e encargos, impostos taxas e demais custos incidentes.</w:t>
      </w:r>
    </w:p>
    <w:tbl>
      <w:tblPr>
        <w:tblW w:w="96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4394"/>
        <w:gridCol w:w="650"/>
        <w:gridCol w:w="822"/>
        <w:gridCol w:w="1021"/>
        <w:gridCol w:w="992"/>
        <w:gridCol w:w="964"/>
      </w:tblGrid>
      <w:tr w:rsidR="00773A00" w:rsidRPr="00591867" w14:paraId="2E22D588" w14:textId="77777777" w:rsidTr="005B0FE2">
        <w:trPr>
          <w:jc w:val="center"/>
        </w:trPr>
        <w:tc>
          <w:tcPr>
            <w:tcW w:w="851" w:type="dxa"/>
            <w:shd w:val="clear" w:color="auto" w:fill="DBE5F1"/>
            <w:vAlign w:val="center"/>
          </w:tcPr>
          <w:p w14:paraId="0BE0E587" w14:textId="77777777" w:rsidR="00773A00" w:rsidRPr="00591867" w:rsidRDefault="00773A00" w:rsidP="008160E5">
            <w:pPr>
              <w:pStyle w:val="Corpodetexto"/>
              <w:tabs>
                <w:tab w:val="left" w:pos="288"/>
                <w:tab w:val="left" w:pos="567"/>
              </w:tabs>
              <w:spacing w:after="0" w:line="360" w:lineRule="auto"/>
              <w:jc w:val="center"/>
              <w:rPr>
                <w:b/>
                <w:sz w:val="20"/>
                <w:szCs w:val="20"/>
              </w:rPr>
            </w:pPr>
            <w:r w:rsidRPr="00591867">
              <w:rPr>
                <w:b/>
                <w:sz w:val="20"/>
                <w:szCs w:val="20"/>
              </w:rPr>
              <w:t>ITEM</w:t>
            </w:r>
          </w:p>
        </w:tc>
        <w:tc>
          <w:tcPr>
            <w:tcW w:w="4394" w:type="dxa"/>
            <w:shd w:val="clear" w:color="auto" w:fill="DBE5F1"/>
            <w:vAlign w:val="center"/>
          </w:tcPr>
          <w:p w14:paraId="4DD21481" w14:textId="77777777" w:rsidR="00773A00" w:rsidRPr="00591867" w:rsidRDefault="00773A00" w:rsidP="008160E5">
            <w:pPr>
              <w:pStyle w:val="Corpodetexto"/>
              <w:tabs>
                <w:tab w:val="left" w:pos="288"/>
                <w:tab w:val="left" w:pos="567"/>
              </w:tabs>
              <w:spacing w:after="0" w:line="360" w:lineRule="auto"/>
              <w:jc w:val="center"/>
              <w:rPr>
                <w:b/>
                <w:sz w:val="20"/>
                <w:szCs w:val="20"/>
              </w:rPr>
            </w:pPr>
            <w:r w:rsidRPr="00591867">
              <w:rPr>
                <w:rFonts w:eastAsia="Calibri"/>
                <w:b/>
                <w:sz w:val="20"/>
                <w:szCs w:val="20"/>
              </w:rPr>
              <w:t>DESCRIÇÃO/ ESPECIFICAÇÃO</w:t>
            </w:r>
          </w:p>
        </w:tc>
        <w:tc>
          <w:tcPr>
            <w:tcW w:w="650" w:type="dxa"/>
            <w:shd w:val="clear" w:color="auto" w:fill="DBE5F1"/>
            <w:vAlign w:val="center"/>
          </w:tcPr>
          <w:p w14:paraId="0F697601" w14:textId="77777777" w:rsidR="00773A00" w:rsidRPr="00591867" w:rsidRDefault="00773A00" w:rsidP="008160E5">
            <w:pPr>
              <w:pStyle w:val="Corpodetexto"/>
              <w:tabs>
                <w:tab w:val="left" w:pos="288"/>
                <w:tab w:val="left" w:pos="567"/>
              </w:tabs>
              <w:spacing w:after="0" w:line="360" w:lineRule="auto"/>
              <w:jc w:val="center"/>
              <w:rPr>
                <w:b/>
                <w:sz w:val="20"/>
                <w:szCs w:val="20"/>
              </w:rPr>
            </w:pPr>
            <w:r w:rsidRPr="00591867">
              <w:rPr>
                <w:b/>
                <w:sz w:val="20"/>
                <w:szCs w:val="20"/>
              </w:rPr>
              <w:t>UND</w:t>
            </w:r>
          </w:p>
        </w:tc>
        <w:tc>
          <w:tcPr>
            <w:tcW w:w="822" w:type="dxa"/>
            <w:shd w:val="clear" w:color="auto" w:fill="DBE5F1"/>
            <w:vAlign w:val="center"/>
          </w:tcPr>
          <w:p w14:paraId="5BE0AF5F" w14:textId="77777777" w:rsidR="00773A00" w:rsidRPr="00591867" w:rsidRDefault="00773A00" w:rsidP="008160E5">
            <w:pPr>
              <w:pStyle w:val="Corpodetexto"/>
              <w:tabs>
                <w:tab w:val="left" w:pos="288"/>
                <w:tab w:val="left" w:pos="567"/>
              </w:tabs>
              <w:spacing w:after="0" w:line="360" w:lineRule="auto"/>
              <w:jc w:val="center"/>
              <w:rPr>
                <w:b/>
                <w:sz w:val="20"/>
                <w:szCs w:val="20"/>
              </w:rPr>
            </w:pPr>
            <w:r w:rsidRPr="00591867">
              <w:rPr>
                <w:b/>
                <w:sz w:val="20"/>
                <w:szCs w:val="20"/>
              </w:rPr>
              <w:t>QNT</w:t>
            </w:r>
          </w:p>
        </w:tc>
        <w:tc>
          <w:tcPr>
            <w:tcW w:w="1021" w:type="dxa"/>
            <w:shd w:val="clear" w:color="auto" w:fill="DBE5F1"/>
            <w:vAlign w:val="center"/>
          </w:tcPr>
          <w:p w14:paraId="55B4B364" w14:textId="77777777" w:rsidR="00773A00" w:rsidRPr="00591867" w:rsidRDefault="00773A00" w:rsidP="008160E5">
            <w:pPr>
              <w:tabs>
                <w:tab w:val="left" w:pos="288"/>
                <w:tab w:val="left" w:pos="567"/>
              </w:tabs>
              <w:spacing w:line="360" w:lineRule="auto"/>
              <w:jc w:val="center"/>
              <w:rPr>
                <w:b/>
                <w:lang w:eastAsia="en-US"/>
              </w:rPr>
            </w:pPr>
            <w:r w:rsidRPr="00591867">
              <w:rPr>
                <w:b/>
                <w:lang w:eastAsia="en-US"/>
              </w:rPr>
              <w:t>MARCA</w:t>
            </w:r>
          </w:p>
        </w:tc>
        <w:tc>
          <w:tcPr>
            <w:tcW w:w="992" w:type="dxa"/>
            <w:shd w:val="clear" w:color="auto" w:fill="DBE5F1"/>
          </w:tcPr>
          <w:p w14:paraId="1052E20A" w14:textId="77777777" w:rsidR="00773A00" w:rsidRPr="00591867" w:rsidRDefault="00773A00" w:rsidP="008160E5">
            <w:pPr>
              <w:tabs>
                <w:tab w:val="left" w:pos="288"/>
                <w:tab w:val="left" w:pos="567"/>
              </w:tabs>
              <w:spacing w:line="360" w:lineRule="auto"/>
              <w:jc w:val="center"/>
              <w:rPr>
                <w:b/>
                <w:lang w:eastAsia="en-US"/>
              </w:rPr>
            </w:pPr>
            <w:r w:rsidRPr="00591867">
              <w:rPr>
                <w:b/>
                <w:lang w:eastAsia="en-US"/>
              </w:rPr>
              <w:t>VALOR UNIT</w:t>
            </w:r>
          </w:p>
        </w:tc>
        <w:tc>
          <w:tcPr>
            <w:tcW w:w="964" w:type="dxa"/>
            <w:shd w:val="clear" w:color="auto" w:fill="DBE5F1"/>
          </w:tcPr>
          <w:p w14:paraId="56B663E3" w14:textId="77777777" w:rsidR="00773A00" w:rsidRPr="00591867" w:rsidRDefault="00773A00" w:rsidP="008160E5">
            <w:pPr>
              <w:tabs>
                <w:tab w:val="left" w:pos="288"/>
                <w:tab w:val="left" w:pos="567"/>
              </w:tabs>
              <w:spacing w:line="360" w:lineRule="auto"/>
              <w:jc w:val="center"/>
              <w:rPr>
                <w:b/>
                <w:lang w:eastAsia="en-US"/>
              </w:rPr>
            </w:pPr>
            <w:r w:rsidRPr="00591867">
              <w:rPr>
                <w:b/>
                <w:lang w:eastAsia="en-US"/>
              </w:rPr>
              <w:t>VALOR TOTAL</w:t>
            </w:r>
          </w:p>
        </w:tc>
      </w:tr>
      <w:tr w:rsidR="00175783" w:rsidRPr="00591867" w14:paraId="6002F907" w14:textId="77777777" w:rsidTr="00A2432B">
        <w:trPr>
          <w:trHeight w:val="437"/>
          <w:jc w:val="center"/>
        </w:trPr>
        <w:tc>
          <w:tcPr>
            <w:tcW w:w="851" w:type="dxa"/>
            <w:vAlign w:val="center"/>
          </w:tcPr>
          <w:p w14:paraId="096682A0" w14:textId="77777777" w:rsidR="00175783" w:rsidRPr="00591867" w:rsidRDefault="00175783" w:rsidP="00175783">
            <w:pPr>
              <w:pStyle w:val="PargrafodaLista"/>
              <w:numPr>
                <w:ilvl w:val="0"/>
                <w:numId w:val="9"/>
              </w:numPr>
              <w:tabs>
                <w:tab w:val="left" w:pos="288"/>
                <w:tab w:val="left" w:pos="567"/>
              </w:tabs>
              <w:spacing w:line="360" w:lineRule="auto"/>
              <w:jc w:val="center"/>
              <w:rPr>
                <w:sz w:val="21"/>
                <w:szCs w:val="21"/>
              </w:rPr>
            </w:pPr>
          </w:p>
        </w:tc>
        <w:tc>
          <w:tcPr>
            <w:tcW w:w="4394" w:type="dxa"/>
          </w:tcPr>
          <w:p w14:paraId="60A4CA83" w14:textId="77777777" w:rsidR="00175783" w:rsidRPr="0039720B" w:rsidRDefault="00175783" w:rsidP="00175783">
            <w:pPr>
              <w:spacing w:line="360" w:lineRule="auto"/>
              <w:jc w:val="both"/>
              <w:rPr>
                <w:b/>
                <w:color w:val="000000" w:themeColor="text1"/>
                <w:sz w:val="22"/>
                <w:szCs w:val="22"/>
              </w:rPr>
            </w:pPr>
            <w:r w:rsidRPr="0039720B">
              <w:rPr>
                <w:b/>
                <w:bCs/>
                <w:color w:val="000000" w:themeColor="text1"/>
                <w:sz w:val="22"/>
                <w:szCs w:val="22"/>
              </w:rPr>
              <w:t>AGENDA ESCOLAR</w:t>
            </w:r>
            <w:r w:rsidRPr="0039720B">
              <w:rPr>
                <w:color w:val="000000" w:themeColor="text1"/>
                <w:sz w:val="22"/>
                <w:szCs w:val="22"/>
              </w:rPr>
              <w:t xml:space="preserve"> </w:t>
            </w:r>
            <w:r w:rsidRPr="0039720B">
              <w:rPr>
                <w:b/>
                <w:color w:val="000000" w:themeColor="text1"/>
                <w:sz w:val="22"/>
                <w:szCs w:val="22"/>
              </w:rPr>
              <w:t>PERSONALIZADA:</w:t>
            </w:r>
          </w:p>
          <w:p w14:paraId="2CF9DBC8" w14:textId="77777777" w:rsidR="00175783" w:rsidRPr="0039720B" w:rsidRDefault="00175783" w:rsidP="00175783">
            <w:pPr>
              <w:pStyle w:val="PargrafodaLista"/>
              <w:numPr>
                <w:ilvl w:val="0"/>
                <w:numId w:val="40"/>
              </w:numPr>
              <w:suppressAutoHyphens w:val="0"/>
              <w:spacing w:line="360" w:lineRule="auto"/>
              <w:ind w:left="0" w:firstLine="0"/>
              <w:contextualSpacing/>
              <w:jc w:val="both"/>
              <w:rPr>
                <w:color w:val="000000" w:themeColor="text1"/>
                <w:sz w:val="22"/>
                <w:szCs w:val="22"/>
              </w:rPr>
            </w:pPr>
            <w:r w:rsidRPr="0039720B">
              <w:rPr>
                <w:color w:val="000000" w:themeColor="text1"/>
                <w:sz w:val="22"/>
                <w:szCs w:val="22"/>
              </w:rPr>
              <w:t>Com aproximadamente 365 páginas;</w:t>
            </w:r>
          </w:p>
          <w:p w14:paraId="0871597B" w14:textId="77777777" w:rsidR="00175783" w:rsidRPr="0039720B" w:rsidRDefault="00175783" w:rsidP="00175783">
            <w:pPr>
              <w:pStyle w:val="PargrafodaLista"/>
              <w:numPr>
                <w:ilvl w:val="0"/>
                <w:numId w:val="40"/>
              </w:numPr>
              <w:suppressAutoHyphens w:val="0"/>
              <w:spacing w:line="360" w:lineRule="auto"/>
              <w:ind w:left="0" w:firstLine="0"/>
              <w:contextualSpacing/>
              <w:jc w:val="both"/>
              <w:rPr>
                <w:color w:val="000000" w:themeColor="text1"/>
                <w:sz w:val="22"/>
                <w:szCs w:val="22"/>
              </w:rPr>
            </w:pPr>
            <w:r w:rsidRPr="0039720B">
              <w:rPr>
                <w:color w:val="000000" w:themeColor="text1"/>
                <w:sz w:val="22"/>
                <w:szCs w:val="22"/>
              </w:rPr>
              <w:t>Capa dura, papelão tipo envernizado, modelo escolar, tipo brochura;</w:t>
            </w:r>
          </w:p>
          <w:p w14:paraId="7F8284A5" w14:textId="77777777" w:rsidR="00175783" w:rsidRPr="0039720B" w:rsidRDefault="00175783" w:rsidP="00175783">
            <w:pPr>
              <w:pStyle w:val="PargrafodaLista"/>
              <w:numPr>
                <w:ilvl w:val="0"/>
                <w:numId w:val="40"/>
              </w:numPr>
              <w:suppressAutoHyphens w:val="0"/>
              <w:spacing w:line="360" w:lineRule="auto"/>
              <w:ind w:left="0" w:firstLine="0"/>
              <w:contextualSpacing/>
              <w:jc w:val="both"/>
              <w:rPr>
                <w:color w:val="000000" w:themeColor="text1"/>
                <w:sz w:val="22"/>
                <w:szCs w:val="22"/>
              </w:rPr>
            </w:pPr>
            <w:r w:rsidRPr="0039720B">
              <w:rPr>
                <w:color w:val="000000" w:themeColor="text1"/>
                <w:sz w:val="22"/>
                <w:szCs w:val="22"/>
              </w:rPr>
              <w:t xml:space="preserve">Sendo 01 página para cada dia, </w:t>
            </w:r>
            <w:r w:rsidRPr="00A03E82">
              <w:rPr>
                <w:sz w:val="22"/>
                <w:szCs w:val="22"/>
              </w:rPr>
              <w:t>página com modelo de agenda PERMANETE</w:t>
            </w:r>
            <w:r w:rsidRPr="0039720B">
              <w:rPr>
                <w:color w:val="000000" w:themeColor="text1"/>
                <w:sz w:val="22"/>
                <w:szCs w:val="22"/>
              </w:rPr>
              <w:t>;</w:t>
            </w:r>
          </w:p>
          <w:p w14:paraId="4D279A4A" w14:textId="77777777" w:rsidR="00175783" w:rsidRPr="0039720B" w:rsidRDefault="00175783" w:rsidP="00175783">
            <w:pPr>
              <w:pStyle w:val="PargrafodaLista"/>
              <w:numPr>
                <w:ilvl w:val="0"/>
                <w:numId w:val="40"/>
              </w:numPr>
              <w:suppressAutoHyphens w:val="0"/>
              <w:spacing w:line="360" w:lineRule="auto"/>
              <w:ind w:left="0" w:firstLine="0"/>
              <w:contextualSpacing/>
              <w:jc w:val="both"/>
              <w:rPr>
                <w:color w:val="000000" w:themeColor="text1"/>
                <w:sz w:val="22"/>
                <w:szCs w:val="22"/>
              </w:rPr>
            </w:pPr>
            <w:r w:rsidRPr="0039720B">
              <w:rPr>
                <w:color w:val="000000" w:themeColor="text1"/>
                <w:sz w:val="22"/>
                <w:szCs w:val="22"/>
              </w:rPr>
              <w:t>A capa deverá ser personalizada com no mínimo 04 cores UV;</w:t>
            </w:r>
          </w:p>
          <w:p w14:paraId="0356D58A" w14:textId="77777777" w:rsidR="00175783" w:rsidRPr="0039720B" w:rsidRDefault="00175783" w:rsidP="00175783">
            <w:pPr>
              <w:pStyle w:val="PargrafodaLista"/>
              <w:numPr>
                <w:ilvl w:val="0"/>
                <w:numId w:val="40"/>
              </w:numPr>
              <w:suppressAutoHyphens w:val="0"/>
              <w:spacing w:line="360" w:lineRule="auto"/>
              <w:ind w:left="0" w:firstLine="0"/>
              <w:contextualSpacing/>
              <w:jc w:val="both"/>
              <w:rPr>
                <w:color w:val="000000" w:themeColor="text1"/>
                <w:sz w:val="22"/>
                <w:szCs w:val="22"/>
              </w:rPr>
            </w:pPr>
            <w:r w:rsidRPr="0039720B">
              <w:rPr>
                <w:color w:val="000000" w:themeColor="text1"/>
                <w:sz w:val="22"/>
                <w:szCs w:val="22"/>
              </w:rPr>
              <w:t>Dimensões mínimas 120x160mm;</w:t>
            </w:r>
          </w:p>
          <w:p w14:paraId="354ABBA4" w14:textId="77777777" w:rsidR="00175783" w:rsidRPr="0039720B" w:rsidRDefault="00175783" w:rsidP="00175783">
            <w:pPr>
              <w:pStyle w:val="PargrafodaLista"/>
              <w:numPr>
                <w:ilvl w:val="0"/>
                <w:numId w:val="40"/>
              </w:numPr>
              <w:suppressAutoHyphens w:val="0"/>
              <w:spacing w:line="360" w:lineRule="auto"/>
              <w:ind w:left="0" w:firstLine="0"/>
              <w:contextualSpacing/>
              <w:jc w:val="both"/>
              <w:rPr>
                <w:color w:val="000000" w:themeColor="text1"/>
                <w:sz w:val="22"/>
                <w:szCs w:val="22"/>
              </w:rPr>
            </w:pPr>
            <w:r w:rsidRPr="0039720B">
              <w:rPr>
                <w:color w:val="000000" w:themeColor="text1"/>
                <w:sz w:val="22"/>
                <w:szCs w:val="22"/>
              </w:rPr>
              <w:t xml:space="preserve">Miolo papel offset branco, gramatura mínima 63 g/m², </w:t>
            </w:r>
          </w:p>
          <w:p w14:paraId="0F0D5860" w14:textId="77777777" w:rsidR="00175783" w:rsidRPr="0039720B" w:rsidRDefault="00175783" w:rsidP="00175783">
            <w:pPr>
              <w:pStyle w:val="PargrafodaLista"/>
              <w:numPr>
                <w:ilvl w:val="0"/>
                <w:numId w:val="40"/>
              </w:numPr>
              <w:suppressAutoHyphens w:val="0"/>
              <w:spacing w:line="360" w:lineRule="auto"/>
              <w:ind w:left="0" w:firstLine="0"/>
              <w:contextualSpacing/>
              <w:jc w:val="both"/>
              <w:rPr>
                <w:color w:val="000000" w:themeColor="text1"/>
                <w:sz w:val="22"/>
                <w:szCs w:val="22"/>
              </w:rPr>
            </w:pPr>
            <w:r w:rsidRPr="0039720B">
              <w:rPr>
                <w:color w:val="000000" w:themeColor="text1"/>
                <w:sz w:val="22"/>
                <w:szCs w:val="22"/>
              </w:rPr>
              <w:t>Capa de papel revestida, gramatura mínima de 336 g/m²;</w:t>
            </w:r>
          </w:p>
          <w:p w14:paraId="0E040D88" w14:textId="77777777" w:rsidR="00175783" w:rsidRPr="0039720B" w:rsidRDefault="00175783" w:rsidP="00175783">
            <w:pPr>
              <w:pStyle w:val="PargrafodaLista"/>
              <w:numPr>
                <w:ilvl w:val="0"/>
                <w:numId w:val="40"/>
              </w:numPr>
              <w:suppressAutoHyphens w:val="0"/>
              <w:spacing w:line="360" w:lineRule="auto"/>
              <w:ind w:left="0" w:firstLine="0"/>
              <w:contextualSpacing/>
              <w:jc w:val="both"/>
              <w:rPr>
                <w:color w:val="000000" w:themeColor="text1"/>
                <w:sz w:val="22"/>
                <w:szCs w:val="22"/>
              </w:rPr>
            </w:pPr>
            <w:r w:rsidRPr="0039720B">
              <w:rPr>
                <w:color w:val="000000" w:themeColor="text1"/>
                <w:sz w:val="22"/>
                <w:szCs w:val="22"/>
              </w:rPr>
              <w:t>Contendo o BRASÃO do município Palmeiras de Goiás;</w:t>
            </w:r>
          </w:p>
          <w:p w14:paraId="0C07BF0B" w14:textId="4C87C5CA" w:rsidR="00175783" w:rsidRPr="00591867" w:rsidRDefault="00175783" w:rsidP="00175783">
            <w:pPr>
              <w:tabs>
                <w:tab w:val="left" w:pos="253"/>
              </w:tabs>
              <w:spacing w:line="360" w:lineRule="auto"/>
              <w:jc w:val="both"/>
              <w:rPr>
                <w:sz w:val="21"/>
                <w:szCs w:val="21"/>
              </w:rPr>
            </w:pPr>
            <w:r w:rsidRPr="0039720B">
              <w:rPr>
                <w:color w:val="000000" w:themeColor="text1"/>
                <w:sz w:val="22"/>
                <w:szCs w:val="22"/>
              </w:rPr>
              <w:t>Elaborar arte a ser aprovada pela Secretaria Municipal de Educação.</w:t>
            </w:r>
          </w:p>
        </w:tc>
        <w:tc>
          <w:tcPr>
            <w:tcW w:w="650" w:type="dxa"/>
            <w:vAlign w:val="center"/>
          </w:tcPr>
          <w:p w14:paraId="2038B20F" w14:textId="2F5E6121" w:rsidR="00175783" w:rsidRPr="00591867" w:rsidRDefault="00175783" w:rsidP="00175783">
            <w:pPr>
              <w:pStyle w:val="Corpodetexto"/>
              <w:spacing w:after="0" w:line="360" w:lineRule="auto"/>
              <w:jc w:val="center"/>
              <w:rPr>
                <w:b/>
                <w:sz w:val="21"/>
                <w:szCs w:val="21"/>
              </w:rPr>
            </w:pPr>
            <w:r w:rsidRPr="0039720B">
              <w:rPr>
                <w:sz w:val="22"/>
                <w:szCs w:val="22"/>
              </w:rPr>
              <w:t>UN</w:t>
            </w:r>
          </w:p>
        </w:tc>
        <w:tc>
          <w:tcPr>
            <w:tcW w:w="822" w:type="dxa"/>
            <w:vAlign w:val="center"/>
          </w:tcPr>
          <w:p w14:paraId="3A13B19B" w14:textId="52C0FB1D" w:rsidR="00175783" w:rsidRPr="00591867" w:rsidRDefault="00175783" w:rsidP="00175783">
            <w:pPr>
              <w:pStyle w:val="Corpodetexto"/>
              <w:spacing w:after="0" w:line="360" w:lineRule="auto"/>
              <w:jc w:val="center"/>
              <w:rPr>
                <w:b/>
                <w:sz w:val="21"/>
                <w:szCs w:val="21"/>
              </w:rPr>
            </w:pPr>
            <w:r w:rsidRPr="0039720B">
              <w:rPr>
                <w:b/>
                <w:sz w:val="22"/>
                <w:szCs w:val="22"/>
              </w:rPr>
              <w:t>3.050</w:t>
            </w:r>
          </w:p>
        </w:tc>
        <w:tc>
          <w:tcPr>
            <w:tcW w:w="1021" w:type="dxa"/>
          </w:tcPr>
          <w:p w14:paraId="20915E14" w14:textId="77777777" w:rsidR="00175783" w:rsidRPr="00591867" w:rsidRDefault="00175783" w:rsidP="00175783">
            <w:pPr>
              <w:pStyle w:val="TableParagraph"/>
              <w:tabs>
                <w:tab w:val="left" w:pos="288"/>
                <w:tab w:val="left" w:pos="567"/>
              </w:tabs>
              <w:spacing w:before="0" w:line="360" w:lineRule="auto"/>
              <w:jc w:val="center"/>
              <w:rPr>
                <w:rFonts w:ascii="Times New Roman" w:hAnsi="Times New Roman" w:cs="Times New Roman"/>
                <w:b/>
                <w:sz w:val="21"/>
                <w:szCs w:val="21"/>
                <w:lang w:val="pt-BR"/>
              </w:rPr>
            </w:pPr>
          </w:p>
        </w:tc>
        <w:tc>
          <w:tcPr>
            <w:tcW w:w="992" w:type="dxa"/>
            <w:vAlign w:val="center"/>
          </w:tcPr>
          <w:p w14:paraId="03D2E5C8" w14:textId="77777777" w:rsidR="00175783" w:rsidRPr="00591867" w:rsidRDefault="00175783" w:rsidP="00175783">
            <w:pPr>
              <w:pStyle w:val="TableParagraph"/>
              <w:tabs>
                <w:tab w:val="left" w:pos="288"/>
                <w:tab w:val="left" w:pos="567"/>
              </w:tabs>
              <w:spacing w:before="0" w:line="360" w:lineRule="auto"/>
              <w:jc w:val="center"/>
              <w:rPr>
                <w:rFonts w:ascii="Times New Roman" w:hAnsi="Times New Roman" w:cs="Times New Roman"/>
                <w:b/>
                <w:sz w:val="21"/>
                <w:szCs w:val="21"/>
                <w:lang w:val="pt-BR"/>
              </w:rPr>
            </w:pPr>
          </w:p>
        </w:tc>
        <w:tc>
          <w:tcPr>
            <w:tcW w:w="964" w:type="dxa"/>
          </w:tcPr>
          <w:p w14:paraId="4CC5EC31" w14:textId="77777777" w:rsidR="00175783" w:rsidRPr="00591867" w:rsidRDefault="00175783" w:rsidP="00175783">
            <w:pPr>
              <w:pStyle w:val="TableParagraph"/>
              <w:tabs>
                <w:tab w:val="left" w:pos="288"/>
                <w:tab w:val="left" w:pos="567"/>
              </w:tabs>
              <w:spacing w:before="0" w:line="360" w:lineRule="auto"/>
              <w:jc w:val="center"/>
              <w:rPr>
                <w:rFonts w:ascii="Times New Roman" w:hAnsi="Times New Roman" w:cs="Times New Roman"/>
                <w:b/>
                <w:sz w:val="21"/>
                <w:szCs w:val="21"/>
                <w:lang w:val="pt-BR"/>
              </w:rPr>
            </w:pPr>
          </w:p>
        </w:tc>
      </w:tr>
      <w:tr w:rsidR="00175783" w:rsidRPr="00591867" w14:paraId="6DA03F37" w14:textId="77777777" w:rsidTr="00A2432B">
        <w:trPr>
          <w:trHeight w:val="287"/>
          <w:jc w:val="center"/>
        </w:trPr>
        <w:tc>
          <w:tcPr>
            <w:tcW w:w="851" w:type="dxa"/>
            <w:vAlign w:val="center"/>
          </w:tcPr>
          <w:p w14:paraId="6D186A97" w14:textId="77777777" w:rsidR="00175783" w:rsidRPr="00591867" w:rsidRDefault="00175783" w:rsidP="00175783">
            <w:pPr>
              <w:pStyle w:val="PargrafodaLista"/>
              <w:numPr>
                <w:ilvl w:val="0"/>
                <w:numId w:val="9"/>
              </w:numPr>
              <w:tabs>
                <w:tab w:val="left" w:pos="288"/>
                <w:tab w:val="left" w:pos="567"/>
              </w:tabs>
              <w:spacing w:line="360" w:lineRule="auto"/>
              <w:jc w:val="center"/>
              <w:rPr>
                <w:sz w:val="21"/>
                <w:szCs w:val="21"/>
              </w:rPr>
            </w:pPr>
          </w:p>
        </w:tc>
        <w:tc>
          <w:tcPr>
            <w:tcW w:w="4394" w:type="dxa"/>
          </w:tcPr>
          <w:p w14:paraId="506E765A" w14:textId="77777777" w:rsidR="00175783" w:rsidRPr="0039720B" w:rsidRDefault="00175783" w:rsidP="00175783">
            <w:pPr>
              <w:spacing w:line="360" w:lineRule="auto"/>
              <w:jc w:val="both"/>
              <w:rPr>
                <w:b/>
                <w:bCs/>
                <w:sz w:val="22"/>
                <w:szCs w:val="22"/>
              </w:rPr>
            </w:pPr>
            <w:r w:rsidRPr="0039720B">
              <w:rPr>
                <w:b/>
                <w:bCs/>
                <w:sz w:val="22"/>
                <w:szCs w:val="22"/>
              </w:rPr>
              <w:t>CADERNO BROCHURA CAPA OFÍCIO COM 96 FOLHAS, PERSONALIZADO:</w:t>
            </w:r>
          </w:p>
          <w:p w14:paraId="38BF4D56" w14:textId="77777777" w:rsidR="00175783" w:rsidRPr="0039720B" w:rsidRDefault="00175783" w:rsidP="00175783">
            <w:pPr>
              <w:pStyle w:val="PargrafodaLista"/>
              <w:numPr>
                <w:ilvl w:val="0"/>
                <w:numId w:val="41"/>
              </w:numPr>
              <w:suppressAutoHyphens w:val="0"/>
              <w:spacing w:line="360" w:lineRule="auto"/>
              <w:ind w:left="0" w:firstLine="0"/>
              <w:contextualSpacing/>
              <w:jc w:val="both"/>
              <w:rPr>
                <w:sz w:val="22"/>
                <w:szCs w:val="22"/>
              </w:rPr>
            </w:pPr>
            <w:r w:rsidRPr="0039720B">
              <w:rPr>
                <w:sz w:val="22"/>
                <w:szCs w:val="22"/>
              </w:rPr>
              <w:lastRenderedPageBreak/>
              <w:t>Caderno Brochura Tamanho Ofício Personalizado</w:t>
            </w:r>
          </w:p>
          <w:p w14:paraId="1E06B2A3" w14:textId="77777777" w:rsidR="00175783" w:rsidRPr="0039720B" w:rsidRDefault="00175783" w:rsidP="00175783">
            <w:pPr>
              <w:pStyle w:val="PargrafodaLista"/>
              <w:numPr>
                <w:ilvl w:val="0"/>
                <w:numId w:val="41"/>
              </w:numPr>
              <w:suppressAutoHyphens w:val="0"/>
              <w:spacing w:line="360" w:lineRule="auto"/>
              <w:ind w:left="0" w:firstLine="0"/>
              <w:contextualSpacing/>
              <w:jc w:val="both"/>
              <w:rPr>
                <w:sz w:val="22"/>
                <w:szCs w:val="22"/>
              </w:rPr>
            </w:pPr>
            <w:r w:rsidRPr="0039720B">
              <w:rPr>
                <w:sz w:val="22"/>
                <w:szCs w:val="22"/>
              </w:rPr>
              <w:t>Capa dura, papelão tipo envernizado revestida em Papel Couchê 115g/m².</w:t>
            </w:r>
          </w:p>
          <w:p w14:paraId="01FFDB41" w14:textId="77777777" w:rsidR="00175783" w:rsidRPr="0039720B" w:rsidRDefault="00175783" w:rsidP="00175783">
            <w:pPr>
              <w:pStyle w:val="PargrafodaLista"/>
              <w:numPr>
                <w:ilvl w:val="0"/>
                <w:numId w:val="41"/>
              </w:numPr>
              <w:suppressAutoHyphens w:val="0"/>
              <w:spacing w:line="360" w:lineRule="auto"/>
              <w:ind w:left="0" w:firstLine="0"/>
              <w:contextualSpacing/>
              <w:jc w:val="both"/>
              <w:rPr>
                <w:sz w:val="22"/>
                <w:szCs w:val="22"/>
              </w:rPr>
            </w:pPr>
            <w:r w:rsidRPr="0039720B">
              <w:rPr>
                <w:sz w:val="22"/>
                <w:szCs w:val="22"/>
              </w:rPr>
              <w:t>Contendo 96 folhas;</w:t>
            </w:r>
          </w:p>
          <w:p w14:paraId="4F8AFD64" w14:textId="77777777" w:rsidR="00175783" w:rsidRPr="0039720B" w:rsidRDefault="00175783" w:rsidP="00175783">
            <w:pPr>
              <w:pStyle w:val="PargrafodaLista"/>
              <w:numPr>
                <w:ilvl w:val="0"/>
                <w:numId w:val="41"/>
              </w:numPr>
              <w:suppressAutoHyphens w:val="0"/>
              <w:spacing w:line="360" w:lineRule="auto"/>
              <w:ind w:left="0" w:firstLine="0"/>
              <w:contextualSpacing/>
              <w:jc w:val="both"/>
              <w:rPr>
                <w:sz w:val="22"/>
                <w:szCs w:val="22"/>
              </w:rPr>
            </w:pPr>
            <w:r w:rsidRPr="0039720B">
              <w:rPr>
                <w:sz w:val="22"/>
                <w:szCs w:val="22"/>
              </w:rPr>
              <w:t>Formato 200 mm x 275 mm e folhas</w:t>
            </w:r>
          </w:p>
          <w:p w14:paraId="2227C8B0" w14:textId="77777777" w:rsidR="00175783" w:rsidRPr="0039720B" w:rsidRDefault="00175783" w:rsidP="00175783">
            <w:pPr>
              <w:pStyle w:val="PargrafodaLista"/>
              <w:numPr>
                <w:ilvl w:val="0"/>
                <w:numId w:val="41"/>
              </w:numPr>
              <w:suppressAutoHyphens w:val="0"/>
              <w:spacing w:line="360" w:lineRule="auto"/>
              <w:ind w:left="0" w:firstLine="0"/>
              <w:contextualSpacing/>
              <w:jc w:val="both"/>
              <w:rPr>
                <w:sz w:val="22"/>
                <w:szCs w:val="22"/>
              </w:rPr>
            </w:pPr>
            <w:r w:rsidRPr="0039720B">
              <w:rPr>
                <w:sz w:val="22"/>
                <w:szCs w:val="22"/>
              </w:rPr>
              <w:t xml:space="preserve">Miolo em papel branco alcalino 56g/m2, com pautas e data na parte superior da folha. </w:t>
            </w:r>
          </w:p>
          <w:p w14:paraId="6B4ACCDF" w14:textId="77777777" w:rsidR="00175783" w:rsidRPr="0039720B" w:rsidRDefault="00175783" w:rsidP="00175783">
            <w:pPr>
              <w:pStyle w:val="PargrafodaLista"/>
              <w:numPr>
                <w:ilvl w:val="0"/>
                <w:numId w:val="41"/>
              </w:numPr>
              <w:suppressAutoHyphens w:val="0"/>
              <w:spacing w:line="360" w:lineRule="auto"/>
              <w:ind w:left="0" w:firstLine="0"/>
              <w:contextualSpacing/>
              <w:jc w:val="both"/>
              <w:rPr>
                <w:sz w:val="22"/>
                <w:szCs w:val="22"/>
              </w:rPr>
            </w:pPr>
            <w:r w:rsidRPr="0039720B">
              <w:rPr>
                <w:sz w:val="22"/>
                <w:szCs w:val="22"/>
              </w:rPr>
              <w:t>A capa e contra capa do caderno deverá ser revestida em Papel Couchê 115g/m2.</w:t>
            </w:r>
          </w:p>
          <w:p w14:paraId="2FA2650C" w14:textId="77777777" w:rsidR="00175783" w:rsidRPr="0039720B" w:rsidRDefault="00175783" w:rsidP="00175783">
            <w:pPr>
              <w:pStyle w:val="PargrafodaLista"/>
              <w:numPr>
                <w:ilvl w:val="0"/>
                <w:numId w:val="41"/>
              </w:numPr>
              <w:suppressAutoHyphens w:val="0"/>
              <w:spacing w:line="360" w:lineRule="auto"/>
              <w:ind w:left="0" w:firstLine="0"/>
              <w:contextualSpacing/>
              <w:jc w:val="both"/>
              <w:rPr>
                <w:sz w:val="22"/>
                <w:szCs w:val="22"/>
              </w:rPr>
            </w:pPr>
            <w:r w:rsidRPr="0039720B">
              <w:rPr>
                <w:sz w:val="22"/>
                <w:szCs w:val="22"/>
              </w:rPr>
              <w:t>Na capa interna deverá conter um quadro para preenchimento de informações do aluno, tais como: Nome, Endereço, Telefone, E-mail e entre outras informações que vierem a ser necessárias. Deverá conter também quadro para preenchimento das disciplinas por hora e o dia da semana.</w:t>
            </w:r>
          </w:p>
          <w:p w14:paraId="040B55B4" w14:textId="77777777" w:rsidR="00175783" w:rsidRPr="0039720B" w:rsidRDefault="00175783" w:rsidP="00175783">
            <w:pPr>
              <w:pStyle w:val="PargrafodaLista"/>
              <w:numPr>
                <w:ilvl w:val="0"/>
                <w:numId w:val="41"/>
              </w:numPr>
              <w:suppressAutoHyphens w:val="0"/>
              <w:spacing w:line="360" w:lineRule="auto"/>
              <w:ind w:left="0" w:firstLine="0"/>
              <w:contextualSpacing/>
              <w:jc w:val="both"/>
              <w:rPr>
                <w:sz w:val="22"/>
                <w:szCs w:val="22"/>
              </w:rPr>
            </w:pPr>
            <w:r w:rsidRPr="0039720B">
              <w:rPr>
                <w:sz w:val="22"/>
                <w:szCs w:val="22"/>
              </w:rPr>
              <w:t>A capa deverá ser personalizada, contendo o Brasão do Município de acordo com a arte a ser aprovada pela Secretaria Municipal de Educação de Palmeiras de Goiás.</w:t>
            </w:r>
          </w:p>
          <w:p w14:paraId="6CA58CA1" w14:textId="41E393C9" w:rsidR="00175783" w:rsidRPr="00591867" w:rsidRDefault="00175783" w:rsidP="00175783">
            <w:pPr>
              <w:tabs>
                <w:tab w:val="left" w:pos="253"/>
              </w:tabs>
              <w:spacing w:line="360" w:lineRule="auto"/>
              <w:jc w:val="both"/>
              <w:rPr>
                <w:sz w:val="21"/>
                <w:szCs w:val="21"/>
              </w:rPr>
            </w:pPr>
            <w:r w:rsidRPr="0039720B">
              <w:rPr>
                <w:sz w:val="22"/>
                <w:szCs w:val="22"/>
              </w:rPr>
              <w:t>O caderno deverá conter, obrigatoriamente, no verso das capas (contracapas interna e/ou externa), a impressão do Hino Nacional Brasileiro e do Hino do Estado de Goiás, com textos em conformidade com as versões oficiais. Deverão ser apresentados em layout organizado, com fonte legível a definir o tamanho posteriormente. Não serão aceitos textos incompletos, ilegíveis ou com erros de ortografia.</w:t>
            </w:r>
          </w:p>
        </w:tc>
        <w:tc>
          <w:tcPr>
            <w:tcW w:w="650" w:type="dxa"/>
            <w:vAlign w:val="center"/>
          </w:tcPr>
          <w:p w14:paraId="2610DBE0" w14:textId="52A9651A" w:rsidR="00175783" w:rsidRPr="00591867" w:rsidRDefault="00175783" w:rsidP="00175783">
            <w:pPr>
              <w:pStyle w:val="Corpodetexto"/>
              <w:spacing w:after="0" w:line="360" w:lineRule="auto"/>
              <w:jc w:val="center"/>
              <w:rPr>
                <w:b/>
                <w:sz w:val="21"/>
                <w:szCs w:val="21"/>
              </w:rPr>
            </w:pPr>
            <w:r w:rsidRPr="0039720B">
              <w:rPr>
                <w:sz w:val="22"/>
                <w:szCs w:val="22"/>
              </w:rPr>
              <w:lastRenderedPageBreak/>
              <w:t>UN</w:t>
            </w:r>
          </w:p>
        </w:tc>
        <w:tc>
          <w:tcPr>
            <w:tcW w:w="822" w:type="dxa"/>
            <w:vAlign w:val="center"/>
          </w:tcPr>
          <w:p w14:paraId="6FCFDCB1" w14:textId="40FB30F4" w:rsidR="00175783" w:rsidRPr="00591867" w:rsidRDefault="00175783" w:rsidP="00175783">
            <w:pPr>
              <w:pStyle w:val="Corpodetexto"/>
              <w:spacing w:after="0" w:line="360" w:lineRule="auto"/>
              <w:jc w:val="center"/>
              <w:rPr>
                <w:b/>
                <w:sz w:val="21"/>
                <w:szCs w:val="21"/>
              </w:rPr>
            </w:pPr>
            <w:r w:rsidRPr="0039720B">
              <w:rPr>
                <w:b/>
                <w:color w:val="000000" w:themeColor="text1"/>
                <w:sz w:val="22"/>
                <w:szCs w:val="22"/>
              </w:rPr>
              <w:t>8.200</w:t>
            </w:r>
          </w:p>
        </w:tc>
        <w:tc>
          <w:tcPr>
            <w:tcW w:w="1021" w:type="dxa"/>
          </w:tcPr>
          <w:p w14:paraId="1452549C" w14:textId="77777777" w:rsidR="00175783" w:rsidRPr="00591867" w:rsidRDefault="00175783" w:rsidP="00175783">
            <w:pPr>
              <w:pStyle w:val="TableParagraph"/>
              <w:tabs>
                <w:tab w:val="left" w:pos="288"/>
                <w:tab w:val="left" w:pos="567"/>
              </w:tabs>
              <w:spacing w:before="0" w:line="360" w:lineRule="auto"/>
              <w:jc w:val="center"/>
              <w:rPr>
                <w:rFonts w:ascii="Times New Roman" w:hAnsi="Times New Roman" w:cs="Times New Roman"/>
                <w:b/>
                <w:sz w:val="21"/>
                <w:szCs w:val="21"/>
                <w:lang w:val="pt-BR"/>
              </w:rPr>
            </w:pPr>
          </w:p>
        </w:tc>
        <w:tc>
          <w:tcPr>
            <w:tcW w:w="992" w:type="dxa"/>
            <w:vAlign w:val="center"/>
          </w:tcPr>
          <w:p w14:paraId="3584A423" w14:textId="77777777" w:rsidR="00175783" w:rsidRPr="00591867" w:rsidRDefault="00175783" w:rsidP="00175783">
            <w:pPr>
              <w:pStyle w:val="TableParagraph"/>
              <w:tabs>
                <w:tab w:val="left" w:pos="288"/>
                <w:tab w:val="left" w:pos="567"/>
              </w:tabs>
              <w:spacing w:before="0" w:line="360" w:lineRule="auto"/>
              <w:jc w:val="center"/>
              <w:rPr>
                <w:rFonts w:ascii="Times New Roman" w:hAnsi="Times New Roman" w:cs="Times New Roman"/>
                <w:b/>
                <w:sz w:val="21"/>
                <w:szCs w:val="21"/>
                <w:lang w:val="pt-BR"/>
              </w:rPr>
            </w:pPr>
          </w:p>
        </w:tc>
        <w:tc>
          <w:tcPr>
            <w:tcW w:w="964" w:type="dxa"/>
          </w:tcPr>
          <w:p w14:paraId="3C99A6C9" w14:textId="77777777" w:rsidR="00175783" w:rsidRPr="00591867" w:rsidRDefault="00175783" w:rsidP="00175783">
            <w:pPr>
              <w:pStyle w:val="TableParagraph"/>
              <w:tabs>
                <w:tab w:val="left" w:pos="288"/>
                <w:tab w:val="left" w:pos="567"/>
              </w:tabs>
              <w:spacing w:before="0" w:line="360" w:lineRule="auto"/>
              <w:jc w:val="center"/>
              <w:rPr>
                <w:rFonts w:ascii="Times New Roman" w:hAnsi="Times New Roman" w:cs="Times New Roman"/>
                <w:b/>
                <w:sz w:val="21"/>
                <w:szCs w:val="21"/>
                <w:lang w:val="pt-BR"/>
              </w:rPr>
            </w:pPr>
          </w:p>
        </w:tc>
      </w:tr>
      <w:tr w:rsidR="00175783" w:rsidRPr="00591867" w14:paraId="2E06BD11" w14:textId="77777777" w:rsidTr="00A2432B">
        <w:trPr>
          <w:trHeight w:val="321"/>
          <w:jc w:val="center"/>
        </w:trPr>
        <w:tc>
          <w:tcPr>
            <w:tcW w:w="851" w:type="dxa"/>
            <w:vAlign w:val="center"/>
          </w:tcPr>
          <w:p w14:paraId="37A604C9" w14:textId="77777777" w:rsidR="00175783" w:rsidRPr="00591867" w:rsidRDefault="00175783" w:rsidP="00175783">
            <w:pPr>
              <w:pStyle w:val="PargrafodaLista"/>
              <w:numPr>
                <w:ilvl w:val="0"/>
                <w:numId w:val="9"/>
              </w:numPr>
              <w:tabs>
                <w:tab w:val="left" w:pos="288"/>
                <w:tab w:val="left" w:pos="567"/>
              </w:tabs>
              <w:spacing w:line="360" w:lineRule="auto"/>
              <w:jc w:val="center"/>
              <w:rPr>
                <w:sz w:val="21"/>
                <w:szCs w:val="21"/>
              </w:rPr>
            </w:pPr>
          </w:p>
        </w:tc>
        <w:tc>
          <w:tcPr>
            <w:tcW w:w="4394" w:type="dxa"/>
          </w:tcPr>
          <w:p w14:paraId="1BA7F924" w14:textId="77777777" w:rsidR="00175783" w:rsidRPr="0039720B" w:rsidRDefault="00175783" w:rsidP="00175783">
            <w:pPr>
              <w:spacing w:line="360" w:lineRule="auto"/>
              <w:rPr>
                <w:sz w:val="22"/>
                <w:szCs w:val="22"/>
              </w:rPr>
            </w:pPr>
            <w:r w:rsidRPr="0039720B">
              <w:rPr>
                <w:b/>
                <w:bCs/>
                <w:sz w:val="22"/>
                <w:szCs w:val="22"/>
              </w:rPr>
              <w:t>CADERNO UNIVERSITÁRIO FLEXÍVEL 10X1 200 FOLHAS PERSONALIZADO:</w:t>
            </w:r>
            <w:r w:rsidRPr="0039720B">
              <w:rPr>
                <w:sz w:val="22"/>
                <w:szCs w:val="22"/>
              </w:rPr>
              <w:br/>
              <w:t>Caderno Universitário Flexível de 10 matérias;</w:t>
            </w:r>
          </w:p>
          <w:p w14:paraId="160D8F35" w14:textId="77777777" w:rsidR="00175783" w:rsidRPr="0039720B" w:rsidRDefault="00175783" w:rsidP="00175783">
            <w:pPr>
              <w:pStyle w:val="PargrafodaLista"/>
              <w:numPr>
                <w:ilvl w:val="0"/>
                <w:numId w:val="38"/>
              </w:numPr>
              <w:suppressAutoHyphens w:val="0"/>
              <w:spacing w:line="360" w:lineRule="auto"/>
              <w:ind w:left="0" w:firstLine="0"/>
              <w:contextualSpacing/>
              <w:jc w:val="both"/>
              <w:rPr>
                <w:sz w:val="22"/>
                <w:szCs w:val="22"/>
              </w:rPr>
            </w:pPr>
            <w:r w:rsidRPr="00A03E82">
              <w:rPr>
                <w:color w:val="000000"/>
                <w:sz w:val="22"/>
                <w:szCs w:val="22"/>
                <w:shd w:val="clear" w:color="auto" w:fill="FFFFFF"/>
              </w:rPr>
              <w:t xml:space="preserve">Espiral </w:t>
            </w:r>
            <w:r w:rsidRPr="0039720B">
              <w:rPr>
                <w:sz w:val="22"/>
                <w:szCs w:val="22"/>
              </w:rPr>
              <w:t xml:space="preserve">contendo 200 Folhas. </w:t>
            </w:r>
          </w:p>
          <w:p w14:paraId="213B8F6A" w14:textId="77777777" w:rsidR="00175783" w:rsidRPr="0039720B" w:rsidRDefault="00175783" w:rsidP="00175783">
            <w:pPr>
              <w:pStyle w:val="PargrafodaLista"/>
              <w:numPr>
                <w:ilvl w:val="0"/>
                <w:numId w:val="38"/>
              </w:numPr>
              <w:suppressAutoHyphens w:val="0"/>
              <w:spacing w:line="360" w:lineRule="auto"/>
              <w:ind w:left="0" w:firstLine="0"/>
              <w:contextualSpacing/>
              <w:jc w:val="both"/>
              <w:rPr>
                <w:sz w:val="22"/>
                <w:szCs w:val="22"/>
              </w:rPr>
            </w:pPr>
            <w:r w:rsidRPr="0039720B">
              <w:rPr>
                <w:sz w:val="22"/>
                <w:szCs w:val="22"/>
              </w:rPr>
              <w:t>Capa e contra capa de material rígido.</w:t>
            </w:r>
          </w:p>
          <w:p w14:paraId="04F9A0F7" w14:textId="77777777" w:rsidR="00175783" w:rsidRPr="0039720B" w:rsidRDefault="00175783" w:rsidP="00175783">
            <w:pPr>
              <w:pStyle w:val="PargrafodaLista"/>
              <w:numPr>
                <w:ilvl w:val="0"/>
                <w:numId w:val="38"/>
              </w:numPr>
              <w:suppressAutoHyphens w:val="0"/>
              <w:spacing w:line="360" w:lineRule="auto"/>
              <w:ind w:left="0" w:firstLine="0"/>
              <w:contextualSpacing/>
              <w:jc w:val="both"/>
              <w:rPr>
                <w:sz w:val="22"/>
                <w:szCs w:val="22"/>
              </w:rPr>
            </w:pPr>
            <w:r w:rsidRPr="0039720B">
              <w:rPr>
                <w:sz w:val="22"/>
                <w:szCs w:val="22"/>
              </w:rPr>
              <w:t xml:space="preserve">Miolo em papel alcalino 56g/m2 com impressão de linhas e margens sem rasuras ou borrões e separatórias de matérias em papel alcalino 70gr/m². </w:t>
            </w:r>
          </w:p>
          <w:p w14:paraId="77A0D3D5" w14:textId="77777777" w:rsidR="00175783" w:rsidRPr="0039720B" w:rsidRDefault="00175783" w:rsidP="00175783">
            <w:pPr>
              <w:pStyle w:val="PargrafodaLista"/>
              <w:numPr>
                <w:ilvl w:val="0"/>
                <w:numId w:val="38"/>
              </w:numPr>
              <w:suppressAutoHyphens w:val="0"/>
              <w:spacing w:line="360" w:lineRule="auto"/>
              <w:ind w:left="0" w:firstLine="0"/>
              <w:contextualSpacing/>
              <w:jc w:val="both"/>
              <w:rPr>
                <w:sz w:val="22"/>
                <w:szCs w:val="22"/>
              </w:rPr>
            </w:pPr>
            <w:r w:rsidRPr="0039720B">
              <w:rPr>
                <w:sz w:val="22"/>
                <w:szCs w:val="22"/>
              </w:rPr>
              <w:t xml:space="preserve">Formato em tamanho universitário nas medidas: 200 mm x 275 mm. Espiral do caderno em Arame de nylon 1,2mm com aplicação no acabamento em </w:t>
            </w:r>
            <w:proofErr w:type="spellStart"/>
            <w:r w:rsidRPr="0039720B">
              <w:rPr>
                <w:sz w:val="22"/>
                <w:szCs w:val="22"/>
              </w:rPr>
              <w:t>coil-lock</w:t>
            </w:r>
            <w:proofErr w:type="spellEnd"/>
            <w:r w:rsidRPr="0039720B">
              <w:rPr>
                <w:sz w:val="22"/>
                <w:szCs w:val="22"/>
              </w:rPr>
              <w:t>.</w:t>
            </w:r>
          </w:p>
          <w:p w14:paraId="6FEB83BE" w14:textId="77777777" w:rsidR="00175783" w:rsidRPr="0039720B" w:rsidRDefault="00175783" w:rsidP="00175783">
            <w:pPr>
              <w:pStyle w:val="PargrafodaLista"/>
              <w:numPr>
                <w:ilvl w:val="0"/>
                <w:numId w:val="38"/>
              </w:numPr>
              <w:suppressAutoHyphens w:val="0"/>
              <w:spacing w:line="360" w:lineRule="auto"/>
              <w:ind w:left="0" w:firstLine="0"/>
              <w:contextualSpacing/>
              <w:jc w:val="both"/>
              <w:rPr>
                <w:sz w:val="22"/>
                <w:szCs w:val="22"/>
              </w:rPr>
            </w:pPr>
            <w:r w:rsidRPr="0039720B">
              <w:rPr>
                <w:sz w:val="22"/>
                <w:szCs w:val="22"/>
              </w:rPr>
              <w:t>A capa deverá ser personalizada, contendo o Brasão do Município de acordo com a arte a ser aprovada pela Secretaria Municipal de Educação de Palmeiras de Goiás.</w:t>
            </w:r>
          </w:p>
          <w:p w14:paraId="726BB32F" w14:textId="36F4F426" w:rsidR="00175783" w:rsidRPr="00591867" w:rsidRDefault="00175783" w:rsidP="00175783">
            <w:pPr>
              <w:tabs>
                <w:tab w:val="left" w:pos="253"/>
              </w:tabs>
              <w:spacing w:line="360" w:lineRule="auto"/>
              <w:jc w:val="both"/>
              <w:rPr>
                <w:b/>
                <w:sz w:val="21"/>
                <w:szCs w:val="21"/>
              </w:rPr>
            </w:pPr>
            <w:r w:rsidRPr="0039720B">
              <w:rPr>
                <w:sz w:val="22"/>
                <w:szCs w:val="22"/>
              </w:rPr>
              <w:t xml:space="preserve">O caderno deverá conter, obrigatoriamente, no verso das capas (contracapas interna e/ou externa), a impressão do Hino Nacional Brasileiro e do Hino do Estado de Goiás, com textos em conformidade com as versões oficiais. Deverão ser apresentados em layout organizado, com fonte legível a definir o tamanho posteriormente. Não </w:t>
            </w:r>
            <w:r w:rsidR="00A4151D">
              <w:rPr>
                <w:sz w:val="22"/>
                <w:szCs w:val="22"/>
              </w:rPr>
              <w:t xml:space="preserve">serão </w:t>
            </w:r>
            <w:r w:rsidRPr="0039720B">
              <w:rPr>
                <w:sz w:val="22"/>
                <w:szCs w:val="22"/>
              </w:rPr>
              <w:t>aceitos textos incompletos, ilegíveis ou com erros de ortografia.</w:t>
            </w:r>
          </w:p>
        </w:tc>
        <w:tc>
          <w:tcPr>
            <w:tcW w:w="650" w:type="dxa"/>
            <w:vAlign w:val="center"/>
          </w:tcPr>
          <w:p w14:paraId="28C5F462" w14:textId="3E5DC220" w:rsidR="00175783" w:rsidRPr="00591867" w:rsidRDefault="00175783" w:rsidP="00175783">
            <w:pPr>
              <w:pStyle w:val="Corpodetexto"/>
              <w:spacing w:after="0" w:line="360" w:lineRule="auto"/>
              <w:jc w:val="center"/>
              <w:rPr>
                <w:b/>
                <w:sz w:val="21"/>
                <w:szCs w:val="21"/>
              </w:rPr>
            </w:pPr>
            <w:r w:rsidRPr="0039720B">
              <w:rPr>
                <w:sz w:val="22"/>
                <w:szCs w:val="22"/>
              </w:rPr>
              <w:t>UN</w:t>
            </w:r>
          </w:p>
        </w:tc>
        <w:tc>
          <w:tcPr>
            <w:tcW w:w="822" w:type="dxa"/>
            <w:vAlign w:val="center"/>
          </w:tcPr>
          <w:p w14:paraId="4D3D1311" w14:textId="2DED1460" w:rsidR="00175783" w:rsidRPr="00591867" w:rsidRDefault="00175783" w:rsidP="00175783">
            <w:pPr>
              <w:pStyle w:val="Corpodetexto"/>
              <w:spacing w:after="0" w:line="360" w:lineRule="auto"/>
              <w:jc w:val="center"/>
              <w:rPr>
                <w:b/>
                <w:sz w:val="21"/>
                <w:szCs w:val="21"/>
              </w:rPr>
            </w:pPr>
            <w:r w:rsidRPr="0039720B">
              <w:rPr>
                <w:b/>
                <w:color w:val="000000" w:themeColor="text1"/>
                <w:sz w:val="22"/>
                <w:szCs w:val="22"/>
              </w:rPr>
              <w:t>150</w:t>
            </w:r>
          </w:p>
        </w:tc>
        <w:tc>
          <w:tcPr>
            <w:tcW w:w="1021" w:type="dxa"/>
          </w:tcPr>
          <w:p w14:paraId="3B11473F" w14:textId="77777777" w:rsidR="00175783" w:rsidRPr="00591867" w:rsidRDefault="00175783" w:rsidP="00175783">
            <w:pPr>
              <w:pStyle w:val="TableParagraph"/>
              <w:tabs>
                <w:tab w:val="left" w:pos="288"/>
                <w:tab w:val="left" w:pos="567"/>
              </w:tabs>
              <w:spacing w:before="0" w:line="360" w:lineRule="auto"/>
              <w:jc w:val="center"/>
              <w:rPr>
                <w:rFonts w:ascii="Times New Roman" w:hAnsi="Times New Roman" w:cs="Times New Roman"/>
                <w:b/>
                <w:sz w:val="21"/>
                <w:szCs w:val="21"/>
                <w:lang w:val="pt-BR"/>
              </w:rPr>
            </w:pPr>
          </w:p>
        </w:tc>
        <w:tc>
          <w:tcPr>
            <w:tcW w:w="992" w:type="dxa"/>
            <w:vAlign w:val="center"/>
          </w:tcPr>
          <w:p w14:paraId="20E70E16" w14:textId="77777777" w:rsidR="00175783" w:rsidRPr="00591867" w:rsidRDefault="00175783" w:rsidP="00175783">
            <w:pPr>
              <w:pStyle w:val="TableParagraph"/>
              <w:tabs>
                <w:tab w:val="left" w:pos="288"/>
                <w:tab w:val="left" w:pos="567"/>
              </w:tabs>
              <w:spacing w:before="0" w:line="360" w:lineRule="auto"/>
              <w:jc w:val="center"/>
              <w:rPr>
                <w:rFonts w:ascii="Times New Roman" w:hAnsi="Times New Roman" w:cs="Times New Roman"/>
                <w:b/>
                <w:sz w:val="21"/>
                <w:szCs w:val="21"/>
                <w:lang w:val="pt-BR"/>
              </w:rPr>
            </w:pPr>
          </w:p>
        </w:tc>
        <w:tc>
          <w:tcPr>
            <w:tcW w:w="964" w:type="dxa"/>
          </w:tcPr>
          <w:p w14:paraId="5B141F6F" w14:textId="77777777" w:rsidR="00175783" w:rsidRPr="00591867" w:rsidRDefault="00175783" w:rsidP="00175783">
            <w:pPr>
              <w:pStyle w:val="TableParagraph"/>
              <w:tabs>
                <w:tab w:val="left" w:pos="288"/>
                <w:tab w:val="left" w:pos="567"/>
              </w:tabs>
              <w:spacing w:before="0" w:line="360" w:lineRule="auto"/>
              <w:jc w:val="center"/>
              <w:rPr>
                <w:rFonts w:ascii="Times New Roman" w:hAnsi="Times New Roman" w:cs="Times New Roman"/>
                <w:b/>
                <w:sz w:val="21"/>
                <w:szCs w:val="21"/>
                <w:lang w:val="pt-BR"/>
              </w:rPr>
            </w:pPr>
          </w:p>
        </w:tc>
      </w:tr>
      <w:tr w:rsidR="00175783" w:rsidRPr="00591867" w14:paraId="4038E025" w14:textId="77777777" w:rsidTr="00A2432B">
        <w:trPr>
          <w:trHeight w:val="321"/>
          <w:jc w:val="center"/>
        </w:trPr>
        <w:tc>
          <w:tcPr>
            <w:tcW w:w="851" w:type="dxa"/>
            <w:vAlign w:val="center"/>
          </w:tcPr>
          <w:p w14:paraId="237320A9" w14:textId="77777777" w:rsidR="00175783" w:rsidRPr="00591867" w:rsidRDefault="00175783" w:rsidP="00175783">
            <w:pPr>
              <w:pStyle w:val="PargrafodaLista"/>
              <w:numPr>
                <w:ilvl w:val="0"/>
                <w:numId w:val="9"/>
              </w:numPr>
              <w:tabs>
                <w:tab w:val="left" w:pos="288"/>
                <w:tab w:val="left" w:pos="567"/>
              </w:tabs>
              <w:spacing w:line="360" w:lineRule="auto"/>
              <w:jc w:val="center"/>
              <w:rPr>
                <w:sz w:val="21"/>
                <w:szCs w:val="21"/>
              </w:rPr>
            </w:pPr>
          </w:p>
        </w:tc>
        <w:tc>
          <w:tcPr>
            <w:tcW w:w="4394" w:type="dxa"/>
          </w:tcPr>
          <w:p w14:paraId="12B8AAEB" w14:textId="59F4DDE2" w:rsidR="00175783" w:rsidRPr="00591867" w:rsidRDefault="00175783" w:rsidP="00175783">
            <w:pPr>
              <w:tabs>
                <w:tab w:val="left" w:pos="253"/>
              </w:tabs>
              <w:spacing w:line="360" w:lineRule="auto"/>
              <w:jc w:val="both"/>
              <w:rPr>
                <w:b/>
                <w:sz w:val="21"/>
                <w:szCs w:val="21"/>
              </w:rPr>
            </w:pPr>
            <w:r w:rsidRPr="0039720B">
              <w:rPr>
                <w:b/>
                <w:bCs/>
                <w:sz w:val="22"/>
                <w:szCs w:val="22"/>
              </w:rPr>
              <w:t>LÁPIS DE COR DE MADEIRA REFLORESTADA 12 CORES:</w:t>
            </w:r>
            <w:r w:rsidRPr="0039720B">
              <w:rPr>
                <w:sz w:val="22"/>
                <w:szCs w:val="22"/>
              </w:rPr>
              <w:t xml:space="preserve"> Lápis de Cor Sextavado 12x1 com a </w:t>
            </w:r>
            <w:r w:rsidRPr="0039720B">
              <w:rPr>
                <w:color w:val="000000" w:themeColor="text1"/>
                <w:sz w:val="22"/>
                <w:szCs w:val="22"/>
              </w:rPr>
              <w:t>finalidade de facilitar o uso pelas crianças, tendo em vista que ele não escorrega com facilidade, p</w:t>
            </w:r>
            <w:r w:rsidRPr="0039720B">
              <w:rPr>
                <w:sz w:val="22"/>
                <w:szCs w:val="22"/>
              </w:rPr>
              <w:t xml:space="preserve">roduzido de madeira 100% reflorestada e com certificação FSC, composição: Pigmentos, aglutinantes, carga </w:t>
            </w:r>
            <w:r w:rsidRPr="0039720B">
              <w:rPr>
                <w:sz w:val="22"/>
                <w:szCs w:val="22"/>
              </w:rPr>
              <w:lastRenderedPageBreak/>
              <w:t xml:space="preserve">inerte, ceras e madeira. Caixa com 12 lápis de cor em cores diversas. Produto não perecível e atóxico. </w:t>
            </w:r>
          </w:p>
        </w:tc>
        <w:tc>
          <w:tcPr>
            <w:tcW w:w="650" w:type="dxa"/>
            <w:vAlign w:val="center"/>
          </w:tcPr>
          <w:p w14:paraId="5181C3B3" w14:textId="21F10A9C" w:rsidR="00175783" w:rsidRPr="00591867" w:rsidRDefault="00175783" w:rsidP="00175783">
            <w:pPr>
              <w:pStyle w:val="Corpodetexto"/>
              <w:spacing w:after="0" w:line="360" w:lineRule="auto"/>
              <w:jc w:val="center"/>
              <w:rPr>
                <w:b/>
                <w:sz w:val="21"/>
                <w:szCs w:val="21"/>
              </w:rPr>
            </w:pPr>
            <w:r w:rsidRPr="0039720B">
              <w:rPr>
                <w:sz w:val="22"/>
                <w:szCs w:val="22"/>
              </w:rPr>
              <w:lastRenderedPageBreak/>
              <w:t>CX</w:t>
            </w:r>
          </w:p>
        </w:tc>
        <w:tc>
          <w:tcPr>
            <w:tcW w:w="822" w:type="dxa"/>
            <w:vAlign w:val="center"/>
          </w:tcPr>
          <w:p w14:paraId="7A3D8B0E" w14:textId="3730BE8A" w:rsidR="00175783" w:rsidRPr="00591867" w:rsidRDefault="00175783" w:rsidP="00175783">
            <w:pPr>
              <w:pStyle w:val="Corpodetexto"/>
              <w:spacing w:after="0" w:line="360" w:lineRule="auto"/>
              <w:jc w:val="center"/>
              <w:rPr>
                <w:b/>
                <w:sz w:val="21"/>
                <w:szCs w:val="21"/>
              </w:rPr>
            </w:pPr>
            <w:r w:rsidRPr="00A03E82">
              <w:rPr>
                <w:b/>
                <w:bCs/>
                <w:color w:val="000000"/>
                <w:sz w:val="22"/>
                <w:szCs w:val="22"/>
              </w:rPr>
              <w:t>3.105</w:t>
            </w:r>
          </w:p>
        </w:tc>
        <w:tc>
          <w:tcPr>
            <w:tcW w:w="1021" w:type="dxa"/>
          </w:tcPr>
          <w:p w14:paraId="260CA0E8" w14:textId="77777777" w:rsidR="00175783" w:rsidRPr="00591867" w:rsidRDefault="00175783" w:rsidP="00175783">
            <w:pPr>
              <w:pStyle w:val="TableParagraph"/>
              <w:tabs>
                <w:tab w:val="left" w:pos="288"/>
                <w:tab w:val="left" w:pos="567"/>
              </w:tabs>
              <w:spacing w:before="0" w:line="360" w:lineRule="auto"/>
              <w:jc w:val="center"/>
              <w:rPr>
                <w:rFonts w:ascii="Times New Roman" w:hAnsi="Times New Roman" w:cs="Times New Roman"/>
                <w:b/>
                <w:sz w:val="21"/>
                <w:szCs w:val="21"/>
                <w:lang w:val="pt-BR"/>
              </w:rPr>
            </w:pPr>
          </w:p>
        </w:tc>
        <w:tc>
          <w:tcPr>
            <w:tcW w:w="992" w:type="dxa"/>
            <w:vAlign w:val="center"/>
          </w:tcPr>
          <w:p w14:paraId="4D85B1D5" w14:textId="77777777" w:rsidR="00175783" w:rsidRPr="00591867" w:rsidRDefault="00175783" w:rsidP="00175783">
            <w:pPr>
              <w:pStyle w:val="TableParagraph"/>
              <w:tabs>
                <w:tab w:val="left" w:pos="288"/>
                <w:tab w:val="left" w:pos="567"/>
              </w:tabs>
              <w:spacing w:before="0" w:line="360" w:lineRule="auto"/>
              <w:jc w:val="center"/>
              <w:rPr>
                <w:rFonts w:ascii="Times New Roman" w:hAnsi="Times New Roman" w:cs="Times New Roman"/>
                <w:b/>
                <w:sz w:val="21"/>
                <w:szCs w:val="21"/>
                <w:lang w:val="pt-BR"/>
              </w:rPr>
            </w:pPr>
          </w:p>
        </w:tc>
        <w:tc>
          <w:tcPr>
            <w:tcW w:w="964" w:type="dxa"/>
          </w:tcPr>
          <w:p w14:paraId="1D041225" w14:textId="77777777" w:rsidR="00175783" w:rsidRPr="00591867" w:rsidRDefault="00175783" w:rsidP="00175783">
            <w:pPr>
              <w:pStyle w:val="TableParagraph"/>
              <w:tabs>
                <w:tab w:val="left" w:pos="288"/>
                <w:tab w:val="left" w:pos="567"/>
              </w:tabs>
              <w:spacing w:before="0" w:line="360" w:lineRule="auto"/>
              <w:jc w:val="center"/>
              <w:rPr>
                <w:rFonts w:ascii="Times New Roman" w:hAnsi="Times New Roman" w:cs="Times New Roman"/>
                <w:b/>
                <w:sz w:val="21"/>
                <w:szCs w:val="21"/>
                <w:lang w:val="pt-BR"/>
              </w:rPr>
            </w:pPr>
          </w:p>
        </w:tc>
      </w:tr>
      <w:tr w:rsidR="00175783" w:rsidRPr="00591867" w14:paraId="0B7DDD14" w14:textId="77777777" w:rsidTr="00A2432B">
        <w:trPr>
          <w:trHeight w:val="321"/>
          <w:jc w:val="center"/>
        </w:trPr>
        <w:tc>
          <w:tcPr>
            <w:tcW w:w="851" w:type="dxa"/>
            <w:vAlign w:val="center"/>
          </w:tcPr>
          <w:p w14:paraId="0A7B8D6B" w14:textId="77777777" w:rsidR="00175783" w:rsidRPr="00591867" w:rsidRDefault="00175783" w:rsidP="00175783">
            <w:pPr>
              <w:pStyle w:val="PargrafodaLista"/>
              <w:numPr>
                <w:ilvl w:val="0"/>
                <w:numId w:val="9"/>
              </w:numPr>
              <w:tabs>
                <w:tab w:val="left" w:pos="288"/>
                <w:tab w:val="left" w:pos="567"/>
              </w:tabs>
              <w:spacing w:line="360" w:lineRule="auto"/>
              <w:jc w:val="center"/>
              <w:rPr>
                <w:sz w:val="21"/>
                <w:szCs w:val="21"/>
              </w:rPr>
            </w:pPr>
          </w:p>
        </w:tc>
        <w:tc>
          <w:tcPr>
            <w:tcW w:w="4394" w:type="dxa"/>
          </w:tcPr>
          <w:p w14:paraId="40ECFCB1" w14:textId="640A92FD" w:rsidR="00175783" w:rsidRPr="00591867" w:rsidRDefault="00175783" w:rsidP="00175783">
            <w:pPr>
              <w:tabs>
                <w:tab w:val="left" w:pos="253"/>
              </w:tabs>
              <w:spacing w:line="360" w:lineRule="auto"/>
              <w:jc w:val="both"/>
              <w:rPr>
                <w:b/>
                <w:sz w:val="21"/>
                <w:szCs w:val="21"/>
              </w:rPr>
            </w:pPr>
            <w:r w:rsidRPr="0039720B">
              <w:rPr>
                <w:b/>
                <w:bCs/>
                <w:sz w:val="22"/>
                <w:szCs w:val="22"/>
              </w:rPr>
              <w:t>LÁPIS PRETO Nº 2</w:t>
            </w:r>
            <w:r w:rsidRPr="0039720B">
              <w:rPr>
                <w:sz w:val="22"/>
                <w:szCs w:val="22"/>
              </w:rPr>
              <w:t>: Lápis preto nº 2 sextavado e ergonômico</w:t>
            </w:r>
            <w:r w:rsidRPr="0039720B">
              <w:rPr>
                <w:color w:val="000000" w:themeColor="text1"/>
                <w:sz w:val="22"/>
                <w:szCs w:val="22"/>
              </w:rPr>
              <w:t xml:space="preserve"> com a finalidade de facilitar o uso pelas crianças, tendo em vista que ele não escorrega com facilidade, f</w:t>
            </w:r>
            <w:r w:rsidRPr="0039720B">
              <w:rPr>
                <w:sz w:val="22"/>
                <w:szCs w:val="22"/>
              </w:rPr>
              <w:t xml:space="preserve">eito em madeira reflorestada contendo o selo FSC. Tamanho de 175 mm de comprimento, de material cerâmico e madeira 100% reflorestada na cor preta. Produto não perecível e atóxico. </w:t>
            </w:r>
          </w:p>
        </w:tc>
        <w:tc>
          <w:tcPr>
            <w:tcW w:w="650" w:type="dxa"/>
            <w:vAlign w:val="center"/>
          </w:tcPr>
          <w:p w14:paraId="5EA6DC54" w14:textId="04B5F278" w:rsidR="00175783" w:rsidRPr="00591867" w:rsidRDefault="00175783" w:rsidP="00175783">
            <w:pPr>
              <w:pStyle w:val="Corpodetexto"/>
              <w:spacing w:after="0" w:line="360" w:lineRule="auto"/>
              <w:jc w:val="center"/>
              <w:rPr>
                <w:b/>
                <w:sz w:val="21"/>
                <w:szCs w:val="21"/>
              </w:rPr>
            </w:pPr>
            <w:r w:rsidRPr="0039720B">
              <w:rPr>
                <w:sz w:val="22"/>
                <w:szCs w:val="22"/>
              </w:rPr>
              <w:t>UN</w:t>
            </w:r>
          </w:p>
        </w:tc>
        <w:tc>
          <w:tcPr>
            <w:tcW w:w="822" w:type="dxa"/>
            <w:vAlign w:val="center"/>
          </w:tcPr>
          <w:p w14:paraId="425F6E0A" w14:textId="5661D95B" w:rsidR="00175783" w:rsidRPr="00175783" w:rsidRDefault="00175783" w:rsidP="00175783">
            <w:pPr>
              <w:spacing w:line="360" w:lineRule="auto"/>
              <w:jc w:val="center"/>
              <w:rPr>
                <w:b/>
                <w:color w:val="000000"/>
                <w:sz w:val="22"/>
                <w:szCs w:val="22"/>
              </w:rPr>
            </w:pPr>
            <w:r w:rsidRPr="00A03E82">
              <w:rPr>
                <w:b/>
                <w:color w:val="000000"/>
                <w:sz w:val="22"/>
                <w:szCs w:val="22"/>
              </w:rPr>
              <w:t>9.340</w:t>
            </w:r>
          </w:p>
        </w:tc>
        <w:tc>
          <w:tcPr>
            <w:tcW w:w="1021" w:type="dxa"/>
          </w:tcPr>
          <w:p w14:paraId="620D4235" w14:textId="77777777" w:rsidR="00175783" w:rsidRPr="00591867" w:rsidRDefault="00175783" w:rsidP="00175783">
            <w:pPr>
              <w:pStyle w:val="TableParagraph"/>
              <w:tabs>
                <w:tab w:val="left" w:pos="288"/>
                <w:tab w:val="left" w:pos="567"/>
              </w:tabs>
              <w:spacing w:before="0" w:line="360" w:lineRule="auto"/>
              <w:jc w:val="center"/>
              <w:rPr>
                <w:rFonts w:ascii="Times New Roman" w:hAnsi="Times New Roman" w:cs="Times New Roman"/>
                <w:b/>
                <w:sz w:val="21"/>
                <w:szCs w:val="21"/>
                <w:lang w:val="pt-BR"/>
              </w:rPr>
            </w:pPr>
          </w:p>
        </w:tc>
        <w:tc>
          <w:tcPr>
            <w:tcW w:w="992" w:type="dxa"/>
            <w:vAlign w:val="center"/>
          </w:tcPr>
          <w:p w14:paraId="31B1DD85" w14:textId="77777777" w:rsidR="00175783" w:rsidRPr="00591867" w:rsidRDefault="00175783" w:rsidP="00175783">
            <w:pPr>
              <w:pStyle w:val="TableParagraph"/>
              <w:tabs>
                <w:tab w:val="left" w:pos="288"/>
                <w:tab w:val="left" w:pos="567"/>
              </w:tabs>
              <w:spacing w:before="0" w:line="360" w:lineRule="auto"/>
              <w:jc w:val="center"/>
              <w:rPr>
                <w:rFonts w:ascii="Times New Roman" w:hAnsi="Times New Roman" w:cs="Times New Roman"/>
                <w:b/>
                <w:sz w:val="21"/>
                <w:szCs w:val="21"/>
                <w:lang w:val="pt-BR"/>
              </w:rPr>
            </w:pPr>
          </w:p>
        </w:tc>
        <w:tc>
          <w:tcPr>
            <w:tcW w:w="964" w:type="dxa"/>
          </w:tcPr>
          <w:p w14:paraId="0F8C113C" w14:textId="77777777" w:rsidR="00175783" w:rsidRPr="00591867" w:rsidRDefault="00175783" w:rsidP="00175783">
            <w:pPr>
              <w:pStyle w:val="TableParagraph"/>
              <w:tabs>
                <w:tab w:val="left" w:pos="288"/>
                <w:tab w:val="left" w:pos="567"/>
              </w:tabs>
              <w:spacing w:before="0" w:line="360" w:lineRule="auto"/>
              <w:jc w:val="center"/>
              <w:rPr>
                <w:rFonts w:ascii="Times New Roman" w:hAnsi="Times New Roman" w:cs="Times New Roman"/>
                <w:b/>
                <w:sz w:val="21"/>
                <w:szCs w:val="21"/>
                <w:lang w:val="pt-BR"/>
              </w:rPr>
            </w:pPr>
          </w:p>
        </w:tc>
      </w:tr>
      <w:tr w:rsidR="00175783" w:rsidRPr="00591867" w14:paraId="1F4A647A" w14:textId="77777777" w:rsidTr="00A2432B">
        <w:trPr>
          <w:trHeight w:val="321"/>
          <w:jc w:val="center"/>
        </w:trPr>
        <w:tc>
          <w:tcPr>
            <w:tcW w:w="851" w:type="dxa"/>
            <w:vAlign w:val="center"/>
          </w:tcPr>
          <w:p w14:paraId="5EAC8496" w14:textId="77777777" w:rsidR="00175783" w:rsidRPr="00591867" w:rsidRDefault="00175783" w:rsidP="00175783">
            <w:pPr>
              <w:pStyle w:val="PargrafodaLista"/>
              <w:numPr>
                <w:ilvl w:val="0"/>
                <w:numId w:val="9"/>
              </w:numPr>
              <w:tabs>
                <w:tab w:val="left" w:pos="288"/>
                <w:tab w:val="left" w:pos="567"/>
              </w:tabs>
              <w:spacing w:line="360" w:lineRule="auto"/>
              <w:jc w:val="center"/>
              <w:rPr>
                <w:sz w:val="21"/>
                <w:szCs w:val="21"/>
              </w:rPr>
            </w:pPr>
          </w:p>
        </w:tc>
        <w:tc>
          <w:tcPr>
            <w:tcW w:w="4394" w:type="dxa"/>
          </w:tcPr>
          <w:p w14:paraId="1B676568" w14:textId="1680870D" w:rsidR="00175783" w:rsidRPr="00591867" w:rsidRDefault="00175783" w:rsidP="00175783">
            <w:pPr>
              <w:tabs>
                <w:tab w:val="left" w:pos="253"/>
              </w:tabs>
              <w:spacing w:line="360" w:lineRule="auto"/>
              <w:jc w:val="both"/>
              <w:rPr>
                <w:b/>
                <w:sz w:val="21"/>
                <w:szCs w:val="21"/>
              </w:rPr>
            </w:pPr>
            <w:r w:rsidRPr="0039720B">
              <w:rPr>
                <w:b/>
                <w:bCs/>
                <w:sz w:val="22"/>
                <w:szCs w:val="22"/>
              </w:rPr>
              <w:t xml:space="preserve">BORRACHA COM CAPA PLÁSTICA: </w:t>
            </w:r>
            <w:r w:rsidRPr="0039720B">
              <w:rPr>
                <w:sz w:val="22"/>
                <w:szCs w:val="22"/>
              </w:rPr>
              <w:t xml:space="preserve">Medidas aproximadas: 53 mm x 33 mm x 11 mm, composição da borracha sintética isenta de PVC, carga inerte e pigmentos.  Composição da capa plástica: resinas termoplásticas e pigmentos, sendo a capa plástica produzida com 90% de fontes renováveis (produto sustentável). Produto não perecível e atóxico. </w:t>
            </w:r>
          </w:p>
        </w:tc>
        <w:tc>
          <w:tcPr>
            <w:tcW w:w="650" w:type="dxa"/>
            <w:vAlign w:val="center"/>
          </w:tcPr>
          <w:p w14:paraId="68AA045F" w14:textId="5BC9C3B4" w:rsidR="00175783" w:rsidRPr="00591867" w:rsidRDefault="00175783" w:rsidP="00175783">
            <w:pPr>
              <w:pStyle w:val="Corpodetexto"/>
              <w:spacing w:after="0" w:line="360" w:lineRule="auto"/>
              <w:jc w:val="center"/>
              <w:rPr>
                <w:b/>
                <w:sz w:val="21"/>
                <w:szCs w:val="21"/>
              </w:rPr>
            </w:pPr>
            <w:r w:rsidRPr="0039720B">
              <w:rPr>
                <w:sz w:val="22"/>
                <w:szCs w:val="22"/>
              </w:rPr>
              <w:t>UN</w:t>
            </w:r>
          </w:p>
        </w:tc>
        <w:tc>
          <w:tcPr>
            <w:tcW w:w="822" w:type="dxa"/>
            <w:vAlign w:val="center"/>
          </w:tcPr>
          <w:p w14:paraId="5D769630" w14:textId="6665C341" w:rsidR="00175783" w:rsidRPr="00591867" w:rsidRDefault="00175783" w:rsidP="00175783">
            <w:pPr>
              <w:pStyle w:val="Corpodetexto"/>
              <w:spacing w:after="0" w:line="360" w:lineRule="auto"/>
              <w:jc w:val="center"/>
              <w:rPr>
                <w:b/>
                <w:sz w:val="21"/>
                <w:szCs w:val="21"/>
              </w:rPr>
            </w:pPr>
            <w:r w:rsidRPr="0039720B">
              <w:rPr>
                <w:b/>
                <w:sz w:val="22"/>
                <w:szCs w:val="22"/>
              </w:rPr>
              <w:t>3.030</w:t>
            </w:r>
          </w:p>
        </w:tc>
        <w:tc>
          <w:tcPr>
            <w:tcW w:w="1021" w:type="dxa"/>
          </w:tcPr>
          <w:p w14:paraId="296C9BEF" w14:textId="77777777" w:rsidR="00175783" w:rsidRPr="00591867" w:rsidRDefault="00175783" w:rsidP="00175783">
            <w:pPr>
              <w:pStyle w:val="TableParagraph"/>
              <w:tabs>
                <w:tab w:val="left" w:pos="288"/>
                <w:tab w:val="left" w:pos="567"/>
              </w:tabs>
              <w:spacing w:before="0" w:line="360" w:lineRule="auto"/>
              <w:jc w:val="center"/>
              <w:rPr>
                <w:rFonts w:ascii="Times New Roman" w:hAnsi="Times New Roman" w:cs="Times New Roman"/>
                <w:b/>
                <w:sz w:val="21"/>
                <w:szCs w:val="21"/>
                <w:lang w:val="pt-BR"/>
              </w:rPr>
            </w:pPr>
          </w:p>
        </w:tc>
        <w:tc>
          <w:tcPr>
            <w:tcW w:w="992" w:type="dxa"/>
            <w:vAlign w:val="center"/>
          </w:tcPr>
          <w:p w14:paraId="46A6FA43" w14:textId="77777777" w:rsidR="00175783" w:rsidRPr="00591867" w:rsidRDefault="00175783" w:rsidP="00175783">
            <w:pPr>
              <w:pStyle w:val="TableParagraph"/>
              <w:tabs>
                <w:tab w:val="left" w:pos="288"/>
                <w:tab w:val="left" w:pos="567"/>
              </w:tabs>
              <w:spacing w:before="0" w:line="360" w:lineRule="auto"/>
              <w:jc w:val="center"/>
              <w:rPr>
                <w:rFonts w:ascii="Times New Roman" w:hAnsi="Times New Roman" w:cs="Times New Roman"/>
                <w:b/>
                <w:sz w:val="21"/>
                <w:szCs w:val="21"/>
                <w:lang w:val="pt-BR"/>
              </w:rPr>
            </w:pPr>
          </w:p>
        </w:tc>
        <w:tc>
          <w:tcPr>
            <w:tcW w:w="964" w:type="dxa"/>
          </w:tcPr>
          <w:p w14:paraId="0EDBBF66" w14:textId="77777777" w:rsidR="00175783" w:rsidRPr="00591867" w:rsidRDefault="00175783" w:rsidP="00175783">
            <w:pPr>
              <w:pStyle w:val="TableParagraph"/>
              <w:tabs>
                <w:tab w:val="left" w:pos="288"/>
                <w:tab w:val="left" w:pos="567"/>
              </w:tabs>
              <w:spacing w:before="0" w:line="360" w:lineRule="auto"/>
              <w:jc w:val="center"/>
              <w:rPr>
                <w:rFonts w:ascii="Times New Roman" w:hAnsi="Times New Roman" w:cs="Times New Roman"/>
                <w:b/>
                <w:sz w:val="21"/>
                <w:szCs w:val="21"/>
                <w:lang w:val="pt-BR"/>
              </w:rPr>
            </w:pPr>
          </w:p>
        </w:tc>
      </w:tr>
      <w:tr w:rsidR="00175783" w:rsidRPr="00591867" w14:paraId="1381358B" w14:textId="77777777" w:rsidTr="00A2432B">
        <w:trPr>
          <w:trHeight w:val="321"/>
          <w:jc w:val="center"/>
        </w:trPr>
        <w:tc>
          <w:tcPr>
            <w:tcW w:w="851" w:type="dxa"/>
            <w:vAlign w:val="center"/>
          </w:tcPr>
          <w:p w14:paraId="52A6D79D" w14:textId="77777777" w:rsidR="00175783" w:rsidRPr="00591867" w:rsidRDefault="00175783" w:rsidP="00175783">
            <w:pPr>
              <w:pStyle w:val="PargrafodaLista"/>
              <w:numPr>
                <w:ilvl w:val="0"/>
                <w:numId w:val="9"/>
              </w:numPr>
              <w:tabs>
                <w:tab w:val="left" w:pos="288"/>
                <w:tab w:val="left" w:pos="567"/>
              </w:tabs>
              <w:spacing w:line="360" w:lineRule="auto"/>
              <w:jc w:val="center"/>
              <w:rPr>
                <w:sz w:val="21"/>
                <w:szCs w:val="21"/>
              </w:rPr>
            </w:pPr>
          </w:p>
        </w:tc>
        <w:tc>
          <w:tcPr>
            <w:tcW w:w="4394" w:type="dxa"/>
          </w:tcPr>
          <w:p w14:paraId="65AA7175" w14:textId="69007FE9" w:rsidR="00175783" w:rsidRPr="00591867" w:rsidRDefault="00175783" w:rsidP="00175783">
            <w:pPr>
              <w:tabs>
                <w:tab w:val="left" w:pos="253"/>
              </w:tabs>
              <w:spacing w:line="360" w:lineRule="auto"/>
              <w:jc w:val="both"/>
              <w:rPr>
                <w:b/>
                <w:sz w:val="21"/>
                <w:szCs w:val="21"/>
              </w:rPr>
            </w:pPr>
            <w:r w:rsidRPr="0039720B">
              <w:rPr>
                <w:b/>
                <w:bCs/>
                <w:sz w:val="22"/>
                <w:szCs w:val="22"/>
              </w:rPr>
              <w:t xml:space="preserve">MASSA DE MODELAR 12X1: </w:t>
            </w:r>
            <w:r w:rsidRPr="0039720B">
              <w:rPr>
                <w:sz w:val="22"/>
                <w:szCs w:val="22"/>
              </w:rPr>
              <w:t>Macia, atóxica e que não manche as mãos; Fórmula a base de carboidratos de cereais, água, glúten, cloreto de sódio, aroma, aditivo e pigmentos. Cores sortidas.  As massas devem ser embaladas em embalagem plástica dentro da caixa. Caixa de massa de modelar com 12 unidades e peso de aproximadamente 180g;</w:t>
            </w:r>
          </w:p>
        </w:tc>
        <w:tc>
          <w:tcPr>
            <w:tcW w:w="650" w:type="dxa"/>
            <w:vAlign w:val="center"/>
          </w:tcPr>
          <w:p w14:paraId="56CF8406" w14:textId="5337EBAE" w:rsidR="00175783" w:rsidRPr="00591867" w:rsidRDefault="00175783" w:rsidP="00175783">
            <w:pPr>
              <w:pStyle w:val="Corpodetexto"/>
              <w:spacing w:after="0" w:line="360" w:lineRule="auto"/>
              <w:jc w:val="center"/>
              <w:rPr>
                <w:b/>
                <w:sz w:val="21"/>
                <w:szCs w:val="21"/>
              </w:rPr>
            </w:pPr>
            <w:r w:rsidRPr="0039720B">
              <w:rPr>
                <w:sz w:val="22"/>
                <w:szCs w:val="22"/>
              </w:rPr>
              <w:t>CX</w:t>
            </w:r>
          </w:p>
        </w:tc>
        <w:tc>
          <w:tcPr>
            <w:tcW w:w="822" w:type="dxa"/>
            <w:vAlign w:val="center"/>
          </w:tcPr>
          <w:p w14:paraId="7208B0F2" w14:textId="02DC5CD7" w:rsidR="00175783" w:rsidRPr="00175783" w:rsidRDefault="00175783" w:rsidP="00175783">
            <w:pPr>
              <w:spacing w:line="360" w:lineRule="auto"/>
              <w:jc w:val="center"/>
              <w:rPr>
                <w:b/>
                <w:color w:val="000000"/>
                <w:sz w:val="22"/>
                <w:szCs w:val="22"/>
              </w:rPr>
            </w:pPr>
            <w:r w:rsidRPr="00A03E82">
              <w:rPr>
                <w:b/>
                <w:color w:val="000000"/>
                <w:sz w:val="22"/>
                <w:szCs w:val="22"/>
              </w:rPr>
              <w:t>1.590</w:t>
            </w:r>
          </w:p>
        </w:tc>
        <w:tc>
          <w:tcPr>
            <w:tcW w:w="1021" w:type="dxa"/>
          </w:tcPr>
          <w:p w14:paraId="52791ACA" w14:textId="77777777" w:rsidR="00175783" w:rsidRPr="00591867" w:rsidRDefault="00175783" w:rsidP="00175783">
            <w:pPr>
              <w:pStyle w:val="TableParagraph"/>
              <w:tabs>
                <w:tab w:val="left" w:pos="288"/>
                <w:tab w:val="left" w:pos="567"/>
              </w:tabs>
              <w:spacing w:before="0" w:line="360" w:lineRule="auto"/>
              <w:jc w:val="center"/>
              <w:rPr>
                <w:rFonts w:ascii="Times New Roman" w:hAnsi="Times New Roman" w:cs="Times New Roman"/>
                <w:b/>
                <w:sz w:val="21"/>
                <w:szCs w:val="21"/>
                <w:lang w:val="pt-BR"/>
              </w:rPr>
            </w:pPr>
          </w:p>
        </w:tc>
        <w:tc>
          <w:tcPr>
            <w:tcW w:w="992" w:type="dxa"/>
            <w:vAlign w:val="center"/>
          </w:tcPr>
          <w:p w14:paraId="0B05A05C" w14:textId="77777777" w:rsidR="00175783" w:rsidRPr="00591867" w:rsidRDefault="00175783" w:rsidP="00175783">
            <w:pPr>
              <w:pStyle w:val="TableParagraph"/>
              <w:tabs>
                <w:tab w:val="left" w:pos="288"/>
                <w:tab w:val="left" w:pos="567"/>
              </w:tabs>
              <w:spacing w:before="0" w:line="360" w:lineRule="auto"/>
              <w:jc w:val="center"/>
              <w:rPr>
                <w:rFonts w:ascii="Times New Roman" w:hAnsi="Times New Roman" w:cs="Times New Roman"/>
                <w:b/>
                <w:sz w:val="21"/>
                <w:szCs w:val="21"/>
                <w:lang w:val="pt-BR"/>
              </w:rPr>
            </w:pPr>
          </w:p>
        </w:tc>
        <w:tc>
          <w:tcPr>
            <w:tcW w:w="964" w:type="dxa"/>
          </w:tcPr>
          <w:p w14:paraId="71E5AF41" w14:textId="77777777" w:rsidR="00175783" w:rsidRPr="00591867" w:rsidRDefault="00175783" w:rsidP="00175783">
            <w:pPr>
              <w:pStyle w:val="TableParagraph"/>
              <w:tabs>
                <w:tab w:val="left" w:pos="288"/>
                <w:tab w:val="left" w:pos="567"/>
              </w:tabs>
              <w:spacing w:before="0" w:line="360" w:lineRule="auto"/>
              <w:jc w:val="center"/>
              <w:rPr>
                <w:rFonts w:ascii="Times New Roman" w:hAnsi="Times New Roman" w:cs="Times New Roman"/>
                <w:b/>
                <w:sz w:val="21"/>
                <w:szCs w:val="21"/>
                <w:lang w:val="pt-BR"/>
              </w:rPr>
            </w:pPr>
          </w:p>
        </w:tc>
      </w:tr>
      <w:tr w:rsidR="00175783" w:rsidRPr="00591867" w14:paraId="0E5E68D1" w14:textId="77777777" w:rsidTr="00A2432B">
        <w:trPr>
          <w:trHeight w:val="321"/>
          <w:jc w:val="center"/>
        </w:trPr>
        <w:tc>
          <w:tcPr>
            <w:tcW w:w="851" w:type="dxa"/>
            <w:vAlign w:val="center"/>
          </w:tcPr>
          <w:p w14:paraId="5D369E32" w14:textId="77777777" w:rsidR="00175783" w:rsidRPr="00591867" w:rsidRDefault="00175783" w:rsidP="00175783">
            <w:pPr>
              <w:pStyle w:val="PargrafodaLista"/>
              <w:numPr>
                <w:ilvl w:val="0"/>
                <w:numId w:val="9"/>
              </w:numPr>
              <w:tabs>
                <w:tab w:val="left" w:pos="288"/>
                <w:tab w:val="left" w:pos="567"/>
              </w:tabs>
              <w:spacing w:line="360" w:lineRule="auto"/>
              <w:jc w:val="center"/>
              <w:rPr>
                <w:sz w:val="21"/>
                <w:szCs w:val="21"/>
              </w:rPr>
            </w:pPr>
          </w:p>
        </w:tc>
        <w:tc>
          <w:tcPr>
            <w:tcW w:w="4394" w:type="dxa"/>
          </w:tcPr>
          <w:p w14:paraId="135FBF34" w14:textId="338B031D" w:rsidR="00175783" w:rsidRPr="00591867" w:rsidRDefault="00175783" w:rsidP="00175783">
            <w:pPr>
              <w:tabs>
                <w:tab w:val="left" w:pos="253"/>
              </w:tabs>
              <w:spacing w:line="360" w:lineRule="auto"/>
              <w:jc w:val="both"/>
              <w:rPr>
                <w:b/>
                <w:sz w:val="21"/>
                <w:szCs w:val="21"/>
              </w:rPr>
            </w:pPr>
            <w:r w:rsidRPr="0039720B">
              <w:rPr>
                <w:b/>
                <w:bCs/>
                <w:sz w:val="22"/>
                <w:szCs w:val="22"/>
              </w:rPr>
              <w:t xml:space="preserve">TINTA GUACHE: </w:t>
            </w:r>
            <w:r w:rsidRPr="0039720B">
              <w:rPr>
                <w:sz w:val="22"/>
                <w:szCs w:val="22"/>
              </w:rPr>
              <w:t>Caixa com 06 cores vivas e miscíveis entre si, solúvel em água, cada frasco deve conter 15 ml de tinta, produzidos com material de alta qualidade e tampa rosqueada, com ótima cobertura, produto atóxico, produzida a base de resina, água, pigmentos, carga e conservante.</w:t>
            </w:r>
          </w:p>
        </w:tc>
        <w:tc>
          <w:tcPr>
            <w:tcW w:w="650" w:type="dxa"/>
            <w:vAlign w:val="center"/>
          </w:tcPr>
          <w:p w14:paraId="5B36FBF7" w14:textId="77032C60" w:rsidR="00175783" w:rsidRPr="00591867" w:rsidRDefault="00175783" w:rsidP="00175783">
            <w:pPr>
              <w:pStyle w:val="Corpodetexto"/>
              <w:spacing w:after="0" w:line="360" w:lineRule="auto"/>
              <w:jc w:val="center"/>
              <w:rPr>
                <w:b/>
                <w:sz w:val="21"/>
                <w:szCs w:val="21"/>
              </w:rPr>
            </w:pPr>
            <w:r w:rsidRPr="0039720B">
              <w:rPr>
                <w:sz w:val="22"/>
                <w:szCs w:val="22"/>
              </w:rPr>
              <w:t>CX</w:t>
            </w:r>
          </w:p>
        </w:tc>
        <w:tc>
          <w:tcPr>
            <w:tcW w:w="822" w:type="dxa"/>
            <w:vAlign w:val="center"/>
          </w:tcPr>
          <w:p w14:paraId="676D16E8" w14:textId="5AE26358" w:rsidR="00175783" w:rsidRPr="00175783" w:rsidRDefault="00175783" w:rsidP="00175783">
            <w:pPr>
              <w:spacing w:line="360" w:lineRule="auto"/>
              <w:jc w:val="center"/>
              <w:rPr>
                <w:b/>
                <w:color w:val="000000"/>
                <w:sz w:val="22"/>
                <w:szCs w:val="22"/>
              </w:rPr>
            </w:pPr>
            <w:r w:rsidRPr="00A03E82">
              <w:rPr>
                <w:b/>
                <w:color w:val="000000"/>
                <w:sz w:val="22"/>
                <w:szCs w:val="22"/>
              </w:rPr>
              <w:t>1.040</w:t>
            </w:r>
          </w:p>
        </w:tc>
        <w:tc>
          <w:tcPr>
            <w:tcW w:w="1021" w:type="dxa"/>
          </w:tcPr>
          <w:p w14:paraId="5F14BCDD" w14:textId="77777777" w:rsidR="00175783" w:rsidRPr="00591867" w:rsidRDefault="00175783" w:rsidP="00175783">
            <w:pPr>
              <w:pStyle w:val="TableParagraph"/>
              <w:tabs>
                <w:tab w:val="left" w:pos="288"/>
                <w:tab w:val="left" w:pos="567"/>
              </w:tabs>
              <w:spacing w:before="0" w:line="360" w:lineRule="auto"/>
              <w:jc w:val="center"/>
              <w:rPr>
                <w:rFonts w:ascii="Times New Roman" w:hAnsi="Times New Roman" w:cs="Times New Roman"/>
                <w:b/>
                <w:sz w:val="21"/>
                <w:szCs w:val="21"/>
                <w:lang w:val="pt-BR"/>
              </w:rPr>
            </w:pPr>
          </w:p>
        </w:tc>
        <w:tc>
          <w:tcPr>
            <w:tcW w:w="992" w:type="dxa"/>
            <w:vAlign w:val="center"/>
          </w:tcPr>
          <w:p w14:paraId="399E4A6B" w14:textId="77777777" w:rsidR="00175783" w:rsidRPr="00591867" w:rsidRDefault="00175783" w:rsidP="00175783">
            <w:pPr>
              <w:pStyle w:val="TableParagraph"/>
              <w:tabs>
                <w:tab w:val="left" w:pos="288"/>
                <w:tab w:val="left" w:pos="567"/>
              </w:tabs>
              <w:spacing w:before="0" w:line="360" w:lineRule="auto"/>
              <w:jc w:val="center"/>
              <w:rPr>
                <w:rFonts w:ascii="Times New Roman" w:hAnsi="Times New Roman" w:cs="Times New Roman"/>
                <w:b/>
                <w:sz w:val="21"/>
                <w:szCs w:val="21"/>
                <w:lang w:val="pt-BR"/>
              </w:rPr>
            </w:pPr>
          </w:p>
        </w:tc>
        <w:tc>
          <w:tcPr>
            <w:tcW w:w="964" w:type="dxa"/>
          </w:tcPr>
          <w:p w14:paraId="0899C670" w14:textId="77777777" w:rsidR="00175783" w:rsidRPr="00591867" w:rsidRDefault="00175783" w:rsidP="00175783">
            <w:pPr>
              <w:pStyle w:val="TableParagraph"/>
              <w:tabs>
                <w:tab w:val="left" w:pos="288"/>
                <w:tab w:val="left" w:pos="567"/>
              </w:tabs>
              <w:spacing w:before="0" w:line="360" w:lineRule="auto"/>
              <w:jc w:val="center"/>
              <w:rPr>
                <w:rFonts w:ascii="Times New Roman" w:hAnsi="Times New Roman" w:cs="Times New Roman"/>
                <w:b/>
                <w:sz w:val="21"/>
                <w:szCs w:val="21"/>
                <w:lang w:val="pt-BR"/>
              </w:rPr>
            </w:pPr>
          </w:p>
        </w:tc>
      </w:tr>
      <w:tr w:rsidR="00175783" w:rsidRPr="00591867" w14:paraId="2BA58FB4" w14:textId="77777777" w:rsidTr="00A2432B">
        <w:trPr>
          <w:trHeight w:val="321"/>
          <w:jc w:val="center"/>
        </w:trPr>
        <w:tc>
          <w:tcPr>
            <w:tcW w:w="851" w:type="dxa"/>
            <w:vAlign w:val="center"/>
          </w:tcPr>
          <w:p w14:paraId="6910D07A" w14:textId="77777777" w:rsidR="00175783" w:rsidRPr="00591867" w:rsidRDefault="00175783" w:rsidP="00175783">
            <w:pPr>
              <w:pStyle w:val="PargrafodaLista"/>
              <w:numPr>
                <w:ilvl w:val="0"/>
                <w:numId w:val="9"/>
              </w:numPr>
              <w:tabs>
                <w:tab w:val="left" w:pos="288"/>
                <w:tab w:val="left" w:pos="567"/>
              </w:tabs>
              <w:spacing w:line="360" w:lineRule="auto"/>
              <w:jc w:val="center"/>
              <w:rPr>
                <w:sz w:val="21"/>
                <w:szCs w:val="21"/>
              </w:rPr>
            </w:pPr>
          </w:p>
        </w:tc>
        <w:tc>
          <w:tcPr>
            <w:tcW w:w="4394" w:type="dxa"/>
          </w:tcPr>
          <w:p w14:paraId="451ABAA0" w14:textId="1EC2F5A4" w:rsidR="00175783" w:rsidRPr="00591867" w:rsidRDefault="00175783" w:rsidP="00175783">
            <w:pPr>
              <w:tabs>
                <w:tab w:val="left" w:pos="253"/>
              </w:tabs>
              <w:spacing w:line="360" w:lineRule="auto"/>
              <w:jc w:val="both"/>
              <w:rPr>
                <w:b/>
                <w:sz w:val="21"/>
                <w:szCs w:val="21"/>
              </w:rPr>
            </w:pPr>
            <w:r w:rsidRPr="0039720B">
              <w:rPr>
                <w:b/>
                <w:bCs/>
                <w:sz w:val="22"/>
                <w:szCs w:val="22"/>
              </w:rPr>
              <w:t xml:space="preserve">PINCEL CABO: </w:t>
            </w:r>
            <w:r w:rsidRPr="0039720B">
              <w:rPr>
                <w:bCs/>
                <w:sz w:val="22"/>
                <w:szCs w:val="22"/>
              </w:rPr>
              <w:t>c</w:t>
            </w:r>
            <w:r w:rsidRPr="00A03E82">
              <w:rPr>
                <w:color w:val="000000" w:themeColor="text1"/>
                <w:sz w:val="22"/>
                <w:szCs w:val="22"/>
              </w:rPr>
              <w:t xml:space="preserve">abo de madeira longo </w:t>
            </w:r>
            <w:r w:rsidRPr="0039720B">
              <w:rPr>
                <w:color w:val="000000" w:themeColor="text1"/>
                <w:sz w:val="22"/>
                <w:szCs w:val="22"/>
              </w:rPr>
              <w:t xml:space="preserve">chato, tamanho Nº 10, virola de alumínio </w:t>
            </w:r>
            <w:r w:rsidRPr="00A03E82">
              <w:rPr>
                <w:color w:val="000000" w:themeColor="text1"/>
                <w:sz w:val="22"/>
                <w:szCs w:val="22"/>
              </w:rPr>
              <w:t xml:space="preserve">com cerdas brancas em formato chato. Ideal para cantos, coberturas de áreas, contornos, patina, preenchimento, pinturas em geral. </w:t>
            </w:r>
          </w:p>
        </w:tc>
        <w:tc>
          <w:tcPr>
            <w:tcW w:w="650" w:type="dxa"/>
            <w:vAlign w:val="center"/>
          </w:tcPr>
          <w:p w14:paraId="2D7671F4" w14:textId="38564BE0" w:rsidR="00175783" w:rsidRPr="00591867" w:rsidRDefault="00175783" w:rsidP="00175783">
            <w:pPr>
              <w:pStyle w:val="Corpodetexto"/>
              <w:spacing w:after="0" w:line="360" w:lineRule="auto"/>
              <w:jc w:val="center"/>
              <w:rPr>
                <w:b/>
                <w:sz w:val="21"/>
                <w:szCs w:val="21"/>
              </w:rPr>
            </w:pPr>
            <w:r w:rsidRPr="0039720B">
              <w:rPr>
                <w:sz w:val="22"/>
                <w:szCs w:val="22"/>
              </w:rPr>
              <w:t>UN</w:t>
            </w:r>
          </w:p>
        </w:tc>
        <w:tc>
          <w:tcPr>
            <w:tcW w:w="822" w:type="dxa"/>
            <w:vAlign w:val="center"/>
          </w:tcPr>
          <w:p w14:paraId="33FE71B6" w14:textId="3A0A0C80" w:rsidR="00175783" w:rsidRPr="00175783" w:rsidRDefault="00175783" w:rsidP="00175783">
            <w:pPr>
              <w:spacing w:line="360" w:lineRule="auto"/>
              <w:jc w:val="center"/>
              <w:rPr>
                <w:b/>
                <w:color w:val="000000"/>
                <w:sz w:val="22"/>
                <w:szCs w:val="22"/>
              </w:rPr>
            </w:pPr>
            <w:r w:rsidRPr="00A03E82">
              <w:rPr>
                <w:b/>
                <w:color w:val="000000"/>
                <w:sz w:val="22"/>
                <w:szCs w:val="22"/>
              </w:rPr>
              <w:t>1.640</w:t>
            </w:r>
          </w:p>
        </w:tc>
        <w:tc>
          <w:tcPr>
            <w:tcW w:w="1021" w:type="dxa"/>
          </w:tcPr>
          <w:p w14:paraId="435D2550" w14:textId="77777777" w:rsidR="00175783" w:rsidRPr="00591867" w:rsidRDefault="00175783" w:rsidP="00175783">
            <w:pPr>
              <w:pStyle w:val="TableParagraph"/>
              <w:tabs>
                <w:tab w:val="left" w:pos="288"/>
                <w:tab w:val="left" w:pos="567"/>
              </w:tabs>
              <w:spacing w:before="0" w:line="360" w:lineRule="auto"/>
              <w:jc w:val="center"/>
              <w:rPr>
                <w:rFonts w:ascii="Times New Roman" w:hAnsi="Times New Roman" w:cs="Times New Roman"/>
                <w:b/>
                <w:sz w:val="21"/>
                <w:szCs w:val="21"/>
                <w:lang w:val="pt-BR"/>
              </w:rPr>
            </w:pPr>
          </w:p>
        </w:tc>
        <w:tc>
          <w:tcPr>
            <w:tcW w:w="992" w:type="dxa"/>
            <w:vAlign w:val="center"/>
          </w:tcPr>
          <w:p w14:paraId="676D51DD" w14:textId="77777777" w:rsidR="00175783" w:rsidRPr="00591867" w:rsidRDefault="00175783" w:rsidP="00175783">
            <w:pPr>
              <w:pStyle w:val="TableParagraph"/>
              <w:tabs>
                <w:tab w:val="left" w:pos="288"/>
                <w:tab w:val="left" w:pos="567"/>
              </w:tabs>
              <w:spacing w:before="0" w:line="360" w:lineRule="auto"/>
              <w:jc w:val="center"/>
              <w:rPr>
                <w:rFonts w:ascii="Times New Roman" w:hAnsi="Times New Roman" w:cs="Times New Roman"/>
                <w:b/>
                <w:sz w:val="21"/>
                <w:szCs w:val="21"/>
                <w:lang w:val="pt-BR"/>
              </w:rPr>
            </w:pPr>
          </w:p>
        </w:tc>
        <w:tc>
          <w:tcPr>
            <w:tcW w:w="964" w:type="dxa"/>
          </w:tcPr>
          <w:p w14:paraId="67EA8963" w14:textId="77777777" w:rsidR="00175783" w:rsidRPr="00591867" w:rsidRDefault="00175783" w:rsidP="00175783">
            <w:pPr>
              <w:pStyle w:val="TableParagraph"/>
              <w:tabs>
                <w:tab w:val="left" w:pos="288"/>
                <w:tab w:val="left" w:pos="567"/>
              </w:tabs>
              <w:spacing w:before="0" w:line="360" w:lineRule="auto"/>
              <w:jc w:val="center"/>
              <w:rPr>
                <w:rFonts w:ascii="Times New Roman" w:hAnsi="Times New Roman" w:cs="Times New Roman"/>
                <w:b/>
                <w:sz w:val="21"/>
                <w:szCs w:val="21"/>
                <w:lang w:val="pt-BR"/>
              </w:rPr>
            </w:pPr>
          </w:p>
        </w:tc>
      </w:tr>
      <w:tr w:rsidR="00175783" w:rsidRPr="00591867" w14:paraId="3DB4B442" w14:textId="77777777" w:rsidTr="00A2432B">
        <w:trPr>
          <w:trHeight w:val="321"/>
          <w:jc w:val="center"/>
        </w:trPr>
        <w:tc>
          <w:tcPr>
            <w:tcW w:w="851" w:type="dxa"/>
            <w:vAlign w:val="center"/>
          </w:tcPr>
          <w:p w14:paraId="782D73EA" w14:textId="77777777" w:rsidR="00175783" w:rsidRPr="00591867" w:rsidRDefault="00175783" w:rsidP="00175783">
            <w:pPr>
              <w:pStyle w:val="PargrafodaLista"/>
              <w:numPr>
                <w:ilvl w:val="0"/>
                <w:numId w:val="9"/>
              </w:numPr>
              <w:tabs>
                <w:tab w:val="left" w:pos="288"/>
                <w:tab w:val="left" w:pos="567"/>
              </w:tabs>
              <w:spacing w:line="360" w:lineRule="auto"/>
              <w:jc w:val="center"/>
              <w:rPr>
                <w:sz w:val="21"/>
                <w:szCs w:val="21"/>
              </w:rPr>
            </w:pPr>
          </w:p>
        </w:tc>
        <w:tc>
          <w:tcPr>
            <w:tcW w:w="4394" w:type="dxa"/>
          </w:tcPr>
          <w:p w14:paraId="02C4C795" w14:textId="453E8E4A" w:rsidR="00175783" w:rsidRPr="00591867" w:rsidRDefault="00175783" w:rsidP="00175783">
            <w:pPr>
              <w:tabs>
                <w:tab w:val="left" w:pos="253"/>
              </w:tabs>
              <w:spacing w:line="360" w:lineRule="auto"/>
              <w:jc w:val="both"/>
              <w:rPr>
                <w:b/>
                <w:sz w:val="21"/>
                <w:szCs w:val="21"/>
              </w:rPr>
            </w:pPr>
            <w:r w:rsidRPr="0039720B">
              <w:rPr>
                <w:b/>
                <w:bCs/>
                <w:sz w:val="22"/>
                <w:szCs w:val="22"/>
              </w:rPr>
              <w:t xml:space="preserve">APONTADOR COM DEPÓSITO: </w:t>
            </w:r>
            <w:r w:rsidRPr="0039720B">
              <w:rPr>
                <w:bCs/>
                <w:sz w:val="22"/>
                <w:szCs w:val="22"/>
              </w:rPr>
              <w:t>formato r</w:t>
            </w:r>
            <w:r w:rsidRPr="0039720B">
              <w:rPr>
                <w:sz w:val="22"/>
                <w:szCs w:val="22"/>
              </w:rPr>
              <w:t>etangular, com compartimento de resíduos na cor Cristal, lâminas de aço inox ou aço temperado, dimensões mínimas: 60 mm de comprimento x 25 mm de largura x 15 mm altura.</w:t>
            </w:r>
          </w:p>
        </w:tc>
        <w:tc>
          <w:tcPr>
            <w:tcW w:w="650" w:type="dxa"/>
            <w:vAlign w:val="center"/>
          </w:tcPr>
          <w:p w14:paraId="52293E13" w14:textId="0BE58E38" w:rsidR="00175783" w:rsidRPr="00591867" w:rsidRDefault="00175783" w:rsidP="00175783">
            <w:pPr>
              <w:pStyle w:val="Corpodetexto"/>
              <w:spacing w:after="0" w:line="360" w:lineRule="auto"/>
              <w:jc w:val="center"/>
              <w:rPr>
                <w:b/>
                <w:sz w:val="21"/>
                <w:szCs w:val="21"/>
              </w:rPr>
            </w:pPr>
            <w:r w:rsidRPr="0039720B">
              <w:rPr>
                <w:sz w:val="22"/>
                <w:szCs w:val="22"/>
              </w:rPr>
              <w:t>UN</w:t>
            </w:r>
          </w:p>
        </w:tc>
        <w:tc>
          <w:tcPr>
            <w:tcW w:w="822" w:type="dxa"/>
            <w:vAlign w:val="center"/>
          </w:tcPr>
          <w:p w14:paraId="133F396C" w14:textId="008DABF3" w:rsidR="00175783" w:rsidRPr="00591867" w:rsidRDefault="00175783" w:rsidP="00175783">
            <w:pPr>
              <w:pStyle w:val="Corpodetexto"/>
              <w:spacing w:after="0" w:line="360" w:lineRule="auto"/>
              <w:jc w:val="center"/>
              <w:rPr>
                <w:b/>
                <w:sz w:val="21"/>
                <w:szCs w:val="21"/>
              </w:rPr>
            </w:pPr>
            <w:r w:rsidRPr="0039720B">
              <w:rPr>
                <w:b/>
                <w:color w:val="000000" w:themeColor="text1"/>
                <w:sz w:val="22"/>
                <w:szCs w:val="22"/>
              </w:rPr>
              <w:t>3.230</w:t>
            </w:r>
          </w:p>
        </w:tc>
        <w:tc>
          <w:tcPr>
            <w:tcW w:w="1021" w:type="dxa"/>
          </w:tcPr>
          <w:p w14:paraId="7B8A9888" w14:textId="77777777" w:rsidR="00175783" w:rsidRPr="00591867" w:rsidRDefault="00175783" w:rsidP="00175783">
            <w:pPr>
              <w:pStyle w:val="TableParagraph"/>
              <w:tabs>
                <w:tab w:val="left" w:pos="288"/>
                <w:tab w:val="left" w:pos="567"/>
              </w:tabs>
              <w:spacing w:before="0" w:line="360" w:lineRule="auto"/>
              <w:jc w:val="center"/>
              <w:rPr>
                <w:rFonts w:ascii="Times New Roman" w:hAnsi="Times New Roman" w:cs="Times New Roman"/>
                <w:b/>
                <w:sz w:val="21"/>
                <w:szCs w:val="21"/>
                <w:lang w:val="pt-BR"/>
              </w:rPr>
            </w:pPr>
          </w:p>
        </w:tc>
        <w:tc>
          <w:tcPr>
            <w:tcW w:w="992" w:type="dxa"/>
            <w:vAlign w:val="center"/>
          </w:tcPr>
          <w:p w14:paraId="0F0A915F" w14:textId="77777777" w:rsidR="00175783" w:rsidRPr="00591867" w:rsidRDefault="00175783" w:rsidP="00175783">
            <w:pPr>
              <w:pStyle w:val="TableParagraph"/>
              <w:tabs>
                <w:tab w:val="left" w:pos="288"/>
                <w:tab w:val="left" w:pos="567"/>
              </w:tabs>
              <w:spacing w:before="0" w:line="360" w:lineRule="auto"/>
              <w:jc w:val="center"/>
              <w:rPr>
                <w:rFonts w:ascii="Times New Roman" w:hAnsi="Times New Roman" w:cs="Times New Roman"/>
                <w:b/>
                <w:sz w:val="21"/>
                <w:szCs w:val="21"/>
                <w:lang w:val="pt-BR"/>
              </w:rPr>
            </w:pPr>
          </w:p>
        </w:tc>
        <w:tc>
          <w:tcPr>
            <w:tcW w:w="964" w:type="dxa"/>
          </w:tcPr>
          <w:p w14:paraId="237795A6" w14:textId="77777777" w:rsidR="00175783" w:rsidRPr="00591867" w:rsidRDefault="00175783" w:rsidP="00175783">
            <w:pPr>
              <w:pStyle w:val="TableParagraph"/>
              <w:tabs>
                <w:tab w:val="left" w:pos="288"/>
                <w:tab w:val="left" w:pos="567"/>
              </w:tabs>
              <w:spacing w:before="0" w:line="360" w:lineRule="auto"/>
              <w:jc w:val="center"/>
              <w:rPr>
                <w:rFonts w:ascii="Times New Roman" w:hAnsi="Times New Roman" w:cs="Times New Roman"/>
                <w:b/>
                <w:sz w:val="21"/>
                <w:szCs w:val="21"/>
                <w:lang w:val="pt-BR"/>
              </w:rPr>
            </w:pPr>
          </w:p>
        </w:tc>
      </w:tr>
      <w:tr w:rsidR="00175783" w:rsidRPr="00591867" w14:paraId="15AB4D4B" w14:textId="77777777" w:rsidTr="00A2432B">
        <w:trPr>
          <w:trHeight w:val="321"/>
          <w:jc w:val="center"/>
        </w:trPr>
        <w:tc>
          <w:tcPr>
            <w:tcW w:w="851" w:type="dxa"/>
            <w:vAlign w:val="center"/>
          </w:tcPr>
          <w:p w14:paraId="6148C16C" w14:textId="77777777" w:rsidR="00175783" w:rsidRPr="00591867" w:rsidRDefault="00175783" w:rsidP="00175783">
            <w:pPr>
              <w:pStyle w:val="PargrafodaLista"/>
              <w:numPr>
                <w:ilvl w:val="0"/>
                <w:numId w:val="9"/>
              </w:numPr>
              <w:tabs>
                <w:tab w:val="left" w:pos="288"/>
                <w:tab w:val="left" w:pos="567"/>
              </w:tabs>
              <w:spacing w:line="360" w:lineRule="auto"/>
              <w:jc w:val="center"/>
              <w:rPr>
                <w:sz w:val="21"/>
                <w:szCs w:val="21"/>
              </w:rPr>
            </w:pPr>
          </w:p>
        </w:tc>
        <w:tc>
          <w:tcPr>
            <w:tcW w:w="4394" w:type="dxa"/>
          </w:tcPr>
          <w:p w14:paraId="3F313429" w14:textId="560A4631" w:rsidR="00175783" w:rsidRPr="00591867" w:rsidRDefault="00175783" w:rsidP="00175783">
            <w:pPr>
              <w:tabs>
                <w:tab w:val="left" w:pos="253"/>
              </w:tabs>
              <w:spacing w:line="360" w:lineRule="auto"/>
              <w:jc w:val="both"/>
              <w:rPr>
                <w:b/>
                <w:sz w:val="21"/>
                <w:szCs w:val="21"/>
              </w:rPr>
            </w:pPr>
            <w:r w:rsidRPr="0039720B">
              <w:rPr>
                <w:b/>
                <w:bCs/>
                <w:sz w:val="22"/>
                <w:szCs w:val="22"/>
              </w:rPr>
              <w:t xml:space="preserve">TESOURA ESCOLAR: </w:t>
            </w:r>
            <w:r w:rsidRPr="0039720B">
              <w:rPr>
                <w:sz w:val="22"/>
                <w:szCs w:val="22"/>
              </w:rPr>
              <w:t>Ponta arredondada, medindo 13 cm, cabo em ABS de alto brilho, lâmina de corte produzida em aço inoxidável, espessura mínima da lâmina: 1,5 mm, lâminas fixadas por meio de parafuso metálico ou outro sistema de fixação que assegure o perfeito ajuste entre as lâminas, sem folgas e sem prejuízo de sua função.</w:t>
            </w:r>
          </w:p>
        </w:tc>
        <w:tc>
          <w:tcPr>
            <w:tcW w:w="650" w:type="dxa"/>
            <w:vAlign w:val="center"/>
          </w:tcPr>
          <w:p w14:paraId="5DAAE042" w14:textId="6333B97D" w:rsidR="00175783" w:rsidRPr="00591867" w:rsidRDefault="00175783" w:rsidP="00175783">
            <w:pPr>
              <w:pStyle w:val="Corpodetexto"/>
              <w:spacing w:after="0" w:line="360" w:lineRule="auto"/>
              <w:jc w:val="center"/>
              <w:rPr>
                <w:b/>
                <w:sz w:val="21"/>
                <w:szCs w:val="21"/>
              </w:rPr>
            </w:pPr>
            <w:r w:rsidRPr="0039720B">
              <w:rPr>
                <w:sz w:val="22"/>
                <w:szCs w:val="22"/>
              </w:rPr>
              <w:t>UN</w:t>
            </w:r>
          </w:p>
        </w:tc>
        <w:tc>
          <w:tcPr>
            <w:tcW w:w="822" w:type="dxa"/>
            <w:vAlign w:val="center"/>
          </w:tcPr>
          <w:p w14:paraId="7F6A3C3C" w14:textId="525FE719" w:rsidR="00175783" w:rsidRPr="00591867" w:rsidRDefault="00175783" w:rsidP="00175783">
            <w:pPr>
              <w:pStyle w:val="Corpodetexto"/>
              <w:spacing w:after="0" w:line="360" w:lineRule="auto"/>
              <w:jc w:val="center"/>
              <w:rPr>
                <w:b/>
                <w:sz w:val="21"/>
                <w:szCs w:val="21"/>
              </w:rPr>
            </w:pPr>
            <w:r w:rsidRPr="0039720B">
              <w:rPr>
                <w:b/>
                <w:color w:val="000000" w:themeColor="text1"/>
                <w:sz w:val="22"/>
                <w:szCs w:val="22"/>
              </w:rPr>
              <w:t>1.330</w:t>
            </w:r>
          </w:p>
        </w:tc>
        <w:tc>
          <w:tcPr>
            <w:tcW w:w="1021" w:type="dxa"/>
          </w:tcPr>
          <w:p w14:paraId="2995B818" w14:textId="77777777" w:rsidR="00175783" w:rsidRPr="00591867" w:rsidRDefault="00175783" w:rsidP="00175783">
            <w:pPr>
              <w:pStyle w:val="TableParagraph"/>
              <w:tabs>
                <w:tab w:val="left" w:pos="288"/>
                <w:tab w:val="left" w:pos="567"/>
              </w:tabs>
              <w:spacing w:before="0" w:line="360" w:lineRule="auto"/>
              <w:jc w:val="center"/>
              <w:rPr>
                <w:rFonts w:ascii="Times New Roman" w:hAnsi="Times New Roman" w:cs="Times New Roman"/>
                <w:b/>
                <w:sz w:val="21"/>
                <w:szCs w:val="21"/>
                <w:lang w:val="pt-BR"/>
              </w:rPr>
            </w:pPr>
          </w:p>
        </w:tc>
        <w:tc>
          <w:tcPr>
            <w:tcW w:w="992" w:type="dxa"/>
            <w:vAlign w:val="center"/>
          </w:tcPr>
          <w:p w14:paraId="6FC43294" w14:textId="77777777" w:rsidR="00175783" w:rsidRPr="00591867" w:rsidRDefault="00175783" w:rsidP="00175783">
            <w:pPr>
              <w:pStyle w:val="TableParagraph"/>
              <w:tabs>
                <w:tab w:val="left" w:pos="288"/>
                <w:tab w:val="left" w:pos="567"/>
              </w:tabs>
              <w:spacing w:before="0" w:line="360" w:lineRule="auto"/>
              <w:jc w:val="center"/>
              <w:rPr>
                <w:rFonts w:ascii="Times New Roman" w:hAnsi="Times New Roman" w:cs="Times New Roman"/>
                <w:b/>
                <w:sz w:val="21"/>
                <w:szCs w:val="21"/>
                <w:lang w:val="pt-BR"/>
              </w:rPr>
            </w:pPr>
          </w:p>
        </w:tc>
        <w:tc>
          <w:tcPr>
            <w:tcW w:w="964" w:type="dxa"/>
          </w:tcPr>
          <w:p w14:paraId="54D54B01" w14:textId="77777777" w:rsidR="00175783" w:rsidRPr="00591867" w:rsidRDefault="00175783" w:rsidP="00175783">
            <w:pPr>
              <w:pStyle w:val="TableParagraph"/>
              <w:tabs>
                <w:tab w:val="left" w:pos="288"/>
                <w:tab w:val="left" w:pos="567"/>
              </w:tabs>
              <w:spacing w:before="0" w:line="360" w:lineRule="auto"/>
              <w:jc w:val="center"/>
              <w:rPr>
                <w:rFonts w:ascii="Times New Roman" w:hAnsi="Times New Roman" w:cs="Times New Roman"/>
                <w:b/>
                <w:sz w:val="21"/>
                <w:szCs w:val="21"/>
                <w:lang w:val="pt-BR"/>
              </w:rPr>
            </w:pPr>
          </w:p>
        </w:tc>
      </w:tr>
      <w:tr w:rsidR="00175783" w:rsidRPr="00591867" w14:paraId="3A3BDD49" w14:textId="77777777" w:rsidTr="00A2432B">
        <w:trPr>
          <w:trHeight w:val="321"/>
          <w:jc w:val="center"/>
        </w:trPr>
        <w:tc>
          <w:tcPr>
            <w:tcW w:w="851" w:type="dxa"/>
            <w:vAlign w:val="center"/>
          </w:tcPr>
          <w:p w14:paraId="26F0E037" w14:textId="77777777" w:rsidR="00175783" w:rsidRPr="00591867" w:rsidRDefault="00175783" w:rsidP="00175783">
            <w:pPr>
              <w:pStyle w:val="PargrafodaLista"/>
              <w:numPr>
                <w:ilvl w:val="0"/>
                <w:numId w:val="9"/>
              </w:numPr>
              <w:tabs>
                <w:tab w:val="left" w:pos="288"/>
                <w:tab w:val="left" w:pos="567"/>
              </w:tabs>
              <w:spacing w:line="360" w:lineRule="auto"/>
              <w:jc w:val="center"/>
              <w:rPr>
                <w:sz w:val="21"/>
                <w:szCs w:val="21"/>
              </w:rPr>
            </w:pPr>
          </w:p>
        </w:tc>
        <w:tc>
          <w:tcPr>
            <w:tcW w:w="4394" w:type="dxa"/>
          </w:tcPr>
          <w:p w14:paraId="01D66218" w14:textId="44317922" w:rsidR="00175783" w:rsidRPr="00591867" w:rsidRDefault="00175783" w:rsidP="00175783">
            <w:pPr>
              <w:tabs>
                <w:tab w:val="left" w:pos="253"/>
              </w:tabs>
              <w:spacing w:line="360" w:lineRule="auto"/>
              <w:jc w:val="both"/>
              <w:rPr>
                <w:b/>
                <w:sz w:val="21"/>
                <w:szCs w:val="21"/>
              </w:rPr>
            </w:pPr>
            <w:r w:rsidRPr="0039720B">
              <w:rPr>
                <w:b/>
                <w:bCs/>
                <w:sz w:val="22"/>
                <w:szCs w:val="22"/>
              </w:rPr>
              <w:t xml:space="preserve">RÉGUA DE 30 CM: </w:t>
            </w:r>
            <w:r w:rsidRPr="0039720B">
              <w:rPr>
                <w:sz w:val="22"/>
                <w:szCs w:val="22"/>
              </w:rPr>
              <w:t>Confeccionada em Poliestireno cristal virgem, cor transparente, divisão em milímetros destaque em cada 05 mm, marcações numeradas a cada centímetro, escala externa chanfrada, borda graduada rebaixada, retilínea e livre de rebarbas; Comprimento 310 mm, largura 35 mm, espessura 03 mm.</w:t>
            </w:r>
          </w:p>
        </w:tc>
        <w:tc>
          <w:tcPr>
            <w:tcW w:w="650" w:type="dxa"/>
            <w:vAlign w:val="center"/>
          </w:tcPr>
          <w:p w14:paraId="187DEA78" w14:textId="3900D908" w:rsidR="00175783" w:rsidRPr="00591867" w:rsidRDefault="00175783" w:rsidP="00175783">
            <w:pPr>
              <w:pStyle w:val="Corpodetexto"/>
              <w:spacing w:after="0" w:line="360" w:lineRule="auto"/>
              <w:jc w:val="center"/>
              <w:rPr>
                <w:b/>
                <w:sz w:val="21"/>
                <w:szCs w:val="21"/>
              </w:rPr>
            </w:pPr>
            <w:r w:rsidRPr="0039720B">
              <w:rPr>
                <w:sz w:val="22"/>
                <w:szCs w:val="22"/>
              </w:rPr>
              <w:t>UN</w:t>
            </w:r>
          </w:p>
        </w:tc>
        <w:tc>
          <w:tcPr>
            <w:tcW w:w="822" w:type="dxa"/>
            <w:vAlign w:val="center"/>
          </w:tcPr>
          <w:p w14:paraId="3198B678" w14:textId="7092CCEA" w:rsidR="00175783" w:rsidRPr="00591867" w:rsidRDefault="00175783" w:rsidP="00175783">
            <w:pPr>
              <w:pStyle w:val="Corpodetexto"/>
              <w:spacing w:after="0" w:line="360" w:lineRule="auto"/>
              <w:jc w:val="center"/>
              <w:rPr>
                <w:b/>
                <w:sz w:val="21"/>
                <w:szCs w:val="21"/>
              </w:rPr>
            </w:pPr>
            <w:r w:rsidRPr="0039720B">
              <w:rPr>
                <w:b/>
                <w:color w:val="000000" w:themeColor="text1"/>
                <w:sz w:val="22"/>
                <w:szCs w:val="22"/>
              </w:rPr>
              <w:t>1.090</w:t>
            </w:r>
          </w:p>
        </w:tc>
        <w:tc>
          <w:tcPr>
            <w:tcW w:w="1021" w:type="dxa"/>
          </w:tcPr>
          <w:p w14:paraId="4A9CDEE7" w14:textId="77777777" w:rsidR="00175783" w:rsidRPr="00591867" w:rsidRDefault="00175783" w:rsidP="00175783">
            <w:pPr>
              <w:pStyle w:val="TableParagraph"/>
              <w:tabs>
                <w:tab w:val="left" w:pos="288"/>
                <w:tab w:val="left" w:pos="567"/>
              </w:tabs>
              <w:spacing w:before="0" w:line="360" w:lineRule="auto"/>
              <w:jc w:val="center"/>
              <w:rPr>
                <w:rFonts w:ascii="Times New Roman" w:hAnsi="Times New Roman" w:cs="Times New Roman"/>
                <w:b/>
                <w:sz w:val="21"/>
                <w:szCs w:val="21"/>
                <w:lang w:val="pt-BR"/>
              </w:rPr>
            </w:pPr>
          </w:p>
        </w:tc>
        <w:tc>
          <w:tcPr>
            <w:tcW w:w="992" w:type="dxa"/>
            <w:vAlign w:val="center"/>
          </w:tcPr>
          <w:p w14:paraId="7F201E6E" w14:textId="77777777" w:rsidR="00175783" w:rsidRPr="00591867" w:rsidRDefault="00175783" w:rsidP="00175783">
            <w:pPr>
              <w:pStyle w:val="TableParagraph"/>
              <w:tabs>
                <w:tab w:val="left" w:pos="288"/>
                <w:tab w:val="left" w:pos="567"/>
              </w:tabs>
              <w:spacing w:before="0" w:line="360" w:lineRule="auto"/>
              <w:jc w:val="center"/>
              <w:rPr>
                <w:rFonts w:ascii="Times New Roman" w:hAnsi="Times New Roman" w:cs="Times New Roman"/>
                <w:b/>
                <w:sz w:val="21"/>
                <w:szCs w:val="21"/>
                <w:lang w:val="pt-BR"/>
              </w:rPr>
            </w:pPr>
          </w:p>
        </w:tc>
        <w:tc>
          <w:tcPr>
            <w:tcW w:w="964" w:type="dxa"/>
          </w:tcPr>
          <w:p w14:paraId="0E3C4BFD" w14:textId="77777777" w:rsidR="00175783" w:rsidRPr="00591867" w:rsidRDefault="00175783" w:rsidP="00175783">
            <w:pPr>
              <w:pStyle w:val="TableParagraph"/>
              <w:tabs>
                <w:tab w:val="left" w:pos="288"/>
                <w:tab w:val="left" w:pos="567"/>
              </w:tabs>
              <w:spacing w:before="0" w:line="360" w:lineRule="auto"/>
              <w:jc w:val="center"/>
              <w:rPr>
                <w:rFonts w:ascii="Times New Roman" w:hAnsi="Times New Roman" w:cs="Times New Roman"/>
                <w:b/>
                <w:sz w:val="21"/>
                <w:szCs w:val="21"/>
                <w:lang w:val="pt-BR"/>
              </w:rPr>
            </w:pPr>
          </w:p>
        </w:tc>
      </w:tr>
      <w:tr w:rsidR="00175783" w:rsidRPr="00591867" w14:paraId="3836E8C0" w14:textId="77777777" w:rsidTr="00A2432B">
        <w:trPr>
          <w:trHeight w:val="321"/>
          <w:jc w:val="center"/>
        </w:trPr>
        <w:tc>
          <w:tcPr>
            <w:tcW w:w="851" w:type="dxa"/>
            <w:vAlign w:val="center"/>
          </w:tcPr>
          <w:p w14:paraId="4F69AC42" w14:textId="77777777" w:rsidR="00175783" w:rsidRPr="00591867" w:rsidRDefault="00175783" w:rsidP="00175783">
            <w:pPr>
              <w:pStyle w:val="PargrafodaLista"/>
              <w:numPr>
                <w:ilvl w:val="0"/>
                <w:numId w:val="9"/>
              </w:numPr>
              <w:tabs>
                <w:tab w:val="left" w:pos="288"/>
                <w:tab w:val="left" w:pos="567"/>
              </w:tabs>
              <w:spacing w:line="360" w:lineRule="auto"/>
              <w:jc w:val="center"/>
              <w:rPr>
                <w:sz w:val="21"/>
                <w:szCs w:val="21"/>
              </w:rPr>
            </w:pPr>
          </w:p>
        </w:tc>
        <w:tc>
          <w:tcPr>
            <w:tcW w:w="4394" w:type="dxa"/>
          </w:tcPr>
          <w:p w14:paraId="24024EB9" w14:textId="4ACC1203" w:rsidR="00175783" w:rsidRPr="00591867" w:rsidRDefault="00175783" w:rsidP="00175783">
            <w:pPr>
              <w:tabs>
                <w:tab w:val="left" w:pos="253"/>
              </w:tabs>
              <w:spacing w:line="360" w:lineRule="auto"/>
              <w:jc w:val="both"/>
              <w:rPr>
                <w:b/>
                <w:sz w:val="21"/>
                <w:szCs w:val="21"/>
              </w:rPr>
            </w:pPr>
            <w:r w:rsidRPr="0039720B">
              <w:rPr>
                <w:b/>
                <w:bCs/>
                <w:color w:val="000000" w:themeColor="text1"/>
                <w:sz w:val="22"/>
                <w:szCs w:val="22"/>
              </w:rPr>
              <w:t xml:space="preserve">COLA BRANCA ESCOLAR LIQUIDA: </w:t>
            </w:r>
            <w:r w:rsidRPr="0039720B">
              <w:rPr>
                <w:bCs/>
                <w:color w:val="000000" w:themeColor="text1"/>
                <w:sz w:val="22"/>
                <w:szCs w:val="22"/>
              </w:rPr>
              <w:t>Embalagem de</w:t>
            </w:r>
            <w:r w:rsidRPr="0039720B">
              <w:rPr>
                <w:color w:val="000000" w:themeColor="text1"/>
                <w:sz w:val="22"/>
                <w:szCs w:val="22"/>
              </w:rPr>
              <w:t xml:space="preserve"> 90 gramas, cor branca, utilizada em escolas para colar papel, cartolina, papelão, projetos de cartonagem e muito mais. </w:t>
            </w:r>
            <w:r w:rsidRPr="0039720B">
              <w:rPr>
                <w:sz w:val="22"/>
                <w:szCs w:val="22"/>
              </w:rPr>
              <w:t>Propriedades e benefícios, segura e atóxica, lavável. Fácil e prática de usar. Produto certificado pelo INMETRO.</w:t>
            </w:r>
          </w:p>
        </w:tc>
        <w:tc>
          <w:tcPr>
            <w:tcW w:w="650" w:type="dxa"/>
            <w:vAlign w:val="center"/>
          </w:tcPr>
          <w:p w14:paraId="0792D485" w14:textId="11DBD13D" w:rsidR="00175783" w:rsidRPr="00591867" w:rsidRDefault="00175783" w:rsidP="00175783">
            <w:pPr>
              <w:pStyle w:val="Corpodetexto"/>
              <w:spacing w:after="0" w:line="360" w:lineRule="auto"/>
              <w:jc w:val="center"/>
              <w:rPr>
                <w:b/>
                <w:sz w:val="21"/>
                <w:szCs w:val="21"/>
              </w:rPr>
            </w:pPr>
            <w:r w:rsidRPr="0039720B">
              <w:rPr>
                <w:color w:val="000000" w:themeColor="text1"/>
                <w:sz w:val="22"/>
                <w:szCs w:val="22"/>
              </w:rPr>
              <w:t>UN</w:t>
            </w:r>
          </w:p>
        </w:tc>
        <w:tc>
          <w:tcPr>
            <w:tcW w:w="822" w:type="dxa"/>
            <w:vAlign w:val="center"/>
          </w:tcPr>
          <w:p w14:paraId="26EFA678" w14:textId="38F6C3F6" w:rsidR="00175783" w:rsidRPr="00591867" w:rsidRDefault="00175783" w:rsidP="00175783">
            <w:pPr>
              <w:pStyle w:val="Corpodetexto"/>
              <w:spacing w:after="0" w:line="360" w:lineRule="auto"/>
              <w:jc w:val="center"/>
              <w:rPr>
                <w:b/>
                <w:sz w:val="21"/>
                <w:szCs w:val="21"/>
              </w:rPr>
            </w:pPr>
            <w:r w:rsidRPr="0039720B">
              <w:rPr>
                <w:b/>
                <w:color w:val="000000" w:themeColor="text1"/>
                <w:sz w:val="22"/>
                <w:szCs w:val="22"/>
              </w:rPr>
              <w:t>3.130</w:t>
            </w:r>
          </w:p>
        </w:tc>
        <w:tc>
          <w:tcPr>
            <w:tcW w:w="1021" w:type="dxa"/>
          </w:tcPr>
          <w:p w14:paraId="52D20D41" w14:textId="77777777" w:rsidR="00175783" w:rsidRPr="00591867" w:rsidRDefault="00175783" w:rsidP="00175783">
            <w:pPr>
              <w:pStyle w:val="TableParagraph"/>
              <w:tabs>
                <w:tab w:val="left" w:pos="288"/>
                <w:tab w:val="left" w:pos="567"/>
              </w:tabs>
              <w:spacing w:before="0" w:line="360" w:lineRule="auto"/>
              <w:jc w:val="center"/>
              <w:rPr>
                <w:rFonts w:ascii="Times New Roman" w:hAnsi="Times New Roman" w:cs="Times New Roman"/>
                <w:b/>
                <w:sz w:val="21"/>
                <w:szCs w:val="21"/>
                <w:lang w:val="pt-BR"/>
              </w:rPr>
            </w:pPr>
          </w:p>
        </w:tc>
        <w:tc>
          <w:tcPr>
            <w:tcW w:w="992" w:type="dxa"/>
            <w:vAlign w:val="center"/>
          </w:tcPr>
          <w:p w14:paraId="5F535146" w14:textId="77777777" w:rsidR="00175783" w:rsidRPr="00591867" w:rsidRDefault="00175783" w:rsidP="00175783">
            <w:pPr>
              <w:pStyle w:val="TableParagraph"/>
              <w:tabs>
                <w:tab w:val="left" w:pos="288"/>
                <w:tab w:val="left" w:pos="567"/>
              </w:tabs>
              <w:spacing w:before="0" w:line="360" w:lineRule="auto"/>
              <w:jc w:val="center"/>
              <w:rPr>
                <w:rFonts w:ascii="Times New Roman" w:hAnsi="Times New Roman" w:cs="Times New Roman"/>
                <w:b/>
                <w:sz w:val="21"/>
                <w:szCs w:val="21"/>
                <w:lang w:val="pt-BR"/>
              </w:rPr>
            </w:pPr>
          </w:p>
        </w:tc>
        <w:tc>
          <w:tcPr>
            <w:tcW w:w="964" w:type="dxa"/>
          </w:tcPr>
          <w:p w14:paraId="1A61E264" w14:textId="77777777" w:rsidR="00175783" w:rsidRPr="00591867" w:rsidRDefault="00175783" w:rsidP="00175783">
            <w:pPr>
              <w:pStyle w:val="TableParagraph"/>
              <w:tabs>
                <w:tab w:val="left" w:pos="288"/>
                <w:tab w:val="left" w:pos="567"/>
              </w:tabs>
              <w:spacing w:before="0" w:line="360" w:lineRule="auto"/>
              <w:jc w:val="center"/>
              <w:rPr>
                <w:rFonts w:ascii="Times New Roman" w:hAnsi="Times New Roman" w:cs="Times New Roman"/>
                <w:b/>
                <w:sz w:val="21"/>
                <w:szCs w:val="21"/>
                <w:lang w:val="pt-BR"/>
              </w:rPr>
            </w:pPr>
          </w:p>
        </w:tc>
      </w:tr>
      <w:tr w:rsidR="00175783" w:rsidRPr="00591867" w14:paraId="43997A58" w14:textId="77777777" w:rsidTr="00A2432B">
        <w:trPr>
          <w:trHeight w:val="321"/>
          <w:jc w:val="center"/>
        </w:trPr>
        <w:tc>
          <w:tcPr>
            <w:tcW w:w="851" w:type="dxa"/>
            <w:vAlign w:val="center"/>
          </w:tcPr>
          <w:p w14:paraId="6B42397B" w14:textId="77777777" w:rsidR="00175783" w:rsidRPr="00591867" w:rsidRDefault="00175783" w:rsidP="00175783">
            <w:pPr>
              <w:pStyle w:val="PargrafodaLista"/>
              <w:numPr>
                <w:ilvl w:val="0"/>
                <w:numId w:val="9"/>
              </w:numPr>
              <w:tabs>
                <w:tab w:val="left" w:pos="288"/>
                <w:tab w:val="left" w:pos="567"/>
              </w:tabs>
              <w:spacing w:line="360" w:lineRule="auto"/>
              <w:jc w:val="center"/>
              <w:rPr>
                <w:sz w:val="21"/>
                <w:szCs w:val="21"/>
              </w:rPr>
            </w:pPr>
          </w:p>
        </w:tc>
        <w:tc>
          <w:tcPr>
            <w:tcW w:w="4394" w:type="dxa"/>
          </w:tcPr>
          <w:p w14:paraId="66A40E9B" w14:textId="6DC8940C" w:rsidR="00175783" w:rsidRPr="00591867" w:rsidRDefault="00175783" w:rsidP="00175783">
            <w:pPr>
              <w:tabs>
                <w:tab w:val="left" w:pos="253"/>
              </w:tabs>
              <w:spacing w:line="360" w:lineRule="auto"/>
              <w:jc w:val="both"/>
              <w:rPr>
                <w:b/>
                <w:sz w:val="21"/>
                <w:szCs w:val="21"/>
              </w:rPr>
            </w:pPr>
            <w:r w:rsidRPr="00A03E82">
              <w:rPr>
                <w:b/>
                <w:color w:val="000000" w:themeColor="text1"/>
                <w:sz w:val="22"/>
                <w:szCs w:val="22"/>
              </w:rPr>
              <w:t>CANETA</w:t>
            </w:r>
            <w:r w:rsidRPr="00A03E82">
              <w:rPr>
                <w:color w:val="000000" w:themeColor="text1"/>
                <w:sz w:val="22"/>
                <w:szCs w:val="22"/>
              </w:rPr>
              <w:t xml:space="preserve"> </w:t>
            </w:r>
            <w:r w:rsidRPr="00A03E82">
              <w:rPr>
                <w:b/>
                <w:bCs/>
                <w:color w:val="000000" w:themeColor="text1"/>
                <w:sz w:val="22"/>
                <w:szCs w:val="22"/>
              </w:rPr>
              <w:t xml:space="preserve">ESFEROGRÁFICA AZUL: </w:t>
            </w:r>
            <w:r w:rsidRPr="00A03E82">
              <w:rPr>
                <w:bCs/>
                <w:color w:val="000000" w:themeColor="text1"/>
                <w:sz w:val="22"/>
                <w:szCs w:val="22"/>
              </w:rPr>
              <w:t>Possuir e</w:t>
            </w:r>
            <w:r w:rsidRPr="00A03E82">
              <w:rPr>
                <w:color w:val="000000" w:themeColor="text1"/>
                <w:sz w:val="22"/>
                <w:szCs w:val="22"/>
              </w:rPr>
              <w:t xml:space="preserve">scrita média ponta de tungstênio; Corpo em plástico transparente, sextavado, com orifício para respiro; Carga removível não rosqueada; Tampa cônica ventilada e tampão superior de pressão; </w:t>
            </w:r>
            <w:proofErr w:type="spellStart"/>
            <w:r w:rsidRPr="00A03E82">
              <w:rPr>
                <w:color w:val="000000" w:themeColor="text1"/>
                <w:sz w:val="22"/>
                <w:szCs w:val="22"/>
              </w:rPr>
              <w:t>Protor</w:t>
            </w:r>
            <w:proofErr w:type="spellEnd"/>
            <w:r w:rsidRPr="00A03E82">
              <w:rPr>
                <w:color w:val="000000" w:themeColor="text1"/>
                <w:sz w:val="22"/>
                <w:szCs w:val="22"/>
              </w:rPr>
              <w:t xml:space="preserve"> plástico entre a carga e o corpo da caneta; Tamanho com tampa de aproximadamente 15 cm. </w:t>
            </w:r>
          </w:p>
        </w:tc>
        <w:tc>
          <w:tcPr>
            <w:tcW w:w="650" w:type="dxa"/>
            <w:vAlign w:val="center"/>
          </w:tcPr>
          <w:p w14:paraId="3ED131F1" w14:textId="42E48ED7" w:rsidR="00175783" w:rsidRPr="00591867" w:rsidRDefault="00175783" w:rsidP="00175783">
            <w:pPr>
              <w:pStyle w:val="Corpodetexto"/>
              <w:spacing w:after="0" w:line="360" w:lineRule="auto"/>
              <w:jc w:val="center"/>
              <w:rPr>
                <w:b/>
                <w:sz w:val="21"/>
                <w:szCs w:val="21"/>
              </w:rPr>
            </w:pPr>
            <w:r w:rsidRPr="0039720B">
              <w:rPr>
                <w:color w:val="000000" w:themeColor="text1"/>
                <w:sz w:val="22"/>
                <w:szCs w:val="22"/>
              </w:rPr>
              <w:t>UN</w:t>
            </w:r>
          </w:p>
        </w:tc>
        <w:tc>
          <w:tcPr>
            <w:tcW w:w="822" w:type="dxa"/>
            <w:vAlign w:val="center"/>
          </w:tcPr>
          <w:p w14:paraId="7A75B806" w14:textId="554898F5" w:rsidR="00175783" w:rsidRPr="00591867" w:rsidRDefault="00175783" w:rsidP="00175783">
            <w:pPr>
              <w:pStyle w:val="Corpodetexto"/>
              <w:spacing w:after="0" w:line="360" w:lineRule="auto"/>
              <w:jc w:val="center"/>
              <w:rPr>
                <w:b/>
                <w:sz w:val="21"/>
                <w:szCs w:val="21"/>
              </w:rPr>
            </w:pPr>
            <w:r w:rsidRPr="0039720B">
              <w:rPr>
                <w:b/>
                <w:color w:val="000000" w:themeColor="text1"/>
                <w:sz w:val="22"/>
                <w:szCs w:val="22"/>
              </w:rPr>
              <w:t>1.420</w:t>
            </w:r>
          </w:p>
        </w:tc>
        <w:tc>
          <w:tcPr>
            <w:tcW w:w="1021" w:type="dxa"/>
          </w:tcPr>
          <w:p w14:paraId="1121B758" w14:textId="77777777" w:rsidR="00175783" w:rsidRPr="00591867" w:rsidRDefault="00175783" w:rsidP="00175783">
            <w:pPr>
              <w:pStyle w:val="TableParagraph"/>
              <w:tabs>
                <w:tab w:val="left" w:pos="288"/>
                <w:tab w:val="left" w:pos="567"/>
              </w:tabs>
              <w:spacing w:before="0" w:line="360" w:lineRule="auto"/>
              <w:jc w:val="center"/>
              <w:rPr>
                <w:rFonts w:ascii="Times New Roman" w:hAnsi="Times New Roman" w:cs="Times New Roman"/>
                <w:b/>
                <w:sz w:val="21"/>
                <w:szCs w:val="21"/>
                <w:lang w:val="pt-BR"/>
              </w:rPr>
            </w:pPr>
          </w:p>
        </w:tc>
        <w:tc>
          <w:tcPr>
            <w:tcW w:w="992" w:type="dxa"/>
            <w:vAlign w:val="center"/>
          </w:tcPr>
          <w:p w14:paraId="55835381" w14:textId="77777777" w:rsidR="00175783" w:rsidRPr="00591867" w:rsidRDefault="00175783" w:rsidP="00175783">
            <w:pPr>
              <w:pStyle w:val="TableParagraph"/>
              <w:tabs>
                <w:tab w:val="left" w:pos="288"/>
                <w:tab w:val="left" w:pos="567"/>
              </w:tabs>
              <w:spacing w:before="0" w:line="360" w:lineRule="auto"/>
              <w:jc w:val="center"/>
              <w:rPr>
                <w:rFonts w:ascii="Times New Roman" w:hAnsi="Times New Roman" w:cs="Times New Roman"/>
                <w:b/>
                <w:sz w:val="21"/>
                <w:szCs w:val="21"/>
                <w:lang w:val="pt-BR"/>
              </w:rPr>
            </w:pPr>
          </w:p>
        </w:tc>
        <w:tc>
          <w:tcPr>
            <w:tcW w:w="964" w:type="dxa"/>
          </w:tcPr>
          <w:p w14:paraId="2A275FF8" w14:textId="77777777" w:rsidR="00175783" w:rsidRPr="00591867" w:rsidRDefault="00175783" w:rsidP="00175783">
            <w:pPr>
              <w:pStyle w:val="TableParagraph"/>
              <w:tabs>
                <w:tab w:val="left" w:pos="288"/>
                <w:tab w:val="left" w:pos="567"/>
              </w:tabs>
              <w:spacing w:before="0" w:line="360" w:lineRule="auto"/>
              <w:jc w:val="center"/>
              <w:rPr>
                <w:rFonts w:ascii="Times New Roman" w:hAnsi="Times New Roman" w:cs="Times New Roman"/>
                <w:b/>
                <w:sz w:val="21"/>
                <w:szCs w:val="21"/>
                <w:lang w:val="pt-BR"/>
              </w:rPr>
            </w:pPr>
          </w:p>
        </w:tc>
      </w:tr>
      <w:tr w:rsidR="00175783" w:rsidRPr="00591867" w14:paraId="77FAAD2B" w14:textId="77777777" w:rsidTr="00A2432B">
        <w:trPr>
          <w:trHeight w:val="321"/>
          <w:jc w:val="center"/>
        </w:trPr>
        <w:tc>
          <w:tcPr>
            <w:tcW w:w="851" w:type="dxa"/>
            <w:vAlign w:val="center"/>
          </w:tcPr>
          <w:p w14:paraId="0F3F3E80" w14:textId="77777777" w:rsidR="00175783" w:rsidRPr="00591867" w:rsidRDefault="00175783" w:rsidP="00175783">
            <w:pPr>
              <w:pStyle w:val="PargrafodaLista"/>
              <w:numPr>
                <w:ilvl w:val="0"/>
                <w:numId w:val="9"/>
              </w:numPr>
              <w:tabs>
                <w:tab w:val="left" w:pos="288"/>
                <w:tab w:val="left" w:pos="567"/>
              </w:tabs>
              <w:spacing w:line="360" w:lineRule="auto"/>
              <w:jc w:val="center"/>
              <w:rPr>
                <w:sz w:val="21"/>
                <w:szCs w:val="21"/>
              </w:rPr>
            </w:pPr>
          </w:p>
        </w:tc>
        <w:tc>
          <w:tcPr>
            <w:tcW w:w="4394" w:type="dxa"/>
          </w:tcPr>
          <w:p w14:paraId="084D782A" w14:textId="5D20DA73" w:rsidR="00175783" w:rsidRPr="00591867" w:rsidRDefault="00175783" w:rsidP="00175783">
            <w:pPr>
              <w:tabs>
                <w:tab w:val="left" w:pos="253"/>
              </w:tabs>
              <w:spacing w:line="360" w:lineRule="auto"/>
              <w:jc w:val="both"/>
              <w:rPr>
                <w:b/>
                <w:sz w:val="21"/>
                <w:szCs w:val="21"/>
              </w:rPr>
            </w:pPr>
            <w:r w:rsidRPr="00A03E82">
              <w:rPr>
                <w:b/>
                <w:color w:val="000000" w:themeColor="text1"/>
                <w:sz w:val="22"/>
                <w:szCs w:val="22"/>
              </w:rPr>
              <w:t>CANETA</w:t>
            </w:r>
            <w:r w:rsidRPr="00A03E82">
              <w:rPr>
                <w:color w:val="000000" w:themeColor="text1"/>
                <w:sz w:val="22"/>
                <w:szCs w:val="22"/>
              </w:rPr>
              <w:t xml:space="preserve"> </w:t>
            </w:r>
            <w:r w:rsidRPr="00A03E82">
              <w:rPr>
                <w:b/>
                <w:bCs/>
                <w:color w:val="000000" w:themeColor="text1"/>
                <w:sz w:val="22"/>
                <w:szCs w:val="22"/>
              </w:rPr>
              <w:t xml:space="preserve">ESFEROGRÁFICA PRETA: </w:t>
            </w:r>
            <w:r w:rsidRPr="00A03E82">
              <w:rPr>
                <w:bCs/>
                <w:color w:val="000000" w:themeColor="text1"/>
                <w:sz w:val="22"/>
                <w:szCs w:val="22"/>
              </w:rPr>
              <w:t>Possuir e</w:t>
            </w:r>
            <w:r w:rsidRPr="00A03E82">
              <w:rPr>
                <w:color w:val="000000" w:themeColor="text1"/>
                <w:sz w:val="22"/>
                <w:szCs w:val="22"/>
              </w:rPr>
              <w:t xml:space="preserve">scrita média ponta de tungstênio; Corpo em plástico transparente, sextavado, com orifício para respiro; Carga removível não rosqueada; Tampa cônica ventilada e tampão superior de pressão; </w:t>
            </w:r>
            <w:proofErr w:type="spellStart"/>
            <w:r w:rsidRPr="00A03E82">
              <w:rPr>
                <w:color w:val="000000" w:themeColor="text1"/>
                <w:sz w:val="22"/>
                <w:szCs w:val="22"/>
              </w:rPr>
              <w:t>Protor</w:t>
            </w:r>
            <w:proofErr w:type="spellEnd"/>
            <w:r w:rsidRPr="00A03E82">
              <w:rPr>
                <w:color w:val="000000" w:themeColor="text1"/>
                <w:sz w:val="22"/>
                <w:szCs w:val="22"/>
              </w:rPr>
              <w:t xml:space="preserve"> plástico entre a carga e o corpo da caneta; Tamanho com tampa de aproximadamente 15 cm.</w:t>
            </w:r>
          </w:p>
        </w:tc>
        <w:tc>
          <w:tcPr>
            <w:tcW w:w="650" w:type="dxa"/>
            <w:vAlign w:val="center"/>
          </w:tcPr>
          <w:p w14:paraId="1F07978F" w14:textId="506959C0" w:rsidR="00175783" w:rsidRPr="00591867" w:rsidRDefault="00175783" w:rsidP="00175783">
            <w:pPr>
              <w:pStyle w:val="Corpodetexto"/>
              <w:spacing w:after="0" w:line="360" w:lineRule="auto"/>
              <w:jc w:val="center"/>
              <w:rPr>
                <w:b/>
                <w:sz w:val="21"/>
                <w:szCs w:val="21"/>
              </w:rPr>
            </w:pPr>
            <w:r w:rsidRPr="0039720B">
              <w:rPr>
                <w:color w:val="000000" w:themeColor="text1"/>
                <w:sz w:val="22"/>
                <w:szCs w:val="22"/>
              </w:rPr>
              <w:t>UN</w:t>
            </w:r>
          </w:p>
        </w:tc>
        <w:tc>
          <w:tcPr>
            <w:tcW w:w="822" w:type="dxa"/>
            <w:vAlign w:val="center"/>
          </w:tcPr>
          <w:p w14:paraId="74A4EAC5" w14:textId="77777777" w:rsidR="00175783" w:rsidRPr="0039720B" w:rsidRDefault="00175783" w:rsidP="00175783">
            <w:pPr>
              <w:spacing w:line="360" w:lineRule="auto"/>
              <w:jc w:val="center"/>
              <w:rPr>
                <w:b/>
                <w:color w:val="000000" w:themeColor="text1"/>
                <w:sz w:val="22"/>
                <w:szCs w:val="22"/>
              </w:rPr>
            </w:pPr>
          </w:p>
          <w:p w14:paraId="75CF8777" w14:textId="77777777" w:rsidR="00175783" w:rsidRPr="0039720B" w:rsidRDefault="00175783" w:rsidP="00175783">
            <w:pPr>
              <w:spacing w:line="360" w:lineRule="auto"/>
              <w:jc w:val="center"/>
              <w:rPr>
                <w:b/>
                <w:color w:val="000000" w:themeColor="text1"/>
                <w:sz w:val="22"/>
                <w:szCs w:val="22"/>
              </w:rPr>
            </w:pPr>
            <w:r w:rsidRPr="0039720B">
              <w:rPr>
                <w:b/>
                <w:color w:val="000000" w:themeColor="text1"/>
                <w:sz w:val="22"/>
                <w:szCs w:val="22"/>
              </w:rPr>
              <w:t>1.420</w:t>
            </w:r>
          </w:p>
          <w:p w14:paraId="014E1A8D" w14:textId="77777777" w:rsidR="00175783" w:rsidRPr="00591867" w:rsidRDefault="00175783" w:rsidP="00175783">
            <w:pPr>
              <w:pStyle w:val="Corpodetexto"/>
              <w:spacing w:after="0" w:line="360" w:lineRule="auto"/>
              <w:jc w:val="center"/>
              <w:rPr>
                <w:b/>
                <w:sz w:val="21"/>
                <w:szCs w:val="21"/>
              </w:rPr>
            </w:pPr>
          </w:p>
        </w:tc>
        <w:tc>
          <w:tcPr>
            <w:tcW w:w="1021" w:type="dxa"/>
          </w:tcPr>
          <w:p w14:paraId="2C5D3F48" w14:textId="77777777" w:rsidR="00175783" w:rsidRPr="00591867" w:rsidRDefault="00175783" w:rsidP="00175783">
            <w:pPr>
              <w:pStyle w:val="TableParagraph"/>
              <w:tabs>
                <w:tab w:val="left" w:pos="288"/>
                <w:tab w:val="left" w:pos="567"/>
              </w:tabs>
              <w:spacing w:before="0" w:line="360" w:lineRule="auto"/>
              <w:jc w:val="center"/>
              <w:rPr>
                <w:rFonts w:ascii="Times New Roman" w:hAnsi="Times New Roman" w:cs="Times New Roman"/>
                <w:b/>
                <w:sz w:val="21"/>
                <w:szCs w:val="21"/>
                <w:lang w:val="pt-BR"/>
              </w:rPr>
            </w:pPr>
          </w:p>
        </w:tc>
        <w:tc>
          <w:tcPr>
            <w:tcW w:w="992" w:type="dxa"/>
            <w:vAlign w:val="center"/>
          </w:tcPr>
          <w:p w14:paraId="10517F82" w14:textId="77777777" w:rsidR="00175783" w:rsidRPr="00591867" w:rsidRDefault="00175783" w:rsidP="00175783">
            <w:pPr>
              <w:pStyle w:val="TableParagraph"/>
              <w:tabs>
                <w:tab w:val="left" w:pos="288"/>
                <w:tab w:val="left" w:pos="567"/>
              </w:tabs>
              <w:spacing w:before="0" w:line="360" w:lineRule="auto"/>
              <w:jc w:val="center"/>
              <w:rPr>
                <w:rFonts w:ascii="Times New Roman" w:hAnsi="Times New Roman" w:cs="Times New Roman"/>
                <w:b/>
                <w:sz w:val="21"/>
                <w:szCs w:val="21"/>
                <w:lang w:val="pt-BR"/>
              </w:rPr>
            </w:pPr>
          </w:p>
        </w:tc>
        <w:tc>
          <w:tcPr>
            <w:tcW w:w="964" w:type="dxa"/>
          </w:tcPr>
          <w:p w14:paraId="21954EBF" w14:textId="77777777" w:rsidR="00175783" w:rsidRPr="00591867" w:rsidRDefault="00175783" w:rsidP="00175783">
            <w:pPr>
              <w:pStyle w:val="TableParagraph"/>
              <w:tabs>
                <w:tab w:val="left" w:pos="288"/>
                <w:tab w:val="left" w:pos="567"/>
              </w:tabs>
              <w:spacing w:before="0" w:line="360" w:lineRule="auto"/>
              <w:jc w:val="center"/>
              <w:rPr>
                <w:rFonts w:ascii="Times New Roman" w:hAnsi="Times New Roman" w:cs="Times New Roman"/>
                <w:b/>
                <w:sz w:val="21"/>
                <w:szCs w:val="21"/>
                <w:lang w:val="pt-BR"/>
              </w:rPr>
            </w:pPr>
          </w:p>
        </w:tc>
      </w:tr>
      <w:tr w:rsidR="00175783" w:rsidRPr="00591867" w14:paraId="6138E6AF" w14:textId="77777777" w:rsidTr="00A2432B">
        <w:trPr>
          <w:trHeight w:val="321"/>
          <w:jc w:val="center"/>
        </w:trPr>
        <w:tc>
          <w:tcPr>
            <w:tcW w:w="851" w:type="dxa"/>
            <w:vAlign w:val="center"/>
          </w:tcPr>
          <w:p w14:paraId="0F694CBD" w14:textId="77777777" w:rsidR="00175783" w:rsidRPr="00591867" w:rsidRDefault="00175783" w:rsidP="00175783">
            <w:pPr>
              <w:pStyle w:val="PargrafodaLista"/>
              <w:numPr>
                <w:ilvl w:val="0"/>
                <w:numId w:val="9"/>
              </w:numPr>
              <w:tabs>
                <w:tab w:val="left" w:pos="288"/>
                <w:tab w:val="left" w:pos="567"/>
              </w:tabs>
              <w:spacing w:line="360" w:lineRule="auto"/>
              <w:jc w:val="center"/>
              <w:rPr>
                <w:sz w:val="21"/>
                <w:szCs w:val="21"/>
              </w:rPr>
            </w:pPr>
          </w:p>
        </w:tc>
        <w:tc>
          <w:tcPr>
            <w:tcW w:w="4394" w:type="dxa"/>
          </w:tcPr>
          <w:p w14:paraId="55B1AE46" w14:textId="358CE2D5" w:rsidR="00175783" w:rsidRPr="00591867" w:rsidRDefault="00175783" w:rsidP="00175783">
            <w:pPr>
              <w:tabs>
                <w:tab w:val="left" w:pos="253"/>
              </w:tabs>
              <w:spacing w:line="360" w:lineRule="auto"/>
              <w:jc w:val="both"/>
              <w:rPr>
                <w:b/>
                <w:sz w:val="21"/>
                <w:szCs w:val="21"/>
              </w:rPr>
            </w:pPr>
            <w:r w:rsidRPr="00A03E82">
              <w:rPr>
                <w:b/>
                <w:color w:val="000000" w:themeColor="text1"/>
                <w:sz w:val="22"/>
                <w:szCs w:val="22"/>
              </w:rPr>
              <w:t>CANETA</w:t>
            </w:r>
            <w:r w:rsidRPr="00A03E82">
              <w:rPr>
                <w:color w:val="000000" w:themeColor="text1"/>
                <w:sz w:val="22"/>
                <w:szCs w:val="22"/>
              </w:rPr>
              <w:t xml:space="preserve"> </w:t>
            </w:r>
            <w:r w:rsidRPr="00A03E82">
              <w:rPr>
                <w:b/>
                <w:bCs/>
                <w:color w:val="000000" w:themeColor="text1"/>
                <w:sz w:val="22"/>
                <w:szCs w:val="22"/>
              </w:rPr>
              <w:t>ESFEROGRÁFICA VERMELHA:</w:t>
            </w:r>
            <w:r w:rsidRPr="00A03E82">
              <w:rPr>
                <w:bCs/>
                <w:color w:val="000000" w:themeColor="text1"/>
                <w:sz w:val="22"/>
                <w:szCs w:val="22"/>
              </w:rPr>
              <w:t xml:space="preserve"> Possuir e</w:t>
            </w:r>
            <w:r w:rsidRPr="00A03E82">
              <w:rPr>
                <w:color w:val="000000" w:themeColor="text1"/>
                <w:sz w:val="22"/>
                <w:szCs w:val="22"/>
              </w:rPr>
              <w:t xml:space="preserve">scrita média ponta de tungstênio; Corpo em plástico transparente, sextavado, com orifício para respiro; Carga removível não rosqueada; Tampa cônica ventilada e tampão superior de pressão; </w:t>
            </w:r>
            <w:proofErr w:type="spellStart"/>
            <w:r w:rsidRPr="00A03E82">
              <w:rPr>
                <w:color w:val="000000" w:themeColor="text1"/>
                <w:sz w:val="22"/>
                <w:szCs w:val="22"/>
              </w:rPr>
              <w:t>Protor</w:t>
            </w:r>
            <w:proofErr w:type="spellEnd"/>
            <w:r w:rsidRPr="00A03E82">
              <w:rPr>
                <w:color w:val="000000" w:themeColor="text1"/>
                <w:sz w:val="22"/>
                <w:szCs w:val="22"/>
              </w:rPr>
              <w:t xml:space="preserve"> plástico entre a carga e o corpo da caneta; Tamanho com tampa de aproximadamente 15 cm.</w:t>
            </w:r>
          </w:p>
        </w:tc>
        <w:tc>
          <w:tcPr>
            <w:tcW w:w="650" w:type="dxa"/>
            <w:vAlign w:val="center"/>
          </w:tcPr>
          <w:p w14:paraId="1C779570" w14:textId="78E6CFEE" w:rsidR="00175783" w:rsidRPr="00591867" w:rsidRDefault="00175783" w:rsidP="00175783">
            <w:pPr>
              <w:pStyle w:val="Corpodetexto"/>
              <w:spacing w:after="0" w:line="360" w:lineRule="auto"/>
              <w:jc w:val="center"/>
              <w:rPr>
                <w:b/>
                <w:sz w:val="21"/>
                <w:szCs w:val="21"/>
              </w:rPr>
            </w:pPr>
            <w:r w:rsidRPr="0039720B">
              <w:rPr>
                <w:color w:val="000000" w:themeColor="text1"/>
                <w:sz w:val="22"/>
                <w:szCs w:val="22"/>
              </w:rPr>
              <w:t>UN</w:t>
            </w:r>
          </w:p>
        </w:tc>
        <w:tc>
          <w:tcPr>
            <w:tcW w:w="822" w:type="dxa"/>
            <w:vAlign w:val="center"/>
          </w:tcPr>
          <w:p w14:paraId="49C3D366" w14:textId="77777777" w:rsidR="00175783" w:rsidRPr="0039720B" w:rsidRDefault="00175783" w:rsidP="00175783">
            <w:pPr>
              <w:spacing w:line="360" w:lineRule="auto"/>
              <w:jc w:val="center"/>
              <w:rPr>
                <w:b/>
                <w:color w:val="000000" w:themeColor="text1"/>
                <w:sz w:val="22"/>
                <w:szCs w:val="22"/>
              </w:rPr>
            </w:pPr>
          </w:p>
          <w:p w14:paraId="7891C64B" w14:textId="77777777" w:rsidR="00175783" w:rsidRPr="0039720B" w:rsidRDefault="00175783" w:rsidP="00175783">
            <w:pPr>
              <w:spacing w:line="360" w:lineRule="auto"/>
              <w:jc w:val="center"/>
              <w:rPr>
                <w:b/>
                <w:color w:val="000000" w:themeColor="text1"/>
                <w:sz w:val="22"/>
                <w:szCs w:val="22"/>
              </w:rPr>
            </w:pPr>
            <w:r w:rsidRPr="0039720B">
              <w:rPr>
                <w:b/>
                <w:color w:val="000000" w:themeColor="text1"/>
                <w:sz w:val="22"/>
                <w:szCs w:val="22"/>
              </w:rPr>
              <w:t>1.220</w:t>
            </w:r>
          </w:p>
          <w:p w14:paraId="32ACB3A5" w14:textId="77777777" w:rsidR="00175783" w:rsidRPr="00591867" w:rsidRDefault="00175783" w:rsidP="00175783">
            <w:pPr>
              <w:pStyle w:val="Corpodetexto"/>
              <w:spacing w:after="0" w:line="360" w:lineRule="auto"/>
              <w:jc w:val="center"/>
              <w:rPr>
                <w:b/>
                <w:sz w:val="21"/>
                <w:szCs w:val="21"/>
              </w:rPr>
            </w:pPr>
          </w:p>
        </w:tc>
        <w:tc>
          <w:tcPr>
            <w:tcW w:w="1021" w:type="dxa"/>
          </w:tcPr>
          <w:p w14:paraId="26747F22" w14:textId="77777777" w:rsidR="00175783" w:rsidRPr="00591867" w:rsidRDefault="00175783" w:rsidP="00175783">
            <w:pPr>
              <w:pStyle w:val="TableParagraph"/>
              <w:tabs>
                <w:tab w:val="left" w:pos="288"/>
                <w:tab w:val="left" w:pos="567"/>
              </w:tabs>
              <w:spacing w:before="0" w:line="360" w:lineRule="auto"/>
              <w:jc w:val="center"/>
              <w:rPr>
                <w:rFonts w:ascii="Times New Roman" w:hAnsi="Times New Roman" w:cs="Times New Roman"/>
                <w:b/>
                <w:sz w:val="21"/>
                <w:szCs w:val="21"/>
                <w:lang w:val="pt-BR"/>
              </w:rPr>
            </w:pPr>
          </w:p>
        </w:tc>
        <w:tc>
          <w:tcPr>
            <w:tcW w:w="992" w:type="dxa"/>
            <w:vAlign w:val="center"/>
          </w:tcPr>
          <w:p w14:paraId="5E3E0C0C" w14:textId="77777777" w:rsidR="00175783" w:rsidRPr="00591867" w:rsidRDefault="00175783" w:rsidP="00175783">
            <w:pPr>
              <w:pStyle w:val="TableParagraph"/>
              <w:tabs>
                <w:tab w:val="left" w:pos="288"/>
                <w:tab w:val="left" w:pos="567"/>
              </w:tabs>
              <w:spacing w:before="0" w:line="360" w:lineRule="auto"/>
              <w:jc w:val="center"/>
              <w:rPr>
                <w:rFonts w:ascii="Times New Roman" w:hAnsi="Times New Roman" w:cs="Times New Roman"/>
                <w:b/>
                <w:sz w:val="21"/>
                <w:szCs w:val="21"/>
                <w:lang w:val="pt-BR"/>
              </w:rPr>
            </w:pPr>
          </w:p>
        </w:tc>
        <w:tc>
          <w:tcPr>
            <w:tcW w:w="964" w:type="dxa"/>
          </w:tcPr>
          <w:p w14:paraId="0D611A41" w14:textId="77777777" w:rsidR="00175783" w:rsidRPr="00591867" w:rsidRDefault="00175783" w:rsidP="00175783">
            <w:pPr>
              <w:pStyle w:val="TableParagraph"/>
              <w:tabs>
                <w:tab w:val="left" w:pos="288"/>
                <w:tab w:val="left" w:pos="567"/>
              </w:tabs>
              <w:spacing w:before="0" w:line="360" w:lineRule="auto"/>
              <w:jc w:val="center"/>
              <w:rPr>
                <w:rFonts w:ascii="Times New Roman" w:hAnsi="Times New Roman" w:cs="Times New Roman"/>
                <w:b/>
                <w:sz w:val="21"/>
                <w:szCs w:val="21"/>
                <w:lang w:val="pt-BR"/>
              </w:rPr>
            </w:pPr>
          </w:p>
        </w:tc>
      </w:tr>
      <w:tr w:rsidR="00175783" w:rsidRPr="00591867" w14:paraId="53018195" w14:textId="77777777" w:rsidTr="00A2432B">
        <w:trPr>
          <w:trHeight w:val="321"/>
          <w:jc w:val="center"/>
        </w:trPr>
        <w:tc>
          <w:tcPr>
            <w:tcW w:w="851" w:type="dxa"/>
            <w:vAlign w:val="center"/>
          </w:tcPr>
          <w:p w14:paraId="5FD7142F" w14:textId="77777777" w:rsidR="00175783" w:rsidRPr="00591867" w:rsidRDefault="00175783" w:rsidP="00175783">
            <w:pPr>
              <w:pStyle w:val="PargrafodaLista"/>
              <w:numPr>
                <w:ilvl w:val="0"/>
                <w:numId w:val="9"/>
              </w:numPr>
              <w:tabs>
                <w:tab w:val="left" w:pos="288"/>
                <w:tab w:val="left" w:pos="567"/>
              </w:tabs>
              <w:spacing w:line="360" w:lineRule="auto"/>
              <w:jc w:val="center"/>
              <w:rPr>
                <w:sz w:val="21"/>
                <w:szCs w:val="21"/>
              </w:rPr>
            </w:pPr>
          </w:p>
        </w:tc>
        <w:tc>
          <w:tcPr>
            <w:tcW w:w="4394" w:type="dxa"/>
          </w:tcPr>
          <w:p w14:paraId="592E35BA" w14:textId="0B712E13" w:rsidR="00175783" w:rsidRPr="00591867" w:rsidRDefault="00175783" w:rsidP="00175783">
            <w:pPr>
              <w:tabs>
                <w:tab w:val="left" w:pos="253"/>
              </w:tabs>
              <w:spacing w:line="360" w:lineRule="auto"/>
              <w:jc w:val="both"/>
              <w:rPr>
                <w:b/>
                <w:sz w:val="21"/>
                <w:szCs w:val="21"/>
              </w:rPr>
            </w:pPr>
            <w:r w:rsidRPr="00A03E82">
              <w:rPr>
                <w:b/>
                <w:color w:val="000000" w:themeColor="text1"/>
                <w:sz w:val="22"/>
                <w:szCs w:val="22"/>
              </w:rPr>
              <w:t xml:space="preserve">GIZ DE CERA 12 CORES: </w:t>
            </w:r>
            <w:r w:rsidRPr="00A03E82">
              <w:rPr>
                <w:color w:val="000000" w:themeColor="text1"/>
                <w:sz w:val="22"/>
                <w:szCs w:val="22"/>
                <w:shd w:val="clear" w:color="auto" w:fill="FFFFFF"/>
              </w:rPr>
              <w:t xml:space="preserve">Fabricado de cera de alta qualidade; Pigmentos de cores vivas. Textura suave e macia que desliza facilmente sobre o papel; </w:t>
            </w:r>
            <w:proofErr w:type="gramStart"/>
            <w:r w:rsidRPr="00A03E82">
              <w:rPr>
                <w:color w:val="000000" w:themeColor="text1"/>
                <w:sz w:val="22"/>
                <w:szCs w:val="22"/>
                <w:shd w:val="clear" w:color="auto" w:fill="FFFFFF"/>
              </w:rPr>
              <w:t>Não</w:t>
            </w:r>
            <w:proofErr w:type="gramEnd"/>
            <w:r w:rsidRPr="00A03E82">
              <w:rPr>
                <w:color w:val="000000" w:themeColor="text1"/>
                <w:sz w:val="22"/>
                <w:szCs w:val="22"/>
                <w:shd w:val="clear" w:color="auto" w:fill="FFFFFF"/>
              </w:rPr>
              <w:t xml:space="preserve"> tóxico; Formato redondo na ponta e com 10 cm de comprimento; Caixa com 12 cores.</w:t>
            </w:r>
          </w:p>
        </w:tc>
        <w:tc>
          <w:tcPr>
            <w:tcW w:w="650" w:type="dxa"/>
            <w:vAlign w:val="center"/>
          </w:tcPr>
          <w:p w14:paraId="5CCFF490" w14:textId="10014813" w:rsidR="00175783" w:rsidRPr="00591867" w:rsidRDefault="00175783" w:rsidP="00175783">
            <w:pPr>
              <w:pStyle w:val="Corpodetexto"/>
              <w:spacing w:after="0" w:line="360" w:lineRule="auto"/>
              <w:jc w:val="center"/>
              <w:rPr>
                <w:b/>
                <w:sz w:val="21"/>
                <w:szCs w:val="21"/>
              </w:rPr>
            </w:pPr>
            <w:r w:rsidRPr="0039720B">
              <w:rPr>
                <w:color w:val="000000" w:themeColor="text1"/>
                <w:sz w:val="22"/>
                <w:szCs w:val="22"/>
              </w:rPr>
              <w:t>CX</w:t>
            </w:r>
          </w:p>
        </w:tc>
        <w:tc>
          <w:tcPr>
            <w:tcW w:w="822" w:type="dxa"/>
            <w:vAlign w:val="center"/>
          </w:tcPr>
          <w:p w14:paraId="30E629E8" w14:textId="2E8E59B3" w:rsidR="00175783" w:rsidRPr="00175783" w:rsidRDefault="00175783" w:rsidP="00175783">
            <w:pPr>
              <w:spacing w:line="360" w:lineRule="auto"/>
              <w:jc w:val="center"/>
              <w:rPr>
                <w:b/>
                <w:color w:val="000000" w:themeColor="text1"/>
                <w:sz w:val="22"/>
                <w:szCs w:val="22"/>
              </w:rPr>
            </w:pPr>
            <w:r w:rsidRPr="0039720B">
              <w:rPr>
                <w:b/>
                <w:color w:val="000000" w:themeColor="text1"/>
                <w:sz w:val="22"/>
                <w:szCs w:val="22"/>
              </w:rPr>
              <w:t>2.550</w:t>
            </w:r>
          </w:p>
        </w:tc>
        <w:tc>
          <w:tcPr>
            <w:tcW w:w="1021" w:type="dxa"/>
          </w:tcPr>
          <w:p w14:paraId="08E26AD9" w14:textId="77777777" w:rsidR="00175783" w:rsidRPr="00591867" w:rsidRDefault="00175783" w:rsidP="00175783">
            <w:pPr>
              <w:pStyle w:val="TableParagraph"/>
              <w:tabs>
                <w:tab w:val="left" w:pos="288"/>
                <w:tab w:val="left" w:pos="567"/>
              </w:tabs>
              <w:spacing w:before="0" w:line="360" w:lineRule="auto"/>
              <w:jc w:val="center"/>
              <w:rPr>
                <w:rFonts w:ascii="Times New Roman" w:hAnsi="Times New Roman" w:cs="Times New Roman"/>
                <w:b/>
                <w:sz w:val="21"/>
                <w:szCs w:val="21"/>
                <w:lang w:val="pt-BR"/>
              </w:rPr>
            </w:pPr>
          </w:p>
        </w:tc>
        <w:tc>
          <w:tcPr>
            <w:tcW w:w="992" w:type="dxa"/>
            <w:vAlign w:val="center"/>
          </w:tcPr>
          <w:p w14:paraId="7129B7D5" w14:textId="77777777" w:rsidR="00175783" w:rsidRPr="00591867" w:rsidRDefault="00175783" w:rsidP="00175783">
            <w:pPr>
              <w:pStyle w:val="TableParagraph"/>
              <w:tabs>
                <w:tab w:val="left" w:pos="288"/>
                <w:tab w:val="left" w:pos="567"/>
              </w:tabs>
              <w:spacing w:before="0" w:line="360" w:lineRule="auto"/>
              <w:jc w:val="center"/>
              <w:rPr>
                <w:rFonts w:ascii="Times New Roman" w:hAnsi="Times New Roman" w:cs="Times New Roman"/>
                <w:b/>
                <w:sz w:val="21"/>
                <w:szCs w:val="21"/>
                <w:lang w:val="pt-BR"/>
              </w:rPr>
            </w:pPr>
          </w:p>
        </w:tc>
        <w:tc>
          <w:tcPr>
            <w:tcW w:w="964" w:type="dxa"/>
          </w:tcPr>
          <w:p w14:paraId="687E5EA3" w14:textId="77777777" w:rsidR="00175783" w:rsidRPr="00591867" w:rsidRDefault="00175783" w:rsidP="00175783">
            <w:pPr>
              <w:pStyle w:val="TableParagraph"/>
              <w:tabs>
                <w:tab w:val="left" w:pos="288"/>
                <w:tab w:val="left" w:pos="567"/>
              </w:tabs>
              <w:spacing w:before="0" w:line="360" w:lineRule="auto"/>
              <w:jc w:val="center"/>
              <w:rPr>
                <w:rFonts w:ascii="Times New Roman" w:hAnsi="Times New Roman" w:cs="Times New Roman"/>
                <w:b/>
                <w:sz w:val="21"/>
                <w:szCs w:val="21"/>
                <w:lang w:val="pt-BR"/>
              </w:rPr>
            </w:pPr>
          </w:p>
        </w:tc>
      </w:tr>
      <w:tr w:rsidR="00175783" w:rsidRPr="00591867" w14:paraId="3964B0E0" w14:textId="77777777" w:rsidTr="00A2432B">
        <w:trPr>
          <w:trHeight w:val="321"/>
          <w:jc w:val="center"/>
        </w:trPr>
        <w:tc>
          <w:tcPr>
            <w:tcW w:w="851" w:type="dxa"/>
            <w:vAlign w:val="center"/>
          </w:tcPr>
          <w:p w14:paraId="4DA661D1" w14:textId="77777777" w:rsidR="00175783" w:rsidRPr="00591867" w:rsidRDefault="00175783" w:rsidP="00175783">
            <w:pPr>
              <w:pStyle w:val="PargrafodaLista"/>
              <w:numPr>
                <w:ilvl w:val="0"/>
                <w:numId w:val="9"/>
              </w:numPr>
              <w:tabs>
                <w:tab w:val="left" w:pos="288"/>
                <w:tab w:val="left" w:pos="567"/>
              </w:tabs>
              <w:spacing w:line="360" w:lineRule="auto"/>
              <w:jc w:val="center"/>
              <w:rPr>
                <w:sz w:val="21"/>
                <w:szCs w:val="21"/>
              </w:rPr>
            </w:pPr>
          </w:p>
        </w:tc>
        <w:tc>
          <w:tcPr>
            <w:tcW w:w="4394" w:type="dxa"/>
          </w:tcPr>
          <w:p w14:paraId="03035ECE" w14:textId="7D19B7B9" w:rsidR="00175783" w:rsidRPr="00591867" w:rsidRDefault="00175783" w:rsidP="00175783">
            <w:pPr>
              <w:tabs>
                <w:tab w:val="left" w:pos="253"/>
              </w:tabs>
              <w:spacing w:line="360" w:lineRule="auto"/>
              <w:jc w:val="both"/>
              <w:rPr>
                <w:b/>
                <w:sz w:val="21"/>
                <w:szCs w:val="21"/>
              </w:rPr>
            </w:pPr>
            <w:r w:rsidRPr="00A03E82">
              <w:rPr>
                <w:b/>
                <w:color w:val="000000"/>
                <w:sz w:val="22"/>
                <w:szCs w:val="22"/>
              </w:rPr>
              <w:t xml:space="preserve">CANETA MARCA TEXTO COR AMARELO: </w:t>
            </w:r>
            <w:r w:rsidRPr="00A03E82">
              <w:rPr>
                <w:color w:val="000000"/>
                <w:sz w:val="22"/>
                <w:szCs w:val="22"/>
              </w:rPr>
              <w:t xml:space="preserve">Com tinta super fluorescente, de secagem rápida. Ponta chanfrada que oferece </w:t>
            </w:r>
            <w:r w:rsidRPr="00A03E82">
              <w:rPr>
                <w:color w:val="000000"/>
                <w:sz w:val="22"/>
                <w:szCs w:val="22"/>
              </w:rPr>
              <w:lastRenderedPageBreak/>
              <w:t xml:space="preserve">duas espessuras de traço para destacar e grifar, para uso em papeis, cópias e fax. Não recarregável. </w:t>
            </w:r>
          </w:p>
        </w:tc>
        <w:tc>
          <w:tcPr>
            <w:tcW w:w="650" w:type="dxa"/>
            <w:vAlign w:val="center"/>
          </w:tcPr>
          <w:p w14:paraId="3358AA14" w14:textId="5EAA1EE7" w:rsidR="00175783" w:rsidRPr="00591867" w:rsidRDefault="00175783" w:rsidP="00175783">
            <w:pPr>
              <w:pStyle w:val="Corpodetexto"/>
              <w:spacing w:after="0" w:line="360" w:lineRule="auto"/>
              <w:jc w:val="center"/>
              <w:rPr>
                <w:b/>
                <w:sz w:val="21"/>
                <w:szCs w:val="21"/>
              </w:rPr>
            </w:pPr>
            <w:r w:rsidRPr="0039720B">
              <w:rPr>
                <w:color w:val="000000" w:themeColor="text1"/>
                <w:sz w:val="22"/>
                <w:szCs w:val="22"/>
              </w:rPr>
              <w:lastRenderedPageBreak/>
              <w:t>UN</w:t>
            </w:r>
          </w:p>
        </w:tc>
        <w:tc>
          <w:tcPr>
            <w:tcW w:w="822" w:type="dxa"/>
            <w:vAlign w:val="center"/>
          </w:tcPr>
          <w:p w14:paraId="6B817F4E" w14:textId="261401A5" w:rsidR="00175783" w:rsidRPr="00175783" w:rsidRDefault="00175783" w:rsidP="00175783">
            <w:pPr>
              <w:spacing w:line="360" w:lineRule="auto"/>
              <w:jc w:val="center"/>
              <w:rPr>
                <w:b/>
                <w:color w:val="000000" w:themeColor="text1"/>
                <w:sz w:val="22"/>
                <w:szCs w:val="22"/>
              </w:rPr>
            </w:pPr>
            <w:r w:rsidRPr="0039720B">
              <w:rPr>
                <w:b/>
                <w:color w:val="000000" w:themeColor="text1"/>
                <w:sz w:val="22"/>
                <w:szCs w:val="22"/>
              </w:rPr>
              <w:t>610</w:t>
            </w:r>
          </w:p>
        </w:tc>
        <w:tc>
          <w:tcPr>
            <w:tcW w:w="1021" w:type="dxa"/>
          </w:tcPr>
          <w:p w14:paraId="61FDD376" w14:textId="77777777" w:rsidR="00175783" w:rsidRPr="00591867" w:rsidRDefault="00175783" w:rsidP="00175783">
            <w:pPr>
              <w:pStyle w:val="TableParagraph"/>
              <w:tabs>
                <w:tab w:val="left" w:pos="288"/>
                <w:tab w:val="left" w:pos="567"/>
              </w:tabs>
              <w:spacing w:before="0" w:line="360" w:lineRule="auto"/>
              <w:jc w:val="center"/>
              <w:rPr>
                <w:rFonts w:ascii="Times New Roman" w:hAnsi="Times New Roman" w:cs="Times New Roman"/>
                <w:b/>
                <w:sz w:val="21"/>
                <w:szCs w:val="21"/>
                <w:lang w:val="pt-BR"/>
              </w:rPr>
            </w:pPr>
          </w:p>
        </w:tc>
        <w:tc>
          <w:tcPr>
            <w:tcW w:w="992" w:type="dxa"/>
            <w:vAlign w:val="center"/>
          </w:tcPr>
          <w:p w14:paraId="61A64715" w14:textId="77777777" w:rsidR="00175783" w:rsidRPr="00591867" w:rsidRDefault="00175783" w:rsidP="00175783">
            <w:pPr>
              <w:pStyle w:val="TableParagraph"/>
              <w:tabs>
                <w:tab w:val="left" w:pos="288"/>
                <w:tab w:val="left" w:pos="567"/>
              </w:tabs>
              <w:spacing w:before="0" w:line="360" w:lineRule="auto"/>
              <w:jc w:val="center"/>
              <w:rPr>
                <w:rFonts w:ascii="Times New Roman" w:hAnsi="Times New Roman" w:cs="Times New Roman"/>
                <w:b/>
                <w:sz w:val="21"/>
                <w:szCs w:val="21"/>
                <w:lang w:val="pt-BR"/>
              </w:rPr>
            </w:pPr>
          </w:p>
        </w:tc>
        <w:tc>
          <w:tcPr>
            <w:tcW w:w="964" w:type="dxa"/>
          </w:tcPr>
          <w:p w14:paraId="4301DC14" w14:textId="77777777" w:rsidR="00175783" w:rsidRPr="00591867" w:rsidRDefault="00175783" w:rsidP="00175783">
            <w:pPr>
              <w:pStyle w:val="TableParagraph"/>
              <w:tabs>
                <w:tab w:val="left" w:pos="288"/>
                <w:tab w:val="left" w:pos="567"/>
              </w:tabs>
              <w:spacing w:before="0" w:line="360" w:lineRule="auto"/>
              <w:jc w:val="center"/>
              <w:rPr>
                <w:rFonts w:ascii="Times New Roman" w:hAnsi="Times New Roman" w:cs="Times New Roman"/>
                <w:b/>
                <w:sz w:val="21"/>
                <w:szCs w:val="21"/>
                <w:lang w:val="pt-BR"/>
              </w:rPr>
            </w:pPr>
          </w:p>
        </w:tc>
      </w:tr>
      <w:tr w:rsidR="00175783" w:rsidRPr="00591867" w14:paraId="3AA06A25" w14:textId="77777777" w:rsidTr="00A2432B">
        <w:trPr>
          <w:trHeight w:val="321"/>
          <w:jc w:val="center"/>
        </w:trPr>
        <w:tc>
          <w:tcPr>
            <w:tcW w:w="851" w:type="dxa"/>
            <w:vAlign w:val="center"/>
          </w:tcPr>
          <w:p w14:paraId="296E7532" w14:textId="77777777" w:rsidR="00175783" w:rsidRPr="00591867" w:rsidRDefault="00175783" w:rsidP="00175783">
            <w:pPr>
              <w:pStyle w:val="PargrafodaLista"/>
              <w:numPr>
                <w:ilvl w:val="0"/>
                <w:numId w:val="9"/>
              </w:numPr>
              <w:tabs>
                <w:tab w:val="left" w:pos="288"/>
                <w:tab w:val="left" w:pos="567"/>
              </w:tabs>
              <w:spacing w:line="360" w:lineRule="auto"/>
              <w:jc w:val="center"/>
              <w:rPr>
                <w:sz w:val="21"/>
                <w:szCs w:val="21"/>
              </w:rPr>
            </w:pPr>
          </w:p>
        </w:tc>
        <w:tc>
          <w:tcPr>
            <w:tcW w:w="4394" w:type="dxa"/>
          </w:tcPr>
          <w:p w14:paraId="0D92C9DF" w14:textId="588F81B2" w:rsidR="00175783" w:rsidRPr="00591867" w:rsidRDefault="00175783" w:rsidP="00175783">
            <w:pPr>
              <w:tabs>
                <w:tab w:val="left" w:pos="253"/>
              </w:tabs>
              <w:spacing w:line="360" w:lineRule="auto"/>
              <w:jc w:val="both"/>
              <w:rPr>
                <w:b/>
                <w:sz w:val="21"/>
                <w:szCs w:val="21"/>
              </w:rPr>
            </w:pPr>
            <w:r w:rsidRPr="00A03E82">
              <w:rPr>
                <w:b/>
                <w:color w:val="000000"/>
                <w:sz w:val="22"/>
                <w:szCs w:val="22"/>
              </w:rPr>
              <w:t xml:space="preserve">CANETA MARCA TEXTO COR VERDE: </w:t>
            </w:r>
            <w:r w:rsidRPr="00A03E82">
              <w:rPr>
                <w:color w:val="000000"/>
                <w:sz w:val="22"/>
                <w:szCs w:val="22"/>
              </w:rPr>
              <w:t>Com tinta super fluorescente, de secagem rápida. Ponta chanfrada que oferece duas espessuras de traço para destacar e grifar, para uso em papeis, cópias e fax. Não recarregável.</w:t>
            </w:r>
          </w:p>
        </w:tc>
        <w:tc>
          <w:tcPr>
            <w:tcW w:w="650" w:type="dxa"/>
            <w:vAlign w:val="center"/>
          </w:tcPr>
          <w:p w14:paraId="53572728" w14:textId="146F5F76" w:rsidR="00175783" w:rsidRPr="00591867" w:rsidRDefault="00175783" w:rsidP="00175783">
            <w:pPr>
              <w:pStyle w:val="Corpodetexto"/>
              <w:spacing w:after="0" w:line="360" w:lineRule="auto"/>
              <w:jc w:val="center"/>
              <w:rPr>
                <w:b/>
                <w:sz w:val="21"/>
                <w:szCs w:val="21"/>
              </w:rPr>
            </w:pPr>
            <w:r w:rsidRPr="0039720B">
              <w:rPr>
                <w:color w:val="000000" w:themeColor="text1"/>
                <w:sz w:val="22"/>
                <w:szCs w:val="22"/>
              </w:rPr>
              <w:t>UN</w:t>
            </w:r>
          </w:p>
        </w:tc>
        <w:tc>
          <w:tcPr>
            <w:tcW w:w="822" w:type="dxa"/>
            <w:vAlign w:val="center"/>
          </w:tcPr>
          <w:p w14:paraId="51861DBF" w14:textId="688FD3B5" w:rsidR="00175783" w:rsidRPr="00175783" w:rsidRDefault="00175783" w:rsidP="00175783">
            <w:pPr>
              <w:spacing w:line="360" w:lineRule="auto"/>
              <w:jc w:val="center"/>
              <w:rPr>
                <w:b/>
                <w:color w:val="000000" w:themeColor="text1"/>
                <w:sz w:val="22"/>
                <w:szCs w:val="22"/>
              </w:rPr>
            </w:pPr>
            <w:r w:rsidRPr="0039720B">
              <w:rPr>
                <w:b/>
                <w:color w:val="000000" w:themeColor="text1"/>
                <w:sz w:val="22"/>
                <w:szCs w:val="22"/>
              </w:rPr>
              <w:t>610</w:t>
            </w:r>
          </w:p>
        </w:tc>
        <w:tc>
          <w:tcPr>
            <w:tcW w:w="1021" w:type="dxa"/>
          </w:tcPr>
          <w:p w14:paraId="212FF7AA" w14:textId="77777777" w:rsidR="00175783" w:rsidRPr="00591867" w:rsidRDefault="00175783" w:rsidP="00175783">
            <w:pPr>
              <w:pStyle w:val="TableParagraph"/>
              <w:tabs>
                <w:tab w:val="left" w:pos="288"/>
                <w:tab w:val="left" w:pos="567"/>
              </w:tabs>
              <w:spacing w:before="0" w:line="360" w:lineRule="auto"/>
              <w:jc w:val="center"/>
              <w:rPr>
                <w:rFonts w:ascii="Times New Roman" w:hAnsi="Times New Roman" w:cs="Times New Roman"/>
                <w:b/>
                <w:sz w:val="21"/>
                <w:szCs w:val="21"/>
                <w:lang w:val="pt-BR"/>
              </w:rPr>
            </w:pPr>
          </w:p>
        </w:tc>
        <w:tc>
          <w:tcPr>
            <w:tcW w:w="992" w:type="dxa"/>
            <w:vAlign w:val="center"/>
          </w:tcPr>
          <w:p w14:paraId="483CEEFA" w14:textId="77777777" w:rsidR="00175783" w:rsidRPr="00591867" w:rsidRDefault="00175783" w:rsidP="00175783">
            <w:pPr>
              <w:pStyle w:val="TableParagraph"/>
              <w:tabs>
                <w:tab w:val="left" w:pos="288"/>
                <w:tab w:val="left" w:pos="567"/>
              </w:tabs>
              <w:spacing w:before="0" w:line="360" w:lineRule="auto"/>
              <w:jc w:val="center"/>
              <w:rPr>
                <w:rFonts w:ascii="Times New Roman" w:hAnsi="Times New Roman" w:cs="Times New Roman"/>
                <w:b/>
                <w:sz w:val="21"/>
                <w:szCs w:val="21"/>
                <w:lang w:val="pt-BR"/>
              </w:rPr>
            </w:pPr>
          </w:p>
        </w:tc>
        <w:tc>
          <w:tcPr>
            <w:tcW w:w="964" w:type="dxa"/>
          </w:tcPr>
          <w:p w14:paraId="64A8CBD4" w14:textId="77777777" w:rsidR="00175783" w:rsidRPr="00591867" w:rsidRDefault="00175783" w:rsidP="00175783">
            <w:pPr>
              <w:pStyle w:val="TableParagraph"/>
              <w:tabs>
                <w:tab w:val="left" w:pos="288"/>
                <w:tab w:val="left" w:pos="567"/>
              </w:tabs>
              <w:spacing w:before="0" w:line="360" w:lineRule="auto"/>
              <w:jc w:val="center"/>
              <w:rPr>
                <w:rFonts w:ascii="Times New Roman" w:hAnsi="Times New Roman" w:cs="Times New Roman"/>
                <w:b/>
                <w:sz w:val="21"/>
                <w:szCs w:val="21"/>
                <w:lang w:val="pt-BR"/>
              </w:rPr>
            </w:pPr>
          </w:p>
        </w:tc>
      </w:tr>
      <w:tr w:rsidR="00175783" w:rsidRPr="00591867" w14:paraId="6BE9B2B2" w14:textId="77777777" w:rsidTr="00A2432B">
        <w:trPr>
          <w:trHeight w:val="321"/>
          <w:jc w:val="center"/>
        </w:trPr>
        <w:tc>
          <w:tcPr>
            <w:tcW w:w="851" w:type="dxa"/>
            <w:vAlign w:val="center"/>
          </w:tcPr>
          <w:p w14:paraId="34187D29" w14:textId="77777777" w:rsidR="00175783" w:rsidRPr="00591867" w:rsidRDefault="00175783" w:rsidP="00175783">
            <w:pPr>
              <w:pStyle w:val="PargrafodaLista"/>
              <w:numPr>
                <w:ilvl w:val="0"/>
                <w:numId w:val="9"/>
              </w:numPr>
              <w:tabs>
                <w:tab w:val="left" w:pos="288"/>
                <w:tab w:val="left" w:pos="567"/>
              </w:tabs>
              <w:spacing w:line="360" w:lineRule="auto"/>
              <w:jc w:val="center"/>
              <w:rPr>
                <w:sz w:val="21"/>
                <w:szCs w:val="21"/>
              </w:rPr>
            </w:pPr>
          </w:p>
        </w:tc>
        <w:tc>
          <w:tcPr>
            <w:tcW w:w="4394" w:type="dxa"/>
          </w:tcPr>
          <w:p w14:paraId="2A866DCE" w14:textId="1D249411" w:rsidR="00175783" w:rsidRPr="00591867" w:rsidRDefault="00175783" w:rsidP="00175783">
            <w:pPr>
              <w:tabs>
                <w:tab w:val="left" w:pos="253"/>
              </w:tabs>
              <w:spacing w:line="360" w:lineRule="auto"/>
              <w:jc w:val="both"/>
              <w:rPr>
                <w:b/>
                <w:sz w:val="21"/>
                <w:szCs w:val="21"/>
              </w:rPr>
            </w:pPr>
            <w:r w:rsidRPr="00A03E82">
              <w:rPr>
                <w:b/>
                <w:sz w:val="22"/>
                <w:szCs w:val="22"/>
              </w:rPr>
              <w:t>CANETA HIDROGRÁFICA CAIXA COM 12 CORES</w:t>
            </w:r>
            <w:r w:rsidRPr="00A03E82">
              <w:rPr>
                <w:sz w:val="22"/>
                <w:szCs w:val="22"/>
              </w:rPr>
              <w:t>: Deve apresentar core vivas e diferentes umas das outras; Espessura:1,5 m, com corpo polímero plástico da caneta na cor da escrita. Ponta grossa porosa média aproximadamente 2mm; Barra interna da canetinha com boa pigmentação, macia, alto poder de cobertura; atóxica; tinta lavável; isenta de impurezas;</w:t>
            </w:r>
          </w:p>
        </w:tc>
        <w:tc>
          <w:tcPr>
            <w:tcW w:w="650" w:type="dxa"/>
            <w:vAlign w:val="center"/>
          </w:tcPr>
          <w:p w14:paraId="022F3E7F" w14:textId="1F510A2C" w:rsidR="00175783" w:rsidRPr="00591867" w:rsidRDefault="00175783" w:rsidP="00175783">
            <w:pPr>
              <w:pStyle w:val="Corpodetexto"/>
              <w:spacing w:after="0" w:line="360" w:lineRule="auto"/>
              <w:jc w:val="center"/>
              <w:rPr>
                <w:b/>
                <w:sz w:val="21"/>
                <w:szCs w:val="21"/>
              </w:rPr>
            </w:pPr>
            <w:r w:rsidRPr="0039720B">
              <w:rPr>
                <w:color w:val="000000" w:themeColor="text1"/>
                <w:sz w:val="22"/>
                <w:szCs w:val="22"/>
              </w:rPr>
              <w:t>CX</w:t>
            </w:r>
          </w:p>
        </w:tc>
        <w:tc>
          <w:tcPr>
            <w:tcW w:w="822" w:type="dxa"/>
            <w:vAlign w:val="center"/>
          </w:tcPr>
          <w:p w14:paraId="697D4CA0" w14:textId="70B9AC81" w:rsidR="00175783" w:rsidRPr="00175783" w:rsidRDefault="00175783" w:rsidP="00175783">
            <w:pPr>
              <w:spacing w:line="360" w:lineRule="auto"/>
              <w:jc w:val="center"/>
              <w:rPr>
                <w:b/>
                <w:color w:val="000000" w:themeColor="text1"/>
                <w:sz w:val="22"/>
                <w:szCs w:val="22"/>
              </w:rPr>
            </w:pPr>
            <w:r w:rsidRPr="0039720B">
              <w:rPr>
                <w:b/>
                <w:color w:val="000000" w:themeColor="text1"/>
                <w:sz w:val="22"/>
                <w:szCs w:val="22"/>
              </w:rPr>
              <w:t>2.520</w:t>
            </w:r>
          </w:p>
        </w:tc>
        <w:tc>
          <w:tcPr>
            <w:tcW w:w="1021" w:type="dxa"/>
          </w:tcPr>
          <w:p w14:paraId="06F182B4" w14:textId="77777777" w:rsidR="00175783" w:rsidRPr="00591867" w:rsidRDefault="00175783" w:rsidP="00175783">
            <w:pPr>
              <w:pStyle w:val="TableParagraph"/>
              <w:tabs>
                <w:tab w:val="left" w:pos="288"/>
                <w:tab w:val="left" w:pos="567"/>
              </w:tabs>
              <w:spacing w:before="0" w:line="360" w:lineRule="auto"/>
              <w:jc w:val="center"/>
              <w:rPr>
                <w:rFonts w:ascii="Times New Roman" w:hAnsi="Times New Roman" w:cs="Times New Roman"/>
                <w:b/>
                <w:sz w:val="21"/>
                <w:szCs w:val="21"/>
                <w:lang w:val="pt-BR"/>
              </w:rPr>
            </w:pPr>
          </w:p>
        </w:tc>
        <w:tc>
          <w:tcPr>
            <w:tcW w:w="992" w:type="dxa"/>
            <w:vAlign w:val="center"/>
          </w:tcPr>
          <w:p w14:paraId="7A2FDF12" w14:textId="77777777" w:rsidR="00175783" w:rsidRPr="00591867" w:rsidRDefault="00175783" w:rsidP="00175783">
            <w:pPr>
              <w:pStyle w:val="TableParagraph"/>
              <w:tabs>
                <w:tab w:val="left" w:pos="288"/>
                <w:tab w:val="left" w:pos="567"/>
              </w:tabs>
              <w:spacing w:before="0" w:line="360" w:lineRule="auto"/>
              <w:jc w:val="center"/>
              <w:rPr>
                <w:rFonts w:ascii="Times New Roman" w:hAnsi="Times New Roman" w:cs="Times New Roman"/>
                <w:b/>
                <w:sz w:val="21"/>
                <w:szCs w:val="21"/>
                <w:lang w:val="pt-BR"/>
              </w:rPr>
            </w:pPr>
          </w:p>
        </w:tc>
        <w:tc>
          <w:tcPr>
            <w:tcW w:w="964" w:type="dxa"/>
          </w:tcPr>
          <w:p w14:paraId="198DB1C6" w14:textId="77777777" w:rsidR="00175783" w:rsidRPr="00591867" w:rsidRDefault="00175783" w:rsidP="00175783">
            <w:pPr>
              <w:pStyle w:val="TableParagraph"/>
              <w:tabs>
                <w:tab w:val="left" w:pos="288"/>
                <w:tab w:val="left" w:pos="567"/>
              </w:tabs>
              <w:spacing w:before="0" w:line="360" w:lineRule="auto"/>
              <w:jc w:val="center"/>
              <w:rPr>
                <w:rFonts w:ascii="Times New Roman" w:hAnsi="Times New Roman" w:cs="Times New Roman"/>
                <w:b/>
                <w:sz w:val="21"/>
                <w:szCs w:val="21"/>
                <w:lang w:val="pt-BR"/>
              </w:rPr>
            </w:pPr>
          </w:p>
        </w:tc>
      </w:tr>
      <w:tr w:rsidR="00175783" w:rsidRPr="00591867" w14:paraId="54DF60F3" w14:textId="77777777" w:rsidTr="00A2432B">
        <w:trPr>
          <w:trHeight w:val="321"/>
          <w:jc w:val="center"/>
        </w:trPr>
        <w:tc>
          <w:tcPr>
            <w:tcW w:w="851" w:type="dxa"/>
            <w:vAlign w:val="center"/>
          </w:tcPr>
          <w:p w14:paraId="414BF36F" w14:textId="77777777" w:rsidR="00175783" w:rsidRPr="00591867" w:rsidRDefault="00175783" w:rsidP="00175783">
            <w:pPr>
              <w:pStyle w:val="PargrafodaLista"/>
              <w:numPr>
                <w:ilvl w:val="0"/>
                <w:numId w:val="9"/>
              </w:numPr>
              <w:tabs>
                <w:tab w:val="left" w:pos="288"/>
                <w:tab w:val="left" w:pos="567"/>
              </w:tabs>
              <w:spacing w:line="360" w:lineRule="auto"/>
              <w:jc w:val="center"/>
              <w:rPr>
                <w:sz w:val="21"/>
                <w:szCs w:val="21"/>
              </w:rPr>
            </w:pPr>
          </w:p>
        </w:tc>
        <w:tc>
          <w:tcPr>
            <w:tcW w:w="4394" w:type="dxa"/>
          </w:tcPr>
          <w:p w14:paraId="19C6B84D" w14:textId="32A9B27C" w:rsidR="00175783" w:rsidRPr="00591867" w:rsidRDefault="00175783" w:rsidP="00175783">
            <w:pPr>
              <w:tabs>
                <w:tab w:val="left" w:pos="253"/>
              </w:tabs>
              <w:spacing w:line="360" w:lineRule="auto"/>
              <w:jc w:val="both"/>
              <w:rPr>
                <w:b/>
                <w:sz w:val="21"/>
                <w:szCs w:val="21"/>
              </w:rPr>
            </w:pPr>
            <w:r w:rsidRPr="00A03E82">
              <w:rPr>
                <w:b/>
                <w:bCs/>
                <w:color w:val="000000"/>
                <w:sz w:val="22"/>
                <w:szCs w:val="22"/>
              </w:rPr>
              <w:t xml:space="preserve">CORRETIVO LIQUIDO: </w:t>
            </w:r>
            <w:r w:rsidRPr="00A03E82">
              <w:rPr>
                <w:bCs/>
                <w:color w:val="000000"/>
                <w:sz w:val="22"/>
                <w:szCs w:val="22"/>
              </w:rPr>
              <w:t>Embalagem</w:t>
            </w:r>
            <w:r w:rsidRPr="00A03E82">
              <w:rPr>
                <w:b/>
                <w:bCs/>
                <w:color w:val="000000"/>
                <w:sz w:val="22"/>
                <w:szCs w:val="22"/>
              </w:rPr>
              <w:t xml:space="preserve"> c</w:t>
            </w:r>
            <w:r w:rsidRPr="00A03E82">
              <w:rPr>
                <w:color w:val="000000"/>
                <w:sz w:val="22"/>
                <w:szCs w:val="22"/>
              </w:rPr>
              <w:t>om 18 ml, a base d'agua, produto não tóxico, sem odor e de cor branca.</w:t>
            </w:r>
          </w:p>
        </w:tc>
        <w:tc>
          <w:tcPr>
            <w:tcW w:w="650" w:type="dxa"/>
            <w:vAlign w:val="center"/>
          </w:tcPr>
          <w:p w14:paraId="779926AE" w14:textId="33310782" w:rsidR="00175783" w:rsidRPr="00591867" w:rsidRDefault="00175783" w:rsidP="00175783">
            <w:pPr>
              <w:pStyle w:val="Corpodetexto"/>
              <w:spacing w:after="0" w:line="360" w:lineRule="auto"/>
              <w:jc w:val="center"/>
              <w:rPr>
                <w:b/>
                <w:sz w:val="21"/>
                <w:szCs w:val="21"/>
              </w:rPr>
            </w:pPr>
            <w:r w:rsidRPr="0039720B">
              <w:rPr>
                <w:color w:val="000000" w:themeColor="text1"/>
                <w:sz w:val="22"/>
                <w:szCs w:val="22"/>
              </w:rPr>
              <w:t>UN</w:t>
            </w:r>
          </w:p>
        </w:tc>
        <w:tc>
          <w:tcPr>
            <w:tcW w:w="822" w:type="dxa"/>
            <w:vAlign w:val="center"/>
          </w:tcPr>
          <w:p w14:paraId="496DD0B4" w14:textId="7AF9C324" w:rsidR="00175783" w:rsidRPr="00591867" w:rsidRDefault="00175783" w:rsidP="00175783">
            <w:pPr>
              <w:pStyle w:val="Corpodetexto"/>
              <w:spacing w:after="0" w:line="360" w:lineRule="auto"/>
              <w:jc w:val="center"/>
              <w:rPr>
                <w:b/>
                <w:sz w:val="21"/>
                <w:szCs w:val="21"/>
              </w:rPr>
            </w:pPr>
            <w:r w:rsidRPr="0039720B">
              <w:rPr>
                <w:b/>
                <w:color w:val="000000" w:themeColor="text1"/>
                <w:sz w:val="22"/>
                <w:szCs w:val="22"/>
              </w:rPr>
              <w:t>450</w:t>
            </w:r>
          </w:p>
        </w:tc>
        <w:tc>
          <w:tcPr>
            <w:tcW w:w="1021" w:type="dxa"/>
          </w:tcPr>
          <w:p w14:paraId="14EC6E06" w14:textId="77777777" w:rsidR="00175783" w:rsidRPr="00591867" w:rsidRDefault="00175783" w:rsidP="00175783">
            <w:pPr>
              <w:pStyle w:val="TableParagraph"/>
              <w:tabs>
                <w:tab w:val="left" w:pos="288"/>
                <w:tab w:val="left" w:pos="567"/>
              </w:tabs>
              <w:spacing w:before="0" w:line="360" w:lineRule="auto"/>
              <w:jc w:val="center"/>
              <w:rPr>
                <w:rFonts w:ascii="Times New Roman" w:hAnsi="Times New Roman" w:cs="Times New Roman"/>
                <w:b/>
                <w:sz w:val="21"/>
                <w:szCs w:val="21"/>
                <w:lang w:val="pt-BR"/>
              </w:rPr>
            </w:pPr>
          </w:p>
        </w:tc>
        <w:tc>
          <w:tcPr>
            <w:tcW w:w="992" w:type="dxa"/>
            <w:vAlign w:val="center"/>
          </w:tcPr>
          <w:p w14:paraId="4D458D7B" w14:textId="77777777" w:rsidR="00175783" w:rsidRPr="00591867" w:rsidRDefault="00175783" w:rsidP="00175783">
            <w:pPr>
              <w:pStyle w:val="TableParagraph"/>
              <w:tabs>
                <w:tab w:val="left" w:pos="288"/>
                <w:tab w:val="left" w:pos="567"/>
              </w:tabs>
              <w:spacing w:before="0" w:line="360" w:lineRule="auto"/>
              <w:jc w:val="center"/>
              <w:rPr>
                <w:rFonts w:ascii="Times New Roman" w:hAnsi="Times New Roman" w:cs="Times New Roman"/>
                <w:b/>
                <w:sz w:val="21"/>
                <w:szCs w:val="21"/>
                <w:lang w:val="pt-BR"/>
              </w:rPr>
            </w:pPr>
          </w:p>
        </w:tc>
        <w:tc>
          <w:tcPr>
            <w:tcW w:w="964" w:type="dxa"/>
          </w:tcPr>
          <w:p w14:paraId="00519575" w14:textId="77777777" w:rsidR="00175783" w:rsidRPr="00591867" w:rsidRDefault="00175783" w:rsidP="00175783">
            <w:pPr>
              <w:pStyle w:val="TableParagraph"/>
              <w:tabs>
                <w:tab w:val="left" w:pos="288"/>
                <w:tab w:val="left" w:pos="567"/>
              </w:tabs>
              <w:spacing w:before="0" w:line="360" w:lineRule="auto"/>
              <w:jc w:val="center"/>
              <w:rPr>
                <w:rFonts w:ascii="Times New Roman" w:hAnsi="Times New Roman" w:cs="Times New Roman"/>
                <w:b/>
                <w:sz w:val="21"/>
                <w:szCs w:val="21"/>
                <w:lang w:val="pt-BR"/>
              </w:rPr>
            </w:pPr>
          </w:p>
        </w:tc>
      </w:tr>
      <w:tr w:rsidR="00175783" w:rsidRPr="00591867" w14:paraId="7AF79510" w14:textId="77777777" w:rsidTr="00A2432B">
        <w:trPr>
          <w:trHeight w:val="321"/>
          <w:jc w:val="center"/>
        </w:trPr>
        <w:tc>
          <w:tcPr>
            <w:tcW w:w="851" w:type="dxa"/>
            <w:vAlign w:val="center"/>
          </w:tcPr>
          <w:p w14:paraId="621A06E2" w14:textId="77777777" w:rsidR="00175783" w:rsidRPr="00591867" w:rsidRDefault="00175783" w:rsidP="00175783">
            <w:pPr>
              <w:pStyle w:val="PargrafodaLista"/>
              <w:numPr>
                <w:ilvl w:val="0"/>
                <w:numId w:val="9"/>
              </w:numPr>
              <w:tabs>
                <w:tab w:val="left" w:pos="288"/>
                <w:tab w:val="left" w:pos="567"/>
              </w:tabs>
              <w:spacing w:line="360" w:lineRule="auto"/>
              <w:jc w:val="center"/>
              <w:rPr>
                <w:sz w:val="21"/>
                <w:szCs w:val="21"/>
              </w:rPr>
            </w:pPr>
          </w:p>
        </w:tc>
        <w:tc>
          <w:tcPr>
            <w:tcW w:w="4394" w:type="dxa"/>
          </w:tcPr>
          <w:p w14:paraId="1B870902" w14:textId="5AC02FC4" w:rsidR="00175783" w:rsidRPr="00591867" w:rsidRDefault="00175783" w:rsidP="00175783">
            <w:pPr>
              <w:tabs>
                <w:tab w:val="left" w:pos="253"/>
              </w:tabs>
              <w:spacing w:line="360" w:lineRule="auto"/>
              <w:jc w:val="both"/>
              <w:rPr>
                <w:b/>
                <w:sz w:val="21"/>
                <w:szCs w:val="21"/>
              </w:rPr>
            </w:pPr>
            <w:r w:rsidRPr="00A03E82">
              <w:rPr>
                <w:b/>
                <w:sz w:val="22"/>
                <w:szCs w:val="22"/>
              </w:rPr>
              <w:t>PASTA PLÁSTICA TRANSPARENTE FINA:</w:t>
            </w:r>
            <w:r w:rsidRPr="00A03E82">
              <w:rPr>
                <w:sz w:val="22"/>
                <w:szCs w:val="22"/>
              </w:rPr>
              <w:t xml:space="preserve"> Tamanho: 235 mm x 335 mm; Sem lombada, na cor cristal com elástico de borracha revestido com tecido na cor branca, Confeccionada com chapa de polipropileno (PP).</w:t>
            </w:r>
          </w:p>
        </w:tc>
        <w:tc>
          <w:tcPr>
            <w:tcW w:w="650" w:type="dxa"/>
            <w:vAlign w:val="center"/>
          </w:tcPr>
          <w:p w14:paraId="267163B3" w14:textId="19F55D6E" w:rsidR="00175783" w:rsidRPr="00591867" w:rsidRDefault="00175783" w:rsidP="00175783">
            <w:pPr>
              <w:pStyle w:val="Corpodetexto"/>
              <w:spacing w:after="0" w:line="360" w:lineRule="auto"/>
              <w:jc w:val="center"/>
              <w:rPr>
                <w:b/>
                <w:sz w:val="21"/>
                <w:szCs w:val="21"/>
              </w:rPr>
            </w:pPr>
            <w:r w:rsidRPr="0039720B">
              <w:rPr>
                <w:color w:val="000000" w:themeColor="text1"/>
                <w:sz w:val="22"/>
                <w:szCs w:val="22"/>
              </w:rPr>
              <w:t>UN</w:t>
            </w:r>
          </w:p>
        </w:tc>
        <w:tc>
          <w:tcPr>
            <w:tcW w:w="822" w:type="dxa"/>
            <w:vAlign w:val="center"/>
          </w:tcPr>
          <w:p w14:paraId="670A98ED" w14:textId="750DF5A9" w:rsidR="00175783" w:rsidRPr="00591867" w:rsidRDefault="00175783" w:rsidP="00175783">
            <w:pPr>
              <w:pStyle w:val="Corpodetexto"/>
              <w:spacing w:after="0" w:line="360" w:lineRule="auto"/>
              <w:jc w:val="center"/>
              <w:rPr>
                <w:b/>
                <w:sz w:val="21"/>
                <w:szCs w:val="21"/>
              </w:rPr>
            </w:pPr>
            <w:r w:rsidRPr="0039720B">
              <w:rPr>
                <w:b/>
                <w:color w:val="000000" w:themeColor="text1"/>
                <w:sz w:val="22"/>
                <w:szCs w:val="22"/>
              </w:rPr>
              <w:t>3.930</w:t>
            </w:r>
          </w:p>
        </w:tc>
        <w:tc>
          <w:tcPr>
            <w:tcW w:w="1021" w:type="dxa"/>
          </w:tcPr>
          <w:p w14:paraId="1C99A034" w14:textId="77777777" w:rsidR="00175783" w:rsidRPr="00591867" w:rsidRDefault="00175783" w:rsidP="00175783">
            <w:pPr>
              <w:pStyle w:val="TableParagraph"/>
              <w:tabs>
                <w:tab w:val="left" w:pos="288"/>
                <w:tab w:val="left" w:pos="567"/>
              </w:tabs>
              <w:spacing w:before="0" w:line="360" w:lineRule="auto"/>
              <w:jc w:val="center"/>
              <w:rPr>
                <w:rFonts w:ascii="Times New Roman" w:hAnsi="Times New Roman" w:cs="Times New Roman"/>
                <w:b/>
                <w:sz w:val="21"/>
                <w:szCs w:val="21"/>
                <w:lang w:val="pt-BR"/>
              </w:rPr>
            </w:pPr>
          </w:p>
        </w:tc>
        <w:tc>
          <w:tcPr>
            <w:tcW w:w="992" w:type="dxa"/>
            <w:vAlign w:val="center"/>
          </w:tcPr>
          <w:p w14:paraId="4CA3B824" w14:textId="77777777" w:rsidR="00175783" w:rsidRPr="00591867" w:rsidRDefault="00175783" w:rsidP="00175783">
            <w:pPr>
              <w:pStyle w:val="TableParagraph"/>
              <w:tabs>
                <w:tab w:val="left" w:pos="288"/>
                <w:tab w:val="left" w:pos="567"/>
              </w:tabs>
              <w:spacing w:before="0" w:line="360" w:lineRule="auto"/>
              <w:jc w:val="center"/>
              <w:rPr>
                <w:rFonts w:ascii="Times New Roman" w:hAnsi="Times New Roman" w:cs="Times New Roman"/>
                <w:b/>
                <w:sz w:val="21"/>
                <w:szCs w:val="21"/>
                <w:lang w:val="pt-BR"/>
              </w:rPr>
            </w:pPr>
          </w:p>
        </w:tc>
        <w:tc>
          <w:tcPr>
            <w:tcW w:w="964" w:type="dxa"/>
          </w:tcPr>
          <w:p w14:paraId="3FDC2155" w14:textId="77777777" w:rsidR="00175783" w:rsidRPr="00591867" w:rsidRDefault="00175783" w:rsidP="00175783">
            <w:pPr>
              <w:pStyle w:val="TableParagraph"/>
              <w:tabs>
                <w:tab w:val="left" w:pos="288"/>
                <w:tab w:val="left" w:pos="567"/>
              </w:tabs>
              <w:spacing w:before="0" w:line="360" w:lineRule="auto"/>
              <w:jc w:val="center"/>
              <w:rPr>
                <w:rFonts w:ascii="Times New Roman" w:hAnsi="Times New Roman" w:cs="Times New Roman"/>
                <w:b/>
                <w:sz w:val="21"/>
                <w:szCs w:val="21"/>
                <w:lang w:val="pt-BR"/>
              </w:rPr>
            </w:pPr>
          </w:p>
        </w:tc>
      </w:tr>
      <w:tr w:rsidR="00175783" w:rsidRPr="00591867" w14:paraId="6C352E08" w14:textId="77777777" w:rsidTr="00A2432B">
        <w:trPr>
          <w:trHeight w:val="321"/>
          <w:jc w:val="center"/>
        </w:trPr>
        <w:tc>
          <w:tcPr>
            <w:tcW w:w="851" w:type="dxa"/>
            <w:vAlign w:val="center"/>
          </w:tcPr>
          <w:p w14:paraId="01E21382" w14:textId="77777777" w:rsidR="00175783" w:rsidRPr="00591867" w:rsidRDefault="00175783" w:rsidP="00175783">
            <w:pPr>
              <w:pStyle w:val="PargrafodaLista"/>
              <w:numPr>
                <w:ilvl w:val="0"/>
                <w:numId w:val="9"/>
              </w:numPr>
              <w:tabs>
                <w:tab w:val="left" w:pos="288"/>
                <w:tab w:val="left" w:pos="567"/>
              </w:tabs>
              <w:spacing w:line="360" w:lineRule="auto"/>
              <w:jc w:val="center"/>
              <w:rPr>
                <w:sz w:val="21"/>
                <w:szCs w:val="21"/>
              </w:rPr>
            </w:pPr>
          </w:p>
        </w:tc>
        <w:tc>
          <w:tcPr>
            <w:tcW w:w="4394" w:type="dxa"/>
          </w:tcPr>
          <w:p w14:paraId="59131627" w14:textId="33965725" w:rsidR="00175783" w:rsidRPr="00591867" w:rsidRDefault="00175783" w:rsidP="00175783">
            <w:pPr>
              <w:tabs>
                <w:tab w:val="left" w:pos="253"/>
              </w:tabs>
              <w:spacing w:line="360" w:lineRule="auto"/>
              <w:jc w:val="both"/>
              <w:rPr>
                <w:b/>
                <w:sz w:val="21"/>
                <w:szCs w:val="21"/>
              </w:rPr>
            </w:pPr>
            <w:r w:rsidRPr="00A03E82">
              <w:rPr>
                <w:b/>
                <w:sz w:val="22"/>
                <w:szCs w:val="22"/>
              </w:rPr>
              <w:t xml:space="preserve">CAIXA DE LÁPIS MADEIRA REFLORESTADA COM 12 CORES TOM DE PELE: </w:t>
            </w:r>
            <w:r w:rsidRPr="00A03E82">
              <w:rPr>
                <w:sz w:val="22"/>
                <w:szCs w:val="22"/>
              </w:rPr>
              <w:t xml:space="preserve">Dimensões aproximadas de 175mm de comprimento, mina centralizada de 2.0mm de diâmetro. Formato sextavado, não esfarela, resistente a quebras; Corpo em tom de pele e com fidelidade entre cor do verniz e a cor da mina, fácil de apontar.  Produzido com madeira </w:t>
            </w:r>
            <w:r w:rsidRPr="00A03E82">
              <w:rPr>
                <w:sz w:val="22"/>
                <w:szCs w:val="22"/>
              </w:rPr>
              <w:lastRenderedPageBreak/>
              <w:t>100% reflorestada e embalado em papel cartão contendo 12 lápis.</w:t>
            </w:r>
          </w:p>
        </w:tc>
        <w:tc>
          <w:tcPr>
            <w:tcW w:w="650" w:type="dxa"/>
            <w:vAlign w:val="center"/>
          </w:tcPr>
          <w:p w14:paraId="4C45AB4A" w14:textId="2999FEEF" w:rsidR="00175783" w:rsidRPr="00591867" w:rsidRDefault="00175783" w:rsidP="00175783">
            <w:pPr>
              <w:pStyle w:val="Corpodetexto"/>
              <w:spacing w:after="0" w:line="360" w:lineRule="auto"/>
              <w:jc w:val="center"/>
              <w:rPr>
                <w:b/>
                <w:sz w:val="21"/>
                <w:szCs w:val="21"/>
              </w:rPr>
            </w:pPr>
            <w:r w:rsidRPr="0039720B">
              <w:rPr>
                <w:color w:val="000000" w:themeColor="text1"/>
                <w:sz w:val="22"/>
                <w:szCs w:val="22"/>
              </w:rPr>
              <w:lastRenderedPageBreak/>
              <w:t>CX</w:t>
            </w:r>
          </w:p>
        </w:tc>
        <w:tc>
          <w:tcPr>
            <w:tcW w:w="822" w:type="dxa"/>
            <w:vAlign w:val="center"/>
          </w:tcPr>
          <w:p w14:paraId="27C90D8D" w14:textId="13D5DE29" w:rsidR="00175783" w:rsidRPr="00591867" w:rsidRDefault="00175783" w:rsidP="00175783">
            <w:pPr>
              <w:pStyle w:val="Corpodetexto"/>
              <w:spacing w:after="0" w:line="360" w:lineRule="auto"/>
              <w:jc w:val="center"/>
              <w:rPr>
                <w:b/>
                <w:sz w:val="21"/>
                <w:szCs w:val="21"/>
              </w:rPr>
            </w:pPr>
            <w:r w:rsidRPr="0039720B">
              <w:rPr>
                <w:b/>
                <w:color w:val="000000" w:themeColor="text1"/>
                <w:sz w:val="22"/>
                <w:szCs w:val="22"/>
              </w:rPr>
              <w:t>3.020</w:t>
            </w:r>
          </w:p>
        </w:tc>
        <w:tc>
          <w:tcPr>
            <w:tcW w:w="1021" w:type="dxa"/>
          </w:tcPr>
          <w:p w14:paraId="6719A1A1" w14:textId="77777777" w:rsidR="00175783" w:rsidRPr="00591867" w:rsidRDefault="00175783" w:rsidP="00175783">
            <w:pPr>
              <w:pStyle w:val="TableParagraph"/>
              <w:tabs>
                <w:tab w:val="left" w:pos="288"/>
                <w:tab w:val="left" w:pos="567"/>
              </w:tabs>
              <w:spacing w:before="0" w:line="360" w:lineRule="auto"/>
              <w:jc w:val="center"/>
              <w:rPr>
                <w:rFonts w:ascii="Times New Roman" w:hAnsi="Times New Roman" w:cs="Times New Roman"/>
                <w:b/>
                <w:sz w:val="21"/>
                <w:szCs w:val="21"/>
                <w:lang w:val="pt-BR"/>
              </w:rPr>
            </w:pPr>
          </w:p>
        </w:tc>
        <w:tc>
          <w:tcPr>
            <w:tcW w:w="992" w:type="dxa"/>
            <w:vAlign w:val="center"/>
          </w:tcPr>
          <w:p w14:paraId="5D5A7B4C" w14:textId="77777777" w:rsidR="00175783" w:rsidRPr="00591867" w:rsidRDefault="00175783" w:rsidP="00175783">
            <w:pPr>
              <w:pStyle w:val="TableParagraph"/>
              <w:tabs>
                <w:tab w:val="left" w:pos="288"/>
                <w:tab w:val="left" w:pos="567"/>
              </w:tabs>
              <w:spacing w:before="0" w:line="360" w:lineRule="auto"/>
              <w:jc w:val="center"/>
              <w:rPr>
                <w:rFonts w:ascii="Times New Roman" w:hAnsi="Times New Roman" w:cs="Times New Roman"/>
                <w:b/>
                <w:sz w:val="21"/>
                <w:szCs w:val="21"/>
                <w:lang w:val="pt-BR"/>
              </w:rPr>
            </w:pPr>
          </w:p>
        </w:tc>
        <w:tc>
          <w:tcPr>
            <w:tcW w:w="964" w:type="dxa"/>
          </w:tcPr>
          <w:p w14:paraId="7338FC55" w14:textId="77777777" w:rsidR="00175783" w:rsidRPr="00591867" w:rsidRDefault="00175783" w:rsidP="00175783">
            <w:pPr>
              <w:pStyle w:val="TableParagraph"/>
              <w:tabs>
                <w:tab w:val="left" w:pos="288"/>
                <w:tab w:val="left" w:pos="567"/>
              </w:tabs>
              <w:spacing w:before="0" w:line="360" w:lineRule="auto"/>
              <w:jc w:val="center"/>
              <w:rPr>
                <w:rFonts w:ascii="Times New Roman" w:hAnsi="Times New Roman" w:cs="Times New Roman"/>
                <w:b/>
                <w:sz w:val="21"/>
                <w:szCs w:val="21"/>
                <w:lang w:val="pt-BR"/>
              </w:rPr>
            </w:pPr>
          </w:p>
        </w:tc>
      </w:tr>
      <w:tr w:rsidR="00175783" w:rsidRPr="00591867" w14:paraId="0291AB78" w14:textId="77777777" w:rsidTr="00A03E82">
        <w:trPr>
          <w:trHeight w:val="415"/>
          <w:jc w:val="center"/>
        </w:trPr>
        <w:tc>
          <w:tcPr>
            <w:tcW w:w="7738" w:type="dxa"/>
            <w:gridSpan w:val="5"/>
            <w:vAlign w:val="center"/>
          </w:tcPr>
          <w:p w14:paraId="4F33CB23" w14:textId="77777777" w:rsidR="00175783" w:rsidRPr="00591867" w:rsidRDefault="00175783" w:rsidP="00A03E82">
            <w:pPr>
              <w:pStyle w:val="TableParagraph"/>
              <w:tabs>
                <w:tab w:val="left" w:pos="288"/>
                <w:tab w:val="left" w:pos="567"/>
              </w:tabs>
              <w:spacing w:before="0" w:line="360" w:lineRule="auto"/>
              <w:jc w:val="center"/>
              <w:rPr>
                <w:rFonts w:ascii="Times New Roman" w:hAnsi="Times New Roman" w:cs="Times New Roman"/>
                <w:b/>
                <w:sz w:val="21"/>
                <w:szCs w:val="21"/>
                <w:lang w:val="pt-BR"/>
              </w:rPr>
            </w:pPr>
            <w:r w:rsidRPr="00591867">
              <w:rPr>
                <w:rFonts w:ascii="Times New Roman" w:hAnsi="Times New Roman" w:cs="Times New Roman"/>
                <w:b/>
                <w:sz w:val="21"/>
                <w:szCs w:val="21"/>
                <w:lang w:val="pt-BR"/>
              </w:rPr>
              <w:t>VALOR TOTAL GLOBAL</w:t>
            </w:r>
          </w:p>
        </w:tc>
        <w:tc>
          <w:tcPr>
            <w:tcW w:w="1956" w:type="dxa"/>
            <w:gridSpan w:val="2"/>
            <w:vAlign w:val="center"/>
          </w:tcPr>
          <w:p w14:paraId="1104DCA7" w14:textId="77777777" w:rsidR="00175783" w:rsidRPr="00591867" w:rsidRDefault="00175783" w:rsidP="00A03E82">
            <w:pPr>
              <w:pStyle w:val="TableParagraph"/>
              <w:tabs>
                <w:tab w:val="left" w:pos="288"/>
                <w:tab w:val="left" w:pos="567"/>
              </w:tabs>
              <w:spacing w:before="0" w:line="360" w:lineRule="auto"/>
              <w:jc w:val="center"/>
              <w:rPr>
                <w:rFonts w:ascii="Times New Roman" w:hAnsi="Times New Roman" w:cs="Times New Roman"/>
                <w:b/>
                <w:sz w:val="21"/>
                <w:szCs w:val="21"/>
                <w:lang w:val="pt-BR"/>
              </w:rPr>
            </w:pPr>
            <w:r w:rsidRPr="00591867">
              <w:rPr>
                <w:rFonts w:ascii="Times New Roman" w:hAnsi="Times New Roman" w:cs="Times New Roman"/>
                <w:b/>
                <w:sz w:val="21"/>
                <w:szCs w:val="21"/>
                <w:lang w:val="pt-BR"/>
              </w:rPr>
              <w:t xml:space="preserve">R$ </w:t>
            </w:r>
          </w:p>
        </w:tc>
      </w:tr>
    </w:tbl>
    <w:p w14:paraId="63712A08" w14:textId="77777777" w:rsidR="00773A00" w:rsidRDefault="00773A00" w:rsidP="008160E5">
      <w:pPr>
        <w:pStyle w:val="Recuodecorpodetexto21"/>
        <w:tabs>
          <w:tab w:val="left" w:pos="288"/>
          <w:tab w:val="left" w:pos="567"/>
        </w:tabs>
        <w:spacing w:line="360" w:lineRule="auto"/>
        <w:ind w:left="0" w:firstLine="0"/>
        <w:rPr>
          <w:color w:val="000000"/>
          <w:sz w:val="22"/>
          <w:szCs w:val="22"/>
        </w:rPr>
      </w:pPr>
    </w:p>
    <w:p w14:paraId="07666D78" w14:textId="77777777" w:rsidR="00773A00" w:rsidRPr="00AA7D19" w:rsidRDefault="00773A00" w:rsidP="008160E5">
      <w:pPr>
        <w:pStyle w:val="Recuodecorpodetexto21"/>
        <w:tabs>
          <w:tab w:val="left" w:pos="288"/>
          <w:tab w:val="left" w:pos="567"/>
        </w:tabs>
        <w:spacing w:line="360" w:lineRule="auto"/>
        <w:ind w:left="0" w:firstLine="0"/>
        <w:rPr>
          <w:color w:val="000000"/>
          <w:sz w:val="22"/>
          <w:szCs w:val="22"/>
        </w:rPr>
      </w:pPr>
      <w:r w:rsidRPr="00AA7D19">
        <w:rPr>
          <w:color w:val="000000"/>
          <w:sz w:val="22"/>
          <w:szCs w:val="22"/>
        </w:rPr>
        <w:t>Caso a nossa proposta seja aceita, comprometemo-nos:</w:t>
      </w:r>
    </w:p>
    <w:p w14:paraId="7F825208" w14:textId="77777777" w:rsidR="00773A00" w:rsidRPr="00AA7D19" w:rsidRDefault="00773A00" w:rsidP="008160E5">
      <w:pPr>
        <w:pStyle w:val="Recuodecorpodetexto21"/>
        <w:tabs>
          <w:tab w:val="left" w:pos="288"/>
          <w:tab w:val="left" w:pos="567"/>
        </w:tabs>
        <w:spacing w:line="360" w:lineRule="auto"/>
        <w:ind w:left="0" w:firstLine="0"/>
        <w:rPr>
          <w:color w:val="000000"/>
          <w:sz w:val="22"/>
          <w:szCs w:val="22"/>
        </w:rPr>
      </w:pPr>
      <w:r w:rsidRPr="00AA7D19">
        <w:rPr>
          <w:color w:val="000000"/>
          <w:sz w:val="22"/>
          <w:szCs w:val="22"/>
        </w:rPr>
        <w:t>A fornecer o objeto no prazo e condições previstos no Edital, contados a partir do recebimento da respectiva nota de empenho.</w:t>
      </w:r>
    </w:p>
    <w:p w14:paraId="4591FB03" w14:textId="77777777" w:rsidR="00773A00" w:rsidRPr="00AA7D19" w:rsidRDefault="00773A00" w:rsidP="008160E5">
      <w:pPr>
        <w:tabs>
          <w:tab w:val="left" w:pos="288"/>
          <w:tab w:val="left" w:pos="567"/>
        </w:tabs>
        <w:spacing w:line="360" w:lineRule="auto"/>
        <w:jc w:val="both"/>
        <w:rPr>
          <w:color w:val="000000"/>
          <w:sz w:val="22"/>
          <w:szCs w:val="22"/>
        </w:rPr>
      </w:pPr>
      <w:r w:rsidRPr="00AA7D19">
        <w:rPr>
          <w:color w:val="000000"/>
          <w:sz w:val="22"/>
          <w:szCs w:val="22"/>
        </w:rPr>
        <w:t>Concordamos em manter a validade desta proposta por um período não inferior a 60 (sessenta) dias consecutivos, a contar da abertura da mesma.</w:t>
      </w:r>
    </w:p>
    <w:p w14:paraId="0C57708B" w14:textId="77777777" w:rsidR="00773A00" w:rsidRPr="00AA7D19" w:rsidRDefault="00773A00" w:rsidP="008160E5">
      <w:pPr>
        <w:pStyle w:val="Corpodetexto"/>
        <w:tabs>
          <w:tab w:val="left" w:pos="288"/>
          <w:tab w:val="left" w:pos="567"/>
        </w:tabs>
        <w:spacing w:after="0" w:line="360" w:lineRule="auto"/>
        <w:rPr>
          <w:color w:val="000000"/>
          <w:sz w:val="22"/>
          <w:szCs w:val="22"/>
        </w:rPr>
      </w:pPr>
      <w:r w:rsidRPr="00AA7D19">
        <w:rPr>
          <w:color w:val="000000"/>
          <w:sz w:val="22"/>
          <w:szCs w:val="22"/>
        </w:rPr>
        <w:t>Até o recebimento da nota de empenho e/ou outro documento correspondente, esta proposta constituirá um compromisso de nossa parte, observada as condições do Edital.</w:t>
      </w:r>
    </w:p>
    <w:p w14:paraId="11853ECB" w14:textId="77777777" w:rsidR="00475016" w:rsidRPr="00AA7D19" w:rsidRDefault="00475016" w:rsidP="008160E5">
      <w:pPr>
        <w:pStyle w:val="Corpodetexto"/>
        <w:tabs>
          <w:tab w:val="left" w:pos="288"/>
          <w:tab w:val="left" w:pos="567"/>
        </w:tabs>
        <w:spacing w:after="0" w:line="360" w:lineRule="auto"/>
        <w:rPr>
          <w:color w:val="000000"/>
          <w:sz w:val="22"/>
          <w:szCs w:val="22"/>
        </w:rPr>
      </w:pPr>
    </w:p>
    <w:p w14:paraId="3FC6B15C" w14:textId="77777777" w:rsidR="00773A00" w:rsidRPr="00AA7D19" w:rsidRDefault="00773A00" w:rsidP="008160E5">
      <w:pPr>
        <w:pStyle w:val="Corpodetexto"/>
        <w:tabs>
          <w:tab w:val="left" w:pos="288"/>
          <w:tab w:val="left" w:pos="567"/>
        </w:tabs>
        <w:spacing w:after="0" w:line="360" w:lineRule="auto"/>
        <w:rPr>
          <w:color w:val="000000"/>
          <w:sz w:val="22"/>
          <w:szCs w:val="22"/>
        </w:rPr>
      </w:pPr>
      <w:r w:rsidRPr="00AA7D19">
        <w:rPr>
          <w:color w:val="000000"/>
          <w:sz w:val="22"/>
          <w:szCs w:val="22"/>
        </w:rPr>
        <w:t>Localidade, ___ de _________de _______</w:t>
      </w:r>
    </w:p>
    <w:p w14:paraId="448EF86E" w14:textId="77777777" w:rsidR="00773A00" w:rsidRPr="00AA7D19" w:rsidRDefault="00773A00" w:rsidP="008160E5">
      <w:pPr>
        <w:pStyle w:val="Corpodetexto"/>
        <w:tabs>
          <w:tab w:val="left" w:pos="288"/>
          <w:tab w:val="left" w:pos="567"/>
        </w:tabs>
        <w:spacing w:after="0" w:line="360" w:lineRule="auto"/>
        <w:rPr>
          <w:color w:val="000000"/>
          <w:sz w:val="22"/>
          <w:szCs w:val="22"/>
        </w:rPr>
      </w:pPr>
    </w:p>
    <w:p w14:paraId="3BDD5DEA" w14:textId="77777777" w:rsidR="00475016" w:rsidRDefault="00475016" w:rsidP="008160E5">
      <w:pPr>
        <w:pStyle w:val="Corpodetexto"/>
        <w:tabs>
          <w:tab w:val="left" w:pos="288"/>
          <w:tab w:val="left" w:pos="567"/>
        </w:tabs>
        <w:spacing w:after="0" w:line="360" w:lineRule="auto"/>
        <w:rPr>
          <w:color w:val="000000"/>
          <w:sz w:val="22"/>
          <w:szCs w:val="22"/>
        </w:rPr>
      </w:pPr>
    </w:p>
    <w:p w14:paraId="68587EB7" w14:textId="77777777" w:rsidR="00591867" w:rsidRDefault="00591867" w:rsidP="008160E5">
      <w:pPr>
        <w:pStyle w:val="Corpodetexto"/>
        <w:tabs>
          <w:tab w:val="left" w:pos="288"/>
          <w:tab w:val="left" w:pos="567"/>
        </w:tabs>
        <w:spacing w:after="0" w:line="360" w:lineRule="auto"/>
        <w:rPr>
          <w:color w:val="000000"/>
          <w:sz w:val="22"/>
          <w:szCs w:val="22"/>
        </w:rPr>
      </w:pPr>
    </w:p>
    <w:p w14:paraId="3B626C23" w14:textId="77777777" w:rsidR="00591867" w:rsidRPr="00AA7D19" w:rsidRDefault="00591867" w:rsidP="008160E5">
      <w:pPr>
        <w:pStyle w:val="Corpodetexto"/>
        <w:tabs>
          <w:tab w:val="left" w:pos="288"/>
          <w:tab w:val="left" w:pos="567"/>
        </w:tabs>
        <w:spacing w:after="0" w:line="360" w:lineRule="auto"/>
        <w:rPr>
          <w:color w:val="000000"/>
          <w:sz w:val="22"/>
          <w:szCs w:val="22"/>
        </w:rPr>
      </w:pPr>
    </w:p>
    <w:p w14:paraId="3668BE90" w14:textId="77777777" w:rsidR="00773A00" w:rsidRPr="00AA7D19" w:rsidRDefault="00773A00" w:rsidP="008160E5">
      <w:pPr>
        <w:pStyle w:val="Corpodetexto"/>
        <w:tabs>
          <w:tab w:val="left" w:pos="288"/>
          <w:tab w:val="left" w:pos="567"/>
        </w:tabs>
        <w:spacing w:after="0" w:line="360" w:lineRule="auto"/>
        <w:jc w:val="center"/>
        <w:rPr>
          <w:color w:val="000000"/>
          <w:sz w:val="22"/>
          <w:szCs w:val="22"/>
        </w:rPr>
      </w:pPr>
      <w:r w:rsidRPr="00AA7D19">
        <w:rPr>
          <w:color w:val="000000"/>
          <w:sz w:val="22"/>
          <w:szCs w:val="22"/>
        </w:rPr>
        <w:t xml:space="preserve">___ </w:t>
      </w:r>
      <w:proofErr w:type="gramStart"/>
      <w:r w:rsidRPr="00AA7D19">
        <w:rPr>
          <w:color w:val="000000"/>
          <w:sz w:val="22"/>
          <w:szCs w:val="22"/>
        </w:rPr>
        <w:t>( assinatura )_</w:t>
      </w:r>
      <w:proofErr w:type="gramEnd"/>
      <w:r w:rsidRPr="00AA7D19">
        <w:rPr>
          <w:color w:val="000000"/>
          <w:sz w:val="22"/>
          <w:szCs w:val="22"/>
        </w:rPr>
        <w:t>_</w:t>
      </w:r>
    </w:p>
    <w:p w14:paraId="6B636B02" w14:textId="77777777" w:rsidR="00475016" w:rsidRDefault="00475016" w:rsidP="008160E5">
      <w:pPr>
        <w:pStyle w:val="Corpodetexto"/>
        <w:tabs>
          <w:tab w:val="left" w:pos="288"/>
          <w:tab w:val="left" w:pos="567"/>
        </w:tabs>
        <w:spacing w:after="0" w:line="360" w:lineRule="auto"/>
        <w:jc w:val="center"/>
        <w:rPr>
          <w:color w:val="000000"/>
          <w:sz w:val="22"/>
          <w:szCs w:val="22"/>
        </w:rPr>
      </w:pPr>
    </w:p>
    <w:p w14:paraId="7E4A7D20" w14:textId="77777777" w:rsidR="00591867" w:rsidRDefault="00591867" w:rsidP="008160E5">
      <w:pPr>
        <w:pStyle w:val="Corpodetexto"/>
        <w:tabs>
          <w:tab w:val="left" w:pos="288"/>
          <w:tab w:val="left" w:pos="567"/>
        </w:tabs>
        <w:spacing w:after="0" w:line="360" w:lineRule="auto"/>
        <w:jc w:val="center"/>
        <w:rPr>
          <w:color w:val="000000"/>
          <w:sz w:val="22"/>
          <w:szCs w:val="22"/>
        </w:rPr>
      </w:pPr>
    </w:p>
    <w:p w14:paraId="7DDB22B9" w14:textId="77777777" w:rsidR="00591867" w:rsidRDefault="00591867" w:rsidP="008160E5">
      <w:pPr>
        <w:pStyle w:val="Corpodetexto"/>
        <w:tabs>
          <w:tab w:val="left" w:pos="288"/>
          <w:tab w:val="left" w:pos="567"/>
        </w:tabs>
        <w:spacing w:after="0" w:line="360" w:lineRule="auto"/>
        <w:jc w:val="center"/>
        <w:rPr>
          <w:color w:val="000000"/>
          <w:sz w:val="22"/>
          <w:szCs w:val="22"/>
        </w:rPr>
      </w:pPr>
    </w:p>
    <w:p w14:paraId="7AF89B4D" w14:textId="77777777" w:rsidR="00591867" w:rsidRPr="00AA7D19" w:rsidRDefault="00591867" w:rsidP="008160E5">
      <w:pPr>
        <w:pStyle w:val="Corpodetexto"/>
        <w:tabs>
          <w:tab w:val="left" w:pos="288"/>
          <w:tab w:val="left" w:pos="567"/>
        </w:tabs>
        <w:spacing w:after="0" w:line="360" w:lineRule="auto"/>
        <w:jc w:val="center"/>
        <w:rPr>
          <w:color w:val="000000"/>
          <w:sz w:val="22"/>
          <w:szCs w:val="22"/>
        </w:rPr>
      </w:pPr>
    </w:p>
    <w:p w14:paraId="600D1D9E" w14:textId="77777777" w:rsidR="00773A00" w:rsidRDefault="00773A00" w:rsidP="008160E5">
      <w:pPr>
        <w:tabs>
          <w:tab w:val="left" w:pos="288"/>
          <w:tab w:val="left" w:pos="567"/>
        </w:tabs>
        <w:spacing w:line="360" w:lineRule="auto"/>
        <w:jc w:val="both"/>
        <w:rPr>
          <w:color w:val="000000"/>
          <w:sz w:val="22"/>
          <w:szCs w:val="22"/>
        </w:rPr>
      </w:pPr>
      <w:r w:rsidRPr="00AA7D19">
        <w:rPr>
          <w:color w:val="000000"/>
          <w:sz w:val="22"/>
          <w:szCs w:val="22"/>
        </w:rPr>
        <w:t xml:space="preserve">Nome e assinatura do responsável legal, </w:t>
      </w:r>
      <w:r w:rsidRPr="00AA7D19">
        <w:rPr>
          <w:sz w:val="22"/>
          <w:szCs w:val="22"/>
        </w:rPr>
        <w:t>que</w:t>
      </w:r>
      <w:r w:rsidRPr="00AA7D19">
        <w:rPr>
          <w:color w:val="000000"/>
          <w:sz w:val="22"/>
          <w:szCs w:val="22"/>
        </w:rPr>
        <w:t xml:space="preserve"> comprove mediante cópia do contrato social ou procuração pública ou particular poderes para tal investidura.</w:t>
      </w:r>
    </w:p>
    <w:p w14:paraId="51E41EA5" w14:textId="77777777" w:rsidR="00591867" w:rsidRDefault="00591867" w:rsidP="008160E5">
      <w:pPr>
        <w:tabs>
          <w:tab w:val="left" w:pos="288"/>
          <w:tab w:val="left" w:pos="567"/>
        </w:tabs>
        <w:spacing w:line="360" w:lineRule="auto"/>
        <w:jc w:val="both"/>
        <w:rPr>
          <w:color w:val="000000"/>
          <w:sz w:val="22"/>
          <w:szCs w:val="22"/>
        </w:rPr>
      </w:pPr>
    </w:p>
    <w:p w14:paraId="26D8BD51" w14:textId="77777777" w:rsidR="00591867" w:rsidRDefault="00591867" w:rsidP="008160E5">
      <w:pPr>
        <w:tabs>
          <w:tab w:val="left" w:pos="288"/>
          <w:tab w:val="left" w:pos="567"/>
        </w:tabs>
        <w:spacing w:line="360" w:lineRule="auto"/>
        <w:jc w:val="both"/>
        <w:rPr>
          <w:color w:val="000000"/>
          <w:sz w:val="22"/>
          <w:szCs w:val="22"/>
        </w:rPr>
      </w:pPr>
    </w:p>
    <w:p w14:paraId="2DEA41D6" w14:textId="77777777" w:rsidR="00591867" w:rsidRDefault="00591867" w:rsidP="008160E5">
      <w:pPr>
        <w:tabs>
          <w:tab w:val="left" w:pos="288"/>
          <w:tab w:val="left" w:pos="567"/>
        </w:tabs>
        <w:spacing w:line="360" w:lineRule="auto"/>
        <w:jc w:val="both"/>
        <w:rPr>
          <w:color w:val="000000"/>
          <w:sz w:val="22"/>
          <w:szCs w:val="22"/>
        </w:rPr>
      </w:pPr>
    </w:p>
    <w:p w14:paraId="20524F8F" w14:textId="77777777" w:rsidR="00591867" w:rsidRDefault="00591867" w:rsidP="008160E5">
      <w:pPr>
        <w:tabs>
          <w:tab w:val="left" w:pos="288"/>
          <w:tab w:val="left" w:pos="567"/>
        </w:tabs>
        <w:spacing w:line="360" w:lineRule="auto"/>
        <w:jc w:val="both"/>
        <w:rPr>
          <w:color w:val="000000"/>
          <w:sz w:val="22"/>
          <w:szCs w:val="22"/>
        </w:rPr>
      </w:pPr>
    </w:p>
    <w:p w14:paraId="1D818997" w14:textId="77777777" w:rsidR="00591867" w:rsidRDefault="00591867" w:rsidP="008160E5">
      <w:pPr>
        <w:tabs>
          <w:tab w:val="left" w:pos="288"/>
          <w:tab w:val="left" w:pos="567"/>
        </w:tabs>
        <w:spacing w:line="360" w:lineRule="auto"/>
        <w:jc w:val="both"/>
        <w:rPr>
          <w:color w:val="000000"/>
          <w:sz w:val="22"/>
          <w:szCs w:val="22"/>
        </w:rPr>
      </w:pPr>
    </w:p>
    <w:p w14:paraId="3CA79C5E" w14:textId="77777777" w:rsidR="00591867" w:rsidRDefault="00591867" w:rsidP="008160E5">
      <w:pPr>
        <w:tabs>
          <w:tab w:val="left" w:pos="288"/>
          <w:tab w:val="left" w:pos="567"/>
        </w:tabs>
        <w:spacing w:line="360" w:lineRule="auto"/>
        <w:jc w:val="both"/>
        <w:rPr>
          <w:color w:val="000000"/>
          <w:sz w:val="22"/>
          <w:szCs w:val="22"/>
        </w:rPr>
      </w:pPr>
    </w:p>
    <w:p w14:paraId="32020FB3" w14:textId="77777777" w:rsidR="00591867" w:rsidRDefault="00591867" w:rsidP="008160E5">
      <w:pPr>
        <w:tabs>
          <w:tab w:val="left" w:pos="288"/>
          <w:tab w:val="left" w:pos="567"/>
        </w:tabs>
        <w:spacing w:line="360" w:lineRule="auto"/>
        <w:jc w:val="both"/>
        <w:rPr>
          <w:color w:val="000000"/>
          <w:sz w:val="22"/>
          <w:szCs w:val="22"/>
        </w:rPr>
      </w:pPr>
    </w:p>
    <w:p w14:paraId="54C50559" w14:textId="77777777" w:rsidR="00591867" w:rsidRDefault="00591867" w:rsidP="008160E5">
      <w:pPr>
        <w:tabs>
          <w:tab w:val="left" w:pos="288"/>
          <w:tab w:val="left" w:pos="567"/>
        </w:tabs>
        <w:spacing w:line="360" w:lineRule="auto"/>
        <w:jc w:val="both"/>
        <w:rPr>
          <w:color w:val="000000"/>
          <w:sz w:val="22"/>
          <w:szCs w:val="22"/>
        </w:rPr>
      </w:pPr>
    </w:p>
    <w:p w14:paraId="14F92815" w14:textId="77777777" w:rsidR="00591867" w:rsidRDefault="00591867" w:rsidP="008160E5">
      <w:pPr>
        <w:tabs>
          <w:tab w:val="left" w:pos="288"/>
          <w:tab w:val="left" w:pos="567"/>
        </w:tabs>
        <w:spacing w:line="360" w:lineRule="auto"/>
        <w:jc w:val="both"/>
        <w:rPr>
          <w:color w:val="000000"/>
          <w:sz w:val="22"/>
          <w:szCs w:val="22"/>
        </w:rPr>
      </w:pPr>
    </w:p>
    <w:p w14:paraId="0D2B2F3C" w14:textId="77777777" w:rsidR="00591867" w:rsidRDefault="00591867" w:rsidP="008160E5">
      <w:pPr>
        <w:tabs>
          <w:tab w:val="left" w:pos="288"/>
          <w:tab w:val="left" w:pos="567"/>
        </w:tabs>
        <w:spacing w:line="360" w:lineRule="auto"/>
        <w:jc w:val="both"/>
        <w:rPr>
          <w:color w:val="000000"/>
          <w:sz w:val="22"/>
          <w:szCs w:val="22"/>
        </w:rPr>
      </w:pPr>
    </w:p>
    <w:tbl>
      <w:tblPr>
        <w:tblW w:w="0" w:type="auto"/>
        <w:jc w:val="center"/>
        <w:shd w:val="clear" w:color="auto" w:fill="BFBFBF" w:themeFill="background1" w:themeFillShade="BF"/>
        <w:tblLook w:val="04A0" w:firstRow="1" w:lastRow="0" w:firstColumn="1" w:lastColumn="0" w:noHBand="0" w:noVBand="1"/>
      </w:tblPr>
      <w:tblGrid>
        <w:gridCol w:w="8789"/>
      </w:tblGrid>
      <w:tr w:rsidR="00773A00" w:rsidRPr="00AA7D19" w14:paraId="1FA3BFA0" w14:textId="77777777" w:rsidTr="00773A00">
        <w:trPr>
          <w:jc w:val="center"/>
        </w:trPr>
        <w:tc>
          <w:tcPr>
            <w:tcW w:w="8789" w:type="dxa"/>
            <w:shd w:val="clear" w:color="auto" w:fill="BFBFBF" w:themeFill="background1" w:themeFillShade="BF"/>
          </w:tcPr>
          <w:p w14:paraId="723613D5" w14:textId="77777777" w:rsidR="00773A00" w:rsidRPr="00AA7D19" w:rsidRDefault="00773A00" w:rsidP="008160E5">
            <w:pPr>
              <w:tabs>
                <w:tab w:val="left" w:pos="288"/>
                <w:tab w:val="left" w:pos="567"/>
              </w:tabs>
              <w:spacing w:line="360" w:lineRule="auto"/>
              <w:jc w:val="center"/>
              <w:rPr>
                <w:sz w:val="22"/>
                <w:szCs w:val="22"/>
              </w:rPr>
            </w:pPr>
            <w:r w:rsidRPr="00AA7D19">
              <w:rPr>
                <w:color w:val="000000"/>
                <w:sz w:val="22"/>
                <w:szCs w:val="22"/>
              </w:rPr>
              <w:lastRenderedPageBreak/>
              <w:br w:type="page"/>
            </w:r>
            <w:r w:rsidRPr="00AA7D19">
              <w:rPr>
                <w:sz w:val="22"/>
                <w:szCs w:val="22"/>
              </w:rPr>
              <w:t>ANEXO VII</w:t>
            </w:r>
          </w:p>
        </w:tc>
      </w:tr>
    </w:tbl>
    <w:p w14:paraId="67FB30AB" w14:textId="77777777" w:rsidR="00773A00" w:rsidRPr="00AA7D19" w:rsidRDefault="00773A00" w:rsidP="008160E5">
      <w:pPr>
        <w:widowControl w:val="0"/>
        <w:tabs>
          <w:tab w:val="left" w:pos="288"/>
          <w:tab w:val="left" w:pos="567"/>
        </w:tabs>
        <w:spacing w:line="360" w:lineRule="auto"/>
        <w:jc w:val="center"/>
        <w:rPr>
          <w:b/>
          <w:bCs/>
          <w:sz w:val="22"/>
          <w:szCs w:val="22"/>
        </w:rPr>
      </w:pPr>
    </w:p>
    <w:p w14:paraId="2A86FE44" w14:textId="772C7BD4" w:rsidR="00773A00" w:rsidRPr="00AA7D19" w:rsidRDefault="00773A00" w:rsidP="008160E5">
      <w:pPr>
        <w:widowControl w:val="0"/>
        <w:tabs>
          <w:tab w:val="left" w:pos="288"/>
          <w:tab w:val="left" w:pos="567"/>
        </w:tabs>
        <w:spacing w:line="360" w:lineRule="auto"/>
        <w:jc w:val="center"/>
        <w:rPr>
          <w:b/>
          <w:bCs/>
          <w:sz w:val="22"/>
          <w:szCs w:val="22"/>
        </w:rPr>
      </w:pPr>
      <w:r w:rsidRPr="00AA7D19">
        <w:rPr>
          <w:b/>
          <w:bCs/>
          <w:sz w:val="22"/>
          <w:szCs w:val="22"/>
        </w:rPr>
        <w:t xml:space="preserve">PREGÃO ELETRÔNICO nº </w:t>
      </w:r>
      <w:r w:rsidR="001C50EE">
        <w:rPr>
          <w:b/>
          <w:bCs/>
          <w:sz w:val="22"/>
          <w:szCs w:val="22"/>
        </w:rPr>
        <w:t>66/2026</w:t>
      </w:r>
    </w:p>
    <w:p w14:paraId="17D550FF" w14:textId="61A7001E" w:rsidR="00773A00" w:rsidRPr="00AA7D19" w:rsidRDefault="00773A00" w:rsidP="008160E5">
      <w:pPr>
        <w:pStyle w:val="Ttulo1"/>
        <w:keepNext w:val="0"/>
        <w:widowControl w:val="0"/>
        <w:tabs>
          <w:tab w:val="left" w:pos="288"/>
          <w:tab w:val="left" w:pos="567"/>
        </w:tabs>
        <w:spacing w:line="360" w:lineRule="auto"/>
        <w:rPr>
          <w:rFonts w:ascii="Times New Roman" w:hAnsi="Times New Roman"/>
          <w:sz w:val="22"/>
          <w:szCs w:val="22"/>
        </w:rPr>
      </w:pPr>
      <w:r w:rsidRPr="00AA7D19">
        <w:rPr>
          <w:rFonts w:ascii="Times New Roman" w:hAnsi="Times New Roman"/>
          <w:sz w:val="22"/>
          <w:szCs w:val="22"/>
        </w:rPr>
        <w:t xml:space="preserve">Processo nº </w:t>
      </w:r>
      <w:r w:rsidR="004E4942">
        <w:rPr>
          <w:rFonts w:ascii="Times New Roman" w:hAnsi="Times New Roman"/>
          <w:sz w:val="22"/>
          <w:szCs w:val="22"/>
        </w:rPr>
        <w:t>4909/2026</w:t>
      </w:r>
    </w:p>
    <w:p w14:paraId="6D90F564" w14:textId="77777777" w:rsidR="00773A00" w:rsidRPr="00AA7D19" w:rsidRDefault="00773A00" w:rsidP="008160E5">
      <w:pPr>
        <w:tabs>
          <w:tab w:val="left" w:pos="288"/>
          <w:tab w:val="left" w:pos="567"/>
        </w:tabs>
        <w:spacing w:line="360" w:lineRule="auto"/>
        <w:jc w:val="center"/>
        <w:rPr>
          <w:b/>
          <w:sz w:val="22"/>
          <w:szCs w:val="22"/>
        </w:rPr>
      </w:pPr>
    </w:p>
    <w:p w14:paraId="6D22E45A" w14:textId="77777777" w:rsidR="00773A00" w:rsidRPr="00AA7D19" w:rsidRDefault="00773A00" w:rsidP="008160E5">
      <w:pPr>
        <w:tabs>
          <w:tab w:val="left" w:pos="288"/>
          <w:tab w:val="left" w:pos="567"/>
        </w:tabs>
        <w:spacing w:line="360" w:lineRule="auto"/>
        <w:jc w:val="center"/>
        <w:rPr>
          <w:color w:val="000000"/>
          <w:sz w:val="22"/>
          <w:szCs w:val="22"/>
        </w:rPr>
      </w:pPr>
      <w:r w:rsidRPr="00AA7D19">
        <w:rPr>
          <w:color w:val="000000"/>
          <w:sz w:val="22"/>
          <w:szCs w:val="22"/>
        </w:rPr>
        <w:t>DADOS COMERCIAIS PARA ELABORAÇÃO DE CONTRATO DA VENCEDORA DO PREGÃO</w:t>
      </w:r>
    </w:p>
    <w:tbl>
      <w:tblPr>
        <w:tblW w:w="90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501"/>
        <w:gridCol w:w="4536"/>
      </w:tblGrid>
      <w:tr w:rsidR="00773A00" w:rsidRPr="00AA7D19" w14:paraId="6F8AE956" w14:textId="77777777" w:rsidTr="00773A00">
        <w:trPr>
          <w:cantSplit/>
          <w:jc w:val="center"/>
        </w:trPr>
        <w:tc>
          <w:tcPr>
            <w:tcW w:w="9037" w:type="dxa"/>
            <w:gridSpan w:val="2"/>
          </w:tcPr>
          <w:p w14:paraId="6E9F479B" w14:textId="77777777" w:rsidR="00773A00" w:rsidRPr="00AA7D19" w:rsidRDefault="00773A00" w:rsidP="008160E5">
            <w:pPr>
              <w:tabs>
                <w:tab w:val="left" w:pos="288"/>
                <w:tab w:val="left" w:pos="567"/>
              </w:tabs>
              <w:spacing w:line="360" w:lineRule="auto"/>
              <w:jc w:val="center"/>
              <w:rPr>
                <w:b/>
                <w:smallCaps/>
                <w:sz w:val="22"/>
                <w:szCs w:val="22"/>
              </w:rPr>
            </w:pPr>
            <w:r w:rsidRPr="00AA7D19">
              <w:rPr>
                <w:b/>
                <w:smallCaps/>
                <w:sz w:val="22"/>
                <w:szCs w:val="22"/>
              </w:rPr>
              <w:t xml:space="preserve">DADOS COMERCIAIS </w:t>
            </w:r>
          </w:p>
        </w:tc>
      </w:tr>
      <w:tr w:rsidR="00773A00" w:rsidRPr="00AA7D19" w14:paraId="655F2CAE" w14:textId="77777777" w:rsidTr="00773A00">
        <w:trPr>
          <w:cantSplit/>
          <w:jc w:val="center"/>
        </w:trPr>
        <w:tc>
          <w:tcPr>
            <w:tcW w:w="4501" w:type="dxa"/>
          </w:tcPr>
          <w:p w14:paraId="3F2674F7" w14:textId="77777777" w:rsidR="00773A00" w:rsidRPr="00AA7D19" w:rsidRDefault="00773A00" w:rsidP="008160E5">
            <w:pPr>
              <w:tabs>
                <w:tab w:val="left" w:pos="288"/>
                <w:tab w:val="left" w:pos="567"/>
              </w:tabs>
              <w:spacing w:line="360" w:lineRule="auto"/>
              <w:jc w:val="center"/>
              <w:rPr>
                <w:b/>
                <w:smallCaps/>
                <w:sz w:val="22"/>
                <w:szCs w:val="22"/>
              </w:rPr>
            </w:pPr>
            <w:r w:rsidRPr="00AA7D19">
              <w:rPr>
                <w:b/>
                <w:smallCaps/>
                <w:sz w:val="22"/>
                <w:szCs w:val="22"/>
              </w:rPr>
              <w:t>Dados a constar na Proposta</w:t>
            </w:r>
          </w:p>
        </w:tc>
        <w:tc>
          <w:tcPr>
            <w:tcW w:w="4536" w:type="dxa"/>
          </w:tcPr>
          <w:p w14:paraId="4161F0C9" w14:textId="77777777" w:rsidR="00773A00" w:rsidRPr="00AA7D19" w:rsidRDefault="00773A00" w:rsidP="008160E5">
            <w:pPr>
              <w:tabs>
                <w:tab w:val="left" w:pos="288"/>
                <w:tab w:val="left" w:pos="567"/>
              </w:tabs>
              <w:spacing w:line="360" w:lineRule="auto"/>
              <w:jc w:val="center"/>
              <w:rPr>
                <w:b/>
                <w:smallCaps/>
                <w:sz w:val="22"/>
                <w:szCs w:val="22"/>
              </w:rPr>
            </w:pPr>
            <w:r w:rsidRPr="00AA7D19">
              <w:rPr>
                <w:b/>
                <w:smallCaps/>
                <w:sz w:val="22"/>
                <w:szCs w:val="22"/>
              </w:rPr>
              <w:t>Preenchimento pelo Proponente</w:t>
            </w:r>
          </w:p>
        </w:tc>
      </w:tr>
      <w:tr w:rsidR="00773A00" w:rsidRPr="00AA7D19" w14:paraId="4E7CE23D" w14:textId="77777777" w:rsidTr="00773A00">
        <w:trPr>
          <w:cantSplit/>
          <w:jc w:val="center"/>
        </w:trPr>
        <w:tc>
          <w:tcPr>
            <w:tcW w:w="4501" w:type="dxa"/>
            <w:vAlign w:val="center"/>
          </w:tcPr>
          <w:p w14:paraId="0F41EB00" w14:textId="77777777" w:rsidR="00773A00" w:rsidRPr="00AA7D19" w:rsidRDefault="00773A00" w:rsidP="008160E5">
            <w:pPr>
              <w:pStyle w:val="Rodap"/>
              <w:tabs>
                <w:tab w:val="left" w:pos="288"/>
                <w:tab w:val="left" w:pos="567"/>
              </w:tabs>
              <w:spacing w:line="360" w:lineRule="auto"/>
              <w:rPr>
                <w:sz w:val="22"/>
                <w:szCs w:val="22"/>
              </w:rPr>
            </w:pPr>
            <w:r w:rsidRPr="00AA7D19">
              <w:rPr>
                <w:sz w:val="22"/>
                <w:szCs w:val="22"/>
              </w:rPr>
              <w:t>RAZÃO SOCIAL</w:t>
            </w:r>
          </w:p>
        </w:tc>
        <w:tc>
          <w:tcPr>
            <w:tcW w:w="4536" w:type="dxa"/>
            <w:vAlign w:val="center"/>
          </w:tcPr>
          <w:p w14:paraId="6EE12608" w14:textId="77777777" w:rsidR="00773A00" w:rsidRPr="00AA7D19" w:rsidRDefault="00773A00" w:rsidP="008160E5">
            <w:pPr>
              <w:pStyle w:val="Sumrio1"/>
              <w:tabs>
                <w:tab w:val="left" w:pos="288"/>
                <w:tab w:val="left" w:pos="567"/>
              </w:tabs>
              <w:spacing w:line="360" w:lineRule="auto"/>
              <w:rPr>
                <w:b/>
                <w:sz w:val="22"/>
                <w:szCs w:val="22"/>
              </w:rPr>
            </w:pPr>
          </w:p>
        </w:tc>
      </w:tr>
      <w:tr w:rsidR="00773A00" w:rsidRPr="00AA7D19" w14:paraId="6105777F" w14:textId="77777777" w:rsidTr="00773A00">
        <w:trPr>
          <w:cantSplit/>
          <w:jc w:val="center"/>
        </w:trPr>
        <w:tc>
          <w:tcPr>
            <w:tcW w:w="4501" w:type="dxa"/>
            <w:vAlign w:val="center"/>
          </w:tcPr>
          <w:p w14:paraId="28001634" w14:textId="77777777" w:rsidR="00773A00" w:rsidRPr="00AA7D19" w:rsidRDefault="00773A00" w:rsidP="008160E5">
            <w:pPr>
              <w:tabs>
                <w:tab w:val="left" w:pos="288"/>
                <w:tab w:val="left" w:pos="567"/>
              </w:tabs>
              <w:spacing w:line="360" w:lineRule="auto"/>
              <w:rPr>
                <w:sz w:val="22"/>
                <w:szCs w:val="22"/>
              </w:rPr>
            </w:pPr>
            <w:r w:rsidRPr="00AA7D19">
              <w:rPr>
                <w:sz w:val="22"/>
                <w:szCs w:val="22"/>
              </w:rPr>
              <w:t>CNPJ</w:t>
            </w:r>
          </w:p>
        </w:tc>
        <w:tc>
          <w:tcPr>
            <w:tcW w:w="4536" w:type="dxa"/>
            <w:vAlign w:val="center"/>
          </w:tcPr>
          <w:p w14:paraId="26608CC7" w14:textId="77777777" w:rsidR="00773A00" w:rsidRPr="00AA7D19" w:rsidRDefault="00773A00" w:rsidP="008160E5">
            <w:pPr>
              <w:tabs>
                <w:tab w:val="left" w:pos="288"/>
                <w:tab w:val="left" w:pos="567"/>
              </w:tabs>
              <w:spacing w:line="360" w:lineRule="auto"/>
              <w:rPr>
                <w:sz w:val="22"/>
                <w:szCs w:val="22"/>
              </w:rPr>
            </w:pPr>
          </w:p>
        </w:tc>
      </w:tr>
      <w:tr w:rsidR="00773A00" w:rsidRPr="00AA7D19" w14:paraId="7D7BE73F" w14:textId="77777777" w:rsidTr="00773A00">
        <w:trPr>
          <w:cantSplit/>
          <w:jc w:val="center"/>
        </w:trPr>
        <w:tc>
          <w:tcPr>
            <w:tcW w:w="4501" w:type="dxa"/>
            <w:vAlign w:val="center"/>
          </w:tcPr>
          <w:p w14:paraId="29C62EBC" w14:textId="77777777" w:rsidR="00773A00" w:rsidRPr="00AA7D19" w:rsidRDefault="00773A00" w:rsidP="008160E5">
            <w:pPr>
              <w:tabs>
                <w:tab w:val="left" w:pos="288"/>
                <w:tab w:val="left" w:pos="567"/>
              </w:tabs>
              <w:spacing w:line="360" w:lineRule="auto"/>
              <w:rPr>
                <w:sz w:val="22"/>
                <w:szCs w:val="22"/>
              </w:rPr>
            </w:pPr>
            <w:r w:rsidRPr="00AA7D19">
              <w:rPr>
                <w:sz w:val="22"/>
                <w:szCs w:val="22"/>
              </w:rPr>
              <w:t>ENDEREÇO</w:t>
            </w:r>
          </w:p>
        </w:tc>
        <w:tc>
          <w:tcPr>
            <w:tcW w:w="4536" w:type="dxa"/>
            <w:vAlign w:val="center"/>
          </w:tcPr>
          <w:p w14:paraId="32FBB5D8" w14:textId="77777777" w:rsidR="00773A00" w:rsidRPr="00AA7D19" w:rsidRDefault="00773A00" w:rsidP="008160E5">
            <w:pPr>
              <w:tabs>
                <w:tab w:val="left" w:pos="288"/>
                <w:tab w:val="left" w:pos="567"/>
              </w:tabs>
              <w:spacing w:line="360" w:lineRule="auto"/>
              <w:rPr>
                <w:sz w:val="22"/>
                <w:szCs w:val="22"/>
              </w:rPr>
            </w:pPr>
          </w:p>
        </w:tc>
      </w:tr>
      <w:tr w:rsidR="00773A00" w:rsidRPr="00AA7D19" w14:paraId="39A73126" w14:textId="77777777" w:rsidTr="00773A00">
        <w:trPr>
          <w:cantSplit/>
          <w:jc w:val="center"/>
        </w:trPr>
        <w:tc>
          <w:tcPr>
            <w:tcW w:w="4501" w:type="dxa"/>
            <w:vAlign w:val="center"/>
          </w:tcPr>
          <w:p w14:paraId="15635C8B" w14:textId="77777777" w:rsidR="00773A00" w:rsidRPr="00AA7D19" w:rsidRDefault="00773A00" w:rsidP="008160E5">
            <w:pPr>
              <w:tabs>
                <w:tab w:val="left" w:pos="288"/>
                <w:tab w:val="left" w:pos="567"/>
              </w:tabs>
              <w:spacing w:line="360" w:lineRule="auto"/>
              <w:rPr>
                <w:sz w:val="22"/>
                <w:szCs w:val="22"/>
              </w:rPr>
            </w:pPr>
            <w:r w:rsidRPr="00AA7D19">
              <w:rPr>
                <w:sz w:val="22"/>
                <w:szCs w:val="22"/>
              </w:rPr>
              <w:t>TELEFONE/FAX</w:t>
            </w:r>
          </w:p>
        </w:tc>
        <w:tc>
          <w:tcPr>
            <w:tcW w:w="4536" w:type="dxa"/>
            <w:vAlign w:val="center"/>
          </w:tcPr>
          <w:p w14:paraId="1FE1EF54" w14:textId="77777777" w:rsidR="00773A00" w:rsidRPr="00AA7D19" w:rsidRDefault="00773A00" w:rsidP="008160E5">
            <w:pPr>
              <w:tabs>
                <w:tab w:val="left" w:pos="288"/>
                <w:tab w:val="left" w:pos="567"/>
              </w:tabs>
              <w:spacing w:line="360" w:lineRule="auto"/>
              <w:rPr>
                <w:sz w:val="22"/>
                <w:szCs w:val="22"/>
              </w:rPr>
            </w:pPr>
          </w:p>
        </w:tc>
      </w:tr>
      <w:tr w:rsidR="00773A00" w:rsidRPr="00AA7D19" w14:paraId="49A1831B" w14:textId="77777777" w:rsidTr="00773A00">
        <w:trPr>
          <w:cantSplit/>
          <w:jc w:val="center"/>
        </w:trPr>
        <w:tc>
          <w:tcPr>
            <w:tcW w:w="4501" w:type="dxa"/>
            <w:vAlign w:val="center"/>
          </w:tcPr>
          <w:p w14:paraId="5E154B28" w14:textId="77777777" w:rsidR="00773A00" w:rsidRPr="00AA7D19" w:rsidRDefault="00773A00" w:rsidP="008160E5">
            <w:pPr>
              <w:tabs>
                <w:tab w:val="left" w:pos="288"/>
                <w:tab w:val="left" w:pos="567"/>
              </w:tabs>
              <w:spacing w:line="360" w:lineRule="auto"/>
              <w:rPr>
                <w:sz w:val="22"/>
                <w:szCs w:val="22"/>
              </w:rPr>
            </w:pPr>
            <w:r w:rsidRPr="00AA7D19">
              <w:rPr>
                <w:sz w:val="22"/>
                <w:szCs w:val="22"/>
              </w:rPr>
              <w:t>E-mail</w:t>
            </w:r>
          </w:p>
        </w:tc>
        <w:tc>
          <w:tcPr>
            <w:tcW w:w="4536" w:type="dxa"/>
            <w:vAlign w:val="center"/>
          </w:tcPr>
          <w:p w14:paraId="71F11AE4" w14:textId="77777777" w:rsidR="00773A00" w:rsidRPr="00AA7D19" w:rsidRDefault="00773A00" w:rsidP="008160E5">
            <w:pPr>
              <w:tabs>
                <w:tab w:val="left" w:pos="288"/>
                <w:tab w:val="left" w:pos="567"/>
              </w:tabs>
              <w:spacing w:line="360" w:lineRule="auto"/>
              <w:rPr>
                <w:sz w:val="22"/>
                <w:szCs w:val="22"/>
              </w:rPr>
            </w:pPr>
          </w:p>
        </w:tc>
      </w:tr>
      <w:tr w:rsidR="00773A00" w:rsidRPr="00AA7D19" w14:paraId="4FBD907D" w14:textId="77777777" w:rsidTr="00773A00">
        <w:trPr>
          <w:cantSplit/>
          <w:jc w:val="center"/>
        </w:trPr>
        <w:tc>
          <w:tcPr>
            <w:tcW w:w="4501" w:type="dxa"/>
            <w:tcBorders>
              <w:bottom w:val="nil"/>
            </w:tcBorders>
            <w:vAlign w:val="center"/>
          </w:tcPr>
          <w:p w14:paraId="542F7A66" w14:textId="77777777" w:rsidR="00773A00" w:rsidRPr="00AA7D19" w:rsidRDefault="00773A00" w:rsidP="008160E5">
            <w:pPr>
              <w:pStyle w:val="Rodap"/>
              <w:tabs>
                <w:tab w:val="left" w:pos="288"/>
                <w:tab w:val="left" w:pos="567"/>
              </w:tabs>
              <w:spacing w:line="360" w:lineRule="auto"/>
              <w:jc w:val="both"/>
              <w:rPr>
                <w:sz w:val="22"/>
                <w:szCs w:val="22"/>
              </w:rPr>
            </w:pPr>
            <w:r w:rsidRPr="00AA7D19">
              <w:rPr>
                <w:sz w:val="22"/>
                <w:szCs w:val="22"/>
              </w:rPr>
              <w:t>NOME DO REPRESENTANTE LEGAL DA EMPRESA QUE VAI ASSINAR CONTRATO</w:t>
            </w:r>
          </w:p>
        </w:tc>
        <w:tc>
          <w:tcPr>
            <w:tcW w:w="4536" w:type="dxa"/>
            <w:vAlign w:val="center"/>
          </w:tcPr>
          <w:p w14:paraId="3C7781DB" w14:textId="77777777" w:rsidR="00773A00" w:rsidRPr="00AA7D19" w:rsidRDefault="00773A00" w:rsidP="008160E5">
            <w:pPr>
              <w:pStyle w:val="Rodap"/>
              <w:tabs>
                <w:tab w:val="left" w:pos="288"/>
                <w:tab w:val="left" w:pos="567"/>
              </w:tabs>
              <w:spacing w:line="360" w:lineRule="auto"/>
              <w:rPr>
                <w:sz w:val="22"/>
                <w:szCs w:val="22"/>
              </w:rPr>
            </w:pPr>
          </w:p>
        </w:tc>
      </w:tr>
      <w:tr w:rsidR="00773A00" w:rsidRPr="00AA7D19" w14:paraId="0FB46B7F" w14:textId="77777777" w:rsidTr="00773A00">
        <w:trPr>
          <w:cantSplit/>
          <w:jc w:val="center"/>
        </w:trPr>
        <w:tc>
          <w:tcPr>
            <w:tcW w:w="4501" w:type="dxa"/>
            <w:tcBorders>
              <w:bottom w:val="nil"/>
            </w:tcBorders>
            <w:vAlign w:val="center"/>
          </w:tcPr>
          <w:p w14:paraId="365CF4C3" w14:textId="77777777" w:rsidR="00773A00" w:rsidRPr="00AA7D19" w:rsidRDefault="00773A00" w:rsidP="008160E5">
            <w:pPr>
              <w:pStyle w:val="Rodap"/>
              <w:tabs>
                <w:tab w:val="left" w:pos="288"/>
                <w:tab w:val="left" w:pos="567"/>
              </w:tabs>
              <w:spacing w:line="360" w:lineRule="auto"/>
              <w:jc w:val="both"/>
              <w:rPr>
                <w:sz w:val="22"/>
                <w:szCs w:val="22"/>
              </w:rPr>
            </w:pPr>
            <w:r w:rsidRPr="00AA7D19">
              <w:rPr>
                <w:sz w:val="22"/>
                <w:szCs w:val="22"/>
              </w:rPr>
              <w:t>Nº. IDENTIDADE DO REPRESENTANTE LEGAL DA EMPRESA</w:t>
            </w:r>
          </w:p>
        </w:tc>
        <w:tc>
          <w:tcPr>
            <w:tcW w:w="4536" w:type="dxa"/>
            <w:vAlign w:val="center"/>
          </w:tcPr>
          <w:p w14:paraId="27269F27" w14:textId="77777777" w:rsidR="00773A00" w:rsidRPr="00AA7D19" w:rsidRDefault="00773A00" w:rsidP="008160E5">
            <w:pPr>
              <w:pStyle w:val="Rodap"/>
              <w:tabs>
                <w:tab w:val="left" w:pos="288"/>
                <w:tab w:val="left" w:pos="567"/>
              </w:tabs>
              <w:spacing w:line="360" w:lineRule="auto"/>
              <w:rPr>
                <w:sz w:val="22"/>
                <w:szCs w:val="22"/>
              </w:rPr>
            </w:pPr>
          </w:p>
        </w:tc>
      </w:tr>
      <w:tr w:rsidR="00773A00" w:rsidRPr="00AA7D19" w14:paraId="05E74AE4" w14:textId="77777777" w:rsidTr="00773A00">
        <w:trPr>
          <w:cantSplit/>
          <w:jc w:val="center"/>
        </w:trPr>
        <w:tc>
          <w:tcPr>
            <w:tcW w:w="4501" w:type="dxa"/>
            <w:tcBorders>
              <w:bottom w:val="nil"/>
            </w:tcBorders>
            <w:vAlign w:val="center"/>
          </w:tcPr>
          <w:p w14:paraId="178C8FD3" w14:textId="77777777" w:rsidR="00773A00" w:rsidRPr="00AA7D19" w:rsidRDefault="00773A00" w:rsidP="008160E5">
            <w:pPr>
              <w:pStyle w:val="Rodap"/>
              <w:tabs>
                <w:tab w:val="left" w:pos="288"/>
                <w:tab w:val="left" w:pos="567"/>
              </w:tabs>
              <w:spacing w:line="360" w:lineRule="auto"/>
              <w:rPr>
                <w:sz w:val="22"/>
                <w:szCs w:val="22"/>
              </w:rPr>
            </w:pPr>
            <w:r w:rsidRPr="00AA7D19">
              <w:rPr>
                <w:sz w:val="22"/>
                <w:szCs w:val="22"/>
              </w:rPr>
              <w:t xml:space="preserve">CPF DO REPRESENTANTE LEGAL </w:t>
            </w:r>
          </w:p>
        </w:tc>
        <w:tc>
          <w:tcPr>
            <w:tcW w:w="4536" w:type="dxa"/>
            <w:vAlign w:val="center"/>
          </w:tcPr>
          <w:p w14:paraId="06765D55" w14:textId="77777777" w:rsidR="00773A00" w:rsidRPr="00AA7D19" w:rsidRDefault="00773A00" w:rsidP="008160E5">
            <w:pPr>
              <w:pStyle w:val="Rodap"/>
              <w:tabs>
                <w:tab w:val="left" w:pos="288"/>
                <w:tab w:val="left" w:pos="567"/>
              </w:tabs>
              <w:spacing w:line="360" w:lineRule="auto"/>
              <w:rPr>
                <w:sz w:val="22"/>
                <w:szCs w:val="22"/>
              </w:rPr>
            </w:pPr>
          </w:p>
        </w:tc>
      </w:tr>
      <w:tr w:rsidR="00773A00" w:rsidRPr="00AA7D19" w14:paraId="2642C1D4" w14:textId="77777777" w:rsidTr="00773A00">
        <w:trPr>
          <w:cantSplit/>
          <w:jc w:val="center"/>
        </w:trPr>
        <w:tc>
          <w:tcPr>
            <w:tcW w:w="4501" w:type="dxa"/>
            <w:tcBorders>
              <w:bottom w:val="single" w:sz="4" w:space="0" w:color="auto"/>
            </w:tcBorders>
            <w:vAlign w:val="center"/>
          </w:tcPr>
          <w:p w14:paraId="1530CB79" w14:textId="77777777" w:rsidR="00773A00" w:rsidRPr="00AA7D19" w:rsidRDefault="00773A00" w:rsidP="008160E5">
            <w:pPr>
              <w:pStyle w:val="Rodap"/>
              <w:tabs>
                <w:tab w:val="left" w:pos="288"/>
                <w:tab w:val="left" w:pos="567"/>
              </w:tabs>
              <w:spacing w:line="360" w:lineRule="auto"/>
              <w:jc w:val="both"/>
              <w:rPr>
                <w:sz w:val="22"/>
                <w:szCs w:val="22"/>
              </w:rPr>
            </w:pPr>
            <w:r w:rsidRPr="00AA7D19">
              <w:rPr>
                <w:sz w:val="22"/>
                <w:szCs w:val="22"/>
              </w:rPr>
              <w:t>ESTADO CÍVIL, PROFISSÃO DO REPRESENTANTE LEGAL</w:t>
            </w:r>
          </w:p>
        </w:tc>
        <w:tc>
          <w:tcPr>
            <w:tcW w:w="4536" w:type="dxa"/>
            <w:vAlign w:val="center"/>
          </w:tcPr>
          <w:p w14:paraId="0BFA8EBE" w14:textId="77777777" w:rsidR="00773A00" w:rsidRPr="00AA7D19" w:rsidRDefault="00773A00" w:rsidP="008160E5">
            <w:pPr>
              <w:pStyle w:val="Rodap"/>
              <w:tabs>
                <w:tab w:val="left" w:pos="288"/>
                <w:tab w:val="left" w:pos="567"/>
              </w:tabs>
              <w:spacing w:line="360" w:lineRule="auto"/>
              <w:rPr>
                <w:sz w:val="22"/>
                <w:szCs w:val="22"/>
              </w:rPr>
            </w:pPr>
          </w:p>
        </w:tc>
      </w:tr>
      <w:tr w:rsidR="00773A00" w:rsidRPr="00AA7D19" w14:paraId="6F403646" w14:textId="77777777" w:rsidTr="00773A00">
        <w:trPr>
          <w:cantSplit/>
          <w:jc w:val="center"/>
        </w:trPr>
        <w:tc>
          <w:tcPr>
            <w:tcW w:w="4501" w:type="dxa"/>
            <w:tcBorders>
              <w:bottom w:val="single" w:sz="4" w:space="0" w:color="auto"/>
            </w:tcBorders>
            <w:vAlign w:val="center"/>
          </w:tcPr>
          <w:p w14:paraId="6A129B55" w14:textId="77777777" w:rsidR="00773A00" w:rsidRPr="00AA7D19" w:rsidRDefault="00773A00" w:rsidP="008160E5">
            <w:pPr>
              <w:pStyle w:val="Rodap"/>
              <w:tabs>
                <w:tab w:val="left" w:pos="288"/>
                <w:tab w:val="left" w:pos="567"/>
              </w:tabs>
              <w:spacing w:line="360" w:lineRule="auto"/>
              <w:jc w:val="both"/>
              <w:rPr>
                <w:sz w:val="22"/>
                <w:szCs w:val="22"/>
              </w:rPr>
            </w:pPr>
            <w:r w:rsidRPr="00AA7D19">
              <w:rPr>
                <w:sz w:val="22"/>
                <w:szCs w:val="22"/>
              </w:rPr>
              <w:t>ENDEREÇO DO REPRESENTANTE LEGAL</w:t>
            </w:r>
          </w:p>
        </w:tc>
        <w:tc>
          <w:tcPr>
            <w:tcW w:w="4536" w:type="dxa"/>
            <w:vAlign w:val="center"/>
          </w:tcPr>
          <w:p w14:paraId="66DE0A5B" w14:textId="77777777" w:rsidR="00773A00" w:rsidRPr="00AA7D19" w:rsidRDefault="00773A00" w:rsidP="008160E5">
            <w:pPr>
              <w:pStyle w:val="Rodap"/>
              <w:tabs>
                <w:tab w:val="left" w:pos="288"/>
                <w:tab w:val="left" w:pos="567"/>
              </w:tabs>
              <w:spacing w:line="360" w:lineRule="auto"/>
              <w:rPr>
                <w:sz w:val="22"/>
                <w:szCs w:val="22"/>
              </w:rPr>
            </w:pPr>
          </w:p>
        </w:tc>
      </w:tr>
      <w:tr w:rsidR="00773A00" w:rsidRPr="00AA7D19" w14:paraId="5F2B0518" w14:textId="77777777" w:rsidTr="00773A00">
        <w:trPr>
          <w:cantSplit/>
          <w:jc w:val="center"/>
        </w:trPr>
        <w:tc>
          <w:tcPr>
            <w:tcW w:w="4501" w:type="dxa"/>
            <w:tcBorders>
              <w:bottom w:val="single" w:sz="4" w:space="0" w:color="auto"/>
            </w:tcBorders>
            <w:vAlign w:val="center"/>
          </w:tcPr>
          <w:p w14:paraId="0D6F06E1" w14:textId="77777777" w:rsidR="00773A00" w:rsidRPr="00AA7D19" w:rsidRDefault="00773A00" w:rsidP="008160E5">
            <w:pPr>
              <w:pStyle w:val="Rodap"/>
              <w:tabs>
                <w:tab w:val="left" w:pos="288"/>
                <w:tab w:val="left" w:pos="567"/>
              </w:tabs>
              <w:spacing w:line="360" w:lineRule="auto"/>
              <w:jc w:val="both"/>
              <w:rPr>
                <w:sz w:val="22"/>
                <w:szCs w:val="22"/>
              </w:rPr>
            </w:pPr>
            <w:r w:rsidRPr="00AA7D19">
              <w:rPr>
                <w:sz w:val="22"/>
                <w:szCs w:val="22"/>
              </w:rPr>
              <w:t>TELEFONE DO REPRESENTANTE LEGAL</w:t>
            </w:r>
          </w:p>
        </w:tc>
        <w:tc>
          <w:tcPr>
            <w:tcW w:w="4536" w:type="dxa"/>
            <w:vAlign w:val="center"/>
          </w:tcPr>
          <w:p w14:paraId="7767AB7E" w14:textId="77777777" w:rsidR="00773A00" w:rsidRPr="00AA7D19" w:rsidRDefault="00773A00" w:rsidP="008160E5">
            <w:pPr>
              <w:pStyle w:val="Rodap"/>
              <w:tabs>
                <w:tab w:val="left" w:pos="288"/>
                <w:tab w:val="left" w:pos="567"/>
              </w:tabs>
              <w:spacing w:line="360" w:lineRule="auto"/>
              <w:rPr>
                <w:sz w:val="22"/>
                <w:szCs w:val="22"/>
              </w:rPr>
            </w:pPr>
          </w:p>
        </w:tc>
      </w:tr>
      <w:tr w:rsidR="00773A00" w:rsidRPr="00AA7D19" w14:paraId="62C79F6A" w14:textId="77777777" w:rsidTr="00773A00">
        <w:trPr>
          <w:cantSplit/>
          <w:jc w:val="center"/>
        </w:trPr>
        <w:tc>
          <w:tcPr>
            <w:tcW w:w="4501" w:type="dxa"/>
            <w:tcBorders>
              <w:bottom w:val="single" w:sz="4" w:space="0" w:color="auto"/>
            </w:tcBorders>
            <w:vAlign w:val="center"/>
          </w:tcPr>
          <w:p w14:paraId="106F6188" w14:textId="77777777" w:rsidR="00773A00" w:rsidRPr="00AA7D19" w:rsidRDefault="00773A00" w:rsidP="008160E5">
            <w:pPr>
              <w:pStyle w:val="Rodap"/>
              <w:tabs>
                <w:tab w:val="left" w:pos="288"/>
                <w:tab w:val="left" w:pos="567"/>
              </w:tabs>
              <w:spacing w:line="360" w:lineRule="auto"/>
              <w:jc w:val="both"/>
              <w:rPr>
                <w:sz w:val="22"/>
                <w:szCs w:val="22"/>
              </w:rPr>
            </w:pPr>
            <w:r w:rsidRPr="00AA7D19">
              <w:rPr>
                <w:sz w:val="22"/>
                <w:szCs w:val="22"/>
              </w:rPr>
              <w:t>E-mail DO REPRESENTANTE LEGAL</w:t>
            </w:r>
          </w:p>
        </w:tc>
        <w:tc>
          <w:tcPr>
            <w:tcW w:w="4536" w:type="dxa"/>
            <w:vAlign w:val="center"/>
          </w:tcPr>
          <w:p w14:paraId="1BFD62E5" w14:textId="77777777" w:rsidR="00773A00" w:rsidRPr="00AA7D19" w:rsidRDefault="00773A00" w:rsidP="008160E5">
            <w:pPr>
              <w:pStyle w:val="Rodap"/>
              <w:tabs>
                <w:tab w:val="left" w:pos="288"/>
                <w:tab w:val="left" w:pos="567"/>
              </w:tabs>
              <w:spacing w:line="360" w:lineRule="auto"/>
              <w:rPr>
                <w:sz w:val="22"/>
                <w:szCs w:val="22"/>
              </w:rPr>
            </w:pPr>
          </w:p>
        </w:tc>
      </w:tr>
      <w:tr w:rsidR="00773A00" w:rsidRPr="00AA7D19" w14:paraId="23F50EF8" w14:textId="77777777" w:rsidTr="00773A00">
        <w:trPr>
          <w:cantSplit/>
          <w:jc w:val="center"/>
        </w:trPr>
        <w:tc>
          <w:tcPr>
            <w:tcW w:w="4501" w:type="dxa"/>
            <w:tcBorders>
              <w:bottom w:val="single" w:sz="4" w:space="0" w:color="auto"/>
            </w:tcBorders>
            <w:vAlign w:val="center"/>
          </w:tcPr>
          <w:p w14:paraId="1F3B9681" w14:textId="77777777" w:rsidR="00773A00" w:rsidRPr="00AA7D19" w:rsidRDefault="00773A00" w:rsidP="008160E5">
            <w:pPr>
              <w:pStyle w:val="Rodap"/>
              <w:tabs>
                <w:tab w:val="left" w:pos="288"/>
                <w:tab w:val="left" w:pos="567"/>
              </w:tabs>
              <w:spacing w:line="360" w:lineRule="auto"/>
              <w:rPr>
                <w:sz w:val="22"/>
                <w:szCs w:val="22"/>
              </w:rPr>
            </w:pPr>
            <w:r w:rsidRPr="00AA7D19">
              <w:rPr>
                <w:sz w:val="22"/>
                <w:szCs w:val="22"/>
              </w:rPr>
              <w:t>BANCO E CONTA CORRENTE PARA PAGAMENTO</w:t>
            </w:r>
          </w:p>
        </w:tc>
        <w:tc>
          <w:tcPr>
            <w:tcW w:w="4536" w:type="dxa"/>
            <w:vAlign w:val="center"/>
          </w:tcPr>
          <w:p w14:paraId="4C09830B" w14:textId="77777777" w:rsidR="00773A00" w:rsidRPr="00AA7D19" w:rsidRDefault="00773A00" w:rsidP="008160E5">
            <w:pPr>
              <w:pStyle w:val="Rodap"/>
              <w:tabs>
                <w:tab w:val="left" w:pos="288"/>
                <w:tab w:val="left" w:pos="567"/>
              </w:tabs>
              <w:spacing w:line="360" w:lineRule="auto"/>
              <w:rPr>
                <w:sz w:val="22"/>
                <w:szCs w:val="22"/>
              </w:rPr>
            </w:pPr>
          </w:p>
        </w:tc>
      </w:tr>
    </w:tbl>
    <w:p w14:paraId="0B4C0EFF" w14:textId="77777777" w:rsidR="00773A00" w:rsidRPr="00AA7D19" w:rsidRDefault="00773A00" w:rsidP="008160E5">
      <w:pPr>
        <w:tabs>
          <w:tab w:val="left" w:pos="288"/>
          <w:tab w:val="left" w:pos="567"/>
        </w:tabs>
        <w:spacing w:line="360" w:lineRule="auto"/>
        <w:rPr>
          <w:sz w:val="22"/>
          <w:szCs w:val="22"/>
        </w:rPr>
      </w:pPr>
    </w:p>
    <w:p w14:paraId="7FE80A60" w14:textId="77777777" w:rsidR="00773A00" w:rsidRPr="00AA7D19" w:rsidRDefault="00773A00" w:rsidP="008160E5">
      <w:pPr>
        <w:tabs>
          <w:tab w:val="left" w:pos="288"/>
          <w:tab w:val="left" w:pos="567"/>
        </w:tabs>
        <w:spacing w:line="360" w:lineRule="auto"/>
        <w:rPr>
          <w:sz w:val="22"/>
          <w:szCs w:val="22"/>
        </w:rPr>
      </w:pPr>
    </w:p>
    <w:p w14:paraId="03E2F87E" w14:textId="77777777" w:rsidR="00773A00" w:rsidRPr="00AA7D19" w:rsidRDefault="00773A00" w:rsidP="008160E5">
      <w:pPr>
        <w:tabs>
          <w:tab w:val="left" w:pos="288"/>
          <w:tab w:val="left" w:pos="567"/>
        </w:tabs>
        <w:spacing w:line="360" w:lineRule="auto"/>
        <w:rPr>
          <w:sz w:val="22"/>
          <w:szCs w:val="22"/>
        </w:rPr>
      </w:pPr>
    </w:p>
    <w:p w14:paraId="3563B7BD" w14:textId="77777777" w:rsidR="00773A00" w:rsidRPr="00AA7D19" w:rsidRDefault="00773A00" w:rsidP="008160E5">
      <w:pPr>
        <w:tabs>
          <w:tab w:val="left" w:pos="288"/>
          <w:tab w:val="left" w:pos="567"/>
        </w:tabs>
        <w:spacing w:line="360" w:lineRule="auto"/>
        <w:rPr>
          <w:sz w:val="22"/>
          <w:szCs w:val="22"/>
        </w:rPr>
      </w:pPr>
    </w:p>
    <w:p w14:paraId="4D8CAFD1" w14:textId="77777777" w:rsidR="00773A00" w:rsidRPr="00AA7D19" w:rsidRDefault="00773A00" w:rsidP="008160E5">
      <w:pPr>
        <w:widowControl w:val="0"/>
        <w:tabs>
          <w:tab w:val="left" w:pos="288"/>
          <w:tab w:val="left" w:pos="567"/>
        </w:tabs>
        <w:spacing w:line="360" w:lineRule="auto"/>
        <w:jc w:val="center"/>
        <w:rPr>
          <w:color w:val="000000"/>
          <w:sz w:val="22"/>
          <w:szCs w:val="22"/>
        </w:rPr>
      </w:pPr>
      <w:r w:rsidRPr="00AA7D19">
        <w:rPr>
          <w:color w:val="000000"/>
          <w:sz w:val="22"/>
          <w:szCs w:val="22"/>
        </w:rPr>
        <w:t>_____________________________________________</w:t>
      </w:r>
    </w:p>
    <w:p w14:paraId="2941BCD2" w14:textId="77777777" w:rsidR="00773A00" w:rsidRPr="00AA7D19" w:rsidRDefault="00773A00" w:rsidP="008160E5">
      <w:pPr>
        <w:widowControl w:val="0"/>
        <w:tabs>
          <w:tab w:val="left" w:pos="288"/>
          <w:tab w:val="left" w:pos="567"/>
        </w:tabs>
        <w:spacing w:line="360" w:lineRule="auto"/>
        <w:jc w:val="center"/>
        <w:rPr>
          <w:color w:val="000000"/>
          <w:sz w:val="22"/>
          <w:szCs w:val="22"/>
        </w:rPr>
      </w:pPr>
      <w:r w:rsidRPr="00AA7D19">
        <w:rPr>
          <w:color w:val="000000"/>
          <w:sz w:val="22"/>
          <w:szCs w:val="22"/>
        </w:rPr>
        <w:t>Assinatura do Responsável Legal</w:t>
      </w:r>
    </w:p>
    <w:p w14:paraId="59F57A3C" w14:textId="77777777" w:rsidR="00773A00" w:rsidRPr="00AA7D19" w:rsidRDefault="00773A00" w:rsidP="008160E5">
      <w:pPr>
        <w:tabs>
          <w:tab w:val="left" w:pos="288"/>
          <w:tab w:val="left" w:pos="567"/>
        </w:tabs>
        <w:spacing w:line="360" w:lineRule="auto"/>
        <w:jc w:val="center"/>
        <w:rPr>
          <w:b/>
          <w:sz w:val="22"/>
          <w:szCs w:val="22"/>
        </w:rPr>
      </w:pPr>
    </w:p>
    <w:p w14:paraId="395F479C" w14:textId="77777777" w:rsidR="00773A00" w:rsidRPr="00AA7D19" w:rsidRDefault="00773A00" w:rsidP="008160E5">
      <w:pPr>
        <w:tabs>
          <w:tab w:val="left" w:pos="288"/>
          <w:tab w:val="left" w:pos="567"/>
        </w:tabs>
        <w:spacing w:line="360" w:lineRule="auto"/>
        <w:rPr>
          <w:b/>
          <w:sz w:val="22"/>
          <w:szCs w:val="22"/>
        </w:rPr>
      </w:pPr>
      <w:r w:rsidRPr="00AA7D19">
        <w:rPr>
          <w:b/>
          <w:sz w:val="22"/>
          <w:szCs w:val="22"/>
        </w:rPr>
        <w:br w:type="page"/>
      </w:r>
    </w:p>
    <w:tbl>
      <w:tblPr>
        <w:tblW w:w="0" w:type="auto"/>
        <w:shd w:val="clear" w:color="auto" w:fill="BFBFBF" w:themeFill="background1" w:themeFillShade="BF"/>
        <w:tblLook w:val="04A0" w:firstRow="1" w:lastRow="0" w:firstColumn="1" w:lastColumn="0" w:noHBand="0" w:noVBand="1"/>
      </w:tblPr>
      <w:tblGrid>
        <w:gridCol w:w="8929"/>
      </w:tblGrid>
      <w:tr w:rsidR="00773A00" w:rsidRPr="00AA7D19" w14:paraId="30EC091F" w14:textId="77777777" w:rsidTr="00773A00">
        <w:tc>
          <w:tcPr>
            <w:tcW w:w="8929" w:type="dxa"/>
            <w:shd w:val="clear" w:color="auto" w:fill="BFBFBF" w:themeFill="background1" w:themeFillShade="BF"/>
          </w:tcPr>
          <w:p w14:paraId="174AF029" w14:textId="77777777" w:rsidR="00773A00" w:rsidRPr="00AA7D19" w:rsidRDefault="00773A00" w:rsidP="008160E5">
            <w:pPr>
              <w:tabs>
                <w:tab w:val="left" w:pos="288"/>
                <w:tab w:val="left" w:pos="567"/>
              </w:tabs>
              <w:spacing w:line="360" w:lineRule="auto"/>
              <w:jc w:val="center"/>
              <w:rPr>
                <w:sz w:val="22"/>
                <w:szCs w:val="22"/>
              </w:rPr>
            </w:pPr>
            <w:r w:rsidRPr="00AA7D19">
              <w:rPr>
                <w:sz w:val="22"/>
                <w:szCs w:val="22"/>
              </w:rPr>
              <w:lastRenderedPageBreak/>
              <w:t>ANEXO VIII</w:t>
            </w:r>
          </w:p>
        </w:tc>
      </w:tr>
    </w:tbl>
    <w:p w14:paraId="6A26B4E3" w14:textId="77777777" w:rsidR="00773A00" w:rsidRPr="00AA7D19" w:rsidRDefault="00773A00" w:rsidP="008160E5">
      <w:pPr>
        <w:widowControl w:val="0"/>
        <w:tabs>
          <w:tab w:val="left" w:pos="288"/>
          <w:tab w:val="left" w:pos="567"/>
        </w:tabs>
        <w:spacing w:line="360" w:lineRule="auto"/>
        <w:jc w:val="center"/>
        <w:rPr>
          <w:b/>
          <w:bCs/>
          <w:sz w:val="22"/>
          <w:szCs w:val="22"/>
        </w:rPr>
      </w:pPr>
    </w:p>
    <w:p w14:paraId="69F6655E" w14:textId="49E88168" w:rsidR="00773A00" w:rsidRPr="00AA7D19" w:rsidRDefault="00773A00" w:rsidP="008160E5">
      <w:pPr>
        <w:widowControl w:val="0"/>
        <w:tabs>
          <w:tab w:val="left" w:pos="288"/>
          <w:tab w:val="left" w:pos="567"/>
        </w:tabs>
        <w:spacing w:line="360" w:lineRule="auto"/>
        <w:jc w:val="center"/>
        <w:rPr>
          <w:b/>
          <w:bCs/>
          <w:sz w:val="22"/>
          <w:szCs w:val="22"/>
        </w:rPr>
      </w:pPr>
      <w:r w:rsidRPr="00AA7D19">
        <w:rPr>
          <w:b/>
          <w:bCs/>
          <w:sz w:val="22"/>
          <w:szCs w:val="22"/>
        </w:rPr>
        <w:t xml:space="preserve">PREGÃO ELETRÔNICO nº </w:t>
      </w:r>
      <w:r w:rsidR="001C50EE">
        <w:rPr>
          <w:b/>
          <w:bCs/>
          <w:sz w:val="22"/>
          <w:szCs w:val="22"/>
        </w:rPr>
        <w:t>66/2026</w:t>
      </w:r>
    </w:p>
    <w:p w14:paraId="2C9BBF7C" w14:textId="7B90D1B9" w:rsidR="00773A00" w:rsidRPr="00AA7D19" w:rsidRDefault="00773A00" w:rsidP="008160E5">
      <w:pPr>
        <w:pStyle w:val="Ttulo1"/>
        <w:keepNext w:val="0"/>
        <w:widowControl w:val="0"/>
        <w:tabs>
          <w:tab w:val="left" w:pos="288"/>
          <w:tab w:val="left" w:pos="567"/>
        </w:tabs>
        <w:spacing w:line="360" w:lineRule="auto"/>
        <w:rPr>
          <w:rFonts w:ascii="Times New Roman" w:hAnsi="Times New Roman"/>
          <w:sz w:val="22"/>
          <w:szCs w:val="22"/>
        </w:rPr>
      </w:pPr>
      <w:r w:rsidRPr="00AA7D19">
        <w:rPr>
          <w:rFonts w:ascii="Times New Roman" w:hAnsi="Times New Roman"/>
          <w:sz w:val="22"/>
          <w:szCs w:val="22"/>
        </w:rPr>
        <w:t xml:space="preserve">Processo nº </w:t>
      </w:r>
      <w:r w:rsidR="004E4942">
        <w:rPr>
          <w:rFonts w:ascii="Times New Roman" w:hAnsi="Times New Roman"/>
          <w:sz w:val="22"/>
          <w:szCs w:val="22"/>
        </w:rPr>
        <w:t>4909/2026</w:t>
      </w:r>
    </w:p>
    <w:p w14:paraId="6E0DC6F2" w14:textId="77777777" w:rsidR="00773A00" w:rsidRPr="00AA7D19" w:rsidRDefault="00773A00" w:rsidP="008160E5">
      <w:pPr>
        <w:widowControl w:val="0"/>
        <w:tabs>
          <w:tab w:val="left" w:pos="288"/>
          <w:tab w:val="left" w:pos="567"/>
        </w:tabs>
        <w:spacing w:line="360" w:lineRule="auto"/>
        <w:jc w:val="center"/>
        <w:outlineLvl w:val="0"/>
        <w:rPr>
          <w:b/>
          <w:sz w:val="22"/>
          <w:szCs w:val="22"/>
        </w:rPr>
      </w:pPr>
    </w:p>
    <w:p w14:paraId="21961605" w14:textId="77777777" w:rsidR="00773A00" w:rsidRPr="00AA7D19" w:rsidRDefault="00773A00" w:rsidP="008160E5">
      <w:pPr>
        <w:widowControl w:val="0"/>
        <w:tabs>
          <w:tab w:val="left" w:pos="288"/>
          <w:tab w:val="left" w:pos="567"/>
        </w:tabs>
        <w:spacing w:line="360" w:lineRule="auto"/>
        <w:jc w:val="center"/>
        <w:outlineLvl w:val="0"/>
        <w:rPr>
          <w:b/>
          <w:sz w:val="22"/>
          <w:szCs w:val="22"/>
        </w:rPr>
      </w:pPr>
      <w:r w:rsidRPr="00AA7D19">
        <w:rPr>
          <w:b/>
          <w:sz w:val="22"/>
          <w:szCs w:val="22"/>
        </w:rPr>
        <w:t>FORMULARIO DE SOLICITAÇÃO DE INFORMAÇÕES</w:t>
      </w:r>
    </w:p>
    <w:p w14:paraId="15D78B12" w14:textId="77777777" w:rsidR="00773A00" w:rsidRPr="00AA7D19" w:rsidRDefault="00773A00" w:rsidP="008160E5">
      <w:pPr>
        <w:pStyle w:val="Recuodecorpodetexto"/>
        <w:tabs>
          <w:tab w:val="left" w:pos="288"/>
          <w:tab w:val="left" w:pos="567"/>
          <w:tab w:val="left" w:pos="4678"/>
        </w:tabs>
        <w:spacing w:after="0" w:line="360" w:lineRule="auto"/>
        <w:ind w:left="0"/>
        <w:jc w:val="both"/>
        <w:rPr>
          <w:sz w:val="22"/>
          <w:szCs w:val="22"/>
        </w:rPr>
      </w:pPr>
    </w:p>
    <w:p w14:paraId="08FEEF6F" w14:textId="77777777" w:rsidR="00773A00" w:rsidRPr="00AA7D19" w:rsidRDefault="00773A00" w:rsidP="008160E5">
      <w:pPr>
        <w:pStyle w:val="Recuodecorpodetexto"/>
        <w:tabs>
          <w:tab w:val="left" w:pos="288"/>
          <w:tab w:val="left" w:pos="567"/>
          <w:tab w:val="left" w:pos="4678"/>
        </w:tabs>
        <w:spacing w:after="0" w:line="360" w:lineRule="auto"/>
        <w:ind w:left="0"/>
        <w:jc w:val="both"/>
        <w:rPr>
          <w:sz w:val="22"/>
          <w:szCs w:val="22"/>
        </w:rPr>
      </w:pPr>
    </w:p>
    <w:tbl>
      <w:tblPr>
        <w:tblW w:w="8647" w:type="dxa"/>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8647"/>
      </w:tblGrid>
      <w:tr w:rsidR="00773A00" w:rsidRPr="00AA7D19" w14:paraId="7C68F1D6" w14:textId="77777777" w:rsidTr="00773A00">
        <w:trPr>
          <w:trHeight w:val="3927"/>
          <w:jc w:val="center"/>
        </w:trPr>
        <w:tc>
          <w:tcPr>
            <w:tcW w:w="8647" w:type="dxa"/>
          </w:tcPr>
          <w:p w14:paraId="37342A26" w14:textId="77777777" w:rsidR="00773A00" w:rsidRPr="00AA7D19" w:rsidRDefault="00773A00" w:rsidP="008160E5">
            <w:pPr>
              <w:widowControl w:val="0"/>
              <w:tabs>
                <w:tab w:val="left" w:pos="288"/>
                <w:tab w:val="left" w:pos="567"/>
              </w:tabs>
              <w:spacing w:line="360" w:lineRule="auto"/>
              <w:jc w:val="center"/>
              <w:rPr>
                <w:caps/>
                <w:color w:val="000000"/>
                <w:sz w:val="22"/>
                <w:szCs w:val="22"/>
              </w:rPr>
            </w:pPr>
          </w:p>
          <w:p w14:paraId="6741CFD1" w14:textId="77777777" w:rsidR="00773A00" w:rsidRPr="00AA7D19" w:rsidRDefault="00773A00" w:rsidP="008160E5">
            <w:pPr>
              <w:widowControl w:val="0"/>
              <w:tabs>
                <w:tab w:val="left" w:pos="288"/>
                <w:tab w:val="left" w:pos="567"/>
              </w:tabs>
              <w:spacing w:line="360" w:lineRule="auto"/>
              <w:jc w:val="both"/>
              <w:rPr>
                <w:color w:val="000000"/>
                <w:sz w:val="22"/>
                <w:szCs w:val="22"/>
              </w:rPr>
            </w:pPr>
            <w:r w:rsidRPr="00AA7D19">
              <w:rPr>
                <w:caps/>
                <w:color w:val="000000"/>
                <w:sz w:val="22"/>
                <w:szCs w:val="22"/>
              </w:rPr>
              <w:t>A E</w:t>
            </w:r>
            <w:r w:rsidRPr="00AA7D19">
              <w:rPr>
                <w:color w:val="000000"/>
                <w:sz w:val="22"/>
                <w:szCs w:val="22"/>
              </w:rPr>
              <w:t>mpresa _______________________________________________________ CNPJ ____________________________ retirou este Edital de licitação e deseja ser informada de qualquer alteração pelo e-mail _______________________ ou pelo fax: _______________________.</w:t>
            </w:r>
          </w:p>
          <w:p w14:paraId="62CE60DC" w14:textId="77777777" w:rsidR="00773A00" w:rsidRPr="00AA7D19" w:rsidRDefault="00773A00" w:rsidP="008160E5">
            <w:pPr>
              <w:pStyle w:val="c5"/>
              <w:tabs>
                <w:tab w:val="left" w:pos="288"/>
                <w:tab w:val="left" w:pos="567"/>
              </w:tabs>
              <w:spacing w:line="360" w:lineRule="auto"/>
              <w:rPr>
                <w:color w:val="000000"/>
                <w:sz w:val="22"/>
                <w:szCs w:val="22"/>
              </w:rPr>
            </w:pPr>
            <w:r w:rsidRPr="00AA7D19">
              <w:rPr>
                <w:color w:val="000000"/>
                <w:sz w:val="22"/>
                <w:szCs w:val="22"/>
              </w:rPr>
              <w:t>(Local), aos _______ /______ / 2026.</w:t>
            </w:r>
          </w:p>
          <w:p w14:paraId="2266D342" w14:textId="77777777" w:rsidR="00773A00" w:rsidRPr="00AA7D19" w:rsidRDefault="00773A00" w:rsidP="008160E5">
            <w:pPr>
              <w:pStyle w:val="c5"/>
              <w:tabs>
                <w:tab w:val="left" w:pos="288"/>
                <w:tab w:val="left" w:pos="567"/>
              </w:tabs>
              <w:spacing w:line="360" w:lineRule="auto"/>
              <w:rPr>
                <w:color w:val="000000"/>
                <w:sz w:val="22"/>
                <w:szCs w:val="22"/>
              </w:rPr>
            </w:pPr>
          </w:p>
          <w:p w14:paraId="5DC33DB4" w14:textId="77777777" w:rsidR="00773A00" w:rsidRPr="00AA7D19" w:rsidRDefault="00773A00" w:rsidP="008160E5">
            <w:pPr>
              <w:pStyle w:val="c5"/>
              <w:tabs>
                <w:tab w:val="left" w:pos="288"/>
                <w:tab w:val="left" w:pos="567"/>
              </w:tabs>
              <w:spacing w:line="360" w:lineRule="auto"/>
              <w:rPr>
                <w:color w:val="000000"/>
                <w:sz w:val="22"/>
                <w:szCs w:val="22"/>
              </w:rPr>
            </w:pPr>
            <w:r w:rsidRPr="00AA7D19">
              <w:rPr>
                <w:color w:val="000000"/>
                <w:sz w:val="22"/>
                <w:szCs w:val="22"/>
              </w:rPr>
              <w:t>_________________________________________________</w:t>
            </w:r>
          </w:p>
          <w:p w14:paraId="2622FB1C" w14:textId="77777777" w:rsidR="00773A00" w:rsidRPr="00AA7D19" w:rsidRDefault="00773A00" w:rsidP="008160E5">
            <w:pPr>
              <w:widowControl w:val="0"/>
              <w:tabs>
                <w:tab w:val="left" w:pos="288"/>
                <w:tab w:val="left" w:pos="567"/>
              </w:tabs>
              <w:spacing w:line="360" w:lineRule="auto"/>
              <w:jc w:val="center"/>
              <w:rPr>
                <w:color w:val="000000"/>
                <w:sz w:val="22"/>
                <w:szCs w:val="22"/>
              </w:rPr>
            </w:pPr>
            <w:r w:rsidRPr="00AA7D19">
              <w:rPr>
                <w:color w:val="000000"/>
                <w:sz w:val="22"/>
                <w:szCs w:val="22"/>
              </w:rPr>
              <w:t>(Assinatura)</w:t>
            </w:r>
          </w:p>
          <w:p w14:paraId="2708170C" w14:textId="77777777" w:rsidR="00773A00" w:rsidRPr="00AA7D19" w:rsidRDefault="00773A00" w:rsidP="008160E5">
            <w:pPr>
              <w:widowControl w:val="0"/>
              <w:tabs>
                <w:tab w:val="left" w:pos="288"/>
                <w:tab w:val="left" w:pos="567"/>
              </w:tabs>
              <w:spacing w:line="360" w:lineRule="auto"/>
              <w:jc w:val="center"/>
              <w:rPr>
                <w:caps/>
                <w:color w:val="000000"/>
                <w:sz w:val="22"/>
                <w:szCs w:val="22"/>
              </w:rPr>
            </w:pPr>
          </w:p>
        </w:tc>
      </w:tr>
    </w:tbl>
    <w:p w14:paraId="61128DB6" w14:textId="77777777" w:rsidR="00773A00" w:rsidRPr="00AA7D19" w:rsidRDefault="00773A00" w:rsidP="008160E5">
      <w:pPr>
        <w:widowControl w:val="0"/>
        <w:tabs>
          <w:tab w:val="left" w:pos="288"/>
          <w:tab w:val="left" w:pos="567"/>
        </w:tabs>
        <w:spacing w:line="360" w:lineRule="auto"/>
        <w:jc w:val="center"/>
        <w:rPr>
          <w:color w:val="000000"/>
          <w:sz w:val="22"/>
          <w:szCs w:val="22"/>
        </w:rPr>
      </w:pPr>
    </w:p>
    <w:p w14:paraId="1FD35968" w14:textId="77777777" w:rsidR="00773A00" w:rsidRPr="00AA7D19" w:rsidRDefault="00773A00" w:rsidP="008160E5">
      <w:pPr>
        <w:widowControl w:val="0"/>
        <w:tabs>
          <w:tab w:val="left" w:pos="288"/>
          <w:tab w:val="left" w:pos="567"/>
        </w:tabs>
        <w:spacing w:line="360" w:lineRule="auto"/>
        <w:jc w:val="center"/>
        <w:rPr>
          <w:color w:val="000000"/>
          <w:sz w:val="22"/>
          <w:szCs w:val="22"/>
        </w:rPr>
      </w:pPr>
    </w:p>
    <w:tbl>
      <w:tblPr>
        <w:tblW w:w="8647" w:type="dxa"/>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8647"/>
      </w:tblGrid>
      <w:tr w:rsidR="00773A00" w:rsidRPr="00AA7D19" w14:paraId="74864199" w14:textId="77777777" w:rsidTr="00773A00">
        <w:trPr>
          <w:trHeight w:val="1601"/>
          <w:jc w:val="center"/>
        </w:trPr>
        <w:tc>
          <w:tcPr>
            <w:tcW w:w="8647" w:type="dxa"/>
            <w:vAlign w:val="center"/>
          </w:tcPr>
          <w:p w14:paraId="0A19BFE7" w14:textId="77777777" w:rsidR="00773A00" w:rsidRPr="00AA7D19" w:rsidRDefault="00773A00" w:rsidP="008160E5">
            <w:pPr>
              <w:widowControl w:val="0"/>
              <w:tabs>
                <w:tab w:val="left" w:pos="288"/>
                <w:tab w:val="left" w:pos="567"/>
              </w:tabs>
              <w:spacing w:line="360" w:lineRule="auto"/>
              <w:jc w:val="both"/>
              <w:rPr>
                <w:b/>
                <w:caps/>
                <w:color w:val="000000"/>
                <w:sz w:val="22"/>
                <w:szCs w:val="22"/>
              </w:rPr>
            </w:pPr>
            <w:r w:rsidRPr="00AA7D19">
              <w:rPr>
                <w:b/>
                <w:color w:val="000000"/>
                <w:sz w:val="22"/>
                <w:szCs w:val="22"/>
              </w:rPr>
              <w:t>OBS.:   </w:t>
            </w:r>
            <w:r w:rsidRPr="00AA7D19">
              <w:rPr>
                <w:b/>
                <w:bCs/>
                <w:color w:val="000000"/>
                <w:sz w:val="22"/>
                <w:szCs w:val="22"/>
              </w:rPr>
              <w:t xml:space="preserve">AS EMPRESAS QUE RECEBERAM O EDITAL VIA E-MAIL OU QUE RETIRARAM PELA INTERNET DEVERÃO ENVIAR ESTE RECIBO A COMISSÃO DE LICITAÇÃO DO GOVERNO MUNDICIPAL DE PALMEIRAS DE GOIÁS-GO, </w:t>
            </w:r>
            <w:r w:rsidRPr="00AA7D19">
              <w:rPr>
                <w:b/>
                <w:color w:val="000000"/>
                <w:sz w:val="22"/>
                <w:szCs w:val="22"/>
              </w:rPr>
              <w:t xml:space="preserve">PELO TELEFONE: (64) 3954-4008. </w:t>
            </w:r>
            <w:r w:rsidRPr="00AA7D19">
              <w:rPr>
                <w:b/>
                <w:caps/>
                <w:color w:val="000000"/>
                <w:sz w:val="22"/>
                <w:szCs w:val="22"/>
              </w:rPr>
              <w:t>para eventuais comUndicações aos interessados, quando necessário.</w:t>
            </w:r>
          </w:p>
          <w:p w14:paraId="18E3C195" w14:textId="77777777" w:rsidR="00773A00" w:rsidRPr="00AA7D19" w:rsidRDefault="00773A00" w:rsidP="008160E5">
            <w:pPr>
              <w:widowControl w:val="0"/>
              <w:tabs>
                <w:tab w:val="left" w:pos="288"/>
                <w:tab w:val="left" w:pos="567"/>
              </w:tabs>
              <w:spacing w:line="360" w:lineRule="auto"/>
              <w:jc w:val="both"/>
              <w:rPr>
                <w:b/>
                <w:caps/>
                <w:color w:val="000000"/>
                <w:sz w:val="22"/>
                <w:szCs w:val="22"/>
              </w:rPr>
            </w:pPr>
            <w:r w:rsidRPr="00AA7D19">
              <w:rPr>
                <w:b/>
                <w:bCs/>
                <w:color w:val="000000"/>
                <w:sz w:val="22"/>
                <w:szCs w:val="22"/>
              </w:rPr>
              <w:t>TODA INFORMAÇÃO ADICIONAL DESTE CERTAME SERÁ DIVULGADA CONFORME EXIGÊNCIA EM LEI. FAZ-SE SABER QUE O NÃO ENVIO DESTE DOCUMENTO PREENCHIDO CORRETAMENTE, EXIME A ADMINISTRAÇÃO DA OBRIGAÇÃO DE QUALQUER EVENTUAL INFORMAÇÃO DESTE PREGÃO DIRETAMENTE AO LICITANTE.</w:t>
            </w:r>
          </w:p>
        </w:tc>
      </w:tr>
    </w:tbl>
    <w:p w14:paraId="5D8F8DEE" w14:textId="77777777" w:rsidR="00773A00" w:rsidRPr="00AA7D19" w:rsidRDefault="00773A00" w:rsidP="008160E5">
      <w:pPr>
        <w:tabs>
          <w:tab w:val="left" w:pos="288"/>
          <w:tab w:val="left" w:pos="567"/>
        </w:tabs>
        <w:spacing w:line="360" w:lineRule="auto"/>
        <w:rPr>
          <w:sz w:val="22"/>
          <w:szCs w:val="22"/>
        </w:rPr>
      </w:pPr>
    </w:p>
    <w:p w14:paraId="6744CD55" w14:textId="77777777" w:rsidR="00773A00" w:rsidRPr="00AA7D19" w:rsidRDefault="00773A00" w:rsidP="008160E5">
      <w:pPr>
        <w:tabs>
          <w:tab w:val="left" w:pos="288"/>
          <w:tab w:val="left" w:pos="567"/>
        </w:tabs>
        <w:spacing w:line="360" w:lineRule="auto"/>
        <w:rPr>
          <w:sz w:val="22"/>
          <w:szCs w:val="22"/>
        </w:rPr>
      </w:pPr>
    </w:p>
    <w:p w14:paraId="558628F8" w14:textId="77777777" w:rsidR="00773A00" w:rsidRPr="00AA7D19" w:rsidRDefault="00773A00" w:rsidP="008160E5">
      <w:pPr>
        <w:tabs>
          <w:tab w:val="left" w:pos="288"/>
          <w:tab w:val="left" w:pos="567"/>
        </w:tabs>
        <w:spacing w:line="360" w:lineRule="auto"/>
        <w:rPr>
          <w:sz w:val="22"/>
          <w:szCs w:val="22"/>
        </w:rPr>
      </w:pPr>
    </w:p>
    <w:p w14:paraId="16DE8BF0" w14:textId="77777777" w:rsidR="00773A00" w:rsidRPr="00AA7D19" w:rsidRDefault="00773A00" w:rsidP="008160E5">
      <w:pPr>
        <w:tabs>
          <w:tab w:val="left" w:pos="288"/>
          <w:tab w:val="left" w:pos="567"/>
        </w:tabs>
        <w:spacing w:line="360" w:lineRule="auto"/>
        <w:rPr>
          <w:sz w:val="22"/>
          <w:szCs w:val="22"/>
        </w:rPr>
      </w:pPr>
    </w:p>
    <w:p w14:paraId="72AB217E" w14:textId="77777777" w:rsidR="00773A00" w:rsidRPr="00AA7D19" w:rsidRDefault="00773A00" w:rsidP="008160E5">
      <w:pPr>
        <w:pBdr>
          <w:top w:val="single" w:sz="4" w:space="1" w:color="auto"/>
          <w:left w:val="single" w:sz="4" w:space="4" w:color="auto"/>
          <w:bottom w:val="single" w:sz="4" w:space="1" w:color="auto"/>
          <w:right w:val="single" w:sz="4" w:space="4" w:color="auto"/>
        </w:pBdr>
        <w:shd w:val="clear" w:color="auto" w:fill="BFBFBF" w:themeFill="background1" w:themeFillShade="BF"/>
        <w:tabs>
          <w:tab w:val="left" w:pos="288"/>
          <w:tab w:val="left" w:pos="567"/>
        </w:tabs>
        <w:spacing w:line="360" w:lineRule="auto"/>
        <w:jc w:val="center"/>
        <w:rPr>
          <w:b/>
          <w:bCs/>
          <w:sz w:val="22"/>
          <w:szCs w:val="22"/>
        </w:rPr>
      </w:pPr>
      <w:r w:rsidRPr="00AA7D19">
        <w:rPr>
          <w:b/>
          <w:bCs/>
          <w:sz w:val="22"/>
          <w:szCs w:val="22"/>
        </w:rPr>
        <w:lastRenderedPageBreak/>
        <w:t>ANEXO IX</w:t>
      </w:r>
    </w:p>
    <w:p w14:paraId="2A30DE87" w14:textId="77777777" w:rsidR="00773A00" w:rsidRPr="00AA7D19" w:rsidRDefault="00773A00" w:rsidP="008160E5">
      <w:pPr>
        <w:tabs>
          <w:tab w:val="left" w:pos="288"/>
          <w:tab w:val="left" w:pos="567"/>
        </w:tabs>
        <w:spacing w:line="360" w:lineRule="auto"/>
        <w:jc w:val="center"/>
        <w:rPr>
          <w:sz w:val="22"/>
          <w:szCs w:val="22"/>
        </w:rPr>
      </w:pPr>
    </w:p>
    <w:p w14:paraId="2FD5AF58" w14:textId="77777777" w:rsidR="00773A00" w:rsidRPr="00AA7D19" w:rsidRDefault="00773A00" w:rsidP="008160E5">
      <w:pPr>
        <w:tabs>
          <w:tab w:val="left" w:pos="288"/>
          <w:tab w:val="left" w:pos="567"/>
        </w:tabs>
        <w:spacing w:line="360" w:lineRule="auto"/>
        <w:jc w:val="center"/>
        <w:rPr>
          <w:sz w:val="22"/>
          <w:szCs w:val="22"/>
        </w:rPr>
      </w:pPr>
      <w:r w:rsidRPr="00AA7D19">
        <w:rPr>
          <w:sz w:val="22"/>
          <w:szCs w:val="22"/>
        </w:rPr>
        <w:t>DECLARAÇÃO</w:t>
      </w:r>
    </w:p>
    <w:p w14:paraId="33B495B1" w14:textId="77777777" w:rsidR="00773A00" w:rsidRPr="00AA7D19" w:rsidRDefault="00773A00" w:rsidP="008160E5">
      <w:pPr>
        <w:tabs>
          <w:tab w:val="left" w:pos="288"/>
          <w:tab w:val="left" w:pos="567"/>
        </w:tabs>
        <w:spacing w:line="360" w:lineRule="auto"/>
        <w:jc w:val="center"/>
        <w:rPr>
          <w:sz w:val="22"/>
          <w:szCs w:val="22"/>
        </w:rPr>
      </w:pPr>
      <w:r w:rsidRPr="00AA7D19">
        <w:rPr>
          <w:sz w:val="22"/>
          <w:szCs w:val="22"/>
        </w:rPr>
        <w:t>........ Timbre ou identificação do licitante ........</w:t>
      </w:r>
    </w:p>
    <w:p w14:paraId="31DF6F29" w14:textId="77777777" w:rsidR="00773A00" w:rsidRPr="00AA7D19" w:rsidRDefault="00773A00" w:rsidP="008160E5">
      <w:pPr>
        <w:tabs>
          <w:tab w:val="left" w:pos="288"/>
          <w:tab w:val="left" w:pos="567"/>
        </w:tabs>
        <w:spacing w:line="360" w:lineRule="auto"/>
        <w:rPr>
          <w:sz w:val="22"/>
          <w:szCs w:val="22"/>
        </w:rPr>
      </w:pPr>
      <w:r w:rsidRPr="00AA7D19">
        <w:rPr>
          <w:sz w:val="22"/>
          <w:szCs w:val="22"/>
        </w:rPr>
        <w:t>Ao</w:t>
      </w:r>
    </w:p>
    <w:p w14:paraId="63B832C9" w14:textId="77777777" w:rsidR="00773A00" w:rsidRPr="00AA7D19" w:rsidRDefault="00773A00" w:rsidP="008160E5">
      <w:pPr>
        <w:tabs>
          <w:tab w:val="left" w:pos="288"/>
          <w:tab w:val="left" w:pos="567"/>
        </w:tabs>
        <w:spacing w:line="360" w:lineRule="auto"/>
        <w:rPr>
          <w:sz w:val="22"/>
          <w:szCs w:val="22"/>
        </w:rPr>
      </w:pPr>
      <w:r w:rsidRPr="00AA7D19">
        <w:rPr>
          <w:sz w:val="22"/>
          <w:szCs w:val="22"/>
        </w:rPr>
        <w:t>PREGOEIRO DA PREFEITURA MUNICIPAL DE PALMEIRAS DE GOIÁS</w:t>
      </w:r>
    </w:p>
    <w:p w14:paraId="2C814062" w14:textId="77777777" w:rsidR="00773A00" w:rsidRPr="00AA7D19" w:rsidRDefault="00773A00" w:rsidP="008160E5">
      <w:pPr>
        <w:tabs>
          <w:tab w:val="left" w:pos="288"/>
          <w:tab w:val="left" w:pos="567"/>
        </w:tabs>
        <w:spacing w:line="360" w:lineRule="auto"/>
        <w:rPr>
          <w:sz w:val="22"/>
          <w:szCs w:val="22"/>
          <w:u w:val="single"/>
        </w:rPr>
      </w:pPr>
      <w:r w:rsidRPr="00AA7D19">
        <w:rPr>
          <w:sz w:val="22"/>
          <w:szCs w:val="22"/>
        </w:rPr>
        <w:t xml:space="preserve">PREGÃO ELETRÔNICO </w:t>
      </w:r>
      <w:r w:rsidRPr="00AA7D19">
        <w:rPr>
          <w:sz w:val="22"/>
          <w:szCs w:val="22"/>
          <w:u w:val="single"/>
        </w:rPr>
        <w:t>Nº     /2026</w:t>
      </w:r>
    </w:p>
    <w:p w14:paraId="758FB0A3" w14:textId="77777777" w:rsidR="00773A00" w:rsidRPr="00AA7D19" w:rsidRDefault="00773A00" w:rsidP="008160E5">
      <w:pPr>
        <w:tabs>
          <w:tab w:val="left" w:pos="288"/>
          <w:tab w:val="left" w:pos="567"/>
        </w:tabs>
        <w:spacing w:line="360" w:lineRule="auto"/>
        <w:rPr>
          <w:sz w:val="22"/>
          <w:szCs w:val="22"/>
        </w:rPr>
      </w:pPr>
      <w:r w:rsidRPr="00AA7D19">
        <w:rPr>
          <w:sz w:val="22"/>
          <w:szCs w:val="22"/>
        </w:rPr>
        <w:t xml:space="preserve"> </w:t>
      </w:r>
    </w:p>
    <w:p w14:paraId="24785088" w14:textId="77777777" w:rsidR="00773A00" w:rsidRPr="00AA7D19" w:rsidRDefault="00773A00" w:rsidP="008160E5">
      <w:pPr>
        <w:tabs>
          <w:tab w:val="left" w:pos="288"/>
          <w:tab w:val="left" w:pos="567"/>
        </w:tabs>
        <w:spacing w:line="360" w:lineRule="auto"/>
        <w:rPr>
          <w:sz w:val="22"/>
          <w:szCs w:val="22"/>
        </w:rPr>
      </w:pPr>
    </w:p>
    <w:p w14:paraId="36B639DD" w14:textId="77777777" w:rsidR="00773A00" w:rsidRPr="00AA7D19" w:rsidRDefault="00773A00" w:rsidP="008160E5">
      <w:pPr>
        <w:tabs>
          <w:tab w:val="left" w:pos="288"/>
          <w:tab w:val="left" w:pos="567"/>
        </w:tabs>
        <w:spacing w:line="360" w:lineRule="auto"/>
        <w:rPr>
          <w:sz w:val="22"/>
          <w:szCs w:val="22"/>
        </w:rPr>
      </w:pPr>
      <w:r w:rsidRPr="00AA7D19">
        <w:rPr>
          <w:sz w:val="22"/>
          <w:szCs w:val="22"/>
        </w:rPr>
        <w:t xml:space="preserve">Prezados (a) Senhores (a), </w:t>
      </w:r>
    </w:p>
    <w:p w14:paraId="07D69F91" w14:textId="77777777" w:rsidR="00773A00" w:rsidRPr="00AA7D19" w:rsidRDefault="00773A00" w:rsidP="008160E5">
      <w:pPr>
        <w:tabs>
          <w:tab w:val="left" w:pos="288"/>
          <w:tab w:val="left" w:pos="567"/>
        </w:tabs>
        <w:spacing w:line="360" w:lineRule="auto"/>
        <w:rPr>
          <w:sz w:val="22"/>
          <w:szCs w:val="22"/>
        </w:rPr>
      </w:pPr>
    </w:p>
    <w:p w14:paraId="4FB42DB4" w14:textId="77777777" w:rsidR="00773A00" w:rsidRPr="00AA7D19" w:rsidRDefault="00773A00" w:rsidP="008160E5">
      <w:pPr>
        <w:tabs>
          <w:tab w:val="left" w:pos="288"/>
          <w:tab w:val="left" w:pos="567"/>
        </w:tabs>
        <w:spacing w:line="360" w:lineRule="auto"/>
        <w:rPr>
          <w:sz w:val="22"/>
          <w:szCs w:val="22"/>
        </w:rPr>
      </w:pPr>
      <w:r w:rsidRPr="00AA7D19">
        <w:rPr>
          <w:sz w:val="22"/>
          <w:szCs w:val="22"/>
        </w:rPr>
        <w:t xml:space="preserve">------(nome da empresa) ____, CNPJ/MF n°____ (endereço completo) </w:t>
      </w:r>
      <w:bookmarkStart w:id="19" w:name="_Hlk27657952"/>
      <w:r w:rsidRPr="00AA7D19">
        <w:rPr>
          <w:sz w:val="22"/>
          <w:szCs w:val="22"/>
        </w:rPr>
        <w:t>_____</w:t>
      </w:r>
      <w:bookmarkEnd w:id="19"/>
      <w:r w:rsidRPr="00AA7D19">
        <w:rPr>
          <w:sz w:val="22"/>
          <w:szCs w:val="22"/>
        </w:rPr>
        <w:t>, tendo examinado o Edital, e participado do certame declara que:</w:t>
      </w:r>
    </w:p>
    <w:p w14:paraId="4E4A3CCA" w14:textId="77777777" w:rsidR="00773A00" w:rsidRPr="00AA7D19" w:rsidRDefault="00773A00" w:rsidP="008160E5">
      <w:pPr>
        <w:tabs>
          <w:tab w:val="left" w:pos="288"/>
          <w:tab w:val="left" w:pos="567"/>
        </w:tabs>
        <w:spacing w:line="360" w:lineRule="auto"/>
        <w:rPr>
          <w:sz w:val="22"/>
          <w:szCs w:val="22"/>
        </w:rPr>
      </w:pPr>
    </w:p>
    <w:p w14:paraId="110AE887" w14:textId="77777777" w:rsidR="00773A00" w:rsidRPr="00AA7D19" w:rsidRDefault="00773A00" w:rsidP="008160E5">
      <w:pPr>
        <w:tabs>
          <w:tab w:val="left" w:pos="288"/>
          <w:tab w:val="left" w:pos="567"/>
        </w:tabs>
        <w:spacing w:line="360" w:lineRule="auto"/>
        <w:rPr>
          <w:sz w:val="22"/>
          <w:szCs w:val="22"/>
        </w:rPr>
      </w:pPr>
      <w:r w:rsidRPr="00AA7D19">
        <w:rPr>
          <w:sz w:val="22"/>
          <w:szCs w:val="22"/>
        </w:rPr>
        <w:t xml:space="preserve">O </w:t>
      </w:r>
      <w:r w:rsidRPr="00AA7D19">
        <w:rPr>
          <w:b/>
          <w:sz w:val="22"/>
          <w:szCs w:val="22"/>
        </w:rPr>
        <w:t>MAPA DE APURAÇÃO FINAL</w:t>
      </w:r>
      <w:r w:rsidRPr="00AA7D19">
        <w:rPr>
          <w:sz w:val="22"/>
          <w:szCs w:val="22"/>
        </w:rPr>
        <w:t xml:space="preserve"> substituirá a proposta realinhada.</w:t>
      </w:r>
    </w:p>
    <w:p w14:paraId="6A874008" w14:textId="77777777" w:rsidR="00773A00" w:rsidRPr="00AA7D19" w:rsidRDefault="00773A00" w:rsidP="008160E5">
      <w:pPr>
        <w:tabs>
          <w:tab w:val="left" w:pos="288"/>
          <w:tab w:val="left" w:pos="567"/>
        </w:tabs>
        <w:spacing w:line="360" w:lineRule="auto"/>
        <w:rPr>
          <w:sz w:val="22"/>
          <w:szCs w:val="22"/>
        </w:rPr>
      </w:pPr>
      <w:r w:rsidRPr="00AA7D19">
        <w:rPr>
          <w:sz w:val="22"/>
          <w:szCs w:val="22"/>
        </w:rPr>
        <w:t>Caso a nossa proposta seja aceita, comprometemo-nos:</w:t>
      </w:r>
    </w:p>
    <w:p w14:paraId="61B06D90" w14:textId="77777777" w:rsidR="00773A00" w:rsidRPr="00AA7D19" w:rsidRDefault="00773A00" w:rsidP="008160E5">
      <w:pPr>
        <w:tabs>
          <w:tab w:val="left" w:pos="288"/>
          <w:tab w:val="left" w:pos="567"/>
        </w:tabs>
        <w:spacing w:line="360" w:lineRule="auto"/>
        <w:rPr>
          <w:sz w:val="22"/>
          <w:szCs w:val="22"/>
        </w:rPr>
      </w:pPr>
    </w:p>
    <w:p w14:paraId="4868146A" w14:textId="77777777" w:rsidR="00773A00" w:rsidRPr="00AA7D19" w:rsidRDefault="00773A00" w:rsidP="008160E5">
      <w:pPr>
        <w:tabs>
          <w:tab w:val="left" w:pos="288"/>
          <w:tab w:val="left" w:pos="567"/>
        </w:tabs>
        <w:spacing w:line="360" w:lineRule="auto"/>
        <w:rPr>
          <w:sz w:val="22"/>
          <w:szCs w:val="22"/>
        </w:rPr>
      </w:pPr>
      <w:r w:rsidRPr="00AA7D19">
        <w:rPr>
          <w:sz w:val="22"/>
          <w:szCs w:val="22"/>
        </w:rPr>
        <w:t>A fornecer os itens conforme lances ofertados no prazo e condições previstas no Edital, contados a partir do recebimento da respectiva nota de empenho.</w:t>
      </w:r>
    </w:p>
    <w:p w14:paraId="5BE3FDF3" w14:textId="77777777" w:rsidR="00773A00" w:rsidRPr="00AA7D19" w:rsidRDefault="00773A00" w:rsidP="008160E5">
      <w:pPr>
        <w:tabs>
          <w:tab w:val="left" w:pos="288"/>
          <w:tab w:val="left" w:pos="567"/>
        </w:tabs>
        <w:spacing w:line="360" w:lineRule="auto"/>
        <w:rPr>
          <w:sz w:val="22"/>
          <w:szCs w:val="22"/>
        </w:rPr>
      </w:pPr>
    </w:p>
    <w:p w14:paraId="54922C24" w14:textId="77777777" w:rsidR="00773A00" w:rsidRPr="00AA7D19" w:rsidRDefault="00773A00" w:rsidP="008160E5">
      <w:pPr>
        <w:tabs>
          <w:tab w:val="left" w:pos="288"/>
          <w:tab w:val="left" w:pos="567"/>
        </w:tabs>
        <w:spacing w:line="360" w:lineRule="auto"/>
        <w:rPr>
          <w:sz w:val="22"/>
          <w:szCs w:val="22"/>
        </w:rPr>
      </w:pPr>
      <w:r w:rsidRPr="00AA7D19">
        <w:rPr>
          <w:sz w:val="22"/>
          <w:szCs w:val="22"/>
        </w:rPr>
        <w:t>Concordamos em manter a validade da proposta por um período não superior a 60 (sessenta) dias consecutivos, a contar da abertura da mesma.</w:t>
      </w:r>
    </w:p>
    <w:p w14:paraId="06B44B41" w14:textId="77777777" w:rsidR="00773A00" w:rsidRPr="00AA7D19" w:rsidRDefault="00773A00" w:rsidP="008160E5">
      <w:pPr>
        <w:tabs>
          <w:tab w:val="left" w:pos="288"/>
          <w:tab w:val="left" w:pos="567"/>
        </w:tabs>
        <w:spacing w:line="360" w:lineRule="auto"/>
        <w:rPr>
          <w:sz w:val="22"/>
          <w:szCs w:val="22"/>
        </w:rPr>
      </w:pPr>
    </w:p>
    <w:p w14:paraId="4DB7BED9" w14:textId="77777777" w:rsidR="00773A00" w:rsidRPr="00AA7D19" w:rsidRDefault="00773A00" w:rsidP="008160E5">
      <w:pPr>
        <w:tabs>
          <w:tab w:val="left" w:pos="288"/>
          <w:tab w:val="left" w:pos="567"/>
        </w:tabs>
        <w:spacing w:line="360" w:lineRule="auto"/>
        <w:rPr>
          <w:sz w:val="22"/>
          <w:szCs w:val="22"/>
        </w:rPr>
      </w:pPr>
      <w:r w:rsidRPr="00AA7D19">
        <w:rPr>
          <w:sz w:val="22"/>
          <w:szCs w:val="22"/>
        </w:rPr>
        <w:t>Até o recebimento da nota de empenho e/ou outro documento correspondente, esta proposta constituirá um compromisso de nossa parte, observada as condições do Edital.</w:t>
      </w:r>
    </w:p>
    <w:p w14:paraId="1D217A8D" w14:textId="77777777" w:rsidR="00773A00" w:rsidRPr="00AA7D19" w:rsidRDefault="00773A00" w:rsidP="008160E5">
      <w:pPr>
        <w:tabs>
          <w:tab w:val="left" w:pos="288"/>
          <w:tab w:val="left" w:pos="567"/>
        </w:tabs>
        <w:spacing w:line="360" w:lineRule="auto"/>
        <w:rPr>
          <w:sz w:val="22"/>
          <w:szCs w:val="22"/>
        </w:rPr>
      </w:pPr>
    </w:p>
    <w:p w14:paraId="28674665" w14:textId="77777777" w:rsidR="00773A00" w:rsidRPr="00AA7D19" w:rsidRDefault="00773A00" w:rsidP="008160E5">
      <w:pPr>
        <w:tabs>
          <w:tab w:val="left" w:pos="288"/>
          <w:tab w:val="left" w:pos="567"/>
        </w:tabs>
        <w:spacing w:line="360" w:lineRule="auto"/>
        <w:rPr>
          <w:sz w:val="22"/>
          <w:szCs w:val="22"/>
        </w:rPr>
      </w:pPr>
    </w:p>
    <w:p w14:paraId="1D045BFF" w14:textId="77777777" w:rsidR="00773A00" w:rsidRPr="00AA7D19" w:rsidRDefault="00773A00" w:rsidP="008160E5">
      <w:pPr>
        <w:tabs>
          <w:tab w:val="left" w:pos="288"/>
          <w:tab w:val="left" w:pos="567"/>
        </w:tabs>
        <w:spacing w:line="360" w:lineRule="auto"/>
        <w:jc w:val="center"/>
        <w:rPr>
          <w:sz w:val="22"/>
          <w:szCs w:val="22"/>
        </w:rPr>
      </w:pPr>
      <w:r w:rsidRPr="00AA7D19">
        <w:rPr>
          <w:sz w:val="22"/>
          <w:szCs w:val="22"/>
        </w:rPr>
        <w:t>______________,______de ______________de 2026.</w:t>
      </w:r>
    </w:p>
    <w:p w14:paraId="4B4A0E2B" w14:textId="77777777" w:rsidR="00773A00" w:rsidRPr="00AA7D19" w:rsidRDefault="00773A00" w:rsidP="008160E5">
      <w:pPr>
        <w:tabs>
          <w:tab w:val="left" w:pos="288"/>
          <w:tab w:val="left" w:pos="567"/>
        </w:tabs>
        <w:spacing w:line="360" w:lineRule="auto"/>
        <w:jc w:val="center"/>
        <w:rPr>
          <w:sz w:val="22"/>
          <w:szCs w:val="22"/>
        </w:rPr>
      </w:pPr>
    </w:p>
    <w:p w14:paraId="730E5ADD" w14:textId="77777777" w:rsidR="00773A00" w:rsidRPr="00AA7D19" w:rsidRDefault="00773A00" w:rsidP="008160E5">
      <w:pPr>
        <w:tabs>
          <w:tab w:val="left" w:pos="288"/>
          <w:tab w:val="left" w:pos="567"/>
        </w:tabs>
        <w:spacing w:line="360" w:lineRule="auto"/>
        <w:jc w:val="center"/>
        <w:rPr>
          <w:sz w:val="22"/>
          <w:szCs w:val="22"/>
        </w:rPr>
      </w:pPr>
    </w:p>
    <w:p w14:paraId="08C0C8EC" w14:textId="77777777" w:rsidR="00773A00" w:rsidRPr="00AA7D19" w:rsidRDefault="00773A00" w:rsidP="008160E5">
      <w:pPr>
        <w:tabs>
          <w:tab w:val="left" w:pos="288"/>
          <w:tab w:val="left" w:pos="567"/>
        </w:tabs>
        <w:spacing w:line="360" w:lineRule="auto"/>
        <w:jc w:val="center"/>
        <w:rPr>
          <w:sz w:val="22"/>
          <w:szCs w:val="22"/>
        </w:rPr>
      </w:pPr>
    </w:p>
    <w:p w14:paraId="66E8CA4B" w14:textId="77777777" w:rsidR="00773A00" w:rsidRPr="00AA7D19" w:rsidRDefault="00773A00" w:rsidP="008160E5">
      <w:pPr>
        <w:tabs>
          <w:tab w:val="left" w:pos="288"/>
          <w:tab w:val="left" w:pos="567"/>
        </w:tabs>
        <w:spacing w:line="360" w:lineRule="auto"/>
        <w:jc w:val="center"/>
        <w:rPr>
          <w:sz w:val="22"/>
          <w:szCs w:val="22"/>
        </w:rPr>
      </w:pPr>
      <w:r w:rsidRPr="00AA7D19">
        <w:rPr>
          <w:sz w:val="22"/>
          <w:szCs w:val="22"/>
        </w:rPr>
        <w:t>______________________________</w:t>
      </w:r>
    </w:p>
    <w:p w14:paraId="0BA580CE" w14:textId="77777777" w:rsidR="00773A00" w:rsidRPr="00AA7D19" w:rsidRDefault="00773A00" w:rsidP="008160E5">
      <w:pPr>
        <w:tabs>
          <w:tab w:val="left" w:pos="288"/>
          <w:tab w:val="left" w:pos="567"/>
        </w:tabs>
        <w:spacing w:line="360" w:lineRule="auto"/>
        <w:jc w:val="center"/>
        <w:rPr>
          <w:sz w:val="22"/>
          <w:szCs w:val="22"/>
        </w:rPr>
      </w:pPr>
      <w:r w:rsidRPr="00AA7D19">
        <w:rPr>
          <w:sz w:val="22"/>
          <w:szCs w:val="22"/>
        </w:rPr>
        <w:t>Assinatura e carimbo da Empresa</w:t>
      </w:r>
    </w:p>
    <w:bookmarkEnd w:id="0"/>
    <w:p w14:paraId="674B2557" w14:textId="77777777" w:rsidR="00773A00" w:rsidRPr="00AA7D19" w:rsidRDefault="00773A00" w:rsidP="008160E5">
      <w:pPr>
        <w:tabs>
          <w:tab w:val="left" w:pos="288"/>
          <w:tab w:val="left" w:pos="567"/>
        </w:tabs>
        <w:spacing w:line="360" w:lineRule="auto"/>
      </w:pPr>
    </w:p>
    <w:sectPr w:rsidR="00773A00" w:rsidRPr="00AA7D19" w:rsidSect="002A3BB8">
      <w:headerReference w:type="default" r:id="rId19"/>
      <w:footerReference w:type="default" r:id="rId20"/>
      <w:pgSz w:w="11906" w:h="16838"/>
      <w:pgMar w:top="2268" w:right="991" w:bottom="1417"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9670FE" w14:textId="77777777" w:rsidR="00BC4924" w:rsidRDefault="00BC4924">
      <w:r>
        <w:separator/>
      </w:r>
    </w:p>
  </w:endnote>
  <w:endnote w:type="continuationSeparator" w:id="0">
    <w:p w14:paraId="2CB5D7C1" w14:textId="77777777" w:rsidR="00BC4924" w:rsidRDefault="00BC49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Ecofont_Spranq_eco_Sans">
    <w:altName w:val="Arial"/>
    <w:charset w:val="00"/>
    <w:family w:val="swiss"/>
    <w:pitch w:val="variable"/>
  </w:font>
  <w:font w:name="Footlight MT Light">
    <w:panose1 w:val="0204060206030A020304"/>
    <w:charset w:val="00"/>
    <w:family w:val="roman"/>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HAnsi" w:eastAsiaTheme="majorEastAsia" w:hAnsiTheme="majorHAnsi" w:cstheme="majorBidi"/>
      </w:rPr>
      <w:id w:val="-1947617383"/>
      <w:docPartObj>
        <w:docPartGallery w:val="Page Numbers (Bottom of Page)"/>
        <w:docPartUnique/>
      </w:docPartObj>
    </w:sdtPr>
    <w:sdtEndPr/>
    <w:sdtContent>
      <w:sdt>
        <w:sdtPr>
          <w:rPr>
            <w:rFonts w:asciiTheme="majorHAnsi" w:eastAsiaTheme="majorEastAsia" w:hAnsiTheme="majorHAnsi" w:cstheme="majorBidi"/>
          </w:rPr>
          <w:id w:val="-1395503223"/>
          <w:docPartObj>
            <w:docPartGallery w:val="Page Numbers (Margins)"/>
            <w:docPartUnique/>
          </w:docPartObj>
        </w:sdtPr>
        <w:sdtEndPr/>
        <w:sdtContent>
          <w:p w14:paraId="08BD83EC" w14:textId="77777777" w:rsidR="00BC4924" w:rsidRDefault="00BC4924">
            <w:pPr>
              <w:rPr>
                <w:rFonts w:asciiTheme="majorHAnsi" w:eastAsiaTheme="majorEastAsia" w:hAnsiTheme="majorHAnsi" w:cstheme="majorBidi"/>
              </w:rPr>
            </w:pPr>
            <w:r>
              <w:rPr>
                <w:rFonts w:asciiTheme="majorHAnsi" w:eastAsiaTheme="majorEastAsia" w:hAnsiTheme="majorHAnsi" w:cstheme="majorBidi"/>
                <w:noProof/>
              </w:rPr>
              <mc:AlternateContent>
                <mc:Choice Requires="wps">
                  <w:drawing>
                    <wp:anchor distT="0" distB="0" distL="114300" distR="114300" simplePos="0" relativeHeight="251658240" behindDoc="0" locked="0" layoutInCell="1" allowOverlap="1" wp14:anchorId="0608395A" wp14:editId="048CF5F5">
                      <wp:simplePos x="0" y="0"/>
                      <wp:positionH relativeFrom="margin">
                        <wp:align>center</wp:align>
                      </wp:positionH>
                      <wp:positionV relativeFrom="bottomMargin">
                        <wp:align>center</wp:align>
                      </wp:positionV>
                      <wp:extent cx="626745" cy="626745"/>
                      <wp:effectExtent l="0" t="0" r="1905" b="1905"/>
                      <wp:wrapNone/>
                      <wp:docPr id="560" name="Oval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6745" cy="626745"/>
                              </a:xfrm>
                              <a:prstGeom prst="ellipse">
                                <a:avLst/>
                              </a:prstGeom>
                              <a:solidFill>
                                <a:srgbClr val="40618B"/>
                              </a:solidFill>
                              <a:extLst>
                                <a:ext uri="{91240B29-F687-4F45-9708-019B960494DF}">
                                  <a14:hiddenLine xmlns:a14="http://schemas.microsoft.com/office/drawing/2010/main" w="9525">
                                    <a:solidFill>
                                      <a:srgbClr val="000000"/>
                                    </a:solidFill>
                                    <a:round/>
                                    <a:headEnd/>
                                    <a:tailEnd/>
                                  </a14:hiddenLine>
                                </a:ext>
                              </a:extLst>
                            </wps:spPr>
                            <wps:txbx>
                              <w:txbxContent>
                                <w:p w14:paraId="1DE2AE68" w14:textId="77777777" w:rsidR="00BC4924" w:rsidRDefault="00BC4924">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361A18" w:rsidRPr="00361A18">
                                    <w:rPr>
                                      <w:b/>
                                      <w:bCs/>
                                      <w:noProof/>
                                      <w:color w:val="FFFFFF" w:themeColor="background1"/>
                                      <w:sz w:val="32"/>
                                      <w:szCs w:val="32"/>
                                    </w:rPr>
                                    <w:t>64</w:t>
                                  </w:r>
                                  <w:r>
                                    <w:rPr>
                                      <w:b/>
                                      <w:bCs/>
                                      <w:color w:val="FFFFFF" w:themeColor="background1"/>
                                      <w:sz w:val="32"/>
                                      <w:szCs w:val="32"/>
                                    </w:rPr>
                                    <w:fldChar w:fldCharType="end"/>
                                  </w:r>
                                </w:p>
                              </w:txbxContent>
                            </wps:txbx>
                            <wps:bodyPr rot="0" vert="horz" wrap="square" lIns="0" tIns="45720" rIns="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0608395A" id="Oval 10" o:spid="_x0000_s1027" style="position:absolute;margin-left:0;margin-top:0;width:49.35pt;height:49.35pt;z-index:251658240;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" fillcolor="#40618b" stroked="f">
                      <v:textbox inset="0,,0">
                        <w:txbxContent>
                          <w:p w14:paraId="1DE2AE68" w14:textId="77777777" w:rsidR="00BC4924" w:rsidRDefault="00BC4924">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361A18" w:rsidRPr="00361A18">
                              <w:rPr>
                                <w:b/>
                                <w:bCs/>
                                <w:noProof/>
                                <w:color w:val="FFFFFF" w:themeColor="background1"/>
                                <w:sz w:val="32"/>
                                <w:szCs w:val="32"/>
                              </w:rPr>
                              <w:t>64</w:t>
                            </w:r>
                            <w:r>
                              <w:rPr>
                                <w:b/>
                                <w:bCs/>
                                <w:color w:val="FFFFFF" w:themeColor="background1"/>
                                <w:sz w:val="32"/>
                                <w:szCs w:val="32"/>
                              </w:rPr>
                              <w:fldChar w:fldCharType="end"/>
                            </w:r>
                          </w:p>
                        </w:txbxContent>
                      </v:textbox>
                      <w10:wrap anchorx="margin" anchory="margin"/>
                    </v:oval>
                  </w:pict>
                </mc:Fallback>
              </mc:AlternateContent>
            </w:r>
          </w:p>
        </w:sdtContent>
      </w:sdt>
    </w:sdtContent>
  </w:sdt>
  <w:p w14:paraId="697AB7F1" w14:textId="77777777" w:rsidR="00BC4924" w:rsidRDefault="00BC4924">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F27821" w14:textId="77777777" w:rsidR="00BC4924" w:rsidRDefault="00BC4924">
      <w:r>
        <w:separator/>
      </w:r>
    </w:p>
  </w:footnote>
  <w:footnote w:type="continuationSeparator" w:id="0">
    <w:p w14:paraId="676E6D64" w14:textId="77777777" w:rsidR="00BC4924" w:rsidRDefault="00BC492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5C2AFA" w14:textId="77777777" w:rsidR="00BC4924" w:rsidRDefault="00BC4924" w:rsidP="00773A00">
    <w:pPr>
      <w:pStyle w:val="Cabealho"/>
      <w:jc w:val="center"/>
    </w:pPr>
    <w:r>
      <w:rPr>
        <w:noProof/>
      </w:rPr>
      <w:drawing>
        <wp:inline distT="0" distB="0" distL="0" distR="0" wp14:anchorId="1A187F3D" wp14:editId="38D60846">
          <wp:extent cx="5762625" cy="819150"/>
          <wp:effectExtent l="0" t="0" r="9525" b="0"/>
          <wp:docPr id="1875588297" name="Imagem 1875588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2625" cy="819150"/>
                  </a:xfrm>
                  <a:prstGeom prst="rect">
                    <a:avLst/>
                  </a:prstGeom>
                  <a:noFill/>
                  <a:ln>
                    <a:noFill/>
                  </a:ln>
                </pic:spPr>
              </pic:pic>
            </a:graphicData>
          </a:graphic>
        </wp:inline>
      </w:drawing>
    </w:r>
  </w:p>
  <w:p w14:paraId="3DE999C7" w14:textId="77777777" w:rsidR="00BC4924" w:rsidRPr="00472186" w:rsidRDefault="00BC4924" w:rsidP="00773A00">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541EA"/>
    <w:multiLevelType w:val="hybridMultilevel"/>
    <w:tmpl w:val="C32AB9E6"/>
    <w:lvl w:ilvl="0" w:tplc="04160013">
      <w:start w:val="1"/>
      <w:numFmt w:val="upperRoman"/>
      <w:lvlText w:val="%1."/>
      <w:lvlJc w:val="right"/>
      <w:pPr>
        <w:ind w:left="1440" w:hanging="360"/>
      </w:pPr>
    </w:lvl>
    <w:lvl w:ilvl="1" w:tplc="04160019">
      <w:start w:val="1"/>
      <w:numFmt w:val="lowerLetter"/>
      <w:lvlText w:val="%2."/>
      <w:lvlJc w:val="left"/>
      <w:pPr>
        <w:ind w:left="2160" w:hanging="360"/>
      </w:pPr>
    </w:lvl>
    <w:lvl w:ilvl="2" w:tplc="0416001B">
      <w:start w:val="1"/>
      <w:numFmt w:val="lowerRoman"/>
      <w:lvlText w:val="%3."/>
      <w:lvlJc w:val="right"/>
      <w:pPr>
        <w:ind w:left="2880" w:hanging="180"/>
      </w:pPr>
    </w:lvl>
    <w:lvl w:ilvl="3" w:tplc="0416000F">
      <w:start w:val="1"/>
      <w:numFmt w:val="decimal"/>
      <w:lvlText w:val="%4."/>
      <w:lvlJc w:val="left"/>
      <w:pPr>
        <w:ind w:left="3600" w:hanging="360"/>
      </w:pPr>
    </w:lvl>
    <w:lvl w:ilvl="4" w:tplc="04160019">
      <w:start w:val="1"/>
      <w:numFmt w:val="lowerLetter"/>
      <w:lvlText w:val="%5."/>
      <w:lvlJc w:val="left"/>
      <w:pPr>
        <w:ind w:left="4320" w:hanging="360"/>
      </w:pPr>
    </w:lvl>
    <w:lvl w:ilvl="5" w:tplc="0416001B">
      <w:start w:val="1"/>
      <w:numFmt w:val="lowerRoman"/>
      <w:lvlText w:val="%6."/>
      <w:lvlJc w:val="right"/>
      <w:pPr>
        <w:ind w:left="5040" w:hanging="180"/>
      </w:pPr>
    </w:lvl>
    <w:lvl w:ilvl="6" w:tplc="0416000F">
      <w:start w:val="1"/>
      <w:numFmt w:val="decimal"/>
      <w:lvlText w:val="%7."/>
      <w:lvlJc w:val="left"/>
      <w:pPr>
        <w:ind w:left="5760" w:hanging="360"/>
      </w:pPr>
    </w:lvl>
    <w:lvl w:ilvl="7" w:tplc="04160019">
      <w:start w:val="1"/>
      <w:numFmt w:val="lowerLetter"/>
      <w:lvlText w:val="%8."/>
      <w:lvlJc w:val="left"/>
      <w:pPr>
        <w:ind w:left="6480" w:hanging="360"/>
      </w:pPr>
    </w:lvl>
    <w:lvl w:ilvl="8" w:tplc="0416001B">
      <w:start w:val="1"/>
      <w:numFmt w:val="lowerRoman"/>
      <w:lvlText w:val="%9."/>
      <w:lvlJc w:val="right"/>
      <w:pPr>
        <w:ind w:left="7200" w:hanging="180"/>
      </w:pPr>
    </w:lvl>
  </w:abstractNum>
  <w:abstractNum w:abstractNumId="1" w15:restartNumberingAfterBreak="0">
    <w:nsid w:val="02D67708"/>
    <w:multiLevelType w:val="hybridMultilevel"/>
    <w:tmpl w:val="9B50B1E0"/>
    <w:lvl w:ilvl="0" w:tplc="04160013">
      <w:start w:val="1"/>
      <w:numFmt w:val="upperRoman"/>
      <w:lvlText w:val="%1."/>
      <w:lvlJc w:val="righ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 w15:restartNumberingAfterBreak="0">
    <w:nsid w:val="031F59F3"/>
    <w:multiLevelType w:val="multilevel"/>
    <w:tmpl w:val="214E2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5C75FF"/>
    <w:multiLevelType w:val="multilevel"/>
    <w:tmpl w:val="BB1EED8E"/>
    <w:lvl w:ilvl="0">
      <w:start w:val="1"/>
      <w:numFmt w:val="decimal"/>
      <w:lvlText w:val="%1."/>
      <w:lvlJc w:val="left"/>
      <w:pPr>
        <w:ind w:left="480" w:hanging="480"/>
      </w:pPr>
      <w:rPr>
        <w:rFonts w:hint="default"/>
        <w:color w:val="000000" w:themeColor="text1"/>
      </w:rPr>
    </w:lvl>
    <w:lvl w:ilvl="1">
      <w:start w:val="1"/>
      <w:numFmt w:val="decimal"/>
      <w:lvlText w:val="%1.%2-"/>
      <w:lvlJc w:val="left"/>
      <w:pPr>
        <w:ind w:left="720" w:hanging="720"/>
      </w:pPr>
      <w:rPr>
        <w:rFonts w:hint="default"/>
        <w:b/>
        <w:color w:val="000000" w:themeColor="text1"/>
      </w:rPr>
    </w:lvl>
    <w:lvl w:ilvl="2">
      <w:start w:val="1"/>
      <w:numFmt w:val="decimal"/>
      <w:lvlText w:val="%1.%2-%3."/>
      <w:lvlJc w:val="left"/>
      <w:pPr>
        <w:ind w:left="720" w:hanging="720"/>
      </w:pPr>
      <w:rPr>
        <w:rFonts w:hint="default"/>
        <w:color w:val="000000" w:themeColor="text1"/>
      </w:rPr>
    </w:lvl>
    <w:lvl w:ilvl="3">
      <w:start w:val="1"/>
      <w:numFmt w:val="decimal"/>
      <w:lvlText w:val="%1.%2-%3.%4."/>
      <w:lvlJc w:val="left"/>
      <w:pPr>
        <w:ind w:left="1080" w:hanging="108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440" w:hanging="144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800" w:hanging="1800"/>
      </w:pPr>
      <w:rPr>
        <w:rFonts w:hint="default"/>
        <w:color w:val="000000" w:themeColor="text1"/>
      </w:rPr>
    </w:lvl>
    <w:lvl w:ilvl="8">
      <w:start w:val="1"/>
      <w:numFmt w:val="decimal"/>
      <w:lvlText w:val="%1.%2-%3.%4.%5.%6.%7.%8.%9."/>
      <w:lvlJc w:val="left"/>
      <w:pPr>
        <w:ind w:left="1800" w:hanging="1800"/>
      </w:pPr>
      <w:rPr>
        <w:rFonts w:hint="default"/>
        <w:color w:val="000000" w:themeColor="text1"/>
      </w:rPr>
    </w:lvl>
  </w:abstractNum>
  <w:abstractNum w:abstractNumId="4" w15:restartNumberingAfterBreak="0">
    <w:nsid w:val="080E3E60"/>
    <w:multiLevelType w:val="hybridMultilevel"/>
    <w:tmpl w:val="11B0F3C6"/>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5" w15:restartNumberingAfterBreak="0">
    <w:nsid w:val="0CB10677"/>
    <w:multiLevelType w:val="hybridMultilevel"/>
    <w:tmpl w:val="6D6C4C54"/>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6" w15:restartNumberingAfterBreak="0">
    <w:nsid w:val="0F4A328F"/>
    <w:multiLevelType w:val="hybridMultilevel"/>
    <w:tmpl w:val="BD526C2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10262843"/>
    <w:multiLevelType w:val="hybridMultilevel"/>
    <w:tmpl w:val="AD169A2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0886B8C"/>
    <w:multiLevelType w:val="hybridMultilevel"/>
    <w:tmpl w:val="99E2F39C"/>
    <w:lvl w:ilvl="0" w:tplc="F2506CAC">
      <w:start w:val="12"/>
      <w:numFmt w:val="bullet"/>
      <w:lvlText w:val=""/>
      <w:lvlJc w:val="left"/>
      <w:pPr>
        <w:ind w:left="530" w:hanging="360"/>
      </w:pPr>
      <w:rPr>
        <w:rFonts w:ascii="Symbol" w:eastAsia="Times New Roman" w:hAnsi="Symbol" w:cs="Times New Roman" w:hint="default"/>
      </w:rPr>
    </w:lvl>
    <w:lvl w:ilvl="1" w:tplc="04160003" w:tentative="1">
      <w:start w:val="1"/>
      <w:numFmt w:val="bullet"/>
      <w:lvlText w:val="o"/>
      <w:lvlJc w:val="left"/>
      <w:pPr>
        <w:ind w:left="1250" w:hanging="360"/>
      </w:pPr>
      <w:rPr>
        <w:rFonts w:ascii="Courier New" w:hAnsi="Courier New" w:cs="Courier New" w:hint="default"/>
      </w:rPr>
    </w:lvl>
    <w:lvl w:ilvl="2" w:tplc="04160005" w:tentative="1">
      <w:start w:val="1"/>
      <w:numFmt w:val="bullet"/>
      <w:lvlText w:val=""/>
      <w:lvlJc w:val="left"/>
      <w:pPr>
        <w:ind w:left="1970" w:hanging="360"/>
      </w:pPr>
      <w:rPr>
        <w:rFonts w:ascii="Wingdings" w:hAnsi="Wingdings" w:hint="default"/>
      </w:rPr>
    </w:lvl>
    <w:lvl w:ilvl="3" w:tplc="04160001" w:tentative="1">
      <w:start w:val="1"/>
      <w:numFmt w:val="bullet"/>
      <w:lvlText w:val=""/>
      <w:lvlJc w:val="left"/>
      <w:pPr>
        <w:ind w:left="2690" w:hanging="360"/>
      </w:pPr>
      <w:rPr>
        <w:rFonts w:ascii="Symbol" w:hAnsi="Symbol" w:hint="default"/>
      </w:rPr>
    </w:lvl>
    <w:lvl w:ilvl="4" w:tplc="04160003" w:tentative="1">
      <w:start w:val="1"/>
      <w:numFmt w:val="bullet"/>
      <w:lvlText w:val="o"/>
      <w:lvlJc w:val="left"/>
      <w:pPr>
        <w:ind w:left="3410" w:hanging="360"/>
      </w:pPr>
      <w:rPr>
        <w:rFonts w:ascii="Courier New" w:hAnsi="Courier New" w:cs="Courier New" w:hint="default"/>
      </w:rPr>
    </w:lvl>
    <w:lvl w:ilvl="5" w:tplc="04160005" w:tentative="1">
      <w:start w:val="1"/>
      <w:numFmt w:val="bullet"/>
      <w:lvlText w:val=""/>
      <w:lvlJc w:val="left"/>
      <w:pPr>
        <w:ind w:left="4130" w:hanging="360"/>
      </w:pPr>
      <w:rPr>
        <w:rFonts w:ascii="Wingdings" w:hAnsi="Wingdings" w:hint="default"/>
      </w:rPr>
    </w:lvl>
    <w:lvl w:ilvl="6" w:tplc="04160001" w:tentative="1">
      <w:start w:val="1"/>
      <w:numFmt w:val="bullet"/>
      <w:lvlText w:val=""/>
      <w:lvlJc w:val="left"/>
      <w:pPr>
        <w:ind w:left="4850" w:hanging="360"/>
      </w:pPr>
      <w:rPr>
        <w:rFonts w:ascii="Symbol" w:hAnsi="Symbol" w:hint="default"/>
      </w:rPr>
    </w:lvl>
    <w:lvl w:ilvl="7" w:tplc="04160003" w:tentative="1">
      <w:start w:val="1"/>
      <w:numFmt w:val="bullet"/>
      <w:lvlText w:val="o"/>
      <w:lvlJc w:val="left"/>
      <w:pPr>
        <w:ind w:left="5570" w:hanging="360"/>
      </w:pPr>
      <w:rPr>
        <w:rFonts w:ascii="Courier New" w:hAnsi="Courier New" w:cs="Courier New" w:hint="default"/>
      </w:rPr>
    </w:lvl>
    <w:lvl w:ilvl="8" w:tplc="04160005" w:tentative="1">
      <w:start w:val="1"/>
      <w:numFmt w:val="bullet"/>
      <w:lvlText w:val=""/>
      <w:lvlJc w:val="left"/>
      <w:pPr>
        <w:ind w:left="6290" w:hanging="360"/>
      </w:pPr>
      <w:rPr>
        <w:rFonts w:ascii="Wingdings" w:hAnsi="Wingdings" w:hint="default"/>
      </w:rPr>
    </w:lvl>
  </w:abstractNum>
  <w:abstractNum w:abstractNumId="9" w15:restartNumberingAfterBreak="0">
    <w:nsid w:val="146048C6"/>
    <w:multiLevelType w:val="hybridMultilevel"/>
    <w:tmpl w:val="09F66F08"/>
    <w:lvl w:ilvl="0" w:tplc="04160013">
      <w:start w:val="1"/>
      <w:numFmt w:val="upperRoman"/>
      <w:lvlText w:val="%1."/>
      <w:lvlJc w:val="right"/>
      <w:pPr>
        <w:ind w:left="2421" w:hanging="360"/>
      </w:pPr>
    </w:lvl>
    <w:lvl w:ilvl="1" w:tplc="04160019">
      <w:start w:val="1"/>
      <w:numFmt w:val="lowerLetter"/>
      <w:lvlText w:val="%2."/>
      <w:lvlJc w:val="left"/>
      <w:pPr>
        <w:ind w:left="3141" w:hanging="360"/>
      </w:pPr>
    </w:lvl>
    <w:lvl w:ilvl="2" w:tplc="0416001B">
      <w:start w:val="1"/>
      <w:numFmt w:val="lowerRoman"/>
      <w:lvlText w:val="%3."/>
      <w:lvlJc w:val="right"/>
      <w:pPr>
        <w:ind w:left="3861" w:hanging="180"/>
      </w:pPr>
    </w:lvl>
    <w:lvl w:ilvl="3" w:tplc="0416000F">
      <w:start w:val="1"/>
      <w:numFmt w:val="decimal"/>
      <w:lvlText w:val="%4."/>
      <w:lvlJc w:val="left"/>
      <w:pPr>
        <w:ind w:left="4581" w:hanging="360"/>
      </w:pPr>
    </w:lvl>
    <w:lvl w:ilvl="4" w:tplc="04160019">
      <w:start w:val="1"/>
      <w:numFmt w:val="lowerLetter"/>
      <w:lvlText w:val="%5."/>
      <w:lvlJc w:val="left"/>
      <w:pPr>
        <w:ind w:left="5301" w:hanging="360"/>
      </w:pPr>
    </w:lvl>
    <w:lvl w:ilvl="5" w:tplc="0416001B">
      <w:start w:val="1"/>
      <w:numFmt w:val="lowerRoman"/>
      <w:lvlText w:val="%6."/>
      <w:lvlJc w:val="right"/>
      <w:pPr>
        <w:ind w:left="6021" w:hanging="180"/>
      </w:pPr>
    </w:lvl>
    <w:lvl w:ilvl="6" w:tplc="0416000F">
      <w:start w:val="1"/>
      <w:numFmt w:val="decimal"/>
      <w:lvlText w:val="%7."/>
      <w:lvlJc w:val="left"/>
      <w:pPr>
        <w:ind w:left="6741" w:hanging="360"/>
      </w:pPr>
    </w:lvl>
    <w:lvl w:ilvl="7" w:tplc="04160019">
      <w:start w:val="1"/>
      <w:numFmt w:val="lowerLetter"/>
      <w:lvlText w:val="%8."/>
      <w:lvlJc w:val="left"/>
      <w:pPr>
        <w:ind w:left="7461" w:hanging="360"/>
      </w:pPr>
    </w:lvl>
    <w:lvl w:ilvl="8" w:tplc="0416001B">
      <w:start w:val="1"/>
      <w:numFmt w:val="lowerRoman"/>
      <w:lvlText w:val="%9."/>
      <w:lvlJc w:val="right"/>
      <w:pPr>
        <w:ind w:left="8181" w:hanging="180"/>
      </w:pPr>
    </w:lvl>
  </w:abstractNum>
  <w:abstractNum w:abstractNumId="10" w15:restartNumberingAfterBreak="0">
    <w:nsid w:val="14693978"/>
    <w:multiLevelType w:val="hybridMultilevel"/>
    <w:tmpl w:val="612A14BE"/>
    <w:lvl w:ilvl="0" w:tplc="0B10C692">
      <w:start w:val="3"/>
      <w:numFmt w:val="lowerLetter"/>
      <w:lvlText w:val="%1)"/>
      <w:lvlJc w:val="left"/>
      <w:pPr>
        <w:ind w:left="1778" w:hanging="360"/>
      </w:pPr>
    </w:lvl>
    <w:lvl w:ilvl="1" w:tplc="04160019">
      <w:start w:val="1"/>
      <w:numFmt w:val="lowerLetter"/>
      <w:lvlText w:val="%2."/>
      <w:lvlJc w:val="left"/>
      <w:pPr>
        <w:ind w:left="2498" w:hanging="360"/>
      </w:pPr>
    </w:lvl>
    <w:lvl w:ilvl="2" w:tplc="0416001B">
      <w:start w:val="1"/>
      <w:numFmt w:val="lowerRoman"/>
      <w:lvlText w:val="%3."/>
      <w:lvlJc w:val="right"/>
      <w:pPr>
        <w:ind w:left="3218" w:hanging="180"/>
      </w:pPr>
    </w:lvl>
    <w:lvl w:ilvl="3" w:tplc="0416000F">
      <w:start w:val="1"/>
      <w:numFmt w:val="decimal"/>
      <w:lvlText w:val="%4."/>
      <w:lvlJc w:val="left"/>
      <w:pPr>
        <w:ind w:left="3938" w:hanging="360"/>
      </w:pPr>
    </w:lvl>
    <w:lvl w:ilvl="4" w:tplc="04160019">
      <w:start w:val="1"/>
      <w:numFmt w:val="lowerLetter"/>
      <w:lvlText w:val="%5."/>
      <w:lvlJc w:val="left"/>
      <w:pPr>
        <w:ind w:left="4658" w:hanging="360"/>
      </w:pPr>
    </w:lvl>
    <w:lvl w:ilvl="5" w:tplc="0416001B">
      <w:start w:val="1"/>
      <w:numFmt w:val="lowerRoman"/>
      <w:lvlText w:val="%6."/>
      <w:lvlJc w:val="right"/>
      <w:pPr>
        <w:ind w:left="5378" w:hanging="180"/>
      </w:pPr>
    </w:lvl>
    <w:lvl w:ilvl="6" w:tplc="0416000F">
      <w:start w:val="1"/>
      <w:numFmt w:val="decimal"/>
      <w:lvlText w:val="%7."/>
      <w:lvlJc w:val="left"/>
      <w:pPr>
        <w:ind w:left="6098" w:hanging="360"/>
      </w:pPr>
    </w:lvl>
    <w:lvl w:ilvl="7" w:tplc="04160019">
      <w:start w:val="1"/>
      <w:numFmt w:val="lowerLetter"/>
      <w:lvlText w:val="%8."/>
      <w:lvlJc w:val="left"/>
      <w:pPr>
        <w:ind w:left="6818" w:hanging="360"/>
      </w:pPr>
    </w:lvl>
    <w:lvl w:ilvl="8" w:tplc="0416001B">
      <w:start w:val="1"/>
      <w:numFmt w:val="lowerRoman"/>
      <w:lvlText w:val="%9."/>
      <w:lvlJc w:val="right"/>
      <w:pPr>
        <w:ind w:left="7538" w:hanging="180"/>
      </w:pPr>
    </w:lvl>
  </w:abstractNum>
  <w:abstractNum w:abstractNumId="11" w15:restartNumberingAfterBreak="0">
    <w:nsid w:val="1676513E"/>
    <w:multiLevelType w:val="hybridMultilevel"/>
    <w:tmpl w:val="C33667F4"/>
    <w:lvl w:ilvl="0" w:tplc="68260428">
      <w:start w:val="1"/>
      <w:numFmt w:val="lowerLetter"/>
      <w:lvlText w:val="%1)"/>
      <w:lvlJc w:val="left"/>
      <w:pPr>
        <w:ind w:left="1068" w:hanging="708"/>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1A974855"/>
    <w:multiLevelType w:val="hybridMultilevel"/>
    <w:tmpl w:val="5994DE2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1DE92397"/>
    <w:multiLevelType w:val="hybridMultilevel"/>
    <w:tmpl w:val="014C41B4"/>
    <w:lvl w:ilvl="0" w:tplc="B45CA0B0">
      <w:start w:val="1"/>
      <w:numFmt w:val="lowerLetter"/>
      <w:lvlText w:val="%1)"/>
      <w:lvlJc w:val="left"/>
      <w:pPr>
        <w:ind w:left="1494" w:hanging="360"/>
      </w:pPr>
    </w:lvl>
    <w:lvl w:ilvl="1" w:tplc="04160019">
      <w:start w:val="1"/>
      <w:numFmt w:val="lowerLetter"/>
      <w:lvlText w:val="%2."/>
      <w:lvlJc w:val="left"/>
      <w:pPr>
        <w:ind w:left="2214" w:hanging="360"/>
      </w:pPr>
    </w:lvl>
    <w:lvl w:ilvl="2" w:tplc="0416001B">
      <w:start w:val="1"/>
      <w:numFmt w:val="lowerRoman"/>
      <w:lvlText w:val="%3."/>
      <w:lvlJc w:val="right"/>
      <w:pPr>
        <w:ind w:left="2934" w:hanging="180"/>
      </w:pPr>
    </w:lvl>
    <w:lvl w:ilvl="3" w:tplc="0416000F">
      <w:start w:val="1"/>
      <w:numFmt w:val="decimal"/>
      <w:lvlText w:val="%4."/>
      <w:lvlJc w:val="left"/>
      <w:pPr>
        <w:ind w:left="3654" w:hanging="360"/>
      </w:pPr>
    </w:lvl>
    <w:lvl w:ilvl="4" w:tplc="04160019">
      <w:start w:val="1"/>
      <w:numFmt w:val="lowerLetter"/>
      <w:lvlText w:val="%5."/>
      <w:lvlJc w:val="left"/>
      <w:pPr>
        <w:ind w:left="4374" w:hanging="360"/>
      </w:pPr>
    </w:lvl>
    <w:lvl w:ilvl="5" w:tplc="0416001B">
      <w:start w:val="1"/>
      <w:numFmt w:val="lowerRoman"/>
      <w:lvlText w:val="%6."/>
      <w:lvlJc w:val="right"/>
      <w:pPr>
        <w:ind w:left="5094" w:hanging="180"/>
      </w:pPr>
    </w:lvl>
    <w:lvl w:ilvl="6" w:tplc="0416000F">
      <w:start w:val="1"/>
      <w:numFmt w:val="decimal"/>
      <w:lvlText w:val="%7."/>
      <w:lvlJc w:val="left"/>
      <w:pPr>
        <w:ind w:left="5814" w:hanging="360"/>
      </w:pPr>
    </w:lvl>
    <w:lvl w:ilvl="7" w:tplc="04160019">
      <w:start w:val="1"/>
      <w:numFmt w:val="lowerLetter"/>
      <w:lvlText w:val="%8."/>
      <w:lvlJc w:val="left"/>
      <w:pPr>
        <w:ind w:left="6534" w:hanging="360"/>
      </w:pPr>
    </w:lvl>
    <w:lvl w:ilvl="8" w:tplc="0416001B">
      <w:start w:val="1"/>
      <w:numFmt w:val="lowerRoman"/>
      <w:lvlText w:val="%9."/>
      <w:lvlJc w:val="right"/>
      <w:pPr>
        <w:ind w:left="7254" w:hanging="180"/>
      </w:pPr>
    </w:lvl>
  </w:abstractNum>
  <w:abstractNum w:abstractNumId="14" w15:restartNumberingAfterBreak="0">
    <w:nsid w:val="1E322320"/>
    <w:multiLevelType w:val="hybridMultilevel"/>
    <w:tmpl w:val="60981C9E"/>
    <w:lvl w:ilvl="0" w:tplc="0416000D">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5" w15:restartNumberingAfterBreak="0">
    <w:nsid w:val="20157160"/>
    <w:multiLevelType w:val="hybridMultilevel"/>
    <w:tmpl w:val="D4D455D4"/>
    <w:lvl w:ilvl="0" w:tplc="0706AF8A">
      <w:start w:val="1"/>
      <w:numFmt w:val="lowerLetter"/>
      <w:lvlText w:val="%1)"/>
      <w:lvlJc w:val="left"/>
      <w:pPr>
        <w:ind w:left="1494" w:hanging="360"/>
      </w:pPr>
    </w:lvl>
    <w:lvl w:ilvl="1" w:tplc="04160019">
      <w:start w:val="1"/>
      <w:numFmt w:val="lowerLetter"/>
      <w:lvlText w:val="%2."/>
      <w:lvlJc w:val="left"/>
      <w:pPr>
        <w:ind w:left="2214" w:hanging="360"/>
      </w:pPr>
    </w:lvl>
    <w:lvl w:ilvl="2" w:tplc="0416001B">
      <w:start w:val="1"/>
      <w:numFmt w:val="lowerRoman"/>
      <w:lvlText w:val="%3."/>
      <w:lvlJc w:val="right"/>
      <w:pPr>
        <w:ind w:left="2934" w:hanging="180"/>
      </w:pPr>
    </w:lvl>
    <w:lvl w:ilvl="3" w:tplc="0416000F">
      <w:start w:val="1"/>
      <w:numFmt w:val="decimal"/>
      <w:lvlText w:val="%4."/>
      <w:lvlJc w:val="left"/>
      <w:pPr>
        <w:ind w:left="3654" w:hanging="360"/>
      </w:pPr>
    </w:lvl>
    <w:lvl w:ilvl="4" w:tplc="04160019">
      <w:start w:val="1"/>
      <w:numFmt w:val="lowerLetter"/>
      <w:lvlText w:val="%5."/>
      <w:lvlJc w:val="left"/>
      <w:pPr>
        <w:ind w:left="4374" w:hanging="360"/>
      </w:pPr>
    </w:lvl>
    <w:lvl w:ilvl="5" w:tplc="0416001B">
      <w:start w:val="1"/>
      <w:numFmt w:val="lowerRoman"/>
      <w:lvlText w:val="%6."/>
      <w:lvlJc w:val="right"/>
      <w:pPr>
        <w:ind w:left="5094" w:hanging="180"/>
      </w:pPr>
    </w:lvl>
    <w:lvl w:ilvl="6" w:tplc="0416000F">
      <w:start w:val="1"/>
      <w:numFmt w:val="decimal"/>
      <w:lvlText w:val="%7."/>
      <w:lvlJc w:val="left"/>
      <w:pPr>
        <w:ind w:left="5814" w:hanging="360"/>
      </w:pPr>
    </w:lvl>
    <w:lvl w:ilvl="7" w:tplc="04160019">
      <w:start w:val="1"/>
      <w:numFmt w:val="lowerLetter"/>
      <w:lvlText w:val="%8."/>
      <w:lvlJc w:val="left"/>
      <w:pPr>
        <w:ind w:left="6534" w:hanging="360"/>
      </w:pPr>
    </w:lvl>
    <w:lvl w:ilvl="8" w:tplc="0416001B">
      <w:start w:val="1"/>
      <w:numFmt w:val="lowerRoman"/>
      <w:lvlText w:val="%9."/>
      <w:lvlJc w:val="right"/>
      <w:pPr>
        <w:ind w:left="7254" w:hanging="180"/>
      </w:pPr>
    </w:lvl>
  </w:abstractNum>
  <w:abstractNum w:abstractNumId="16" w15:restartNumberingAfterBreak="0">
    <w:nsid w:val="2758216E"/>
    <w:multiLevelType w:val="hybridMultilevel"/>
    <w:tmpl w:val="EC9CABCC"/>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7" w15:restartNumberingAfterBreak="0">
    <w:nsid w:val="27B806B9"/>
    <w:multiLevelType w:val="hybridMultilevel"/>
    <w:tmpl w:val="47528886"/>
    <w:lvl w:ilvl="0" w:tplc="40F2EE02">
      <w:numFmt w:val="bullet"/>
      <w:lvlText w:val=""/>
      <w:lvlJc w:val="left"/>
      <w:pPr>
        <w:ind w:left="720" w:hanging="360"/>
      </w:pPr>
      <w:rPr>
        <w:rFonts w:ascii="Symbol" w:eastAsia="Times New Roman" w:hAnsi="Symbol" w:cs="Times New Roman" w:hint="default"/>
        <w:color w:val="000000" w:themeColor="text1"/>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290D1FC8"/>
    <w:multiLevelType w:val="hybridMultilevel"/>
    <w:tmpl w:val="B094C5E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2D5A134B"/>
    <w:multiLevelType w:val="hybridMultilevel"/>
    <w:tmpl w:val="A29CCEC0"/>
    <w:lvl w:ilvl="0" w:tplc="0416000D">
      <w:start w:val="1"/>
      <w:numFmt w:val="bullet"/>
      <w:lvlText w:val=""/>
      <w:lvlJc w:val="left"/>
      <w:pPr>
        <w:ind w:left="294" w:hanging="360"/>
      </w:pPr>
      <w:rPr>
        <w:rFonts w:ascii="Wingdings" w:hAnsi="Wingdings" w:hint="default"/>
      </w:rPr>
    </w:lvl>
    <w:lvl w:ilvl="1" w:tplc="04160003" w:tentative="1">
      <w:start w:val="1"/>
      <w:numFmt w:val="bullet"/>
      <w:lvlText w:val="o"/>
      <w:lvlJc w:val="left"/>
      <w:pPr>
        <w:ind w:left="1014" w:hanging="360"/>
      </w:pPr>
      <w:rPr>
        <w:rFonts w:ascii="Courier New" w:hAnsi="Courier New" w:cs="Courier New" w:hint="default"/>
      </w:rPr>
    </w:lvl>
    <w:lvl w:ilvl="2" w:tplc="04160005" w:tentative="1">
      <w:start w:val="1"/>
      <w:numFmt w:val="bullet"/>
      <w:lvlText w:val=""/>
      <w:lvlJc w:val="left"/>
      <w:pPr>
        <w:ind w:left="1734" w:hanging="360"/>
      </w:pPr>
      <w:rPr>
        <w:rFonts w:ascii="Wingdings" w:hAnsi="Wingdings" w:hint="default"/>
      </w:rPr>
    </w:lvl>
    <w:lvl w:ilvl="3" w:tplc="04160001" w:tentative="1">
      <w:start w:val="1"/>
      <w:numFmt w:val="bullet"/>
      <w:lvlText w:val=""/>
      <w:lvlJc w:val="left"/>
      <w:pPr>
        <w:ind w:left="2454" w:hanging="360"/>
      </w:pPr>
      <w:rPr>
        <w:rFonts w:ascii="Symbol" w:hAnsi="Symbol" w:hint="default"/>
      </w:rPr>
    </w:lvl>
    <w:lvl w:ilvl="4" w:tplc="04160003" w:tentative="1">
      <w:start w:val="1"/>
      <w:numFmt w:val="bullet"/>
      <w:lvlText w:val="o"/>
      <w:lvlJc w:val="left"/>
      <w:pPr>
        <w:ind w:left="3174" w:hanging="360"/>
      </w:pPr>
      <w:rPr>
        <w:rFonts w:ascii="Courier New" w:hAnsi="Courier New" w:cs="Courier New" w:hint="default"/>
      </w:rPr>
    </w:lvl>
    <w:lvl w:ilvl="5" w:tplc="04160005" w:tentative="1">
      <w:start w:val="1"/>
      <w:numFmt w:val="bullet"/>
      <w:lvlText w:val=""/>
      <w:lvlJc w:val="left"/>
      <w:pPr>
        <w:ind w:left="3894" w:hanging="360"/>
      </w:pPr>
      <w:rPr>
        <w:rFonts w:ascii="Wingdings" w:hAnsi="Wingdings" w:hint="default"/>
      </w:rPr>
    </w:lvl>
    <w:lvl w:ilvl="6" w:tplc="04160001" w:tentative="1">
      <w:start w:val="1"/>
      <w:numFmt w:val="bullet"/>
      <w:lvlText w:val=""/>
      <w:lvlJc w:val="left"/>
      <w:pPr>
        <w:ind w:left="4614" w:hanging="360"/>
      </w:pPr>
      <w:rPr>
        <w:rFonts w:ascii="Symbol" w:hAnsi="Symbol" w:hint="default"/>
      </w:rPr>
    </w:lvl>
    <w:lvl w:ilvl="7" w:tplc="04160003" w:tentative="1">
      <w:start w:val="1"/>
      <w:numFmt w:val="bullet"/>
      <w:lvlText w:val="o"/>
      <w:lvlJc w:val="left"/>
      <w:pPr>
        <w:ind w:left="5334" w:hanging="360"/>
      </w:pPr>
      <w:rPr>
        <w:rFonts w:ascii="Courier New" w:hAnsi="Courier New" w:cs="Courier New" w:hint="default"/>
      </w:rPr>
    </w:lvl>
    <w:lvl w:ilvl="8" w:tplc="04160005" w:tentative="1">
      <w:start w:val="1"/>
      <w:numFmt w:val="bullet"/>
      <w:lvlText w:val=""/>
      <w:lvlJc w:val="left"/>
      <w:pPr>
        <w:ind w:left="6054" w:hanging="360"/>
      </w:pPr>
      <w:rPr>
        <w:rFonts w:ascii="Wingdings" w:hAnsi="Wingdings" w:hint="default"/>
      </w:rPr>
    </w:lvl>
  </w:abstractNum>
  <w:abstractNum w:abstractNumId="20" w15:restartNumberingAfterBreak="0">
    <w:nsid w:val="2F2E44E1"/>
    <w:multiLevelType w:val="hybridMultilevel"/>
    <w:tmpl w:val="B094C5E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2F6A3AE5"/>
    <w:multiLevelType w:val="hybridMultilevel"/>
    <w:tmpl w:val="420E6C84"/>
    <w:lvl w:ilvl="0" w:tplc="FE1AE8FC">
      <w:start w:val="14"/>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367A2340"/>
    <w:multiLevelType w:val="hybridMultilevel"/>
    <w:tmpl w:val="32DECC3E"/>
    <w:lvl w:ilvl="0" w:tplc="23A61D80">
      <w:start w:val="1"/>
      <w:numFmt w:val="upperRoman"/>
      <w:lvlText w:val="%1"/>
      <w:lvlJc w:val="left"/>
      <w:pPr>
        <w:ind w:left="419" w:hanging="140"/>
        <w:jc w:val="right"/>
      </w:pPr>
      <w:rPr>
        <w:rFonts w:ascii="Times New Roman" w:eastAsia="Times New Roman" w:hAnsi="Times New Roman" w:cs="Times New Roman" w:hint="default"/>
        <w:w w:val="100"/>
        <w:sz w:val="24"/>
        <w:szCs w:val="24"/>
        <w:lang w:val="pt-PT" w:eastAsia="en-US" w:bidi="ar-SA"/>
      </w:rPr>
    </w:lvl>
    <w:lvl w:ilvl="1" w:tplc="35426C1A">
      <w:numFmt w:val="bullet"/>
      <w:lvlText w:val="•"/>
      <w:lvlJc w:val="left"/>
      <w:pPr>
        <w:ind w:left="1486" w:hanging="140"/>
      </w:pPr>
      <w:rPr>
        <w:rFonts w:hint="default"/>
        <w:lang w:val="pt-PT" w:eastAsia="en-US" w:bidi="ar-SA"/>
      </w:rPr>
    </w:lvl>
    <w:lvl w:ilvl="2" w:tplc="897863B4">
      <w:numFmt w:val="bullet"/>
      <w:lvlText w:val="•"/>
      <w:lvlJc w:val="left"/>
      <w:pPr>
        <w:ind w:left="2552" w:hanging="140"/>
      </w:pPr>
      <w:rPr>
        <w:rFonts w:hint="default"/>
        <w:lang w:val="pt-PT" w:eastAsia="en-US" w:bidi="ar-SA"/>
      </w:rPr>
    </w:lvl>
    <w:lvl w:ilvl="3" w:tplc="7716EC0E">
      <w:numFmt w:val="bullet"/>
      <w:lvlText w:val="•"/>
      <w:lvlJc w:val="left"/>
      <w:pPr>
        <w:ind w:left="3618" w:hanging="140"/>
      </w:pPr>
      <w:rPr>
        <w:rFonts w:hint="default"/>
        <w:lang w:val="pt-PT" w:eastAsia="en-US" w:bidi="ar-SA"/>
      </w:rPr>
    </w:lvl>
    <w:lvl w:ilvl="4" w:tplc="53344770">
      <w:numFmt w:val="bullet"/>
      <w:lvlText w:val="•"/>
      <w:lvlJc w:val="left"/>
      <w:pPr>
        <w:ind w:left="4684" w:hanging="140"/>
      </w:pPr>
      <w:rPr>
        <w:rFonts w:hint="default"/>
        <w:lang w:val="pt-PT" w:eastAsia="en-US" w:bidi="ar-SA"/>
      </w:rPr>
    </w:lvl>
    <w:lvl w:ilvl="5" w:tplc="24621BBE">
      <w:numFmt w:val="bullet"/>
      <w:lvlText w:val="•"/>
      <w:lvlJc w:val="left"/>
      <w:pPr>
        <w:ind w:left="5750" w:hanging="140"/>
      </w:pPr>
      <w:rPr>
        <w:rFonts w:hint="default"/>
        <w:lang w:val="pt-PT" w:eastAsia="en-US" w:bidi="ar-SA"/>
      </w:rPr>
    </w:lvl>
    <w:lvl w:ilvl="6" w:tplc="BDD4DF0C">
      <w:numFmt w:val="bullet"/>
      <w:lvlText w:val="•"/>
      <w:lvlJc w:val="left"/>
      <w:pPr>
        <w:ind w:left="6816" w:hanging="140"/>
      </w:pPr>
      <w:rPr>
        <w:rFonts w:hint="default"/>
        <w:lang w:val="pt-PT" w:eastAsia="en-US" w:bidi="ar-SA"/>
      </w:rPr>
    </w:lvl>
    <w:lvl w:ilvl="7" w:tplc="4A3AE690">
      <w:numFmt w:val="bullet"/>
      <w:lvlText w:val="•"/>
      <w:lvlJc w:val="left"/>
      <w:pPr>
        <w:ind w:left="7882" w:hanging="140"/>
      </w:pPr>
      <w:rPr>
        <w:rFonts w:hint="default"/>
        <w:lang w:val="pt-PT" w:eastAsia="en-US" w:bidi="ar-SA"/>
      </w:rPr>
    </w:lvl>
    <w:lvl w:ilvl="8" w:tplc="E7984430">
      <w:numFmt w:val="bullet"/>
      <w:lvlText w:val="•"/>
      <w:lvlJc w:val="left"/>
      <w:pPr>
        <w:ind w:left="8948" w:hanging="140"/>
      </w:pPr>
      <w:rPr>
        <w:rFonts w:hint="default"/>
        <w:lang w:val="pt-PT" w:eastAsia="en-US" w:bidi="ar-SA"/>
      </w:rPr>
    </w:lvl>
  </w:abstractNum>
  <w:abstractNum w:abstractNumId="23" w15:restartNumberingAfterBreak="0">
    <w:nsid w:val="36F45B75"/>
    <w:multiLevelType w:val="hybridMultilevel"/>
    <w:tmpl w:val="9DF8B672"/>
    <w:lvl w:ilvl="0" w:tplc="35426C1A">
      <w:numFmt w:val="bullet"/>
      <w:lvlText w:val="•"/>
      <w:lvlJc w:val="left"/>
      <w:pPr>
        <w:ind w:left="780" w:hanging="360"/>
      </w:pPr>
      <w:rPr>
        <w:rFonts w:hint="default"/>
        <w:lang w:val="pt-PT" w:eastAsia="en-US" w:bidi="ar-SA"/>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24" w15:restartNumberingAfterBreak="0">
    <w:nsid w:val="397D3DB1"/>
    <w:multiLevelType w:val="hybridMultilevel"/>
    <w:tmpl w:val="BDCE39CA"/>
    <w:lvl w:ilvl="0" w:tplc="561A97E6">
      <w:start w:val="1"/>
      <w:numFmt w:val="lowerRoman"/>
      <w:lvlText w:val="(%1)"/>
      <w:lvlJc w:val="left"/>
      <w:pPr>
        <w:ind w:left="1661" w:hanging="720"/>
      </w:pPr>
      <w:rPr>
        <w:rFonts w:ascii="Arial MT" w:eastAsia="Arial MT" w:hAnsi="Arial MT" w:cs="Arial MT" w:hint="default"/>
        <w:w w:val="99"/>
        <w:sz w:val="18"/>
        <w:szCs w:val="18"/>
        <w:lang w:val="pt-PT" w:eastAsia="en-US" w:bidi="ar-SA"/>
      </w:rPr>
    </w:lvl>
    <w:lvl w:ilvl="1" w:tplc="F56A6624">
      <w:numFmt w:val="bullet"/>
      <w:lvlText w:val="•"/>
      <w:lvlJc w:val="left"/>
      <w:pPr>
        <w:ind w:left="2542" w:hanging="720"/>
      </w:pPr>
      <w:rPr>
        <w:rFonts w:hint="default"/>
        <w:lang w:val="pt-PT" w:eastAsia="en-US" w:bidi="ar-SA"/>
      </w:rPr>
    </w:lvl>
    <w:lvl w:ilvl="2" w:tplc="F0EEA23C">
      <w:numFmt w:val="bullet"/>
      <w:lvlText w:val="•"/>
      <w:lvlJc w:val="left"/>
      <w:pPr>
        <w:ind w:left="3425" w:hanging="720"/>
      </w:pPr>
      <w:rPr>
        <w:rFonts w:hint="default"/>
        <w:lang w:val="pt-PT" w:eastAsia="en-US" w:bidi="ar-SA"/>
      </w:rPr>
    </w:lvl>
    <w:lvl w:ilvl="3" w:tplc="5E0EB0B6">
      <w:numFmt w:val="bullet"/>
      <w:lvlText w:val="•"/>
      <w:lvlJc w:val="left"/>
      <w:pPr>
        <w:ind w:left="4308" w:hanging="720"/>
      </w:pPr>
      <w:rPr>
        <w:rFonts w:hint="default"/>
        <w:lang w:val="pt-PT" w:eastAsia="en-US" w:bidi="ar-SA"/>
      </w:rPr>
    </w:lvl>
    <w:lvl w:ilvl="4" w:tplc="E40897DA">
      <w:numFmt w:val="bullet"/>
      <w:lvlText w:val="•"/>
      <w:lvlJc w:val="left"/>
      <w:pPr>
        <w:ind w:left="5190" w:hanging="720"/>
      </w:pPr>
      <w:rPr>
        <w:rFonts w:hint="default"/>
        <w:lang w:val="pt-PT" w:eastAsia="en-US" w:bidi="ar-SA"/>
      </w:rPr>
    </w:lvl>
    <w:lvl w:ilvl="5" w:tplc="2BEC611C">
      <w:numFmt w:val="bullet"/>
      <w:lvlText w:val="•"/>
      <w:lvlJc w:val="left"/>
      <w:pPr>
        <w:ind w:left="6073" w:hanging="720"/>
      </w:pPr>
      <w:rPr>
        <w:rFonts w:hint="default"/>
        <w:lang w:val="pt-PT" w:eastAsia="en-US" w:bidi="ar-SA"/>
      </w:rPr>
    </w:lvl>
    <w:lvl w:ilvl="6" w:tplc="F5E056BC">
      <w:numFmt w:val="bullet"/>
      <w:lvlText w:val="•"/>
      <w:lvlJc w:val="left"/>
      <w:pPr>
        <w:ind w:left="6956" w:hanging="720"/>
      </w:pPr>
      <w:rPr>
        <w:rFonts w:hint="default"/>
        <w:lang w:val="pt-PT" w:eastAsia="en-US" w:bidi="ar-SA"/>
      </w:rPr>
    </w:lvl>
    <w:lvl w:ilvl="7" w:tplc="CC0C6038">
      <w:numFmt w:val="bullet"/>
      <w:lvlText w:val="•"/>
      <w:lvlJc w:val="left"/>
      <w:pPr>
        <w:ind w:left="7838" w:hanging="720"/>
      </w:pPr>
      <w:rPr>
        <w:rFonts w:hint="default"/>
        <w:lang w:val="pt-PT" w:eastAsia="en-US" w:bidi="ar-SA"/>
      </w:rPr>
    </w:lvl>
    <w:lvl w:ilvl="8" w:tplc="C6FC260E">
      <w:numFmt w:val="bullet"/>
      <w:lvlText w:val="•"/>
      <w:lvlJc w:val="left"/>
      <w:pPr>
        <w:ind w:left="8721" w:hanging="720"/>
      </w:pPr>
      <w:rPr>
        <w:rFonts w:hint="default"/>
        <w:lang w:val="pt-PT" w:eastAsia="en-US" w:bidi="ar-SA"/>
      </w:rPr>
    </w:lvl>
  </w:abstractNum>
  <w:abstractNum w:abstractNumId="25" w15:restartNumberingAfterBreak="0">
    <w:nsid w:val="3FFE4349"/>
    <w:multiLevelType w:val="hybridMultilevel"/>
    <w:tmpl w:val="243422CA"/>
    <w:lvl w:ilvl="0" w:tplc="16645E92">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41437322"/>
    <w:multiLevelType w:val="multilevel"/>
    <w:tmpl w:val="805264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1A10371"/>
    <w:multiLevelType w:val="hybridMultilevel"/>
    <w:tmpl w:val="16D07AB6"/>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15:restartNumberingAfterBreak="0">
    <w:nsid w:val="436B2271"/>
    <w:multiLevelType w:val="hybridMultilevel"/>
    <w:tmpl w:val="F20674AE"/>
    <w:lvl w:ilvl="0" w:tplc="04160013">
      <w:start w:val="1"/>
      <w:numFmt w:val="upperRoman"/>
      <w:lvlText w:val="%1."/>
      <w:lvlJc w:val="right"/>
      <w:pPr>
        <w:ind w:left="1440" w:hanging="360"/>
      </w:pPr>
    </w:lvl>
    <w:lvl w:ilvl="1" w:tplc="EC3A2A52">
      <w:start w:val="1"/>
      <w:numFmt w:val="lowerLetter"/>
      <w:lvlText w:val="%2)"/>
      <w:lvlJc w:val="left"/>
      <w:pPr>
        <w:ind w:left="2160" w:hanging="360"/>
      </w:pPr>
    </w:lvl>
    <w:lvl w:ilvl="2" w:tplc="98347148">
      <w:start w:val="1"/>
      <w:numFmt w:val="upperLetter"/>
      <w:lvlText w:val="%3)"/>
      <w:lvlJc w:val="left"/>
      <w:pPr>
        <w:ind w:left="3060" w:hanging="360"/>
      </w:pPr>
    </w:lvl>
    <w:lvl w:ilvl="3" w:tplc="0416000F">
      <w:start w:val="1"/>
      <w:numFmt w:val="decimal"/>
      <w:lvlText w:val="%4."/>
      <w:lvlJc w:val="left"/>
      <w:pPr>
        <w:ind w:left="3600" w:hanging="360"/>
      </w:pPr>
    </w:lvl>
    <w:lvl w:ilvl="4" w:tplc="04160019">
      <w:start w:val="1"/>
      <w:numFmt w:val="lowerLetter"/>
      <w:lvlText w:val="%5."/>
      <w:lvlJc w:val="left"/>
      <w:pPr>
        <w:ind w:left="4320" w:hanging="360"/>
      </w:pPr>
    </w:lvl>
    <w:lvl w:ilvl="5" w:tplc="0416001B">
      <w:start w:val="1"/>
      <w:numFmt w:val="lowerRoman"/>
      <w:lvlText w:val="%6."/>
      <w:lvlJc w:val="right"/>
      <w:pPr>
        <w:ind w:left="5040" w:hanging="180"/>
      </w:pPr>
    </w:lvl>
    <w:lvl w:ilvl="6" w:tplc="0416000F">
      <w:start w:val="1"/>
      <w:numFmt w:val="decimal"/>
      <w:lvlText w:val="%7."/>
      <w:lvlJc w:val="left"/>
      <w:pPr>
        <w:ind w:left="5760" w:hanging="360"/>
      </w:pPr>
    </w:lvl>
    <w:lvl w:ilvl="7" w:tplc="04160019">
      <w:start w:val="1"/>
      <w:numFmt w:val="lowerLetter"/>
      <w:lvlText w:val="%8."/>
      <w:lvlJc w:val="left"/>
      <w:pPr>
        <w:ind w:left="6480" w:hanging="360"/>
      </w:pPr>
    </w:lvl>
    <w:lvl w:ilvl="8" w:tplc="0416001B">
      <w:start w:val="1"/>
      <w:numFmt w:val="lowerRoman"/>
      <w:lvlText w:val="%9."/>
      <w:lvlJc w:val="right"/>
      <w:pPr>
        <w:ind w:left="7200" w:hanging="180"/>
      </w:pPr>
    </w:lvl>
  </w:abstractNum>
  <w:abstractNum w:abstractNumId="29" w15:restartNumberingAfterBreak="0">
    <w:nsid w:val="439E4725"/>
    <w:multiLevelType w:val="hybridMultilevel"/>
    <w:tmpl w:val="1F7AF62A"/>
    <w:lvl w:ilvl="0" w:tplc="0416000D">
      <w:start w:val="1"/>
      <w:numFmt w:val="bullet"/>
      <w:lvlText w:val=""/>
      <w:lvlJc w:val="left"/>
      <w:pPr>
        <w:ind w:left="36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15:restartNumberingAfterBreak="0">
    <w:nsid w:val="469639C4"/>
    <w:multiLevelType w:val="hybridMultilevel"/>
    <w:tmpl w:val="78C20B7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493128AB"/>
    <w:multiLevelType w:val="hybridMultilevel"/>
    <w:tmpl w:val="B206471E"/>
    <w:lvl w:ilvl="0" w:tplc="2FC05104">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4E9C6C70"/>
    <w:multiLevelType w:val="hybridMultilevel"/>
    <w:tmpl w:val="44A61E7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53C72FB3"/>
    <w:multiLevelType w:val="hybridMultilevel"/>
    <w:tmpl w:val="6DDC107E"/>
    <w:lvl w:ilvl="0" w:tplc="40F2EE02">
      <w:numFmt w:val="bullet"/>
      <w:lvlText w:val=""/>
      <w:lvlJc w:val="left"/>
      <w:pPr>
        <w:ind w:left="720" w:hanging="360"/>
      </w:pPr>
      <w:rPr>
        <w:rFonts w:ascii="Symbol" w:eastAsia="Times New Roman" w:hAnsi="Symbol" w:cs="Times New Roman" w:hint="default"/>
        <w:color w:val="000000" w:themeColor="text1"/>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4" w15:restartNumberingAfterBreak="0">
    <w:nsid w:val="561D61A0"/>
    <w:multiLevelType w:val="hybridMultilevel"/>
    <w:tmpl w:val="D78CD03E"/>
    <w:lvl w:ilvl="0" w:tplc="0416000D">
      <w:start w:val="1"/>
      <w:numFmt w:val="bullet"/>
      <w:lvlText w:val=""/>
      <w:lvlJc w:val="left"/>
      <w:pPr>
        <w:ind w:left="900" w:hanging="360"/>
      </w:pPr>
      <w:rPr>
        <w:rFonts w:ascii="Wingdings" w:hAnsi="Wingdings" w:hint="default"/>
      </w:rPr>
    </w:lvl>
    <w:lvl w:ilvl="1" w:tplc="04160003">
      <w:start w:val="1"/>
      <w:numFmt w:val="bullet"/>
      <w:lvlText w:val="o"/>
      <w:lvlJc w:val="left"/>
      <w:pPr>
        <w:ind w:left="1620" w:hanging="360"/>
      </w:pPr>
      <w:rPr>
        <w:rFonts w:ascii="Courier New" w:hAnsi="Courier New" w:cs="Courier New" w:hint="default"/>
      </w:rPr>
    </w:lvl>
    <w:lvl w:ilvl="2" w:tplc="04160005" w:tentative="1">
      <w:start w:val="1"/>
      <w:numFmt w:val="bullet"/>
      <w:lvlText w:val=""/>
      <w:lvlJc w:val="left"/>
      <w:pPr>
        <w:ind w:left="2340" w:hanging="360"/>
      </w:pPr>
      <w:rPr>
        <w:rFonts w:ascii="Wingdings" w:hAnsi="Wingdings" w:hint="default"/>
      </w:rPr>
    </w:lvl>
    <w:lvl w:ilvl="3" w:tplc="04160001" w:tentative="1">
      <w:start w:val="1"/>
      <w:numFmt w:val="bullet"/>
      <w:lvlText w:val=""/>
      <w:lvlJc w:val="left"/>
      <w:pPr>
        <w:ind w:left="3060" w:hanging="360"/>
      </w:pPr>
      <w:rPr>
        <w:rFonts w:ascii="Symbol" w:hAnsi="Symbol" w:hint="default"/>
      </w:rPr>
    </w:lvl>
    <w:lvl w:ilvl="4" w:tplc="04160003" w:tentative="1">
      <w:start w:val="1"/>
      <w:numFmt w:val="bullet"/>
      <w:lvlText w:val="o"/>
      <w:lvlJc w:val="left"/>
      <w:pPr>
        <w:ind w:left="3780" w:hanging="360"/>
      </w:pPr>
      <w:rPr>
        <w:rFonts w:ascii="Courier New" w:hAnsi="Courier New" w:cs="Courier New" w:hint="default"/>
      </w:rPr>
    </w:lvl>
    <w:lvl w:ilvl="5" w:tplc="04160005" w:tentative="1">
      <w:start w:val="1"/>
      <w:numFmt w:val="bullet"/>
      <w:lvlText w:val=""/>
      <w:lvlJc w:val="left"/>
      <w:pPr>
        <w:ind w:left="4500" w:hanging="360"/>
      </w:pPr>
      <w:rPr>
        <w:rFonts w:ascii="Wingdings" w:hAnsi="Wingdings" w:hint="default"/>
      </w:rPr>
    </w:lvl>
    <w:lvl w:ilvl="6" w:tplc="04160001" w:tentative="1">
      <w:start w:val="1"/>
      <w:numFmt w:val="bullet"/>
      <w:lvlText w:val=""/>
      <w:lvlJc w:val="left"/>
      <w:pPr>
        <w:ind w:left="5220" w:hanging="360"/>
      </w:pPr>
      <w:rPr>
        <w:rFonts w:ascii="Symbol" w:hAnsi="Symbol" w:hint="default"/>
      </w:rPr>
    </w:lvl>
    <w:lvl w:ilvl="7" w:tplc="04160003" w:tentative="1">
      <w:start w:val="1"/>
      <w:numFmt w:val="bullet"/>
      <w:lvlText w:val="o"/>
      <w:lvlJc w:val="left"/>
      <w:pPr>
        <w:ind w:left="5940" w:hanging="360"/>
      </w:pPr>
      <w:rPr>
        <w:rFonts w:ascii="Courier New" w:hAnsi="Courier New" w:cs="Courier New" w:hint="default"/>
      </w:rPr>
    </w:lvl>
    <w:lvl w:ilvl="8" w:tplc="04160005" w:tentative="1">
      <w:start w:val="1"/>
      <w:numFmt w:val="bullet"/>
      <w:lvlText w:val=""/>
      <w:lvlJc w:val="left"/>
      <w:pPr>
        <w:ind w:left="6660" w:hanging="360"/>
      </w:pPr>
      <w:rPr>
        <w:rFonts w:ascii="Wingdings" w:hAnsi="Wingdings" w:hint="default"/>
      </w:rPr>
    </w:lvl>
  </w:abstractNum>
  <w:abstractNum w:abstractNumId="35" w15:restartNumberingAfterBreak="0">
    <w:nsid w:val="57D3132B"/>
    <w:multiLevelType w:val="hybridMultilevel"/>
    <w:tmpl w:val="F40056DE"/>
    <w:lvl w:ilvl="0" w:tplc="0416000D">
      <w:start w:val="1"/>
      <w:numFmt w:val="bullet"/>
      <w:lvlText w:val=""/>
      <w:lvlJc w:val="left"/>
      <w:pPr>
        <w:ind w:left="-1344" w:hanging="360"/>
      </w:pPr>
      <w:rPr>
        <w:rFonts w:ascii="Wingdings" w:hAnsi="Wingdings" w:hint="default"/>
      </w:rPr>
    </w:lvl>
    <w:lvl w:ilvl="1" w:tplc="04160003" w:tentative="1">
      <w:start w:val="1"/>
      <w:numFmt w:val="bullet"/>
      <w:lvlText w:val="o"/>
      <w:lvlJc w:val="left"/>
      <w:pPr>
        <w:ind w:left="-624" w:hanging="360"/>
      </w:pPr>
      <w:rPr>
        <w:rFonts w:ascii="Courier New" w:hAnsi="Courier New" w:cs="Courier New" w:hint="default"/>
      </w:rPr>
    </w:lvl>
    <w:lvl w:ilvl="2" w:tplc="04160005" w:tentative="1">
      <w:start w:val="1"/>
      <w:numFmt w:val="bullet"/>
      <w:lvlText w:val=""/>
      <w:lvlJc w:val="left"/>
      <w:pPr>
        <w:ind w:left="96" w:hanging="360"/>
      </w:pPr>
      <w:rPr>
        <w:rFonts w:ascii="Wingdings" w:hAnsi="Wingdings" w:hint="default"/>
      </w:rPr>
    </w:lvl>
    <w:lvl w:ilvl="3" w:tplc="04160001" w:tentative="1">
      <w:start w:val="1"/>
      <w:numFmt w:val="bullet"/>
      <w:lvlText w:val=""/>
      <w:lvlJc w:val="left"/>
      <w:pPr>
        <w:ind w:left="816" w:hanging="360"/>
      </w:pPr>
      <w:rPr>
        <w:rFonts w:ascii="Symbol" w:hAnsi="Symbol" w:hint="default"/>
      </w:rPr>
    </w:lvl>
    <w:lvl w:ilvl="4" w:tplc="04160003" w:tentative="1">
      <w:start w:val="1"/>
      <w:numFmt w:val="bullet"/>
      <w:lvlText w:val="o"/>
      <w:lvlJc w:val="left"/>
      <w:pPr>
        <w:ind w:left="1536" w:hanging="360"/>
      </w:pPr>
      <w:rPr>
        <w:rFonts w:ascii="Courier New" w:hAnsi="Courier New" w:cs="Courier New" w:hint="default"/>
      </w:rPr>
    </w:lvl>
    <w:lvl w:ilvl="5" w:tplc="04160005" w:tentative="1">
      <w:start w:val="1"/>
      <w:numFmt w:val="bullet"/>
      <w:lvlText w:val=""/>
      <w:lvlJc w:val="left"/>
      <w:pPr>
        <w:ind w:left="2256" w:hanging="360"/>
      </w:pPr>
      <w:rPr>
        <w:rFonts w:ascii="Wingdings" w:hAnsi="Wingdings" w:hint="default"/>
      </w:rPr>
    </w:lvl>
    <w:lvl w:ilvl="6" w:tplc="04160001" w:tentative="1">
      <w:start w:val="1"/>
      <w:numFmt w:val="bullet"/>
      <w:lvlText w:val=""/>
      <w:lvlJc w:val="left"/>
      <w:pPr>
        <w:ind w:left="2976" w:hanging="360"/>
      </w:pPr>
      <w:rPr>
        <w:rFonts w:ascii="Symbol" w:hAnsi="Symbol" w:hint="default"/>
      </w:rPr>
    </w:lvl>
    <w:lvl w:ilvl="7" w:tplc="04160003" w:tentative="1">
      <w:start w:val="1"/>
      <w:numFmt w:val="bullet"/>
      <w:lvlText w:val="o"/>
      <w:lvlJc w:val="left"/>
      <w:pPr>
        <w:ind w:left="3696" w:hanging="360"/>
      </w:pPr>
      <w:rPr>
        <w:rFonts w:ascii="Courier New" w:hAnsi="Courier New" w:cs="Courier New" w:hint="default"/>
      </w:rPr>
    </w:lvl>
    <w:lvl w:ilvl="8" w:tplc="04160005" w:tentative="1">
      <w:start w:val="1"/>
      <w:numFmt w:val="bullet"/>
      <w:lvlText w:val=""/>
      <w:lvlJc w:val="left"/>
      <w:pPr>
        <w:ind w:left="4416" w:hanging="360"/>
      </w:pPr>
      <w:rPr>
        <w:rFonts w:ascii="Wingdings" w:hAnsi="Wingdings" w:hint="default"/>
      </w:rPr>
    </w:lvl>
  </w:abstractNum>
  <w:abstractNum w:abstractNumId="36" w15:restartNumberingAfterBreak="0">
    <w:nsid w:val="5C72440A"/>
    <w:multiLevelType w:val="hybridMultilevel"/>
    <w:tmpl w:val="0BC60CCE"/>
    <w:lvl w:ilvl="0" w:tplc="EC3A2A52">
      <w:start w:val="1"/>
      <w:numFmt w:val="lowerLetter"/>
      <w:lvlText w:val="%1)"/>
      <w:lvlJc w:val="left"/>
      <w:pPr>
        <w:ind w:left="216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7" w15:restartNumberingAfterBreak="0">
    <w:nsid w:val="622D2397"/>
    <w:multiLevelType w:val="hybridMultilevel"/>
    <w:tmpl w:val="B094C5E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72C96375"/>
    <w:multiLevelType w:val="hybridMultilevel"/>
    <w:tmpl w:val="70BEB8F2"/>
    <w:lvl w:ilvl="0" w:tplc="0416000D">
      <w:start w:val="1"/>
      <w:numFmt w:val="bullet"/>
      <w:lvlText w:val=""/>
      <w:lvlJc w:val="left"/>
      <w:pPr>
        <w:ind w:left="780" w:hanging="360"/>
      </w:pPr>
      <w:rPr>
        <w:rFonts w:ascii="Wingdings" w:hAnsi="Wingdings"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39" w15:restartNumberingAfterBreak="0">
    <w:nsid w:val="78E95A8D"/>
    <w:multiLevelType w:val="multilevel"/>
    <w:tmpl w:val="42AC32CA"/>
    <w:lvl w:ilvl="0">
      <w:start w:val="1"/>
      <w:numFmt w:val="decimal"/>
      <w:lvlText w:val="%1"/>
      <w:lvlJc w:val="left"/>
      <w:pPr>
        <w:ind w:left="435" w:hanging="435"/>
      </w:pPr>
      <w:rPr>
        <w:rFonts w:hint="default"/>
        <w:b/>
        <w:color w:val="000000" w:themeColor="text1"/>
      </w:rPr>
    </w:lvl>
    <w:lvl w:ilvl="1">
      <w:start w:val="1"/>
      <w:numFmt w:val="decimal"/>
      <w:lvlText w:val="%1.%2"/>
      <w:lvlJc w:val="left"/>
      <w:pPr>
        <w:ind w:left="605" w:hanging="435"/>
      </w:pPr>
      <w:rPr>
        <w:rFonts w:hint="default"/>
        <w:b/>
        <w:color w:val="000000" w:themeColor="text1"/>
      </w:rPr>
    </w:lvl>
    <w:lvl w:ilvl="2">
      <w:start w:val="1"/>
      <w:numFmt w:val="decimal"/>
      <w:lvlText w:val="%1.%2.%3"/>
      <w:lvlJc w:val="left"/>
      <w:pPr>
        <w:ind w:left="1060" w:hanging="720"/>
      </w:pPr>
      <w:rPr>
        <w:rFonts w:hint="default"/>
        <w:b/>
        <w:color w:val="000000" w:themeColor="text1"/>
      </w:rPr>
    </w:lvl>
    <w:lvl w:ilvl="3">
      <w:start w:val="1"/>
      <w:numFmt w:val="decimal"/>
      <w:lvlText w:val="%1.%2.%3.%4"/>
      <w:lvlJc w:val="left"/>
      <w:pPr>
        <w:ind w:left="1230" w:hanging="720"/>
      </w:pPr>
      <w:rPr>
        <w:rFonts w:hint="default"/>
        <w:b/>
        <w:color w:val="000000" w:themeColor="text1"/>
      </w:rPr>
    </w:lvl>
    <w:lvl w:ilvl="4">
      <w:start w:val="1"/>
      <w:numFmt w:val="decimal"/>
      <w:lvlText w:val="%1.%2.%3.%4.%5"/>
      <w:lvlJc w:val="left"/>
      <w:pPr>
        <w:ind w:left="1760" w:hanging="1080"/>
      </w:pPr>
      <w:rPr>
        <w:rFonts w:hint="default"/>
        <w:b/>
        <w:color w:val="000000" w:themeColor="text1"/>
      </w:rPr>
    </w:lvl>
    <w:lvl w:ilvl="5">
      <w:start w:val="1"/>
      <w:numFmt w:val="decimal"/>
      <w:lvlText w:val="%1.%2.%3.%4.%5.%6"/>
      <w:lvlJc w:val="left"/>
      <w:pPr>
        <w:ind w:left="1930" w:hanging="1080"/>
      </w:pPr>
      <w:rPr>
        <w:rFonts w:hint="default"/>
        <w:b/>
        <w:color w:val="000000" w:themeColor="text1"/>
      </w:rPr>
    </w:lvl>
    <w:lvl w:ilvl="6">
      <w:start w:val="1"/>
      <w:numFmt w:val="decimal"/>
      <w:lvlText w:val="%1.%2.%3.%4.%5.%6.%7"/>
      <w:lvlJc w:val="left"/>
      <w:pPr>
        <w:ind w:left="2460" w:hanging="1440"/>
      </w:pPr>
      <w:rPr>
        <w:rFonts w:hint="default"/>
        <w:b/>
        <w:color w:val="000000" w:themeColor="text1"/>
      </w:rPr>
    </w:lvl>
    <w:lvl w:ilvl="7">
      <w:start w:val="1"/>
      <w:numFmt w:val="decimal"/>
      <w:lvlText w:val="%1.%2.%3.%4.%5.%6.%7.%8"/>
      <w:lvlJc w:val="left"/>
      <w:pPr>
        <w:ind w:left="2630" w:hanging="1440"/>
      </w:pPr>
      <w:rPr>
        <w:rFonts w:hint="default"/>
        <w:b/>
        <w:color w:val="000000" w:themeColor="text1"/>
      </w:rPr>
    </w:lvl>
    <w:lvl w:ilvl="8">
      <w:start w:val="1"/>
      <w:numFmt w:val="decimal"/>
      <w:lvlText w:val="%1.%2.%3.%4.%5.%6.%7.%8.%9"/>
      <w:lvlJc w:val="left"/>
      <w:pPr>
        <w:ind w:left="3160" w:hanging="1800"/>
      </w:pPr>
      <w:rPr>
        <w:rFonts w:hint="default"/>
        <w:b/>
        <w:color w:val="000000" w:themeColor="text1"/>
      </w:rPr>
    </w:lvl>
  </w:abstractNum>
  <w:num w:numId="1" w16cid:durableId="127070070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45549055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25781606">
    <w:abstractNumId w:val="1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30246398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43589996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21765809">
    <w:abstractNumId w:val="35"/>
  </w:num>
  <w:num w:numId="7" w16cid:durableId="180735842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461704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813863064">
    <w:abstractNumId w:val="12"/>
  </w:num>
  <w:num w:numId="10" w16cid:durableId="60669121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93639579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12102500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43362142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75796928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78206520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110508569">
    <w:abstractNumId w:val="30"/>
  </w:num>
  <w:num w:numId="17" w16cid:durableId="1592667363">
    <w:abstractNumId w:val="25"/>
  </w:num>
  <w:num w:numId="18" w16cid:durableId="648363213">
    <w:abstractNumId w:val="31"/>
  </w:num>
  <w:num w:numId="19" w16cid:durableId="1193567558">
    <w:abstractNumId w:val="8"/>
  </w:num>
  <w:num w:numId="20" w16cid:durableId="377239876">
    <w:abstractNumId w:val="22"/>
  </w:num>
  <w:num w:numId="21" w16cid:durableId="944925938">
    <w:abstractNumId w:val="24"/>
  </w:num>
  <w:num w:numId="22" w16cid:durableId="1787578596">
    <w:abstractNumId w:val="39"/>
  </w:num>
  <w:num w:numId="23" w16cid:durableId="2097172005">
    <w:abstractNumId w:val="34"/>
  </w:num>
  <w:num w:numId="24" w16cid:durableId="1865748784">
    <w:abstractNumId w:val="2"/>
  </w:num>
  <w:num w:numId="25" w16cid:durableId="65029443">
    <w:abstractNumId w:val="0"/>
  </w:num>
  <w:num w:numId="26" w16cid:durableId="1311056040">
    <w:abstractNumId w:val="4"/>
  </w:num>
  <w:num w:numId="27" w16cid:durableId="578637169">
    <w:abstractNumId w:val="32"/>
  </w:num>
  <w:num w:numId="28" w16cid:durableId="1285841305">
    <w:abstractNumId w:val="18"/>
  </w:num>
  <w:num w:numId="29" w16cid:durableId="1684894455">
    <w:abstractNumId w:val="37"/>
  </w:num>
  <w:num w:numId="30" w16cid:durableId="2032993210">
    <w:abstractNumId w:val="14"/>
  </w:num>
  <w:num w:numId="31" w16cid:durableId="1756316195">
    <w:abstractNumId w:val="29"/>
  </w:num>
  <w:num w:numId="32" w16cid:durableId="980690312">
    <w:abstractNumId w:val="38"/>
  </w:num>
  <w:num w:numId="33" w16cid:durableId="489566203">
    <w:abstractNumId w:val="6"/>
  </w:num>
  <w:num w:numId="34" w16cid:durableId="1636326772">
    <w:abstractNumId w:val="27"/>
  </w:num>
  <w:num w:numId="35" w16cid:durableId="1231963675">
    <w:abstractNumId w:val="19"/>
  </w:num>
  <w:num w:numId="36" w16cid:durableId="501815837">
    <w:abstractNumId w:val="3"/>
  </w:num>
  <w:num w:numId="37" w16cid:durableId="379019639">
    <w:abstractNumId w:val="26"/>
  </w:num>
  <w:num w:numId="38" w16cid:durableId="1898737876">
    <w:abstractNumId w:val="17"/>
  </w:num>
  <w:num w:numId="39" w16cid:durableId="1082531712">
    <w:abstractNumId w:val="20"/>
  </w:num>
  <w:num w:numId="40" w16cid:durableId="1386492508">
    <w:abstractNumId w:val="23"/>
  </w:num>
  <w:num w:numId="41" w16cid:durableId="1774739781">
    <w:abstractNumId w:val="33"/>
  </w:num>
  <w:num w:numId="42" w16cid:durableId="1136527934">
    <w:abstractNumId w:val="21"/>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3A00"/>
    <w:rsid w:val="000066F1"/>
    <w:rsid w:val="00013C71"/>
    <w:rsid w:val="000E25EF"/>
    <w:rsid w:val="00175783"/>
    <w:rsid w:val="00192739"/>
    <w:rsid w:val="001C50EE"/>
    <w:rsid w:val="001E4A2C"/>
    <w:rsid w:val="002A3BB8"/>
    <w:rsid w:val="00361A18"/>
    <w:rsid w:val="00390F36"/>
    <w:rsid w:val="00475016"/>
    <w:rsid w:val="00491AA2"/>
    <w:rsid w:val="004C2EC6"/>
    <w:rsid w:val="004E4942"/>
    <w:rsid w:val="00591867"/>
    <w:rsid w:val="005B0FE2"/>
    <w:rsid w:val="00651C61"/>
    <w:rsid w:val="00773A00"/>
    <w:rsid w:val="00797DCB"/>
    <w:rsid w:val="007C049D"/>
    <w:rsid w:val="007F4332"/>
    <w:rsid w:val="0081495C"/>
    <w:rsid w:val="008160E5"/>
    <w:rsid w:val="008D59B5"/>
    <w:rsid w:val="00916713"/>
    <w:rsid w:val="00993B13"/>
    <w:rsid w:val="00A4151D"/>
    <w:rsid w:val="00A7454D"/>
    <w:rsid w:val="00AA7D19"/>
    <w:rsid w:val="00B339A8"/>
    <w:rsid w:val="00BC4924"/>
    <w:rsid w:val="00BD07F9"/>
    <w:rsid w:val="00C16F45"/>
    <w:rsid w:val="00C20029"/>
    <w:rsid w:val="00C47029"/>
    <w:rsid w:val="00CC5273"/>
    <w:rsid w:val="00D8732C"/>
    <w:rsid w:val="00D93276"/>
    <w:rsid w:val="00EB0968"/>
    <w:rsid w:val="00EB2703"/>
    <w:rsid w:val="00EC29E5"/>
    <w:rsid w:val="00EC6728"/>
    <w:rsid w:val="00F20D98"/>
    <w:rsid w:val="00F235CF"/>
    <w:rsid w:val="00F3640D"/>
    <w:rsid w:val="00F6626F"/>
    <w:rsid w:val="00FA1927"/>
    <w:rsid w:val="00FB79E7"/>
    <w:rsid w:val="00FC1B31"/>
    <w:rsid w:val="00FD35A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06E84B"/>
  <w15:docId w15:val="{C27D4604-8669-4428-863E-52D54C1DB6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3A00"/>
    <w:pPr>
      <w:spacing w:after="0" w:line="240" w:lineRule="auto"/>
    </w:pPr>
    <w:rPr>
      <w:rFonts w:ascii="Times New Roman" w:eastAsia="Times New Roman" w:hAnsi="Times New Roman" w:cs="Times New Roman"/>
      <w:sz w:val="20"/>
      <w:szCs w:val="20"/>
      <w:lang w:eastAsia="pt-BR"/>
    </w:rPr>
  </w:style>
  <w:style w:type="paragraph" w:styleId="Ttulo1">
    <w:name w:val="heading 1"/>
    <w:aliases w:val="SubTítulo 1"/>
    <w:basedOn w:val="Normal"/>
    <w:next w:val="Normal"/>
    <w:link w:val="Ttulo1Char"/>
    <w:qFormat/>
    <w:rsid w:val="00773A00"/>
    <w:pPr>
      <w:keepNext/>
      <w:jc w:val="center"/>
      <w:outlineLvl w:val="0"/>
    </w:pPr>
    <w:rPr>
      <w:rFonts w:ascii="Arial" w:hAnsi="Arial"/>
      <w:b/>
      <w:sz w:val="24"/>
    </w:rPr>
  </w:style>
  <w:style w:type="paragraph" w:styleId="Ttulo2">
    <w:name w:val="heading 2"/>
    <w:basedOn w:val="Normal"/>
    <w:next w:val="Normal"/>
    <w:link w:val="Ttulo2Char"/>
    <w:uiPriority w:val="9"/>
    <w:unhideWhenUsed/>
    <w:qFormat/>
    <w:rsid w:val="00773A00"/>
    <w:pPr>
      <w:keepNext/>
      <w:keepLines/>
      <w:spacing w:before="200" w:line="276" w:lineRule="auto"/>
      <w:outlineLvl w:val="1"/>
    </w:pPr>
    <w:rPr>
      <w:rFonts w:asciiTheme="majorHAnsi" w:eastAsiaTheme="majorEastAsia" w:hAnsiTheme="majorHAnsi" w:cstheme="majorBidi"/>
      <w:b/>
      <w:bCs/>
      <w:color w:val="4F81BD" w:themeColor="accent1"/>
      <w:sz w:val="26"/>
      <w:szCs w:val="26"/>
      <w:lang w:eastAsia="en-US"/>
    </w:rPr>
  </w:style>
  <w:style w:type="paragraph" w:styleId="Ttulo3">
    <w:name w:val="heading 3"/>
    <w:basedOn w:val="Normal"/>
    <w:next w:val="Normal"/>
    <w:link w:val="Ttulo3Char"/>
    <w:qFormat/>
    <w:rsid w:val="00773A00"/>
    <w:pPr>
      <w:keepNext/>
      <w:jc w:val="center"/>
      <w:outlineLvl w:val="2"/>
    </w:pPr>
    <w:rPr>
      <w:color w:val="808080"/>
      <w:sz w:val="32"/>
    </w:rPr>
  </w:style>
  <w:style w:type="paragraph" w:styleId="Ttulo4">
    <w:name w:val="heading 4"/>
    <w:basedOn w:val="Normal"/>
    <w:next w:val="Normal"/>
    <w:link w:val="Ttulo4Char"/>
    <w:uiPriority w:val="9"/>
    <w:semiHidden/>
    <w:unhideWhenUsed/>
    <w:qFormat/>
    <w:rsid w:val="00773A00"/>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iPriority w:val="9"/>
    <w:semiHidden/>
    <w:unhideWhenUsed/>
    <w:qFormat/>
    <w:rsid w:val="00D8732C"/>
    <w:pPr>
      <w:keepNext/>
      <w:keepLines/>
      <w:spacing w:before="40"/>
      <w:outlineLvl w:val="4"/>
    </w:pPr>
    <w:rPr>
      <w:rFonts w:asciiTheme="majorHAnsi" w:eastAsiaTheme="majorEastAsia" w:hAnsiTheme="majorHAnsi" w:cstheme="majorBidi"/>
      <w:color w:val="365F91" w:themeColor="accent1" w:themeShade="BF"/>
      <w:sz w:val="24"/>
      <w:szCs w:val="24"/>
    </w:rPr>
  </w:style>
  <w:style w:type="paragraph" w:styleId="Ttulo6">
    <w:name w:val="heading 6"/>
    <w:basedOn w:val="Normal"/>
    <w:next w:val="Normal"/>
    <w:link w:val="Ttulo6Char"/>
    <w:uiPriority w:val="9"/>
    <w:semiHidden/>
    <w:unhideWhenUsed/>
    <w:qFormat/>
    <w:rsid w:val="00AA7D19"/>
    <w:pPr>
      <w:keepNext/>
      <w:keepLines/>
      <w:spacing w:before="40" w:line="278" w:lineRule="auto"/>
      <w:outlineLvl w:val="5"/>
    </w:pPr>
    <w:rPr>
      <w:rFonts w:asciiTheme="minorHAnsi" w:eastAsiaTheme="majorEastAsia" w:hAnsiTheme="minorHAnsi" w:cstheme="majorBidi"/>
      <w:i/>
      <w:iCs/>
      <w:color w:val="595959" w:themeColor="text1" w:themeTint="A6"/>
      <w:kern w:val="2"/>
      <w:sz w:val="24"/>
      <w:szCs w:val="24"/>
      <w:lang w:eastAsia="en-US"/>
      <w14:ligatures w14:val="standardContextual"/>
    </w:rPr>
  </w:style>
  <w:style w:type="paragraph" w:styleId="Ttulo7">
    <w:name w:val="heading 7"/>
    <w:basedOn w:val="Normal"/>
    <w:next w:val="Normal"/>
    <w:link w:val="Ttulo7Char"/>
    <w:uiPriority w:val="9"/>
    <w:semiHidden/>
    <w:unhideWhenUsed/>
    <w:qFormat/>
    <w:rsid w:val="00AA7D19"/>
    <w:pPr>
      <w:keepNext/>
      <w:keepLines/>
      <w:spacing w:before="40" w:line="278" w:lineRule="auto"/>
      <w:outlineLvl w:val="6"/>
    </w:pPr>
    <w:rPr>
      <w:rFonts w:asciiTheme="minorHAnsi" w:eastAsiaTheme="majorEastAsia" w:hAnsiTheme="minorHAnsi" w:cstheme="majorBidi"/>
      <w:color w:val="595959" w:themeColor="text1" w:themeTint="A6"/>
      <w:kern w:val="2"/>
      <w:sz w:val="24"/>
      <w:szCs w:val="24"/>
      <w:lang w:eastAsia="en-US"/>
      <w14:ligatures w14:val="standardContextual"/>
    </w:rPr>
  </w:style>
  <w:style w:type="paragraph" w:styleId="Ttulo8">
    <w:name w:val="heading 8"/>
    <w:basedOn w:val="Normal"/>
    <w:next w:val="Normal"/>
    <w:link w:val="Ttulo8Char"/>
    <w:uiPriority w:val="9"/>
    <w:semiHidden/>
    <w:unhideWhenUsed/>
    <w:qFormat/>
    <w:rsid w:val="00AA7D19"/>
    <w:pPr>
      <w:keepNext/>
      <w:keepLines/>
      <w:spacing w:line="278" w:lineRule="auto"/>
      <w:outlineLvl w:val="7"/>
    </w:pPr>
    <w:rPr>
      <w:rFonts w:asciiTheme="minorHAnsi" w:eastAsiaTheme="majorEastAsia" w:hAnsiTheme="minorHAnsi" w:cstheme="majorBidi"/>
      <w:i/>
      <w:iCs/>
      <w:color w:val="272727" w:themeColor="text1" w:themeTint="D8"/>
      <w:kern w:val="2"/>
      <w:sz w:val="24"/>
      <w:szCs w:val="24"/>
      <w:lang w:eastAsia="en-US"/>
      <w14:ligatures w14:val="standardContextual"/>
    </w:rPr>
  </w:style>
  <w:style w:type="paragraph" w:styleId="Ttulo9">
    <w:name w:val="heading 9"/>
    <w:basedOn w:val="Normal"/>
    <w:next w:val="Normal"/>
    <w:link w:val="Ttulo9Char"/>
    <w:uiPriority w:val="9"/>
    <w:semiHidden/>
    <w:unhideWhenUsed/>
    <w:qFormat/>
    <w:rsid w:val="00AA7D19"/>
    <w:pPr>
      <w:keepNext/>
      <w:keepLines/>
      <w:spacing w:line="278" w:lineRule="auto"/>
      <w:outlineLvl w:val="8"/>
    </w:pPr>
    <w:rPr>
      <w:rFonts w:asciiTheme="minorHAnsi" w:eastAsiaTheme="majorEastAsia" w:hAnsiTheme="minorHAnsi" w:cstheme="majorBidi"/>
      <w:color w:val="272727" w:themeColor="text1" w:themeTint="D8"/>
      <w:kern w:val="2"/>
      <w:sz w:val="24"/>
      <w:szCs w:val="24"/>
      <w:lang w:eastAsia="en-US"/>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SubTítulo 1 Char"/>
    <w:basedOn w:val="Fontepargpadro"/>
    <w:link w:val="Ttulo1"/>
    <w:rsid w:val="00773A00"/>
    <w:rPr>
      <w:rFonts w:ascii="Arial" w:eastAsia="Times New Roman" w:hAnsi="Arial" w:cs="Times New Roman"/>
      <w:b/>
      <w:sz w:val="24"/>
      <w:szCs w:val="20"/>
      <w:lang w:eastAsia="pt-BR"/>
    </w:rPr>
  </w:style>
  <w:style w:type="character" w:customStyle="1" w:styleId="Ttulo2Char">
    <w:name w:val="Título 2 Char"/>
    <w:basedOn w:val="Fontepargpadro"/>
    <w:link w:val="Ttulo2"/>
    <w:uiPriority w:val="9"/>
    <w:rsid w:val="00773A00"/>
    <w:rPr>
      <w:rFonts w:asciiTheme="majorHAnsi" w:eastAsiaTheme="majorEastAsia" w:hAnsiTheme="majorHAnsi" w:cstheme="majorBidi"/>
      <w:b/>
      <w:bCs/>
      <w:color w:val="4F81BD" w:themeColor="accent1"/>
      <w:sz w:val="26"/>
      <w:szCs w:val="26"/>
    </w:rPr>
  </w:style>
  <w:style w:type="character" w:customStyle="1" w:styleId="Ttulo3Char">
    <w:name w:val="Título 3 Char"/>
    <w:basedOn w:val="Fontepargpadro"/>
    <w:link w:val="Ttulo3"/>
    <w:rsid w:val="00773A00"/>
    <w:rPr>
      <w:rFonts w:ascii="Times New Roman" w:eastAsia="Times New Roman" w:hAnsi="Times New Roman" w:cs="Times New Roman"/>
      <w:color w:val="808080"/>
      <w:sz w:val="32"/>
      <w:szCs w:val="20"/>
      <w:lang w:eastAsia="pt-BR"/>
    </w:rPr>
  </w:style>
  <w:style w:type="character" w:customStyle="1" w:styleId="Ttulo4Char">
    <w:name w:val="Título 4 Char"/>
    <w:basedOn w:val="Fontepargpadro"/>
    <w:link w:val="Ttulo4"/>
    <w:uiPriority w:val="9"/>
    <w:semiHidden/>
    <w:rsid w:val="00773A00"/>
    <w:rPr>
      <w:rFonts w:asciiTheme="majorHAnsi" w:eastAsiaTheme="majorEastAsia" w:hAnsiTheme="majorHAnsi" w:cstheme="majorBidi"/>
      <w:b/>
      <w:bCs/>
      <w:i/>
      <w:iCs/>
      <w:color w:val="4F81BD" w:themeColor="accent1"/>
      <w:sz w:val="20"/>
      <w:szCs w:val="20"/>
      <w:lang w:eastAsia="pt-BR"/>
    </w:rPr>
  </w:style>
  <w:style w:type="character" w:customStyle="1" w:styleId="Ttulo5Char">
    <w:name w:val="Título 5 Char"/>
    <w:basedOn w:val="Fontepargpadro"/>
    <w:link w:val="Ttulo5"/>
    <w:uiPriority w:val="9"/>
    <w:semiHidden/>
    <w:rsid w:val="00D8732C"/>
    <w:rPr>
      <w:rFonts w:asciiTheme="majorHAnsi" w:eastAsiaTheme="majorEastAsia" w:hAnsiTheme="majorHAnsi" w:cstheme="majorBidi"/>
      <w:color w:val="365F91" w:themeColor="accent1" w:themeShade="BF"/>
      <w:sz w:val="24"/>
      <w:szCs w:val="24"/>
      <w:lang w:eastAsia="pt-BR"/>
    </w:rPr>
  </w:style>
  <w:style w:type="character" w:customStyle="1" w:styleId="Ttulo6Char">
    <w:name w:val="Título 6 Char"/>
    <w:basedOn w:val="Fontepargpadro"/>
    <w:link w:val="Ttulo6"/>
    <w:uiPriority w:val="9"/>
    <w:semiHidden/>
    <w:rsid w:val="00AA7D19"/>
    <w:rPr>
      <w:rFonts w:eastAsiaTheme="majorEastAsia" w:cstheme="majorBidi"/>
      <w:i/>
      <w:iCs/>
      <w:color w:val="595959" w:themeColor="text1" w:themeTint="A6"/>
      <w:kern w:val="2"/>
      <w:sz w:val="24"/>
      <w:szCs w:val="24"/>
      <w14:ligatures w14:val="standardContextual"/>
    </w:rPr>
  </w:style>
  <w:style w:type="character" w:customStyle="1" w:styleId="Ttulo7Char">
    <w:name w:val="Título 7 Char"/>
    <w:basedOn w:val="Fontepargpadro"/>
    <w:link w:val="Ttulo7"/>
    <w:uiPriority w:val="9"/>
    <w:semiHidden/>
    <w:rsid w:val="00AA7D19"/>
    <w:rPr>
      <w:rFonts w:eastAsiaTheme="majorEastAsia" w:cstheme="majorBidi"/>
      <w:color w:val="595959" w:themeColor="text1" w:themeTint="A6"/>
      <w:kern w:val="2"/>
      <w:sz w:val="24"/>
      <w:szCs w:val="24"/>
      <w14:ligatures w14:val="standardContextual"/>
    </w:rPr>
  </w:style>
  <w:style w:type="character" w:customStyle="1" w:styleId="Ttulo8Char">
    <w:name w:val="Título 8 Char"/>
    <w:basedOn w:val="Fontepargpadro"/>
    <w:link w:val="Ttulo8"/>
    <w:uiPriority w:val="9"/>
    <w:semiHidden/>
    <w:rsid w:val="00AA7D19"/>
    <w:rPr>
      <w:rFonts w:eastAsiaTheme="majorEastAsia" w:cstheme="majorBidi"/>
      <w:i/>
      <w:iCs/>
      <w:color w:val="272727" w:themeColor="text1" w:themeTint="D8"/>
      <w:kern w:val="2"/>
      <w:sz w:val="24"/>
      <w:szCs w:val="24"/>
      <w14:ligatures w14:val="standardContextual"/>
    </w:rPr>
  </w:style>
  <w:style w:type="character" w:customStyle="1" w:styleId="Ttulo9Char">
    <w:name w:val="Título 9 Char"/>
    <w:basedOn w:val="Fontepargpadro"/>
    <w:link w:val="Ttulo9"/>
    <w:uiPriority w:val="9"/>
    <w:semiHidden/>
    <w:rsid w:val="00AA7D19"/>
    <w:rPr>
      <w:rFonts w:eastAsiaTheme="majorEastAsia" w:cstheme="majorBidi"/>
      <w:color w:val="272727" w:themeColor="text1" w:themeTint="D8"/>
      <w:kern w:val="2"/>
      <w:sz w:val="24"/>
      <w:szCs w:val="24"/>
      <w14:ligatures w14:val="standardContextual"/>
    </w:rPr>
  </w:style>
  <w:style w:type="character" w:styleId="Hyperlink">
    <w:name w:val="Hyperlink"/>
    <w:unhideWhenUsed/>
    <w:qFormat/>
    <w:rsid w:val="00773A00"/>
    <w:rPr>
      <w:color w:val="0000FF"/>
      <w:u w:val="single"/>
    </w:rPr>
  </w:style>
  <w:style w:type="paragraph" w:customStyle="1" w:styleId="texto1">
    <w:name w:val="texto1"/>
    <w:basedOn w:val="Normal"/>
    <w:rsid w:val="00773A00"/>
    <w:pPr>
      <w:spacing w:before="100" w:beforeAutospacing="1" w:after="100" w:afterAutospacing="1" w:line="210" w:lineRule="atLeast"/>
      <w:jc w:val="both"/>
    </w:pPr>
    <w:rPr>
      <w:rFonts w:ascii="Arial" w:eastAsia="Arial Unicode MS" w:hAnsi="Arial" w:cs="Arial"/>
      <w:sz w:val="22"/>
      <w:szCs w:val="17"/>
    </w:rPr>
  </w:style>
  <w:style w:type="character" w:styleId="Forte">
    <w:name w:val="Strong"/>
    <w:basedOn w:val="Fontepargpadro"/>
    <w:uiPriority w:val="22"/>
    <w:qFormat/>
    <w:rsid w:val="00773A00"/>
    <w:rPr>
      <w:b/>
      <w:bCs/>
    </w:rPr>
  </w:style>
  <w:style w:type="paragraph" w:styleId="Cabealho">
    <w:name w:val="header"/>
    <w:basedOn w:val="Normal"/>
    <w:link w:val="CabealhoChar"/>
    <w:uiPriority w:val="99"/>
    <w:unhideWhenUsed/>
    <w:rsid w:val="00773A00"/>
    <w:pPr>
      <w:tabs>
        <w:tab w:val="center" w:pos="4252"/>
        <w:tab w:val="right" w:pos="8504"/>
      </w:tabs>
    </w:pPr>
  </w:style>
  <w:style w:type="character" w:customStyle="1" w:styleId="CabealhoChar">
    <w:name w:val="Cabeçalho Char"/>
    <w:basedOn w:val="Fontepargpadro"/>
    <w:link w:val="Cabealho"/>
    <w:uiPriority w:val="99"/>
    <w:rsid w:val="00773A00"/>
    <w:rPr>
      <w:rFonts w:ascii="Times New Roman" w:eastAsia="Times New Roman" w:hAnsi="Times New Roman" w:cs="Times New Roman"/>
      <w:sz w:val="20"/>
      <w:szCs w:val="20"/>
      <w:lang w:eastAsia="pt-BR"/>
    </w:rPr>
  </w:style>
  <w:style w:type="paragraph" w:styleId="Rodap">
    <w:name w:val="footer"/>
    <w:basedOn w:val="Normal"/>
    <w:link w:val="RodapChar"/>
    <w:uiPriority w:val="99"/>
    <w:unhideWhenUsed/>
    <w:rsid w:val="00773A00"/>
    <w:pPr>
      <w:tabs>
        <w:tab w:val="center" w:pos="4252"/>
        <w:tab w:val="right" w:pos="8504"/>
      </w:tabs>
    </w:pPr>
  </w:style>
  <w:style w:type="character" w:customStyle="1" w:styleId="RodapChar">
    <w:name w:val="Rodapé Char"/>
    <w:basedOn w:val="Fontepargpadro"/>
    <w:link w:val="Rodap"/>
    <w:uiPriority w:val="99"/>
    <w:rsid w:val="00773A00"/>
    <w:rPr>
      <w:rFonts w:ascii="Times New Roman" w:eastAsia="Times New Roman" w:hAnsi="Times New Roman" w:cs="Times New Roman"/>
      <w:sz w:val="20"/>
      <w:szCs w:val="20"/>
      <w:lang w:eastAsia="pt-BR"/>
    </w:rPr>
  </w:style>
  <w:style w:type="paragraph" w:styleId="Textodebalo">
    <w:name w:val="Balloon Text"/>
    <w:basedOn w:val="Normal"/>
    <w:link w:val="TextodebaloChar"/>
    <w:unhideWhenUsed/>
    <w:rsid w:val="00773A00"/>
    <w:rPr>
      <w:rFonts w:ascii="Tahoma" w:hAnsi="Tahoma" w:cs="Tahoma"/>
      <w:sz w:val="16"/>
      <w:szCs w:val="16"/>
    </w:rPr>
  </w:style>
  <w:style w:type="character" w:customStyle="1" w:styleId="TextodebaloChar">
    <w:name w:val="Texto de balão Char"/>
    <w:basedOn w:val="Fontepargpadro"/>
    <w:link w:val="Textodebalo"/>
    <w:rsid w:val="00773A00"/>
    <w:rPr>
      <w:rFonts w:ascii="Tahoma" w:eastAsia="Times New Roman" w:hAnsi="Tahoma" w:cs="Tahoma"/>
      <w:sz w:val="16"/>
      <w:szCs w:val="16"/>
      <w:lang w:eastAsia="pt-BR"/>
    </w:rPr>
  </w:style>
  <w:style w:type="paragraph" w:styleId="Corpodetexto2">
    <w:name w:val="Body Text 2"/>
    <w:basedOn w:val="Normal"/>
    <w:link w:val="Corpodetexto2Char"/>
    <w:uiPriority w:val="99"/>
    <w:semiHidden/>
    <w:unhideWhenUsed/>
    <w:rsid w:val="00773A00"/>
    <w:pPr>
      <w:spacing w:after="120" w:line="480" w:lineRule="auto"/>
    </w:pPr>
    <w:rPr>
      <w:sz w:val="24"/>
      <w:szCs w:val="24"/>
    </w:rPr>
  </w:style>
  <w:style w:type="character" w:customStyle="1" w:styleId="Corpodetexto2Char">
    <w:name w:val="Corpo de texto 2 Char"/>
    <w:basedOn w:val="Fontepargpadro"/>
    <w:link w:val="Corpodetexto2"/>
    <w:uiPriority w:val="99"/>
    <w:semiHidden/>
    <w:rsid w:val="00773A00"/>
    <w:rPr>
      <w:rFonts w:ascii="Times New Roman" w:eastAsia="Times New Roman" w:hAnsi="Times New Roman" w:cs="Times New Roman"/>
      <w:sz w:val="24"/>
      <w:szCs w:val="24"/>
      <w:lang w:eastAsia="pt-BR"/>
    </w:rPr>
  </w:style>
  <w:style w:type="paragraph" w:styleId="Corpodetexto">
    <w:name w:val="Body Text"/>
    <w:basedOn w:val="Normal"/>
    <w:link w:val="CorpodetextoChar"/>
    <w:uiPriority w:val="99"/>
    <w:unhideWhenUsed/>
    <w:qFormat/>
    <w:rsid w:val="00773A00"/>
    <w:pPr>
      <w:spacing w:after="120"/>
    </w:pPr>
    <w:rPr>
      <w:sz w:val="24"/>
      <w:szCs w:val="24"/>
    </w:rPr>
  </w:style>
  <w:style w:type="character" w:customStyle="1" w:styleId="CorpodetextoChar">
    <w:name w:val="Corpo de texto Char"/>
    <w:basedOn w:val="Fontepargpadro"/>
    <w:link w:val="Corpodetexto"/>
    <w:uiPriority w:val="99"/>
    <w:qFormat/>
    <w:rsid w:val="00773A00"/>
    <w:rPr>
      <w:rFonts w:ascii="Times New Roman" w:eastAsia="Times New Roman" w:hAnsi="Times New Roman" w:cs="Times New Roman"/>
      <w:sz w:val="24"/>
      <w:szCs w:val="24"/>
      <w:lang w:eastAsia="pt-BR"/>
    </w:rPr>
  </w:style>
  <w:style w:type="paragraph" w:customStyle="1" w:styleId="Padro">
    <w:name w:val="Padrão"/>
    <w:rsid w:val="00773A00"/>
    <w:pPr>
      <w:widowControl w:val="0"/>
      <w:autoSpaceDE w:val="0"/>
      <w:autoSpaceDN w:val="0"/>
      <w:adjustRightInd w:val="0"/>
      <w:spacing w:after="0" w:line="240" w:lineRule="auto"/>
    </w:pPr>
    <w:rPr>
      <w:rFonts w:ascii="Times New Roman" w:eastAsia="Times New Roman" w:hAnsi="Times New Roman" w:cs="Times New Roman"/>
      <w:sz w:val="24"/>
      <w:szCs w:val="24"/>
      <w:lang w:eastAsia="pt-BR"/>
    </w:rPr>
  </w:style>
  <w:style w:type="paragraph" w:customStyle="1" w:styleId="C0101065">
    <w:name w:val="_C0101065"/>
    <w:basedOn w:val="Padro"/>
    <w:rsid w:val="00773A00"/>
    <w:pPr>
      <w:jc w:val="center"/>
    </w:pPr>
  </w:style>
  <w:style w:type="paragraph" w:customStyle="1" w:styleId="A2001065">
    <w:name w:val="_A2001065"/>
    <w:basedOn w:val="C0101065"/>
    <w:next w:val="C0101065"/>
    <w:rsid w:val="00773A00"/>
    <w:pPr>
      <w:ind w:firstLine="2736"/>
      <w:jc w:val="both"/>
    </w:pPr>
  </w:style>
  <w:style w:type="paragraph" w:customStyle="1" w:styleId="Default">
    <w:name w:val="Default"/>
    <w:qFormat/>
    <w:rsid w:val="00773A00"/>
    <w:pPr>
      <w:autoSpaceDE w:val="0"/>
      <w:autoSpaceDN w:val="0"/>
      <w:adjustRightInd w:val="0"/>
      <w:spacing w:after="0" w:line="240" w:lineRule="auto"/>
    </w:pPr>
    <w:rPr>
      <w:rFonts w:ascii="Arial" w:eastAsia="Times New Roman" w:hAnsi="Arial" w:cs="Arial"/>
      <w:color w:val="000000"/>
      <w:sz w:val="24"/>
      <w:szCs w:val="24"/>
      <w:lang w:eastAsia="pt-BR"/>
    </w:rPr>
  </w:style>
  <w:style w:type="paragraph" w:customStyle="1" w:styleId="Recuodecorpodetexto21">
    <w:name w:val="Recuo de corpo de texto 21"/>
    <w:basedOn w:val="Normal"/>
    <w:rsid w:val="00773A00"/>
    <w:pPr>
      <w:widowControl w:val="0"/>
      <w:suppressAutoHyphens/>
      <w:autoSpaceDE w:val="0"/>
      <w:ind w:left="1418" w:hanging="284"/>
      <w:jc w:val="both"/>
    </w:pPr>
    <w:rPr>
      <w:sz w:val="28"/>
      <w:szCs w:val="28"/>
      <w:lang w:eastAsia="ar-SA"/>
    </w:rPr>
  </w:style>
  <w:style w:type="paragraph" w:customStyle="1" w:styleId="Avanocorpodotexto">
    <w:name w:val="Avanço corpo do texto"/>
    <w:basedOn w:val="Normal"/>
    <w:rsid w:val="00773A00"/>
    <w:pPr>
      <w:widowControl w:val="0"/>
      <w:tabs>
        <w:tab w:val="left" w:pos="8646"/>
        <w:tab w:val="left" w:pos="8788"/>
        <w:tab w:val="left" w:pos="10632"/>
      </w:tabs>
      <w:suppressAutoHyphens/>
      <w:autoSpaceDE w:val="0"/>
      <w:jc w:val="both"/>
    </w:pPr>
    <w:rPr>
      <w:rFonts w:ascii="Arial" w:eastAsia="Arial" w:hAnsi="Arial" w:cs="Arial"/>
      <w:sz w:val="24"/>
      <w:szCs w:val="24"/>
      <w:lang w:eastAsia="ar-SA"/>
    </w:rPr>
  </w:style>
  <w:style w:type="paragraph" w:customStyle="1" w:styleId="Recuodecorpodetexto31">
    <w:name w:val="Recuo de corpo de texto 31"/>
    <w:basedOn w:val="Normal"/>
    <w:rsid w:val="00773A00"/>
    <w:pPr>
      <w:widowControl w:val="0"/>
      <w:suppressAutoHyphens/>
      <w:autoSpaceDE w:val="0"/>
      <w:ind w:firstLine="2127"/>
      <w:jc w:val="both"/>
    </w:pPr>
    <w:rPr>
      <w:sz w:val="28"/>
      <w:szCs w:val="28"/>
      <w:lang w:eastAsia="ar-SA"/>
    </w:rPr>
  </w:style>
  <w:style w:type="paragraph" w:styleId="PargrafodaLista">
    <w:name w:val="List Paragraph"/>
    <w:basedOn w:val="Normal"/>
    <w:link w:val="PargrafodaListaChar"/>
    <w:uiPriority w:val="1"/>
    <w:qFormat/>
    <w:rsid w:val="00773A00"/>
    <w:pPr>
      <w:suppressAutoHyphens/>
      <w:ind w:left="708"/>
    </w:pPr>
    <w:rPr>
      <w:sz w:val="24"/>
      <w:szCs w:val="24"/>
      <w:lang w:eastAsia="zh-CN"/>
    </w:rPr>
  </w:style>
  <w:style w:type="character" w:customStyle="1" w:styleId="PargrafodaListaChar">
    <w:name w:val="Parágrafo da Lista Char"/>
    <w:link w:val="PargrafodaLista"/>
    <w:uiPriority w:val="34"/>
    <w:qFormat/>
    <w:rsid w:val="00773A00"/>
    <w:rPr>
      <w:rFonts w:ascii="Times New Roman" w:eastAsia="Times New Roman" w:hAnsi="Times New Roman" w:cs="Times New Roman"/>
      <w:sz w:val="24"/>
      <w:szCs w:val="24"/>
      <w:lang w:eastAsia="zh-CN"/>
    </w:rPr>
  </w:style>
  <w:style w:type="paragraph" w:customStyle="1" w:styleId="TableParagraph">
    <w:name w:val="Table Paragraph"/>
    <w:basedOn w:val="Normal"/>
    <w:uiPriority w:val="1"/>
    <w:qFormat/>
    <w:rsid w:val="00773A00"/>
    <w:pPr>
      <w:widowControl w:val="0"/>
      <w:autoSpaceDE w:val="0"/>
      <w:autoSpaceDN w:val="0"/>
      <w:spacing w:before="26"/>
    </w:pPr>
    <w:rPr>
      <w:rFonts w:ascii="Verdana" w:eastAsia="Verdana" w:hAnsi="Verdana" w:cs="Verdana"/>
      <w:sz w:val="22"/>
      <w:szCs w:val="22"/>
      <w:lang w:val="en-US" w:eastAsia="en-US"/>
    </w:rPr>
  </w:style>
  <w:style w:type="paragraph" w:styleId="Sumrio1">
    <w:name w:val="toc 1"/>
    <w:basedOn w:val="Normal"/>
    <w:next w:val="Normal"/>
    <w:autoRedefine/>
    <w:semiHidden/>
    <w:rsid w:val="00773A00"/>
    <w:rPr>
      <w:sz w:val="24"/>
      <w:szCs w:val="24"/>
    </w:rPr>
  </w:style>
  <w:style w:type="paragraph" w:styleId="Recuodecorpodetexto">
    <w:name w:val="Body Text Indent"/>
    <w:basedOn w:val="Normal"/>
    <w:link w:val="RecuodecorpodetextoChar"/>
    <w:unhideWhenUsed/>
    <w:rsid w:val="00773A00"/>
    <w:pPr>
      <w:spacing w:after="120"/>
      <w:ind w:left="283"/>
    </w:pPr>
  </w:style>
  <w:style w:type="character" w:customStyle="1" w:styleId="RecuodecorpodetextoChar">
    <w:name w:val="Recuo de corpo de texto Char"/>
    <w:basedOn w:val="Fontepargpadro"/>
    <w:link w:val="Recuodecorpodetexto"/>
    <w:rsid w:val="00773A00"/>
    <w:rPr>
      <w:rFonts w:ascii="Times New Roman" w:eastAsia="Times New Roman" w:hAnsi="Times New Roman" w:cs="Times New Roman"/>
      <w:sz w:val="20"/>
      <w:szCs w:val="20"/>
      <w:lang w:eastAsia="pt-BR"/>
    </w:rPr>
  </w:style>
  <w:style w:type="paragraph" w:customStyle="1" w:styleId="c5">
    <w:name w:val="c5"/>
    <w:basedOn w:val="Normal"/>
    <w:rsid w:val="00773A00"/>
    <w:pPr>
      <w:widowControl w:val="0"/>
      <w:spacing w:line="240" w:lineRule="atLeast"/>
      <w:jc w:val="center"/>
    </w:pPr>
    <w:rPr>
      <w:sz w:val="24"/>
    </w:rPr>
  </w:style>
  <w:style w:type="character" w:customStyle="1" w:styleId="a-size-large">
    <w:name w:val="a-size-large"/>
    <w:rsid w:val="00773A00"/>
  </w:style>
  <w:style w:type="character" w:customStyle="1" w:styleId="a-list-item">
    <w:name w:val="a-list-item"/>
    <w:rsid w:val="00773A00"/>
  </w:style>
  <w:style w:type="paragraph" w:customStyle="1" w:styleId="ui-pdp-family--regular">
    <w:name w:val="ui-pdp-family--regular"/>
    <w:basedOn w:val="Normal"/>
    <w:rsid w:val="00773A00"/>
    <w:pPr>
      <w:spacing w:before="100" w:beforeAutospacing="1" w:after="100" w:afterAutospacing="1"/>
    </w:pPr>
    <w:rPr>
      <w:sz w:val="24"/>
      <w:szCs w:val="24"/>
    </w:rPr>
  </w:style>
  <w:style w:type="character" w:customStyle="1" w:styleId="base">
    <w:name w:val="base"/>
    <w:rsid w:val="00773A00"/>
  </w:style>
  <w:style w:type="character" w:customStyle="1" w:styleId="vtex-store-components-3-x-productbrand">
    <w:name w:val="vtex-store-components-3-x-productbrand"/>
    <w:basedOn w:val="Fontepargpadro"/>
    <w:rsid w:val="00773A00"/>
  </w:style>
  <w:style w:type="paragraph" w:styleId="NormalWeb">
    <w:name w:val="Normal (Web)"/>
    <w:basedOn w:val="Normal"/>
    <w:uiPriority w:val="99"/>
    <w:unhideWhenUsed/>
    <w:rsid w:val="00773A00"/>
    <w:pPr>
      <w:spacing w:before="100" w:beforeAutospacing="1" w:after="100" w:afterAutospacing="1"/>
    </w:pPr>
    <w:rPr>
      <w:sz w:val="24"/>
      <w:szCs w:val="24"/>
    </w:rPr>
  </w:style>
  <w:style w:type="paragraph" w:styleId="Recuonormal">
    <w:name w:val="Normal Indent"/>
    <w:basedOn w:val="Normal"/>
    <w:uiPriority w:val="99"/>
    <w:semiHidden/>
    <w:unhideWhenUsed/>
    <w:rsid w:val="00773A00"/>
    <w:pPr>
      <w:ind w:left="720"/>
    </w:pPr>
  </w:style>
  <w:style w:type="paragraph" w:customStyle="1" w:styleId="A2005065">
    <w:name w:val="_A2005065"/>
    <w:basedOn w:val="C0101065"/>
    <w:next w:val="C0101065"/>
    <w:uiPriority w:val="99"/>
    <w:rsid w:val="00773A00"/>
    <w:pPr>
      <w:ind w:left="576" w:firstLine="2160"/>
      <w:jc w:val="both"/>
    </w:pPr>
  </w:style>
  <w:style w:type="paragraph" w:customStyle="1" w:styleId="A1901065">
    <w:name w:val="_A1901065"/>
    <w:basedOn w:val="C0101065"/>
    <w:next w:val="C0101065"/>
    <w:uiPriority w:val="99"/>
    <w:rsid w:val="00773A00"/>
    <w:pPr>
      <w:ind w:firstLine="2592"/>
      <w:jc w:val="both"/>
    </w:pPr>
  </w:style>
  <w:style w:type="paragraph" w:customStyle="1" w:styleId="A203965">
    <w:name w:val="_A203965"/>
    <w:basedOn w:val="C0101065"/>
    <w:next w:val="C0101065"/>
    <w:uiPriority w:val="99"/>
    <w:rsid w:val="00773A00"/>
    <w:pPr>
      <w:ind w:left="5594" w:hanging="2858"/>
      <w:jc w:val="both"/>
    </w:pPr>
  </w:style>
  <w:style w:type="paragraph" w:customStyle="1" w:styleId="A202465">
    <w:name w:val="_A202465"/>
    <w:basedOn w:val="C0101065"/>
    <w:next w:val="C0101065"/>
    <w:uiPriority w:val="99"/>
    <w:rsid w:val="00773A00"/>
    <w:pPr>
      <w:ind w:left="3178" w:hanging="442"/>
      <w:jc w:val="both"/>
    </w:pPr>
  </w:style>
  <w:style w:type="paragraph" w:customStyle="1" w:styleId="A2049065">
    <w:name w:val="_A2049065"/>
    <w:basedOn w:val="C0101065"/>
    <w:next w:val="C0101065"/>
    <w:uiPriority w:val="99"/>
    <w:rsid w:val="00773A00"/>
    <w:pPr>
      <w:ind w:left="6826" w:hanging="4090"/>
      <w:jc w:val="both"/>
    </w:pPr>
  </w:style>
  <w:style w:type="paragraph" w:customStyle="1" w:styleId="A204765">
    <w:name w:val="_A204765"/>
    <w:basedOn w:val="C0101065"/>
    <w:next w:val="C0101065"/>
    <w:uiPriority w:val="99"/>
    <w:rsid w:val="00773A00"/>
    <w:pPr>
      <w:ind w:left="7124" w:hanging="4388"/>
      <w:jc w:val="both"/>
    </w:pPr>
  </w:style>
  <w:style w:type="paragraph" w:customStyle="1" w:styleId="A2045065">
    <w:name w:val="_A2045065"/>
    <w:basedOn w:val="C0101065"/>
    <w:next w:val="C0101065"/>
    <w:uiPriority w:val="99"/>
    <w:rsid w:val="00773A00"/>
    <w:pPr>
      <w:ind w:left="6550" w:hanging="3814"/>
      <w:jc w:val="both"/>
    </w:pPr>
  </w:style>
  <w:style w:type="paragraph" w:customStyle="1" w:styleId="Standard">
    <w:name w:val="Standard"/>
    <w:rsid w:val="00773A00"/>
    <w:pPr>
      <w:suppressAutoHyphens/>
      <w:autoSpaceDN w:val="0"/>
      <w:spacing w:after="0" w:line="240" w:lineRule="auto"/>
    </w:pPr>
    <w:rPr>
      <w:rFonts w:ascii="Times New Roman" w:eastAsia="Times New Roman" w:hAnsi="Times New Roman" w:cs="Times New Roman"/>
      <w:sz w:val="20"/>
      <w:szCs w:val="20"/>
      <w:lang w:eastAsia="pt-BR"/>
    </w:rPr>
  </w:style>
  <w:style w:type="paragraph" w:styleId="SemEspaamento">
    <w:name w:val="No Spacing"/>
    <w:uiPriority w:val="1"/>
    <w:qFormat/>
    <w:rsid w:val="00773A00"/>
    <w:pPr>
      <w:widowControl w:val="0"/>
      <w:suppressAutoHyphens/>
      <w:autoSpaceDN w:val="0"/>
      <w:spacing w:after="0" w:line="240" w:lineRule="auto"/>
      <w:textAlignment w:val="baseline"/>
    </w:pPr>
    <w:rPr>
      <w:rFonts w:ascii="Ecofont_Spranq_eco_Sans" w:eastAsia="Ecofont_Spranq_eco_Sans" w:hAnsi="Ecofont_Spranq_eco_Sans" w:cs="Ecofont_Spranq_eco_Sans"/>
      <w:sz w:val="24"/>
      <w:szCs w:val="24"/>
      <w:lang w:eastAsia="pt-BR"/>
    </w:rPr>
  </w:style>
  <w:style w:type="character" w:customStyle="1" w:styleId="CorpodetextoChar1">
    <w:name w:val="Corpo de texto Char1"/>
    <w:uiPriority w:val="99"/>
    <w:rsid w:val="00773A00"/>
    <w:rPr>
      <w:rFonts w:ascii="Ecofont_Spranq_eco_Sans" w:eastAsia="Ecofont_Spranq_eco_Sans" w:hAnsi="Ecofont_Spranq_eco_Sans" w:cs="Ecofont_Spranq_eco_Sans"/>
      <w:sz w:val="24"/>
      <w:szCs w:val="24"/>
    </w:rPr>
  </w:style>
  <w:style w:type="paragraph" w:styleId="Legenda">
    <w:name w:val="caption"/>
    <w:basedOn w:val="Normal"/>
    <w:next w:val="Normal"/>
    <w:qFormat/>
    <w:rsid w:val="00773A00"/>
    <w:pPr>
      <w:jc w:val="center"/>
    </w:pPr>
    <w:rPr>
      <w:b/>
      <w:color w:val="C0C0C0"/>
      <w:sz w:val="36"/>
    </w:rPr>
  </w:style>
  <w:style w:type="character" w:customStyle="1" w:styleId="apple-converted-space">
    <w:name w:val="apple-converted-space"/>
    <w:rsid w:val="00773A00"/>
  </w:style>
  <w:style w:type="character" w:customStyle="1" w:styleId="apple-style-span">
    <w:name w:val="apple-style-span"/>
    <w:basedOn w:val="Fontepargpadro"/>
    <w:rsid w:val="00773A00"/>
  </w:style>
  <w:style w:type="paragraph" w:customStyle="1" w:styleId="HeaderandFooter">
    <w:name w:val="Header and Footer"/>
    <w:basedOn w:val="Standard"/>
    <w:rsid w:val="00773A00"/>
    <w:pPr>
      <w:textAlignment w:val="baseline"/>
    </w:pPr>
  </w:style>
  <w:style w:type="paragraph" w:customStyle="1" w:styleId="Textbodyindent">
    <w:name w:val="Text body indent"/>
    <w:basedOn w:val="Standard"/>
    <w:rsid w:val="00773A00"/>
    <w:pPr>
      <w:ind w:firstLine="3540"/>
      <w:jc w:val="both"/>
      <w:textAlignment w:val="baseline"/>
    </w:pPr>
    <w:rPr>
      <w:rFonts w:ascii="Arial" w:eastAsia="Arial" w:hAnsi="Arial" w:cs="Arial"/>
      <w:sz w:val="26"/>
    </w:rPr>
  </w:style>
  <w:style w:type="paragraph" w:styleId="Ttulo">
    <w:name w:val="Title"/>
    <w:basedOn w:val="Normal"/>
    <w:link w:val="TtuloChar"/>
    <w:uiPriority w:val="1"/>
    <w:qFormat/>
    <w:rsid w:val="00773A00"/>
    <w:pPr>
      <w:widowControl w:val="0"/>
      <w:autoSpaceDE w:val="0"/>
      <w:autoSpaceDN w:val="0"/>
      <w:ind w:left="2637" w:right="2834"/>
      <w:jc w:val="center"/>
    </w:pPr>
    <w:rPr>
      <w:b/>
      <w:bCs/>
      <w:sz w:val="48"/>
      <w:szCs w:val="48"/>
      <w:lang w:val="pt-PT" w:eastAsia="en-US"/>
    </w:rPr>
  </w:style>
  <w:style w:type="character" w:customStyle="1" w:styleId="TtuloChar">
    <w:name w:val="Título Char"/>
    <w:basedOn w:val="Fontepargpadro"/>
    <w:link w:val="Ttulo"/>
    <w:uiPriority w:val="1"/>
    <w:rsid w:val="00773A00"/>
    <w:rPr>
      <w:rFonts w:ascii="Times New Roman" w:eastAsia="Times New Roman" w:hAnsi="Times New Roman" w:cs="Times New Roman"/>
      <w:b/>
      <w:bCs/>
      <w:sz w:val="48"/>
      <w:szCs w:val="48"/>
      <w:lang w:val="pt-PT"/>
    </w:rPr>
  </w:style>
  <w:style w:type="paragraph" w:customStyle="1" w:styleId="western">
    <w:name w:val="western"/>
    <w:basedOn w:val="Normal"/>
    <w:rsid w:val="00773A00"/>
    <w:pPr>
      <w:suppressAutoHyphens/>
      <w:spacing w:before="280" w:after="119"/>
    </w:pPr>
    <w:rPr>
      <w:sz w:val="24"/>
      <w:szCs w:val="24"/>
      <w:lang w:eastAsia="ar-SA"/>
    </w:rPr>
  </w:style>
  <w:style w:type="character" w:customStyle="1" w:styleId="markedcontent">
    <w:name w:val="markedcontent"/>
    <w:basedOn w:val="Fontepargpadro"/>
    <w:rsid w:val="00773A00"/>
  </w:style>
  <w:style w:type="paragraph" w:customStyle="1" w:styleId="description">
    <w:name w:val="description"/>
    <w:basedOn w:val="Normal"/>
    <w:rsid w:val="00773A00"/>
    <w:pPr>
      <w:spacing w:before="100" w:beforeAutospacing="1" w:after="100" w:afterAutospacing="1"/>
    </w:pPr>
    <w:rPr>
      <w:sz w:val="24"/>
      <w:szCs w:val="24"/>
    </w:rPr>
  </w:style>
  <w:style w:type="character" w:customStyle="1" w:styleId="highlight">
    <w:name w:val="highlight"/>
    <w:basedOn w:val="Fontepargpadro"/>
    <w:rsid w:val="00773A00"/>
  </w:style>
  <w:style w:type="paragraph" w:customStyle="1" w:styleId="dsvia-text">
    <w:name w:val="dsvia-text"/>
    <w:basedOn w:val="Normal"/>
    <w:rsid w:val="00773A00"/>
    <w:pPr>
      <w:spacing w:before="100" w:beforeAutospacing="1" w:after="100" w:afterAutospacing="1"/>
    </w:pPr>
    <w:rPr>
      <w:sz w:val="24"/>
      <w:szCs w:val="24"/>
    </w:rPr>
  </w:style>
  <w:style w:type="character" w:customStyle="1" w:styleId="css-1bpy0x2">
    <w:name w:val="css-1bpy0x2"/>
    <w:basedOn w:val="Fontepargpadro"/>
    <w:rsid w:val="00773A00"/>
  </w:style>
  <w:style w:type="character" w:customStyle="1" w:styleId="ui-pdp-color--black">
    <w:name w:val="ui-pdp-color--black"/>
    <w:basedOn w:val="Fontepargpadro"/>
    <w:rsid w:val="00773A00"/>
  </w:style>
  <w:style w:type="paragraph" w:customStyle="1" w:styleId="msonormal0">
    <w:name w:val="msonormal"/>
    <w:basedOn w:val="Normal"/>
    <w:rsid w:val="00773A00"/>
    <w:pPr>
      <w:spacing w:before="100" w:beforeAutospacing="1" w:after="100" w:afterAutospacing="1"/>
    </w:pPr>
    <w:rPr>
      <w:sz w:val="24"/>
      <w:szCs w:val="24"/>
    </w:rPr>
  </w:style>
  <w:style w:type="paragraph" w:customStyle="1" w:styleId="xl75">
    <w:name w:val="xl75"/>
    <w:basedOn w:val="Normal"/>
    <w:rsid w:val="00773A00"/>
    <w:pPr>
      <w:pBdr>
        <w:top w:val="single" w:sz="8" w:space="0" w:color="000099"/>
        <w:left w:val="single" w:sz="8" w:space="0" w:color="000099"/>
        <w:right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24"/>
      <w:szCs w:val="24"/>
    </w:rPr>
  </w:style>
  <w:style w:type="paragraph" w:customStyle="1" w:styleId="xl76">
    <w:name w:val="xl76"/>
    <w:basedOn w:val="Normal"/>
    <w:rsid w:val="00773A00"/>
    <w:pPr>
      <w:pBdr>
        <w:top w:val="single" w:sz="4" w:space="0" w:color="000099"/>
        <w:left w:val="single" w:sz="4" w:space="0" w:color="000099"/>
        <w:bottom w:val="single" w:sz="4" w:space="0" w:color="000099"/>
        <w:right w:val="single" w:sz="4" w:space="0" w:color="000099"/>
      </w:pBdr>
      <w:spacing w:before="100" w:beforeAutospacing="1" w:after="100" w:afterAutospacing="1"/>
      <w:jc w:val="center"/>
      <w:textAlignment w:val="center"/>
    </w:pPr>
    <w:rPr>
      <w:rFonts w:ascii="Footlight MT Light" w:hAnsi="Footlight MT Light"/>
      <w:sz w:val="24"/>
      <w:szCs w:val="24"/>
    </w:rPr>
  </w:style>
  <w:style w:type="paragraph" w:customStyle="1" w:styleId="xl77">
    <w:name w:val="xl77"/>
    <w:basedOn w:val="Normal"/>
    <w:rsid w:val="00773A00"/>
    <w:pPr>
      <w:pBdr>
        <w:top w:val="single" w:sz="8" w:space="0" w:color="000099"/>
        <w:left w:val="single" w:sz="8" w:space="0" w:color="000099"/>
        <w:bottom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xl78">
    <w:name w:val="xl78"/>
    <w:basedOn w:val="Normal"/>
    <w:rsid w:val="00773A00"/>
    <w:pPr>
      <w:pBdr>
        <w:top w:val="single" w:sz="8" w:space="0" w:color="000099"/>
        <w:bottom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xl79">
    <w:name w:val="xl79"/>
    <w:basedOn w:val="Normal"/>
    <w:rsid w:val="00773A00"/>
    <w:pPr>
      <w:pBdr>
        <w:top w:val="single" w:sz="8" w:space="0" w:color="000099"/>
        <w:bottom w:val="single" w:sz="8" w:space="0" w:color="000099"/>
        <w:right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font8">
    <w:name w:val="font_8"/>
    <w:basedOn w:val="Normal"/>
    <w:rsid w:val="00773A00"/>
    <w:pPr>
      <w:spacing w:before="100" w:beforeAutospacing="1" w:after="100" w:afterAutospacing="1"/>
    </w:pPr>
    <w:rPr>
      <w:sz w:val="24"/>
      <w:szCs w:val="24"/>
    </w:rPr>
  </w:style>
  <w:style w:type="character" w:customStyle="1" w:styleId="wixui-rich-texttext">
    <w:name w:val="wixui-rich-text__text"/>
    <w:basedOn w:val="Fontepargpadro"/>
    <w:rsid w:val="00773A00"/>
  </w:style>
  <w:style w:type="character" w:customStyle="1" w:styleId="fontstyle01">
    <w:name w:val="fontstyle01"/>
    <w:rsid w:val="00773A00"/>
    <w:rPr>
      <w:b w:val="0"/>
      <w:bCs w:val="0"/>
      <w:i w:val="0"/>
      <w:iCs w:val="0"/>
      <w:color w:val="E14B32"/>
      <w:sz w:val="24"/>
      <w:szCs w:val="24"/>
    </w:rPr>
  </w:style>
  <w:style w:type="table" w:styleId="Tabelacomgrade">
    <w:name w:val="Table Grid"/>
    <w:basedOn w:val="Tabelanormal"/>
    <w:qFormat/>
    <w:rsid w:val="00773A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ernciaIntensa">
    <w:name w:val="Intense Reference"/>
    <w:basedOn w:val="Fontepargpadro"/>
    <w:uiPriority w:val="32"/>
    <w:qFormat/>
    <w:rsid w:val="00773A00"/>
    <w:rPr>
      <w:b/>
      <w:bCs/>
      <w:smallCaps/>
      <w:color w:val="4F81BD" w:themeColor="accent1"/>
      <w:spacing w:val="5"/>
    </w:rPr>
  </w:style>
  <w:style w:type="paragraph" w:customStyle="1" w:styleId="ct-text-editor">
    <w:name w:val="ct-text-editor"/>
    <w:basedOn w:val="Normal"/>
    <w:rsid w:val="00773A00"/>
    <w:pPr>
      <w:spacing w:before="100" w:beforeAutospacing="1" w:after="100" w:afterAutospacing="1"/>
    </w:pPr>
    <w:rPr>
      <w:sz w:val="24"/>
      <w:szCs w:val="24"/>
    </w:rPr>
  </w:style>
  <w:style w:type="paragraph" w:styleId="TextosemFormatao">
    <w:name w:val="Plain Text"/>
    <w:basedOn w:val="Normal"/>
    <w:link w:val="TextosemFormataoChar"/>
    <w:unhideWhenUsed/>
    <w:rsid w:val="00773A00"/>
    <w:rPr>
      <w:rFonts w:ascii="Consolas" w:eastAsia="Calibri" w:hAnsi="Consolas" w:cs="Consolas"/>
      <w:sz w:val="21"/>
      <w:szCs w:val="21"/>
      <w:lang w:eastAsia="en-US"/>
    </w:rPr>
  </w:style>
  <w:style w:type="character" w:customStyle="1" w:styleId="TextosemFormataoChar">
    <w:name w:val="Texto sem Formatação Char"/>
    <w:basedOn w:val="Fontepargpadro"/>
    <w:link w:val="TextosemFormatao"/>
    <w:rsid w:val="00773A00"/>
    <w:rPr>
      <w:rFonts w:ascii="Consolas" w:eastAsia="Calibri" w:hAnsi="Consolas" w:cs="Consolas"/>
      <w:sz w:val="21"/>
      <w:szCs w:val="21"/>
    </w:rPr>
  </w:style>
  <w:style w:type="paragraph" w:customStyle="1" w:styleId="Pa27">
    <w:name w:val="Pa27"/>
    <w:basedOn w:val="Normal"/>
    <w:next w:val="Normal"/>
    <w:uiPriority w:val="99"/>
    <w:rsid w:val="00773A00"/>
    <w:pPr>
      <w:autoSpaceDE w:val="0"/>
      <w:autoSpaceDN w:val="0"/>
      <w:adjustRightInd w:val="0"/>
      <w:spacing w:line="221" w:lineRule="atLeast"/>
    </w:pPr>
    <w:rPr>
      <w:rFonts w:ascii="Open Sans" w:eastAsiaTheme="minorHAnsi" w:hAnsi="Open Sans" w:cstheme="minorBidi"/>
      <w:sz w:val="24"/>
      <w:szCs w:val="24"/>
      <w:lang w:eastAsia="en-US"/>
    </w:rPr>
  </w:style>
  <w:style w:type="character" w:styleId="nfase">
    <w:name w:val="Emphasis"/>
    <w:basedOn w:val="Fontepargpadro"/>
    <w:uiPriority w:val="20"/>
    <w:qFormat/>
    <w:rsid w:val="00C20029"/>
    <w:rPr>
      <w:i/>
      <w:iCs/>
    </w:rPr>
  </w:style>
  <w:style w:type="character" w:customStyle="1" w:styleId="uv3um">
    <w:name w:val="uv3um"/>
    <w:basedOn w:val="Fontepargpadro"/>
    <w:rsid w:val="00C20029"/>
  </w:style>
  <w:style w:type="table" w:customStyle="1" w:styleId="TableNormal1">
    <w:name w:val="Table Normal1"/>
    <w:uiPriority w:val="2"/>
    <w:semiHidden/>
    <w:unhideWhenUsed/>
    <w:qFormat/>
    <w:rsid w:val="00D8732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TextodebaloChar1">
    <w:name w:val="Texto de balão Char1"/>
    <w:basedOn w:val="Fontepargpadro"/>
    <w:uiPriority w:val="99"/>
    <w:semiHidden/>
    <w:rsid w:val="00D8732C"/>
    <w:rPr>
      <w:rFonts w:ascii="Tahoma" w:eastAsia="Times New Roman" w:hAnsi="Tahoma" w:cs="Tahoma"/>
      <w:sz w:val="16"/>
      <w:szCs w:val="16"/>
      <w:lang w:eastAsia="pt-BR"/>
    </w:rPr>
  </w:style>
  <w:style w:type="table" w:customStyle="1" w:styleId="TableNormal">
    <w:name w:val="Table Normal"/>
    <w:uiPriority w:val="2"/>
    <w:semiHidden/>
    <w:unhideWhenUsed/>
    <w:qFormat/>
    <w:rsid w:val="00D8732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styleId="HiperlinkVisitado">
    <w:name w:val="FollowedHyperlink"/>
    <w:basedOn w:val="Fontepargpadro"/>
    <w:uiPriority w:val="99"/>
    <w:semiHidden/>
    <w:unhideWhenUsed/>
    <w:rsid w:val="00D8732C"/>
    <w:rPr>
      <w:color w:val="954F72"/>
      <w:u w:val="single"/>
    </w:rPr>
  </w:style>
  <w:style w:type="character" w:customStyle="1" w:styleId="content--value">
    <w:name w:val="content--value"/>
    <w:basedOn w:val="Fontepargpadro"/>
    <w:rsid w:val="00D8732C"/>
  </w:style>
  <w:style w:type="paragraph" w:customStyle="1" w:styleId="ui-pdp-descriptioncontent">
    <w:name w:val="ui-pdp-description__content"/>
    <w:basedOn w:val="Normal"/>
    <w:rsid w:val="00D8732C"/>
    <w:pPr>
      <w:spacing w:before="100" w:beforeAutospacing="1" w:after="100" w:afterAutospacing="1"/>
    </w:pPr>
    <w:rPr>
      <w:sz w:val="24"/>
      <w:szCs w:val="24"/>
    </w:rPr>
  </w:style>
  <w:style w:type="character" w:customStyle="1" w:styleId="texttexthaf6">
    <w:name w:val="text_text__h_af6"/>
    <w:basedOn w:val="Fontepargpadro"/>
    <w:rsid w:val="00D8732C"/>
  </w:style>
  <w:style w:type="character" w:customStyle="1" w:styleId="mmm--txtbold">
    <w:name w:val="mmm--txt_bold"/>
    <w:basedOn w:val="Fontepargpadro"/>
    <w:rsid w:val="00D8732C"/>
  </w:style>
  <w:style w:type="character" w:customStyle="1" w:styleId="a-text-bold">
    <w:name w:val="a-text-bold"/>
    <w:basedOn w:val="Fontepargpadro"/>
    <w:rsid w:val="00D8732C"/>
  </w:style>
  <w:style w:type="paragraph" w:styleId="Textodecomentrio">
    <w:name w:val="annotation text"/>
    <w:basedOn w:val="Normal"/>
    <w:link w:val="TextodecomentrioChar"/>
    <w:uiPriority w:val="99"/>
    <w:semiHidden/>
    <w:unhideWhenUsed/>
    <w:rsid w:val="00AA7D19"/>
  </w:style>
  <w:style w:type="character" w:customStyle="1" w:styleId="TextodecomentrioChar">
    <w:name w:val="Texto de comentário Char"/>
    <w:basedOn w:val="Fontepargpadro"/>
    <w:link w:val="Textodecomentrio"/>
    <w:uiPriority w:val="99"/>
    <w:semiHidden/>
    <w:rsid w:val="00AA7D19"/>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AA7D19"/>
    <w:rPr>
      <w:b/>
      <w:bCs/>
    </w:rPr>
  </w:style>
  <w:style w:type="character" w:customStyle="1" w:styleId="AssuntodocomentrioChar">
    <w:name w:val="Assunto do comentário Char"/>
    <w:basedOn w:val="TextodecomentrioChar"/>
    <w:link w:val="Assuntodocomentrio"/>
    <w:uiPriority w:val="99"/>
    <w:semiHidden/>
    <w:rsid w:val="00AA7D19"/>
    <w:rPr>
      <w:rFonts w:ascii="Times New Roman" w:eastAsia="Times New Roman" w:hAnsi="Times New Roman" w:cs="Times New Roman"/>
      <w:b/>
      <w:bCs/>
      <w:sz w:val="20"/>
      <w:szCs w:val="20"/>
      <w:lang w:eastAsia="pt-BR"/>
    </w:rPr>
  </w:style>
  <w:style w:type="paragraph" w:styleId="Subttulo">
    <w:name w:val="Subtitle"/>
    <w:basedOn w:val="Normal"/>
    <w:next w:val="Normal"/>
    <w:link w:val="SubttuloChar"/>
    <w:uiPriority w:val="11"/>
    <w:qFormat/>
    <w:rsid w:val="00AA7D19"/>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har">
    <w:name w:val="Subtítulo Char"/>
    <w:basedOn w:val="Fontepargpadro"/>
    <w:link w:val="Subttulo"/>
    <w:uiPriority w:val="11"/>
    <w:rsid w:val="00AA7D19"/>
    <w:rPr>
      <w:rFonts w:eastAsiaTheme="majorEastAsia" w:cstheme="majorBidi"/>
      <w:color w:val="595959" w:themeColor="text1" w:themeTint="A6"/>
      <w:spacing w:val="15"/>
      <w:kern w:val="2"/>
      <w:sz w:val="28"/>
      <w:szCs w:val="28"/>
      <w14:ligatures w14:val="standardContextual"/>
    </w:rPr>
  </w:style>
  <w:style w:type="paragraph" w:styleId="Citao">
    <w:name w:val="Quote"/>
    <w:basedOn w:val="Normal"/>
    <w:next w:val="Normal"/>
    <w:link w:val="CitaoChar"/>
    <w:uiPriority w:val="29"/>
    <w:qFormat/>
    <w:rsid w:val="00AA7D19"/>
    <w:pPr>
      <w:spacing w:before="160" w:after="160" w:line="278" w:lineRule="auto"/>
      <w:jc w:val="center"/>
    </w:pPr>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customStyle="1" w:styleId="CitaoChar">
    <w:name w:val="Citação Char"/>
    <w:basedOn w:val="Fontepargpadro"/>
    <w:link w:val="Citao"/>
    <w:uiPriority w:val="29"/>
    <w:rsid w:val="00AA7D19"/>
    <w:rPr>
      <w:i/>
      <w:iCs/>
      <w:color w:val="404040" w:themeColor="text1" w:themeTint="BF"/>
      <w:kern w:val="2"/>
      <w:sz w:val="24"/>
      <w:szCs w:val="24"/>
      <w14:ligatures w14:val="standardContextual"/>
    </w:rPr>
  </w:style>
  <w:style w:type="character" w:styleId="nfaseIntensa">
    <w:name w:val="Intense Emphasis"/>
    <w:basedOn w:val="Fontepargpadro"/>
    <w:uiPriority w:val="21"/>
    <w:qFormat/>
    <w:rsid w:val="00AA7D19"/>
    <w:rPr>
      <w:i/>
      <w:iCs/>
      <w:color w:val="365F91" w:themeColor="accent1" w:themeShade="BF"/>
    </w:rPr>
  </w:style>
  <w:style w:type="paragraph" w:styleId="CitaoIntensa">
    <w:name w:val="Intense Quote"/>
    <w:basedOn w:val="Normal"/>
    <w:next w:val="Normal"/>
    <w:link w:val="CitaoIntensaChar"/>
    <w:uiPriority w:val="30"/>
    <w:qFormat/>
    <w:rsid w:val="00AA7D19"/>
    <w:pPr>
      <w:pBdr>
        <w:top w:val="single" w:sz="4" w:space="10" w:color="365F91" w:themeColor="accent1" w:themeShade="BF"/>
        <w:bottom w:val="single" w:sz="4" w:space="10" w:color="365F91" w:themeColor="accent1" w:themeShade="BF"/>
      </w:pBdr>
      <w:spacing w:before="360" w:after="360" w:line="278" w:lineRule="auto"/>
      <w:ind w:left="864" w:right="864"/>
      <w:jc w:val="center"/>
    </w:pPr>
    <w:rPr>
      <w:rFonts w:asciiTheme="minorHAnsi" w:eastAsiaTheme="minorHAnsi" w:hAnsiTheme="minorHAnsi" w:cstheme="minorBidi"/>
      <w:i/>
      <w:iCs/>
      <w:color w:val="365F91" w:themeColor="accent1" w:themeShade="BF"/>
      <w:kern w:val="2"/>
      <w:sz w:val="24"/>
      <w:szCs w:val="24"/>
      <w:lang w:eastAsia="en-US"/>
      <w14:ligatures w14:val="standardContextual"/>
    </w:rPr>
  </w:style>
  <w:style w:type="character" w:customStyle="1" w:styleId="CitaoIntensaChar">
    <w:name w:val="Citação Intensa Char"/>
    <w:basedOn w:val="Fontepargpadro"/>
    <w:link w:val="CitaoIntensa"/>
    <w:uiPriority w:val="30"/>
    <w:rsid w:val="00AA7D19"/>
    <w:rPr>
      <w:i/>
      <w:iCs/>
      <w:color w:val="365F91" w:themeColor="accent1" w:themeShade="BF"/>
      <w:kern w:val="2"/>
      <w:sz w:val="24"/>
      <w:szCs w:val="24"/>
      <w14:ligatures w14:val="standardContextual"/>
    </w:rPr>
  </w:style>
  <w:style w:type="character" w:styleId="Refdecomentrio">
    <w:name w:val="annotation reference"/>
    <w:basedOn w:val="Fontepargpadro"/>
    <w:uiPriority w:val="99"/>
    <w:semiHidden/>
    <w:unhideWhenUsed/>
    <w:rsid w:val="004E4942"/>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6606202">
      <w:bodyDiv w:val="1"/>
      <w:marLeft w:val="0"/>
      <w:marRight w:val="0"/>
      <w:marTop w:val="0"/>
      <w:marBottom w:val="0"/>
      <w:divBdr>
        <w:top w:val="none" w:sz="0" w:space="0" w:color="auto"/>
        <w:left w:val="none" w:sz="0" w:space="0" w:color="auto"/>
        <w:bottom w:val="none" w:sz="0" w:space="0" w:color="auto"/>
        <w:right w:val="none" w:sz="0" w:space="0" w:color="auto"/>
      </w:divBdr>
    </w:div>
    <w:div w:id="736443725">
      <w:bodyDiv w:val="1"/>
      <w:marLeft w:val="0"/>
      <w:marRight w:val="0"/>
      <w:marTop w:val="0"/>
      <w:marBottom w:val="0"/>
      <w:divBdr>
        <w:top w:val="none" w:sz="0" w:space="0" w:color="auto"/>
        <w:left w:val="none" w:sz="0" w:space="0" w:color="auto"/>
        <w:bottom w:val="none" w:sz="0" w:space="0" w:color="auto"/>
        <w:right w:val="none" w:sz="0" w:space="0" w:color="auto"/>
      </w:divBdr>
    </w:div>
    <w:div w:id="937368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almeirasdegoias.go.gov.br" TargetMode="External"/><Relationship Id="rId13" Type="http://schemas.openxmlformats.org/officeDocument/2006/relationships/image" Target="media/image1.jpg"/><Relationship Id="rId18" Type="http://schemas.openxmlformats.org/officeDocument/2006/relationships/hyperlink" Target="https://www.planalto.gov.br/ccivil_03/_ato2019-2022/2021/lei/l14133.htm"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bnc.org.br" TargetMode="External"/><Relationship Id="rId12" Type="http://schemas.openxmlformats.org/officeDocument/2006/relationships/hyperlink" Target="https://bnc.org.br" TargetMode="External"/><Relationship Id="rId17" Type="http://schemas.openxmlformats.org/officeDocument/2006/relationships/hyperlink" Target="mailto:processossemecpls@gmail.com" TargetMode="External"/><Relationship Id="rId2" Type="http://schemas.openxmlformats.org/officeDocument/2006/relationships/styles" Target="styles.xml"/><Relationship Id="rId16" Type="http://schemas.openxmlformats.org/officeDocument/2006/relationships/hyperlink" Target="mailto:educacao@palmeirasdegoias.go.gov.br"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bnccompras.com/Home/Login" TargetMode="External"/><Relationship Id="rId5" Type="http://schemas.openxmlformats.org/officeDocument/2006/relationships/footnotes" Target="footnotes.xml"/><Relationship Id="rId15" Type="http://schemas.openxmlformats.org/officeDocument/2006/relationships/image" Target="media/image3.jpg"/><Relationship Id="rId10" Type="http://schemas.openxmlformats.org/officeDocument/2006/relationships/hyperlink" Target="http://www.palmeirasdegoias.go.gov.br"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bnc.org.br" TargetMode="External"/><Relationship Id="rId14" Type="http://schemas.openxmlformats.org/officeDocument/2006/relationships/image" Target="media/image2.jpg"/><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68</Pages>
  <Words>20677</Words>
  <Characters>111658</Characters>
  <Application>Microsoft Office Word</Application>
  <DocSecurity>0</DocSecurity>
  <Lines>930</Lines>
  <Paragraphs>264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132071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LICITAÇÃO-05</dc:creator>
  <cp:lastModifiedBy>Muriell Ariadne Cardoso Peixoto</cp:lastModifiedBy>
  <cp:revision>2</cp:revision>
  <cp:lastPrinted>2026-05-08T18:08:00Z</cp:lastPrinted>
  <dcterms:created xsi:type="dcterms:W3CDTF">2026-05-13T12:04:00Z</dcterms:created>
  <dcterms:modified xsi:type="dcterms:W3CDTF">2026-05-13T12:04:00Z</dcterms:modified>
</cp:coreProperties>
</file>