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65539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55C752E" w:rsidR="00BC4924" w:rsidRDefault="00BC4924" w:rsidP="00773A00">
                            <w:pPr>
                              <w:jc w:val="center"/>
                              <w:rPr>
                                <w:b/>
                              </w:rPr>
                            </w:pPr>
                            <w:r>
                              <w:rPr>
                                <w:b/>
                                <w:color w:val="000000"/>
                                <w:sz w:val="36"/>
                              </w:rPr>
                              <w:t xml:space="preserve">EDITAL DE PREGÃO (ELETRÔNICO) n°: </w:t>
                            </w:r>
                            <w:r w:rsidR="009E54B0">
                              <w:rPr>
                                <w:b/>
                                <w:color w:val="000000"/>
                                <w:sz w:val="36"/>
                              </w:rPr>
                              <w:t>81/2026</w:t>
                            </w:r>
                            <w:r>
                              <w:rPr>
                                <w:b/>
                                <w:color w:val="000000"/>
                                <w:sz w:val="28"/>
                              </w:rPr>
                              <w:br/>
                            </w:r>
                            <w:r>
                              <w:rPr>
                                <w:b/>
                              </w:rPr>
                              <w:t xml:space="preserve">PROCESSO Nº </w:t>
                            </w:r>
                            <w:r w:rsidR="00405627">
                              <w:rPr>
                                <w:b/>
                              </w:rPr>
                              <w:t>5744/2026</w:t>
                            </w:r>
                          </w:p>
                          <w:p w14:paraId="03EEDCCB" w14:textId="77777777" w:rsidR="00BC4924" w:rsidRDefault="00BC4924" w:rsidP="00773A00">
                            <w:pPr>
                              <w:jc w:val="center"/>
                            </w:pPr>
                          </w:p>
                          <w:p w14:paraId="7D9917CE" w14:textId="368FCD84"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9E54B0">
                              <w:rPr>
                                <w:b/>
                                <w:color w:val="000000"/>
                                <w:sz w:val="36"/>
                                <w:u w:val="single"/>
                              </w:rPr>
                              <w:t>22/06/2026</w:t>
                            </w:r>
                          </w:p>
                          <w:p w14:paraId="753345A6" w14:textId="3DFC7FA8"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9E54B0">
                              <w:rPr>
                                <w:b/>
                                <w:color w:val="FF0000"/>
                                <w:sz w:val="28"/>
                                <w:szCs w:val="28"/>
                                <w:u w:val="single"/>
                              </w:rPr>
                              <w:t>22/06/2026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57740A0B"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405627" w:rsidRPr="00EA6515">
                              <w:rPr>
                                <w:b/>
                                <w:bCs/>
                                <w:sz w:val="22"/>
                                <w:szCs w:val="22"/>
                              </w:rPr>
                              <w:t>Contratação de uma empresa especializada em transporte com motorista, para transportar os alunos que irão realizar as aulas práticas dos Cursos de Automação, Química e Eletromecânica, ofertados pelo Programa Qualifica Palmeiras, atendendo as necessidades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65539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255C752E" w:rsidR="00BC4924" w:rsidRDefault="00BC4924" w:rsidP="00773A00">
                      <w:pPr>
                        <w:jc w:val="center"/>
                        <w:rPr>
                          <w:b/>
                        </w:rPr>
                      </w:pPr>
                      <w:r>
                        <w:rPr>
                          <w:b/>
                          <w:color w:val="000000"/>
                          <w:sz w:val="36"/>
                        </w:rPr>
                        <w:t xml:space="preserve">EDITAL DE PREGÃO (ELETRÔNICO) n°: </w:t>
                      </w:r>
                      <w:r w:rsidR="009E54B0">
                        <w:rPr>
                          <w:b/>
                          <w:color w:val="000000"/>
                          <w:sz w:val="36"/>
                        </w:rPr>
                        <w:t>81/2026</w:t>
                      </w:r>
                      <w:r>
                        <w:rPr>
                          <w:b/>
                          <w:color w:val="000000"/>
                          <w:sz w:val="28"/>
                        </w:rPr>
                        <w:br/>
                      </w:r>
                      <w:r>
                        <w:rPr>
                          <w:b/>
                        </w:rPr>
                        <w:t xml:space="preserve">PROCESSO Nº </w:t>
                      </w:r>
                      <w:r w:rsidR="00405627">
                        <w:rPr>
                          <w:b/>
                        </w:rPr>
                        <w:t>5744/2026</w:t>
                      </w:r>
                    </w:p>
                    <w:p w14:paraId="03EEDCCB" w14:textId="77777777" w:rsidR="00BC4924" w:rsidRDefault="00BC4924" w:rsidP="00773A00">
                      <w:pPr>
                        <w:jc w:val="center"/>
                      </w:pPr>
                    </w:p>
                    <w:p w14:paraId="7D9917CE" w14:textId="368FCD84"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9E54B0">
                        <w:rPr>
                          <w:b/>
                          <w:color w:val="000000"/>
                          <w:sz w:val="36"/>
                          <w:u w:val="single"/>
                        </w:rPr>
                        <w:t>22/06/2026</w:t>
                      </w:r>
                    </w:p>
                    <w:p w14:paraId="753345A6" w14:textId="3DFC7FA8"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9E54B0">
                        <w:rPr>
                          <w:b/>
                          <w:color w:val="FF0000"/>
                          <w:sz w:val="28"/>
                          <w:szCs w:val="28"/>
                          <w:u w:val="single"/>
                        </w:rPr>
                        <w:t>22/06/2026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57740A0B"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405627" w:rsidRPr="00EA6515">
                        <w:rPr>
                          <w:b/>
                          <w:bCs/>
                          <w:sz w:val="22"/>
                          <w:szCs w:val="22"/>
                        </w:rPr>
                        <w:t>Contratação de uma empresa especializada em transporte com motorista, para transportar os alunos que irão realizar as aulas práticas dos Cursos de Automação, Química e Eletromecânica, ofertados pelo Programa Qualifica Palmeiras, atendendo as necessidades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73387DEE"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9E54B0">
        <w:rPr>
          <w:b/>
          <w:bCs/>
          <w:sz w:val="22"/>
          <w:szCs w:val="22"/>
        </w:rPr>
        <w:t>81/2026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7CD055E4"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9E54B0">
        <w:rPr>
          <w:b/>
          <w:bCs/>
          <w:sz w:val="22"/>
          <w:szCs w:val="22"/>
        </w:rPr>
        <w:t>22/06/2026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03889775"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405627" w:rsidRPr="00EA6515">
        <w:rPr>
          <w:b/>
          <w:bCs/>
          <w:sz w:val="22"/>
          <w:szCs w:val="22"/>
        </w:rPr>
        <w:t>Contratação de uma empresa especializada em transporte com motorista, para transportar os alunos que irão realizar as aulas práticas dos Cursos de Automação, Química e Eletromecânica, ofertados pelo Programa Qualifica Palmeiras, atendendo as necessidades da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4578D1A0" w14:textId="77777777" w:rsidR="00405627" w:rsidRDefault="00405627"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6F0A199F"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6F1D8B">
        <w:rPr>
          <w:sz w:val="22"/>
          <w:szCs w:val="22"/>
        </w:rPr>
        <w:t xml:space="preserve"> </w:t>
      </w:r>
      <w:r w:rsidR="00405627">
        <w:rPr>
          <w:b/>
          <w:sz w:val="22"/>
          <w:szCs w:val="22"/>
        </w:rPr>
        <w:t>69.27.12.364.2006.2082.3.3.90.39</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Pr="00AA7D19"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12630AD2"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Item 1</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170FA88D" w14:textId="77777777" w:rsidR="001B4D4E" w:rsidRPr="005754CF" w:rsidRDefault="001B4D4E" w:rsidP="001B4D4E">
      <w:pPr>
        <w:spacing w:line="360" w:lineRule="auto"/>
        <w:jc w:val="both"/>
        <w:rPr>
          <w:sz w:val="22"/>
          <w:szCs w:val="22"/>
        </w:rPr>
      </w:pPr>
      <w:r w:rsidRPr="005754CF">
        <w:rPr>
          <w:sz w:val="22"/>
          <w:szCs w:val="22"/>
        </w:rPr>
        <w:t>15.4.</w:t>
      </w:r>
      <w:r w:rsidRPr="005754CF">
        <w:rPr>
          <w:sz w:val="22"/>
          <w:szCs w:val="22"/>
        </w:rPr>
        <w:tab/>
        <w:t>Por ocasião da assinatura do contrato, será exigida a comprovação das condições de habilitação consignadas neste Edital, as quais deverão ser mantidas pelo licitante durante a vigência do contrato.</w:t>
      </w:r>
    </w:p>
    <w:p w14:paraId="4EC1EC5C" w14:textId="77777777" w:rsidR="001B4D4E" w:rsidRPr="005754CF" w:rsidRDefault="001B4D4E" w:rsidP="001B4D4E">
      <w:pPr>
        <w:spacing w:line="360" w:lineRule="auto"/>
        <w:jc w:val="both"/>
        <w:rPr>
          <w:sz w:val="22"/>
          <w:szCs w:val="22"/>
        </w:rPr>
      </w:pPr>
      <w:r w:rsidRPr="005754CF">
        <w:rPr>
          <w:sz w:val="22"/>
          <w:szCs w:val="22"/>
        </w:rPr>
        <w:t>15.4.1.</w:t>
      </w:r>
      <w:r w:rsidRPr="005754CF">
        <w:rPr>
          <w:sz w:val="22"/>
          <w:szCs w:val="22"/>
        </w:rPr>
        <w:tab/>
        <w:t>Na hipótese de irregularidade, o contratado deverá regularizar a sua situação perante o cadastro no prazo de até 05 (cinco) dias úteis, sob pena de aplicação das penalidades previstas no edital e anexos.</w:t>
      </w:r>
    </w:p>
    <w:p w14:paraId="009555AD" w14:textId="77777777" w:rsidR="001B4D4E" w:rsidRPr="005754CF" w:rsidRDefault="001B4D4E" w:rsidP="001B4D4E">
      <w:pPr>
        <w:spacing w:line="360" w:lineRule="auto"/>
        <w:jc w:val="both"/>
        <w:rPr>
          <w:sz w:val="22"/>
          <w:szCs w:val="22"/>
        </w:rPr>
      </w:pPr>
      <w:r w:rsidRPr="005754CF">
        <w:rPr>
          <w:sz w:val="22"/>
          <w:szCs w:val="22"/>
        </w:rPr>
        <w:t>15.5.</w:t>
      </w:r>
      <w:r w:rsidRPr="005754CF">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C046F90" w14:textId="77777777" w:rsidR="001B4D4E" w:rsidRPr="005754CF" w:rsidRDefault="001B4D4E" w:rsidP="001B4D4E">
      <w:pPr>
        <w:spacing w:line="360" w:lineRule="auto"/>
        <w:jc w:val="both"/>
        <w:rPr>
          <w:sz w:val="22"/>
          <w:szCs w:val="22"/>
        </w:rPr>
      </w:pPr>
      <w:r w:rsidRPr="005754CF">
        <w:rPr>
          <w:sz w:val="22"/>
          <w:szCs w:val="22"/>
        </w:rPr>
        <w:t>15.6.</w:t>
      </w:r>
      <w:r w:rsidRPr="005754CF">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138DD7A" w14:textId="77777777" w:rsidR="001B4D4E" w:rsidRPr="005754CF" w:rsidRDefault="001B4D4E" w:rsidP="001B4D4E">
      <w:pPr>
        <w:spacing w:line="360" w:lineRule="auto"/>
        <w:jc w:val="both"/>
        <w:rPr>
          <w:sz w:val="22"/>
          <w:szCs w:val="22"/>
        </w:rPr>
      </w:pPr>
      <w:r w:rsidRPr="005754CF">
        <w:rPr>
          <w:sz w:val="22"/>
          <w:szCs w:val="22"/>
        </w:rPr>
        <w:t>15.7.</w:t>
      </w:r>
      <w:r w:rsidRPr="005754CF">
        <w:rPr>
          <w:sz w:val="22"/>
          <w:szCs w:val="22"/>
        </w:rPr>
        <w:tab/>
        <w:t>Na hipótese de nenhum dos licitantes aceitar a contratação nos termos do item anterior, a Administração, observados o valor estimado e sua eventual atualização nos termos do edital, poderá:</w:t>
      </w:r>
    </w:p>
    <w:p w14:paraId="0D956192" w14:textId="77777777" w:rsidR="001B4D4E" w:rsidRPr="005754CF" w:rsidRDefault="001B4D4E" w:rsidP="001B4D4E">
      <w:pPr>
        <w:spacing w:line="360" w:lineRule="auto"/>
        <w:jc w:val="both"/>
        <w:rPr>
          <w:sz w:val="22"/>
          <w:szCs w:val="22"/>
        </w:rPr>
      </w:pPr>
      <w:r w:rsidRPr="005754CF">
        <w:rPr>
          <w:sz w:val="22"/>
          <w:szCs w:val="22"/>
        </w:rPr>
        <w:t>a)</w:t>
      </w:r>
      <w:r w:rsidRPr="005754CF">
        <w:rPr>
          <w:sz w:val="22"/>
          <w:szCs w:val="22"/>
        </w:rPr>
        <w:tab/>
        <w:t>convocar os licitantes remanescentes para negociação, na ordem de classificação, com vistas à obtenção de preço melhor, mesmo que acima do preço do adjudicatário;</w:t>
      </w:r>
    </w:p>
    <w:p w14:paraId="36CCE61F" w14:textId="77777777" w:rsidR="001B4D4E" w:rsidRPr="005754CF" w:rsidRDefault="001B4D4E" w:rsidP="001B4D4E">
      <w:pPr>
        <w:spacing w:line="360" w:lineRule="auto"/>
        <w:jc w:val="both"/>
        <w:rPr>
          <w:sz w:val="22"/>
          <w:szCs w:val="22"/>
        </w:rPr>
      </w:pPr>
      <w:r w:rsidRPr="005754CF">
        <w:rPr>
          <w:sz w:val="22"/>
          <w:szCs w:val="22"/>
        </w:rPr>
        <w:t>b)</w:t>
      </w:r>
      <w:r w:rsidRPr="005754CF">
        <w:rPr>
          <w:sz w:val="22"/>
          <w:szCs w:val="22"/>
        </w:rPr>
        <w:tab/>
        <w:t>adjudicar e celebrar o contrato nas condições ofertadas pelos licitantes remanescentes, atendida a ordem classificatória, quando frustrada a negociação de melhor condição.</w:t>
      </w:r>
    </w:p>
    <w:p w14:paraId="6DA5030F" w14:textId="77777777" w:rsidR="001B4D4E" w:rsidRPr="005754CF" w:rsidRDefault="001B4D4E" w:rsidP="001B4D4E">
      <w:pPr>
        <w:spacing w:line="360" w:lineRule="auto"/>
        <w:jc w:val="both"/>
        <w:rPr>
          <w:sz w:val="22"/>
          <w:szCs w:val="22"/>
        </w:rPr>
      </w:pPr>
      <w:r w:rsidRPr="005754CF">
        <w:rPr>
          <w:sz w:val="22"/>
          <w:szCs w:val="22"/>
        </w:rPr>
        <w:t>15.8.</w:t>
      </w:r>
      <w:r w:rsidRPr="005754CF">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6E734172" w14:textId="77777777" w:rsidR="001B4D4E" w:rsidRPr="005754CF" w:rsidRDefault="001B4D4E" w:rsidP="001B4D4E">
      <w:pPr>
        <w:spacing w:line="360" w:lineRule="auto"/>
        <w:jc w:val="both"/>
        <w:rPr>
          <w:sz w:val="22"/>
          <w:szCs w:val="22"/>
        </w:rPr>
      </w:pPr>
      <w:r w:rsidRPr="005754CF">
        <w:rPr>
          <w:sz w:val="22"/>
          <w:szCs w:val="22"/>
        </w:rPr>
        <w:t>15.9.</w:t>
      </w:r>
      <w:r w:rsidRPr="005754CF">
        <w:rPr>
          <w:sz w:val="22"/>
          <w:szCs w:val="22"/>
        </w:rPr>
        <w:tab/>
        <w:t>A regra do item anterior não se aplicará aos licitantes remanescentes convocados na forma do item 15.7.</w:t>
      </w:r>
    </w:p>
    <w:p w14:paraId="56A29AF0" w14:textId="77777777" w:rsidR="001B4D4E" w:rsidRPr="005754CF" w:rsidRDefault="001B4D4E" w:rsidP="001B4D4E">
      <w:pPr>
        <w:spacing w:line="360" w:lineRule="auto"/>
        <w:jc w:val="both"/>
        <w:rPr>
          <w:sz w:val="22"/>
          <w:szCs w:val="22"/>
        </w:rPr>
      </w:pPr>
      <w:r w:rsidRPr="005754CF">
        <w:rPr>
          <w:sz w:val="22"/>
          <w:szCs w:val="22"/>
        </w:rPr>
        <w:t>15.10.</w:t>
      </w:r>
      <w:r w:rsidRPr="005754CF">
        <w:rPr>
          <w:sz w:val="22"/>
          <w:szCs w:val="22"/>
        </w:rPr>
        <w:tab/>
        <w:t>Decorrido o prazo de validade da proposta indicado no edital sem convocação para a contratação, ficarão os licitantes liberados dos compromissos assumidos.</w:t>
      </w:r>
    </w:p>
    <w:p w14:paraId="5167196E" w14:textId="77777777" w:rsidR="00773A00" w:rsidRDefault="00773A00" w:rsidP="008160E5">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28370606" w14:textId="77777777" w:rsidR="001B4D4E" w:rsidRDefault="001B4D4E" w:rsidP="008160E5">
      <w:pPr>
        <w:tabs>
          <w:tab w:val="left" w:pos="288"/>
          <w:tab w:val="left" w:pos="567"/>
        </w:tabs>
        <w:spacing w:line="360" w:lineRule="auto"/>
        <w:jc w:val="both"/>
        <w:rPr>
          <w:sz w:val="22"/>
          <w:szCs w:val="22"/>
        </w:rPr>
      </w:pPr>
    </w:p>
    <w:p w14:paraId="25E90A98" w14:textId="77777777" w:rsidR="001B4D4E" w:rsidRDefault="001B4D4E" w:rsidP="008160E5">
      <w:pPr>
        <w:tabs>
          <w:tab w:val="left" w:pos="288"/>
          <w:tab w:val="left" w:pos="567"/>
        </w:tabs>
        <w:spacing w:line="360" w:lineRule="auto"/>
        <w:jc w:val="both"/>
        <w:rPr>
          <w:sz w:val="22"/>
          <w:szCs w:val="22"/>
        </w:rPr>
      </w:pPr>
    </w:p>
    <w:p w14:paraId="7EB79D48" w14:textId="77777777" w:rsidR="006F1D8B" w:rsidRPr="00AA7D19" w:rsidRDefault="006F1D8B"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5AFE71C8"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9E54B0">
        <w:rPr>
          <w:sz w:val="22"/>
          <w:szCs w:val="22"/>
        </w:rPr>
        <w:t>27</w:t>
      </w:r>
      <w:r w:rsidRPr="00AA7D19">
        <w:rPr>
          <w:sz w:val="22"/>
          <w:szCs w:val="22"/>
        </w:rPr>
        <w:t xml:space="preserve"> de </w:t>
      </w:r>
      <w:r w:rsidR="009E54B0">
        <w:rPr>
          <w:sz w:val="22"/>
          <w:szCs w:val="22"/>
        </w:rPr>
        <w:t>maio</w:t>
      </w:r>
      <w:r w:rsidRPr="00AA7D19">
        <w:rPr>
          <w:sz w:val="22"/>
          <w:szCs w:val="22"/>
        </w:rPr>
        <w:t xml:space="preserve"> de 2026.</w:t>
      </w:r>
    </w:p>
    <w:p w14:paraId="389F9AFA" w14:textId="77777777" w:rsidR="002A3BB8" w:rsidRDefault="002A3BB8" w:rsidP="008160E5">
      <w:pPr>
        <w:tabs>
          <w:tab w:val="left" w:pos="288"/>
          <w:tab w:val="left" w:pos="567"/>
        </w:tabs>
        <w:spacing w:line="360" w:lineRule="auto"/>
        <w:jc w:val="right"/>
        <w:rPr>
          <w:sz w:val="22"/>
          <w:szCs w:val="22"/>
        </w:rPr>
      </w:pPr>
    </w:p>
    <w:p w14:paraId="7F3E3496" w14:textId="77777777" w:rsidR="006F1D8B" w:rsidRDefault="006F1D8B"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3A3F1326" w:rsidR="00773A00" w:rsidRPr="00AA7D19" w:rsidRDefault="009E54B0"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1D2C32DE"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9E54B0">
        <w:rPr>
          <w:b/>
          <w:sz w:val="22"/>
          <w:szCs w:val="22"/>
        </w:rPr>
        <w:t>17</w:t>
      </w:r>
      <w:r w:rsidRPr="00AA7D19">
        <w:rPr>
          <w:b/>
          <w:sz w:val="22"/>
          <w:szCs w:val="22"/>
        </w:rPr>
        <w:t>/2025</w:t>
      </w:r>
    </w:p>
    <w:p w14:paraId="60D5A083" w14:textId="77777777" w:rsidR="006F1D8B" w:rsidRDefault="006F1D8B" w:rsidP="008160E5">
      <w:pPr>
        <w:tabs>
          <w:tab w:val="left" w:pos="288"/>
          <w:tab w:val="left" w:pos="567"/>
        </w:tabs>
        <w:spacing w:line="360" w:lineRule="auto"/>
        <w:jc w:val="center"/>
        <w:rPr>
          <w:b/>
          <w:sz w:val="22"/>
          <w:szCs w:val="22"/>
        </w:rPr>
      </w:pPr>
    </w:p>
    <w:p w14:paraId="6B76098C" w14:textId="77777777" w:rsidR="006F1D8B" w:rsidRDefault="006F1D8B"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22F85AFD"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331CB9B0" w14:textId="046467FF"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363D8A74" w14:textId="77777777" w:rsidR="00CF7E20" w:rsidRPr="00F84AF0" w:rsidRDefault="00CF7E20" w:rsidP="00CF7E20">
      <w:pPr>
        <w:widowControl w:val="0"/>
        <w:shd w:val="clear" w:color="auto" w:fill="FFFFFF"/>
        <w:tabs>
          <w:tab w:val="left" w:pos="345"/>
        </w:tabs>
        <w:autoSpaceDE w:val="0"/>
        <w:autoSpaceDN w:val="0"/>
        <w:spacing w:line="360" w:lineRule="auto"/>
        <w:rPr>
          <w:b/>
          <w:color w:val="000000"/>
          <w:sz w:val="22"/>
          <w:szCs w:val="22"/>
        </w:rPr>
      </w:pPr>
      <w:r w:rsidRPr="00F84AF0">
        <w:rPr>
          <w:b/>
          <w:color w:val="000000"/>
          <w:sz w:val="22"/>
          <w:szCs w:val="22"/>
          <w:shd w:val="clear" w:color="auto" w:fill="D2D2D2"/>
        </w:rPr>
        <w:t>1. OBJETO</w:t>
      </w:r>
    </w:p>
    <w:p w14:paraId="71F54B05" w14:textId="77777777" w:rsidR="00CF7E20" w:rsidRPr="00F84AF0" w:rsidRDefault="00CF7E20" w:rsidP="00CF7E20">
      <w:pPr>
        <w:spacing w:line="360" w:lineRule="auto"/>
        <w:jc w:val="both"/>
        <w:rPr>
          <w:sz w:val="22"/>
          <w:szCs w:val="22"/>
        </w:rPr>
      </w:pPr>
      <w:r w:rsidRPr="00F84AF0">
        <w:rPr>
          <w:color w:val="000000"/>
          <w:sz w:val="22"/>
          <w:szCs w:val="22"/>
          <w:shd w:val="clear" w:color="auto" w:fill="FFFFFF"/>
        </w:rPr>
        <w:t xml:space="preserve">1.1 - </w:t>
      </w:r>
      <w:r w:rsidRPr="00F84AF0">
        <w:rPr>
          <w:sz w:val="22"/>
          <w:szCs w:val="22"/>
        </w:rPr>
        <w:t>Contratação de uma empresa especializada em transporte com motorista, para transportar os alunos que irão realizar as aulas práticas dos Cursos de Automação, Química e Eletromecânica, ofertados pelo Programa Qualifica Palmeiras,</w:t>
      </w:r>
      <w:r w:rsidRPr="00F84AF0">
        <w:rPr>
          <w:b/>
          <w:sz w:val="22"/>
          <w:szCs w:val="22"/>
        </w:rPr>
        <w:t xml:space="preserve"> </w:t>
      </w:r>
      <w:r w:rsidRPr="00F84AF0">
        <w:rPr>
          <w:sz w:val="22"/>
          <w:szCs w:val="22"/>
        </w:rPr>
        <w:t>atendendo as necessidades da Secretaria Municipal de Educação</w:t>
      </w:r>
      <w:r w:rsidRPr="00F84AF0">
        <w:rPr>
          <w:color w:val="000000"/>
          <w:sz w:val="22"/>
          <w:szCs w:val="22"/>
        </w:rPr>
        <w:t xml:space="preserve">, </w:t>
      </w:r>
      <w:r w:rsidRPr="00F84AF0">
        <w:rPr>
          <w:sz w:val="22"/>
          <w:szCs w:val="22"/>
        </w:rPr>
        <w:t>conforme especificações e quantidades estabelecidas abaixo:</w:t>
      </w:r>
    </w:p>
    <w:p w14:paraId="70D416B2" w14:textId="77777777" w:rsidR="00B1067C" w:rsidRPr="009607E4" w:rsidRDefault="00B1067C" w:rsidP="00F73AFB">
      <w:pPr>
        <w:spacing w:line="360" w:lineRule="auto"/>
        <w:jc w:val="both"/>
        <w:rPr>
          <w:b/>
          <w:sz w:val="22"/>
          <w:szCs w:val="22"/>
        </w:rPr>
      </w:pPr>
    </w:p>
    <w:p w14:paraId="7041DFA3" w14:textId="4B607CA1" w:rsidR="00B1067C" w:rsidRPr="009607E4" w:rsidRDefault="00405627" w:rsidP="00405627">
      <w:pPr>
        <w:tabs>
          <w:tab w:val="left" w:pos="1845"/>
        </w:tabs>
        <w:spacing w:line="360" w:lineRule="auto"/>
        <w:jc w:val="both"/>
        <w:rPr>
          <w:b/>
          <w:sz w:val="22"/>
          <w:szCs w:val="22"/>
        </w:rPr>
      </w:pPr>
      <w:r>
        <w:rPr>
          <w:b/>
          <w:sz w:val="22"/>
          <w:szCs w:val="22"/>
        </w:rPr>
        <w:t>ESPECIFICAÇÕES</w:t>
      </w:r>
    </w:p>
    <w:tbl>
      <w:tblPr>
        <w:tblStyle w:val="Tabelacomgrade"/>
        <w:tblW w:w="10479" w:type="dxa"/>
        <w:jc w:val="center"/>
        <w:tblLayout w:type="fixed"/>
        <w:tblLook w:val="04A0" w:firstRow="1" w:lastRow="0" w:firstColumn="1" w:lastColumn="0" w:noHBand="0" w:noVBand="1"/>
      </w:tblPr>
      <w:tblGrid>
        <w:gridCol w:w="846"/>
        <w:gridCol w:w="4394"/>
        <w:gridCol w:w="709"/>
        <w:gridCol w:w="850"/>
        <w:gridCol w:w="993"/>
        <w:gridCol w:w="1275"/>
        <w:gridCol w:w="1412"/>
      </w:tblGrid>
      <w:tr w:rsidR="00405627" w:rsidRPr="00CF7E20" w14:paraId="53B3D92A" w14:textId="77777777" w:rsidTr="00405627">
        <w:trPr>
          <w:cantSplit/>
          <w:trHeight w:val="870"/>
          <w:jc w:val="center"/>
        </w:trPr>
        <w:tc>
          <w:tcPr>
            <w:tcW w:w="846" w:type="dxa"/>
            <w:shd w:val="clear" w:color="auto" w:fill="D9D9D9" w:themeFill="background1" w:themeFillShade="D9"/>
            <w:vAlign w:val="center"/>
          </w:tcPr>
          <w:p w14:paraId="4ECF1205" w14:textId="77777777" w:rsidR="00405627" w:rsidRPr="00CF7E20" w:rsidRDefault="00405627" w:rsidP="00405627">
            <w:pPr>
              <w:pStyle w:val="Recuodecorpodetexto"/>
              <w:widowControl w:val="0"/>
              <w:tabs>
                <w:tab w:val="left" w:pos="288"/>
                <w:tab w:val="left" w:pos="567"/>
              </w:tabs>
              <w:spacing w:after="0" w:line="360" w:lineRule="auto"/>
              <w:ind w:left="0"/>
              <w:jc w:val="center"/>
              <w:rPr>
                <w:b/>
              </w:rPr>
            </w:pPr>
            <w:r w:rsidRPr="00CF7E20">
              <w:rPr>
                <w:b/>
              </w:rPr>
              <w:t>ITEM</w:t>
            </w:r>
          </w:p>
        </w:tc>
        <w:tc>
          <w:tcPr>
            <w:tcW w:w="4394" w:type="dxa"/>
            <w:shd w:val="clear" w:color="auto" w:fill="D9D9D9" w:themeFill="background1" w:themeFillShade="D9"/>
            <w:vAlign w:val="center"/>
          </w:tcPr>
          <w:p w14:paraId="78F32693" w14:textId="77777777" w:rsidR="00405627" w:rsidRPr="00CF7E20" w:rsidRDefault="00405627" w:rsidP="00405627">
            <w:pPr>
              <w:tabs>
                <w:tab w:val="left" w:pos="288"/>
                <w:tab w:val="left" w:pos="567"/>
              </w:tabs>
              <w:spacing w:line="360" w:lineRule="auto"/>
              <w:jc w:val="center"/>
              <w:rPr>
                <w:b/>
              </w:rPr>
            </w:pPr>
            <w:r w:rsidRPr="00CF7E20">
              <w:rPr>
                <w:b/>
                <w:bCs/>
                <w:color w:val="000000"/>
              </w:rPr>
              <w:t>DESCRIÇÕES</w:t>
            </w:r>
          </w:p>
        </w:tc>
        <w:tc>
          <w:tcPr>
            <w:tcW w:w="709" w:type="dxa"/>
            <w:shd w:val="clear" w:color="auto" w:fill="D9D9D9" w:themeFill="background1" w:themeFillShade="D9"/>
            <w:vAlign w:val="center"/>
          </w:tcPr>
          <w:p w14:paraId="231BD0A9" w14:textId="77777777" w:rsidR="00405627" w:rsidRPr="00CF7E20" w:rsidRDefault="00405627" w:rsidP="00405627">
            <w:pPr>
              <w:pStyle w:val="Recuodecorpodetexto"/>
              <w:widowControl w:val="0"/>
              <w:tabs>
                <w:tab w:val="left" w:pos="288"/>
                <w:tab w:val="left" w:pos="567"/>
              </w:tabs>
              <w:spacing w:after="0" w:line="360" w:lineRule="auto"/>
              <w:ind w:left="0"/>
              <w:jc w:val="center"/>
              <w:rPr>
                <w:b/>
              </w:rPr>
            </w:pPr>
            <w:r w:rsidRPr="00CF7E20">
              <w:rPr>
                <w:b/>
              </w:rPr>
              <w:t>UND</w:t>
            </w:r>
          </w:p>
        </w:tc>
        <w:tc>
          <w:tcPr>
            <w:tcW w:w="850" w:type="dxa"/>
            <w:shd w:val="clear" w:color="auto" w:fill="D9D9D9" w:themeFill="background1" w:themeFillShade="D9"/>
            <w:vAlign w:val="center"/>
          </w:tcPr>
          <w:p w14:paraId="69984679" w14:textId="2BFEB0A4" w:rsidR="00405627" w:rsidRPr="00CF7E20" w:rsidRDefault="00405627" w:rsidP="00405627">
            <w:pPr>
              <w:pStyle w:val="TableParagraph"/>
              <w:spacing w:before="0" w:line="360" w:lineRule="auto"/>
              <w:jc w:val="center"/>
              <w:rPr>
                <w:rFonts w:ascii="Times New Roman" w:hAnsi="Times New Roman" w:cs="Times New Roman"/>
                <w:b/>
                <w:bCs/>
                <w:color w:val="000000" w:themeColor="text1"/>
                <w:sz w:val="20"/>
                <w:szCs w:val="20"/>
                <w:lang w:val="pt-BR"/>
              </w:rPr>
            </w:pPr>
            <w:r w:rsidRPr="00CF7E20">
              <w:rPr>
                <w:rFonts w:ascii="Times New Roman" w:hAnsi="Times New Roman" w:cs="Times New Roman"/>
                <w:b/>
                <w:sz w:val="20"/>
                <w:szCs w:val="20"/>
                <w:lang w:val="pt-BR"/>
              </w:rPr>
              <w:t>QNT POR DIA</w:t>
            </w:r>
          </w:p>
        </w:tc>
        <w:tc>
          <w:tcPr>
            <w:tcW w:w="993" w:type="dxa"/>
            <w:shd w:val="clear" w:color="auto" w:fill="D9D9D9" w:themeFill="background1" w:themeFillShade="D9"/>
            <w:vAlign w:val="center"/>
          </w:tcPr>
          <w:p w14:paraId="759321DB" w14:textId="3F5491F6" w:rsidR="00405627" w:rsidRPr="00CF7E20" w:rsidRDefault="00405627" w:rsidP="00405627">
            <w:pPr>
              <w:pStyle w:val="TableParagraph"/>
              <w:spacing w:before="0" w:line="360" w:lineRule="auto"/>
              <w:jc w:val="center"/>
              <w:rPr>
                <w:rFonts w:ascii="Times New Roman" w:hAnsi="Times New Roman" w:cs="Times New Roman"/>
                <w:b/>
                <w:sz w:val="20"/>
                <w:szCs w:val="20"/>
                <w:lang w:val="pt-BR"/>
              </w:rPr>
            </w:pPr>
            <w:r w:rsidRPr="00CF7E20">
              <w:rPr>
                <w:rFonts w:ascii="Times New Roman" w:hAnsi="Times New Roman" w:cs="Times New Roman"/>
                <w:b/>
                <w:sz w:val="20"/>
                <w:szCs w:val="20"/>
                <w:lang w:val="pt-BR"/>
              </w:rPr>
              <w:t>QNT</w:t>
            </w:r>
          </w:p>
          <w:p w14:paraId="7D20B596" w14:textId="2886C313" w:rsidR="00405627" w:rsidRPr="00CF7E20" w:rsidRDefault="00405627" w:rsidP="00405627">
            <w:pPr>
              <w:pStyle w:val="TableParagraph"/>
              <w:spacing w:before="0" w:line="360" w:lineRule="auto"/>
              <w:jc w:val="center"/>
              <w:rPr>
                <w:rFonts w:ascii="Times New Roman" w:hAnsi="Times New Roman" w:cs="Times New Roman"/>
                <w:b/>
                <w:bCs/>
                <w:color w:val="000000" w:themeColor="text1"/>
                <w:sz w:val="20"/>
                <w:szCs w:val="20"/>
                <w:lang w:val="pt-BR"/>
              </w:rPr>
            </w:pPr>
            <w:r w:rsidRPr="00CF7E20">
              <w:rPr>
                <w:rFonts w:ascii="Times New Roman" w:hAnsi="Times New Roman" w:cs="Times New Roman"/>
                <w:b/>
                <w:sz w:val="20"/>
                <w:szCs w:val="20"/>
                <w:lang w:val="pt-BR"/>
              </w:rPr>
              <w:t>TOTAL</w:t>
            </w:r>
          </w:p>
        </w:tc>
        <w:tc>
          <w:tcPr>
            <w:tcW w:w="1275" w:type="dxa"/>
            <w:shd w:val="clear" w:color="auto" w:fill="D9D9D9" w:themeFill="background1" w:themeFillShade="D9"/>
            <w:vAlign w:val="center"/>
          </w:tcPr>
          <w:p w14:paraId="6AE345A8" w14:textId="730BCE57" w:rsidR="00405627" w:rsidRPr="00CF7E20" w:rsidRDefault="00405627" w:rsidP="00405627">
            <w:pPr>
              <w:pStyle w:val="Recuodecorpodetexto"/>
              <w:widowControl w:val="0"/>
              <w:tabs>
                <w:tab w:val="left" w:pos="288"/>
                <w:tab w:val="left" w:pos="567"/>
              </w:tabs>
              <w:spacing w:after="0" w:line="360" w:lineRule="auto"/>
              <w:ind w:left="0"/>
              <w:jc w:val="center"/>
              <w:rPr>
                <w:b/>
              </w:rPr>
            </w:pPr>
            <w:r w:rsidRPr="00CF7E20">
              <w:rPr>
                <w:b/>
              </w:rPr>
              <w:t>VALOR UNIT</w:t>
            </w:r>
          </w:p>
        </w:tc>
        <w:tc>
          <w:tcPr>
            <w:tcW w:w="1412" w:type="dxa"/>
            <w:shd w:val="clear" w:color="auto" w:fill="D9D9D9" w:themeFill="background1" w:themeFillShade="D9"/>
            <w:vAlign w:val="center"/>
          </w:tcPr>
          <w:p w14:paraId="2BF43C23" w14:textId="77777777" w:rsidR="00405627" w:rsidRPr="00CF7E20" w:rsidRDefault="00405627" w:rsidP="00405627">
            <w:pPr>
              <w:pStyle w:val="Recuodecorpodetexto"/>
              <w:widowControl w:val="0"/>
              <w:tabs>
                <w:tab w:val="left" w:pos="288"/>
                <w:tab w:val="left" w:pos="567"/>
              </w:tabs>
              <w:spacing w:after="0" w:line="360" w:lineRule="auto"/>
              <w:ind w:left="0"/>
              <w:jc w:val="center"/>
              <w:rPr>
                <w:b/>
              </w:rPr>
            </w:pPr>
            <w:r w:rsidRPr="00CF7E20">
              <w:rPr>
                <w:b/>
              </w:rPr>
              <w:t>VALOR TOTAL</w:t>
            </w:r>
          </w:p>
        </w:tc>
      </w:tr>
      <w:tr w:rsidR="00405627" w:rsidRPr="00CF7E20" w14:paraId="637EB689" w14:textId="77777777" w:rsidTr="00405627">
        <w:trPr>
          <w:jc w:val="center"/>
        </w:trPr>
        <w:tc>
          <w:tcPr>
            <w:tcW w:w="846" w:type="dxa"/>
            <w:vAlign w:val="center"/>
          </w:tcPr>
          <w:p w14:paraId="359F00EB" w14:textId="77777777" w:rsidR="00405627" w:rsidRPr="00CF7E20" w:rsidRDefault="00405627" w:rsidP="00405627">
            <w:pPr>
              <w:pStyle w:val="Recuodecorpodetexto"/>
              <w:widowControl w:val="0"/>
              <w:numPr>
                <w:ilvl w:val="0"/>
                <w:numId w:val="27"/>
              </w:numPr>
              <w:tabs>
                <w:tab w:val="left" w:pos="288"/>
                <w:tab w:val="left" w:pos="567"/>
              </w:tabs>
              <w:spacing w:after="0" w:line="360" w:lineRule="auto"/>
              <w:jc w:val="center"/>
              <w:rPr>
                <w:b/>
              </w:rPr>
            </w:pPr>
          </w:p>
        </w:tc>
        <w:tc>
          <w:tcPr>
            <w:tcW w:w="4394" w:type="dxa"/>
            <w:vAlign w:val="center"/>
          </w:tcPr>
          <w:p w14:paraId="69613CF1" w14:textId="77777777" w:rsidR="00CF7E20" w:rsidRPr="00CF7E20" w:rsidRDefault="00CF7E20" w:rsidP="00CF7E20">
            <w:pPr>
              <w:widowControl w:val="0"/>
              <w:autoSpaceDE w:val="0"/>
              <w:autoSpaceDN w:val="0"/>
              <w:spacing w:line="360" w:lineRule="auto"/>
              <w:jc w:val="both"/>
            </w:pPr>
            <w:r w:rsidRPr="00CF7E20">
              <w:t>uma empresa especializada em transporte:</w:t>
            </w:r>
          </w:p>
          <w:p w14:paraId="526BDF30" w14:textId="77777777" w:rsidR="00CF7E20" w:rsidRPr="00CF7E20" w:rsidRDefault="00CF7E20" w:rsidP="00CF7E20">
            <w:pPr>
              <w:widowControl w:val="0"/>
              <w:autoSpaceDE w:val="0"/>
              <w:autoSpaceDN w:val="0"/>
              <w:spacing w:line="360" w:lineRule="auto"/>
              <w:jc w:val="both"/>
            </w:pPr>
            <w:r w:rsidRPr="00CF7E20">
              <w:t>Veículo: Ônibus com motorista;</w:t>
            </w:r>
          </w:p>
          <w:p w14:paraId="0F5E1506" w14:textId="77777777" w:rsidR="00CF7E20" w:rsidRPr="00CF7E20" w:rsidRDefault="00CF7E20" w:rsidP="00CF7E20">
            <w:pPr>
              <w:widowControl w:val="0"/>
              <w:autoSpaceDE w:val="0"/>
              <w:autoSpaceDN w:val="0"/>
              <w:spacing w:line="360" w:lineRule="auto"/>
              <w:jc w:val="both"/>
            </w:pPr>
            <w:r w:rsidRPr="00CF7E20">
              <w:t>Lotação: Mínimo de 30 e máximo de 40 lugares;</w:t>
            </w:r>
          </w:p>
          <w:p w14:paraId="27593FD4" w14:textId="77777777" w:rsidR="00CF7E20" w:rsidRPr="00CF7E20" w:rsidRDefault="00CF7E20" w:rsidP="00CF7E20">
            <w:pPr>
              <w:widowControl w:val="0"/>
              <w:autoSpaceDE w:val="0"/>
              <w:autoSpaceDN w:val="0"/>
              <w:spacing w:line="360" w:lineRule="auto"/>
              <w:jc w:val="both"/>
            </w:pPr>
            <w:r w:rsidRPr="00CF7E20">
              <w:t xml:space="preserve">Procedência: Palmeiras de Goiás-GO; </w:t>
            </w:r>
          </w:p>
          <w:p w14:paraId="25F267C8" w14:textId="77777777" w:rsidR="00CF7E20" w:rsidRPr="00CF7E20" w:rsidRDefault="00CF7E20" w:rsidP="00CF7E20">
            <w:pPr>
              <w:widowControl w:val="0"/>
              <w:autoSpaceDE w:val="0"/>
              <w:autoSpaceDN w:val="0"/>
              <w:spacing w:line="360" w:lineRule="auto"/>
              <w:jc w:val="both"/>
            </w:pPr>
            <w:r w:rsidRPr="00CF7E20">
              <w:t>Destino: Goiânia – GO;</w:t>
            </w:r>
          </w:p>
          <w:p w14:paraId="5F842D3C" w14:textId="77777777" w:rsidR="00CF7E20" w:rsidRPr="00CF7E20" w:rsidRDefault="00CF7E20" w:rsidP="00CF7E20">
            <w:pPr>
              <w:widowControl w:val="0"/>
              <w:autoSpaceDE w:val="0"/>
              <w:autoSpaceDN w:val="0"/>
              <w:spacing w:line="360" w:lineRule="auto"/>
              <w:jc w:val="both"/>
            </w:pPr>
            <w:r w:rsidRPr="00CF7E20">
              <w:t>Período: Todos os sábados até o final do ano letivo em período integral;</w:t>
            </w:r>
          </w:p>
          <w:p w14:paraId="6CC83EDF" w14:textId="77777777" w:rsidR="00CF7E20" w:rsidRPr="00CF7E20" w:rsidRDefault="00CF7E20" w:rsidP="00CF7E20">
            <w:pPr>
              <w:widowControl w:val="0"/>
              <w:autoSpaceDE w:val="0"/>
              <w:autoSpaceDN w:val="0"/>
              <w:spacing w:line="360" w:lineRule="auto"/>
              <w:jc w:val="both"/>
            </w:pPr>
            <w:r w:rsidRPr="00CF7E20">
              <w:t>Local de embarque: Na unidade da UEG - Unidade Universitária de Palmeiras de Goiás. Endereço: Rua S-7, s/nº, Setor Sul, Palmeiras de Goiás-Go.</w:t>
            </w:r>
          </w:p>
          <w:p w14:paraId="5920D650" w14:textId="77777777" w:rsidR="00CF7E20" w:rsidRPr="00CF7E20" w:rsidRDefault="00CF7E20" w:rsidP="00CF7E20">
            <w:pPr>
              <w:widowControl w:val="0"/>
              <w:autoSpaceDE w:val="0"/>
              <w:autoSpaceDN w:val="0"/>
              <w:spacing w:line="360" w:lineRule="auto"/>
              <w:jc w:val="both"/>
            </w:pPr>
            <w:r w:rsidRPr="00CF7E20">
              <w:t xml:space="preserve">Itinerário: Saindo às 6h de Palmeiras de Goiás sentido Goiânia - GO, conduzindo os alunos até os locais indicados: para realização das aulas e retornar ao município assim que as aulas finalizarem, realizando o desembarque na UEG - Unidade Universitária de Palmeiras de Goiás. </w:t>
            </w:r>
          </w:p>
          <w:p w14:paraId="5BCAAB14" w14:textId="77777777" w:rsidR="00CF7E20" w:rsidRPr="00CF7E20" w:rsidRDefault="00CF7E20" w:rsidP="00CF7E20">
            <w:pPr>
              <w:widowControl w:val="0"/>
              <w:autoSpaceDE w:val="0"/>
              <w:autoSpaceDN w:val="0"/>
              <w:spacing w:line="360" w:lineRule="auto"/>
              <w:jc w:val="both"/>
            </w:pPr>
            <w:r w:rsidRPr="00CF7E20">
              <w:t>*LEMBRANDO QUE SERÃO 30 SÁBADOS ATÉ DEZEMBRO, PORTANDO UM ÔNIBUS TODO SÁBADO.</w:t>
            </w:r>
          </w:p>
          <w:p w14:paraId="7F32BEFD" w14:textId="09120D50" w:rsidR="00405627" w:rsidRPr="00CF7E20" w:rsidRDefault="00CF7E20" w:rsidP="00CF7E20">
            <w:pPr>
              <w:tabs>
                <w:tab w:val="left" w:pos="253"/>
              </w:tabs>
              <w:spacing w:line="360" w:lineRule="auto"/>
              <w:jc w:val="both"/>
            </w:pPr>
            <w:r w:rsidRPr="00CF7E20">
              <w:t xml:space="preserve">Ônibus deve conter poltronas confortáveis, estar com toda documentação regularizada, itens de </w:t>
            </w:r>
            <w:r w:rsidRPr="00CF7E20">
              <w:lastRenderedPageBreak/>
              <w:t>segurança obrigatórios em condições satisfatórias, veículo em perfeito estado de conservação, despesas decorrentes a encargos de nota fiscal, combustível, motorista, seguro de passageiros, licença da AGR (Agência Goiana de Regulação) e outras licenças necessárias de responsabilidade da empresa contratada.</w:t>
            </w:r>
          </w:p>
        </w:tc>
        <w:tc>
          <w:tcPr>
            <w:tcW w:w="709" w:type="dxa"/>
            <w:vAlign w:val="center"/>
          </w:tcPr>
          <w:p w14:paraId="58D5E41F" w14:textId="30A61D99" w:rsidR="00405627" w:rsidRPr="00CF7E20" w:rsidRDefault="00405627" w:rsidP="00405627">
            <w:pPr>
              <w:pStyle w:val="Corpodetexto"/>
              <w:spacing w:after="0" w:line="360" w:lineRule="auto"/>
              <w:jc w:val="center"/>
              <w:rPr>
                <w:b/>
                <w:sz w:val="20"/>
                <w:szCs w:val="20"/>
              </w:rPr>
            </w:pPr>
            <w:r w:rsidRPr="00CF7E20">
              <w:rPr>
                <w:b/>
                <w:bCs/>
                <w:sz w:val="20"/>
                <w:szCs w:val="20"/>
              </w:rPr>
              <w:lastRenderedPageBreak/>
              <w:t>SV</w:t>
            </w:r>
          </w:p>
        </w:tc>
        <w:tc>
          <w:tcPr>
            <w:tcW w:w="850" w:type="dxa"/>
            <w:vAlign w:val="center"/>
          </w:tcPr>
          <w:p w14:paraId="209D3E3C" w14:textId="6FCA51D8" w:rsidR="00405627" w:rsidRPr="00CF7E20" w:rsidRDefault="00405627" w:rsidP="00405627">
            <w:pPr>
              <w:pStyle w:val="Corpodetexto"/>
              <w:spacing w:after="0" w:line="360" w:lineRule="auto"/>
              <w:jc w:val="center"/>
              <w:rPr>
                <w:b/>
                <w:sz w:val="20"/>
                <w:szCs w:val="20"/>
              </w:rPr>
            </w:pPr>
            <w:r w:rsidRPr="00CF7E20">
              <w:rPr>
                <w:b/>
                <w:bCs/>
                <w:sz w:val="20"/>
                <w:szCs w:val="20"/>
              </w:rPr>
              <w:t>01</w:t>
            </w:r>
          </w:p>
        </w:tc>
        <w:tc>
          <w:tcPr>
            <w:tcW w:w="993" w:type="dxa"/>
            <w:vAlign w:val="center"/>
          </w:tcPr>
          <w:p w14:paraId="209D6EFA" w14:textId="44DB49AB" w:rsidR="00405627" w:rsidRPr="00CF7E20" w:rsidRDefault="00405627" w:rsidP="00405627">
            <w:pPr>
              <w:pStyle w:val="Corpodetexto"/>
              <w:spacing w:after="0" w:line="360" w:lineRule="auto"/>
              <w:jc w:val="center"/>
              <w:rPr>
                <w:b/>
                <w:sz w:val="20"/>
                <w:szCs w:val="20"/>
              </w:rPr>
            </w:pPr>
            <w:r w:rsidRPr="00CF7E20">
              <w:rPr>
                <w:b/>
                <w:bCs/>
                <w:sz w:val="20"/>
                <w:szCs w:val="20"/>
              </w:rPr>
              <w:t>30</w:t>
            </w:r>
          </w:p>
        </w:tc>
        <w:tc>
          <w:tcPr>
            <w:tcW w:w="1275" w:type="dxa"/>
            <w:vAlign w:val="center"/>
          </w:tcPr>
          <w:p w14:paraId="52B72E02" w14:textId="36414C0D" w:rsidR="00405627" w:rsidRPr="00CF7E20" w:rsidRDefault="00405627" w:rsidP="00405627">
            <w:pPr>
              <w:tabs>
                <w:tab w:val="left" w:pos="288"/>
                <w:tab w:val="left" w:pos="567"/>
                <w:tab w:val="left" w:pos="796"/>
              </w:tabs>
              <w:spacing w:line="360" w:lineRule="auto"/>
              <w:jc w:val="center"/>
              <w:rPr>
                <w:rFonts w:eastAsia="Calibri"/>
                <w:b/>
                <w:lang w:eastAsia="en-US"/>
              </w:rPr>
            </w:pPr>
            <w:r w:rsidRPr="00CF7E20">
              <w:rPr>
                <w:rFonts w:eastAsia="Calibri"/>
                <w:b/>
                <w:lang w:eastAsia="en-US"/>
              </w:rPr>
              <w:t>R$ 3.266,67</w:t>
            </w:r>
          </w:p>
        </w:tc>
        <w:tc>
          <w:tcPr>
            <w:tcW w:w="1412" w:type="dxa"/>
            <w:vAlign w:val="center"/>
          </w:tcPr>
          <w:p w14:paraId="586CDD9D" w14:textId="2692A515" w:rsidR="00405627" w:rsidRPr="00CF7E20" w:rsidRDefault="00405627" w:rsidP="00405627">
            <w:pPr>
              <w:tabs>
                <w:tab w:val="left" w:pos="288"/>
                <w:tab w:val="left" w:pos="567"/>
                <w:tab w:val="left" w:pos="796"/>
              </w:tabs>
              <w:spacing w:line="360" w:lineRule="auto"/>
              <w:jc w:val="center"/>
              <w:rPr>
                <w:rFonts w:eastAsia="Calibri"/>
                <w:b/>
                <w:lang w:eastAsia="en-US"/>
              </w:rPr>
            </w:pPr>
            <w:r w:rsidRPr="00CF7E20">
              <w:rPr>
                <w:rFonts w:eastAsia="Calibri"/>
                <w:b/>
                <w:lang w:eastAsia="en-US"/>
              </w:rPr>
              <w:t>R$ 98.000,10</w:t>
            </w:r>
          </w:p>
        </w:tc>
      </w:tr>
    </w:tbl>
    <w:p w14:paraId="0C547F1C" w14:textId="77777777" w:rsidR="00AA7D19" w:rsidRDefault="00AA7D19" w:rsidP="00AA7D19">
      <w:pPr>
        <w:spacing w:line="360" w:lineRule="auto"/>
        <w:jc w:val="both"/>
        <w:rPr>
          <w:b/>
          <w:sz w:val="22"/>
          <w:szCs w:val="22"/>
          <w:u w:val="single"/>
          <w:shd w:val="clear" w:color="auto" w:fill="D2D2D2"/>
        </w:rPr>
      </w:pPr>
    </w:p>
    <w:p w14:paraId="30818612" w14:textId="77777777" w:rsidR="00CF7E20" w:rsidRPr="00F84AF0" w:rsidRDefault="00CF7E20" w:rsidP="00CF7E20">
      <w:pPr>
        <w:widowControl w:val="0"/>
        <w:tabs>
          <w:tab w:val="left" w:pos="345"/>
        </w:tabs>
        <w:autoSpaceDE w:val="0"/>
        <w:autoSpaceDN w:val="0"/>
        <w:spacing w:line="360" w:lineRule="auto"/>
        <w:jc w:val="both"/>
        <w:rPr>
          <w:color w:val="000000"/>
          <w:sz w:val="22"/>
          <w:szCs w:val="22"/>
          <w:shd w:val="clear" w:color="auto" w:fill="D2D2D2"/>
        </w:rPr>
      </w:pPr>
      <w:r w:rsidRPr="00F84AF0">
        <w:rPr>
          <w:b/>
          <w:color w:val="000000"/>
          <w:sz w:val="22"/>
          <w:szCs w:val="22"/>
        </w:rPr>
        <w:t>1.2</w:t>
      </w:r>
      <w:r w:rsidRPr="00F84AF0">
        <w:rPr>
          <w:color w:val="000000"/>
          <w:sz w:val="22"/>
          <w:szCs w:val="22"/>
        </w:rPr>
        <w:t>- Todos os sábados o veículo deverá efetuar o embarque e desembarque na UEG – Unidade Universitária de Palmeiras de Goiás.</w:t>
      </w:r>
    </w:p>
    <w:p w14:paraId="74011D3A" w14:textId="77777777" w:rsidR="00CF7E20" w:rsidRPr="00F84AF0" w:rsidRDefault="00CF7E20" w:rsidP="00CF7E20">
      <w:pPr>
        <w:widowControl w:val="0"/>
        <w:tabs>
          <w:tab w:val="left" w:pos="345"/>
        </w:tabs>
        <w:autoSpaceDE w:val="0"/>
        <w:autoSpaceDN w:val="0"/>
        <w:spacing w:line="360" w:lineRule="auto"/>
        <w:jc w:val="both"/>
        <w:rPr>
          <w:color w:val="000000"/>
          <w:sz w:val="22"/>
          <w:szCs w:val="22"/>
          <w:shd w:val="clear" w:color="auto" w:fill="D2D2D2"/>
        </w:rPr>
      </w:pPr>
      <w:r w:rsidRPr="00F84AF0">
        <w:rPr>
          <w:b/>
          <w:color w:val="000000"/>
          <w:sz w:val="22"/>
          <w:szCs w:val="22"/>
        </w:rPr>
        <w:t>1.3</w:t>
      </w:r>
      <w:r w:rsidRPr="00F84AF0">
        <w:rPr>
          <w:color w:val="000000"/>
          <w:sz w:val="22"/>
          <w:szCs w:val="22"/>
        </w:rPr>
        <w:t xml:space="preserve">- A saída será </w:t>
      </w:r>
      <w:proofErr w:type="spellStart"/>
      <w:r w:rsidRPr="00F84AF0">
        <w:rPr>
          <w:color w:val="000000"/>
          <w:sz w:val="22"/>
          <w:szCs w:val="22"/>
        </w:rPr>
        <w:t>as</w:t>
      </w:r>
      <w:proofErr w:type="spellEnd"/>
      <w:r w:rsidRPr="00F84AF0">
        <w:rPr>
          <w:color w:val="000000"/>
          <w:sz w:val="22"/>
          <w:szCs w:val="22"/>
        </w:rPr>
        <w:t xml:space="preserve"> 06:00 h da manhã, já o retorno será de acordo com o término das aulas nos locais designados.</w:t>
      </w:r>
    </w:p>
    <w:p w14:paraId="69CB3F37" w14:textId="77777777" w:rsidR="00CF7E20" w:rsidRDefault="00CF7E20" w:rsidP="00CF7E20">
      <w:pPr>
        <w:widowControl w:val="0"/>
        <w:tabs>
          <w:tab w:val="left" w:pos="345"/>
        </w:tabs>
        <w:autoSpaceDE w:val="0"/>
        <w:autoSpaceDN w:val="0"/>
        <w:spacing w:line="360" w:lineRule="auto"/>
        <w:jc w:val="both"/>
        <w:rPr>
          <w:color w:val="000000"/>
          <w:sz w:val="22"/>
          <w:szCs w:val="22"/>
        </w:rPr>
      </w:pPr>
      <w:r w:rsidRPr="00F84AF0">
        <w:rPr>
          <w:b/>
          <w:color w:val="000000"/>
          <w:sz w:val="22"/>
          <w:szCs w:val="22"/>
        </w:rPr>
        <w:t>1.4-</w:t>
      </w:r>
      <w:r w:rsidRPr="00F84AF0">
        <w:rPr>
          <w:color w:val="000000"/>
          <w:sz w:val="22"/>
          <w:szCs w:val="22"/>
        </w:rPr>
        <w:t xml:space="preserve"> Os locais de desembarque dos alunos em Goiânia serão realizados de acordo com o local em que os usuários do transporte farão suas aulas.</w:t>
      </w:r>
    </w:p>
    <w:p w14:paraId="6D2F8B6E" w14:textId="77777777" w:rsidR="00CF7E20" w:rsidRPr="00F84AF0" w:rsidRDefault="00CF7E20" w:rsidP="00CF7E20">
      <w:pPr>
        <w:widowControl w:val="0"/>
        <w:tabs>
          <w:tab w:val="left" w:pos="345"/>
        </w:tabs>
        <w:autoSpaceDE w:val="0"/>
        <w:autoSpaceDN w:val="0"/>
        <w:spacing w:line="360" w:lineRule="auto"/>
        <w:jc w:val="both"/>
        <w:rPr>
          <w:color w:val="000000"/>
          <w:sz w:val="22"/>
          <w:szCs w:val="22"/>
        </w:rPr>
      </w:pPr>
    </w:p>
    <w:p w14:paraId="354518A4" w14:textId="77777777" w:rsidR="00CF7E20" w:rsidRPr="00F84AF0" w:rsidRDefault="00CF7E20" w:rsidP="00CF7E20">
      <w:pPr>
        <w:widowControl w:val="0"/>
        <w:tabs>
          <w:tab w:val="left" w:pos="345"/>
        </w:tabs>
        <w:autoSpaceDE w:val="0"/>
        <w:autoSpaceDN w:val="0"/>
        <w:spacing w:line="360" w:lineRule="auto"/>
        <w:rPr>
          <w:b/>
          <w:color w:val="000000"/>
          <w:sz w:val="22"/>
          <w:szCs w:val="22"/>
        </w:rPr>
      </w:pPr>
      <w:r w:rsidRPr="00F84AF0">
        <w:rPr>
          <w:b/>
          <w:color w:val="000000"/>
          <w:sz w:val="22"/>
          <w:szCs w:val="22"/>
          <w:u w:val="single"/>
          <w:shd w:val="clear" w:color="auto" w:fill="D2D2D2"/>
        </w:rPr>
        <w:t>2. JUSTIFICATIVA</w:t>
      </w:r>
    </w:p>
    <w:p w14:paraId="36CF287D" w14:textId="77777777" w:rsidR="00CF7E20" w:rsidRPr="00F84AF0" w:rsidRDefault="00CF7E20" w:rsidP="00CF7E20">
      <w:pPr>
        <w:pStyle w:val="NormalWeb"/>
        <w:tabs>
          <w:tab w:val="left" w:pos="345"/>
        </w:tabs>
        <w:spacing w:before="0" w:beforeAutospacing="0" w:after="0" w:afterAutospacing="0" w:line="360" w:lineRule="auto"/>
        <w:jc w:val="both"/>
        <w:rPr>
          <w:sz w:val="22"/>
          <w:szCs w:val="22"/>
        </w:rPr>
      </w:pPr>
      <w:r w:rsidRPr="00F84AF0">
        <w:rPr>
          <w:b/>
          <w:color w:val="000000"/>
          <w:sz w:val="22"/>
          <w:szCs w:val="22"/>
        </w:rPr>
        <w:t>2.1-</w:t>
      </w:r>
      <w:r w:rsidRPr="00F84AF0">
        <w:rPr>
          <w:rFonts w:eastAsia="MS Mincho"/>
          <w:b/>
          <w:color w:val="000000"/>
          <w:sz w:val="22"/>
          <w:szCs w:val="22"/>
        </w:rPr>
        <w:t xml:space="preserve"> </w:t>
      </w:r>
      <w:r w:rsidRPr="00F84AF0">
        <w:rPr>
          <w:rFonts w:eastAsia="MS Mincho"/>
          <w:sz w:val="22"/>
          <w:szCs w:val="22"/>
        </w:rPr>
        <w:t xml:space="preserve">A </w:t>
      </w:r>
      <w:r w:rsidRPr="00F84AF0">
        <w:rPr>
          <w:sz w:val="22"/>
          <w:szCs w:val="22"/>
        </w:rPr>
        <w:t>contratação requerida e destacada, justifica-se pela necessidade de garantir a participação dos estudantes nas aulas práticas realizadas na cidade de Goiânia, etapa indispensável para a formação técnica e profissional dos participantes. Os cursos ofertados possuem caráter técnico e demandam atividades práticas em laboratórios, equipamentos industriais e ambientes especializados que não estão disponíveis no município de Palmeiras de Goiás, sendo necessária a realização dessas etapas em unidades estruturadas e preparadas para atender às exigências pedagógicas e técnicas dos cursos.</w:t>
      </w:r>
    </w:p>
    <w:p w14:paraId="4451263E" w14:textId="77777777" w:rsidR="00CF7E20" w:rsidRPr="00F84AF0" w:rsidRDefault="00CF7E20" w:rsidP="00CF7E20">
      <w:pPr>
        <w:tabs>
          <w:tab w:val="left" w:pos="345"/>
        </w:tabs>
        <w:spacing w:line="360" w:lineRule="auto"/>
        <w:jc w:val="both"/>
        <w:rPr>
          <w:sz w:val="22"/>
          <w:szCs w:val="22"/>
        </w:rPr>
      </w:pPr>
      <w:r w:rsidRPr="00F84AF0">
        <w:rPr>
          <w:sz w:val="22"/>
          <w:szCs w:val="22"/>
        </w:rPr>
        <w:t>A disponibilização do transporte visa assegurar igualdade de acesso aos alunos, considerando que grande parte dos participantes não possui condições financeiras de arcar com os custos de deslocamento até Goiânia de forma contínua, o que poderia comprometer a permanência no curso, ocasionar evasão e prejudicar os objetivos do programa.</w:t>
      </w:r>
    </w:p>
    <w:p w14:paraId="7834E266" w14:textId="77777777" w:rsidR="00CF7E20" w:rsidRDefault="00CF7E20" w:rsidP="00CF7E20">
      <w:pPr>
        <w:tabs>
          <w:tab w:val="left" w:pos="345"/>
        </w:tabs>
        <w:spacing w:line="360" w:lineRule="auto"/>
        <w:jc w:val="both"/>
        <w:rPr>
          <w:sz w:val="22"/>
          <w:szCs w:val="22"/>
        </w:rPr>
      </w:pPr>
      <w:r w:rsidRPr="00F84AF0">
        <w:rPr>
          <w:sz w:val="22"/>
          <w:szCs w:val="22"/>
        </w:rPr>
        <w:t>Além disso, o Programa Qualifica Palmeiras tem como finalidade promover a qualificação da mão de obra local, ampliar as oportunidades de emprego e preparar profissionais para atender à crescente demanda do município e da região, especialmente diante do processo de expansão econômica atualmente vivenciado pelo município. Dessa forma, a contratação do ônibus mostra-se medida necessária e de interesse público, garantindo a execução adequada das atividades práticas dos cursos, a continuidade da formação dos alunos e o pleno cumprimento dos objetivos do Programa Qualifica Palmeiras.</w:t>
      </w:r>
    </w:p>
    <w:p w14:paraId="5DF92DDE" w14:textId="77777777" w:rsidR="00CF7E20" w:rsidRDefault="00CF7E20" w:rsidP="00CF7E20">
      <w:pPr>
        <w:tabs>
          <w:tab w:val="left" w:pos="345"/>
        </w:tabs>
        <w:spacing w:line="360" w:lineRule="auto"/>
        <w:jc w:val="both"/>
        <w:rPr>
          <w:sz w:val="22"/>
          <w:szCs w:val="22"/>
        </w:rPr>
      </w:pPr>
    </w:p>
    <w:p w14:paraId="28A44061" w14:textId="77777777" w:rsidR="00CF7E20" w:rsidRDefault="00CF7E20" w:rsidP="00CF7E20">
      <w:pPr>
        <w:tabs>
          <w:tab w:val="left" w:pos="345"/>
        </w:tabs>
        <w:spacing w:line="360" w:lineRule="auto"/>
        <w:jc w:val="both"/>
        <w:rPr>
          <w:sz w:val="22"/>
          <w:szCs w:val="22"/>
        </w:rPr>
      </w:pPr>
    </w:p>
    <w:p w14:paraId="70F9674A" w14:textId="77777777" w:rsidR="00CF7E20" w:rsidRPr="00F84AF0" w:rsidRDefault="00CF7E20" w:rsidP="00CF7E20">
      <w:pPr>
        <w:tabs>
          <w:tab w:val="left" w:pos="345"/>
        </w:tabs>
        <w:spacing w:line="360" w:lineRule="auto"/>
        <w:jc w:val="both"/>
        <w:rPr>
          <w:sz w:val="22"/>
          <w:szCs w:val="22"/>
        </w:rPr>
      </w:pPr>
    </w:p>
    <w:p w14:paraId="1FDE6701" w14:textId="77777777" w:rsidR="00CF7E20" w:rsidRPr="00F84AF0" w:rsidRDefault="00CF7E20" w:rsidP="00CF7E20">
      <w:pPr>
        <w:pStyle w:val="PargrafodaLista"/>
        <w:tabs>
          <w:tab w:val="left" w:pos="345"/>
          <w:tab w:val="left" w:pos="9497"/>
        </w:tabs>
        <w:spacing w:line="360" w:lineRule="auto"/>
        <w:ind w:left="0"/>
        <w:rPr>
          <w:b/>
          <w:sz w:val="22"/>
          <w:szCs w:val="22"/>
          <w:u w:val="single"/>
          <w:shd w:val="clear" w:color="auto" w:fill="D2D2D2"/>
        </w:rPr>
      </w:pPr>
      <w:r w:rsidRPr="00F84AF0">
        <w:rPr>
          <w:b/>
          <w:sz w:val="22"/>
          <w:szCs w:val="22"/>
          <w:u w:val="single"/>
          <w:shd w:val="clear" w:color="auto" w:fill="D2D2D2"/>
        </w:rPr>
        <w:lastRenderedPageBreak/>
        <w:t>3- DOS REQUISITOS PARA CONTRATAÇÃO</w:t>
      </w:r>
    </w:p>
    <w:p w14:paraId="32226642"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3.1 –</w:t>
      </w:r>
      <w:r w:rsidRPr="00F84AF0">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CB9C418"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3.2 –</w:t>
      </w:r>
      <w:r w:rsidRPr="00F84AF0">
        <w:rPr>
          <w:sz w:val="22"/>
          <w:szCs w:val="22"/>
        </w:rPr>
        <w:t xml:space="preserve"> A(s) empresa(s) ou instituição(</w:t>
      </w:r>
      <w:proofErr w:type="spellStart"/>
      <w:r w:rsidRPr="00F84AF0">
        <w:rPr>
          <w:sz w:val="22"/>
          <w:szCs w:val="22"/>
        </w:rPr>
        <w:t>ões</w:t>
      </w:r>
      <w:proofErr w:type="spellEnd"/>
      <w:r w:rsidRPr="00F84AF0">
        <w:rPr>
          <w:sz w:val="22"/>
          <w:szCs w:val="22"/>
        </w:rPr>
        <w:t>) interessada(s) no fornecimento dos serviços acima relacionados deverá(</w:t>
      </w:r>
      <w:proofErr w:type="spellStart"/>
      <w:r w:rsidRPr="00F84AF0">
        <w:rPr>
          <w:sz w:val="22"/>
          <w:szCs w:val="22"/>
        </w:rPr>
        <w:t>ão</w:t>
      </w:r>
      <w:proofErr w:type="spellEnd"/>
      <w:r w:rsidRPr="00F84AF0">
        <w:rPr>
          <w:sz w:val="22"/>
          <w:szCs w:val="22"/>
        </w:rPr>
        <w:t>) apresentar os seguintes documentos para fins de habilitação, para posterior contratação.</w:t>
      </w:r>
    </w:p>
    <w:p w14:paraId="2DA4CFEB"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a) Cópia do Contrato Social devidamente atualizado na forma da Lei;</w:t>
      </w:r>
    </w:p>
    <w:p w14:paraId="26C9464F"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b) Cópia do CNPJ da empresa</w:t>
      </w:r>
    </w:p>
    <w:p w14:paraId="129B19AC"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c) Cópia da CND junto a Receita Federal (certidão conjunta), estadual e Municipal.</w:t>
      </w:r>
    </w:p>
    <w:p w14:paraId="63348E36"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d) Cópia da CND junto ao FGTS e regularidade para com a justiça do trabalho.</w:t>
      </w:r>
    </w:p>
    <w:p w14:paraId="72408654"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e) Atestado de capacidade técnica a comprovar a execução dos serviços objeto da presente demanda.</w:t>
      </w:r>
    </w:p>
    <w:p w14:paraId="306E471E" w14:textId="77777777" w:rsidR="00CF7E20" w:rsidRDefault="00CF7E20" w:rsidP="00CF7E20">
      <w:pPr>
        <w:pStyle w:val="PargrafodaLista"/>
        <w:tabs>
          <w:tab w:val="left" w:pos="345"/>
        </w:tabs>
        <w:spacing w:line="360" w:lineRule="auto"/>
        <w:ind w:left="0"/>
        <w:rPr>
          <w:sz w:val="22"/>
          <w:szCs w:val="22"/>
        </w:rPr>
      </w:pPr>
      <w:r w:rsidRPr="00F84AF0">
        <w:rPr>
          <w:sz w:val="22"/>
          <w:szCs w:val="22"/>
        </w:rPr>
        <w:t>f) Demais documentos a serem exigidos no Edital ou pela administração.</w:t>
      </w:r>
    </w:p>
    <w:p w14:paraId="30EF9C28" w14:textId="77777777" w:rsidR="00CF7E20" w:rsidRPr="00F84AF0" w:rsidRDefault="00CF7E20" w:rsidP="00CF7E20">
      <w:pPr>
        <w:pStyle w:val="PargrafodaLista"/>
        <w:tabs>
          <w:tab w:val="left" w:pos="345"/>
        </w:tabs>
        <w:spacing w:line="360" w:lineRule="auto"/>
        <w:ind w:left="0"/>
        <w:rPr>
          <w:sz w:val="22"/>
          <w:szCs w:val="22"/>
        </w:rPr>
      </w:pPr>
    </w:p>
    <w:p w14:paraId="11AB1475" w14:textId="77777777" w:rsidR="00CF7E20" w:rsidRPr="00F84AF0" w:rsidRDefault="00CF7E20" w:rsidP="00CF7E20">
      <w:pPr>
        <w:widowControl w:val="0"/>
        <w:tabs>
          <w:tab w:val="left" w:pos="345"/>
        </w:tabs>
        <w:autoSpaceDE w:val="0"/>
        <w:autoSpaceDN w:val="0"/>
        <w:spacing w:line="360" w:lineRule="auto"/>
        <w:rPr>
          <w:b/>
          <w:sz w:val="22"/>
          <w:szCs w:val="22"/>
          <w:u w:val="single"/>
          <w:shd w:val="clear" w:color="auto" w:fill="D2D2D2"/>
        </w:rPr>
      </w:pPr>
      <w:r w:rsidRPr="00F84AF0">
        <w:rPr>
          <w:b/>
          <w:sz w:val="22"/>
          <w:szCs w:val="22"/>
          <w:u w:val="single"/>
          <w:shd w:val="clear" w:color="auto" w:fill="D2D2D2"/>
        </w:rPr>
        <w:t>4- DA FORMA E CRITÉRIOS DE SELEÇÃO DO FORNECEDOR</w:t>
      </w:r>
    </w:p>
    <w:p w14:paraId="6B3C75B6" w14:textId="77777777" w:rsidR="00CF7E20" w:rsidRDefault="00CF7E20" w:rsidP="00CF7E20">
      <w:pPr>
        <w:pStyle w:val="PargrafodaLista"/>
        <w:tabs>
          <w:tab w:val="left" w:pos="345"/>
        </w:tabs>
        <w:spacing w:line="360" w:lineRule="auto"/>
        <w:ind w:left="0"/>
        <w:jc w:val="both"/>
        <w:rPr>
          <w:sz w:val="22"/>
          <w:szCs w:val="22"/>
        </w:rPr>
      </w:pPr>
      <w:r w:rsidRPr="00F84AF0">
        <w:rPr>
          <w:b/>
          <w:sz w:val="22"/>
          <w:szCs w:val="22"/>
        </w:rPr>
        <w:t>4.1 –</w:t>
      </w:r>
      <w:r w:rsidRPr="00F84AF0">
        <w:rPr>
          <w:sz w:val="22"/>
          <w:szCs w:val="22"/>
        </w:rPr>
        <w:t xml:space="preserve"> A empresa a ser contratada deverá ser aquela que oferecer o </w:t>
      </w:r>
      <w:r w:rsidRPr="00F84AF0">
        <w:rPr>
          <w:b/>
          <w:sz w:val="22"/>
          <w:szCs w:val="22"/>
        </w:rPr>
        <w:t xml:space="preserve">MENOR PREÇO </w:t>
      </w:r>
      <w:r w:rsidRPr="00F84AF0">
        <w:rPr>
          <w:sz w:val="22"/>
          <w:szCs w:val="22"/>
        </w:rPr>
        <w:t>nos termos da Lei Federal 14.133/21.</w:t>
      </w:r>
    </w:p>
    <w:p w14:paraId="70A7C0D5" w14:textId="77777777" w:rsidR="00CF7E20" w:rsidRPr="00F84AF0" w:rsidRDefault="00CF7E20" w:rsidP="00CF7E20">
      <w:pPr>
        <w:pStyle w:val="PargrafodaLista"/>
        <w:tabs>
          <w:tab w:val="left" w:pos="345"/>
        </w:tabs>
        <w:spacing w:line="360" w:lineRule="auto"/>
        <w:ind w:left="0"/>
        <w:jc w:val="both"/>
        <w:rPr>
          <w:sz w:val="22"/>
          <w:szCs w:val="22"/>
        </w:rPr>
      </w:pPr>
    </w:p>
    <w:p w14:paraId="097CC394" w14:textId="77777777" w:rsidR="00CF7E20" w:rsidRPr="00F84AF0" w:rsidRDefault="00CF7E20" w:rsidP="00CF7E20">
      <w:pPr>
        <w:widowControl w:val="0"/>
        <w:tabs>
          <w:tab w:val="left" w:pos="345"/>
        </w:tabs>
        <w:autoSpaceDE w:val="0"/>
        <w:autoSpaceDN w:val="0"/>
        <w:spacing w:line="360" w:lineRule="auto"/>
        <w:rPr>
          <w:b/>
          <w:sz w:val="22"/>
          <w:szCs w:val="22"/>
          <w:u w:val="single"/>
          <w:shd w:val="clear" w:color="auto" w:fill="D2D2D2"/>
        </w:rPr>
      </w:pPr>
      <w:r w:rsidRPr="00F84AF0">
        <w:rPr>
          <w:b/>
          <w:sz w:val="22"/>
          <w:szCs w:val="22"/>
          <w:u w:val="single"/>
          <w:shd w:val="clear" w:color="auto" w:fill="D2D2D2"/>
        </w:rPr>
        <w:t>5- MÉTODOS E ESTRATÉGIAS DE SUPRIMENTO</w:t>
      </w:r>
    </w:p>
    <w:p w14:paraId="2E64C798" w14:textId="389BD261" w:rsidR="00CF7E20" w:rsidRDefault="00CF7E20" w:rsidP="00CF7E20">
      <w:pPr>
        <w:pStyle w:val="PargrafodaLista"/>
        <w:tabs>
          <w:tab w:val="left" w:pos="345"/>
        </w:tabs>
        <w:spacing w:line="360" w:lineRule="auto"/>
        <w:ind w:left="0"/>
        <w:jc w:val="both"/>
        <w:rPr>
          <w:sz w:val="22"/>
          <w:szCs w:val="22"/>
        </w:rPr>
      </w:pPr>
      <w:r w:rsidRPr="00F84AF0">
        <w:rPr>
          <w:b/>
          <w:sz w:val="22"/>
          <w:szCs w:val="22"/>
        </w:rPr>
        <w:t xml:space="preserve"> 5.1 – </w:t>
      </w:r>
      <w:r w:rsidRPr="00F84AF0">
        <w:rPr>
          <w:sz w:val="22"/>
          <w:szCs w:val="22"/>
        </w:rPr>
        <w:t xml:space="preserve">É viável informar que a prestação dos serviços deverá ocorrer todos os sábados a partir do mês de maio até dezembro de 2026, e deve iniciar até </w:t>
      </w:r>
      <w:r w:rsidRPr="00F84AF0">
        <w:rPr>
          <w:b/>
          <w:sz w:val="22"/>
          <w:szCs w:val="22"/>
        </w:rPr>
        <w:t>5 dias corridos</w:t>
      </w:r>
      <w:r w:rsidRPr="00F84AF0">
        <w:rPr>
          <w:sz w:val="22"/>
          <w:szCs w:val="22"/>
        </w:rPr>
        <w:t xml:space="preserve"> a contar do</w:t>
      </w:r>
      <w:r>
        <w:rPr>
          <w:sz w:val="22"/>
          <w:szCs w:val="22"/>
        </w:rPr>
        <w:t xml:space="preserve"> </w:t>
      </w:r>
      <w:r w:rsidRPr="00F84AF0">
        <w:rPr>
          <w:sz w:val="22"/>
          <w:szCs w:val="22"/>
        </w:rPr>
        <w:t>envio da solicitação fornecida pela Secretaria Municipal de educação.</w:t>
      </w:r>
    </w:p>
    <w:p w14:paraId="2EA1A959" w14:textId="77777777" w:rsidR="00CF7E20" w:rsidRPr="00F84AF0" w:rsidRDefault="00CF7E20" w:rsidP="00CF7E20">
      <w:pPr>
        <w:pStyle w:val="PargrafodaLista"/>
        <w:tabs>
          <w:tab w:val="left" w:pos="345"/>
        </w:tabs>
        <w:spacing w:line="360" w:lineRule="auto"/>
        <w:ind w:left="0"/>
        <w:jc w:val="both"/>
        <w:rPr>
          <w:sz w:val="22"/>
          <w:szCs w:val="22"/>
        </w:rPr>
      </w:pPr>
    </w:p>
    <w:p w14:paraId="6B49EFF4" w14:textId="77777777" w:rsidR="00CF7E20" w:rsidRPr="00F84AF0" w:rsidRDefault="00CF7E20" w:rsidP="00CF7E20">
      <w:pPr>
        <w:widowControl w:val="0"/>
        <w:tabs>
          <w:tab w:val="left" w:pos="345"/>
        </w:tabs>
        <w:autoSpaceDE w:val="0"/>
        <w:autoSpaceDN w:val="0"/>
        <w:spacing w:line="360" w:lineRule="auto"/>
        <w:rPr>
          <w:b/>
          <w:sz w:val="22"/>
          <w:szCs w:val="22"/>
        </w:rPr>
      </w:pPr>
      <w:r w:rsidRPr="00F84AF0">
        <w:rPr>
          <w:b/>
          <w:sz w:val="22"/>
          <w:szCs w:val="22"/>
          <w:u w:val="single"/>
          <w:shd w:val="clear" w:color="auto" w:fill="D2D2D2"/>
        </w:rPr>
        <w:t>6- PRAZOS E CONDIÇÕES DE EXECUÇÃO</w:t>
      </w:r>
    </w:p>
    <w:p w14:paraId="0E874666"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6.1 -</w:t>
      </w:r>
      <w:r w:rsidRPr="00F84AF0">
        <w:rPr>
          <w:sz w:val="22"/>
          <w:szCs w:val="22"/>
        </w:rPr>
        <w:t xml:space="preserve"> O período de vigência será até </w:t>
      </w:r>
      <w:r w:rsidRPr="00F84AF0">
        <w:rPr>
          <w:b/>
          <w:sz w:val="22"/>
          <w:szCs w:val="22"/>
        </w:rPr>
        <w:t>12 meses</w:t>
      </w:r>
      <w:r w:rsidRPr="00F84AF0">
        <w:rPr>
          <w:sz w:val="22"/>
          <w:szCs w:val="22"/>
        </w:rPr>
        <w:t xml:space="preserve">, contados a partir de sua assinatura, podendo ser prorrogado de acordo com o interesse da Secretaria Municipal de Educação. </w:t>
      </w:r>
    </w:p>
    <w:p w14:paraId="76A47A1D"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6.2-</w:t>
      </w:r>
      <w:r w:rsidRPr="00F84AF0">
        <w:rPr>
          <w:sz w:val="22"/>
          <w:szCs w:val="22"/>
        </w:rPr>
        <w:t xml:space="preserve"> A fiscalização da contratação será exercida por um representante desta Secretaria, ao qual competirá dirimir as dúvidas que surgirem no curso da execução, e de tudo dará ciência à Administração;</w:t>
      </w:r>
    </w:p>
    <w:p w14:paraId="1EED9A2E"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 xml:space="preserve">6.3- </w:t>
      </w:r>
      <w:r w:rsidRPr="00F84AF0">
        <w:rPr>
          <w:sz w:val="22"/>
          <w:szCs w:val="22"/>
        </w:rPr>
        <w:t>O representante da Contratante deverá ter a experiência necessária para o acompanhamento e controle da execução;</w:t>
      </w:r>
    </w:p>
    <w:p w14:paraId="1C40A311"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6.4-</w:t>
      </w:r>
      <w:r w:rsidRPr="00F84AF0">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6BC7A2C" w14:textId="77777777" w:rsidR="00CF7E20" w:rsidRDefault="00CF7E20" w:rsidP="00CF7E20">
      <w:pPr>
        <w:pStyle w:val="PargrafodaLista"/>
        <w:tabs>
          <w:tab w:val="left" w:pos="345"/>
        </w:tabs>
        <w:spacing w:line="360" w:lineRule="auto"/>
        <w:ind w:left="0"/>
        <w:jc w:val="both"/>
        <w:rPr>
          <w:sz w:val="22"/>
          <w:szCs w:val="22"/>
        </w:rPr>
      </w:pPr>
      <w:r w:rsidRPr="00F84AF0">
        <w:rPr>
          <w:b/>
          <w:sz w:val="22"/>
          <w:szCs w:val="22"/>
        </w:rPr>
        <w:t>6.5-</w:t>
      </w:r>
      <w:r w:rsidRPr="00F84AF0">
        <w:rPr>
          <w:sz w:val="22"/>
          <w:szCs w:val="22"/>
        </w:rPr>
        <w:t xml:space="preserve"> O fiscal da Secretaria anotará em registro próprio todas as ocorrências relacionadas com a execução, indicando dia, mês e ano, bem como o nome dos funcionários eventualmente envolvidos, determinando o </w:t>
      </w:r>
      <w:r w:rsidRPr="00F84AF0">
        <w:rPr>
          <w:sz w:val="22"/>
          <w:szCs w:val="22"/>
        </w:rPr>
        <w:lastRenderedPageBreak/>
        <w:t>que for necessário à regularização das faltas ou defeitos observados e encaminhando os apontamentos à autoridade competente para as providências cabíveis.</w:t>
      </w:r>
    </w:p>
    <w:p w14:paraId="2F364884" w14:textId="77777777" w:rsidR="00CF7E20" w:rsidRPr="00F84AF0" w:rsidRDefault="00CF7E20" w:rsidP="00CF7E20">
      <w:pPr>
        <w:pStyle w:val="PargrafodaLista"/>
        <w:tabs>
          <w:tab w:val="left" w:pos="345"/>
        </w:tabs>
        <w:spacing w:line="360" w:lineRule="auto"/>
        <w:ind w:left="0"/>
        <w:jc w:val="both"/>
        <w:rPr>
          <w:sz w:val="22"/>
          <w:szCs w:val="22"/>
        </w:rPr>
      </w:pPr>
    </w:p>
    <w:p w14:paraId="37A7D043" w14:textId="77777777" w:rsidR="00CF7E20" w:rsidRPr="00F84AF0" w:rsidRDefault="00CF7E20" w:rsidP="00CF7E20">
      <w:pPr>
        <w:widowControl w:val="0"/>
        <w:tabs>
          <w:tab w:val="left" w:pos="345"/>
        </w:tabs>
        <w:autoSpaceDE w:val="0"/>
        <w:autoSpaceDN w:val="0"/>
        <w:spacing w:line="360" w:lineRule="auto"/>
        <w:rPr>
          <w:b/>
          <w:sz w:val="22"/>
          <w:szCs w:val="22"/>
          <w:u w:val="single"/>
          <w:shd w:val="clear" w:color="auto" w:fill="D2D2D2"/>
        </w:rPr>
      </w:pPr>
      <w:r w:rsidRPr="00F84AF0">
        <w:rPr>
          <w:b/>
          <w:sz w:val="22"/>
          <w:szCs w:val="22"/>
          <w:u w:val="single"/>
          <w:shd w:val="clear" w:color="auto" w:fill="D2D2D2"/>
        </w:rPr>
        <w:t>7-VALOR E CONDIÇÕES DE PAGAMENTO</w:t>
      </w:r>
    </w:p>
    <w:p w14:paraId="3BED71EE"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7.1</w:t>
      </w:r>
      <w:r w:rsidRPr="00F84AF0">
        <w:rPr>
          <w:sz w:val="22"/>
          <w:szCs w:val="22"/>
        </w:rPr>
        <w:t xml:space="preserve">- O pagamento será efetuado </w:t>
      </w:r>
      <w:r w:rsidRPr="00F84AF0">
        <w:rPr>
          <w:b/>
          <w:sz w:val="22"/>
          <w:szCs w:val="22"/>
        </w:rPr>
        <w:t>MENSALMENTE</w:t>
      </w:r>
      <w:r w:rsidRPr="00F84AF0">
        <w:rPr>
          <w:sz w:val="22"/>
          <w:szCs w:val="22"/>
        </w:rPr>
        <w:t>, de acordo com a prestação e ateste da Nota fiscal.</w:t>
      </w:r>
    </w:p>
    <w:p w14:paraId="1F389E44" w14:textId="77777777" w:rsidR="00CF7E20" w:rsidRDefault="00CF7E20" w:rsidP="00CF7E20">
      <w:pPr>
        <w:pStyle w:val="PargrafodaLista"/>
        <w:tabs>
          <w:tab w:val="left" w:pos="345"/>
        </w:tabs>
        <w:spacing w:line="360" w:lineRule="auto"/>
        <w:ind w:left="0"/>
        <w:rPr>
          <w:sz w:val="22"/>
          <w:szCs w:val="22"/>
        </w:rPr>
      </w:pPr>
      <w:r w:rsidRPr="00F84AF0">
        <w:rPr>
          <w:b/>
          <w:sz w:val="22"/>
          <w:szCs w:val="22"/>
        </w:rPr>
        <w:t>7</w:t>
      </w:r>
      <w:r w:rsidRPr="00F84AF0">
        <w:rPr>
          <w:sz w:val="22"/>
          <w:szCs w:val="22"/>
        </w:rPr>
        <w:t>.2- A Nota Fiscal deverá ser entregue para o Gestor do contrato no endereço em tabela abaixo:</w:t>
      </w:r>
    </w:p>
    <w:p w14:paraId="2995AF39" w14:textId="77777777" w:rsidR="00CF7E20" w:rsidRPr="00F84AF0" w:rsidRDefault="00CF7E20" w:rsidP="00CF7E20">
      <w:pPr>
        <w:pStyle w:val="PargrafodaLista"/>
        <w:tabs>
          <w:tab w:val="left" w:pos="345"/>
        </w:tabs>
        <w:spacing w:line="360" w:lineRule="auto"/>
        <w:ind w:left="0"/>
        <w:rPr>
          <w:sz w:val="22"/>
          <w:szCs w:val="22"/>
        </w:rPr>
      </w:pPr>
    </w:p>
    <w:tbl>
      <w:tblPr>
        <w:tblpPr w:leftFromText="141" w:rightFromText="141" w:vertAnchor="text" w:tblpXSpec="center" w:tblpY="1"/>
        <w:tblOverlap w:val="neve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655"/>
      </w:tblGrid>
      <w:tr w:rsidR="00CF7E20" w:rsidRPr="00F84AF0" w14:paraId="3CD56D2F" w14:textId="77777777" w:rsidTr="00CF7E20">
        <w:trPr>
          <w:trHeight w:val="267"/>
        </w:trPr>
        <w:tc>
          <w:tcPr>
            <w:tcW w:w="1560" w:type="dxa"/>
            <w:tcBorders>
              <w:top w:val="single" w:sz="4" w:space="0" w:color="auto"/>
              <w:left w:val="single" w:sz="4" w:space="0" w:color="auto"/>
              <w:bottom w:val="single" w:sz="4" w:space="0" w:color="auto"/>
              <w:right w:val="single" w:sz="4" w:space="0" w:color="auto"/>
            </w:tcBorders>
            <w:hideMark/>
          </w:tcPr>
          <w:p w14:paraId="5A1C5245" w14:textId="77777777" w:rsidR="00CF7E20" w:rsidRPr="00F84AF0" w:rsidRDefault="00CF7E20" w:rsidP="00B00B2A">
            <w:pPr>
              <w:tabs>
                <w:tab w:val="left" w:pos="345"/>
              </w:tabs>
              <w:spacing w:line="360" w:lineRule="auto"/>
              <w:jc w:val="both"/>
              <w:rPr>
                <w:sz w:val="22"/>
                <w:szCs w:val="22"/>
              </w:rPr>
            </w:pPr>
            <w:r w:rsidRPr="00F84AF0">
              <w:rPr>
                <w:sz w:val="22"/>
                <w:szCs w:val="22"/>
              </w:rPr>
              <w:t>Local</w:t>
            </w:r>
          </w:p>
        </w:tc>
        <w:tc>
          <w:tcPr>
            <w:tcW w:w="7655" w:type="dxa"/>
            <w:tcBorders>
              <w:top w:val="single" w:sz="4" w:space="0" w:color="auto"/>
              <w:left w:val="single" w:sz="4" w:space="0" w:color="auto"/>
              <w:bottom w:val="single" w:sz="4" w:space="0" w:color="auto"/>
              <w:right w:val="single" w:sz="4" w:space="0" w:color="auto"/>
            </w:tcBorders>
            <w:hideMark/>
          </w:tcPr>
          <w:p w14:paraId="0B8D0A6B" w14:textId="77777777" w:rsidR="00CF7E20" w:rsidRPr="00F84AF0" w:rsidRDefault="00CF7E20" w:rsidP="00B00B2A">
            <w:pPr>
              <w:tabs>
                <w:tab w:val="left" w:pos="345"/>
              </w:tabs>
              <w:spacing w:line="360" w:lineRule="auto"/>
              <w:jc w:val="both"/>
              <w:rPr>
                <w:sz w:val="22"/>
                <w:szCs w:val="22"/>
              </w:rPr>
            </w:pPr>
            <w:r w:rsidRPr="00F84AF0">
              <w:rPr>
                <w:sz w:val="22"/>
                <w:szCs w:val="22"/>
              </w:rPr>
              <w:t xml:space="preserve">Secretaria Municipal de Educação </w:t>
            </w:r>
          </w:p>
        </w:tc>
      </w:tr>
      <w:tr w:rsidR="00CF7E20" w:rsidRPr="00F84AF0" w14:paraId="346EA37D" w14:textId="77777777" w:rsidTr="00CF7E20">
        <w:trPr>
          <w:trHeight w:val="267"/>
        </w:trPr>
        <w:tc>
          <w:tcPr>
            <w:tcW w:w="1560" w:type="dxa"/>
            <w:tcBorders>
              <w:top w:val="single" w:sz="4" w:space="0" w:color="auto"/>
              <w:left w:val="single" w:sz="4" w:space="0" w:color="auto"/>
              <w:bottom w:val="single" w:sz="4" w:space="0" w:color="auto"/>
              <w:right w:val="single" w:sz="4" w:space="0" w:color="auto"/>
            </w:tcBorders>
            <w:hideMark/>
          </w:tcPr>
          <w:p w14:paraId="62CA7465" w14:textId="77777777" w:rsidR="00CF7E20" w:rsidRPr="00F84AF0" w:rsidRDefault="00CF7E20" w:rsidP="00B00B2A">
            <w:pPr>
              <w:tabs>
                <w:tab w:val="left" w:pos="345"/>
              </w:tabs>
              <w:spacing w:line="360" w:lineRule="auto"/>
              <w:jc w:val="both"/>
              <w:rPr>
                <w:sz w:val="22"/>
                <w:szCs w:val="22"/>
              </w:rPr>
            </w:pPr>
            <w:r w:rsidRPr="00F84AF0">
              <w:rPr>
                <w:sz w:val="22"/>
                <w:szCs w:val="22"/>
              </w:rPr>
              <w:t>Endereço</w:t>
            </w:r>
          </w:p>
        </w:tc>
        <w:tc>
          <w:tcPr>
            <w:tcW w:w="7655" w:type="dxa"/>
            <w:tcBorders>
              <w:top w:val="single" w:sz="4" w:space="0" w:color="auto"/>
              <w:left w:val="single" w:sz="4" w:space="0" w:color="auto"/>
              <w:bottom w:val="single" w:sz="4" w:space="0" w:color="auto"/>
              <w:right w:val="single" w:sz="4" w:space="0" w:color="auto"/>
            </w:tcBorders>
            <w:hideMark/>
          </w:tcPr>
          <w:p w14:paraId="0BE03C1C" w14:textId="77777777" w:rsidR="00CF7E20" w:rsidRPr="00F84AF0" w:rsidRDefault="00CF7E20" w:rsidP="00B00B2A">
            <w:pPr>
              <w:tabs>
                <w:tab w:val="left" w:pos="345"/>
              </w:tabs>
              <w:spacing w:line="360" w:lineRule="auto"/>
              <w:jc w:val="both"/>
              <w:rPr>
                <w:sz w:val="22"/>
                <w:szCs w:val="22"/>
              </w:rPr>
            </w:pPr>
            <w:r w:rsidRPr="00F84AF0">
              <w:rPr>
                <w:sz w:val="22"/>
                <w:szCs w:val="22"/>
              </w:rPr>
              <w:t xml:space="preserve">Rua 13, Qd. 23 A, </w:t>
            </w:r>
            <w:proofErr w:type="spellStart"/>
            <w:r w:rsidRPr="00F84AF0">
              <w:rPr>
                <w:sz w:val="22"/>
                <w:szCs w:val="22"/>
              </w:rPr>
              <w:t>Lt</w:t>
            </w:r>
            <w:proofErr w:type="spellEnd"/>
            <w:r w:rsidRPr="00F84AF0">
              <w:rPr>
                <w:sz w:val="22"/>
                <w:szCs w:val="22"/>
              </w:rPr>
              <w:t>. 01 D – Jardim das Oliveiras - Palmeiras de Goiás</w:t>
            </w:r>
          </w:p>
        </w:tc>
      </w:tr>
      <w:tr w:rsidR="00CF7E20" w:rsidRPr="00F84AF0" w14:paraId="1B9B2D86" w14:textId="77777777" w:rsidTr="00CF7E20">
        <w:trPr>
          <w:trHeight w:val="267"/>
        </w:trPr>
        <w:tc>
          <w:tcPr>
            <w:tcW w:w="1560" w:type="dxa"/>
            <w:tcBorders>
              <w:top w:val="single" w:sz="4" w:space="0" w:color="auto"/>
              <w:left w:val="single" w:sz="4" w:space="0" w:color="auto"/>
              <w:bottom w:val="single" w:sz="4" w:space="0" w:color="auto"/>
              <w:right w:val="single" w:sz="4" w:space="0" w:color="auto"/>
            </w:tcBorders>
            <w:hideMark/>
          </w:tcPr>
          <w:p w14:paraId="1382B76C" w14:textId="77777777" w:rsidR="00CF7E20" w:rsidRPr="00F84AF0" w:rsidRDefault="00CF7E20" w:rsidP="00B00B2A">
            <w:pPr>
              <w:tabs>
                <w:tab w:val="left" w:pos="345"/>
              </w:tabs>
              <w:spacing w:line="360" w:lineRule="auto"/>
              <w:jc w:val="both"/>
              <w:rPr>
                <w:sz w:val="22"/>
                <w:szCs w:val="22"/>
              </w:rPr>
            </w:pPr>
            <w:r w:rsidRPr="00F84AF0">
              <w:rPr>
                <w:sz w:val="22"/>
                <w:szCs w:val="22"/>
              </w:rPr>
              <w:t>Responsável</w:t>
            </w:r>
          </w:p>
        </w:tc>
        <w:tc>
          <w:tcPr>
            <w:tcW w:w="7655" w:type="dxa"/>
            <w:tcBorders>
              <w:top w:val="single" w:sz="4" w:space="0" w:color="auto"/>
              <w:left w:val="single" w:sz="4" w:space="0" w:color="auto"/>
              <w:bottom w:val="single" w:sz="4" w:space="0" w:color="auto"/>
              <w:right w:val="single" w:sz="4" w:space="0" w:color="auto"/>
            </w:tcBorders>
            <w:hideMark/>
          </w:tcPr>
          <w:p w14:paraId="18C368E1" w14:textId="77777777" w:rsidR="00CF7E20" w:rsidRPr="00F84AF0" w:rsidRDefault="00CF7E20" w:rsidP="00B00B2A">
            <w:pPr>
              <w:tabs>
                <w:tab w:val="left" w:pos="345"/>
              </w:tabs>
              <w:spacing w:line="360" w:lineRule="auto"/>
              <w:jc w:val="both"/>
              <w:rPr>
                <w:sz w:val="22"/>
                <w:szCs w:val="22"/>
              </w:rPr>
            </w:pPr>
            <w:r w:rsidRPr="00F84AF0">
              <w:rPr>
                <w:sz w:val="22"/>
                <w:szCs w:val="22"/>
              </w:rPr>
              <w:t>Kátia Pereira Coelho Camargo</w:t>
            </w:r>
          </w:p>
        </w:tc>
      </w:tr>
      <w:tr w:rsidR="00CF7E20" w:rsidRPr="00F84AF0" w14:paraId="6FE56443" w14:textId="77777777" w:rsidTr="00CF7E20">
        <w:trPr>
          <w:trHeight w:val="267"/>
        </w:trPr>
        <w:tc>
          <w:tcPr>
            <w:tcW w:w="1560" w:type="dxa"/>
            <w:tcBorders>
              <w:top w:val="single" w:sz="4" w:space="0" w:color="auto"/>
              <w:left w:val="single" w:sz="4" w:space="0" w:color="auto"/>
              <w:bottom w:val="single" w:sz="4" w:space="0" w:color="auto"/>
              <w:right w:val="single" w:sz="4" w:space="0" w:color="auto"/>
            </w:tcBorders>
            <w:hideMark/>
          </w:tcPr>
          <w:p w14:paraId="2B2E207C" w14:textId="77777777" w:rsidR="00CF7E20" w:rsidRPr="00F84AF0" w:rsidRDefault="00CF7E20" w:rsidP="00B00B2A">
            <w:pPr>
              <w:tabs>
                <w:tab w:val="left" w:pos="345"/>
              </w:tabs>
              <w:spacing w:line="360" w:lineRule="auto"/>
              <w:jc w:val="both"/>
              <w:rPr>
                <w:sz w:val="22"/>
                <w:szCs w:val="22"/>
              </w:rPr>
            </w:pPr>
            <w:r w:rsidRPr="00F84AF0">
              <w:rPr>
                <w:sz w:val="22"/>
                <w:szCs w:val="22"/>
              </w:rPr>
              <w:t>Telefone</w:t>
            </w:r>
          </w:p>
        </w:tc>
        <w:tc>
          <w:tcPr>
            <w:tcW w:w="7655" w:type="dxa"/>
            <w:tcBorders>
              <w:top w:val="single" w:sz="4" w:space="0" w:color="auto"/>
              <w:left w:val="single" w:sz="4" w:space="0" w:color="auto"/>
              <w:bottom w:val="single" w:sz="4" w:space="0" w:color="auto"/>
              <w:right w:val="single" w:sz="4" w:space="0" w:color="auto"/>
            </w:tcBorders>
            <w:hideMark/>
          </w:tcPr>
          <w:p w14:paraId="23A0EE5E" w14:textId="77777777" w:rsidR="00CF7E20" w:rsidRPr="00F84AF0" w:rsidRDefault="00CF7E20" w:rsidP="00B00B2A">
            <w:pPr>
              <w:tabs>
                <w:tab w:val="left" w:pos="345"/>
              </w:tabs>
              <w:spacing w:line="360" w:lineRule="auto"/>
              <w:jc w:val="both"/>
              <w:rPr>
                <w:sz w:val="22"/>
                <w:szCs w:val="22"/>
              </w:rPr>
            </w:pPr>
            <w:r w:rsidRPr="00F84AF0">
              <w:rPr>
                <w:sz w:val="22"/>
                <w:szCs w:val="22"/>
              </w:rPr>
              <w:t xml:space="preserve">(64) 3430-2105 </w:t>
            </w:r>
          </w:p>
        </w:tc>
      </w:tr>
      <w:tr w:rsidR="00CF7E20" w:rsidRPr="00F84AF0" w14:paraId="5D048CBF" w14:textId="77777777" w:rsidTr="00CF7E20">
        <w:trPr>
          <w:trHeight w:val="267"/>
        </w:trPr>
        <w:tc>
          <w:tcPr>
            <w:tcW w:w="1560" w:type="dxa"/>
            <w:tcBorders>
              <w:top w:val="single" w:sz="4" w:space="0" w:color="auto"/>
              <w:left w:val="single" w:sz="4" w:space="0" w:color="auto"/>
              <w:bottom w:val="single" w:sz="4" w:space="0" w:color="auto"/>
              <w:right w:val="single" w:sz="4" w:space="0" w:color="auto"/>
            </w:tcBorders>
            <w:hideMark/>
          </w:tcPr>
          <w:p w14:paraId="4E444F8E" w14:textId="77777777" w:rsidR="00CF7E20" w:rsidRPr="00F84AF0" w:rsidRDefault="00CF7E20" w:rsidP="00B00B2A">
            <w:pPr>
              <w:tabs>
                <w:tab w:val="left" w:pos="345"/>
              </w:tabs>
              <w:spacing w:line="360" w:lineRule="auto"/>
              <w:jc w:val="both"/>
              <w:rPr>
                <w:sz w:val="22"/>
                <w:szCs w:val="22"/>
              </w:rPr>
            </w:pPr>
            <w:r w:rsidRPr="00F84AF0">
              <w:rPr>
                <w:sz w:val="22"/>
                <w:szCs w:val="22"/>
              </w:rPr>
              <w:t>E-mail</w:t>
            </w:r>
          </w:p>
        </w:tc>
        <w:tc>
          <w:tcPr>
            <w:tcW w:w="7655" w:type="dxa"/>
            <w:tcBorders>
              <w:top w:val="single" w:sz="4" w:space="0" w:color="auto"/>
              <w:left w:val="single" w:sz="4" w:space="0" w:color="auto"/>
              <w:bottom w:val="single" w:sz="4" w:space="0" w:color="auto"/>
              <w:right w:val="single" w:sz="4" w:space="0" w:color="auto"/>
            </w:tcBorders>
            <w:hideMark/>
          </w:tcPr>
          <w:p w14:paraId="2DACE61C" w14:textId="77777777" w:rsidR="00CF7E20" w:rsidRPr="00F84AF0" w:rsidRDefault="00CF7E20" w:rsidP="00B00B2A">
            <w:pPr>
              <w:tabs>
                <w:tab w:val="left" w:pos="345"/>
              </w:tabs>
              <w:spacing w:line="360" w:lineRule="auto"/>
              <w:jc w:val="both"/>
              <w:rPr>
                <w:color w:val="000000"/>
                <w:sz w:val="22"/>
                <w:szCs w:val="22"/>
              </w:rPr>
            </w:pPr>
            <w:hyperlink r:id="rId13" w:tgtFrame="_blank" w:history="1">
              <w:r w:rsidRPr="00F84AF0">
                <w:rPr>
                  <w:rStyle w:val="Hyperlink"/>
                  <w:color w:val="000000"/>
                  <w:sz w:val="22"/>
                  <w:szCs w:val="22"/>
                  <w:shd w:val="clear" w:color="auto" w:fill="FFFFFF"/>
                </w:rPr>
                <w:t>educacao@palmeirasdegoias.go.gov.br</w:t>
              </w:r>
            </w:hyperlink>
            <w:r w:rsidRPr="00F84AF0">
              <w:rPr>
                <w:color w:val="000000"/>
                <w:sz w:val="22"/>
                <w:szCs w:val="22"/>
              </w:rPr>
              <w:t xml:space="preserve"> /</w:t>
            </w:r>
            <w:hyperlink r:id="rId14" w:history="1">
              <w:r w:rsidRPr="00F84AF0">
                <w:rPr>
                  <w:rStyle w:val="Hyperlink"/>
                  <w:color w:val="000000"/>
                  <w:sz w:val="22"/>
                  <w:szCs w:val="22"/>
                </w:rPr>
                <w:t>processossemecpls@gmail.com</w:t>
              </w:r>
            </w:hyperlink>
          </w:p>
        </w:tc>
      </w:tr>
    </w:tbl>
    <w:p w14:paraId="12986DA8" w14:textId="77777777" w:rsidR="00CF7E20" w:rsidRPr="00F84AF0" w:rsidRDefault="00CF7E20" w:rsidP="00CF7E20">
      <w:pPr>
        <w:pStyle w:val="PargrafodaLista"/>
        <w:tabs>
          <w:tab w:val="left" w:pos="345"/>
        </w:tabs>
        <w:spacing w:line="360" w:lineRule="auto"/>
        <w:ind w:left="0"/>
        <w:rPr>
          <w:b/>
          <w:sz w:val="22"/>
          <w:szCs w:val="22"/>
        </w:rPr>
      </w:pPr>
    </w:p>
    <w:p w14:paraId="7CB37994"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7.3-</w:t>
      </w:r>
      <w:r w:rsidRPr="00F84AF0">
        <w:rPr>
          <w:sz w:val="22"/>
          <w:szCs w:val="22"/>
        </w:rPr>
        <w:t xml:space="preserve"> O pagamento será feito pela Prefeitura Municipal de Palmeiras de Goiás-GO, em </w:t>
      </w:r>
      <w:r w:rsidRPr="00F84AF0">
        <w:rPr>
          <w:b/>
          <w:sz w:val="22"/>
          <w:szCs w:val="22"/>
        </w:rPr>
        <w:t>até 15 (quinze)</w:t>
      </w:r>
      <w:r w:rsidRPr="00F84AF0">
        <w:rPr>
          <w:sz w:val="22"/>
          <w:szCs w:val="22"/>
        </w:rPr>
        <w:t xml:space="preserve"> dias úteis após a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5FB857E8"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7.4-</w:t>
      </w:r>
      <w:r w:rsidRPr="00F84AF0">
        <w:rPr>
          <w:sz w:val="22"/>
          <w:szCs w:val="22"/>
        </w:rPr>
        <w:t xml:space="preserve"> Junto a nota fiscal a empresa deverá encaminhar as seguintes certidões</w:t>
      </w:r>
    </w:p>
    <w:p w14:paraId="3E115B37"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a) Certidão de regularidade para com a fazenda federal (conjunta), estadual e municipal;</w:t>
      </w:r>
    </w:p>
    <w:p w14:paraId="3AE51117"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b) Certificado de regularidade para com o FGTS;</w:t>
      </w:r>
    </w:p>
    <w:p w14:paraId="00CD7D78"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c) Certidão de regularidade para com a justiça do trabalho - CNDT.</w:t>
      </w:r>
    </w:p>
    <w:p w14:paraId="1D9E32E7"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7.6-</w:t>
      </w:r>
      <w:r w:rsidRPr="00F84AF0">
        <w:rPr>
          <w:sz w:val="22"/>
          <w:szCs w:val="22"/>
        </w:rPr>
        <w:t xml:space="preserve"> O pagamento será efetuado com recurso das seguintes fontes:</w:t>
      </w:r>
    </w:p>
    <w:p w14:paraId="59139099" w14:textId="77777777" w:rsidR="00CF7E20" w:rsidRPr="00F84AF0" w:rsidRDefault="00CF7E20" w:rsidP="00CF7E20">
      <w:pPr>
        <w:pStyle w:val="PargrafodaLista"/>
        <w:numPr>
          <w:ilvl w:val="0"/>
          <w:numId w:val="41"/>
        </w:numPr>
        <w:tabs>
          <w:tab w:val="left" w:pos="345"/>
        </w:tabs>
        <w:suppressAutoHyphens w:val="0"/>
        <w:spacing w:line="360" w:lineRule="auto"/>
        <w:ind w:left="0" w:firstLine="0"/>
        <w:contextualSpacing/>
        <w:jc w:val="both"/>
        <w:rPr>
          <w:bCs/>
          <w:sz w:val="22"/>
          <w:szCs w:val="22"/>
        </w:rPr>
      </w:pPr>
      <w:r w:rsidRPr="00F84AF0">
        <w:rPr>
          <w:bCs/>
          <w:sz w:val="22"/>
          <w:szCs w:val="22"/>
        </w:rPr>
        <w:t>100- Recursos do tesouro Municipal</w:t>
      </w:r>
    </w:p>
    <w:p w14:paraId="5E9F1EC3" w14:textId="77777777" w:rsidR="00CF7E20" w:rsidRPr="00F84AF0" w:rsidRDefault="00CF7E20" w:rsidP="00CF7E20">
      <w:pPr>
        <w:widowControl w:val="0"/>
        <w:tabs>
          <w:tab w:val="left" w:pos="345"/>
          <w:tab w:val="left" w:pos="796"/>
        </w:tabs>
        <w:autoSpaceDE w:val="0"/>
        <w:autoSpaceDN w:val="0"/>
        <w:spacing w:line="360" w:lineRule="auto"/>
        <w:jc w:val="both"/>
        <w:rPr>
          <w:b/>
          <w:sz w:val="22"/>
          <w:szCs w:val="22"/>
          <w:u w:val="single"/>
          <w:shd w:val="clear" w:color="auto" w:fill="D2D2D2"/>
        </w:rPr>
      </w:pPr>
    </w:p>
    <w:p w14:paraId="196C0F3C" w14:textId="77777777" w:rsidR="00CF7E20" w:rsidRPr="00F84AF0" w:rsidRDefault="00CF7E20" w:rsidP="00CF7E20">
      <w:pPr>
        <w:widowControl w:val="0"/>
        <w:tabs>
          <w:tab w:val="left" w:pos="345"/>
          <w:tab w:val="left" w:pos="796"/>
        </w:tabs>
        <w:autoSpaceDE w:val="0"/>
        <w:autoSpaceDN w:val="0"/>
        <w:spacing w:line="360" w:lineRule="auto"/>
        <w:jc w:val="both"/>
        <w:rPr>
          <w:sz w:val="22"/>
          <w:szCs w:val="22"/>
        </w:rPr>
      </w:pPr>
      <w:r w:rsidRPr="00F84AF0">
        <w:rPr>
          <w:b/>
          <w:sz w:val="22"/>
          <w:szCs w:val="22"/>
          <w:u w:val="single"/>
          <w:shd w:val="clear" w:color="auto" w:fill="D2D2D2"/>
        </w:rPr>
        <w:t>8-OBRIGAÇÕES DA CONTRATADA</w:t>
      </w:r>
    </w:p>
    <w:p w14:paraId="619135F4"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w:t>
      </w:r>
      <w:r w:rsidRPr="00F84AF0">
        <w:rPr>
          <w:sz w:val="22"/>
          <w:szCs w:val="22"/>
        </w:rPr>
        <w:t xml:space="preserve"> A contratada obriga-se a:</w:t>
      </w:r>
    </w:p>
    <w:p w14:paraId="1ACFC495"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8.2-</w:t>
      </w:r>
      <w:r w:rsidRPr="00F84AF0">
        <w:rPr>
          <w:sz w:val="22"/>
          <w:szCs w:val="22"/>
        </w:rPr>
        <w:t xml:space="preserve"> Efetuar a prestação dos serviços em perfeitas condições, no prazo e local indicado pela Secretaria Municipal de Educação, em estrita observância das especificações, acompanhado da respectiva nota fiscal constando detalhadamente os fornecimentos prestados; </w:t>
      </w:r>
    </w:p>
    <w:p w14:paraId="2FB55408"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8.3-</w:t>
      </w:r>
      <w:r w:rsidRPr="00F84AF0">
        <w:rPr>
          <w:sz w:val="22"/>
          <w:szCs w:val="22"/>
        </w:rPr>
        <w:t xml:space="preserve"> Responsabilizar-se pelos vícios e danos decorrentes da execução, de acordo com os artigos 12, 13, 18 e 26, do Código de Defesa do Consumidor (Lei nº 8.078, de 1990);</w:t>
      </w:r>
    </w:p>
    <w:p w14:paraId="5A6590D2"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8.4-</w:t>
      </w:r>
      <w:r w:rsidRPr="00F84AF0">
        <w:rPr>
          <w:sz w:val="22"/>
          <w:szCs w:val="22"/>
        </w:rPr>
        <w:t xml:space="preserve"> Comunicar à Administração, no prazo máximo de 72 (setenta e duas) horas que antecede a data da prestação dos serviços, os motivos que impossibilitem o cumprimento do prazo previsto, com a devida comprovação;</w:t>
      </w:r>
    </w:p>
    <w:p w14:paraId="0571A0EF"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lastRenderedPageBreak/>
        <w:t>8.5-</w:t>
      </w:r>
      <w:r w:rsidRPr="00F84AF0">
        <w:rPr>
          <w:sz w:val="22"/>
          <w:szCs w:val="22"/>
        </w:rPr>
        <w:t xml:space="preserve"> Manter, durante toda a execução do contrato, em compatibilidade com as obrigações assumidas, todas as condições de habilitação e qualificação exigidas. </w:t>
      </w:r>
    </w:p>
    <w:p w14:paraId="73379FBA"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8.6-</w:t>
      </w:r>
      <w:r w:rsidRPr="00F84AF0">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7F79789"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8.7-</w:t>
      </w:r>
      <w:r w:rsidRPr="00F84AF0">
        <w:rPr>
          <w:sz w:val="22"/>
          <w:szCs w:val="22"/>
        </w:rPr>
        <w:t xml:space="preserve"> Se responsabilizar pelas despesas dos tributos, encargos trabalhistas, previdenciários, fiscais, comerciais, taxas, fretes, seguros, deslocamento de pessoal, prestação de garantia e quaisquer outras que incidam ou venham a incidir na execução do contrato. </w:t>
      </w:r>
    </w:p>
    <w:p w14:paraId="307D2B14"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8.8-</w:t>
      </w:r>
      <w:r w:rsidRPr="00F84AF0">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4CEA5C9B"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8.9</w:t>
      </w:r>
      <w:r w:rsidRPr="00F84AF0">
        <w:rPr>
          <w:sz w:val="22"/>
          <w:szCs w:val="22"/>
        </w:rPr>
        <w:t>-Atender com prontidão as reclamações por parte da Secretaria Municipal de Educação de Palmeiras de Goiás.</w:t>
      </w:r>
    </w:p>
    <w:p w14:paraId="55EF84F1"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8.10</w:t>
      </w:r>
      <w:r w:rsidRPr="00F84AF0">
        <w:rPr>
          <w:sz w:val="22"/>
          <w:szCs w:val="22"/>
        </w:rPr>
        <w:t xml:space="preserve">-Manter o veículo em perfeitas condições de uso, com manutenção adequada e devidamente limpo. </w:t>
      </w:r>
    </w:p>
    <w:p w14:paraId="60CBFB33"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8.11-</w:t>
      </w:r>
      <w:r w:rsidRPr="00F84AF0">
        <w:rPr>
          <w:sz w:val="22"/>
          <w:szCs w:val="22"/>
        </w:rPr>
        <w:t xml:space="preserve"> Manter o veículo com todos os dispositivos de segurança exigidos pela legislação pertinente de acordo com o Código de Trânsito Brasileiro e o manual DETRAN - Departamento Estadual de Trânsito de Goiás.</w:t>
      </w:r>
    </w:p>
    <w:p w14:paraId="0C70B1B7"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8.12-</w:t>
      </w:r>
      <w:r w:rsidRPr="00F84AF0">
        <w:rPr>
          <w:sz w:val="22"/>
          <w:szCs w:val="22"/>
        </w:rPr>
        <w:t xml:space="preserve"> Responder pela segurança total do transporte, sendo de sua responsabilidade qualquer dano ocorrido com os passageiros e condutores durante o percurso.</w:t>
      </w:r>
    </w:p>
    <w:p w14:paraId="5A5E7951"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8.13-</w:t>
      </w:r>
      <w:r w:rsidRPr="00F84AF0">
        <w:rPr>
          <w:sz w:val="22"/>
          <w:szCs w:val="22"/>
        </w:rPr>
        <w:t>. Proibido trafegar com as portas abertas.</w:t>
      </w:r>
    </w:p>
    <w:p w14:paraId="75610F56"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8.14-</w:t>
      </w:r>
      <w:r w:rsidRPr="00F84AF0">
        <w:rPr>
          <w:sz w:val="22"/>
          <w:szCs w:val="22"/>
        </w:rPr>
        <w:t xml:space="preserve"> Cumprir os horários e trajetos fixados (principalmente local de embarque e desembarque) pela Secretaria Municipal de Educação, sendo que este somente poderá ser alterado mediante autorização escrita pela mesma.</w:t>
      </w:r>
    </w:p>
    <w:p w14:paraId="27963A33"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8.15-</w:t>
      </w:r>
      <w:r w:rsidRPr="00F84AF0">
        <w:rPr>
          <w:sz w:val="22"/>
          <w:szCs w:val="22"/>
        </w:rPr>
        <w:t xml:space="preserve"> Tratar com cortesia todos que irão fazer uso do transporte e os agentes de fiscalização da contratante.</w:t>
      </w:r>
    </w:p>
    <w:p w14:paraId="494375FE"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8.16-</w:t>
      </w:r>
      <w:r w:rsidRPr="00F84AF0">
        <w:rPr>
          <w:sz w:val="22"/>
          <w:szCs w:val="22"/>
        </w:rPr>
        <w:t xml:space="preserve"> No valor deverá estar incluso todos os custos necessários para o atendimento do serviço, bem como todos os impostos encargos trabalhistas, previdenciários, fiscais, comerciais, taxas, fretes, seguros deslocamentos de pessoal, garantias e quaisquer outros ônus que incidam ou venham a incidir sobre o objeto, inclusive despesas com combustível, manutenção do veículo, consertos, peças de reposição e outros.</w:t>
      </w:r>
    </w:p>
    <w:p w14:paraId="3C126558"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8.17-</w:t>
      </w:r>
      <w:r w:rsidRPr="00F84AF0">
        <w:rPr>
          <w:sz w:val="22"/>
          <w:szCs w:val="22"/>
        </w:rPr>
        <w:t>Manter sempre atualizado os seguintes documentos exigidos pelo DETRAN:</w:t>
      </w:r>
    </w:p>
    <w:p w14:paraId="28C6B32B"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8.17.1-</w:t>
      </w:r>
      <w:r w:rsidRPr="00F84AF0">
        <w:rPr>
          <w:sz w:val="22"/>
          <w:szCs w:val="22"/>
        </w:rPr>
        <w:t xml:space="preserve"> Documentos do Motorista:</w:t>
      </w:r>
    </w:p>
    <w:p w14:paraId="69D4360F" w14:textId="77777777" w:rsidR="00CF7E20" w:rsidRPr="00F84AF0" w:rsidRDefault="00CF7E20" w:rsidP="00CF7E20">
      <w:pPr>
        <w:pStyle w:val="PargrafodaLista"/>
        <w:numPr>
          <w:ilvl w:val="0"/>
          <w:numId w:val="44"/>
        </w:numPr>
        <w:tabs>
          <w:tab w:val="left" w:pos="345"/>
        </w:tabs>
        <w:suppressAutoHyphens w:val="0"/>
        <w:spacing w:line="360" w:lineRule="auto"/>
        <w:ind w:left="0" w:firstLine="0"/>
        <w:contextualSpacing/>
        <w:jc w:val="both"/>
        <w:rPr>
          <w:sz w:val="22"/>
          <w:szCs w:val="22"/>
        </w:rPr>
      </w:pPr>
      <w:r w:rsidRPr="00F84AF0">
        <w:rPr>
          <w:sz w:val="22"/>
          <w:szCs w:val="22"/>
        </w:rPr>
        <w:t xml:space="preserve">Carteira de Habilitação do condutor - Carteira D ou E, com curso especializado para transporte de passageiros, já averbado. </w:t>
      </w:r>
    </w:p>
    <w:p w14:paraId="0D2ADB8F" w14:textId="77777777" w:rsidR="00CF7E20" w:rsidRPr="00F84AF0" w:rsidRDefault="00CF7E20" w:rsidP="00CF7E20">
      <w:pPr>
        <w:pStyle w:val="PargrafodaLista"/>
        <w:numPr>
          <w:ilvl w:val="0"/>
          <w:numId w:val="44"/>
        </w:numPr>
        <w:tabs>
          <w:tab w:val="left" w:pos="345"/>
        </w:tabs>
        <w:suppressAutoHyphens w:val="0"/>
        <w:spacing w:line="360" w:lineRule="auto"/>
        <w:ind w:left="0" w:firstLine="0"/>
        <w:contextualSpacing/>
        <w:jc w:val="both"/>
        <w:rPr>
          <w:sz w:val="22"/>
          <w:szCs w:val="22"/>
        </w:rPr>
      </w:pPr>
      <w:r w:rsidRPr="00F84AF0">
        <w:rPr>
          <w:sz w:val="22"/>
          <w:szCs w:val="22"/>
        </w:rPr>
        <w:t>Certidão de pontuação da CNH constando no máximo 04 pontos de infração;</w:t>
      </w:r>
    </w:p>
    <w:p w14:paraId="4035A4F6" w14:textId="77777777" w:rsidR="00CF7E20" w:rsidRPr="00F84AF0" w:rsidRDefault="00CF7E20" w:rsidP="00CF7E20">
      <w:pPr>
        <w:pStyle w:val="PargrafodaLista"/>
        <w:numPr>
          <w:ilvl w:val="0"/>
          <w:numId w:val="44"/>
        </w:numPr>
        <w:tabs>
          <w:tab w:val="left" w:pos="345"/>
        </w:tabs>
        <w:suppressAutoHyphens w:val="0"/>
        <w:spacing w:line="360" w:lineRule="auto"/>
        <w:ind w:left="0" w:firstLine="0"/>
        <w:contextualSpacing/>
        <w:jc w:val="both"/>
        <w:rPr>
          <w:sz w:val="22"/>
          <w:szCs w:val="22"/>
        </w:rPr>
      </w:pPr>
      <w:r w:rsidRPr="00F84AF0">
        <w:rPr>
          <w:sz w:val="22"/>
          <w:szCs w:val="22"/>
        </w:rPr>
        <w:t>Comprovante de endereço do condutor atualizado;</w:t>
      </w:r>
    </w:p>
    <w:p w14:paraId="65064B0E" w14:textId="77777777" w:rsidR="00CF7E20" w:rsidRPr="00F84AF0" w:rsidRDefault="00CF7E20" w:rsidP="00CF7E20">
      <w:pPr>
        <w:pStyle w:val="PargrafodaLista"/>
        <w:numPr>
          <w:ilvl w:val="0"/>
          <w:numId w:val="44"/>
        </w:numPr>
        <w:tabs>
          <w:tab w:val="left" w:pos="345"/>
        </w:tabs>
        <w:suppressAutoHyphens w:val="0"/>
        <w:spacing w:line="360" w:lineRule="auto"/>
        <w:ind w:left="0" w:firstLine="0"/>
        <w:contextualSpacing/>
        <w:jc w:val="both"/>
        <w:rPr>
          <w:sz w:val="22"/>
          <w:szCs w:val="22"/>
        </w:rPr>
      </w:pPr>
      <w:r w:rsidRPr="00F84AF0">
        <w:rPr>
          <w:sz w:val="22"/>
          <w:szCs w:val="22"/>
        </w:rPr>
        <w:t>Comprovante de registro de distribuição criminal estadual – retirada no Poder Judiciário onde reside o condutor;</w:t>
      </w:r>
    </w:p>
    <w:p w14:paraId="3D7A422F"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lastRenderedPageBreak/>
        <w:t>8.17.2-</w:t>
      </w:r>
      <w:r w:rsidRPr="00F84AF0">
        <w:rPr>
          <w:sz w:val="22"/>
          <w:szCs w:val="22"/>
        </w:rPr>
        <w:t>Documentos do Veículo:</w:t>
      </w:r>
    </w:p>
    <w:p w14:paraId="1649E6B5" w14:textId="77777777" w:rsidR="00CF7E20" w:rsidRPr="00F84AF0" w:rsidRDefault="00CF7E20" w:rsidP="00CF7E20">
      <w:pPr>
        <w:pStyle w:val="PargrafodaLista"/>
        <w:numPr>
          <w:ilvl w:val="0"/>
          <w:numId w:val="45"/>
        </w:numPr>
        <w:tabs>
          <w:tab w:val="left" w:pos="345"/>
        </w:tabs>
        <w:suppressAutoHyphens w:val="0"/>
        <w:spacing w:line="360" w:lineRule="auto"/>
        <w:ind w:left="0" w:firstLine="0"/>
        <w:contextualSpacing/>
        <w:jc w:val="both"/>
        <w:rPr>
          <w:sz w:val="22"/>
          <w:szCs w:val="22"/>
        </w:rPr>
      </w:pPr>
      <w:r w:rsidRPr="00F84AF0">
        <w:rPr>
          <w:sz w:val="22"/>
          <w:szCs w:val="22"/>
        </w:rPr>
        <w:t xml:space="preserve">Certificado de aferição do Tacógrafo emitido pelo IMETRO dentro da validade; </w:t>
      </w:r>
    </w:p>
    <w:p w14:paraId="2C247B3B" w14:textId="77777777" w:rsidR="00CF7E20" w:rsidRPr="00F84AF0" w:rsidRDefault="00CF7E20" w:rsidP="00CF7E20">
      <w:pPr>
        <w:pStyle w:val="PargrafodaLista"/>
        <w:numPr>
          <w:ilvl w:val="0"/>
          <w:numId w:val="45"/>
        </w:numPr>
        <w:tabs>
          <w:tab w:val="left" w:pos="345"/>
        </w:tabs>
        <w:suppressAutoHyphens w:val="0"/>
        <w:spacing w:line="360" w:lineRule="auto"/>
        <w:ind w:left="0" w:firstLine="0"/>
        <w:contextualSpacing/>
        <w:jc w:val="both"/>
        <w:rPr>
          <w:sz w:val="22"/>
          <w:szCs w:val="22"/>
        </w:rPr>
      </w:pPr>
      <w:r w:rsidRPr="00F84AF0">
        <w:rPr>
          <w:sz w:val="22"/>
          <w:szCs w:val="22"/>
        </w:rPr>
        <w:t>Comprovante de inspeção da AGR (Agência Goiana de Regulação), conforme resolução nº 858 de 21 de julho de 2008.</w:t>
      </w:r>
    </w:p>
    <w:p w14:paraId="0E98593C" w14:textId="77777777" w:rsidR="00CF7E20" w:rsidRPr="00F84AF0" w:rsidRDefault="00CF7E20" w:rsidP="00CF7E20">
      <w:pPr>
        <w:pStyle w:val="PargrafodaLista"/>
        <w:numPr>
          <w:ilvl w:val="0"/>
          <w:numId w:val="45"/>
        </w:numPr>
        <w:tabs>
          <w:tab w:val="left" w:pos="345"/>
        </w:tabs>
        <w:suppressAutoHyphens w:val="0"/>
        <w:spacing w:line="360" w:lineRule="auto"/>
        <w:ind w:left="0" w:firstLine="0"/>
        <w:contextualSpacing/>
        <w:jc w:val="both"/>
        <w:rPr>
          <w:sz w:val="22"/>
          <w:szCs w:val="22"/>
        </w:rPr>
      </w:pPr>
      <w:r w:rsidRPr="00F84AF0">
        <w:rPr>
          <w:sz w:val="22"/>
          <w:szCs w:val="22"/>
        </w:rPr>
        <w:t xml:space="preserve">Certificado de Propriedade do veículo (CRV e </w:t>
      </w:r>
      <w:r w:rsidRPr="00F84AF0">
        <w:rPr>
          <w:bCs/>
          <w:sz w:val="22"/>
          <w:szCs w:val="22"/>
        </w:rPr>
        <w:t>CRLV</w:t>
      </w:r>
      <w:r w:rsidRPr="00F84AF0">
        <w:rPr>
          <w:sz w:val="22"/>
          <w:szCs w:val="22"/>
        </w:rPr>
        <w:t xml:space="preserve">) - categoria aluguel; </w:t>
      </w:r>
    </w:p>
    <w:p w14:paraId="05A3FB43" w14:textId="77777777" w:rsidR="00CF7E20" w:rsidRPr="00F84AF0" w:rsidRDefault="00CF7E20" w:rsidP="00CF7E20">
      <w:pPr>
        <w:pStyle w:val="PargrafodaLista"/>
        <w:numPr>
          <w:ilvl w:val="0"/>
          <w:numId w:val="45"/>
        </w:numPr>
        <w:tabs>
          <w:tab w:val="left" w:pos="345"/>
        </w:tabs>
        <w:suppressAutoHyphens w:val="0"/>
        <w:spacing w:line="360" w:lineRule="auto"/>
        <w:ind w:left="0" w:firstLine="0"/>
        <w:contextualSpacing/>
        <w:jc w:val="both"/>
        <w:rPr>
          <w:sz w:val="22"/>
          <w:szCs w:val="22"/>
        </w:rPr>
      </w:pPr>
      <w:r w:rsidRPr="00F84AF0">
        <w:rPr>
          <w:sz w:val="22"/>
          <w:szCs w:val="22"/>
        </w:rPr>
        <w:t>Certidão Negativa de Multa do DETRAN-GO;</w:t>
      </w:r>
    </w:p>
    <w:p w14:paraId="7EEAF01C" w14:textId="77777777" w:rsidR="00CF7E20" w:rsidRPr="00F84AF0" w:rsidRDefault="00CF7E20" w:rsidP="00CF7E20">
      <w:pPr>
        <w:pStyle w:val="PargrafodaLista"/>
        <w:numPr>
          <w:ilvl w:val="0"/>
          <w:numId w:val="45"/>
        </w:numPr>
        <w:tabs>
          <w:tab w:val="left" w:pos="345"/>
        </w:tabs>
        <w:suppressAutoHyphens w:val="0"/>
        <w:spacing w:line="360" w:lineRule="auto"/>
        <w:ind w:left="0" w:firstLine="0"/>
        <w:contextualSpacing/>
        <w:jc w:val="both"/>
        <w:rPr>
          <w:sz w:val="22"/>
          <w:szCs w:val="22"/>
        </w:rPr>
      </w:pPr>
      <w:r w:rsidRPr="00F84AF0">
        <w:rPr>
          <w:sz w:val="22"/>
          <w:szCs w:val="22"/>
        </w:rPr>
        <w:t>Certificado de Registro e licenciamento do veículo (CRLV), sendo que qualquer alteração ou emissão de novo documento, deverá ser encaminhado cópia ao setor responsável pelo controle da Secretaria gestora.</w:t>
      </w:r>
    </w:p>
    <w:p w14:paraId="2627FD50"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OBS: ENTREGAR OS DOCUMENTOS EXIGIDOS NO ATO DA ASSINATURA DO CONTRATO.</w:t>
      </w:r>
    </w:p>
    <w:p w14:paraId="672DAC58" w14:textId="77777777" w:rsidR="00CF7E20" w:rsidRPr="00F84AF0" w:rsidRDefault="00CF7E20" w:rsidP="00CF7E20">
      <w:pPr>
        <w:pStyle w:val="PargrafodaLista"/>
        <w:tabs>
          <w:tab w:val="left" w:pos="345"/>
        </w:tabs>
        <w:spacing w:line="360" w:lineRule="auto"/>
        <w:ind w:left="0"/>
        <w:jc w:val="both"/>
        <w:rPr>
          <w:b/>
          <w:sz w:val="22"/>
          <w:szCs w:val="22"/>
        </w:rPr>
      </w:pPr>
      <w:r w:rsidRPr="00F84AF0">
        <w:rPr>
          <w:b/>
          <w:sz w:val="22"/>
          <w:szCs w:val="22"/>
        </w:rPr>
        <w:t xml:space="preserve">8.18- O VEÍCULO DEVERÁ TER NO MÁXIMO 20 ANOS DE FABRICAÇÃO, CONFORME </w:t>
      </w:r>
      <w:r w:rsidRPr="00F84AF0">
        <w:rPr>
          <w:b/>
          <w:sz w:val="22"/>
          <w:szCs w:val="22"/>
          <w:shd w:val="clear" w:color="auto" w:fill="FFFFFF"/>
        </w:rPr>
        <w:t>PREVISTO NA LEI ESTADUAL DE GOIÁS Nº 23.749/2025</w:t>
      </w:r>
      <w:r w:rsidRPr="00F84AF0">
        <w:rPr>
          <w:b/>
          <w:sz w:val="22"/>
          <w:szCs w:val="22"/>
        </w:rPr>
        <w:t>.</w:t>
      </w:r>
    </w:p>
    <w:p w14:paraId="5E399458"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8.19-</w:t>
      </w:r>
      <w:r w:rsidRPr="00F84AF0">
        <w:rPr>
          <w:sz w:val="22"/>
          <w:szCs w:val="22"/>
        </w:rPr>
        <w:t xml:space="preserve"> O condutor não poderá fumar dentro do veículo.</w:t>
      </w:r>
    </w:p>
    <w:p w14:paraId="61FCCEC8" w14:textId="77777777" w:rsidR="00CF7E20" w:rsidRPr="00F84AF0" w:rsidRDefault="00CF7E20" w:rsidP="00CF7E20">
      <w:pPr>
        <w:pStyle w:val="PargrafodaLista"/>
        <w:tabs>
          <w:tab w:val="left" w:pos="345"/>
        </w:tabs>
        <w:spacing w:line="360" w:lineRule="auto"/>
        <w:ind w:left="0"/>
        <w:jc w:val="both"/>
        <w:rPr>
          <w:b/>
          <w:sz w:val="22"/>
          <w:szCs w:val="22"/>
        </w:rPr>
      </w:pPr>
      <w:r w:rsidRPr="00F84AF0">
        <w:rPr>
          <w:b/>
          <w:sz w:val="22"/>
          <w:szCs w:val="22"/>
        </w:rPr>
        <w:t xml:space="preserve">8.20-CASO OCORRA QUEBRA DO VEÍCULO, DEFEITO MECÂNICO, OU ALGUM IMPEDIMENTO DE TRANSPORTE, DEVERÁ À CONTRATADA, PROVIDENCIAR IMEDIATAMENTE, ÀS SUAS EXPENSAS, OUTRO VEÍCULO, NAS MESMAS CONDIÇÕES EXIGIDAS NESSA LICITAÇÃO.   </w:t>
      </w:r>
    </w:p>
    <w:p w14:paraId="3A95AE31" w14:textId="77777777" w:rsidR="00CF7E20" w:rsidRPr="00F84AF0" w:rsidRDefault="00CF7E20" w:rsidP="00CF7E20">
      <w:pPr>
        <w:pStyle w:val="PargrafodaLista"/>
        <w:tabs>
          <w:tab w:val="left" w:pos="345"/>
        </w:tabs>
        <w:spacing w:line="360" w:lineRule="auto"/>
        <w:ind w:left="0"/>
        <w:rPr>
          <w:b/>
          <w:sz w:val="22"/>
          <w:szCs w:val="22"/>
        </w:rPr>
      </w:pPr>
      <w:r w:rsidRPr="00F84AF0">
        <w:rPr>
          <w:b/>
          <w:sz w:val="22"/>
          <w:szCs w:val="22"/>
        </w:rPr>
        <w:t xml:space="preserve">8.21- </w:t>
      </w:r>
      <w:r w:rsidRPr="00F84AF0">
        <w:rPr>
          <w:sz w:val="22"/>
          <w:szCs w:val="22"/>
        </w:rPr>
        <w:t>A empresa vencedora não poderá terceirizar o serviço.</w:t>
      </w:r>
    </w:p>
    <w:p w14:paraId="1B4857FB" w14:textId="77777777" w:rsidR="00CF7E20" w:rsidRDefault="00CF7E20" w:rsidP="00CF7E20">
      <w:pPr>
        <w:pStyle w:val="PargrafodaLista"/>
        <w:tabs>
          <w:tab w:val="left" w:pos="345"/>
        </w:tabs>
        <w:spacing w:line="360" w:lineRule="auto"/>
        <w:ind w:left="0"/>
        <w:rPr>
          <w:bCs/>
          <w:sz w:val="22"/>
          <w:szCs w:val="22"/>
        </w:rPr>
      </w:pPr>
      <w:r w:rsidRPr="00F84AF0">
        <w:rPr>
          <w:b/>
          <w:sz w:val="22"/>
          <w:szCs w:val="22"/>
        </w:rPr>
        <w:t xml:space="preserve">8.22- </w:t>
      </w:r>
      <w:r w:rsidRPr="00F84AF0">
        <w:rPr>
          <w:bCs/>
          <w:sz w:val="22"/>
          <w:szCs w:val="22"/>
        </w:rPr>
        <w:t>Deverá apresentar DISCO DE TACÓGRAFO.</w:t>
      </w:r>
    </w:p>
    <w:p w14:paraId="564DC07D" w14:textId="77777777" w:rsidR="00CF7E20" w:rsidRPr="00F84AF0" w:rsidRDefault="00CF7E20" w:rsidP="00CF7E20">
      <w:pPr>
        <w:pStyle w:val="PargrafodaLista"/>
        <w:tabs>
          <w:tab w:val="left" w:pos="345"/>
        </w:tabs>
        <w:spacing w:line="360" w:lineRule="auto"/>
        <w:ind w:left="0"/>
        <w:rPr>
          <w:bCs/>
          <w:sz w:val="22"/>
          <w:szCs w:val="22"/>
        </w:rPr>
      </w:pPr>
    </w:p>
    <w:p w14:paraId="41640B48" w14:textId="77777777" w:rsidR="00CF7E20" w:rsidRPr="00F84AF0" w:rsidRDefault="00CF7E20" w:rsidP="00CF7E20">
      <w:pPr>
        <w:widowControl w:val="0"/>
        <w:tabs>
          <w:tab w:val="left" w:pos="345"/>
        </w:tabs>
        <w:autoSpaceDE w:val="0"/>
        <w:autoSpaceDN w:val="0"/>
        <w:spacing w:line="360" w:lineRule="auto"/>
        <w:rPr>
          <w:b/>
          <w:sz w:val="22"/>
          <w:szCs w:val="22"/>
        </w:rPr>
      </w:pPr>
      <w:r w:rsidRPr="00F84AF0">
        <w:rPr>
          <w:b/>
          <w:sz w:val="22"/>
          <w:szCs w:val="22"/>
          <w:u w:val="single"/>
          <w:shd w:val="clear" w:color="auto" w:fill="D2D2D2"/>
        </w:rPr>
        <w:t>9 - OBRIGAÇÕES DA CONTRATANTE</w:t>
      </w:r>
    </w:p>
    <w:p w14:paraId="36118D7E"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9.1-</w:t>
      </w:r>
      <w:r w:rsidRPr="00F84AF0">
        <w:rPr>
          <w:sz w:val="22"/>
          <w:szCs w:val="22"/>
        </w:rPr>
        <w:t>A Contratante obriga-se à:</w:t>
      </w:r>
    </w:p>
    <w:p w14:paraId="5A6DE76C"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9.1.1-</w:t>
      </w:r>
      <w:r w:rsidRPr="00F84AF0">
        <w:rPr>
          <w:sz w:val="22"/>
          <w:szCs w:val="22"/>
        </w:rPr>
        <w:t xml:space="preserve"> Avaliar minuciosamente, no prazo fixado, a conformidade da execução do serviço provisoriamente com as especificações constantes no processo, para fins de aceitação;</w:t>
      </w:r>
    </w:p>
    <w:p w14:paraId="45541378"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 xml:space="preserve">9.1.2- </w:t>
      </w:r>
      <w:r w:rsidRPr="00F84AF0">
        <w:rPr>
          <w:sz w:val="22"/>
          <w:szCs w:val="22"/>
        </w:rPr>
        <w:t>Acompanhar e fiscalizar o cumprimento das obrigações da Contratada, através de servidor especialmente designado;</w:t>
      </w:r>
    </w:p>
    <w:p w14:paraId="457BB863"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 xml:space="preserve">9.1.3- </w:t>
      </w:r>
      <w:r w:rsidRPr="00F84AF0">
        <w:rPr>
          <w:sz w:val="22"/>
          <w:szCs w:val="22"/>
        </w:rPr>
        <w:t>Efetuar o pagamento no prazo previsto.</w:t>
      </w:r>
    </w:p>
    <w:p w14:paraId="365D86FB" w14:textId="77777777" w:rsidR="00CF7E20" w:rsidRDefault="00CF7E20" w:rsidP="00CF7E20">
      <w:pPr>
        <w:pStyle w:val="PargrafodaLista"/>
        <w:tabs>
          <w:tab w:val="left" w:pos="345"/>
        </w:tabs>
        <w:spacing w:line="360" w:lineRule="auto"/>
        <w:ind w:left="0"/>
        <w:jc w:val="both"/>
        <w:rPr>
          <w:sz w:val="22"/>
          <w:szCs w:val="22"/>
        </w:rPr>
      </w:pPr>
      <w:r w:rsidRPr="00F84AF0">
        <w:rPr>
          <w:b/>
          <w:sz w:val="22"/>
          <w:szCs w:val="22"/>
        </w:rPr>
        <w:t>9.2-</w:t>
      </w:r>
      <w:r w:rsidRPr="00F84AF0">
        <w:rPr>
          <w:sz w:val="22"/>
          <w:szCs w:val="22"/>
        </w:rPr>
        <w:t xml:space="preserve"> Exigir o cumprimento de todas as obrigações assumidas pela Contratada, de acordo com as cláusulas contratuais e os termos de sua proposta.</w:t>
      </w:r>
    </w:p>
    <w:p w14:paraId="13A0DA13" w14:textId="77777777" w:rsidR="00CF7E20" w:rsidRPr="00F84AF0" w:rsidRDefault="00CF7E20" w:rsidP="00CF7E20">
      <w:pPr>
        <w:pStyle w:val="PargrafodaLista"/>
        <w:tabs>
          <w:tab w:val="left" w:pos="345"/>
        </w:tabs>
        <w:spacing w:line="360" w:lineRule="auto"/>
        <w:ind w:left="0"/>
        <w:jc w:val="both"/>
        <w:rPr>
          <w:sz w:val="22"/>
          <w:szCs w:val="22"/>
        </w:rPr>
      </w:pPr>
    </w:p>
    <w:p w14:paraId="3D101CEE" w14:textId="77777777" w:rsidR="00CF7E20" w:rsidRPr="00F84AF0" w:rsidRDefault="00CF7E20" w:rsidP="00CF7E20">
      <w:pPr>
        <w:widowControl w:val="0"/>
        <w:tabs>
          <w:tab w:val="left" w:pos="345"/>
        </w:tabs>
        <w:autoSpaceDE w:val="0"/>
        <w:autoSpaceDN w:val="0"/>
        <w:spacing w:line="360" w:lineRule="auto"/>
        <w:rPr>
          <w:b/>
          <w:sz w:val="22"/>
          <w:szCs w:val="22"/>
        </w:rPr>
      </w:pPr>
      <w:r w:rsidRPr="00F84AF0">
        <w:rPr>
          <w:b/>
          <w:sz w:val="22"/>
          <w:szCs w:val="22"/>
          <w:u w:val="single"/>
          <w:shd w:val="clear" w:color="auto" w:fill="D2D2D2"/>
        </w:rPr>
        <w:t>10- MEDIDAS ACAUTELADORAS</w:t>
      </w:r>
    </w:p>
    <w:p w14:paraId="2E32B6D2" w14:textId="77777777" w:rsidR="00CF7E20" w:rsidRDefault="00CF7E20" w:rsidP="00CF7E20">
      <w:pPr>
        <w:pStyle w:val="PargrafodaLista"/>
        <w:tabs>
          <w:tab w:val="left" w:pos="345"/>
        </w:tabs>
        <w:spacing w:line="360" w:lineRule="auto"/>
        <w:ind w:left="0"/>
        <w:jc w:val="both"/>
        <w:rPr>
          <w:sz w:val="22"/>
          <w:szCs w:val="22"/>
        </w:rPr>
      </w:pPr>
      <w:r w:rsidRPr="00F84AF0">
        <w:rPr>
          <w:b/>
          <w:sz w:val="22"/>
          <w:szCs w:val="22"/>
        </w:rPr>
        <w:t>10.1</w:t>
      </w:r>
      <w:r w:rsidRPr="00F84AF0">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02AD0E1" w14:textId="77777777" w:rsidR="00CF7E20" w:rsidRPr="00F84AF0" w:rsidRDefault="00CF7E20" w:rsidP="00CF7E20">
      <w:pPr>
        <w:pStyle w:val="PargrafodaLista"/>
        <w:tabs>
          <w:tab w:val="left" w:pos="345"/>
        </w:tabs>
        <w:spacing w:line="360" w:lineRule="auto"/>
        <w:ind w:left="0"/>
        <w:jc w:val="both"/>
        <w:rPr>
          <w:sz w:val="22"/>
          <w:szCs w:val="22"/>
        </w:rPr>
      </w:pPr>
    </w:p>
    <w:p w14:paraId="6A9C6064" w14:textId="77777777" w:rsidR="00CF7E20" w:rsidRPr="00F84AF0" w:rsidRDefault="00CF7E20" w:rsidP="00CF7E20">
      <w:pPr>
        <w:widowControl w:val="0"/>
        <w:tabs>
          <w:tab w:val="left" w:pos="345"/>
          <w:tab w:val="left" w:pos="456"/>
        </w:tabs>
        <w:autoSpaceDE w:val="0"/>
        <w:autoSpaceDN w:val="0"/>
        <w:spacing w:line="360" w:lineRule="auto"/>
        <w:rPr>
          <w:b/>
          <w:sz w:val="22"/>
          <w:szCs w:val="22"/>
        </w:rPr>
      </w:pPr>
      <w:r w:rsidRPr="00F84AF0">
        <w:rPr>
          <w:b/>
          <w:sz w:val="22"/>
          <w:szCs w:val="22"/>
          <w:u w:val="single"/>
          <w:shd w:val="clear" w:color="auto" w:fill="D2D2D2"/>
        </w:rPr>
        <w:lastRenderedPageBreak/>
        <w:t>11-CONTROLE DA EXECUÇÃO</w:t>
      </w:r>
    </w:p>
    <w:p w14:paraId="0C2ACED2"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11.1-</w:t>
      </w:r>
      <w:r w:rsidRPr="00F84AF0">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614D16BE" w14:textId="77777777" w:rsidR="00CF7E20" w:rsidRPr="00F84AF0" w:rsidRDefault="00CF7E20" w:rsidP="00CF7E20">
      <w:pPr>
        <w:widowControl w:val="0"/>
        <w:tabs>
          <w:tab w:val="left" w:pos="345"/>
          <w:tab w:val="left" w:pos="1920"/>
        </w:tabs>
        <w:autoSpaceDE w:val="0"/>
        <w:autoSpaceDN w:val="0"/>
        <w:spacing w:line="360" w:lineRule="auto"/>
        <w:jc w:val="both"/>
        <w:rPr>
          <w:sz w:val="22"/>
          <w:szCs w:val="22"/>
        </w:rPr>
      </w:pPr>
      <w:r w:rsidRPr="00F84AF0">
        <w:rPr>
          <w:b/>
          <w:sz w:val="22"/>
          <w:szCs w:val="22"/>
        </w:rPr>
        <w:t xml:space="preserve"> 11.1.1-</w:t>
      </w:r>
      <w:r w:rsidRPr="00F84AF0">
        <w:rPr>
          <w:sz w:val="22"/>
          <w:szCs w:val="22"/>
        </w:rPr>
        <w:t>O representante da Contratante deverá ter a experiência necessária para o acompanhamento e controle da execução do contrato.</w:t>
      </w:r>
    </w:p>
    <w:p w14:paraId="656E69A9"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11.2</w:t>
      </w:r>
      <w:r w:rsidRPr="00F84AF0">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p>
    <w:p w14:paraId="57D87526" w14:textId="77777777" w:rsidR="00CF7E20" w:rsidRDefault="00CF7E20" w:rsidP="00CF7E20">
      <w:pPr>
        <w:pStyle w:val="PargrafodaLista"/>
        <w:tabs>
          <w:tab w:val="left" w:pos="345"/>
        </w:tabs>
        <w:spacing w:line="360" w:lineRule="auto"/>
        <w:ind w:left="0"/>
        <w:jc w:val="both"/>
        <w:rPr>
          <w:sz w:val="22"/>
          <w:szCs w:val="22"/>
        </w:rPr>
      </w:pPr>
      <w:r w:rsidRPr="00F84AF0">
        <w:rPr>
          <w:b/>
          <w:sz w:val="22"/>
          <w:szCs w:val="22"/>
        </w:rPr>
        <w:t>11.3-</w:t>
      </w:r>
      <w:r w:rsidRPr="00F84AF0">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A1894A3" w14:textId="77777777" w:rsidR="00CF7E20" w:rsidRPr="00F84AF0" w:rsidRDefault="00CF7E20" w:rsidP="00CF7E20">
      <w:pPr>
        <w:pStyle w:val="PargrafodaLista"/>
        <w:tabs>
          <w:tab w:val="left" w:pos="345"/>
        </w:tabs>
        <w:spacing w:line="360" w:lineRule="auto"/>
        <w:ind w:left="0"/>
        <w:jc w:val="both"/>
        <w:rPr>
          <w:sz w:val="22"/>
          <w:szCs w:val="22"/>
        </w:rPr>
      </w:pPr>
    </w:p>
    <w:p w14:paraId="26131D34" w14:textId="77777777" w:rsidR="00CF7E20" w:rsidRPr="00F84AF0" w:rsidRDefault="00CF7E20" w:rsidP="00CF7E20">
      <w:pPr>
        <w:widowControl w:val="0"/>
        <w:tabs>
          <w:tab w:val="left" w:pos="345"/>
          <w:tab w:val="left" w:pos="456"/>
        </w:tabs>
        <w:autoSpaceDE w:val="0"/>
        <w:autoSpaceDN w:val="0"/>
        <w:spacing w:line="360" w:lineRule="auto"/>
        <w:rPr>
          <w:b/>
          <w:sz w:val="22"/>
          <w:szCs w:val="22"/>
        </w:rPr>
      </w:pPr>
      <w:r w:rsidRPr="00F84AF0">
        <w:rPr>
          <w:b/>
          <w:sz w:val="22"/>
          <w:szCs w:val="22"/>
          <w:u w:val="single"/>
          <w:shd w:val="clear" w:color="auto" w:fill="D2D2D2"/>
        </w:rPr>
        <w:t>12-RECEBIMENTOS DA NOTA DE EMPENHO</w:t>
      </w:r>
    </w:p>
    <w:p w14:paraId="46542B08"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12.1.</w:t>
      </w:r>
      <w:r w:rsidRPr="00F84AF0">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F84AF0">
        <w:rPr>
          <w:sz w:val="22"/>
          <w:szCs w:val="22"/>
          <w:shd w:val="clear" w:color="auto" w:fill="FFFF00"/>
        </w:rPr>
        <w:t xml:space="preserve"> </w:t>
      </w:r>
    </w:p>
    <w:p w14:paraId="2603B543" w14:textId="77777777" w:rsidR="00CF7E20" w:rsidRPr="00F84AF0" w:rsidRDefault="00CF7E20" w:rsidP="00CF7E20">
      <w:pPr>
        <w:pStyle w:val="PargrafodaLista"/>
        <w:tabs>
          <w:tab w:val="left" w:pos="345"/>
        </w:tabs>
        <w:spacing w:line="360" w:lineRule="auto"/>
        <w:ind w:left="0"/>
        <w:jc w:val="both"/>
        <w:rPr>
          <w:bCs/>
          <w:sz w:val="22"/>
          <w:szCs w:val="22"/>
        </w:rPr>
      </w:pPr>
      <w:r w:rsidRPr="00F84AF0">
        <w:rPr>
          <w:b/>
          <w:sz w:val="22"/>
          <w:szCs w:val="22"/>
        </w:rPr>
        <w:t>12.2.</w:t>
      </w:r>
      <w:r w:rsidRPr="00F84AF0">
        <w:rPr>
          <w:sz w:val="22"/>
          <w:szCs w:val="22"/>
        </w:rPr>
        <w:t xml:space="preserve"> </w:t>
      </w:r>
      <w:r w:rsidRPr="00F84AF0">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774D9FA2" w14:textId="77777777" w:rsidR="00CF7E20" w:rsidRDefault="00CF7E20" w:rsidP="00CF7E20">
      <w:pPr>
        <w:pStyle w:val="PargrafodaLista"/>
        <w:tabs>
          <w:tab w:val="left" w:pos="345"/>
        </w:tabs>
        <w:spacing w:line="360" w:lineRule="auto"/>
        <w:ind w:left="0"/>
        <w:jc w:val="both"/>
        <w:rPr>
          <w:sz w:val="22"/>
          <w:szCs w:val="22"/>
        </w:rPr>
      </w:pPr>
      <w:r w:rsidRPr="00F84AF0">
        <w:rPr>
          <w:b/>
          <w:sz w:val="22"/>
          <w:szCs w:val="22"/>
        </w:rPr>
        <w:t>12.3.</w:t>
      </w:r>
      <w:r w:rsidRPr="00F84AF0">
        <w:rPr>
          <w:sz w:val="22"/>
          <w:szCs w:val="22"/>
        </w:rPr>
        <w:t xml:space="preserve"> O fornecedor deverá manter, durante toda a vigência do ajuste, em compatibilidade com as obrigações por ele assumidas, todas as condições de habilitação e qualificação exigidas na licitação.</w:t>
      </w:r>
    </w:p>
    <w:p w14:paraId="5023D934" w14:textId="77777777" w:rsidR="00CF7E20" w:rsidRPr="00F84AF0" w:rsidRDefault="00CF7E20" w:rsidP="00CF7E20">
      <w:pPr>
        <w:pStyle w:val="PargrafodaLista"/>
        <w:tabs>
          <w:tab w:val="left" w:pos="345"/>
        </w:tabs>
        <w:spacing w:line="360" w:lineRule="auto"/>
        <w:ind w:left="0"/>
        <w:jc w:val="both"/>
        <w:rPr>
          <w:sz w:val="22"/>
          <w:szCs w:val="22"/>
        </w:rPr>
      </w:pPr>
    </w:p>
    <w:p w14:paraId="77F1F0F3" w14:textId="77777777" w:rsidR="00CF7E20" w:rsidRPr="00F84AF0" w:rsidRDefault="00CF7E20" w:rsidP="00CF7E20">
      <w:pPr>
        <w:widowControl w:val="0"/>
        <w:tabs>
          <w:tab w:val="left" w:pos="345"/>
          <w:tab w:val="left" w:pos="456"/>
        </w:tabs>
        <w:autoSpaceDE w:val="0"/>
        <w:autoSpaceDN w:val="0"/>
        <w:spacing w:line="360" w:lineRule="auto"/>
        <w:rPr>
          <w:b/>
          <w:sz w:val="22"/>
          <w:szCs w:val="22"/>
        </w:rPr>
      </w:pPr>
      <w:r w:rsidRPr="00F84AF0">
        <w:rPr>
          <w:b/>
          <w:sz w:val="22"/>
          <w:szCs w:val="22"/>
          <w:u w:val="single"/>
          <w:shd w:val="clear" w:color="auto" w:fill="D2D2D2"/>
        </w:rPr>
        <w:t>13-DA CELEBRAÇÃO DO CONTRATO</w:t>
      </w:r>
    </w:p>
    <w:p w14:paraId="17B59816"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13.1.</w:t>
      </w:r>
      <w:r w:rsidRPr="00F84AF0">
        <w:rPr>
          <w:sz w:val="22"/>
          <w:szCs w:val="22"/>
        </w:rPr>
        <w:t xml:space="preserve"> Poderão ser celebrados contratos, discricionariamente, pela Prefeitura de acordo com as condições previstas no termo de referência, edital e contrato.</w:t>
      </w:r>
    </w:p>
    <w:p w14:paraId="2C983692"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13.2.</w:t>
      </w:r>
      <w:r w:rsidRPr="00F84AF0">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667249D1"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lastRenderedPageBreak/>
        <w:t>13.3.</w:t>
      </w:r>
      <w:r w:rsidRPr="00F84AF0">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986BB68"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13.3.1.</w:t>
      </w:r>
      <w:r w:rsidRPr="00F84AF0">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50D04E83"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13.3.1.1.</w:t>
      </w:r>
      <w:r w:rsidRPr="00F84AF0">
        <w:rPr>
          <w:sz w:val="22"/>
          <w:szCs w:val="22"/>
        </w:rPr>
        <w:t xml:space="preserve"> O não pagamento do título levará a inscrição do mesmo no Cadastro de Dívidas Ativas do Município de Palmeiras de Goiás - GO tornando-se título executivo para as medidas judicias cabíveis.</w:t>
      </w:r>
    </w:p>
    <w:p w14:paraId="6260C73D"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13.3.1.</w:t>
      </w:r>
      <w:r w:rsidRPr="00F84AF0">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35C84C39"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13.4.</w:t>
      </w:r>
      <w:r w:rsidRPr="00F84AF0">
        <w:rPr>
          <w:sz w:val="22"/>
          <w:szCs w:val="22"/>
        </w:rPr>
        <w:t xml:space="preserve"> A assinatura do contrato/ordem estará condicionada à comprovação da regularidade e validade da documentação apresentada pelo PROPONENTE VENCEDOR, na data da assinatura.</w:t>
      </w:r>
    </w:p>
    <w:p w14:paraId="6020F11C"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13.5-</w:t>
      </w:r>
      <w:r w:rsidRPr="00F84AF0">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ACEA72C" w14:textId="77777777" w:rsidR="00CF7E20" w:rsidRPr="00F84AF0" w:rsidRDefault="00CF7E20" w:rsidP="00CF7E20">
      <w:pPr>
        <w:pStyle w:val="PargrafodaLista"/>
        <w:tabs>
          <w:tab w:val="left" w:pos="345"/>
        </w:tabs>
        <w:spacing w:line="360" w:lineRule="auto"/>
        <w:ind w:left="0"/>
        <w:rPr>
          <w:b/>
          <w:sz w:val="22"/>
          <w:szCs w:val="22"/>
        </w:rPr>
      </w:pPr>
      <w:r w:rsidRPr="00F84AF0">
        <w:rPr>
          <w:b/>
          <w:sz w:val="22"/>
          <w:szCs w:val="22"/>
        </w:rPr>
        <w:t xml:space="preserve"> </w:t>
      </w:r>
    </w:p>
    <w:p w14:paraId="14F02152"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u w:val="single"/>
          <w:shd w:val="clear" w:color="auto" w:fill="D2D2D2"/>
        </w:rPr>
        <w:t>14-ACRÉSCIMO OU SUPRESSÃO</w:t>
      </w:r>
    </w:p>
    <w:p w14:paraId="5B3B14A3"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14.1.</w:t>
      </w:r>
      <w:r w:rsidRPr="00F84AF0">
        <w:rPr>
          <w:sz w:val="22"/>
          <w:szCs w:val="22"/>
        </w:rPr>
        <w:t xml:space="preserve"> No interesse desta Administração o valor inicial atualizado da contratação poderá ser aumentado ou suprimido até os limites previstos no art. 125 da Lei 14.133/21.</w:t>
      </w:r>
    </w:p>
    <w:p w14:paraId="0493A6DB"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14.2.</w:t>
      </w:r>
      <w:r w:rsidRPr="00F84AF0">
        <w:rPr>
          <w:sz w:val="22"/>
          <w:szCs w:val="22"/>
        </w:rPr>
        <w:t xml:space="preserve"> A vencedora fica obrigada a aceitar, nas mesmas condições licitadas, os acréscimos ou supressões que se fizerem necessária.</w:t>
      </w:r>
    </w:p>
    <w:p w14:paraId="2F74D9C7" w14:textId="77777777" w:rsidR="00CF7E20" w:rsidRDefault="00CF7E20" w:rsidP="00CF7E20">
      <w:pPr>
        <w:pStyle w:val="PargrafodaLista"/>
        <w:tabs>
          <w:tab w:val="left" w:pos="345"/>
        </w:tabs>
        <w:spacing w:line="360" w:lineRule="auto"/>
        <w:ind w:left="0"/>
        <w:rPr>
          <w:sz w:val="22"/>
          <w:szCs w:val="22"/>
        </w:rPr>
      </w:pPr>
      <w:r w:rsidRPr="00F84AF0">
        <w:rPr>
          <w:b/>
          <w:sz w:val="22"/>
          <w:szCs w:val="22"/>
        </w:rPr>
        <w:t>14.3.</w:t>
      </w:r>
      <w:r w:rsidRPr="00F84AF0">
        <w:rPr>
          <w:sz w:val="22"/>
          <w:szCs w:val="22"/>
        </w:rPr>
        <w:t xml:space="preserve"> Nenhum acréscimo ou supressão poderá exceder o limite estabelecido nesta.</w:t>
      </w:r>
    </w:p>
    <w:p w14:paraId="4DBF3C92" w14:textId="77777777" w:rsidR="00CF7E20" w:rsidRPr="00F84AF0" w:rsidRDefault="00CF7E20" w:rsidP="00CF7E20">
      <w:pPr>
        <w:pStyle w:val="PargrafodaLista"/>
        <w:tabs>
          <w:tab w:val="left" w:pos="345"/>
        </w:tabs>
        <w:spacing w:line="360" w:lineRule="auto"/>
        <w:ind w:left="0"/>
        <w:rPr>
          <w:sz w:val="22"/>
          <w:szCs w:val="22"/>
        </w:rPr>
      </w:pPr>
    </w:p>
    <w:p w14:paraId="30D3864E" w14:textId="77777777" w:rsidR="00CF7E20" w:rsidRPr="00F84AF0" w:rsidRDefault="00CF7E20" w:rsidP="00CF7E20">
      <w:pPr>
        <w:widowControl w:val="0"/>
        <w:tabs>
          <w:tab w:val="left" w:pos="345"/>
          <w:tab w:val="left" w:pos="456"/>
        </w:tabs>
        <w:autoSpaceDE w:val="0"/>
        <w:autoSpaceDN w:val="0"/>
        <w:spacing w:line="360" w:lineRule="auto"/>
        <w:rPr>
          <w:b/>
          <w:sz w:val="22"/>
          <w:szCs w:val="22"/>
        </w:rPr>
      </w:pPr>
      <w:r w:rsidRPr="00F84AF0">
        <w:rPr>
          <w:b/>
          <w:sz w:val="22"/>
          <w:szCs w:val="22"/>
          <w:u w:val="single"/>
          <w:shd w:val="clear" w:color="auto" w:fill="D2D2D2"/>
        </w:rPr>
        <w:t>15-DAS INFRAÇÕES E DAS SANÇÕES ADMINISTRATIVAS</w:t>
      </w:r>
    </w:p>
    <w:p w14:paraId="3DD41E1A"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15.1</w:t>
      </w:r>
      <w:r w:rsidRPr="00F84AF0">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0D939507" w14:textId="77777777" w:rsidR="00CF7E20" w:rsidRDefault="00CF7E20" w:rsidP="00CF7E20">
      <w:pPr>
        <w:pStyle w:val="PargrafodaLista"/>
        <w:tabs>
          <w:tab w:val="left" w:pos="345"/>
        </w:tabs>
        <w:spacing w:line="360" w:lineRule="auto"/>
        <w:ind w:left="0"/>
        <w:jc w:val="both"/>
        <w:rPr>
          <w:b/>
          <w:sz w:val="22"/>
          <w:szCs w:val="22"/>
          <w:u w:val="single"/>
          <w:shd w:val="clear" w:color="auto" w:fill="D2D2D2"/>
        </w:rPr>
      </w:pPr>
    </w:p>
    <w:p w14:paraId="1AF18D66" w14:textId="77777777" w:rsidR="00CF7E20" w:rsidRDefault="00CF7E20" w:rsidP="00CF7E20">
      <w:pPr>
        <w:pStyle w:val="PargrafodaLista"/>
        <w:tabs>
          <w:tab w:val="left" w:pos="345"/>
        </w:tabs>
        <w:spacing w:line="360" w:lineRule="auto"/>
        <w:ind w:left="0"/>
        <w:jc w:val="both"/>
        <w:rPr>
          <w:b/>
          <w:sz w:val="22"/>
          <w:szCs w:val="22"/>
          <w:u w:val="single"/>
          <w:shd w:val="clear" w:color="auto" w:fill="D2D2D2"/>
        </w:rPr>
      </w:pPr>
    </w:p>
    <w:p w14:paraId="4CE46386" w14:textId="77777777" w:rsidR="00CF7E20" w:rsidRDefault="00CF7E20" w:rsidP="00CF7E20">
      <w:pPr>
        <w:pStyle w:val="PargrafodaLista"/>
        <w:tabs>
          <w:tab w:val="left" w:pos="345"/>
        </w:tabs>
        <w:spacing w:line="360" w:lineRule="auto"/>
        <w:ind w:left="0"/>
        <w:jc w:val="both"/>
        <w:rPr>
          <w:b/>
          <w:sz w:val="22"/>
          <w:szCs w:val="22"/>
          <w:u w:val="single"/>
          <w:shd w:val="clear" w:color="auto" w:fill="D2D2D2"/>
        </w:rPr>
      </w:pPr>
    </w:p>
    <w:p w14:paraId="3432A136" w14:textId="77777777" w:rsidR="00CF7E20" w:rsidRPr="00F84AF0" w:rsidRDefault="00CF7E20" w:rsidP="00CF7E20">
      <w:pPr>
        <w:pStyle w:val="PargrafodaLista"/>
        <w:tabs>
          <w:tab w:val="left" w:pos="345"/>
        </w:tabs>
        <w:spacing w:line="360" w:lineRule="auto"/>
        <w:ind w:left="0"/>
        <w:jc w:val="both"/>
        <w:rPr>
          <w:b/>
          <w:sz w:val="22"/>
          <w:szCs w:val="22"/>
          <w:u w:val="single"/>
          <w:shd w:val="clear" w:color="auto" w:fill="D2D2D2"/>
        </w:rPr>
      </w:pPr>
    </w:p>
    <w:p w14:paraId="71C8EF41" w14:textId="77777777" w:rsidR="00CF7E20" w:rsidRPr="00F84AF0" w:rsidRDefault="00CF7E20" w:rsidP="00CF7E20">
      <w:pPr>
        <w:tabs>
          <w:tab w:val="left" w:pos="345"/>
        </w:tabs>
        <w:spacing w:line="360" w:lineRule="auto"/>
        <w:rPr>
          <w:b/>
          <w:sz w:val="22"/>
          <w:szCs w:val="22"/>
          <w:u w:val="single"/>
        </w:rPr>
      </w:pPr>
      <w:r w:rsidRPr="00F84AF0">
        <w:rPr>
          <w:b/>
          <w:sz w:val="22"/>
          <w:szCs w:val="22"/>
          <w:u w:val="single"/>
          <w:shd w:val="clear" w:color="auto" w:fill="D2D2D2"/>
        </w:rPr>
        <w:lastRenderedPageBreak/>
        <w:t>16-FORMA DE PAGAMENTO</w:t>
      </w:r>
    </w:p>
    <w:p w14:paraId="448F75EB"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16.1-</w:t>
      </w:r>
      <w:r w:rsidRPr="00F84AF0">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4EAB8206"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a.</w:t>
      </w:r>
      <w:r w:rsidRPr="00F84AF0">
        <w:rPr>
          <w:sz w:val="22"/>
          <w:szCs w:val="22"/>
        </w:rPr>
        <w:t xml:space="preserve"> </w:t>
      </w:r>
      <w:r w:rsidRPr="00F84AF0">
        <w:rPr>
          <w:caps/>
          <w:sz w:val="22"/>
          <w:szCs w:val="22"/>
        </w:rPr>
        <w:t>os pagamentos serão realizados Contra-apresentação:</w:t>
      </w:r>
      <w:r w:rsidRPr="00F84AF0">
        <w:rPr>
          <w:b/>
          <w:caps/>
          <w:sz w:val="22"/>
          <w:szCs w:val="22"/>
        </w:rPr>
        <w:t xml:space="preserve"> </w:t>
      </w:r>
      <w:r w:rsidRPr="00F84AF0">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24A80F3A"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b.</w:t>
      </w:r>
      <w:r w:rsidRPr="00F84AF0">
        <w:rPr>
          <w:sz w:val="22"/>
          <w:szCs w:val="22"/>
        </w:rPr>
        <w:t xml:space="preserve"> As notas fiscais/faturas que apresentarem incorreções serão devolvidas à CONTRATADA, e seu vencimento ocorrerá </w:t>
      </w:r>
      <w:r w:rsidRPr="00F84AF0">
        <w:rPr>
          <w:b/>
          <w:sz w:val="22"/>
          <w:szCs w:val="22"/>
        </w:rPr>
        <w:t>05 (cinco)</w:t>
      </w:r>
      <w:r w:rsidRPr="00F84AF0">
        <w:rPr>
          <w:sz w:val="22"/>
          <w:szCs w:val="22"/>
        </w:rPr>
        <w:t xml:space="preserve"> dias após a data de sua apresentação válida.</w:t>
      </w:r>
    </w:p>
    <w:p w14:paraId="5E5CDEE3" w14:textId="77777777" w:rsidR="00CF7E20" w:rsidRPr="00F84AF0" w:rsidRDefault="00CF7E20" w:rsidP="00CF7E20">
      <w:pPr>
        <w:pStyle w:val="PargrafodaLista"/>
        <w:tabs>
          <w:tab w:val="left" w:pos="345"/>
        </w:tabs>
        <w:spacing w:line="360" w:lineRule="auto"/>
        <w:ind w:left="0"/>
        <w:jc w:val="both"/>
        <w:rPr>
          <w:sz w:val="22"/>
          <w:szCs w:val="22"/>
        </w:rPr>
      </w:pPr>
      <w:r w:rsidRPr="00F84AF0">
        <w:rPr>
          <w:b/>
          <w:sz w:val="22"/>
          <w:szCs w:val="22"/>
        </w:rPr>
        <w:t>16.2.</w:t>
      </w:r>
      <w:r w:rsidRPr="00F84AF0">
        <w:rPr>
          <w:sz w:val="22"/>
          <w:szCs w:val="22"/>
        </w:rPr>
        <w:t xml:space="preserve"> A CONTRATADA deverá apresentar ao setor competente da CONTRATANTE, por ocasião dos pagamentos, cópia autenticada dos seguintes documentos:</w:t>
      </w:r>
    </w:p>
    <w:p w14:paraId="2BDF9ADC"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Certidão negativa de débito para com a Fazenda Federal (certidão conjunta);</w:t>
      </w:r>
    </w:p>
    <w:p w14:paraId="3C44AF15"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Certificado de regularidade de situação com o FGTS;</w:t>
      </w:r>
    </w:p>
    <w:p w14:paraId="31FD8535"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 xml:space="preserve">Certidão Negativa Municipal; </w:t>
      </w:r>
    </w:p>
    <w:p w14:paraId="65EC0E27"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Certidão Negativa Estadual;</w:t>
      </w:r>
    </w:p>
    <w:p w14:paraId="2BE7EE72"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Certidão Negativa de Débitos Trabalhistas.</w:t>
      </w:r>
    </w:p>
    <w:p w14:paraId="7BB3640D" w14:textId="77777777" w:rsidR="00CF7E20" w:rsidRPr="00F84AF0" w:rsidRDefault="00CF7E20" w:rsidP="00CF7E20">
      <w:pPr>
        <w:pStyle w:val="PargrafodaLista"/>
        <w:tabs>
          <w:tab w:val="left" w:pos="345"/>
        </w:tabs>
        <w:spacing w:line="360" w:lineRule="auto"/>
        <w:ind w:left="0"/>
        <w:jc w:val="both"/>
        <w:rPr>
          <w:sz w:val="22"/>
          <w:szCs w:val="22"/>
        </w:rPr>
      </w:pPr>
      <w:r w:rsidRPr="00F84AF0">
        <w:rPr>
          <w:sz w:val="22"/>
          <w:szCs w:val="22"/>
        </w:rPr>
        <w:t>A CONTRATANTE poderá deduzir dos pagamentos importâncias que, a qualquer título, lhe forem devidas pela CONTRATADA.</w:t>
      </w:r>
    </w:p>
    <w:p w14:paraId="2C12425B" w14:textId="77777777" w:rsidR="00CF7E20" w:rsidRPr="00F84AF0" w:rsidRDefault="00CF7E20" w:rsidP="00CF7E20">
      <w:pPr>
        <w:pStyle w:val="PargrafodaLista"/>
        <w:tabs>
          <w:tab w:val="left" w:pos="345"/>
        </w:tabs>
        <w:spacing w:line="360" w:lineRule="auto"/>
        <w:ind w:left="0"/>
        <w:rPr>
          <w:sz w:val="22"/>
          <w:szCs w:val="22"/>
        </w:rPr>
      </w:pPr>
      <w:r w:rsidRPr="00F84AF0">
        <w:rPr>
          <w:b/>
          <w:sz w:val="22"/>
          <w:szCs w:val="22"/>
        </w:rPr>
        <w:t>16.3.</w:t>
      </w:r>
      <w:r w:rsidRPr="00F84AF0">
        <w:rPr>
          <w:sz w:val="22"/>
          <w:szCs w:val="22"/>
        </w:rPr>
        <w:t xml:space="preserve"> Poderá a CONTRATANTE sustar o pagamento de qualquer nota fiscal, nos seguintes casos:</w:t>
      </w:r>
    </w:p>
    <w:p w14:paraId="53886BCF"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 xml:space="preserve">- Incoerência no fornecimento do objeto deste Contrato, de responsabilidade da CONTRATADA; </w:t>
      </w:r>
    </w:p>
    <w:p w14:paraId="339CBA5E" w14:textId="77777777" w:rsidR="00CF7E20" w:rsidRPr="00F84AF0" w:rsidRDefault="00CF7E20" w:rsidP="00CF7E20">
      <w:pPr>
        <w:pStyle w:val="PargrafodaLista"/>
        <w:tabs>
          <w:tab w:val="left" w:pos="345"/>
        </w:tabs>
        <w:spacing w:line="360" w:lineRule="auto"/>
        <w:ind w:left="0"/>
        <w:rPr>
          <w:sz w:val="22"/>
          <w:szCs w:val="22"/>
        </w:rPr>
      </w:pPr>
      <w:r w:rsidRPr="00F84AF0">
        <w:rPr>
          <w:sz w:val="22"/>
          <w:szCs w:val="22"/>
        </w:rPr>
        <w:t xml:space="preserve">- Realização do objeto em desacordo com as condições estabelecidas neste Contrato;                                                                                                                                                                           </w:t>
      </w:r>
    </w:p>
    <w:p w14:paraId="1EA67DA5" w14:textId="77777777" w:rsidR="00CF7E20" w:rsidRDefault="00CF7E20" w:rsidP="00CF7E20">
      <w:pPr>
        <w:pStyle w:val="PargrafodaLista"/>
        <w:tabs>
          <w:tab w:val="left" w:pos="345"/>
        </w:tabs>
        <w:spacing w:line="360" w:lineRule="auto"/>
        <w:ind w:left="0"/>
        <w:jc w:val="both"/>
        <w:rPr>
          <w:sz w:val="22"/>
          <w:szCs w:val="22"/>
        </w:rPr>
      </w:pPr>
      <w:r w:rsidRPr="00F84AF0">
        <w:rPr>
          <w:sz w:val="22"/>
          <w:szCs w:val="22"/>
        </w:rPr>
        <w:t>- Erros, omissões ou vícios nas notas fiscais.</w:t>
      </w:r>
    </w:p>
    <w:p w14:paraId="6DB3905B" w14:textId="77777777" w:rsidR="00CF7E20" w:rsidRDefault="00CF7E20" w:rsidP="00CF7E20">
      <w:pPr>
        <w:pStyle w:val="PargrafodaLista"/>
        <w:tabs>
          <w:tab w:val="left" w:pos="345"/>
        </w:tabs>
        <w:spacing w:line="360" w:lineRule="auto"/>
        <w:ind w:left="0"/>
        <w:jc w:val="both"/>
        <w:rPr>
          <w:sz w:val="22"/>
          <w:szCs w:val="22"/>
        </w:rPr>
      </w:pPr>
    </w:p>
    <w:p w14:paraId="0A286FC4" w14:textId="77777777" w:rsidR="00CF7E20" w:rsidRPr="00F84AF0" w:rsidRDefault="00CF7E20" w:rsidP="00CF7E20">
      <w:pPr>
        <w:pStyle w:val="PargrafodaLista"/>
        <w:tabs>
          <w:tab w:val="left" w:pos="345"/>
        </w:tabs>
        <w:spacing w:line="360" w:lineRule="auto"/>
        <w:ind w:left="0"/>
        <w:jc w:val="both"/>
        <w:rPr>
          <w:sz w:val="22"/>
          <w:szCs w:val="22"/>
        </w:rPr>
      </w:pPr>
    </w:p>
    <w:p w14:paraId="742EE014" w14:textId="77777777" w:rsidR="00CF7E20" w:rsidRPr="00F84AF0" w:rsidRDefault="00CF7E20" w:rsidP="00CF7E20">
      <w:pPr>
        <w:tabs>
          <w:tab w:val="left" w:pos="345"/>
        </w:tabs>
        <w:spacing w:line="360" w:lineRule="auto"/>
        <w:jc w:val="right"/>
        <w:rPr>
          <w:sz w:val="22"/>
          <w:szCs w:val="22"/>
        </w:rPr>
      </w:pPr>
      <w:r w:rsidRPr="00F84AF0">
        <w:rPr>
          <w:sz w:val="22"/>
          <w:szCs w:val="22"/>
        </w:rPr>
        <w:t>Palmeiras de Goiás, 15 de maio de 2026.</w:t>
      </w:r>
    </w:p>
    <w:p w14:paraId="455767DC" w14:textId="77777777" w:rsidR="00CF7E20" w:rsidRDefault="00CF7E20" w:rsidP="00CF7E20">
      <w:pPr>
        <w:tabs>
          <w:tab w:val="left" w:pos="345"/>
        </w:tabs>
        <w:spacing w:line="360" w:lineRule="auto"/>
        <w:jc w:val="center"/>
        <w:rPr>
          <w:b/>
          <w:sz w:val="22"/>
          <w:szCs w:val="22"/>
        </w:rPr>
      </w:pPr>
    </w:p>
    <w:p w14:paraId="0870D7F0" w14:textId="77777777" w:rsidR="00CF7E20" w:rsidRDefault="00CF7E20" w:rsidP="00CF7E20">
      <w:pPr>
        <w:tabs>
          <w:tab w:val="left" w:pos="345"/>
        </w:tabs>
        <w:spacing w:line="360" w:lineRule="auto"/>
        <w:jc w:val="center"/>
        <w:rPr>
          <w:b/>
          <w:sz w:val="22"/>
          <w:szCs w:val="22"/>
        </w:rPr>
      </w:pPr>
    </w:p>
    <w:p w14:paraId="0FE1FFB9" w14:textId="77777777" w:rsidR="00CF7E20" w:rsidRDefault="00CF7E20" w:rsidP="00CF7E20">
      <w:pPr>
        <w:tabs>
          <w:tab w:val="left" w:pos="345"/>
        </w:tabs>
        <w:spacing w:line="360" w:lineRule="auto"/>
        <w:jc w:val="center"/>
        <w:rPr>
          <w:b/>
          <w:sz w:val="22"/>
          <w:szCs w:val="22"/>
        </w:rPr>
      </w:pPr>
    </w:p>
    <w:p w14:paraId="0C6174F0" w14:textId="77777777" w:rsidR="00CF7E20" w:rsidRPr="00F84AF0" w:rsidRDefault="00CF7E20" w:rsidP="00CF7E20">
      <w:pPr>
        <w:tabs>
          <w:tab w:val="left" w:pos="345"/>
        </w:tabs>
        <w:spacing w:line="360" w:lineRule="auto"/>
        <w:jc w:val="center"/>
        <w:rPr>
          <w:b/>
          <w:sz w:val="22"/>
          <w:szCs w:val="22"/>
        </w:rPr>
      </w:pPr>
    </w:p>
    <w:p w14:paraId="453841DB" w14:textId="77777777" w:rsidR="00CF7E20" w:rsidRPr="00F84AF0" w:rsidRDefault="00CF7E20" w:rsidP="00CF7E20">
      <w:pPr>
        <w:tabs>
          <w:tab w:val="left" w:pos="345"/>
        </w:tabs>
        <w:spacing w:line="360" w:lineRule="auto"/>
        <w:jc w:val="center"/>
        <w:rPr>
          <w:b/>
          <w:bCs/>
          <w:sz w:val="22"/>
          <w:szCs w:val="22"/>
        </w:rPr>
      </w:pPr>
      <w:r w:rsidRPr="00F84AF0">
        <w:rPr>
          <w:b/>
          <w:bCs/>
          <w:sz w:val="22"/>
          <w:szCs w:val="22"/>
        </w:rPr>
        <w:t>Katia Pereira Coelho Camargo</w:t>
      </w:r>
    </w:p>
    <w:p w14:paraId="1A434DB8" w14:textId="77777777" w:rsidR="00CF7E20" w:rsidRPr="00F84AF0" w:rsidRDefault="00CF7E20" w:rsidP="00CF7E20">
      <w:pPr>
        <w:tabs>
          <w:tab w:val="left" w:pos="345"/>
        </w:tabs>
        <w:spacing w:line="360" w:lineRule="auto"/>
        <w:jc w:val="center"/>
        <w:rPr>
          <w:b/>
          <w:sz w:val="22"/>
          <w:szCs w:val="22"/>
        </w:rPr>
      </w:pPr>
      <w:r w:rsidRPr="00F84AF0">
        <w:rPr>
          <w:b/>
          <w:sz w:val="22"/>
          <w:szCs w:val="22"/>
        </w:rPr>
        <w:t xml:space="preserve">Secretária Municipal de Educação </w:t>
      </w:r>
    </w:p>
    <w:p w14:paraId="2309598C" w14:textId="77777777" w:rsidR="00CF7E20" w:rsidRPr="00F84AF0" w:rsidRDefault="00CF7E20" w:rsidP="00CF7E20">
      <w:pPr>
        <w:tabs>
          <w:tab w:val="left" w:pos="345"/>
        </w:tabs>
        <w:spacing w:line="360" w:lineRule="auto"/>
        <w:jc w:val="center"/>
        <w:rPr>
          <w:b/>
          <w:sz w:val="22"/>
          <w:szCs w:val="22"/>
        </w:rPr>
      </w:pPr>
      <w:r w:rsidRPr="00F84AF0">
        <w:rPr>
          <w:b/>
          <w:sz w:val="22"/>
          <w:szCs w:val="22"/>
        </w:rPr>
        <w:t>Decreto 329/2025</w:t>
      </w:r>
    </w:p>
    <w:p w14:paraId="5A3705DB" w14:textId="77777777" w:rsidR="00B1067C" w:rsidRDefault="00B1067C" w:rsidP="00B1067C">
      <w:pPr>
        <w:spacing w:line="360" w:lineRule="auto"/>
        <w:jc w:val="center"/>
        <w:rPr>
          <w:b/>
          <w:sz w:val="22"/>
          <w:szCs w:val="22"/>
        </w:rPr>
      </w:pPr>
    </w:p>
    <w:p w14:paraId="753A95B6" w14:textId="77777777" w:rsidR="00B1067C" w:rsidRDefault="00B1067C" w:rsidP="00B1067C">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7728E48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0FDBF49F" w14:textId="75F5992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32A9B33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71BF7B9A" w14:textId="6E30B757"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24C8B888"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1ADFE3A8" w14:textId="53C23CD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3B0E0F9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2B1D0319" w14:textId="23ECFF76"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1D4BB838"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405627">
        <w:rPr>
          <w:b/>
          <w:sz w:val="22"/>
          <w:szCs w:val="22"/>
          <w:lang w:eastAsia="zh-CN"/>
        </w:rPr>
        <w:t>5744/2026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9E54B0">
        <w:rPr>
          <w:b/>
          <w:sz w:val="22"/>
          <w:szCs w:val="22"/>
          <w:lang w:eastAsia="zh-CN"/>
        </w:rPr>
        <w:t>81/2026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244F3304" w14:textId="77777777" w:rsidR="00405627" w:rsidRDefault="0040562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70DB1ADA" w14:textId="77777777" w:rsidR="00405627" w:rsidRDefault="0040562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6F55C4E" w14:textId="77777777" w:rsidR="00405627" w:rsidRPr="00AA7D19" w:rsidRDefault="00405627"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3572E9A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405627">
        <w:rPr>
          <w:b/>
          <w:sz w:val="22"/>
          <w:szCs w:val="22"/>
        </w:rPr>
        <w:t>69.27.12.364.2006.2082.3.3.90.39</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w:t>
      </w:r>
      <w:r w:rsidRPr="00AA7D19">
        <w:rPr>
          <w:color w:val="000000"/>
          <w:sz w:val="22"/>
          <w:szCs w:val="22"/>
        </w:rPr>
        <w:lastRenderedPageBreak/>
        <w:t>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50F2143E" w14:textId="77777777" w:rsidR="00405627" w:rsidRPr="00405627" w:rsidRDefault="00405627" w:rsidP="00405627">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lastRenderedPageBreak/>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w:t>
      </w:r>
      <w:r w:rsidRPr="00AA7D19">
        <w:rPr>
          <w:color w:val="000000"/>
          <w:sz w:val="22"/>
          <w:szCs w:val="22"/>
        </w:rPr>
        <w:lastRenderedPageBreak/>
        <w:t>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5961A628"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ANEXO VI</w:t>
            </w:r>
          </w:p>
        </w:tc>
      </w:tr>
    </w:tbl>
    <w:p w14:paraId="69D29B32" w14:textId="461D33D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4F98BF94" w14:textId="6F220F13"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673"/>
        <w:gridCol w:w="850"/>
        <w:gridCol w:w="851"/>
        <w:gridCol w:w="992"/>
        <w:gridCol w:w="992"/>
        <w:gridCol w:w="1134"/>
      </w:tblGrid>
      <w:tr w:rsidR="00427B24" w:rsidRPr="00CF7E20" w14:paraId="2E22D588" w14:textId="77777777" w:rsidTr="00427B24">
        <w:trPr>
          <w:cantSplit/>
          <w:trHeight w:val="817"/>
          <w:jc w:val="center"/>
        </w:trPr>
        <w:tc>
          <w:tcPr>
            <w:tcW w:w="851" w:type="dxa"/>
            <w:shd w:val="clear" w:color="auto" w:fill="DBE5F1"/>
            <w:vAlign w:val="center"/>
          </w:tcPr>
          <w:p w14:paraId="0BE0E587" w14:textId="77777777" w:rsidR="00427B24" w:rsidRPr="00CF7E20" w:rsidRDefault="00427B24" w:rsidP="00427B24">
            <w:pPr>
              <w:pStyle w:val="Corpodetexto"/>
              <w:tabs>
                <w:tab w:val="left" w:pos="288"/>
                <w:tab w:val="left" w:pos="567"/>
              </w:tabs>
              <w:spacing w:after="0" w:line="360" w:lineRule="auto"/>
              <w:jc w:val="center"/>
              <w:rPr>
                <w:b/>
                <w:sz w:val="20"/>
                <w:szCs w:val="20"/>
              </w:rPr>
            </w:pPr>
            <w:r w:rsidRPr="00CF7E20">
              <w:rPr>
                <w:b/>
                <w:sz w:val="20"/>
                <w:szCs w:val="20"/>
              </w:rPr>
              <w:t>ITEM</w:t>
            </w:r>
          </w:p>
        </w:tc>
        <w:tc>
          <w:tcPr>
            <w:tcW w:w="4673" w:type="dxa"/>
            <w:shd w:val="clear" w:color="auto" w:fill="DBE5F1"/>
            <w:vAlign w:val="center"/>
          </w:tcPr>
          <w:p w14:paraId="4DD21481" w14:textId="77777777" w:rsidR="00427B24" w:rsidRPr="00CF7E20" w:rsidRDefault="00427B24" w:rsidP="00427B24">
            <w:pPr>
              <w:pStyle w:val="Corpodetexto"/>
              <w:tabs>
                <w:tab w:val="left" w:pos="288"/>
                <w:tab w:val="left" w:pos="567"/>
              </w:tabs>
              <w:spacing w:after="0" w:line="360" w:lineRule="auto"/>
              <w:jc w:val="center"/>
              <w:rPr>
                <w:b/>
                <w:sz w:val="20"/>
                <w:szCs w:val="20"/>
              </w:rPr>
            </w:pPr>
            <w:r w:rsidRPr="00CF7E20">
              <w:rPr>
                <w:rFonts w:eastAsia="Calibri"/>
                <w:b/>
                <w:sz w:val="20"/>
                <w:szCs w:val="20"/>
              </w:rPr>
              <w:t>DESCRIÇÃO/ ESPECIFICAÇÃO</w:t>
            </w:r>
          </w:p>
        </w:tc>
        <w:tc>
          <w:tcPr>
            <w:tcW w:w="850" w:type="dxa"/>
            <w:shd w:val="clear" w:color="auto" w:fill="DBE5F1"/>
            <w:vAlign w:val="center"/>
          </w:tcPr>
          <w:p w14:paraId="0F697601" w14:textId="77777777" w:rsidR="00427B24" w:rsidRPr="00CF7E20" w:rsidRDefault="00427B24" w:rsidP="00427B24">
            <w:pPr>
              <w:pStyle w:val="Corpodetexto"/>
              <w:tabs>
                <w:tab w:val="left" w:pos="288"/>
                <w:tab w:val="left" w:pos="567"/>
              </w:tabs>
              <w:spacing w:after="0" w:line="360" w:lineRule="auto"/>
              <w:jc w:val="center"/>
              <w:rPr>
                <w:b/>
                <w:sz w:val="20"/>
                <w:szCs w:val="20"/>
              </w:rPr>
            </w:pPr>
            <w:r w:rsidRPr="00CF7E20">
              <w:rPr>
                <w:b/>
                <w:sz w:val="20"/>
                <w:szCs w:val="20"/>
              </w:rPr>
              <w:t>UND</w:t>
            </w:r>
          </w:p>
        </w:tc>
        <w:tc>
          <w:tcPr>
            <w:tcW w:w="851" w:type="dxa"/>
            <w:shd w:val="clear" w:color="auto" w:fill="DBE5F1"/>
            <w:vAlign w:val="center"/>
          </w:tcPr>
          <w:p w14:paraId="1F46CE31" w14:textId="623725C5" w:rsidR="00427B24" w:rsidRPr="00CF7E20" w:rsidRDefault="00427B24" w:rsidP="00427B24">
            <w:pPr>
              <w:pStyle w:val="TableParagraph"/>
              <w:spacing w:before="0" w:line="360" w:lineRule="auto"/>
              <w:jc w:val="center"/>
              <w:rPr>
                <w:rFonts w:ascii="Times New Roman" w:hAnsi="Times New Roman" w:cs="Times New Roman"/>
                <w:b/>
                <w:bCs/>
                <w:color w:val="000000" w:themeColor="text1"/>
                <w:sz w:val="20"/>
                <w:szCs w:val="20"/>
                <w:lang w:val="pt-BR"/>
              </w:rPr>
            </w:pPr>
            <w:r w:rsidRPr="00CF7E20">
              <w:rPr>
                <w:rFonts w:ascii="Times New Roman" w:hAnsi="Times New Roman" w:cs="Times New Roman"/>
                <w:b/>
                <w:sz w:val="20"/>
                <w:szCs w:val="20"/>
                <w:lang w:val="pt-BR"/>
              </w:rPr>
              <w:t>QNT POR DIA</w:t>
            </w:r>
          </w:p>
        </w:tc>
        <w:tc>
          <w:tcPr>
            <w:tcW w:w="992" w:type="dxa"/>
            <w:shd w:val="clear" w:color="auto" w:fill="DBE5F1"/>
            <w:vAlign w:val="center"/>
          </w:tcPr>
          <w:p w14:paraId="786510E2" w14:textId="281CF6AF" w:rsidR="00427B24" w:rsidRPr="00CF7E20" w:rsidRDefault="00427B24" w:rsidP="00427B24">
            <w:pPr>
              <w:pStyle w:val="TableParagraph"/>
              <w:spacing w:before="0" w:line="360" w:lineRule="auto"/>
              <w:jc w:val="center"/>
              <w:rPr>
                <w:rFonts w:ascii="Times New Roman" w:hAnsi="Times New Roman" w:cs="Times New Roman"/>
                <w:b/>
                <w:sz w:val="20"/>
                <w:szCs w:val="20"/>
                <w:lang w:val="pt-BR"/>
              </w:rPr>
            </w:pPr>
            <w:r w:rsidRPr="00CF7E20">
              <w:rPr>
                <w:rFonts w:ascii="Times New Roman" w:hAnsi="Times New Roman" w:cs="Times New Roman"/>
                <w:b/>
                <w:sz w:val="20"/>
                <w:szCs w:val="20"/>
                <w:lang w:val="pt-BR"/>
              </w:rPr>
              <w:t>QNT</w:t>
            </w:r>
          </w:p>
          <w:p w14:paraId="5BE0AF5F" w14:textId="58459653" w:rsidR="00427B24" w:rsidRPr="00CF7E20" w:rsidRDefault="00427B24" w:rsidP="00427B24">
            <w:pPr>
              <w:pStyle w:val="TableParagraph"/>
              <w:spacing w:before="0" w:line="360" w:lineRule="auto"/>
              <w:jc w:val="center"/>
              <w:rPr>
                <w:rFonts w:ascii="Times New Roman" w:hAnsi="Times New Roman" w:cs="Times New Roman"/>
                <w:b/>
                <w:bCs/>
                <w:color w:val="000000" w:themeColor="text1"/>
                <w:sz w:val="20"/>
                <w:szCs w:val="20"/>
                <w:lang w:val="pt-BR"/>
              </w:rPr>
            </w:pPr>
            <w:r w:rsidRPr="00CF7E20">
              <w:rPr>
                <w:rFonts w:ascii="Times New Roman" w:hAnsi="Times New Roman" w:cs="Times New Roman"/>
                <w:b/>
                <w:sz w:val="20"/>
                <w:szCs w:val="20"/>
                <w:lang w:val="pt-BR"/>
              </w:rPr>
              <w:t>TOTAL</w:t>
            </w:r>
          </w:p>
        </w:tc>
        <w:tc>
          <w:tcPr>
            <w:tcW w:w="992" w:type="dxa"/>
            <w:shd w:val="clear" w:color="auto" w:fill="DBE5F1"/>
            <w:vAlign w:val="center"/>
          </w:tcPr>
          <w:p w14:paraId="1052E20A" w14:textId="77777777" w:rsidR="00427B24" w:rsidRPr="00CF7E20" w:rsidRDefault="00427B24" w:rsidP="00427B24">
            <w:pPr>
              <w:tabs>
                <w:tab w:val="left" w:pos="288"/>
                <w:tab w:val="left" w:pos="567"/>
              </w:tabs>
              <w:spacing w:line="360" w:lineRule="auto"/>
              <w:jc w:val="center"/>
              <w:rPr>
                <w:b/>
                <w:lang w:eastAsia="en-US"/>
              </w:rPr>
            </w:pPr>
            <w:r w:rsidRPr="00CF7E20">
              <w:rPr>
                <w:b/>
                <w:lang w:eastAsia="en-US"/>
              </w:rPr>
              <w:t>VALOR UNIT</w:t>
            </w:r>
          </w:p>
        </w:tc>
        <w:tc>
          <w:tcPr>
            <w:tcW w:w="1134" w:type="dxa"/>
            <w:shd w:val="clear" w:color="auto" w:fill="DBE5F1"/>
            <w:vAlign w:val="center"/>
          </w:tcPr>
          <w:p w14:paraId="56B663E3" w14:textId="77777777" w:rsidR="00427B24" w:rsidRPr="00CF7E20" w:rsidRDefault="00427B24" w:rsidP="00427B24">
            <w:pPr>
              <w:tabs>
                <w:tab w:val="left" w:pos="288"/>
                <w:tab w:val="left" w:pos="567"/>
              </w:tabs>
              <w:spacing w:line="360" w:lineRule="auto"/>
              <w:jc w:val="center"/>
              <w:rPr>
                <w:b/>
                <w:lang w:eastAsia="en-US"/>
              </w:rPr>
            </w:pPr>
            <w:r w:rsidRPr="00CF7E20">
              <w:rPr>
                <w:b/>
                <w:lang w:eastAsia="en-US"/>
              </w:rPr>
              <w:t>VALOR TOTAL</w:t>
            </w:r>
          </w:p>
        </w:tc>
      </w:tr>
      <w:tr w:rsidR="00CF7E20" w:rsidRPr="00CF7E20" w14:paraId="6002F907" w14:textId="77777777" w:rsidTr="001F7810">
        <w:trPr>
          <w:trHeight w:val="437"/>
          <w:jc w:val="center"/>
        </w:trPr>
        <w:tc>
          <w:tcPr>
            <w:tcW w:w="851" w:type="dxa"/>
            <w:vAlign w:val="center"/>
          </w:tcPr>
          <w:p w14:paraId="096682A0" w14:textId="77777777" w:rsidR="00CF7E20" w:rsidRPr="00CF7E20" w:rsidRDefault="00CF7E20" w:rsidP="00CF7E20">
            <w:pPr>
              <w:pStyle w:val="PargrafodaLista"/>
              <w:numPr>
                <w:ilvl w:val="0"/>
                <w:numId w:val="9"/>
              </w:numPr>
              <w:tabs>
                <w:tab w:val="left" w:pos="288"/>
                <w:tab w:val="left" w:pos="567"/>
              </w:tabs>
              <w:spacing w:line="360" w:lineRule="auto"/>
              <w:jc w:val="center"/>
              <w:rPr>
                <w:sz w:val="22"/>
                <w:szCs w:val="22"/>
              </w:rPr>
            </w:pPr>
          </w:p>
        </w:tc>
        <w:tc>
          <w:tcPr>
            <w:tcW w:w="4673" w:type="dxa"/>
            <w:vAlign w:val="center"/>
          </w:tcPr>
          <w:p w14:paraId="15D19A8F"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uma empresa especializada em transporte:</w:t>
            </w:r>
          </w:p>
          <w:p w14:paraId="25231620"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Veículo: Ônibus com motorista;</w:t>
            </w:r>
          </w:p>
          <w:p w14:paraId="4E14899D"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Lotação: Mínimo de 30 e máximo de 40 lugares;</w:t>
            </w:r>
          </w:p>
          <w:p w14:paraId="04F02A86"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 xml:space="preserve">Procedência: Palmeiras de Goiás-GO; </w:t>
            </w:r>
          </w:p>
          <w:p w14:paraId="0C9C0C08"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Destino: Goiânia – GO;</w:t>
            </w:r>
          </w:p>
          <w:p w14:paraId="59864EF8"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Período: Todos os sábados até o final do ano letivo em período integral;</w:t>
            </w:r>
          </w:p>
          <w:p w14:paraId="1090658D"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Local de embarque: Na unidade da UEG - Unidade Universitária de Palmeiras de Goiás. Endereço: Rua S-7, s/nº, Setor Sul, Palmeiras de Goiás-Go.</w:t>
            </w:r>
          </w:p>
          <w:p w14:paraId="0E948374"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 xml:space="preserve">Itinerário: Saindo às 6h de Palmeiras de Goiás sentido Goiânia - GO, conduzindo os alunos até os locais indicados: para realização das aulas e retornar ao município assim que as aulas finalizarem, realizando o desembarque na UEG - Unidade Universitária de Palmeiras de Goiás. </w:t>
            </w:r>
          </w:p>
          <w:p w14:paraId="7283B994" w14:textId="77777777" w:rsidR="00CF7E20" w:rsidRPr="00CF7E20" w:rsidRDefault="00CF7E20" w:rsidP="00CF7E20">
            <w:pPr>
              <w:widowControl w:val="0"/>
              <w:autoSpaceDE w:val="0"/>
              <w:autoSpaceDN w:val="0"/>
              <w:spacing w:line="360" w:lineRule="auto"/>
              <w:jc w:val="both"/>
              <w:rPr>
                <w:sz w:val="22"/>
                <w:szCs w:val="22"/>
              </w:rPr>
            </w:pPr>
            <w:r w:rsidRPr="00CF7E20">
              <w:rPr>
                <w:sz w:val="22"/>
                <w:szCs w:val="22"/>
              </w:rPr>
              <w:t>*LEMBRANDO QUE SERÃO 30 SÁBADOS ATÉ DEZEMBRO, PORTANDO UM ÔNIBUS TODO SÁBADO.</w:t>
            </w:r>
          </w:p>
          <w:p w14:paraId="0C07BF0B" w14:textId="427344B2" w:rsidR="00CF7E20" w:rsidRPr="00CF7E20" w:rsidRDefault="00CF7E20" w:rsidP="00CF7E20">
            <w:pPr>
              <w:tabs>
                <w:tab w:val="left" w:pos="253"/>
              </w:tabs>
              <w:spacing w:line="360" w:lineRule="auto"/>
              <w:jc w:val="both"/>
              <w:rPr>
                <w:sz w:val="22"/>
                <w:szCs w:val="22"/>
              </w:rPr>
            </w:pPr>
            <w:r w:rsidRPr="00CF7E20">
              <w:rPr>
                <w:sz w:val="22"/>
                <w:szCs w:val="22"/>
              </w:rPr>
              <w:lastRenderedPageBreak/>
              <w:t>Ônibus deve conter poltronas confortáveis, estar com toda documentação regularizada, itens de segurança obrigatórios em condições satisfatórias, veículo em perfeito estado de conservação, despesas decorrentes a encargos de nota fiscal, combustível, motorista, seguro de passageiros, licença da AGR (Agência Goiana de Regulação) e outras licenças necessárias de responsabilidade da empresa contratada.</w:t>
            </w:r>
          </w:p>
        </w:tc>
        <w:tc>
          <w:tcPr>
            <w:tcW w:w="850" w:type="dxa"/>
            <w:vAlign w:val="center"/>
          </w:tcPr>
          <w:p w14:paraId="2038B20F" w14:textId="2B071319" w:rsidR="00CF7E20" w:rsidRPr="00CF7E20" w:rsidRDefault="00CF7E20" w:rsidP="00CF7E20">
            <w:pPr>
              <w:pStyle w:val="Corpodetexto"/>
              <w:spacing w:after="0" w:line="360" w:lineRule="auto"/>
              <w:jc w:val="center"/>
              <w:rPr>
                <w:b/>
                <w:sz w:val="22"/>
                <w:szCs w:val="22"/>
              </w:rPr>
            </w:pPr>
            <w:r w:rsidRPr="00CF7E20">
              <w:rPr>
                <w:b/>
                <w:bCs/>
                <w:sz w:val="22"/>
                <w:szCs w:val="22"/>
              </w:rPr>
              <w:lastRenderedPageBreak/>
              <w:t>SV</w:t>
            </w:r>
          </w:p>
        </w:tc>
        <w:tc>
          <w:tcPr>
            <w:tcW w:w="851" w:type="dxa"/>
            <w:vAlign w:val="center"/>
          </w:tcPr>
          <w:p w14:paraId="76AE58E9" w14:textId="49747222" w:rsidR="00CF7E20" w:rsidRPr="00CF7E20" w:rsidRDefault="00CF7E20" w:rsidP="00CF7E20">
            <w:pPr>
              <w:pStyle w:val="Corpodetexto"/>
              <w:spacing w:after="0" w:line="360" w:lineRule="auto"/>
              <w:jc w:val="center"/>
              <w:rPr>
                <w:b/>
                <w:sz w:val="22"/>
                <w:szCs w:val="22"/>
              </w:rPr>
            </w:pPr>
            <w:r w:rsidRPr="00CF7E20">
              <w:rPr>
                <w:b/>
                <w:bCs/>
                <w:sz w:val="22"/>
                <w:szCs w:val="22"/>
              </w:rPr>
              <w:t>01</w:t>
            </w:r>
          </w:p>
        </w:tc>
        <w:tc>
          <w:tcPr>
            <w:tcW w:w="992" w:type="dxa"/>
            <w:vAlign w:val="center"/>
          </w:tcPr>
          <w:p w14:paraId="3A13B19B" w14:textId="134B6A35" w:rsidR="00CF7E20" w:rsidRPr="00CF7E20" w:rsidRDefault="00CF7E20" w:rsidP="00CF7E20">
            <w:pPr>
              <w:pStyle w:val="Corpodetexto"/>
              <w:spacing w:after="0" w:line="360" w:lineRule="auto"/>
              <w:jc w:val="center"/>
              <w:rPr>
                <w:b/>
                <w:sz w:val="22"/>
                <w:szCs w:val="22"/>
              </w:rPr>
            </w:pPr>
            <w:r w:rsidRPr="00CF7E20">
              <w:rPr>
                <w:b/>
                <w:bCs/>
                <w:sz w:val="22"/>
                <w:szCs w:val="22"/>
              </w:rPr>
              <w:t>30</w:t>
            </w:r>
          </w:p>
        </w:tc>
        <w:tc>
          <w:tcPr>
            <w:tcW w:w="992" w:type="dxa"/>
            <w:vAlign w:val="center"/>
          </w:tcPr>
          <w:p w14:paraId="03D2E5C8" w14:textId="77777777" w:rsidR="00CF7E20" w:rsidRPr="00CF7E20" w:rsidRDefault="00CF7E20" w:rsidP="00CF7E20">
            <w:pPr>
              <w:pStyle w:val="TableParagraph"/>
              <w:tabs>
                <w:tab w:val="left" w:pos="288"/>
                <w:tab w:val="left" w:pos="567"/>
              </w:tabs>
              <w:spacing w:before="0" w:line="360" w:lineRule="auto"/>
              <w:jc w:val="center"/>
              <w:rPr>
                <w:rFonts w:ascii="Times New Roman" w:hAnsi="Times New Roman" w:cs="Times New Roman"/>
                <w:b/>
                <w:lang w:val="pt-BR"/>
              </w:rPr>
            </w:pPr>
          </w:p>
        </w:tc>
        <w:tc>
          <w:tcPr>
            <w:tcW w:w="1134" w:type="dxa"/>
          </w:tcPr>
          <w:p w14:paraId="4CC5EC31" w14:textId="77777777" w:rsidR="00CF7E20" w:rsidRPr="00CF7E20" w:rsidRDefault="00CF7E20" w:rsidP="00CF7E20">
            <w:pPr>
              <w:pStyle w:val="TableParagraph"/>
              <w:tabs>
                <w:tab w:val="left" w:pos="288"/>
                <w:tab w:val="left" w:pos="567"/>
              </w:tabs>
              <w:spacing w:before="0" w:line="360" w:lineRule="auto"/>
              <w:jc w:val="center"/>
              <w:rPr>
                <w:rFonts w:ascii="Times New Roman" w:hAnsi="Times New Roman" w:cs="Times New Roman"/>
                <w:b/>
                <w:lang w:val="pt-BR"/>
              </w:rPr>
            </w:pPr>
          </w:p>
        </w:tc>
      </w:tr>
      <w:tr w:rsidR="00CF7E20" w:rsidRPr="00CF7E20" w14:paraId="742B1DDE" w14:textId="77777777" w:rsidTr="00846E1D">
        <w:trPr>
          <w:trHeight w:val="415"/>
          <w:jc w:val="center"/>
        </w:trPr>
        <w:tc>
          <w:tcPr>
            <w:tcW w:w="8217" w:type="dxa"/>
            <w:gridSpan w:val="5"/>
          </w:tcPr>
          <w:p w14:paraId="4CFC1E8C" w14:textId="1995EA0B" w:rsidR="00CF7E20" w:rsidRPr="00CF7E20" w:rsidRDefault="00CF7E20" w:rsidP="00CF7E20">
            <w:pPr>
              <w:pStyle w:val="TableParagraph"/>
              <w:tabs>
                <w:tab w:val="left" w:pos="288"/>
                <w:tab w:val="left" w:pos="567"/>
              </w:tabs>
              <w:spacing w:before="0" w:line="360" w:lineRule="auto"/>
              <w:jc w:val="center"/>
              <w:rPr>
                <w:rFonts w:ascii="Times New Roman" w:hAnsi="Times New Roman" w:cs="Times New Roman"/>
                <w:b/>
                <w:lang w:val="pt-BR"/>
              </w:rPr>
            </w:pPr>
            <w:r w:rsidRPr="00CF7E20">
              <w:rPr>
                <w:rFonts w:ascii="Times New Roman" w:hAnsi="Times New Roman" w:cs="Times New Roman"/>
                <w:b/>
                <w:lang w:val="pt-BR"/>
              </w:rPr>
              <w:t>VALOR TOTAL</w:t>
            </w:r>
          </w:p>
        </w:tc>
        <w:tc>
          <w:tcPr>
            <w:tcW w:w="2126" w:type="dxa"/>
            <w:gridSpan w:val="2"/>
            <w:vAlign w:val="center"/>
          </w:tcPr>
          <w:p w14:paraId="7F2CC915" w14:textId="77777777" w:rsidR="00CF7E20" w:rsidRPr="00CF7E20" w:rsidRDefault="00CF7E20" w:rsidP="00CF7E20">
            <w:pPr>
              <w:pStyle w:val="TableParagraph"/>
              <w:tabs>
                <w:tab w:val="left" w:pos="288"/>
                <w:tab w:val="left" w:pos="567"/>
              </w:tabs>
              <w:spacing w:before="0" w:line="360" w:lineRule="auto"/>
              <w:jc w:val="center"/>
              <w:rPr>
                <w:rFonts w:ascii="Times New Roman" w:hAnsi="Times New Roman" w:cs="Times New Roman"/>
                <w:b/>
                <w:lang w:val="pt-BR"/>
              </w:rPr>
            </w:pPr>
            <w:r w:rsidRPr="00CF7E20">
              <w:rPr>
                <w:rFonts w:ascii="Times New Roman" w:hAnsi="Times New Roman" w:cs="Times New Roman"/>
                <w:b/>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68587EB7" w14:textId="77777777" w:rsidR="00591867" w:rsidRDefault="00591867"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449A21B3" w14:textId="77777777" w:rsidR="00427B24" w:rsidRDefault="00427B24" w:rsidP="008160E5">
      <w:pPr>
        <w:tabs>
          <w:tab w:val="left" w:pos="288"/>
          <w:tab w:val="left" w:pos="567"/>
        </w:tabs>
        <w:spacing w:line="360" w:lineRule="auto"/>
        <w:jc w:val="both"/>
        <w:rPr>
          <w:color w:val="000000"/>
          <w:sz w:val="22"/>
          <w:szCs w:val="22"/>
        </w:rPr>
      </w:pPr>
    </w:p>
    <w:p w14:paraId="214FC908" w14:textId="77777777" w:rsidR="00427B24" w:rsidRDefault="00427B24" w:rsidP="008160E5">
      <w:pPr>
        <w:tabs>
          <w:tab w:val="left" w:pos="288"/>
          <w:tab w:val="left" w:pos="567"/>
        </w:tabs>
        <w:spacing w:line="360" w:lineRule="auto"/>
        <w:jc w:val="both"/>
        <w:rPr>
          <w:color w:val="000000"/>
          <w:sz w:val="22"/>
          <w:szCs w:val="22"/>
        </w:rPr>
      </w:pPr>
    </w:p>
    <w:p w14:paraId="077DC772" w14:textId="77777777" w:rsidR="00427B24" w:rsidRDefault="00427B24" w:rsidP="008160E5">
      <w:pPr>
        <w:tabs>
          <w:tab w:val="left" w:pos="288"/>
          <w:tab w:val="left" w:pos="567"/>
        </w:tabs>
        <w:spacing w:line="360" w:lineRule="auto"/>
        <w:jc w:val="both"/>
        <w:rPr>
          <w:color w:val="000000"/>
          <w:sz w:val="22"/>
          <w:szCs w:val="22"/>
        </w:rPr>
      </w:pPr>
    </w:p>
    <w:p w14:paraId="230C0374" w14:textId="77777777" w:rsidR="00CF7E20" w:rsidRDefault="00CF7E20" w:rsidP="008160E5">
      <w:pPr>
        <w:tabs>
          <w:tab w:val="left" w:pos="288"/>
          <w:tab w:val="left" w:pos="567"/>
        </w:tabs>
        <w:spacing w:line="360" w:lineRule="auto"/>
        <w:jc w:val="both"/>
        <w:rPr>
          <w:color w:val="000000"/>
          <w:sz w:val="22"/>
          <w:szCs w:val="22"/>
        </w:rPr>
      </w:pPr>
    </w:p>
    <w:p w14:paraId="10AC6356" w14:textId="77777777" w:rsidR="00CF7E20" w:rsidRDefault="00CF7E20" w:rsidP="008160E5">
      <w:pPr>
        <w:tabs>
          <w:tab w:val="left" w:pos="288"/>
          <w:tab w:val="left" w:pos="567"/>
        </w:tabs>
        <w:spacing w:line="360" w:lineRule="auto"/>
        <w:jc w:val="both"/>
        <w:rPr>
          <w:color w:val="000000"/>
          <w:sz w:val="22"/>
          <w:szCs w:val="22"/>
        </w:rPr>
      </w:pPr>
    </w:p>
    <w:p w14:paraId="775F9213" w14:textId="77777777" w:rsidR="00CF7E20" w:rsidRDefault="00CF7E20" w:rsidP="008160E5">
      <w:pPr>
        <w:tabs>
          <w:tab w:val="left" w:pos="288"/>
          <w:tab w:val="left" w:pos="567"/>
        </w:tabs>
        <w:spacing w:line="360" w:lineRule="auto"/>
        <w:jc w:val="both"/>
        <w:rPr>
          <w:color w:val="000000"/>
          <w:sz w:val="22"/>
          <w:szCs w:val="22"/>
        </w:rPr>
      </w:pPr>
    </w:p>
    <w:p w14:paraId="19738B73" w14:textId="77777777" w:rsidR="00427B24" w:rsidRDefault="00427B24"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4CED9B2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17D550FF" w14:textId="5D250FAB"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59094EA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9E54B0">
        <w:rPr>
          <w:b/>
          <w:bCs/>
          <w:sz w:val="22"/>
          <w:szCs w:val="22"/>
        </w:rPr>
        <w:t>81/2026</w:t>
      </w:r>
    </w:p>
    <w:p w14:paraId="2C9BBF7C" w14:textId="5D4A8B2B"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05627">
        <w:rPr>
          <w:rFonts w:ascii="Times New Roman" w:hAnsi="Times New Roman"/>
          <w:sz w:val="22"/>
          <w:szCs w:val="22"/>
        </w:rPr>
        <w:t>5744/2026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6F1D8B">
      <w:headerReference w:type="default" r:id="rId16"/>
      <w:footerReference w:type="default" r:id="rId17"/>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273203287" name="Imagem 27320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4984BDC"/>
    <w:multiLevelType w:val="hybridMultilevel"/>
    <w:tmpl w:val="61BCF03A"/>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9"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3"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5"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6"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0"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ED04A1F"/>
    <w:multiLevelType w:val="hybridMultilevel"/>
    <w:tmpl w:val="61847C9C"/>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5"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7"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8"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1"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2"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7"/>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5"/>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1"/>
  </w:num>
  <w:num w:numId="17" w16cid:durableId="1592667363">
    <w:abstractNumId w:val="26"/>
  </w:num>
  <w:num w:numId="18" w16cid:durableId="648363213">
    <w:abstractNumId w:val="32"/>
  </w:num>
  <w:num w:numId="19" w16cid:durableId="1193567558">
    <w:abstractNumId w:val="8"/>
  </w:num>
  <w:num w:numId="20" w16cid:durableId="377239876">
    <w:abstractNumId w:val="24"/>
  </w:num>
  <w:num w:numId="21" w16cid:durableId="944925938">
    <w:abstractNumId w:val="25"/>
  </w:num>
  <w:num w:numId="22" w16cid:durableId="1787578596">
    <w:abstractNumId w:val="42"/>
  </w:num>
  <w:num w:numId="23" w16cid:durableId="2097172005">
    <w:abstractNumId w:val="36"/>
  </w:num>
  <w:num w:numId="24" w16cid:durableId="1865748784">
    <w:abstractNumId w:val="2"/>
  </w:num>
  <w:num w:numId="25" w16cid:durableId="65029443">
    <w:abstractNumId w:val="0"/>
  </w:num>
  <w:num w:numId="26" w16cid:durableId="1311056040">
    <w:abstractNumId w:val="4"/>
  </w:num>
  <w:num w:numId="27" w16cid:durableId="578637169">
    <w:abstractNumId w:val="33"/>
  </w:num>
  <w:num w:numId="28" w16cid:durableId="1285841305">
    <w:abstractNumId w:val="21"/>
  </w:num>
  <w:num w:numId="29" w16cid:durableId="1684894455">
    <w:abstractNumId w:val="39"/>
  </w:num>
  <w:num w:numId="30" w16cid:durableId="2032993210">
    <w:abstractNumId w:val="17"/>
  </w:num>
  <w:num w:numId="31" w16cid:durableId="1756316195">
    <w:abstractNumId w:val="30"/>
  </w:num>
  <w:num w:numId="32" w16cid:durableId="980690312">
    <w:abstractNumId w:val="41"/>
  </w:num>
  <w:num w:numId="33" w16cid:durableId="489566203">
    <w:abstractNumId w:val="6"/>
  </w:num>
  <w:num w:numId="34" w16cid:durableId="1636326772">
    <w:abstractNumId w:val="28"/>
  </w:num>
  <w:num w:numId="35" w16cid:durableId="1231963675">
    <w:abstractNumId w:val="22"/>
  </w:num>
  <w:num w:numId="36" w16cid:durableId="501815837">
    <w:abstractNumId w:val="3"/>
  </w:num>
  <w:num w:numId="37" w16cid:durableId="379019639">
    <w:abstractNumId w:val="27"/>
  </w:num>
  <w:num w:numId="38" w16cid:durableId="1898737876">
    <w:abstractNumId w:val="20"/>
  </w:num>
  <w:num w:numId="39" w16cid:durableId="325715592">
    <w:abstractNumId w:val="23"/>
  </w:num>
  <w:num w:numId="40" w16cid:durableId="991060419">
    <w:abstractNumId w:val="9"/>
  </w:num>
  <w:num w:numId="41" w16cid:durableId="1027293447">
    <w:abstractNumId w:val="40"/>
  </w:num>
  <w:num w:numId="42" w16cid:durableId="1235701473">
    <w:abstractNumId w:val="35"/>
  </w:num>
  <w:num w:numId="43" w16cid:durableId="2127311322">
    <w:abstractNumId w:val="14"/>
  </w:num>
  <w:num w:numId="44" w16cid:durableId="1383364757">
    <w:abstractNumId w:val="34"/>
  </w:num>
  <w:num w:numId="45" w16cid:durableId="100239367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92739"/>
    <w:rsid w:val="001B4D4E"/>
    <w:rsid w:val="001C2E41"/>
    <w:rsid w:val="001E4A2C"/>
    <w:rsid w:val="002A3BB8"/>
    <w:rsid w:val="00361A18"/>
    <w:rsid w:val="00372002"/>
    <w:rsid w:val="00390F36"/>
    <w:rsid w:val="00405627"/>
    <w:rsid w:val="00427B24"/>
    <w:rsid w:val="00475016"/>
    <w:rsid w:val="00491AA2"/>
    <w:rsid w:val="004B165A"/>
    <w:rsid w:val="004C2EC6"/>
    <w:rsid w:val="00591867"/>
    <w:rsid w:val="005B0FE2"/>
    <w:rsid w:val="00651C61"/>
    <w:rsid w:val="0066159D"/>
    <w:rsid w:val="006F1D8B"/>
    <w:rsid w:val="00761138"/>
    <w:rsid w:val="00773A00"/>
    <w:rsid w:val="00797DCB"/>
    <w:rsid w:val="007C049D"/>
    <w:rsid w:val="007F4332"/>
    <w:rsid w:val="008160E5"/>
    <w:rsid w:val="008D59B5"/>
    <w:rsid w:val="00916713"/>
    <w:rsid w:val="009E54B0"/>
    <w:rsid w:val="00A7454D"/>
    <w:rsid w:val="00AA7D19"/>
    <w:rsid w:val="00B1067C"/>
    <w:rsid w:val="00B339A8"/>
    <w:rsid w:val="00BC4924"/>
    <w:rsid w:val="00BD07F9"/>
    <w:rsid w:val="00BF11FC"/>
    <w:rsid w:val="00C043BC"/>
    <w:rsid w:val="00C16F45"/>
    <w:rsid w:val="00C20029"/>
    <w:rsid w:val="00C32CFC"/>
    <w:rsid w:val="00C47029"/>
    <w:rsid w:val="00C95822"/>
    <w:rsid w:val="00CC5273"/>
    <w:rsid w:val="00CF7E20"/>
    <w:rsid w:val="00D8732C"/>
    <w:rsid w:val="00D93276"/>
    <w:rsid w:val="00E86BB6"/>
    <w:rsid w:val="00EB0968"/>
    <w:rsid w:val="00EB2703"/>
    <w:rsid w:val="00EC29E5"/>
    <w:rsid w:val="00EC3AE6"/>
    <w:rsid w:val="00EC6728"/>
    <w:rsid w:val="00F20D98"/>
    <w:rsid w:val="00F235CF"/>
    <w:rsid w:val="00F3640D"/>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educacao@palmeirasdegoias.go.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processossemecpl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51</Pages>
  <Words>17837</Words>
  <Characters>96321</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2026-05-27T11:50:00Z</dcterms:created>
  <dcterms:modified xsi:type="dcterms:W3CDTF">2026-05-27T11:50:00Z</dcterms:modified>
</cp:coreProperties>
</file>