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A29" w:rsidRPr="00C243C5" w:rsidRDefault="006C2A29" w:rsidP="00B70752">
      <w:pPr>
        <w:jc w:val="center"/>
        <w:rPr>
          <w:rFonts w:ascii="Arial" w:hAnsi="Arial" w:cs="Arial"/>
          <w:sz w:val="24"/>
          <w:szCs w:val="28"/>
        </w:rPr>
      </w:pPr>
    </w:p>
    <w:p w:rsidR="007552EA" w:rsidRPr="00C243C5" w:rsidRDefault="004C11C3" w:rsidP="00B30A0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2"/>
          <w:szCs w:val="28"/>
        </w:rPr>
        <w:t>Memo</w:t>
      </w:r>
      <w:proofErr w:type="spellEnd"/>
      <w:r>
        <w:rPr>
          <w:rFonts w:ascii="Arial" w:hAnsi="Arial" w:cs="Arial"/>
          <w:sz w:val="22"/>
          <w:szCs w:val="28"/>
        </w:rPr>
        <w:t xml:space="preserve"> 02</w:t>
      </w:r>
      <w:r w:rsidR="0049425C" w:rsidRPr="00C243C5">
        <w:rPr>
          <w:rFonts w:ascii="Arial" w:hAnsi="Arial" w:cs="Arial"/>
          <w:sz w:val="22"/>
          <w:szCs w:val="28"/>
        </w:rPr>
        <w:t>/GP/2024</w:t>
      </w:r>
    </w:p>
    <w:p w:rsidR="00B30A08" w:rsidRPr="00C3225E" w:rsidRDefault="00E66250" w:rsidP="00B30A08">
      <w:pPr>
        <w:jc w:val="right"/>
        <w:rPr>
          <w:rFonts w:ascii="Arial" w:hAnsi="Arial" w:cs="Arial"/>
          <w:sz w:val="28"/>
          <w:szCs w:val="24"/>
        </w:rPr>
      </w:pPr>
      <w:r w:rsidRPr="00C3225E">
        <w:rPr>
          <w:rFonts w:ascii="Arial" w:hAnsi="Arial" w:cs="Arial"/>
          <w:sz w:val="28"/>
          <w:szCs w:val="24"/>
        </w:rPr>
        <w:t xml:space="preserve">Ubatuba, </w:t>
      </w:r>
      <w:r w:rsidR="00EB0E1B">
        <w:rPr>
          <w:rFonts w:ascii="Arial" w:hAnsi="Arial" w:cs="Arial"/>
          <w:sz w:val="28"/>
          <w:szCs w:val="24"/>
        </w:rPr>
        <w:t>19</w:t>
      </w:r>
      <w:bookmarkStart w:id="0" w:name="_GoBack"/>
      <w:bookmarkEnd w:id="0"/>
      <w:r w:rsidR="00702FAE" w:rsidRPr="00C3225E">
        <w:rPr>
          <w:rFonts w:ascii="Arial" w:hAnsi="Arial" w:cs="Arial"/>
          <w:sz w:val="28"/>
          <w:szCs w:val="24"/>
        </w:rPr>
        <w:t xml:space="preserve"> de janeiro de 2024</w:t>
      </w:r>
    </w:p>
    <w:p w:rsidR="00B30A08" w:rsidRPr="00C3225E" w:rsidRDefault="00B30A08" w:rsidP="00B30A08">
      <w:pPr>
        <w:rPr>
          <w:rFonts w:ascii="Arial" w:hAnsi="Arial" w:cs="Arial"/>
          <w:sz w:val="28"/>
          <w:szCs w:val="24"/>
        </w:rPr>
      </w:pPr>
    </w:p>
    <w:p w:rsidR="00B30A08" w:rsidRPr="00C3225E" w:rsidRDefault="00B30A08" w:rsidP="00B30A08">
      <w:pPr>
        <w:rPr>
          <w:rFonts w:ascii="Arial" w:hAnsi="Arial" w:cs="Arial"/>
          <w:sz w:val="28"/>
          <w:szCs w:val="24"/>
        </w:rPr>
      </w:pPr>
      <w:r w:rsidRPr="00C3225E">
        <w:rPr>
          <w:rFonts w:ascii="Arial" w:hAnsi="Arial" w:cs="Arial"/>
          <w:sz w:val="28"/>
          <w:szCs w:val="24"/>
        </w:rPr>
        <w:t xml:space="preserve">De: Gerente de Patrimônio </w:t>
      </w:r>
    </w:p>
    <w:p w:rsidR="00B30A08" w:rsidRPr="00C3225E" w:rsidRDefault="00B30A08" w:rsidP="00B30A08">
      <w:pPr>
        <w:rPr>
          <w:rFonts w:ascii="Arial" w:hAnsi="Arial" w:cs="Arial"/>
          <w:sz w:val="28"/>
          <w:szCs w:val="24"/>
        </w:rPr>
      </w:pPr>
      <w:r w:rsidRPr="00C3225E">
        <w:rPr>
          <w:rFonts w:ascii="Arial" w:hAnsi="Arial" w:cs="Arial"/>
          <w:sz w:val="28"/>
          <w:szCs w:val="24"/>
        </w:rPr>
        <w:t xml:space="preserve">Para: Diretoria Administrativa </w:t>
      </w:r>
    </w:p>
    <w:p w:rsidR="00B30A08" w:rsidRDefault="00B30A08" w:rsidP="00B30A08">
      <w:pPr>
        <w:rPr>
          <w:rFonts w:ascii="Arial" w:hAnsi="Arial" w:cs="Arial"/>
          <w:sz w:val="28"/>
          <w:szCs w:val="24"/>
        </w:rPr>
      </w:pPr>
    </w:p>
    <w:p w:rsidR="00B30A08" w:rsidRPr="00232E2F" w:rsidRDefault="00B30A08" w:rsidP="00B30A08">
      <w:pPr>
        <w:rPr>
          <w:rFonts w:ascii="Arial" w:hAnsi="Arial" w:cs="Arial"/>
          <w:sz w:val="24"/>
          <w:szCs w:val="24"/>
        </w:rPr>
      </w:pPr>
    </w:p>
    <w:p w:rsidR="00702FAE" w:rsidRPr="00232E2F" w:rsidRDefault="00B30A08" w:rsidP="00B30A08">
      <w:pPr>
        <w:rPr>
          <w:rFonts w:ascii="Arial" w:hAnsi="Arial" w:cs="Arial"/>
          <w:sz w:val="24"/>
          <w:szCs w:val="24"/>
        </w:rPr>
      </w:pPr>
      <w:r w:rsidRPr="00232E2F">
        <w:rPr>
          <w:rFonts w:ascii="Arial" w:hAnsi="Arial" w:cs="Arial"/>
          <w:b/>
          <w:sz w:val="24"/>
          <w:szCs w:val="24"/>
        </w:rPr>
        <w:t>Assunto:</w:t>
      </w:r>
      <w:r w:rsidR="00702FAE" w:rsidRPr="00232E2F">
        <w:rPr>
          <w:rFonts w:ascii="Arial" w:hAnsi="Arial" w:cs="Arial"/>
          <w:sz w:val="24"/>
          <w:szCs w:val="24"/>
        </w:rPr>
        <w:t xml:space="preserve"> </w:t>
      </w:r>
      <w:r w:rsidR="004C11C3">
        <w:rPr>
          <w:rFonts w:ascii="Arial" w:hAnsi="Arial" w:cs="Arial"/>
          <w:sz w:val="24"/>
          <w:szCs w:val="24"/>
        </w:rPr>
        <w:t xml:space="preserve">Dedetização </w:t>
      </w:r>
      <w:r w:rsidR="00EB0E1B">
        <w:rPr>
          <w:rFonts w:ascii="Arial" w:hAnsi="Arial" w:cs="Arial"/>
          <w:sz w:val="24"/>
          <w:szCs w:val="24"/>
        </w:rPr>
        <w:t xml:space="preserve">e </w:t>
      </w:r>
      <w:proofErr w:type="spellStart"/>
      <w:r w:rsidR="00EB0E1B">
        <w:rPr>
          <w:rFonts w:ascii="Arial" w:hAnsi="Arial" w:cs="Arial"/>
          <w:sz w:val="24"/>
          <w:szCs w:val="24"/>
        </w:rPr>
        <w:t>descupinização</w:t>
      </w:r>
      <w:proofErr w:type="spellEnd"/>
      <w:r w:rsidR="00EB0E1B">
        <w:rPr>
          <w:rFonts w:ascii="Arial" w:hAnsi="Arial" w:cs="Arial"/>
          <w:sz w:val="24"/>
          <w:szCs w:val="24"/>
        </w:rPr>
        <w:t xml:space="preserve"> </w:t>
      </w:r>
      <w:r w:rsidR="004C11C3">
        <w:rPr>
          <w:rFonts w:ascii="Arial" w:hAnsi="Arial" w:cs="Arial"/>
          <w:sz w:val="24"/>
          <w:szCs w:val="24"/>
        </w:rPr>
        <w:t xml:space="preserve">dos prédios pertencentes a Fundart </w:t>
      </w:r>
    </w:p>
    <w:p w:rsidR="00702FAE" w:rsidRPr="00232E2F" w:rsidRDefault="00702FAE" w:rsidP="00B30A08">
      <w:pPr>
        <w:rPr>
          <w:rFonts w:ascii="Arial" w:hAnsi="Arial" w:cs="Arial"/>
          <w:sz w:val="24"/>
          <w:szCs w:val="24"/>
        </w:rPr>
      </w:pPr>
    </w:p>
    <w:p w:rsidR="00C243C5" w:rsidRPr="00232E2F" w:rsidRDefault="00C243C5" w:rsidP="00B30A08">
      <w:pPr>
        <w:rPr>
          <w:rFonts w:ascii="Arial" w:hAnsi="Arial" w:cs="Arial"/>
          <w:sz w:val="24"/>
          <w:szCs w:val="24"/>
        </w:rPr>
      </w:pPr>
    </w:p>
    <w:p w:rsidR="00702FAE" w:rsidRPr="00232E2F" w:rsidRDefault="00702FAE" w:rsidP="00B30A08">
      <w:pPr>
        <w:rPr>
          <w:rFonts w:ascii="Arial" w:hAnsi="Arial" w:cs="Arial"/>
          <w:sz w:val="24"/>
          <w:szCs w:val="24"/>
        </w:rPr>
      </w:pPr>
      <w:r w:rsidRPr="00232E2F">
        <w:rPr>
          <w:rFonts w:ascii="Arial" w:hAnsi="Arial" w:cs="Arial"/>
          <w:sz w:val="24"/>
          <w:szCs w:val="24"/>
        </w:rPr>
        <w:t xml:space="preserve"> Solicito a </w:t>
      </w:r>
      <w:r w:rsidR="004C11C3">
        <w:rPr>
          <w:rFonts w:ascii="Arial" w:hAnsi="Arial" w:cs="Arial"/>
          <w:sz w:val="24"/>
          <w:szCs w:val="24"/>
        </w:rPr>
        <w:t>dedetização dos seguintes</w:t>
      </w:r>
      <w:r w:rsidRPr="00232E2F">
        <w:rPr>
          <w:rFonts w:ascii="Arial" w:hAnsi="Arial" w:cs="Arial"/>
          <w:sz w:val="24"/>
          <w:szCs w:val="24"/>
        </w:rPr>
        <w:t xml:space="preserve"> locais: </w:t>
      </w:r>
    </w:p>
    <w:p w:rsidR="00702FAE" w:rsidRPr="00232E2F" w:rsidRDefault="00702FAE" w:rsidP="00B30A08">
      <w:pPr>
        <w:rPr>
          <w:rFonts w:ascii="Arial" w:hAnsi="Arial" w:cs="Arial"/>
          <w:sz w:val="24"/>
          <w:szCs w:val="24"/>
        </w:rPr>
      </w:pPr>
    </w:p>
    <w:p w:rsidR="004C11C3" w:rsidRDefault="004C11C3" w:rsidP="005916E1">
      <w:pPr>
        <w:pStyle w:val="PargrafodaLista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Biblioteca Municipal Ateneu Ubatubense</w:t>
      </w:r>
    </w:p>
    <w:p w:rsidR="004C11C3" w:rsidRDefault="004C11C3" w:rsidP="005916E1">
      <w:pPr>
        <w:pStyle w:val="PargrafodaLista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Sede da Fundação de Arte e Cultura de Ubatuba - Fundart </w:t>
      </w:r>
    </w:p>
    <w:p w:rsidR="004C11C3" w:rsidRPr="004C11C3" w:rsidRDefault="004C11C3" w:rsidP="005916E1">
      <w:pPr>
        <w:pStyle w:val="PargrafodaLista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Teatro Municipal de Ubatuba Pedro Paulo Teixeira Pinto</w:t>
      </w:r>
    </w:p>
    <w:p w:rsidR="00F41FDC" w:rsidRPr="00232E2F" w:rsidRDefault="00F41FDC" w:rsidP="00B30A08">
      <w:pPr>
        <w:rPr>
          <w:rFonts w:ascii="Arial" w:hAnsi="Arial" w:cs="Arial"/>
          <w:sz w:val="24"/>
          <w:szCs w:val="24"/>
        </w:rPr>
      </w:pPr>
    </w:p>
    <w:p w:rsidR="00F41FDC" w:rsidRDefault="00F41FDC" w:rsidP="00B30A08">
      <w:pPr>
        <w:rPr>
          <w:rFonts w:ascii="Arial" w:hAnsi="Arial" w:cs="Arial"/>
          <w:sz w:val="24"/>
          <w:szCs w:val="24"/>
        </w:rPr>
      </w:pPr>
    </w:p>
    <w:p w:rsidR="004C11C3" w:rsidRDefault="004C11C3" w:rsidP="00B30A08">
      <w:pPr>
        <w:rPr>
          <w:rFonts w:ascii="Arial" w:hAnsi="Arial" w:cs="Arial"/>
          <w:sz w:val="24"/>
          <w:szCs w:val="24"/>
        </w:rPr>
      </w:pPr>
    </w:p>
    <w:p w:rsidR="004C11C3" w:rsidRDefault="004C11C3" w:rsidP="00B30A08">
      <w:pPr>
        <w:rPr>
          <w:rFonts w:ascii="Arial" w:hAnsi="Arial" w:cs="Arial"/>
          <w:sz w:val="24"/>
          <w:szCs w:val="24"/>
        </w:rPr>
      </w:pPr>
    </w:p>
    <w:p w:rsidR="004C11C3" w:rsidRPr="00232E2F" w:rsidRDefault="004C11C3" w:rsidP="00B30A08">
      <w:pPr>
        <w:rPr>
          <w:rFonts w:ascii="Arial" w:hAnsi="Arial" w:cs="Arial"/>
          <w:sz w:val="24"/>
          <w:szCs w:val="24"/>
        </w:rPr>
      </w:pPr>
    </w:p>
    <w:p w:rsidR="00F41FDC" w:rsidRPr="00232E2F" w:rsidRDefault="00F41FDC" w:rsidP="00B30A08">
      <w:pPr>
        <w:rPr>
          <w:rFonts w:ascii="Arial" w:hAnsi="Arial" w:cs="Arial"/>
          <w:sz w:val="24"/>
          <w:szCs w:val="24"/>
        </w:rPr>
      </w:pPr>
      <w:r w:rsidRPr="00232E2F">
        <w:rPr>
          <w:rFonts w:ascii="Arial" w:hAnsi="Arial" w:cs="Arial"/>
          <w:sz w:val="24"/>
          <w:szCs w:val="24"/>
        </w:rPr>
        <w:t xml:space="preserve">Atenciosamente, </w:t>
      </w:r>
    </w:p>
    <w:p w:rsidR="00F41FDC" w:rsidRDefault="00F41FDC" w:rsidP="00B30A08">
      <w:pPr>
        <w:rPr>
          <w:rFonts w:ascii="Arial" w:hAnsi="Arial" w:cs="Arial"/>
          <w:sz w:val="28"/>
          <w:szCs w:val="24"/>
        </w:rPr>
      </w:pPr>
    </w:p>
    <w:p w:rsidR="00F41FDC" w:rsidRDefault="00F41FDC" w:rsidP="00B30A08">
      <w:pPr>
        <w:rPr>
          <w:rFonts w:ascii="Arial" w:hAnsi="Arial" w:cs="Arial"/>
          <w:sz w:val="28"/>
          <w:szCs w:val="24"/>
        </w:rPr>
      </w:pPr>
    </w:p>
    <w:p w:rsidR="00F41FDC" w:rsidRDefault="00F41FDC" w:rsidP="00B30A08">
      <w:pPr>
        <w:rPr>
          <w:rFonts w:ascii="Arial" w:hAnsi="Arial" w:cs="Arial"/>
          <w:sz w:val="28"/>
          <w:szCs w:val="24"/>
        </w:rPr>
      </w:pPr>
    </w:p>
    <w:p w:rsidR="00F41FDC" w:rsidRPr="00C243C5" w:rsidRDefault="00F41FDC" w:rsidP="009C1D88">
      <w:pPr>
        <w:jc w:val="center"/>
        <w:rPr>
          <w:rFonts w:ascii="Arial" w:hAnsi="Arial" w:cs="Arial"/>
          <w:sz w:val="24"/>
          <w:szCs w:val="24"/>
        </w:rPr>
      </w:pPr>
      <w:r w:rsidRPr="00C243C5">
        <w:rPr>
          <w:rFonts w:ascii="Arial" w:hAnsi="Arial" w:cs="Arial"/>
          <w:sz w:val="24"/>
          <w:szCs w:val="24"/>
        </w:rPr>
        <w:t xml:space="preserve">Vitória </w:t>
      </w:r>
      <w:proofErr w:type="spellStart"/>
      <w:r w:rsidRPr="00C243C5">
        <w:rPr>
          <w:rFonts w:ascii="Arial" w:hAnsi="Arial" w:cs="Arial"/>
          <w:sz w:val="24"/>
          <w:szCs w:val="24"/>
        </w:rPr>
        <w:t>Borsatto</w:t>
      </w:r>
      <w:proofErr w:type="spellEnd"/>
    </w:p>
    <w:p w:rsidR="00F41FDC" w:rsidRPr="00C243C5" w:rsidRDefault="00F41FDC" w:rsidP="009C1D88">
      <w:pPr>
        <w:jc w:val="center"/>
        <w:rPr>
          <w:rFonts w:ascii="Arial" w:hAnsi="Arial" w:cs="Arial"/>
          <w:sz w:val="24"/>
          <w:szCs w:val="24"/>
        </w:rPr>
      </w:pPr>
      <w:r w:rsidRPr="00C243C5">
        <w:rPr>
          <w:rFonts w:ascii="Arial" w:hAnsi="Arial" w:cs="Arial"/>
          <w:sz w:val="24"/>
          <w:szCs w:val="24"/>
        </w:rPr>
        <w:t>Gerente de Patrimônio</w:t>
      </w: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4C11C3" w:rsidRDefault="004C11C3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</w:p>
    <w:p w:rsidR="0032273E" w:rsidRPr="0032273E" w:rsidRDefault="0032273E" w:rsidP="00B30A08">
      <w:pPr>
        <w:rPr>
          <w:rFonts w:ascii="Arial" w:hAnsi="Arial" w:cs="Arial"/>
          <w:szCs w:val="24"/>
        </w:rPr>
      </w:pPr>
      <w:r>
        <w:rPr>
          <w:rFonts w:ascii="Arial" w:hAnsi="Arial" w:cs="Arial"/>
          <w:sz w:val="16"/>
          <w:szCs w:val="24"/>
        </w:rPr>
        <w:t xml:space="preserve">          </w:t>
      </w:r>
      <w:r w:rsidR="004C11C3">
        <w:rPr>
          <w:rFonts w:ascii="Arial" w:hAnsi="Arial" w:cs="Arial"/>
          <w:sz w:val="16"/>
          <w:szCs w:val="24"/>
        </w:rPr>
        <w:t xml:space="preserve">  </w:t>
      </w:r>
      <w:r w:rsidR="00C243C5">
        <w:rPr>
          <w:rFonts w:ascii="Arial" w:hAnsi="Arial" w:cs="Arial"/>
          <w:szCs w:val="24"/>
        </w:rPr>
        <w:t>RECIBO</w:t>
      </w:r>
      <w:r w:rsidRPr="0032273E">
        <w:rPr>
          <w:rFonts w:ascii="Arial" w:hAnsi="Arial" w:cs="Arial"/>
          <w:szCs w:val="24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  <w:szCs w:val="24"/>
        </w:rPr>
        <w:t xml:space="preserve"> </w:t>
      </w:r>
      <w:r w:rsidRPr="0032273E">
        <w:rPr>
          <w:rFonts w:ascii="Arial" w:hAnsi="Arial" w:cs="Arial"/>
          <w:szCs w:val="24"/>
        </w:rPr>
        <w:t xml:space="preserve">  </w:t>
      </w:r>
      <w:r w:rsidR="00C243C5">
        <w:rPr>
          <w:rFonts w:ascii="Arial" w:hAnsi="Arial" w:cs="Arial"/>
          <w:szCs w:val="24"/>
        </w:rPr>
        <w:t>AUTORIZO</w:t>
      </w:r>
      <w:r w:rsidRPr="0032273E">
        <w:rPr>
          <w:rFonts w:ascii="Arial" w:hAnsi="Arial" w:cs="Arial"/>
          <w:szCs w:val="24"/>
        </w:rPr>
        <w:t xml:space="preserve"> </w:t>
      </w:r>
    </w:p>
    <w:p w:rsidR="0032273E" w:rsidRPr="0032273E" w:rsidRDefault="0032273E" w:rsidP="00B30A08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</w:t>
      </w:r>
      <w:r w:rsidRPr="0032273E">
        <w:rPr>
          <w:rFonts w:ascii="Arial" w:hAnsi="Arial" w:cs="Arial"/>
          <w:szCs w:val="24"/>
        </w:rPr>
        <w:t xml:space="preserve">  </w:t>
      </w:r>
      <w:r>
        <w:rPr>
          <w:rFonts w:ascii="Arial" w:hAnsi="Arial" w:cs="Arial"/>
          <w:szCs w:val="24"/>
        </w:rPr>
        <w:t xml:space="preserve">  </w:t>
      </w:r>
      <w:r w:rsidR="004C11C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Pr="0032273E">
        <w:rPr>
          <w:rFonts w:ascii="Arial" w:hAnsi="Arial" w:cs="Arial"/>
          <w:szCs w:val="24"/>
        </w:rPr>
        <w:t xml:space="preserve"> </w:t>
      </w:r>
      <w:r w:rsidRPr="0032273E">
        <w:rPr>
          <w:rFonts w:ascii="Arial" w:hAnsi="Arial" w:cs="Arial"/>
          <w:sz w:val="22"/>
          <w:szCs w:val="24"/>
        </w:rPr>
        <w:t xml:space="preserve">---/---/---                                                                                   </w:t>
      </w:r>
      <w:r>
        <w:rPr>
          <w:rFonts w:ascii="Arial" w:hAnsi="Arial" w:cs="Arial"/>
          <w:sz w:val="22"/>
          <w:szCs w:val="24"/>
        </w:rPr>
        <w:t xml:space="preserve">                </w:t>
      </w:r>
      <w:r w:rsidR="004C11C3">
        <w:rPr>
          <w:rFonts w:ascii="Arial" w:hAnsi="Arial" w:cs="Arial"/>
          <w:sz w:val="22"/>
          <w:szCs w:val="24"/>
        </w:rPr>
        <w:t xml:space="preserve"> </w:t>
      </w:r>
      <w:r w:rsidRPr="0032273E">
        <w:rPr>
          <w:rFonts w:ascii="Arial" w:hAnsi="Arial" w:cs="Arial"/>
          <w:sz w:val="22"/>
          <w:szCs w:val="24"/>
        </w:rPr>
        <w:t xml:space="preserve"> ---/---/---</w:t>
      </w:r>
    </w:p>
    <w:p w:rsidR="0032273E" w:rsidRDefault="0032273E" w:rsidP="00B30A0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    </w:t>
      </w:r>
      <w:r w:rsidR="004C11C3">
        <w:rPr>
          <w:rFonts w:ascii="Arial" w:hAnsi="Arial" w:cs="Arial"/>
          <w:sz w:val="16"/>
          <w:szCs w:val="24"/>
        </w:rPr>
        <w:t xml:space="preserve">  </w:t>
      </w:r>
      <w:r>
        <w:rPr>
          <w:rFonts w:ascii="Arial" w:hAnsi="Arial" w:cs="Arial"/>
          <w:sz w:val="16"/>
          <w:szCs w:val="24"/>
        </w:rPr>
        <w:t xml:space="preserve">   Leticia </w:t>
      </w:r>
      <w:proofErr w:type="spellStart"/>
      <w:r>
        <w:rPr>
          <w:rFonts w:ascii="Arial" w:hAnsi="Arial" w:cs="Arial"/>
          <w:sz w:val="16"/>
          <w:szCs w:val="24"/>
        </w:rPr>
        <w:t>Marega</w:t>
      </w:r>
      <w:proofErr w:type="spellEnd"/>
      <w:r>
        <w:rPr>
          <w:rFonts w:ascii="Arial" w:hAnsi="Arial" w:cs="Arial"/>
          <w:sz w:val="16"/>
          <w:szCs w:val="24"/>
        </w:rPr>
        <w:t xml:space="preserve">                                                                                                                                Luiz Antônio </w:t>
      </w:r>
      <w:proofErr w:type="spellStart"/>
      <w:r>
        <w:rPr>
          <w:rFonts w:ascii="Arial" w:hAnsi="Arial" w:cs="Arial"/>
          <w:sz w:val="16"/>
          <w:szCs w:val="24"/>
        </w:rPr>
        <w:t>Bischof</w:t>
      </w:r>
      <w:proofErr w:type="spellEnd"/>
      <w:r>
        <w:rPr>
          <w:rFonts w:ascii="Arial" w:hAnsi="Arial" w:cs="Arial"/>
          <w:sz w:val="16"/>
          <w:szCs w:val="24"/>
        </w:rPr>
        <w:t xml:space="preserve"> </w:t>
      </w:r>
    </w:p>
    <w:p w:rsidR="0032273E" w:rsidRPr="00F41FDC" w:rsidRDefault="0032273E" w:rsidP="00B30A08">
      <w:pPr>
        <w:rPr>
          <w:rFonts w:ascii="Arial" w:hAnsi="Arial" w:cs="Arial"/>
          <w:sz w:val="16"/>
          <w:szCs w:val="24"/>
        </w:rPr>
      </w:pPr>
      <w:r>
        <w:rPr>
          <w:rFonts w:ascii="Arial" w:hAnsi="Arial" w:cs="Arial"/>
          <w:sz w:val="16"/>
          <w:szCs w:val="24"/>
        </w:rPr>
        <w:t xml:space="preserve">   Diretora Administrativa                                                                                                                         Diretor Presidente </w:t>
      </w:r>
    </w:p>
    <w:sectPr w:rsidR="0032273E" w:rsidRPr="00F41FDC" w:rsidSect="00436281">
      <w:headerReference w:type="even" r:id="rId8"/>
      <w:headerReference w:type="default" r:id="rId9"/>
      <w:footerReference w:type="default" r:id="rId10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255" w:rsidRDefault="00EF1255" w:rsidP="00732E71">
      <w:r>
        <w:separator/>
      </w:r>
    </w:p>
  </w:endnote>
  <w:endnote w:type="continuationSeparator" w:id="0">
    <w:p w:rsidR="00EF1255" w:rsidRDefault="00EF1255" w:rsidP="00732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71" w:rsidRPr="006E67E5" w:rsidRDefault="00732E71" w:rsidP="009D2DDF">
    <w:pPr>
      <w:pStyle w:val="Rodap"/>
      <w:pBdr>
        <w:top w:val="single" w:sz="4" w:space="1" w:color="auto"/>
      </w:pBdr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Praça Nóbrega, 54 – Centro – Ubatuba/SP                            Telefone (12) 3833-7000 / 3833-7001</w:t>
    </w:r>
  </w:p>
  <w:p w:rsidR="006E67E5" w:rsidRPr="006E67E5" w:rsidRDefault="00732E71" w:rsidP="00732E71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>CNPJ – 55.555.957/0001-96                                                   Site: www.fundart.com.br</w:t>
    </w:r>
  </w:p>
  <w:p w:rsidR="00732E71" w:rsidRPr="006E67E5" w:rsidRDefault="006E67E5">
    <w:pPr>
      <w:pStyle w:val="Rodap"/>
      <w:rPr>
        <w:rFonts w:ascii="Arial Black" w:hAnsi="Arial Black"/>
        <w:sz w:val="16"/>
      </w:rPr>
    </w:pPr>
    <w:r w:rsidRPr="006E67E5">
      <w:rPr>
        <w:rFonts w:ascii="Arial Black" w:hAnsi="Arial Black"/>
        <w:sz w:val="16"/>
      </w:rPr>
      <w:t xml:space="preserve">                                                                                                E-mail: fundart@fundart.com.br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255" w:rsidRDefault="00EF1255" w:rsidP="00732E71">
      <w:r>
        <w:separator/>
      </w:r>
    </w:p>
  </w:footnote>
  <w:footnote w:type="continuationSeparator" w:id="0">
    <w:p w:rsidR="00EF1255" w:rsidRDefault="00EF1255" w:rsidP="00732E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E71" w:rsidRDefault="00732E71">
    <w:pPr>
      <w:pStyle w:val="Cabealho"/>
    </w:pPr>
  </w:p>
  <w:p w:rsidR="001C4F67" w:rsidRDefault="001C4F67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  <w:p w:rsidR="00732E71" w:rsidRDefault="00732E7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4DA" w:rsidRPr="00601B19" w:rsidRDefault="00F554DA" w:rsidP="00F554DA">
    <w:pPr>
      <w:pStyle w:val="Cabealho"/>
      <w:tabs>
        <w:tab w:val="left" w:pos="498"/>
      </w:tabs>
      <w:rPr>
        <w:rFonts w:ascii="Arial Black" w:hAnsi="Arial Black"/>
        <w:b/>
        <w:sz w:val="32"/>
      </w:rPr>
    </w:pPr>
    <w:r w:rsidRPr="00601B19">
      <w:rPr>
        <w:rFonts w:ascii="Arial Black" w:hAnsi="Arial Black"/>
        <w:b/>
        <w:noProof/>
        <w:sz w:val="32"/>
        <w:lang w:eastAsia="pt-BR"/>
      </w:rPr>
      <w:drawing>
        <wp:anchor distT="0" distB="0" distL="114300" distR="114300" simplePos="0" relativeHeight="251658240" behindDoc="0" locked="0" layoutInCell="1" allowOverlap="1" wp14:anchorId="0C6B9F69">
          <wp:simplePos x="0" y="0"/>
          <wp:positionH relativeFrom="margin">
            <wp:posOffset>-143510</wp:posOffset>
          </wp:positionH>
          <wp:positionV relativeFrom="paragraph">
            <wp:posOffset>-354330</wp:posOffset>
          </wp:positionV>
          <wp:extent cx="1285875" cy="1140033"/>
          <wp:effectExtent l="0" t="0" r="0" b="317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marca Fund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875" cy="11400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32E71" w:rsidRDefault="004D7707" w:rsidP="005A7C26">
    <w:pPr>
      <w:pStyle w:val="Cabealho"/>
      <w:tabs>
        <w:tab w:val="clear" w:pos="4252"/>
        <w:tab w:val="clear" w:pos="8504"/>
      </w:tabs>
      <w:jc w:val="center"/>
      <w:rPr>
        <w:rFonts w:ascii="Arial Black" w:hAnsi="Arial Black"/>
        <w:b/>
        <w:sz w:val="28"/>
        <w:u w:val="single"/>
      </w:rPr>
    </w:pPr>
    <w:r w:rsidRPr="00601B19">
      <w:rPr>
        <w:rFonts w:ascii="Arial Black" w:hAnsi="Arial Black"/>
        <w:b/>
        <w:sz w:val="32"/>
      </w:rPr>
      <w:t xml:space="preserve">      </w:t>
    </w:r>
    <w:r w:rsidR="00732E71" w:rsidRPr="006E67E5">
      <w:rPr>
        <w:rFonts w:ascii="Arial Black" w:hAnsi="Arial Black"/>
        <w:b/>
        <w:sz w:val="32"/>
        <w:u w:val="single"/>
      </w:rPr>
      <w:t>Fundação de Arte e Cultura de Ubatuba</w:t>
    </w:r>
  </w:p>
  <w:p w:rsidR="00F554DA" w:rsidRPr="00F554DA" w:rsidRDefault="00F554DA" w:rsidP="00F554DA">
    <w:pPr>
      <w:pStyle w:val="Cabealho"/>
      <w:tabs>
        <w:tab w:val="clear" w:pos="4252"/>
        <w:tab w:val="clear" w:pos="8504"/>
      </w:tabs>
      <w:jc w:val="right"/>
      <w:rPr>
        <w:rFonts w:ascii="Arial Black" w:hAnsi="Arial Black"/>
        <w:b/>
        <w:sz w:val="28"/>
        <w:u w:val="single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44278"/>
    <w:multiLevelType w:val="hybridMultilevel"/>
    <w:tmpl w:val="496AFD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E12252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60377"/>
    <w:multiLevelType w:val="hybridMultilevel"/>
    <w:tmpl w:val="1D025B9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02496"/>
    <w:multiLevelType w:val="hybridMultilevel"/>
    <w:tmpl w:val="A6BAA28C"/>
    <w:lvl w:ilvl="0" w:tplc="04160019">
      <w:start w:val="1"/>
      <w:numFmt w:val="lowerLetter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532DF0"/>
    <w:multiLevelType w:val="multilevel"/>
    <w:tmpl w:val="F578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9E5BB5"/>
    <w:multiLevelType w:val="hybridMultilevel"/>
    <w:tmpl w:val="1232605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B3270C"/>
    <w:multiLevelType w:val="hybridMultilevel"/>
    <w:tmpl w:val="6220EE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569C6"/>
    <w:multiLevelType w:val="hybridMultilevel"/>
    <w:tmpl w:val="C4E87162"/>
    <w:lvl w:ilvl="0" w:tplc="F948CB6E">
      <w:start w:val="1"/>
      <w:numFmt w:val="decimal"/>
      <w:lvlText w:val="%1.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AD709B2"/>
    <w:multiLevelType w:val="hybridMultilevel"/>
    <w:tmpl w:val="EB3266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1"/>
  </w:num>
  <w:num w:numId="8">
    <w:abstractNumId w:val="8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E71"/>
    <w:rsid w:val="000050BB"/>
    <w:rsid w:val="00014E09"/>
    <w:rsid w:val="000154AB"/>
    <w:rsid w:val="00017CC1"/>
    <w:rsid w:val="000230A8"/>
    <w:rsid w:val="00050269"/>
    <w:rsid w:val="00057E26"/>
    <w:rsid w:val="00060104"/>
    <w:rsid w:val="00070B43"/>
    <w:rsid w:val="00082370"/>
    <w:rsid w:val="000853AE"/>
    <w:rsid w:val="000A1CBA"/>
    <w:rsid w:val="000A55AD"/>
    <w:rsid w:val="000A724C"/>
    <w:rsid w:val="000B1818"/>
    <w:rsid w:val="000B5A95"/>
    <w:rsid w:val="000D1592"/>
    <w:rsid w:val="00115EE0"/>
    <w:rsid w:val="00116030"/>
    <w:rsid w:val="00116435"/>
    <w:rsid w:val="0014100F"/>
    <w:rsid w:val="001611BB"/>
    <w:rsid w:val="0017036C"/>
    <w:rsid w:val="00180F33"/>
    <w:rsid w:val="00192A5C"/>
    <w:rsid w:val="00197CBB"/>
    <w:rsid w:val="001A6508"/>
    <w:rsid w:val="001B1C5E"/>
    <w:rsid w:val="001C4727"/>
    <w:rsid w:val="001C4F67"/>
    <w:rsid w:val="001C527A"/>
    <w:rsid w:val="001D2829"/>
    <w:rsid w:val="001E6187"/>
    <w:rsid w:val="001F7C03"/>
    <w:rsid w:val="002028C9"/>
    <w:rsid w:val="002032C9"/>
    <w:rsid w:val="002227F9"/>
    <w:rsid w:val="002318C7"/>
    <w:rsid w:val="00232E2F"/>
    <w:rsid w:val="00234682"/>
    <w:rsid w:val="00235967"/>
    <w:rsid w:val="00237FCD"/>
    <w:rsid w:val="00251EF6"/>
    <w:rsid w:val="00253F13"/>
    <w:rsid w:val="002554A6"/>
    <w:rsid w:val="002620CC"/>
    <w:rsid w:val="00271CF6"/>
    <w:rsid w:val="00274E6C"/>
    <w:rsid w:val="00283DDD"/>
    <w:rsid w:val="00294F84"/>
    <w:rsid w:val="002B51C0"/>
    <w:rsid w:val="002B53D2"/>
    <w:rsid w:val="002C6849"/>
    <w:rsid w:val="002D249A"/>
    <w:rsid w:val="002D3265"/>
    <w:rsid w:val="002D7626"/>
    <w:rsid w:val="002F03B1"/>
    <w:rsid w:val="003014DE"/>
    <w:rsid w:val="00307048"/>
    <w:rsid w:val="0031466E"/>
    <w:rsid w:val="0032273E"/>
    <w:rsid w:val="003245C5"/>
    <w:rsid w:val="00327450"/>
    <w:rsid w:val="00336E03"/>
    <w:rsid w:val="0034564E"/>
    <w:rsid w:val="00351E39"/>
    <w:rsid w:val="00361291"/>
    <w:rsid w:val="00377295"/>
    <w:rsid w:val="00380434"/>
    <w:rsid w:val="00384442"/>
    <w:rsid w:val="00386A5E"/>
    <w:rsid w:val="003A4785"/>
    <w:rsid w:val="003B5F58"/>
    <w:rsid w:val="003B64A7"/>
    <w:rsid w:val="003C6298"/>
    <w:rsid w:val="003D204B"/>
    <w:rsid w:val="003D7CED"/>
    <w:rsid w:val="003D7D3F"/>
    <w:rsid w:val="003E071B"/>
    <w:rsid w:val="003E09B1"/>
    <w:rsid w:val="003E2F0B"/>
    <w:rsid w:val="0040250C"/>
    <w:rsid w:val="004028E5"/>
    <w:rsid w:val="004070A6"/>
    <w:rsid w:val="004175B2"/>
    <w:rsid w:val="00417F5D"/>
    <w:rsid w:val="004211F9"/>
    <w:rsid w:val="00425804"/>
    <w:rsid w:val="00436281"/>
    <w:rsid w:val="00442D7E"/>
    <w:rsid w:val="004463FA"/>
    <w:rsid w:val="00450B3F"/>
    <w:rsid w:val="00451069"/>
    <w:rsid w:val="00452DCE"/>
    <w:rsid w:val="00471899"/>
    <w:rsid w:val="00484682"/>
    <w:rsid w:val="004931AA"/>
    <w:rsid w:val="0049425C"/>
    <w:rsid w:val="004A31D1"/>
    <w:rsid w:val="004A4033"/>
    <w:rsid w:val="004B15F7"/>
    <w:rsid w:val="004B5003"/>
    <w:rsid w:val="004B7585"/>
    <w:rsid w:val="004C11C3"/>
    <w:rsid w:val="004D7707"/>
    <w:rsid w:val="004E2FC7"/>
    <w:rsid w:val="004E5EB7"/>
    <w:rsid w:val="00502544"/>
    <w:rsid w:val="0050772D"/>
    <w:rsid w:val="00511326"/>
    <w:rsid w:val="00516C6A"/>
    <w:rsid w:val="0052635C"/>
    <w:rsid w:val="0053549C"/>
    <w:rsid w:val="005370D2"/>
    <w:rsid w:val="00545971"/>
    <w:rsid w:val="00556757"/>
    <w:rsid w:val="005809A4"/>
    <w:rsid w:val="00590F8C"/>
    <w:rsid w:val="0059103D"/>
    <w:rsid w:val="005A2270"/>
    <w:rsid w:val="005A7C26"/>
    <w:rsid w:val="005D6395"/>
    <w:rsid w:val="005D76F0"/>
    <w:rsid w:val="005F1CDC"/>
    <w:rsid w:val="00601B19"/>
    <w:rsid w:val="006064DA"/>
    <w:rsid w:val="00620249"/>
    <w:rsid w:val="00624E3C"/>
    <w:rsid w:val="00626B15"/>
    <w:rsid w:val="00627E66"/>
    <w:rsid w:val="00651B3A"/>
    <w:rsid w:val="00654069"/>
    <w:rsid w:val="00657F60"/>
    <w:rsid w:val="00666E06"/>
    <w:rsid w:val="0067192B"/>
    <w:rsid w:val="00671CB5"/>
    <w:rsid w:val="00672F40"/>
    <w:rsid w:val="0068125E"/>
    <w:rsid w:val="00682427"/>
    <w:rsid w:val="0068437E"/>
    <w:rsid w:val="00696E6F"/>
    <w:rsid w:val="006A0F17"/>
    <w:rsid w:val="006A6308"/>
    <w:rsid w:val="006B7F58"/>
    <w:rsid w:val="006C2A29"/>
    <w:rsid w:val="006D1958"/>
    <w:rsid w:val="006E2DF1"/>
    <w:rsid w:val="006E531F"/>
    <w:rsid w:val="006E67E5"/>
    <w:rsid w:val="006F116F"/>
    <w:rsid w:val="00702FAE"/>
    <w:rsid w:val="00714B0F"/>
    <w:rsid w:val="00721B7C"/>
    <w:rsid w:val="00725CF0"/>
    <w:rsid w:val="00726732"/>
    <w:rsid w:val="007311A6"/>
    <w:rsid w:val="00732E71"/>
    <w:rsid w:val="007353F0"/>
    <w:rsid w:val="007370DC"/>
    <w:rsid w:val="0073775B"/>
    <w:rsid w:val="007552EA"/>
    <w:rsid w:val="00757066"/>
    <w:rsid w:val="007720D1"/>
    <w:rsid w:val="0077247F"/>
    <w:rsid w:val="00774219"/>
    <w:rsid w:val="007911A7"/>
    <w:rsid w:val="00794473"/>
    <w:rsid w:val="00797293"/>
    <w:rsid w:val="007A3DF6"/>
    <w:rsid w:val="007B2A74"/>
    <w:rsid w:val="007D256C"/>
    <w:rsid w:val="007E07ED"/>
    <w:rsid w:val="007E1F99"/>
    <w:rsid w:val="007E6525"/>
    <w:rsid w:val="007F0A49"/>
    <w:rsid w:val="007F13B2"/>
    <w:rsid w:val="007F5876"/>
    <w:rsid w:val="007F78FC"/>
    <w:rsid w:val="00810CC8"/>
    <w:rsid w:val="00814AA7"/>
    <w:rsid w:val="00821B33"/>
    <w:rsid w:val="00834F25"/>
    <w:rsid w:val="00842D90"/>
    <w:rsid w:val="008449D9"/>
    <w:rsid w:val="00853589"/>
    <w:rsid w:val="00867B77"/>
    <w:rsid w:val="00870411"/>
    <w:rsid w:val="00887293"/>
    <w:rsid w:val="00890F5C"/>
    <w:rsid w:val="0089637F"/>
    <w:rsid w:val="00896A88"/>
    <w:rsid w:val="008F4EE9"/>
    <w:rsid w:val="008F712A"/>
    <w:rsid w:val="00912C29"/>
    <w:rsid w:val="00914CB6"/>
    <w:rsid w:val="00916F12"/>
    <w:rsid w:val="0092139C"/>
    <w:rsid w:val="009240A7"/>
    <w:rsid w:val="00932EEA"/>
    <w:rsid w:val="009365F7"/>
    <w:rsid w:val="00955FAE"/>
    <w:rsid w:val="009602C0"/>
    <w:rsid w:val="00961C0B"/>
    <w:rsid w:val="00966A5A"/>
    <w:rsid w:val="009864D0"/>
    <w:rsid w:val="009C1D88"/>
    <w:rsid w:val="009C696C"/>
    <w:rsid w:val="009D2DDF"/>
    <w:rsid w:val="009D2EE7"/>
    <w:rsid w:val="009E1093"/>
    <w:rsid w:val="00A157F1"/>
    <w:rsid w:val="00A240CB"/>
    <w:rsid w:val="00A32ADC"/>
    <w:rsid w:val="00A769D8"/>
    <w:rsid w:val="00A91D89"/>
    <w:rsid w:val="00A956B2"/>
    <w:rsid w:val="00A978B7"/>
    <w:rsid w:val="00AA245A"/>
    <w:rsid w:val="00AB1CA5"/>
    <w:rsid w:val="00AB1F8E"/>
    <w:rsid w:val="00AB33F4"/>
    <w:rsid w:val="00AC4EB1"/>
    <w:rsid w:val="00AC68A4"/>
    <w:rsid w:val="00AD1B05"/>
    <w:rsid w:val="00AD1C8A"/>
    <w:rsid w:val="00AE5BAE"/>
    <w:rsid w:val="00AF2DD7"/>
    <w:rsid w:val="00AF5708"/>
    <w:rsid w:val="00B144EF"/>
    <w:rsid w:val="00B15746"/>
    <w:rsid w:val="00B30A08"/>
    <w:rsid w:val="00B46423"/>
    <w:rsid w:val="00B528C8"/>
    <w:rsid w:val="00B67B88"/>
    <w:rsid w:val="00B70752"/>
    <w:rsid w:val="00B73357"/>
    <w:rsid w:val="00B8043E"/>
    <w:rsid w:val="00B95FB7"/>
    <w:rsid w:val="00B97E4F"/>
    <w:rsid w:val="00BA4926"/>
    <w:rsid w:val="00BF446E"/>
    <w:rsid w:val="00BF727E"/>
    <w:rsid w:val="00C02F0A"/>
    <w:rsid w:val="00C1549D"/>
    <w:rsid w:val="00C23901"/>
    <w:rsid w:val="00C243C5"/>
    <w:rsid w:val="00C25439"/>
    <w:rsid w:val="00C319AA"/>
    <w:rsid w:val="00C3225E"/>
    <w:rsid w:val="00C41F59"/>
    <w:rsid w:val="00C4702D"/>
    <w:rsid w:val="00C56E1A"/>
    <w:rsid w:val="00C64EC8"/>
    <w:rsid w:val="00C659E0"/>
    <w:rsid w:val="00C82CB3"/>
    <w:rsid w:val="00C91EB4"/>
    <w:rsid w:val="00CA0570"/>
    <w:rsid w:val="00CC7789"/>
    <w:rsid w:val="00CD0CFE"/>
    <w:rsid w:val="00CD31DE"/>
    <w:rsid w:val="00CF2E56"/>
    <w:rsid w:val="00CF40EF"/>
    <w:rsid w:val="00CF4DC5"/>
    <w:rsid w:val="00D0460E"/>
    <w:rsid w:val="00D157E8"/>
    <w:rsid w:val="00D20BDC"/>
    <w:rsid w:val="00D20C8D"/>
    <w:rsid w:val="00D279B9"/>
    <w:rsid w:val="00D42C96"/>
    <w:rsid w:val="00D64C86"/>
    <w:rsid w:val="00D72156"/>
    <w:rsid w:val="00D7569E"/>
    <w:rsid w:val="00D770CB"/>
    <w:rsid w:val="00D93BE0"/>
    <w:rsid w:val="00DB2D0A"/>
    <w:rsid w:val="00DD0EB9"/>
    <w:rsid w:val="00DD792D"/>
    <w:rsid w:val="00DE53FC"/>
    <w:rsid w:val="00E0746B"/>
    <w:rsid w:val="00E12E78"/>
    <w:rsid w:val="00E2082E"/>
    <w:rsid w:val="00E2387F"/>
    <w:rsid w:val="00E336EF"/>
    <w:rsid w:val="00E50452"/>
    <w:rsid w:val="00E52149"/>
    <w:rsid w:val="00E61BFF"/>
    <w:rsid w:val="00E66250"/>
    <w:rsid w:val="00E8607A"/>
    <w:rsid w:val="00EB0E1B"/>
    <w:rsid w:val="00ED1706"/>
    <w:rsid w:val="00ED5F27"/>
    <w:rsid w:val="00EE55C8"/>
    <w:rsid w:val="00EF1255"/>
    <w:rsid w:val="00EF6B65"/>
    <w:rsid w:val="00F00E61"/>
    <w:rsid w:val="00F173FA"/>
    <w:rsid w:val="00F3311C"/>
    <w:rsid w:val="00F3560B"/>
    <w:rsid w:val="00F41FDC"/>
    <w:rsid w:val="00F44593"/>
    <w:rsid w:val="00F51CDA"/>
    <w:rsid w:val="00F52BBF"/>
    <w:rsid w:val="00F539D3"/>
    <w:rsid w:val="00F554DA"/>
    <w:rsid w:val="00F6441F"/>
    <w:rsid w:val="00F846FF"/>
    <w:rsid w:val="00F85A82"/>
    <w:rsid w:val="00F964B3"/>
    <w:rsid w:val="00FA076F"/>
    <w:rsid w:val="00FA2A7F"/>
    <w:rsid w:val="00FA4832"/>
    <w:rsid w:val="00FA4852"/>
    <w:rsid w:val="00FA651D"/>
    <w:rsid w:val="00FC6E9E"/>
    <w:rsid w:val="00FD0710"/>
    <w:rsid w:val="00FD539E"/>
    <w:rsid w:val="00FE0AF0"/>
    <w:rsid w:val="00FF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0968D7C-1F5D-4B72-AED2-57955A77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5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rsid w:val="001A6508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32E7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2E7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32E71"/>
  </w:style>
  <w:style w:type="paragraph" w:styleId="Rodap">
    <w:name w:val="footer"/>
    <w:basedOn w:val="Normal"/>
    <w:link w:val="RodapChar"/>
    <w:uiPriority w:val="99"/>
    <w:unhideWhenUsed/>
    <w:rsid w:val="00732E71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32E71"/>
  </w:style>
  <w:style w:type="character" w:styleId="Hyperlink">
    <w:name w:val="Hyperlink"/>
    <w:basedOn w:val="Fontepargpadro"/>
    <w:uiPriority w:val="99"/>
    <w:unhideWhenUsed/>
    <w:rsid w:val="006E67E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0A724C"/>
    <w:pPr>
      <w:ind w:left="708"/>
    </w:pPr>
  </w:style>
  <w:style w:type="table" w:styleId="Tabelacomgrade">
    <w:name w:val="Table Grid"/>
    <w:basedOn w:val="Tabelanormal"/>
    <w:uiPriority w:val="39"/>
    <w:rsid w:val="00924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240A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43628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6281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628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628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628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table" w:styleId="TabeladeGrade6Colorida">
    <w:name w:val="Grid Table 6 Colorful"/>
    <w:basedOn w:val="Tabelanormal"/>
    <w:uiPriority w:val="51"/>
    <w:rsid w:val="0005026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1Char">
    <w:name w:val="Título 1 Char"/>
    <w:basedOn w:val="Fontepargpadro"/>
    <w:link w:val="Ttulo1"/>
    <w:rsid w:val="001A6508"/>
    <w:rPr>
      <w:rFonts w:ascii="Times New Roman" w:eastAsia="Times New Roman" w:hAnsi="Times New Roman" w:cs="Times New Roman"/>
      <w:b/>
      <w:sz w:val="48"/>
      <w:szCs w:val="4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A6508"/>
    <w:pPr>
      <w:widowControl w:val="0"/>
      <w:autoSpaceDE w:val="0"/>
      <w:autoSpaceDN w:val="0"/>
    </w:pPr>
    <w:rPr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A6508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4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AF70E-4EED-4A99-B46C-7D6D670A7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Vivo3</dc:creator>
  <cp:lastModifiedBy>Fundart</cp:lastModifiedBy>
  <cp:revision>3</cp:revision>
  <cp:lastPrinted>2024-01-19T12:53:00Z</cp:lastPrinted>
  <dcterms:created xsi:type="dcterms:W3CDTF">2024-01-19T12:47:00Z</dcterms:created>
  <dcterms:modified xsi:type="dcterms:W3CDTF">2024-01-19T12:55:00Z</dcterms:modified>
</cp:coreProperties>
</file>