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FE5E" w14:textId="77777777" w:rsidR="00FB2D06" w:rsidRDefault="00FB2D06" w:rsidP="00C154D1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FB2D06">
        <w:rPr>
          <w:rFonts w:ascii="Consolas" w:hAnsi="Consolas" w:cs="Arial"/>
          <w:b/>
          <w:bCs/>
          <w:sz w:val="32"/>
          <w:szCs w:val="32"/>
        </w:rPr>
        <w:t xml:space="preserve">TERMO DE AUTORIZAÇÃO DE </w:t>
      </w:r>
      <w:r w:rsidRPr="00FB2D06">
        <w:rPr>
          <w:rFonts w:ascii="Consolas" w:hAnsi="Consolas" w:cs="Arial"/>
          <w:b/>
          <w:bCs/>
          <w:color w:val="000000"/>
          <w:sz w:val="32"/>
          <w:szCs w:val="32"/>
        </w:rPr>
        <w:t>CONTRATAÇÃO DIRETA</w:t>
      </w:r>
      <w:r w:rsidRPr="00FB2D06">
        <w:rPr>
          <w:rFonts w:ascii="Consolas" w:hAnsi="Consolas" w:cs="Arial"/>
          <w:b/>
          <w:bCs/>
          <w:sz w:val="32"/>
          <w:szCs w:val="32"/>
        </w:rPr>
        <w:t xml:space="preserve"> </w:t>
      </w:r>
    </w:p>
    <w:p w14:paraId="0379F042" w14:textId="61A99048" w:rsidR="00C154D1" w:rsidRPr="00FB2D06" w:rsidRDefault="00FB2D06" w:rsidP="00C154D1">
      <w:pPr>
        <w:pStyle w:val="SemEspaamento"/>
        <w:contextualSpacing/>
        <w:jc w:val="center"/>
        <w:rPr>
          <w:rFonts w:ascii="Consolas" w:hAnsi="Consolas" w:cs="Consolas"/>
          <w:b/>
          <w:bCs/>
          <w:sz w:val="32"/>
          <w:szCs w:val="32"/>
        </w:rPr>
      </w:pPr>
      <w:r w:rsidRPr="00FB2D06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FB2D06">
        <w:rPr>
          <w:rFonts w:ascii="Consolas" w:hAnsi="Consolas"/>
          <w:b/>
          <w:bCs/>
          <w:sz w:val="32"/>
          <w:szCs w:val="32"/>
        </w:rPr>
        <w:t xml:space="preserve">INEXIGIBILIDADE DE LICITAÇÃO Nº </w:t>
      </w:r>
      <w:r w:rsidR="00B74198">
        <w:rPr>
          <w:rFonts w:ascii="Consolas" w:hAnsi="Consolas"/>
          <w:b/>
          <w:bCs/>
          <w:sz w:val="32"/>
          <w:szCs w:val="32"/>
        </w:rPr>
        <w:t>00</w:t>
      </w:r>
      <w:r w:rsidR="00CB2B88">
        <w:rPr>
          <w:rFonts w:ascii="Consolas" w:hAnsi="Consolas"/>
          <w:b/>
          <w:bCs/>
          <w:sz w:val="32"/>
          <w:szCs w:val="32"/>
        </w:rPr>
        <w:t>4</w:t>
      </w:r>
      <w:r w:rsidRPr="00B74198">
        <w:rPr>
          <w:rFonts w:ascii="Consolas" w:hAnsi="Consolas"/>
          <w:b/>
          <w:bCs/>
          <w:sz w:val="32"/>
          <w:szCs w:val="32"/>
        </w:rPr>
        <w:t>/202</w:t>
      </w:r>
      <w:r w:rsidR="001A2F33">
        <w:rPr>
          <w:rFonts w:ascii="Consolas" w:hAnsi="Consolas"/>
          <w:b/>
          <w:bCs/>
          <w:sz w:val="32"/>
          <w:szCs w:val="32"/>
        </w:rPr>
        <w:t>5</w:t>
      </w:r>
    </w:p>
    <w:p w14:paraId="5C0C59D1" w14:textId="77777777" w:rsidR="00325DE1" w:rsidRDefault="00325DE1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43E9F028" w14:textId="77777777" w:rsidR="00325DE1" w:rsidRPr="000278EE" w:rsidRDefault="00325DE1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5F8CEA76" w14:textId="738F17D6" w:rsidR="004D4E46" w:rsidRDefault="00367B8F" w:rsidP="00C154D1">
      <w:pPr>
        <w:pStyle w:val="Default"/>
        <w:ind w:firstLine="708"/>
        <w:contextualSpacing/>
        <w:jc w:val="both"/>
        <w:rPr>
          <w:rFonts w:ascii="Consolas" w:hAnsi="Consolas"/>
          <w:color w:val="auto"/>
          <w:sz w:val="28"/>
          <w:szCs w:val="28"/>
        </w:rPr>
      </w:pPr>
      <w:r w:rsidRPr="00367B8F">
        <w:rPr>
          <w:rFonts w:ascii="Consolas" w:hAnsi="Consolas"/>
          <w:b/>
          <w:sz w:val="28"/>
          <w:szCs w:val="28"/>
        </w:rPr>
        <w:t>PATRICK HERNANDES MORALES</w:t>
      </w:r>
      <w:r w:rsidR="00C154D1" w:rsidRPr="001D3B79">
        <w:rPr>
          <w:rFonts w:ascii="Consolas" w:hAnsi="Consolas"/>
          <w:b/>
          <w:sz w:val="28"/>
          <w:szCs w:val="28"/>
        </w:rPr>
        <w:t xml:space="preserve">, PREFEITO MUNICIPAL DE </w:t>
      </w:r>
      <w:r w:rsidR="00DB78AF">
        <w:rPr>
          <w:rFonts w:ascii="Consolas" w:hAnsi="Consolas"/>
          <w:b/>
          <w:sz w:val="28"/>
          <w:szCs w:val="28"/>
        </w:rPr>
        <w:t>IARAS</w:t>
      </w:r>
      <w:r w:rsidR="00C154D1" w:rsidRPr="001D3B79">
        <w:rPr>
          <w:rFonts w:ascii="Consolas" w:hAnsi="Consolas"/>
          <w:b/>
          <w:sz w:val="28"/>
          <w:szCs w:val="28"/>
        </w:rPr>
        <w:t>, ESTADO DE SÃO PAULO</w:t>
      </w:r>
      <w:r w:rsidR="00C154D1" w:rsidRPr="000278EE">
        <w:rPr>
          <w:rFonts w:ascii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C154D1" w:rsidRPr="000278EE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6197A">
        <w:rPr>
          <w:rFonts w:ascii="Consolas" w:hAnsi="Consolas" w:cs="Consolas"/>
          <w:b/>
          <w:bCs/>
          <w:color w:val="auto"/>
          <w:sz w:val="28"/>
          <w:szCs w:val="28"/>
        </w:rPr>
        <w:t>10</w:t>
      </w:r>
      <w:r w:rsidR="0076224F"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C154D1" w:rsidRPr="00B74198">
        <w:rPr>
          <w:rFonts w:ascii="Consolas" w:hAnsi="Consolas" w:cs="Consolas"/>
          <w:b/>
          <w:bCs/>
          <w:color w:val="auto"/>
          <w:sz w:val="28"/>
          <w:szCs w:val="28"/>
        </w:rPr>
        <w:t>/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2025</w:t>
      </w:r>
      <w:r w:rsidR="00C154D1" w:rsidRPr="000278EE">
        <w:rPr>
          <w:rFonts w:ascii="Consolas" w:hAnsi="Consolas" w:cs="Consolas"/>
          <w:sz w:val="28"/>
          <w:szCs w:val="28"/>
        </w:rPr>
        <w:t xml:space="preserve">, </w:t>
      </w:r>
      <w:r w:rsidR="00C154D1" w:rsidRPr="000278EE">
        <w:rPr>
          <w:rFonts w:ascii="Consolas" w:hAnsi="Consolas" w:cs="Consolas"/>
          <w:b/>
          <w:sz w:val="28"/>
          <w:szCs w:val="28"/>
        </w:rPr>
        <w:t>AUTORIZO</w:t>
      </w:r>
      <w:r w:rsidR="00C154D1" w:rsidRPr="000278EE">
        <w:rPr>
          <w:rFonts w:ascii="Consolas" w:hAnsi="Consolas" w:cs="Consolas"/>
          <w:sz w:val="28"/>
          <w:szCs w:val="28"/>
        </w:rPr>
        <w:t xml:space="preserve"> </w:t>
      </w:r>
      <w:r w:rsidR="00C154D1" w:rsidRPr="000278EE">
        <w:rPr>
          <w:rFonts w:ascii="Consolas" w:hAnsi="Consolas"/>
          <w:sz w:val="28"/>
          <w:szCs w:val="28"/>
        </w:rPr>
        <w:t xml:space="preserve">a presente contratação direta, por </w:t>
      </w:r>
      <w:r w:rsidR="00FB2D06">
        <w:rPr>
          <w:rFonts w:ascii="Consolas" w:hAnsi="Consolas"/>
          <w:sz w:val="28"/>
          <w:szCs w:val="28"/>
        </w:rPr>
        <w:t>inexigibilidade</w:t>
      </w:r>
      <w:r w:rsidR="00C154D1" w:rsidRPr="000278EE">
        <w:rPr>
          <w:rFonts w:ascii="Consolas" w:hAnsi="Consolas"/>
          <w:sz w:val="28"/>
          <w:szCs w:val="28"/>
        </w:rPr>
        <w:t xml:space="preserve"> de </w:t>
      </w:r>
      <w:r w:rsidR="00C154D1" w:rsidRPr="005B3B09">
        <w:rPr>
          <w:rFonts w:ascii="Consolas" w:hAnsi="Consolas"/>
          <w:color w:val="auto"/>
          <w:sz w:val="28"/>
          <w:szCs w:val="28"/>
        </w:rPr>
        <w:t xml:space="preserve">licitação, nos termos do inciso </w:t>
      </w:r>
      <w:r w:rsidR="008C441E" w:rsidRPr="005B3B09">
        <w:rPr>
          <w:rFonts w:ascii="Consolas" w:hAnsi="Consolas"/>
          <w:color w:val="auto"/>
          <w:sz w:val="28"/>
          <w:szCs w:val="28"/>
        </w:rPr>
        <w:t>I</w:t>
      </w:r>
      <w:r w:rsidRPr="005B3B09">
        <w:rPr>
          <w:rFonts w:ascii="Consolas" w:hAnsi="Consolas"/>
          <w:color w:val="auto"/>
          <w:sz w:val="28"/>
          <w:szCs w:val="28"/>
        </w:rPr>
        <w:t>I</w:t>
      </w:r>
      <w:r w:rsidR="00C154D1" w:rsidRPr="005B3B09">
        <w:rPr>
          <w:rFonts w:ascii="Consolas" w:hAnsi="Consolas"/>
          <w:color w:val="auto"/>
          <w:sz w:val="28"/>
          <w:szCs w:val="28"/>
        </w:rPr>
        <w:t xml:space="preserve">, do artigo 74, da Lei Federal nº 14.133, de 01 de abril de 2021, com </w:t>
      </w:r>
      <w:r w:rsidR="008C441E" w:rsidRPr="005B3B09">
        <w:rPr>
          <w:rFonts w:ascii="Consolas" w:hAnsi="Consolas"/>
          <w:color w:val="auto"/>
          <w:sz w:val="28"/>
          <w:szCs w:val="28"/>
        </w:rPr>
        <w:t>a</w:t>
      </w:r>
      <w:r w:rsidR="00C154D1" w:rsidRPr="005B3B0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8C441E" w:rsidRPr="005B3B09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9547EB" w:rsidRPr="009547EB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BRIDGE PRODUCOES ARTISTICAS LTDA</w:t>
      </w:r>
      <w:r w:rsidR="009547EB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Pr="005B3B09">
        <w:rPr>
          <w:rFonts w:ascii="Consolas" w:hAnsi="Consolas" w:cs="Consolas"/>
          <w:color w:val="auto"/>
          <w:sz w:val="28"/>
          <w:szCs w:val="28"/>
        </w:rPr>
        <w:t>,</w:t>
      </w:r>
      <w:r w:rsidR="008C441E" w:rsidRPr="005B3B09">
        <w:rPr>
          <w:rFonts w:ascii="Consolas" w:hAnsi="Consolas" w:cs="Calibri"/>
          <w:color w:val="auto"/>
          <w:sz w:val="28"/>
          <w:szCs w:val="28"/>
        </w:rPr>
        <w:t xml:space="preserve"> CNPJ nº </w:t>
      </w:r>
      <w:r w:rsidR="009547EB" w:rsidRPr="009547EB">
        <w:rPr>
          <w:rFonts w:ascii="Consolas" w:hAnsi="Consolas"/>
          <w:color w:val="auto"/>
          <w:sz w:val="28"/>
          <w:szCs w:val="28"/>
          <w:shd w:val="clear" w:color="auto" w:fill="FFFFFF"/>
        </w:rPr>
        <w:t>51.094.491/0001-18</w:t>
      </w:r>
      <w:r w:rsidR="008C441E" w:rsidRPr="009547EB">
        <w:rPr>
          <w:rFonts w:ascii="Consolas" w:hAnsi="Consolas" w:cs="Calibri"/>
          <w:color w:val="auto"/>
          <w:sz w:val="28"/>
          <w:szCs w:val="28"/>
        </w:rPr>
        <w:t xml:space="preserve">, com sede </w:t>
      </w:r>
      <w:r w:rsidR="009547EB" w:rsidRPr="009547EB">
        <w:rPr>
          <w:rFonts w:ascii="Consolas" w:hAnsi="Consolas" w:cs="Calibri"/>
          <w:color w:val="auto"/>
          <w:sz w:val="28"/>
          <w:szCs w:val="28"/>
        </w:rPr>
        <w:t xml:space="preserve">na Avenida das Nações Unidas nº 12901 – Bairro </w:t>
      </w:r>
      <w:r w:rsidR="009547EB" w:rsidRPr="009547EB">
        <w:rPr>
          <w:rFonts w:ascii="Consolas" w:hAnsi="Consolas"/>
          <w:sz w:val="28"/>
          <w:szCs w:val="28"/>
        </w:rPr>
        <w:t>Brooklin Paulista</w:t>
      </w:r>
      <w:r w:rsidR="009547EB" w:rsidRPr="009547EB">
        <w:rPr>
          <w:rFonts w:ascii="Consolas" w:hAnsi="Consolas" w:cs="Tahoma"/>
          <w:color w:val="auto"/>
          <w:sz w:val="28"/>
          <w:szCs w:val="28"/>
        </w:rPr>
        <w:t xml:space="preserve"> – CEP </w:t>
      </w:r>
      <w:r w:rsidR="009547EB" w:rsidRPr="009547EB">
        <w:rPr>
          <w:rFonts w:ascii="Consolas" w:hAnsi="Consolas"/>
          <w:sz w:val="28"/>
          <w:szCs w:val="28"/>
        </w:rPr>
        <w:t>04.578-910 – São Paulo – SP</w:t>
      </w:r>
      <w:r w:rsidR="00C154D1" w:rsidRPr="005B3B09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FB2D06" w:rsidRPr="005B3B09">
        <w:rPr>
          <w:rFonts w:ascii="Consolas" w:hAnsi="Consolas"/>
          <w:color w:val="auto"/>
          <w:sz w:val="28"/>
          <w:szCs w:val="28"/>
        </w:rPr>
        <w:t>que tem por objeto</w:t>
      </w:r>
      <w:r w:rsidR="00AB1C63" w:rsidRPr="005B3B09">
        <w:rPr>
          <w:rFonts w:ascii="Consolas" w:hAnsi="Consolas"/>
          <w:color w:val="auto"/>
          <w:sz w:val="28"/>
          <w:szCs w:val="28"/>
        </w:rPr>
        <w:t xml:space="preserve"> a </w:t>
      </w:r>
      <w:r w:rsidR="005B3B09" w:rsidRPr="005B3B09">
        <w:rPr>
          <w:rFonts w:ascii="Consolas" w:hAnsi="Consolas" w:cs="Tahoma"/>
          <w:color w:val="auto"/>
          <w:sz w:val="28"/>
          <w:szCs w:val="28"/>
        </w:rPr>
        <w:t xml:space="preserve">Contratação de </w:t>
      </w:r>
      <w:r w:rsidR="00FC5AE4">
        <w:rPr>
          <w:rFonts w:ascii="Consolas" w:hAnsi="Consolas"/>
          <w:color w:val="auto"/>
          <w:sz w:val="28"/>
          <w:szCs w:val="28"/>
        </w:rPr>
        <w:t>Show Artístico do</w:t>
      </w:r>
      <w:r w:rsidR="009547EB">
        <w:rPr>
          <w:rFonts w:ascii="Consolas" w:hAnsi="Consolas"/>
          <w:color w:val="auto"/>
          <w:sz w:val="28"/>
          <w:szCs w:val="28"/>
        </w:rPr>
        <w:t xml:space="preserve"> </w:t>
      </w:r>
      <w:r w:rsidR="00A868AE">
        <w:rPr>
          <w:rFonts w:ascii="Consolas" w:hAnsi="Consolas"/>
          <w:color w:val="auto"/>
          <w:sz w:val="28"/>
          <w:szCs w:val="28"/>
        </w:rPr>
        <w:t>C</w:t>
      </w:r>
      <w:r w:rsidR="009547EB">
        <w:rPr>
          <w:rFonts w:ascii="Consolas" w:hAnsi="Consolas"/>
          <w:color w:val="auto"/>
          <w:sz w:val="28"/>
          <w:szCs w:val="28"/>
        </w:rPr>
        <w:t xml:space="preserve">antor </w:t>
      </w:r>
      <w:r w:rsidR="00A868AE" w:rsidRPr="0076224F">
        <w:rPr>
          <w:rFonts w:ascii="Consolas" w:hAnsi="Consolas"/>
          <w:color w:val="auto"/>
          <w:sz w:val="28"/>
          <w:szCs w:val="28"/>
        </w:rPr>
        <w:t>Loubet</w:t>
      </w:r>
      <w:r w:rsidR="005B3B09" w:rsidRPr="005B3B09">
        <w:rPr>
          <w:rFonts w:ascii="Consolas" w:hAnsi="Consolas"/>
          <w:color w:val="auto"/>
          <w:sz w:val="28"/>
          <w:szCs w:val="28"/>
        </w:rPr>
        <w:t>,</w:t>
      </w:r>
      <w:r w:rsidR="008650C0">
        <w:rPr>
          <w:rFonts w:ascii="Consolas" w:hAnsi="Consolas"/>
          <w:color w:val="auto"/>
          <w:sz w:val="28"/>
          <w:szCs w:val="28"/>
        </w:rPr>
        <w:t xml:space="preserve"> </w:t>
      </w:r>
      <w:r w:rsidR="005B3B09" w:rsidRPr="005B3B09">
        <w:rPr>
          <w:rFonts w:ascii="Consolas" w:hAnsi="Consolas"/>
          <w:color w:val="auto"/>
          <w:sz w:val="28"/>
          <w:szCs w:val="28"/>
        </w:rPr>
        <w:t xml:space="preserve">no dia </w:t>
      </w:r>
      <w:r w:rsidR="009547EB">
        <w:rPr>
          <w:rFonts w:ascii="Consolas" w:hAnsi="Consolas"/>
          <w:color w:val="auto"/>
          <w:sz w:val="28"/>
          <w:szCs w:val="28"/>
        </w:rPr>
        <w:t>10</w:t>
      </w:r>
      <w:r w:rsidR="005B3B09" w:rsidRPr="005B3B09">
        <w:rPr>
          <w:rFonts w:ascii="Consolas" w:hAnsi="Consolas"/>
          <w:color w:val="auto"/>
          <w:sz w:val="28"/>
          <w:szCs w:val="28"/>
        </w:rPr>
        <w:t xml:space="preserve"> de </w:t>
      </w:r>
      <w:r w:rsidR="009547EB">
        <w:rPr>
          <w:rFonts w:ascii="Consolas" w:hAnsi="Consolas"/>
          <w:color w:val="auto"/>
          <w:sz w:val="28"/>
          <w:szCs w:val="28"/>
        </w:rPr>
        <w:t>janeiro</w:t>
      </w:r>
      <w:r w:rsidR="005B3B09" w:rsidRPr="005B3B09">
        <w:rPr>
          <w:rFonts w:ascii="Consolas" w:hAnsi="Consolas"/>
          <w:color w:val="auto"/>
          <w:sz w:val="28"/>
          <w:szCs w:val="28"/>
        </w:rPr>
        <w:t xml:space="preserve"> de 202</w:t>
      </w:r>
      <w:r w:rsidR="009547EB">
        <w:rPr>
          <w:rFonts w:ascii="Consolas" w:hAnsi="Consolas"/>
          <w:color w:val="auto"/>
          <w:sz w:val="28"/>
          <w:szCs w:val="28"/>
        </w:rPr>
        <w:t>6</w:t>
      </w:r>
      <w:r w:rsidR="005B3B09" w:rsidRPr="005B3B09">
        <w:rPr>
          <w:rFonts w:ascii="Consolas" w:hAnsi="Consolas"/>
          <w:color w:val="auto"/>
          <w:sz w:val="28"/>
          <w:szCs w:val="28"/>
        </w:rPr>
        <w:t>,</w:t>
      </w:r>
      <w:r w:rsidR="0076224F">
        <w:rPr>
          <w:rFonts w:ascii="Consolas" w:hAnsi="Consolas"/>
          <w:color w:val="auto"/>
          <w:sz w:val="28"/>
          <w:szCs w:val="28"/>
        </w:rPr>
        <w:t xml:space="preserve"> </w:t>
      </w:r>
      <w:r w:rsidR="0076224F" w:rsidRPr="0076224F">
        <w:rPr>
          <w:rFonts w:ascii="Consolas" w:hAnsi="Consolas"/>
          <w:color w:val="auto"/>
          <w:sz w:val="28"/>
          <w:szCs w:val="28"/>
        </w:rPr>
        <w:t>na</w:t>
      </w:r>
      <w:r w:rsidR="0076224F">
        <w:rPr>
          <w:rFonts w:ascii="Consolas" w:hAnsi="Consolas"/>
          <w:color w:val="auto"/>
          <w:sz w:val="28"/>
          <w:szCs w:val="28"/>
        </w:rPr>
        <w:t xml:space="preserve"> </w:t>
      </w:r>
      <w:r w:rsidR="0076224F" w:rsidRPr="0076224F">
        <w:rPr>
          <w:rFonts w:ascii="Consolas" w:hAnsi="Consolas"/>
          <w:color w:val="auto"/>
          <w:sz w:val="28"/>
          <w:szCs w:val="28"/>
        </w:rPr>
        <w:t>Praça Monção</w:t>
      </w:r>
      <w:r w:rsidR="0076224F">
        <w:rPr>
          <w:rFonts w:ascii="Consolas" w:hAnsi="Consolas"/>
          <w:color w:val="auto"/>
          <w:sz w:val="28"/>
          <w:szCs w:val="28"/>
        </w:rPr>
        <w:t>,</w:t>
      </w:r>
      <w:r w:rsidR="00A868AE">
        <w:rPr>
          <w:rFonts w:ascii="Consolas" w:hAnsi="Consolas"/>
          <w:color w:val="auto"/>
          <w:sz w:val="28"/>
          <w:szCs w:val="28"/>
        </w:rPr>
        <w:t xml:space="preserve"> </w:t>
      </w:r>
      <w:r w:rsidR="00A868AE" w:rsidRPr="005B3B09">
        <w:rPr>
          <w:rFonts w:ascii="Consolas" w:hAnsi="Consolas"/>
          <w:color w:val="auto"/>
          <w:sz w:val="28"/>
          <w:szCs w:val="28"/>
        </w:rPr>
        <w:t>com início previsto para às 2</w:t>
      </w:r>
      <w:r w:rsidR="00A868AE">
        <w:rPr>
          <w:rFonts w:ascii="Consolas" w:hAnsi="Consolas"/>
          <w:color w:val="auto"/>
          <w:sz w:val="28"/>
          <w:szCs w:val="28"/>
        </w:rPr>
        <w:t>3</w:t>
      </w:r>
      <w:r w:rsidR="00A868AE" w:rsidRPr="005B3B09">
        <w:rPr>
          <w:rFonts w:ascii="Consolas" w:hAnsi="Consolas"/>
          <w:color w:val="auto"/>
          <w:sz w:val="28"/>
          <w:szCs w:val="28"/>
        </w:rPr>
        <w:t>h</w:t>
      </w:r>
      <w:r w:rsidR="00A868AE">
        <w:rPr>
          <w:rFonts w:ascii="Consolas" w:hAnsi="Consolas"/>
          <w:color w:val="auto"/>
          <w:sz w:val="28"/>
          <w:szCs w:val="28"/>
        </w:rPr>
        <w:t>59</w:t>
      </w:r>
      <w:r w:rsidR="00A868AE" w:rsidRPr="005B3B09">
        <w:rPr>
          <w:rFonts w:ascii="Consolas" w:hAnsi="Consolas"/>
          <w:color w:val="auto"/>
          <w:sz w:val="28"/>
          <w:szCs w:val="28"/>
        </w:rPr>
        <w:t xml:space="preserve"> e término às </w:t>
      </w:r>
      <w:r w:rsidR="00A868AE">
        <w:rPr>
          <w:rFonts w:ascii="Consolas" w:hAnsi="Consolas"/>
          <w:color w:val="auto"/>
          <w:sz w:val="28"/>
          <w:szCs w:val="28"/>
        </w:rPr>
        <w:t>01</w:t>
      </w:r>
      <w:r w:rsidR="00A868AE" w:rsidRPr="005B3B09">
        <w:rPr>
          <w:rFonts w:ascii="Consolas" w:hAnsi="Consolas"/>
          <w:color w:val="auto"/>
          <w:sz w:val="28"/>
          <w:szCs w:val="28"/>
        </w:rPr>
        <w:t>h</w:t>
      </w:r>
      <w:r w:rsidR="00A868AE">
        <w:rPr>
          <w:rFonts w:ascii="Consolas" w:hAnsi="Consolas"/>
          <w:color w:val="auto"/>
          <w:sz w:val="28"/>
          <w:szCs w:val="28"/>
        </w:rPr>
        <w:t xml:space="preserve">39 </w:t>
      </w:r>
      <w:r w:rsidR="00A868AE" w:rsidRPr="009547EB">
        <w:rPr>
          <w:rFonts w:ascii="Consolas" w:hAnsi="Consolas"/>
          <w:color w:val="auto"/>
          <w:sz w:val="28"/>
          <w:szCs w:val="28"/>
        </w:rPr>
        <w:t>do dia seguinte</w:t>
      </w:r>
      <w:r w:rsidR="00A868AE">
        <w:rPr>
          <w:rFonts w:ascii="Consolas" w:hAnsi="Consolas"/>
          <w:color w:val="auto"/>
          <w:sz w:val="28"/>
          <w:szCs w:val="28"/>
        </w:rPr>
        <w:t>,</w:t>
      </w:r>
      <w:r w:rsidR="005B3B09" w:rsidRPr="005B3B09">
        <w:rPr>
          <w:rFonts w:ascii="Consolas" w:hAnsi="Consolas"/>
          <w:color w:val="auto"/>
          <w:sz w:val="28"/>
          <w:szCs w:val="28"/>
        </w:rPr>
        <w:t xml:space="preserve"> </w:t>
      </w:r>
      <w:r w:rsidR="009547EB" w:rsidRPr="009547EB">
        <w:rPr>
          <w:rFonts w:ascii="Consolas" w:hAnsi="Consolas"/>
          <w:color w:val="auto"/>
          <w:sz w:val="28"/>
          <w:szCs w:val="28"/>
        </w:rPr>
        <w:t xml:space="preserve">em </w:t>
      </w:r>
      <w:r w:rsidR="009547EB" w:rsidRPr="009547EB">
        <w:rPr>
          <w:rFonts w:ascii="Consolas" w:hAnsi="Consolas"/>
          <w:bCs/>
          <w:color w:val="auto"/>
          <w:sz w:val="28"/>
          <w:szCs w:val="28"/>
        </w:rPr>
        <w:t xml:space="preserve">Comemoração ao </w:t>
      </w:r>
      <w:r w:rsidR="009547EB">
        <w:rPr>
          <w:rFonts w:ascii="Consolas" w:hAnsi="Consolas"/>
          <w:bCs/>
          <w:color w:val="auto"/>
          <w:sz w:val="28"/>
          <w:szCs w:val="28"/>
        </w:rPr>
        <w:t>36</w:t>
      </w:r>
      <w:r w:rsidR="009547EB" w:rsidRPr="009547EB">
        <w:rPr>
          <w:rFonts w:ascii="Consolas" w:hAnsi="Consolas"/>
          <w:bCs/>
          <w:color w:val="auto"/>
          <w:sz w:val="28"/>
          <w:szCs w:val="28"/>
        </w:rPr>
        <w:t>º Aniversário de Emancipação Político</w:t>
      </w:r>
      <w:r w:rsidR="0076224F">
        <w:rPr>
          <w:rFonts w:ascii="Consolas" w:hAnsi="Consolas"/>
          <w:bCs/>
          <w:color w:val="auto"/>
          <w:sz w:val="28"/>
          <w:szCs w:val="28"/>
        </w:rPr>
        <w:t>-</w:t>
      </w:r>
      <w:r w:rsidR="009547EB" w:rsidRPr="009547EB">
        <w:rPr>
          <w:rFonts w:ascii="Consolas" w:hAnsi="Consolas"/>
          <w:bCs/>
          <w:color w:val="auto"/>
          <w:sz w:val="28"/>
          <w:szCs w:val="28"/>
        </w:rPr>
        <w:t xml:space="preserve">Administrativa do Município de </w:t>
      </w:r>
      <w:r w:rsidR="009547EB">
        <w:rPr>
          <w:rFonts w:ascii="Consolas" w:hAnsi="Consolas"/>
          <w:bCs/>
          <w:color w:val="auto"/>
          <w:sz w:val="28"/>
          <w:szCs w:val="28"/>
        </w:rPr>
        <w:t>Iaras</w:t>
      </w:r>
      <w:r w:rsidR="005B3B09" w:rsidRPr="005B3B09">
        <w:rPr>
          <w:rFonts w:ascii="Consolas" w:hAnsi="Consolas"/>
          <w:color w:val="auto"/>
          <w:sz w:val="28"/>
          <w:szCs w:val="28"/>
        </w:rPr>
        <w:t>,</w:t>
      </w:r>
      <w:r w:rsidR="0046197A">
        <w:rPr>
          <w:rFonts w:ascii="Consolas" w:hAnsi="Consolas"/>
          <w:color w:val="auto"/>
          <w:sz w:val="28"/>
          <w:szCs w:val="28"/>
        </w:rPr>
        <w:t xml:space="preserve"> </w:t>
      </w:r>
      <w:r w:rsidR="005B3B09" w:rsidRPr="005B3B09">
        <w:rPr>
          <w:rFonts w:ascii="Consolas" w:hAnsi="Consolas"/>
          <w:color w:val="auto"/>
          <w:sz w:val="28"/>
          <w:szCs w:val="28"/>
        </w:rPr>
        <w:t>conforme especificações constantes do Termo de Referência</w:t>
      </w:r>
      <w:r w:rsidR="00325DE1" w:rsidRPr="005B3B09">
        <w:rPr>
          <w:rFonts w:ascii="Consolas" w:hAnsi="Consolas"/>
          <w:color w:val="auto"/>
          <w:sz w:val="28"/>
          <w:szCs w:val="28"/>
        </w:rPr>
        <w:t>.</w:t>
      </w:r>
    </w:p>
    <w:p w14:paraId="07CCBFCC" w14:textId="77777777" w:rsidR="00A868AE" w:rsidRDefault="00A868AE" w:rsidP="00C154D1">
      <w:pPr>
        <w:pStyle w:val="Default"/>
        <w:ind w:firstLine="708"/>
        <w:contextualSpacing/>
        <w:jc w:val="both"/>
        <w:rPr>
          <w:rFonts w:ascii="Consolas" w:hAnsi="Consolas"/>
          <w:color w:val="auto"/>
          <w:sz w:val="28"/>
          <w:szCs w:val="28"/>
        </w:rPr>
      </w:pPr>
    </w:p>
    <w:p w14:paraId="7AABE04A" w14:textId="77B79151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0278EE">
        <w:rPr>
          <w:rFonts w:ascii="Consolas" w:hAnsi="Consolas" w:cs="Arial"/>
          <w:b/>
          <w:bCs/>
          <w:sz w:val="28"/>
          <w:szCs w:val="28"/>
        </w:rPr>
        <w:t>AUTORIZO</w:t>
      </w:r>
      <w:r w:rsidRPr="000278EE">
        <w:rPr>
          <w:rFonts w:ascii="Consolas" w:hAnsi="Consolas" w:cs="Arial"/>
          <w:sz w:val="28"/>
          <w:szCs w:val="28"/>
        </w:rPr>
        <w:t xml:space="preserve"> a despesa no valor total de </w:t>
      </w:r>
      <w:r w:rsidR="00325DE1" w:rsidRPr="008650C0">
        <w:rPr>
          <w:rFonts w:ascii="Consolas" w:hAnsi="Consolas" w:cs="Arial"/>
          <w:sz w:val="28"/>
          <w:szCs w:val="28"/>
        </w:rPr>
        <w:t xml:space="preserve">R$ </w:t>
      </w:r>
      <w:r w:rsidR="009547EB">
        <w:rPr>
          <w:rFonts w:ascii="Consolas" w:hAnsi="Consolas" w:cs="Arial"/>
          <w:sz w:val="28"/>
          <w:szCs w:val="28"/>
        </w:rPr>
        <w:t>150.000,00 (cento e cinquenta mil reais</w:t>
      </w:r>
      <w:r w:rsidR="00325DE1" w:rsidRPr="008650C0">
        <w:rPr>
          <w:rFonts w:ascii="Consolas" w:hAnsi="Consolas" w:cs="Arial"/>
          <w:sz w:val="28"/>
          <w:szCs w:val="28"/>
        </w:rPr>
        <w:t>)</w:t>
      </w:r>
      <w:r w:rsidRPr="008650C0">
        <w:rPr>
          <w:rFonts w:ascii="Consolas" w:hAnsi="Consolas" w:cs="Arial"/>
          <w:sz w:val="28"/>
          <w:szCs w:val="28"/>
        </w:rPr>
        <w:t>,</w:t>
      </w:r>
      <w:r w:rsidRPr="000278EE">
        <w:rPr>
          <w:rFonts w:ascii="Consolas" w:hAnsi="Consolas" w:cs="Arial"/>
          <w:bCs/>
          <w:sz w:val="28"/>
          <w:szCs w:val="28"/>
        </w:rPr>
        <w:t xml:space="preserve"> conforme</w:t>
      </w:r>
      <w:r w:rsidRPr="000278EE">
        <w:rPr>
          <w:rFonts w:ascii="Consolas" w:hAnsi="Consolas" w:cs="Consolas"/>
          <w:sz w:val="28"/>
          <w:szCs w:val="28"/>
        </w:rPr>
        <w:t xml:space="preserve"> </w:t>
      </w:r>
      <w:r w:rsidRPr="000278EE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0278EE">
        <w:rPr>
          <w:rFonts w:ascii="Consolas" w:hAnsi="Consolas" w:cs="Arial"/>
          <w:sz w:val="28"/>
          <w:szCs w:val="28"/>
        </w:rPr>
        <w:t xml:space="preserve">informado </w:t>
      </w:r>
      <w:r>
        <w:rPr>
          <w:rFonts w:ascii="Consolas" w:hAnsi="Consolas"/>
          <w:sz w:val="28"/>
          <w:szCs w:val="28"/>
        </w:rPr>
        <w:t xml:space="preserve">pela </w:t>
      </w:r>
      <w:r w:rsidR="0069584B">
        <w:rPr>
          <w:rFonts w:ascii="Consolas" w:hAnsi="Consolas"/>
          <w:sz w:val="28"/>
          <w:szCs w:val="28"/>
        </w:rPr>
        <w:t>Contadoria</w:t>
      </w:r>
      <w:r w:rsidRPr="000278EE">
        <w:rPr>
          <w:rFonts w:ascii="Consolas" w:hAnsi="Consolas"/>
          <w:sz w:val="28"/>
          <w:szCs w:val="28"/>
        </w:rPr>
        <w:t>.</w:t>
      </w:r>
    </w:p>
    <w:p w14:paraId="2EC869E6" w14:textId="77777777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59936F80" w14:textId="77777777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0278EE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0278EE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0278EE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0278EE">
        <w:rPr>
          <w:rFonts w:ascii="Consolas" w:hAnsi="Consolas" w:cs="Consolas"/>
          <w:sz w:val="28"/>
          <w:szCs w:val="28"/>
        </w:rPr>
        <w:t>.</w:t>
      </w:r>
    </w:p>
    <w:p w14:paraId="75D99FB3" w14:textId="77777777" w:rsidR="00325DE1" w:rsidRPr="000278EE" w:rsidRDefault="00325DE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3612053C" w14:textId="0785F03E" w:rsidR="00C154D1" w:rsidRPr="000278EE" w:rsidRDefault="00EC5744" w:rsidP="00C154D1">
      <w:pPr>
        <w:spacing w:after="0"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IARAS</w:t>
      </w:r>
      <w:r w:rsidR="00C154D1" w:rsidRPr="001D3B79">
        <w:rPr>
          <w:rFonts w:ascii="Consolas" w:hAnsi="Consolas"/>
          <w:b/>
          <w:sz w:val="28"/>
          <w:szCs w:val="28"/>
        </w:rPr>
        <w:t xml:space="preserve">, </w:t>
      </w:r>
      <w:r w:rsidR="009547EB">
        <w:rPr>
          <w:rFonts w:ascii="Consolas" w:hAnsi="Consolas"/>
          <w:b/>
          <w:sz w:val="28"/>
          <w:szCs w:val="28"/>
        </w:rPr>
        <w:t>23</w:t>
      </w:r>
      <w:r w:rsidR="00367B8F">
        <w:rPr>
          <w:rFonts w:ascii="Consolas" w:hAnsi="Consolas"/>
          <w:b/>
          <w:sz w:val="28"/>
          <w:szCs w:val="28"/>
        </w:rPr>
        <w:t xml:space="preserve"> DE </w:t>
      </w:r>
      <w:r w:rsidR="009547EB">
        <w:rPr>
          <w:rFonts w:ascii="Consolas" w:hAnsi="Consolas"/>
          <w:b/>
          <w:sz w:val="28"/>
          <w:szCs w:val="28"/>
        </w:rPr>
        <w:t>DEZEMBRO</w:t>
      </w:r>
      <w:r w:rsidR="00367B8F">
        <w:rPr>
          <w:rFonts w:ascii="Consolas" w:hAnsi="Consolas"/>
          <w:b/>
          <w:sz w:val="28"/>
          <w:szCs w:val="28"/>
        </w:rPr>
        <w:t xml:space="preserve"> DE 2025</w:t>
      </w:r>
      <w:r w:rsidR="00C154D1" w:rsidRPr="000278EE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C5FA0EA" w14:textId="38D09F12" w:rsidR="00C154D1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367357EC" w14:textId="77777777" w:rsidR="00325DE1" w:rsidRDefault="00325DE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2EB8B131" w14:textId="3AB69E05" w:rsidR="00C154D1" w:rsidRDefault="00C154D1" w:rsidP="007C0DBC">
      <w:pPr>
        <w:pStyle w:val="SemEspaamento"/>
        <w:contextualSpacing/>
        <w:rPr>
          <w:rFonts w:ascii="Consolas" w:hAnsi="Consolas" w:cs="Consolas"/>
          <w:sz w:val="28"/>
          <w:szCs w:val="28"/>
        </w:rPr>
      </w:pPr>
    </w:p>
    <w:p w14:paraId="712910E6" w14:textId="77777777" w:rsidR="00367B8F" w:rsidRDefault="00367B8F" w:rsidP="00FB2D06">
      <w:pPr>
        <w:pStyle w:val="SemEspaamento"/>
        <w:contextualSpacing/>
        <w:jc w:val="center"/>
        <w:rPr>
          <w:rFonts w:ascii="Consolas" w:hAnsi="Consolas" w:cs="Courier New"/>
          <w:b/>
          <w:sz w:val="28"/>
          <w:szCs w:val="28"/>
        </w:rPr>
      </w:pPr>
      <w:r w:rsidRPr="00367B8F">
        <w:rPr>
          <w:rFonts w:ascii="Consolas" w:hAnsi="Consolas" w:cs="Courier New"/>
          <w:b/>
          <w:sz w:val="28"/>
          <w:szCs w:val="28"/>
        </w:rPr>
        <w:t>PATRICK HERNANDES MORALES</w:t>
      </w:r>
    </w:p>
    <w:p w14:paraId="075C117F" w14:textId="7080D993" w:rsidR="007C0DBC" w:rsidRPr="007C0DBC" w:rsidRDefault="00C154D1" w:rsidP="00325DE1">
      <w:pPr>
        <w:pStyle w:val="SemEspaamento"/>
        <w:contextualSpacing/>
        <w:jc w:val="center"/>
      </w:pPr>
      <w:r>
        <w:rPr>
          <w:rFonts w:ascii="Consolas" w:hAnsi="Consolas"/>
          <w:b/>
          <w:sz w:val="28"/>
          <w:szCs w:val="28"/>
        </w:rPr>
        <w:t xml:space="preserve">PREFEITO MUNICIPAL DE </w:t>
      </w:r>
      <w:r w:rsidR="00EC5744">
        <w:rPr>
          <w:rFonts w:ascii="Consolas" w:hAnsi="Consolas"/>
          <w:b/>
          <w:sz w:val="28"/>
          <w:szCs w:val="28"/>
        </w:rPr>
        <w:t>IARAS</w:t>
      </w:r>
    </w:p>
    <w:sectPr w:rsidR="007C0DBC" w:rsidRPr="007C0DBC" w:rsidSect="00500E75">
      <w:headerReference w:type="default" r:id="rId8"/>
      <w:footerReference w:type="default" r:id="rId9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76592" w14:textId="77777777" w:rsidR="007078F2" w:rsidRDefault="007078F2" w:rsidP="0064660D">
      <w:pPr>
        <w:spacing w:after="0" w:line="240" w:lineRule="auto"/>
      </w:pPr>
      <w:r>
        <w:separator/>
      </w:r>
    </w:p>
  </w:endnote>
  <w:endnote w:type="continuationSeparator" w:id="0">
    <w:p w14:paraId="42C6DB7A" w14:textId="77777777" w:rsidR="007078F2" w:rsidRDefault="007078F2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2975" w14:textId="77777777" w:rsidR="007C0DBC" w:rsidRDefault="007C0DBC" w:rsidP="00367B8F">
    <w:pPr>
      <w:pStyle w:val="Rodap"/>
      <w:jc w:val="center"/>
    </w:pPr>
  </w:p>
  <w:p w14:paraId="2BBDDB4A" w14:textId="70283D6B" w:rsidR="00367B8F" w:rsidRPr="00BF5FA9" w:rsidRDefault="00367B8F" w:rsidP="00367B8F">
    <w:pPr>
      <w:pStyle w:val="Rodap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67DEB204" wp14:editId="65602DA0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B06742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t>Praça Monção</w:t>
    </w:r>
    <w:r>
      <w:t xml:space="preserve"> nº</w:t>
    </w:r>
    <w:r w:rsidRPr="00BF5FA9">
      <w:t xml:space="preserve"> 683 – F</w:t>
    </w:r>
    <w:r>
      <w:t>one: (0XX14) 3764-94</w:t>
    </w:r>
    <w:r w:rsidRPr="00BF5FA9">
      <w:t>00</w:t>
    </w:r>
    <w:r>
      <w:t xml:space="preserve"> / </w:t>
    </w:r>
    <w:r w:rsidRPr="00BF5FA9">
      <w:t>3764-9401 – CEP 18.775-</w:t>
    </w:r>
    <w:r>
      <w:t>021–</w:t>
    </w:r>
    <w:r w:rsidRPr="00BF5FA9">
      <w:t xml:space="preserve"> I</w:t>
    </w:r>
    <w:r>
      <w:t>A</w:t>
    </w:r>
    <w:r w:rsidRPr="00BF5FA9">
      <w:t xml:space="preserve">RAS </w:t>
    </w:r>
    <w:r>
      <w:t>–</w:t>
    </w:r>
    <w:r w:rsidRPr="00BF5FA9">
      <w:t xml:space="preserve"> SP</w:t>
    </w:r>
  </w:p>
  <w:p w14:paraId="2D927D53" w14:textId="77777777" w:rsidR="00367B8F" w:rsidRPr="00BB440C" w:rsidRDefault="00367B8F" w:rsidP="00367B8F">
    <w:pPr>
      <w:pStyle w:val="Rodap"/>
      <w:jc w:val="center"/>
    </w:pPr>
    <w:r>
      <w:t>e-mail: prefiaras@uol.com.br / licitacaoiaras@hotmail.com</w:t>
    </w:r>
  </w:p>
  <w:p w14:paraId="54DF11DA" w14:textId="77777777" w:rsidR="00DB78AF" w:rsidRPr="00367B8F" w:rsidRDefault="00DB78AF" w:rsidP="00367B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14861" w14:textId="77777777" w:rsidR="007078F2" w:rsidRDefault="007078F2" w:rsidP="0064660D">
      <w:pPr>
        <w:spacing w:after="0" w:line="240" w:lineRule="auto"/>
      </w:pPr>
      <w:r>
        <w:separator/>
      </w:r>
    </w:p>
  </w:footnote>
  <w:footnote w:type="continuationSeparator" w:id="0">
    <w:p w14:paraId="13EA6CE9" w14:textId="77777777" w:rsidR="007078F2" w:rsidRDefault="007078F2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AFACF" w14:textId="77777777" w:rsidR="00367B8F" w:rsidRPr="00367B8F" w:rsidRDefault="00367B8F" w:rsidP="00367B8F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t-BR"/>
      </w:rPr>
    </w:pPr>
    <w:r w:rsidRPr="00367B8F">
      <w:rPr>
        <w:rFonts w:ascii="Times New Roman" w:eastAsia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94F1301" wp14:editId="3998C197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C44B876" w14:textId="77777777" w:rsidR="00367B8F" w:rsidRPr="00367B8F" w:rsidRDefault="00367B8F" w:rsidP="00367B8F">
    <w:pPr>
      <w:shd w:val="clear" w:color="auto" w:fill="FFFFFF" w:themeFill="background1"/>
      <w:tabs>
        <w:tab w:val="left" w:pos="2127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367B8F">
      <w:rPr>
        <w:rFonts w:ascii="Times New Roman" w:eastAsia="Times New Roman" w:hAnsi="Times New Roman"/>
        <w:noProof/>
        <w:sz w:val="24"/>
        <w:szCs w:val="24"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447887C" wp14:editId="4FE08168">
              <wp:simplePos x="0" y="0"/>
              <wp:positionH relativeFrom="margin">
                <wp:posOffset>1256030</wp:posOffset>
              </wp:positionH>
              <wp:positionV relativeFrom="paragraph">
                <wp:posOffset>14605</wp:posOffset>
              </wp:positionV>
              <wp:extent cx="4638675" cy="787400"/>
              <wp:effectExtent l="0" t="0" r="28575" b="1270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87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628F42" w14:textId="77777777" w:rsidR="00367B8F" w:rsidRPr="000A43E7" w:rsidRDefault="00367B8F" w:rsidP="00367B8F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231EA547" w14:textId="77777777" w:rsidR="00367B8F" w:rsidRPr="000A43E7" w:rsidRDefault="00367B8F" w:rsidP="00367B8F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9B76783" w14:textId="77777777" w:rsidR="00367B8F" w:rsidRDefault="00367B8F" w:rsidP="00367B8F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47887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9pt;margin-top:1.15pt;width:365.25pt;height:6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" fillcolor="window" strokecolor="window">
              <v:textbox>
                <w:txbxContent>
                  <w:p w14:paraId="1F628F42" w14:textId="77777777" w:rsidR="00367B8F" w:rsidRPr="000A43E7" w:rsidRDefault="00367B8F" w:rsidP="00367B8F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231EA547" w14:textId="77777777" w:rsidR="00367B8F" w:rsidRPr="000A43E7" w:rsidRDefault="00367B8F" w:rsidP="00367B8F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9B76783" w14:textId="77777777" w:rsidR="00367B8F" w:rsidRDefault="00367B8F" w:rsidP="00367B8F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43653180" w14:textId="77777777" w:rsidR="00367B8F" w:rsidRPr="00367B8F" w:rsidRDefault="00367B8F" w:rsidP="00367B8F">
    <w:pPr>
      <w:shd w:val="clear" w:color="auto" w:fill="FFFFFF" w:themeFill="background1"/>
      <w:tabs>
        <w:tab w:val="left" w:pos="2127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t-BR"/>
      </w:rPr>
    </w:pPr>
  </w:p>
  <w:p w14:paraId="1C28E2E7" w14:textId="77777777" w:rsidR="00367B8F" w:rsidRPr="00367B8F" w:rsidRDefault="00367B8F" w:rsidP="00367B8F">
    <w:pPr>
      <w:tabs>
        <w:tab w:val="left" w:pos="3140"/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/>
        <w:sz w:val="48"/>
        <w:szCs w:val="48"/>
        <w:lang w:eastAsia="pt-BR"/>
      </w:rPr>
    </w:pPr>
  </w:p>
  <w:p w14:paraId="679584DE" w14:textId="77777777" w:rsidR="00367B8F" w:rsidRPr="00367B8F" w:rsidRDefault="00367B8F" w:rsidP="00367B8F">
    <w:pPr>
      <w:tabs>
        <w:tab w:val="left" w:pos="3140"/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/>
        <w:lang w:eastAsia="pt-BR"/>
      </w:rPr>
    </w:pPr>
  </w:p>
  <w:p w14:paraId="6E172764" w14:textId="77777777" w:rsidR="00367B8F" w:rsidRPr="00367B8F" w:rsidRDefault="00367B8F" w:rsidP="00367B8F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367B8F">
      <w:rPr>
        <w:rFonts w:ascii="Times New Roman" w:eastAsia="Times New Roman" w:hAnsi="Times New Roman"/>
        <w:sz w:val="24"/>
        <w:szCs w:val="24"/>
        <w:lang w:eastAsia="pt-BR"/>
      </w:rPr>
      <w:t>---------------------------------------------------------------------------------------------------------------------</w:t>
    </w:r>
  </w:p>
  <w:p w14:paraId="363EEBF7" w14:textId="194FA466" w:rsidR="00367B8F" w:rsidRDefault="00367B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4977406">
    <w:abstractNumId w:val="32"/>
  </w:num>
  <w:num w:numId="2" w16cid:durableId="2031177718">
    <w:abstractNumId w:val="20"/>
  </w:num>
  <w:num w:numId="3" w16cid:durableId="1690640628">
    <w:abstractNumId w:val="33"/>
  </w:num>
  <w:num w:numId="4" w16cid:durableId="1775244590">
    <w:abstractNumId w:val="4"/>
  </w:num>
  <w:num w:numId="5" w16cid:durableId="719018376">
    <w:abstractNumId w:val="35"/>
  </w:num>
  <w:num w:numId="6" w16cid:durableId="85811306">
    <w:abstractNumId w:val="7"/>
  </w:num>
  <w:num w:numId="7" w16cid:durableId="1979148326">
    <w:abstractNumId w:val="2"/>
  </w:num>
  <w:num w:numId="8" w16cid:durableId="1079135630">
    <w:abstractNumId w:val="14"/>
  </w:num>
  <w:num w:numId="9" w16cid:durableId="947666082">
    <w:abstractNumId w:val="16"/>
  </w:num>
  <w:num w:numId="10" w16cid:durableId="102651800">
    <w:abstractNumId w:val="9"/>
  </w:num>
  <w:num w:numId="11" w16cid:durableId="189034679">
    <w:abstractNumId w:val="36"/>
  </w:num>
  <w:num w:numId="12" w16cid:durableId="329454199">
    <w:abstractNumId w:val="6"/>
  </w:num>
  <w:num w:numId="13" w16cid:durableId="598103617">
    <w:abstractNumId w:val="29"/>
  </w:num>
  <w:num w:numId="14" w16cid:durableId="1712532170">
    <w:abstractNumId w:val="22"/>
  </w:num>
  <w:num w:numId="15" w16cid:durableId="634991686">
    <w:abstractNumId w:val="30"/>
  </w:num>
  <w:num w:numId="16" w16cid:durableId="2075468942">
    <w:abstractNumId w:val="26"/>
  </w:num>
  <w:num w:numId="17" w16cid:durableId="344135763">
    <w:abstractNumId w:val="1"/>
  </w:num>
  <w:num w:numId="18" w16cid:durableId="926772273">
    <w:abstractNumId w:val="31"/>
  </w:num>
  <w:num w:numId="19" w16cid:durableId="476654205">
    <w:abstractNumId w:val="8"/>
  </w:num>
  <w:num w:numId="20" w16cid:durableId="1803425689">
    <w:abstractNumId w:val="18"/>
  </w:num>
  <w:num w:numId="21" w16cid:durableId="1055197167">
    <w:abstractNumId w:val="23"/>
  </w:num>
  <w:num w:numId="22" w16cid:durableId="494298237">
    <w:abstractNumId w:val="21"/>
  </w:num>
  <w:num w:numId="23" w16cid:durableId="330524886">
    <w:abstractNumId w:val="17"/>
  </w:num>
  <w:num w:numId="24" w16cid:durableId="1765875795">
    <w:abstractNumId w:val="25"/>
  </w:num>
  <w:num w:numId="25" w16cid:durableId="56250495">
    <w:abstractNumId w:val="24"/>
  </w:num>
  <w:num w:numId="26" w16cid:durableId="1315640472">
    <w:abstractNumId w:val="19"/>
  </w:num>
  <w:num w:numId="27" w16cid:durableId="667292347">
    <w:abstractNumId w:val="27"/>
  </w:num>
  <w:num w:numId="28" w16cid:durableId="1478498234">
    <w:abstractNumId w:val="13"/>
  </w:num>
  <w:num w:numId="29" w16cid:durableId="1105463970">
    <w:abstractNumId w:val="34"/>
  </w:num>
  <w:num w:numId="30" w16cid:durableId="858664893">
    <w:abstractNumId w:val="3"/>
  </w:num>
  <w:num w:numId="31" w16cid:durableId="1571381548">
    <w:abstractNumId w:val="15"/>
  </w:num>
  <w:num w:numId="32" w16cid:durableId="1017198803">
    <w:abstractNumId w:val="5"/>
  </w:num>
  <w:num w:numId="33" w16cid:durableId="739599648">
    <w:abstractNumId w:val="0"/>
  </w:num>
  <w:num w:numId="34" w16cid:durableId="279796965">
    <w:abstractNumId w:val="28"/>
  </w:num>
  <w:num w:numId="35" w16cid:durableId="657029141">
    <w:abstractNumId w:val="10"/>
  </w:num>
  <w:num w:numId="36" w16cid:durableId="2105999920">
    <w:abstractNumId w:val="11"/>
  </w:num>
  <w:num w:numId="37" w16cid:durableId="21068829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671A0"/>
    <w:rsid w:val="000A57C3"/>
    <w:rsid w:val="000A6534"/>
    <w:rsid w:val="0013302B"/>
    <w:rsid w:val="00133F1F"/>
    <w:rsid w:val="00141E92"/>
    <w:rsid w:val="00146E41"/>
    <w:rsid w:val="001473D8"/>
    <w:rsid w:val="00156AE4"/>
    <w:rsid w:val="00195342"/>
    <w:rsid w:val="001A0C88"/>
    <w:rsid w:val="001A2F33"/>
    <w:rsid w:val="001C2ACD"/>
    <w:rsid w:val="001D0697"/>
    <w:rsid w:val="001F1098"/>
    <w:rsid w:val="001F4201"/>
    <w:rsid w:val="00214659"/>
    <w:rsid w:val="00236D09"/>
    <w:rsid w:val="002416CF"/>
    <w:rsid w:val="002925F7"/>
    <w:rsid w:val="00295721"/>
    <w:rsid w:val="002A50C6"/>
    <w:rsid w:val="002C3543"/>
    <w:rsid w:val="002D0335"/>
    <w:rsid w:val="002D79A3"/>
    <w:rsid w:val="00314298"/>
    <w:rsid w:val="003203B0"/>
    <w:rsid w:val="00325579"/>
    <w:rsid w:val="00325DE1"/>
    <w:rsid w:val="00340CDA"/>
    <w:rsid w:val="00367B8F"/>
    <w:rsid w:val="0039323F"/>
    <w:rsid w:val="003A77B3"/>
    <w:rsid w:val="003B756A"/>
    <w:rsid w:val="003C3116"/>
    <w:rsid w:val="003E31CC"/>
    <w:rsid w:val="003E6566"/>
    <w:rsid w:val="00426F22"/>
    <w:rsid w:val="00430193"/>
    <w:rsid w:val="0044126A"/>
    <w:rsid w:val="0046197A"/>
    <w:rsid w:val="004A4E6E"/>
    <w:rsid w:val="004A52D3"/>
    <w:rsid w:val="004D06DF"/>
    <w:rsid w:val="004D4E46"/>
    <w:rsid w:val="00500E75"/>
    <w:rsid w:val="00502DBF"/>
    <w:rsid w:val="00504495"/>
    <w:rsid w:val="005110CA"/>
    <w:rsid w:val="005311F4"/>
    <w:rsid w:val="00542FC7"/>
    <w:rsid w:val="005578F4"/>
    <w:rsid w:val="005B0EB0"/>
    <w:rsid w:val="005B3B09"/>
    <w:rsid w:val="005D3A88"/>
    <w:rsid w:val="005E5C97"/>
    <w:rsid w:val="005E7135"/>
    <w:rsid w:val="00606C46"/>
    <w:rsid w:val="0064660D"/>
    <w:rsid w:val="006672AB"/>
    <w:rsid w:val="00690172"/>
    <w:rsid w:val="0069584B"/>
    <w:rsid w:val="006A3A06"/>
    <w:rsid w:val="006C61DB"/>
    <w:rsid w:val="006E3DFB"/>
    <w:rsid w:val="006F6316"/>
    <w:rsid w:val="00706A62"/>
    <w:rsid w:val="007078F2"/>
    <w:rsid w:val="00732E9A"/>
    <w:rsid w:val="00736D99"/>
    <w:rsid w:val="00737790"/>
    <w:rsid w:val="00757D09"/>
    <w:rsid w:val="0076224F"/>
    <w:rsid w:val="00793D6B"/>
    <w:rsid w:val="007C0DBC"/>
    <w:rsid w:val="007C3B46"/>
    <w:rsid w:val="007D52C9"/>
    <w:rsid w:val="00802A24"/>
    <w:rsid w:val="00834A3F"/>
    <w:rsid w:val="00840B1D"/>
    <w:rsid w:val="0086334E"/>
    <w:rsid w:val="008650C0"/>
    <w:rsid w:val="00881CFE"/>
    <w:rsid w:val="00882135"/>
    <w:rsid w:val="00892673"/>
    <w:rsid w:val="00894D66"/>
    <w:rsid w:val="008A6494"/>
    <w:rsid w:val="008C249C"/>
    <w:rsid w:val="008C441E"/>
    <w:rsid w:val="008F511F"/>
    <w:rsid w:val="0090085B"/>
    <w:rsid w:val="00921B1C"/>
    <w:rsid w:val="009547EB"/>
    <w:rsid w:val="00977228"/>
    <w:rsid w:val="0098646E"/>
    <w:rsid w:val="009934B1"/>
    <w:rsid w:val="009950E8"/>
    <w:rsid w:val="00997AA2"/>
    <w:rsid w:val="00A07DF6"/>
    <w:rsid w:val="00A202D0"/>
    <w:rsid w:val="00A60414"/>
    <w:rsid w:val="00A868AE"/>
    <w:rsid w:val="00AA69CF"/>
    <w:rsid w:val="00AB1C63"/>
    <w:rsid w:val="00AC3F07"/>
    <w:rsid w:val="00AD45B6"/>
    <w:rsid w:val="00AD5FB3"/>
    <w:rsid w:val="00AF0C1E"/>
    <w:rsid w:val="00B34B62"/>
    <w:rsid w:val="00B4558B"/>
    <w:rsid w:val="00B52C31"/>
    <w:rsid w:val="00B74198"/>
    <w:rsid w:val="00B755A6"/>
    <w:rsid w:val="00BA571E"/>
    <w:rsid w:val="00BB39EE"/>
    <w:rsid w:val="00C01EA3"/>
    <w:rsid w:val="00C154D1"/>
    <w:rsid w:val="00C15F69"/>
    <w:rsid w:val="00C24DAB"/>
    <w:rsid w:val="00C278B7"/>
    <w:rsid w:val="00C93536"/>
    <w:rsid w:val="00CA272B"/>
    <w:rsid w:val="00CA2B68"/>
    <w:rsid w:val="00CB2B88"/>
    <w:rsid w:val="00CC5A67"/>
    <w:rsid w:val="00D14236"/>
    <w:rsid w:val="00D15BAF"/>
    <w:rsid w:val="00D34EEF"/>
    <w:rsid w:val="00D4134C"/>
    <w:rsid w:val="00D41B63"/>
    <w:rsid w:val="00D42F31"/>
    <w:rsid w:val="00D47F00"/>
    <w:rsid w:val="00D95160"/>
    <w:rsid w:val="00DA2059"/>
    <w:rsid w:val="00DB78AF"/>
    <w:rsid w:val="00DD6B04"/>
    <w:rsid w:val="00DE23A8"/>
    <w:rsid w:val="00DE3DAE"/>
    <w:rsid w:val="00DF67B2"/>
    <w:rsid w:val="00E00856"/>
    <w:rsid w:val="00E0265C"/>
    <w:rsid w:val="00E14A8D"/>
    <w:rsid w:val="00E3028C"/>
    <w:rsid w:val="00E93616"/>
    <w:rsid w:val="00E94EDE"/>
    <w:rsid w:val="00EA3217"/>
    <w:rsid w:val="00EA3B84"/>
    <w:rsid w:val="00EB687E"/>
    <w:rsid w:val="00EC5744"/>
    <w:rsid w:val="00ED20C9"/>
    <w:rsid w:val="00F265C1"/>
    <w:rsid w:val="00F41370"/>
    <w:rsid w:val="00F42FD4"/>
    <w:rsid w:val="00F50B38"/>
    <w:rsid w:val="00F51A63"/>
    <w:rsid w:val="00F62AF2"/>
    <w:rsid w:val="00FA4EB9"/>
    <w:rsid w:val="00FB2D06"/>
    <w:rsid w:val="00FC11BE"/>
    <w:rsid w:val="00FC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B3B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DE63A-5D5A-49D8-8B02-5F8C4401B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licitação iaras</cp:lastModifiedBy>
  <cp:revision>2</cp:revision>
  <cp:lastPrinted>2019-05-03T18:34:00Z</cp:lastPrinted>
  <dcterms:created xsi:type="dcterms:W3CDTF">2026-01-08T17:31:00Z</dcterms:created>
  <dcterms:modified xsi:type="dcterms:W3CDTF">2026-01-08T17:31:00Z</dcterms:modified>
</cp:coreProperties>
</file>