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756C" w:rsidRDefault="00E8756C">
      <w:pPr>
        <w:widowControl w:val="0"/>
        <w:spacing w:after="0" w:line="240" w:lineRule="auto"/>
        <w:rPr>
          <w:sz w:val="20"/>
          <w:szCs w:val="20"/>
        </w:rPr>
      </w:pPr>
    </w:p>
    <w:p w:rsidR="00E8756C" w:rsidRDefault="004A5DB0">
      <w:pPr>
        <w:widowControl w:val="0"/>
        <w:spacing w:before="52" w:after="0" w:line="240" w:lineRule="auto"/>
        <w:jc w:val="center"/>
        <w:rPr>
          <w:b/>
          <w:bCs/>
          <w:sz w:val="24"/>
          <w:szCs w:val="24"/>
        </w:rPr>
      </w:pPr>
      <w:r>
        <w:rPr>
          <w:b/>
          <w:bCs/>
          <w:sz w:val="24"/>
          <w:szCs w:val="24"/>
        </w:rPr>
        <w:t>ANEXO IV</w:t>
      </w:r>
    </w:p>
    <w:p w:rsidR="00E8756C" w:rsidRPr="006878A0" w:rsidRDefault="004A5DB0">
      <w:pPr>
        <w:widowControl w:val="0"/>
        <w:spacing w:after="0" w:line="240" w:lineRule="auto"/>
        <w:rPr>
          <w:sz w:val="24"/>
          <w:szCs w:val="24"/>
        </w:rPr>
      </w:pPr>
      <w:r w:rsidRPr="006878A0">
        <w:rPr>
          <w:sz w:val="24"/>
          <w:szCs w:val="24"/>
        </w:rPr>
        <w:t>À</w:t>
      </w:r>
    </w:p>
    <w:p w:rsidR="00E8756C" w:rsidRPr="006878A0" w:rsidRDefault="004A5DB0">
      <w:pPr>
        <w:widowControl w:val="0"/>
        <w:spacing w:after="0" w:line="240" w:lineRule="auto"/>
        <w:rPr>
          <w:sz w:val="24"/>
          <w:szCs w:val="24"/>
        </w:rPr>
      </w:pPr>
      <w:r w:rsidRPr="006878A0">
        <w:rPr>
          <w:sz w:val="24"/>
          <w:szCs w:val="24"/>
        </w:rPr>
        <w:t>FUNDAÇÃO HÉLIO AUGUSTO DE SOUZA -  FUNDHAS</w:t>
      </w:r>
    </w:p>
    <w:p w:rsidR="00E8756C" w:rsidRPr="006878A0" w:rsidRDefault="00E8756C">
      <w:pPr>
        <w:widowControl w:val="0"/>
        <w:spacing w:before="11" w:after="0" w:line="240" w:lineRule="auto"/>
        <w:rPr>
          <w:sz w:val="24"/>
          <w:szCs w:val="24"/>
        </w:rPr>
      </w:pPr>
    </w:p>
    <w:p w:rsidR="00E8756C" w:rsidRPr="006878A0" w:rsidRDefault="004A5DB0">
      <w:pPr>
        <w:widowControl w:val="0"/>
        <w:spacing w:after="0" w:line="240" w:lineRule="auto"/>
        <w:rPr>
          <w:b/>
          <w:bCs/>
          <w:sz w:val="24"/>
          <w:szCs w:val="24"/>
        </w:rPr>
      </w:pPr>
      <w:r w:rsidRPr="006878A0">
        <w:rPr>
          <w:b/>
          <w:bCs/>
          <w:sz w:val="24"/>
          <w:szCs w:val="24"/>
        </w:rPr>
        <w:t xml:space="preserve">REF.: Dispensa Nº </w:t>
      </w:r>
      <w:r w:rsidR="00260365" w:rsidRPr="006878A0">
        <w:rPr>
          <w:b/>
          <w:bCs/>
          <w:sz w:val="24"/>
          <w:szCs w:val="24"/>
        </w:rPr>
        <w:t>7</w:t>
      </w:r>
      <w:r w:rsidR="006878A0" w:rsidRPr="006878A0">
        <w:rPr>
          <w:b/>
          <w:bCs/>
          <w:sz w:val="24"/>
          <w:szCs w:val="24"/>
        </w:rPr>
        <w:t>9</w:t>
      </w:r>
      <w:r w:rsidRPr="006878A0">
        <w:rPr>
          <w:b/>
          <w:bCs/>
          <w:sz w:val="24"/>
          <w:szCs w:val="24"/>
        </w:rPr>
        <w:t>/2026</w:t>
      </w:r>
    </w:p>
    <w:p w:rsidR="00E8756C" w:rsidRPr="006878A0" w:rsidRDefault="00E8756C">
      <w:pPr>
        <w:widowControl w:val="0"/>
        <w:spacing w:before="2" w:after="0" w:line="240" w:lineRule="auto"/>
        <w:rPr>
          <w:b/>
          <w:bCs/>
          <w:sz w:val="24"/>
          <w:szCs w:val="24"/>
        </w:rPr>
      </w:pPr>
    </w:p>
    <w:p w:rsidR="00260365" w:rsidRPr="006878A0" w:rsidRDefault="004A5DB0" w:rsidP="00260365">
      <w:pPr>
        <w:widowControl w:val="0"/>
        <w:spacing w:after="0" w:line="240" w:lineRule="auto"/>
        <w:rPr>
          <w:b/>
          <w:bCs/>
          <w:sz w:val="24"/>
          <w:szCs w:val="24"/>
        </w:rPr>
      </w:pPr>
      <w:r w:rsidRPr="006878A0">
        <w:rPr>
          <w:b/>
          <w:bCs/>
          <w:sz w:val="24"/>
          <w:szCs w:val="24"/>
        </w:rPr>
        <w:t xml:space="preserve">OBJETO: </w:t>
      </w:r>
      <w:r w:rsidR="006878A0" w:rsidRPr="006878A0">
        <w:rPr>
          <w:sz w:val="24"/>
          <w:szCs w:val="24"/>
        </w:rPr>
        <w:t>Prestação de serviço de manutenção corretiva (troca/filtragem de óleo) de cabine primária</w:t>
      </w:r>
    </w:p>
    <w:p w:rsidR="00E8756C" w:rsidRPr="006878A0" w:rsidRDefault="004A5DB0">
      <w:pPr>
        <w:widowControl w:val="0"/>
        <w:spacing w:before="52" w:after="0" w:line="240" w:lineRule="auto"/>
        <w:ind w:right="33"/>
        <w:jc w:val="center"/>
        <w:rPr>
          <w:b/>
          <w:bCs/>
          <w:sz w:val="24"/>
          <w:szCs w:val="24"/>
        </w:rPr>
      </w:pPr>
      <w:r w:rsidRPr="006878A0">
        <w:rPr>
          <w:b/>
          <w:bCs/>
          <w:sz w:val="24"/>
          <w:szCs w:val="24"/>
        </w:rPr>
        <w:t>D E C L A R A Ç Ã O</w:t>
      </w:r>
    </w:p>
    <w:p w:rsidR="00E8756C" w:rsidRPr="006878A0" w:rsidRDefault="00E8756C">
      <w:pPr>
        <w:widowControl w:val="0"/>
        <w:spacing w:after="0" w:line="240" w:lineRule="auto"/>
        <w:rPr>
          <w:b/>
          <w:bCs/>
          <w:sz w:val="24"/>
          <w:szCs w:val="24"/>
        </w:rPr>
      </w:pPr>
    </w:p>
    <w:p w:rsidR="00E8756C" w:rsidRPr="006878A0" w:rsidRDefault="00E8756C">
      <w:pPr>
        <w:widowControl w:val="0"/>
        <w:spacing w:after="0" w:line="240" w:lineRule="auto"/>
        <w:rPr>
          <w:b/>
          <w:bCs/>
          <w:sz w:val="24"/>
          <w:szCs w:val="24"/>
        </w:rPr>
      </w:pPr>
    </w:p>
    <w:p w:rsidR="00E8756C" w:rsidRPr="006878A0" w:rsidRDefault="004A5DB0">
      <w:pPr>
        <w:widowControl w:val="0"/>
        <w:spacing w:after="0" w:line="240" w:lineRule="auto"/>
        <w:rPr>
          <w:sz w:val="24"/>
          <w:szCs w:val="24"/>
        </w:rPr>
      </w:pPr>
      <w:r w:rsidRPr="006878A0">
        <w:rPr>
          <w:sz w:val="24"/>
          <w:szCs w:val="24"/>
        </w:rPr>
        <w:t>Empresa ..............................................., CNPJ ........................., sediada a ..................................., Cidade de......................./SP.</w:t>
      </w:r>
    </w:p>
    <w:p w:rsidR="00E8756C" w:rsidRPr="006878A0" w:rsidRDefault="00E8756C">
      <w:pPr>
        <w:widowControl w:val="0"/>
        <w:spacing w:after="0" w:line="240" w:lineRule="auto"/>
        <w:rPr>
          <w:sz w:val="24"/>
          <w:szCs w:val="24"/>
        </w:rPr>
      </w:pPr>
    </w:p>
    <w:p w:rsidR="00E8756C" w:rsidRPr="006878A0" w:rsidRDefault="00E8756C">
      <w:pPr>
        <w:widowControl w:val="0"/>
        <w:spacing w:before="11" w:after="0" w:line="240" w:lineRule="auto"/>
        <w:rPr>
          <w:sz w:val="24"/>
          <w:szCs w:val="24"/>
        </w:rPr>
      </w:pPr>
    </w:p>
    <w:p w:rsidR="00E8756C" w:rsidRPr="006878A0" w:rsidRDefault="004A5DB0">
      <w:pPr>
        <w:widowControl w:val="0"/>
        <w:spacing w:after="0" w:line="240" w:lineRule="auto"/>
        <w:ind w:right="255"/>
        <w:jc w:val="both"/>
        <w:rPr>
          <w:sz w:val="24"/>
          <w:szCs w:val="24"/>
        </w:rPr>
      </w:pPr>
      <w:r w:rsidRPr="006878A0">
        <w:rPr>
          <w:sz w:val="24"/>
          <w:szCs w:val="24"/>
        </w:rPr>
        <w:t>Em cumprimento às determinações da Lei Federal nº 14.133/21, Decreto Federal nº 7.203/10, Decreto Municipal nº 18.158/19 e inciso XXXIII do art. 7º da Constituição Federal, DECLARAMOS, para fins de participação na Contratação Direta acima, que:</w:t>
      </w:r>
    </w:p>
    <w:p w:rsidR="00E8756C" w:rsidRPr="006878A0" w:rsidRDefault="00E8756C">
      <w:pPr>
        <w:widowControl w:val="0"/>
        <w:spacing w:after="0" w:line="240" w:lineRule="auto"/>
        <w:rPr>
          <w:sz w:val="24"/>
          <w:szCs w:val="24"/>
        </w:rPr>
      </w:pPr>
    </w:p>
    <w:p w:rsidR="00E8756C" w:rsidRPr="006878A0" w:rsidRDefault="00E8756C">
      <w:pPr>
        <w:widowControl w:val="0"/>
        <w:spacing w:before="2" w:after="0" w:line="240" w:lineRule="auto"/>
        <w:rPr>
          <w:sz w:val="24"/>
          <w:szCs w:val="24"/>
        </w:rPr>
      </w:pPr>
    </w:p>
    <w:p w:rsidR="00E8756C" w:rsidRPr="006878A0" w:rsidRDefault="004A5DB0">
      <w:pPr>
        <w:widowControl w:val="0"/>
        <w:numPr>
          <w:ilvl w:val="0"/>
          <w:numId w:val="1"/>
        </w:numPr>
        <w:tabs>
          <w:tab w:val="left" w:pos="668"/>
        </w:tabs>
        <w:spacing w:after="0" w:line="240" w:lineRule="auto"/>
        <w:ind w:right="257" w:hanging="341"/>
        <w:jc w:val="both"/>
        <w:rPr>
          <w:sz w:val="24"/>
          <w:szCs w:val="24"/>
        </w:rPr>
      </w:pPr>
      <w:r w:rsidRPr="006878A0">
        <w:rPr>
          <w:sz w:val="24"/>
          <w:szCs w:val="24"/>
        </w:rPr>
        <w:t>Nossa empresa não está impedida de contratar com a Administração Pública Municipal, direta e  indireta;</w:t>
      </w:r>
    </w:p>
    <w:p w:rsidR="00E8756C" w:rsidRPr="006878A0" w:rsidRDefault="00E8756C">
      <w:pPr>
        <w:widowControl w:val="0"/>
        <w:spacing w:before="11" w:after="0" w:line="240" w:lineRule="auto"/>
        <w:jc w:val="both"/>
        <w:rPr>
          <w:sz w:val="24"/>
          <w:szCs w:val="24"/>
        </w:rPr>
      </w:pPr>
    </w:p>
    <w:p w:rsidR="00E8756C" w:rsidRPr="006878A0" w:rsidRDefault="004A5DB0">
      <w:pPr>
        <w:widowControl w:val="0"/>
        <w:numPr>
          <w:ilvl w:val="0"/>
          <w:numId w:val="1"/>
        </w:numPr>
        <w:tabs>
          <w:tab w:val="left" w:pos="620"/>
        </w:tabs>
        <w:spacing w:before="1" w:after="0" w:line="240" w:lineRule="auto"/>
        <w:ind w:left="619" w:hanging="260"/>
        <w:jc w:val="both"/>
        <w:rPr>
          <w:sz w:val="24"/>
          <w:szCs w:val="24"/>
        </w:rPr>
      </w:pPr>
      <w:r w:rsidRPr="006878A0">
        <w:rPr>
          <w:sz w:val="24"/>
          <w:szCs w:val="24"/>
        </w:rPr>
        <w:t>Não foi declarada inidônea pelo Poder Público, de nenhuma esfera;</w:t>
      </w:r>
    </w:p>
    <w:p w:rsidR="00E8756C" w:rsidRPr="006878A0" w:rsidRDefault="00E8756C">
      <w:pPr>
        <w:widowControl w:val="0"/>
        <w:spacing w:before="12" w:after="0" w:line="240" w:lineRule="auto"/>
        <w:jc w:val="both"/>
        <w:rPr>
          <w:sz w:val="24"/>
          <w:szCs w:val="24"/>
        </w:rPr>
      </w:pPr>
    </w:p>
    <w:p w:rsidR="00E8756C" w:rsidRPr="006878A0" w:rsidRDefault="004A5DB0">
      <w:pPr>
        <w:widowControl w:val="0"/>
        <w:numPr>
          <w:ilvl w:val="0"/>
          <w:numId w:val="1"/>
        </w:numPr>
        <w:tabs>
          <w:tab w:val="left" w:pos="591"/>
        </w:tabs>
        <w:spacing w:after="0" w:line="240" w:lineRule="auto"/>
        <w:ind w:left="590" w:hanging="231"/>
        <w:jc w:val="both"/>
        <w:rPr>
          <w:sz w:val="24"/>
          <w:szCs w:val="24"/>
        </w:rPr>
      </w:pPr>
      <w:r w:rsidRPr="006878A0">
        <w:rPr>
          <w:sz w:val="24"/>
          <w:szCs w:val="24"/>
        </w:rPr>
        <w:t>Não existe fato impeditivo à nossa habilitação;</w:t>
      </w:r>
    </w:p>
    <w:p w:rsidR="00E8756C" w:rsidRPr="006878A0" w:rsidRDefault="00E8756C">
      <w:pPr>
        <w:widowControl w:val="0"/>
        <w:spacing w:before="11" w:after="0" w:line="240" w:lineRule="auto"/>
        <w:jc w:val="both"/>
        <w:rPr>
          <w:sz w:val="24"/>
          <w:szCs w:val="24"/>
        </w:rPr>
      </w:pPr>
    </w:p>
    <w:p w:rsidR="00E8756C" w:rsidRPr="006878A0" w:rsidRDefault="004A5DB0">
      <w:pPr>
        <w:widowControl w:val="0"/>
        <w:numPr>
          <w:ilvl w:val="0"/>
          <w:numId w:val="1"/>
        </w:numPr>
        <w:tabs>
          <w:tab w:val="left" w:pos="656"/>
        </w:tabs>
        <w:spacing w:before="1" w:after="0" w:line="240" w:lineRule="auto"/>
        <w:ind w:left="360" w:right="258" w:firstLine="0"/>
        <w:jc w:val="both"/>
        <w:rPr>
          <w:sz w:val="24"/>
          <w:szCs w:val="24"/>
        </w:rPr>
      </w:pPr>
      <w:r w:rsidRPr="006878A0">
        <w:rPr>
          <w:sz w:val="24"/>
          <w:szCs w:val="24"/>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p>
    <w:p w:rsidR="00E8756C" w:rsidRPr="006878A0" w:rsidRDefault="00E8756C">
      <w:pPr>
        <w:widowControl w:val="0"/>
        <w:spacing w:before="11" w:after="0" w:line="240" w:lineRule="auto"/>
        <w:jc w:val="both"/>
        <w:rPr>
          <w:sz w:val="24"/>
          <w:szCs w:val="24"/>
        </w:rPr>
      </w:pPr>
    </w:p>
    <w:p w:rsidR="00E8756C" w:rsidRPr="006878A0" w:rsidRDefault="004A5DB0">
      <w:pPr>
        <w:widowControl w:val="0"/>
        <w:numPr>
          <w:ilvl w:val="0"/>
          <w:numId w:val="1"/>
        </w:numPr>
        <w:tabs>
          <w:tab w:val="left" w:pos="610"/>
        </w:tabs>
        <w:spacing w:after="0" w:line="240" w:lineRule="auto"/>
        <w:ind w:left="609" w:hanging="250"/>
        <w:jc w:val="both"/>
        <w:rPr>
          <w:sz w:val="24"/>
          <w:szCs w:val="24"/>
        </w:rPr>
      </w:pPr>
      <w:r w:rsidRPr="006878A0">
        <w:rPr>
          <w:sz w:val="24"/>
          <w:szCs w:val="24"/>
        </w:rPr>
        <w:t>Nossa empresa está em dia com todas as determinações trabalhistas e demais legislações aplicáveis.</w:t>
      </w:r>
    </w:p>
    <w:p w:rsidR="00E8756C" w:rsidRPr="006878A0" w:rsidRDefault="00E8756C">
      <w:pPr>
        <w:widowControl w:val="0"/>
        <w:spacing w:before="2" w:after="0" w:line="240" w:lineRule="auto"/>
        <w:jc w:val="both"/>
        <w:rPr>
          <w:sz w:val="24"/>
          <w:szCs w:val="24"/>
        </w:rPr>
      </w:pPr>
    </w:p>
    <w:p w:rsidR="00E8756C" w:rsidRPr="006878A0" w:rsidRDefault="004A5DB0">
      <w:pPr>
        <w:widowControl w:val="0"/>
        <w:numPr>
          <w:ilvl w:val="0"/>
          <w:numId w:val="1"/>
        </w:numPr>
        <w:tabs>
          <w:tab w:val="left" w:pos="576"/>
        </w:tabs>
        <w:spacing w:before="51" w:after="0" w:line="240" w:lineRule="auto"/>
        <w:ind w:left="360" w:right="258" w:firstLine="0"/>
        <w:jc w:val="both"/>
        <w:rPr>
          <w:sz w:val="24"/>
          <w:szCs w:val="24"/>
        </w:rPr>
      </w:pPr>
      <w:r w:rsidRPr="006878A0">
        <w:rPr>
          <w:sz w:val="24"/>
          <w:szCs w:val="24"/>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p>
    <w:p w:rsidR="00E8756C" w:rsidRPr="006878A0" w:rsidRDefault="00E8756C">
      <w:pPr>
        <w:pBdr>
          <w:top w:val="nil"/>
          <w:left w:val="nil"/>
          <w:bottom w:val="nil"/>
          <w:right w:val="nil"/>
          <w:between w:val="nil"/>
        </w:pBdr>
        <w:spacing w:after="160" w:line="259" w:lineRule="auto"/>
        <w:ind w:left="720"/>
        <w:rPr>
          <w:color w:val="000000"/>
          <w:sz w:val="24"/>
          <w:szCs w:val="24"/>
        </w:rPr>
      </w:pPr>
    </w:p>
    <w:p w:rsidR="00E8756C" w:rsidRPr="006878A0" w:rsidRDefault="004A5DB0">
      <w:pPr>
        <w:widowControl w:val="0"/>
        <w:numPr>
          <w:ilvl w:val="0"/>
          <w:numId w:val="1"/>
        </w:numPr>
        <w:tabs>
          <w:tab w:val="left" w:pos="576"/>
        </w:tabs>
        <w:spacing w:before="51" w:after="0" w:line="240" w:lineRule="auto"/>
        <w:ind w:left="360" w:right="258" w:firstLine="0"/>
        <w:jc w:val="both"/>
        <w:rPr>
          <w:sz w:val="24"/>
          <w:szCs w:val="24"/>
        </w:rPr>
      </w:pPr>
      <w:r w:rsidRPr="006878A0">
        <w:rPr>
          <w:sz w:val="24"/>
          <w:szCs w:val="24"/>
        </w:rPr>
        <w:lastRenderedPageBreak/>
        <w:t>Nossa empresa cumpre as exigências de reserva de cargos para pessoa com deficiência e para reabilitado da Previdência Social, previstas em lei e em outras normas específicas.</w:t>
      </w:r>
    </w:p>
    <w:p w:rsidR="00E8756C" w:rsidRPr="006878A0" w:rsidRDefault="00E8756C">
      <w:pPr>
        <w:widowControl w:val="0"/>
        <w:spacing w:after="0" w:line="240" w:lineRule="auto"/>
        <w:rPr>
          <w:sz w:val="24"/>
          <w:szCs w:val="24"/>
        </w:rPr>
      </w:pPr>
    </w:p>
    <w:p w:rsidR="00E8756C" w:rsidRPr="006878A0" w:rsidRDefault="00E8756C">
      <w:pPr>
        <w:widowControl w:val="0"/>
        <w:spacing w:after="0" w:line="240" w:lineRule="auto"/>
        <w:rPr>
          <w:sz w:val="24"/>
          <w:szCs w:val="24"/>
        </w:rPr>
      </w:pPr>
    </w:p>
    <w:p w:rsidR="00E8756C" w:rsidRPr="006878A0" w:rsidRDefault="00E8756C">
      <w:pPr>
        <w:widowControl w:val="0"/>
        <w:spacing w:before="11" w:after="0" w:line="240" w:lineRule="auto"/>
        <w:rPr>
          <w:sz w:val="24"/>
          <w:szCs w:val="24"/>
        </w:rPr>
      </w:pPr>
    </w:p>
    <w:p w:rsidR="00E8756C" w:rsidRPr="006878A0" w:rsidRDefault="004A5DB0">
      <w:pPr>
        <w:widowControl w:val="0"/>
        <w:tabs>
          <w:tab w:val="left" w:pos="5584"/>
          <w:tab w:val="left" w:pos="7124"/>
        </w:tabs>
        <w:spacing w:before="1" w:after="0" w:line="278" w:lineRule="auto"/>
        <w:ind w:right="259"/>
        <w:rPr>
          <w:sz w:val="24"/>
          <w:szCs w:val="24"/>
        </w:rPr>
      </w:pPr>
      <w:r w:rsidRPr="006878A0">
        <w:rPr>
          <w:sz w:val="24"/>
          <w:szCs w:val="24"/>
        </w:rPr>
        <w:t>Por ser a expressão da verdade, eu, ................(nome)......................</w:t>
      </w:r>
      <w:r w:rsidRPr="006878A0">
        <w:rPr>
          <w:i/>
          <w:iCs/>
          <w:sz w:val="24"/>
          <w:szCs w:val="24"/>
        </w:rPr>
        <w:t xml:space="preserve">, </w:t>
      </w:r>
      <w:r w:rsidRPr="006878A0">
        <w:rPr>
          <w:sz w:val="24"/>
          <w:szCs w:val="24"/>
        </w:rPr>
        <w:t>representante legal desta empresa,        firmo a presente.</w:t>
      </w:r>
    </w:p>
    <w:p w:rsidR="00E8756C" w:rsidRPr="006878A0" w:rsidRDefault="00E8756C">
      <w:pPr>
        <w:widowControl w:val="0"/>
        <w:tabs>
          <w:tab w:val="left" w:pos="5584"/>
          <w:tab w:val="left" w:pos="7124"/>
        </w:tabs>
        <w:spacing w:before="1" w:after="0" w:line="278" w:lineRule="auto"/>
        <w:ind w:right="259"/>
        <w:rPr>
          <w:sz w:val="24"/>
          <w:szCs w:val="24"/>
        </w:rPr>
      </w:pPr>
    </w:p>
    <w:p w:rsidR="00E8756C" w:rsidRPr="006878A0" w:rsidRDefault="00E8756C">
      <w:pPr>
        <w:widowControl w:val="0"/>
        <w:tabs>
          <w:tab w:val="left" w:pos="5584"/>
          <w:tab w:val="left" w:pos="7124"/>
        </w:tabs>
        <w:spacing w:before="1" w:after="0" w:line="278" w:lineRule="auto"/>
        <w:ind w:right="259"/>
        <w:rPr>
          <w:sz w:val="24"/>
          <w:szCs w:val="24"/>
        </w:rPr>
      </w:pPr>
      <w:bookmarkStart w:id="0" w:name="_gjdgxs" w:colFirst="0" w:colLast="0"/>
      <w:bookmarkEnd w:id="0"/>
    </w:p>
    <w:p w:rsidR="00E8756C" w:rsidRPr="006878A0" w:rsidRDefault="00E8756C">
      <w:pPr>
        <w:widowControl w:val="0"/>
        <w:spacing w:after="0" w:line="240" w:lineRule="auto"/>
        <w:rPr>
          <w:sz w:val="24"/>
          <w:szCs w:val="24"/>
        </w:rPr>
      </w:pPr>
    </w:p>
    <w:p w:rsidR="00E8756C" w:rsidRPr="006878A0" w:rsidRDefault="00E8756C">
      <w:pPr>
        <w:widowControl w:val="0"/>
        <w:spacing w:after="0" w:line="240" w:lineRule="auto"/>
        <w:rPr>
          <w:sz w:val="24"/>
          <w:szCs w:val="24"/>
        </w:rPr>
      </w:pPr>
    </w:p>
    <w:p w:rsidR="00E8756C" w:rsidRPr="006878A0" w:rsidRDefault="00E8756C">
      <w:pPr>
        <w:widowControl w:val="0"/>
        <w:spacing w:before="8" w:after="0" w:line="240" w:lineRule="auto"/>
        <w:rPr>
          <w:sz w:val="24"/>
          <w:szCs w:val="24"/>
        </w:rPr>
      </w:pPr>
    </w:p>
    <w:p w:rsidR="00E8756C" w:rsidRPr="006878A0" w:rsidRDefault="004A5DB0">
      <w:pPr>
        <w:widowControl w:val="0"/>
        <w:tabs>
          <w:tab w:val="left" w:pos="888"/>
          <w:tab w:val="left" w:pos="2866"/>
        </w:tabs>
        <w:spacing w:before="52" w:after="0" w:line="240" w:lineRule="auto"/>
        <w:jc w:val="center"/>
        <w:rPr>
          <w:i/>
          <w:iCs/>
          <w:sz w:val="24"/>
          <w:szCs w:val="24"/>
        </w:rPr>
      </w:pPr>
      <w:r w:rsidRPr="006878A0">
        <w:rPr>
          <w:i/>
          <w:iCs/>
          <w:sz w:val="24"/>
          <w:szCs w:val="24"/>
        </w:rPr>
        <w:t>(local e data)</w:t>
      </w:r>
    </w:p>
    <w:p w:rsidR="00E8756C" w:rsidRPr="006878A0" w:rsidRDefault="00E8756C">
      <w:pPr>
        <w:widowControl w:val="0"/>
        <w:spacing w:before="10" w:after="0" w:line="240" w:lineRule="auto"/>
        <w:jc w:val="center"/>
        <w:rPr>
          <w:i/>
          <w:iCs/>
          <w:sz w:val="24"/>
          <w:szCs w:val="24"/>
        </w:rPr>
      </w:pPr>
    </w:p>
    <w:p w:rsidR="00E8756C" w:rsidRPr="006878A0" w:rsidRDefault="004A5DB0">
      <w:pPr>
        <w:widowControl w:val="0"/>
        <w:tabs>
          <w:tab w:val="left" w:pos="888"/>
          <w:tab w:val="left" w:pos="3747"/>
        </w:tabs>
        <w:spacing w:before="52" w:after="0" w:line="240" w:lineRule="auto"/>
        <w:jc w:val="center"/>
        <w:rPr>
          <w:i/>
          <w:iCs/>
          <w:sz w:val="24"/>
          <w:szCs w:val="24"/>
        </w:rPr>
      </w:pPr>
      <w:r w:rsidRPr="006878A0">
        <w:rPr>
          <w:i/>
          <w:iCs/>
          <w:sz w:val="24"/>
          <w:szCs w:val="24"/>
        </w:rPr>
        <w:t>(assinatura autorizada)</w:t>
      </w:r>
    </w:p>
    <w:p w:rsidR="00E8756C" w:rsidRPr="006878A0" w:rsidRDefault="00E8756C">
      <w:pPr>
        <w:ind w:left="-567"/>
        <w:rPr>
          <w:sz w:val="24"/>
          <w:szCs w:val="24"/>
        </w:rPr>
      </w:pPr>
      <w:bookmarkStart w:id="1" w:name="_GoBack"/>
      <w:bookmarkEnd w:id="1"/>
    </w:p>
    <w:sectPr w:rsidR="00E8756C" w:rsidRPr="006878A0">
      <w:headerReference w:type="default" r:id="rId7"/>
      <w:footerReference w:type="default" r:id="rId8"/>
      <w:pgSz w:w="11906" w:h="16838"/>
      <w:pgMar w:top="1843" w:right="566" w:bottom="1417" w:left="1701" w:header="426" w:footer="34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5EB4" w:rsidRDefault="00805EB4">
      <w:pPr>
        <w:spacing w:after="0" w:line="240" w:lineRule="auto"/>
      </w:pPr>
      <w:r>
        <w:separator/>
      </w:r>
    </w:p>
  </w:endnote>
  <w:endnote w:type="continuationSeparator" w:id="0">
    <w:p w:rsidR="00805EB4" w:rsidRDefault="00805E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embedRegular r:id="rId1" w:fontKey="{52CC51A4-524B-4530-A86A-61C8D0980A8F}"/>
    <w:embedBold r:id="rId2" w:fontKey="{0A0A3E52-6009-4695-ABD7-4EA5DF0819EB}"/>
    <w:embedItalic r:id="rId3" w:fontKey="{0815C091-4C3F-4947-ADBE-C5F270EFF187}"/>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FA8FB316-7ADF-4499-898E-9E6F3811BCF5}"/>
  </w:font>
  <w:font w:name="Segoe UI">
    <w:panose1 w:val="020B0502040204020203"/>
    <w:charset w:val="00"/>
    <w:family w:val="swiss"/>
    <w:pitch w:val="variable"/>
    <w:sig w:usb0="E4002EFF" w:usb1="C000E47F" w:usb2="00000009" w:usb3="00000000" w:csb0="000001FF" w:csb1="00000000"/>
    <w:embedRegular r:id="rId5" w:fontKey="{D7EB76BB-2874-4B83-930B-E7B7715F18F2}"/>
  </w:font>
  <w:font w:name="Cambria">
    <w:panose1 w:val="02040503050406030204"/>
    <w:charset w:val="00"/>
    <w:family w:val="roman"/>
    <w:pitch w:val="variable"/>
    <w:sig w:usb0="E00006FF" w:usb1="420024FF" w:usb2="02000000" w:usb3="00000000" w:csb0="0000019F" w:csb1="00000000"/>
    <w:embedRegular r:id="rId6" w:fontKey="{E0B65B72-CBA4-4FFD-85D2-DAE4510F5AC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756C" w:rsidRDefault="004A5DB0">
    <w:pPr>
      <w:pBdr>
        <w:top w:val="nil"/>
        <w:left w:val="nil"/>
        <w:bottom w:val="nil"/>
        <w:right w:val="nil"/>
        <w:between w:val="nil"/>
      </w:pBdr>
      <w:tabs>
        <w:tab w:val="center" w:pos="4252"/>
        <w:tab w:val="right" w:pos="8504"/>
      </w:tabs>
      <w:spacing w:after="0" w:line="240" w:lineRule="auto"/>
      <w:ind w:left="-1134"/>
      <w:rPr>
        <w:b/>
        <w:bCs/>
        <w:color w:val="000000"/>
        <w:sz w:val="16"/>
        <w:szCs w:val="16"/>
      </w:rPr>
    </w:pPr>
    <w:r>
      <w:rPr>
        <w:b/>
        <w:bCs/>
        <w:sz w:val="16"/>
        <w:szCs w:val="16"/>
      </w:rPr>
      <w:tab/>
    </w:r>
    <w:r>
      <w:rPr>
        <w:b/>
        <w:bCs/>
        <w:color w:val="000000"/>
        <w:sz w:val="16"/>
        <w:szCs w:val="16"/>
      </w:rPr>
      <w:t xml:space="preserve"> Fundhas  | Fone: (12) 3932-0533 | www.fundhas.org.br |  Rua Santarém, 560 | Parque Industrial | São José dos Campos - SP</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5EB4" w:rsidRDefault="00805EB4">
      <w:pPr>
        <w:spacing w:after="0" w:line="240" w:lineRule="auto"/>
      </w:pPr>
      <w:r>
        <w:separator/>
      </w:r>
    </w:p>
  </w:footnote>
  <w:footnote w:type="continuationSeparator" w:id="0">
    <w:p w:rsidR="00805EB4" w:rsidRDefault="00805EB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756C" w:rsidRDefault="004A5DB0">
    <w:pPr>
      <w:pBdr>
        <w:top w:val="nil"/>
        <w:left w:val="nil"/>
        <w:bottom w:val="nil"/>
        <w:right w:val="nil"/>
        <w:between w:val="nil"/>
      </w:pBdr>
      <w:tabs>
        <w:tab w:val="center" w:pos="4252"/>
        <w:tab w:val="right" w:pos="8504"/>
      </w:tabs>
      <w:spacing w:after="0" w:line="240" w:lineRule="auto"/>
      <w:ind w:left="-1276"/>
      <w:rPr>
        <w:color w:val="000000"/>
      </w:rPr>
    </w:pPr>
    <w:r>
      <w:rPr>
        <w:color w:val="000000"/>
      </w:rPr>
      <w:t xml:space="preserve">               </w:t>
    </w:r>
    <w:r>
      <w:rPr>
        <w:noProof/>
        <w:lang w:val="pt-BR"/>
      </w:rPr>
      <w:drawing>
        <wp:inline distT="114300" distB="114300" distL="114300" distR="114300">
          <wp:extent cx="3533775" cy="838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533775" cy="838200"/>
                  </a:xfrm>
                  <a:prstGeom prst="rect">
                    <a:avLst/>
                  </a:prstGeom>
                  <a:ln/>
                </pic:spPr>
              </pic:pic>
            </a:graphicData>
          </a:graphic>
        </wp:inline>
      </w:drawing>
    </w:r>
    <w:r>
      <w:rPr>
        <w:color w:va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779A7"/>
    <w:multiLevelType w:val="multilevel"/>
    <w:tmpl w:val="A846FC84"/>
    <w:lvl w:ilvl="0">
      <w:start w:val="1"/>
      <w:numFmt w:val="lowerLetter"/>
      <w:lvlText w:val="%1)"/>
      <w:lvlJc w:val="left"/>
      <w:pPr>
        <w:ind w:left="700" w:hanging="308"/>
      </w:pPr>
      <w:rPr>
        <w:rFonts w:ascii="Calibri" w:eastAsia="Calibri" w:hAnsi="Calibri" w:cs="Calibri"/>
        <w:b/>
        <w:bCs/>
        <w:sz w:val="24"/>
        <w:szCs w:val="24"/>
      </w:rPr>
    </w:lvl>
    <w:lvl w:ilvl="1">
      <w:numFmt w:val="bullet"/>
      <w:lvlText w:val="•"/>
      <w:lvlJc w:val="left"/>
      <w:pPr>
        <w:ind w:left="1738" w:hanging="308"/>
      </w:pPr>
    </w:lvl>
    <w:lvl w:ilvl="2">
      <w:numFmt w:val="bullet"/>
      <w:lvlText w:val="•"/>
      <w:lvlJc w:val="left"/>
      <w:pPr>
        <w:ind w:left="2777" w:hanging="308"/>
      </w:pPr>
    </w:lvl>
    <w:lvl w:ilvl="3">
      <w:numFmt w:val="bullet"/>
      <w:lvlText w:val="•"/>
      <w:lvlJc w:val="left"/>
      <w:pPr>
        <w:ind w:left="3815" w:hanging="308"/>
      </w:pPr>
    </w:lvl>
    <w:lvl w:ilvl="4">
      <w:numFmt w:val="bullet"/>
      <w:lvlText w:val="•"/>
      <w:lvlJc w:val="left"/>
      <w:pPr>
        <w:ind w:left="4854" w:hanging="308"/>
      </w:pPr>
    </w:lvl>
    <w:lvl w:ilvl="5">
      <w:numFmt w:val="bullet"/>
      <w:lvlText w:val="•"/>
      <w:lvlJc w:val="left"/>
      <w:pPr>
        <w:ind w:left="5893" w:hanging="308"/>
      </w:pPr>
    </w:lvl>
    <w:lvl w:ilvl="6">
      <w:numFmt w:val="bullet"/>
      <w:lvlText w:val="•"/>
      <w:lvlJc w:val="left"/>
      <w:pPr>
        <w:ind w:left="6931" w:hanging="307"/>
      </w:pPr>
    </w:lvl>
    <w:lvl w:ilvl="7">
      <w:numFmt w:val="bullet"/>
      <w:lvlText w:val="•"/>
      <w:lvlJc w:val="left"/>
      <w:pPr>
        <w:ind w:left="7970" w:hanging="308"/>
      </w:pPr>
    </w:lvl>
    <w:lvl w:ilvl="8">
      <w:numFmt w:val="bullet"/>
      <w:lvlText w:val="•"/>
      <w:lvlJc w:val="left"/>
      <w:pPr>
        <w:ind w:left="9009" w:hanging="308"/>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56C"/>
    <w:rsid w:val="00260365"/>
    <w:rsid w:val="004A5DB0"/>
    <w:rsid w:val="006878A0"/>
    <w:rsid w:val="00805EB4"/>
    <w:rsid w:val="00957E87"/>
    <w:rsid w:val="00C943C2"/>
    <w:rsid w:val="00E55B9D"/>
    <w:rsid w:val="00E8756C"/>
    <w:rsid w:val="00F50C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AEBA9C-9535-4425-825A-607280A02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PT"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bCs/>
      <w:sz w:val="48"/>
      <w:szCs w:val="48"/>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paragraph" w:styleId="Textodebalo">
    <w:name w:val="Balloon Text"/>
    <w:basedOn w:val="Normal"/>
    <w:link w:val="TextodebaloChar"/>
    <w:uiPriority w:val="99"/>
    <w:semiHidden/>
    <w:unhideWhenUsed/>
    <w:rsid w:val="006878A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878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7416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361</Words>
  <Characters>1952</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Sandra Carvalho</cp:lastModifiedBy>
  <cp:revision>6</cp:revision>
  <cp:lastPrinted>2026-07-16T11:54:00Z</cp:lastPrinted>
  <dcterms:created xsi:type="dcterms:W3CDTF">2026-04-22T13:23:00Z</dcterms:created>
  <dcterms:modified xsi:type="dcterms:W3CDTF">2026-07-16T11:54:00Z</dcterms:modified>
</cp:coreProperties>
</file>