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CC66" w14:textId="03EDD615"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 xml:space="preserve">ANEXO </w:t>
      </w:r>
      <w:r w:rsidR="00D57C9F">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D00950"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11EE7BF9"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bookmarkStart w:id="1" w:name="_Hlk171596445"/>
      <w:r w:rsidR="00EF079E">
        <w:rPr>
          <w:rFonts w:ascii="Arial" w:eastAsia="Arial" w:hAnsi="Arial" w:cs="Arial"/>
          <w:color w:val="000000"/>
          <w:kern w:val="1"/>
          <w:sz w:val="18"/>
          <w:szCs w:val="18"/>
          <w:lang w:eastAsia="pt-BR"/>
        </w:rPr>
        <w:t>10020661</w:t>
      </w:r>
    </w:p>
    <w:p w14:paraId="7D6A1ADC" w14:textId="684D8F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sidR="00516045" w:rsidRPr="00516045">
        <w:rPr>
          <w:rFonts w:ascii="Arial" w:eastAsia="Arial" w:hAnsi="Arial" w:cs="Arial"/>
          <w:color w:val="000000"/>
          <w:kern w:val="1"/>
          <w:sz w:val="18"/>
          <w:szCs w:val="18"/>
          <w:lang w:eastAsia="pt-BR"/>
        </w:rPr>
        <w:t xml:space="preserve">Fornecimento de </w:t>
      </w:r>
      <w:r w:rsidR="00EF079E">
        <w:rPr>
          <w:rFonts w:ascii="Arial" w:eastAsia="Arial" w:hAnsi="Arial" w:cs="Arial"/>
          <w:color w:val="000000"/>
          <w:kern w:val="1"/>
          <w:sz w:val="18"/>
          <w:szCs w:val="18"/>
          <w:lang w:eastAsia="pt-BR"/>
        </w:rPr>
        <w:t>amortecedores</w:t>
      </w:r>
    </w:p>
    <w:bookmarkEnd w:id="1"/>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ABCDF9D" w14:textId="77777777" w:rsidR="00657D0D" w:rsidRPr="00827D8D" w:rsidRDefault="00657D0D" w:rsidP="00657D0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7ADB5B2E" w14:textId="6257890D" w:rsidR="00657D0D" w:rsidRPr="00827D8D" w:rsidRDefault="00657D0D" w:rsidP="00657D0D">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A7334E3" w14:textId="77777777" w:rsidR="00657D0D" w:rsidRDefault="00657D0D" w:rsidP="00BB0D8A">
      <w:pPr>
        <w:suppressAutoHyphens/>
        <w:spacing w:after="0" w:line="240" w:lineRule="auto"/>
        <w:jc w:val="both"/>
        <w:rPr>
          <w:rFonts w:ascii="Arial" w:eastAsia="Arial" w:hAnsi="Arial" w:cs="Arial"/>
          <w:b/>
          <w:color w:val="000000"/>
          <w:kern w:val="1"/>
          <w:sz w:val="18"/>
          <w:szCs w:val="18"/>
          <w:lang w:eastAsia="pt-BR"/>
        </w:rPr>
      </w:pPr>
    </w:p>
    <w:p w14:paraId="697E3378" w14:textId="5A82E40A"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0BBF79C"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B47AD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Default="005E2F5D" w:rsidP="00BB0D8A">
      <w:pPr>
        <w:suppressAutoHyphens/>
        <w:spacing w:after="0" w:line="240" w:lineRule="auto"/>
        <w:jc w:val="both"/>
        <w:rPr>
          <w:rFonts w:ascii="Arial" w:eastAsia="Arial" w:hAnsi="Arial" w:cs="Arial"/>
          <w:color w:val="000000"/>
          <w:kern w:val="1"/>
          <w:sz w:val="18"/>
          <w:szCs w:val="18"/>
          <w:lang w:eastAsia="pt-BR"/>
        </w:rPr>
      </w:pPr>
    </w:p>
    <w:p w14:paraId="5240139E" w14:textId="77777777" w:rsidR="00B47ADD" w:rsidRPr="00827D8D" w:rsidRDefault="00B47ADD" w:rsidP="00B47AD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7F3D6FCF" w14:textId="77777777" w:rsidR="00B47ADD" w:rsidRPr="00827D8D" w:rsidRDefault="00B47ADD" w:rsidP="00B47ADD">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51A6FCE" w14:textId="77777777" w:rsidR="00B47ADD" w:rsidRPr="00827D8D" w:rsidRDefault="00B47ADD" w:rsidP="00BB0D8A">
      <w:pPr>
        <w:suppressAutoHyphens/>
        <w:spacing w:after="0" w:line="240" w:lineRule="auto"/>
        <w:jc w:val="both"/>
        <w:rPr>
          <w:rFonts w:ascii="Arial" w:eastAsia="Arial" w:hAnsi="Arial" w:cs="Arial"/>
          <w:color w:val="000000"/>
          <w:kern w:val="1"/>
          <w:sz w:val="18"/>
          <w:szCs w:val="18"/>
          <w:lang w:eastAsia="pt-BR"/>
        </w:rPr>
      </w:pPr>
    </w:p>
    <w:p w14:paraId="75BCB995" w14:textId="77777777" w:rsidR="00B47ADD" w:rsidRPr="00827D8D" w:rsidRDefault="00B47ADD" w:rsidP="00B47ADD">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2E68BD37" w14:textId="4DC5E10C" w:rsidR="00B47ADD" w:rsidRDefault="00B47ADD" w:rsidP="00B47ADD">
      <w:pPr>
        <w:spacing w:after="0"/>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7A0C582" w14:textId="77777777" w:rsidR="00B47ADD" w:rsidRDefault="00B47ADD" w:rsidP="00B47ADD">
      <w:pPr>
        <w:spacing w:after="0"/>
        <w:jc w:val="both"/>
        <w:rPr>
          <w:rFonts w:ascii="Arial" w:eastAsia="Arial" w:hAnsi="Arial" w:cs="Arial"/>
          <w:color w:val="000000"/>
          <w:kern w:val="1"/>
          <w:sz w:val="18"/>
          <w:szCs w:val="18"/>
          <w:lang w:eastAsia="pt-BR"/>
        </w:rPr>
      </w:pPr>
    </w:p>
    <w:p w14:paraId="5ABCF5DF" w14:textId="77777777" w:rsidR="00DF47B0" w:rsidRPr="00827D8D" w:rsidRDefault="00DF47B0" w:rsidP="00DF47B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1E3151EB" w14:textId="2D723680" w:rsidR="00DF47B0" w:rsidRPr="00827D8D" w:rsidRDefault="00DF47B0" w:rsidP="00DF47B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577137B0" w14:textId="1A1491A7" w:rsidR="00D345D1" w:rsidRDefault="00D345D1">
      <w:pPr>
        <w:rPr>
          <w:rFonts w:ascii="Arial" w:eastAsia="Arial" w:hAnsi="Arial" w:cs="Arial"/>
          <w:b/>
          <w:bCs/>
          <w:color w:val="000000"/>
          <w:sz w:val="18"/>
          <w:szCs w:val="18"/>
        </w:rPr>
      </w:pPr>
      <w:r>
        <w:rPr>
          <w:rFonts w:ascii="Arial" w:eastAsia="Arial" w:hAnsi="Arial" w:cs="Arial"/>
          <w:b/>
          <w:bCs/>
          <w:color w:val="000000"/>
          <w:sz w:val="18"/>
          <w:szCs w:val="18"/>
        </w:rPr>
        <w:br w:type="page"/>
      </w:r>
    </w:p>
    <w:p w14:paraId="61C08B47" w14:textId="77777777" w:rsidR="00D345D1" w:rsidRPr="00827D8D" w:rsidRDefault="00D345D1" w:rsidP="00D345D1">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32AC08C6" w14:textId="77777777" w:rsidR="00D345D1" w:rsidRPr="00827D8D" w:rsidRDefault="00D345D1" w:rsidP="00D345D1">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0CD94F93" w14:textId="70DC2916" w:rsidR="00D345D1" w:rsidRDefault="00D345D1" w:rsidP="00D345D1">
      <w:pPr>
        <w:suppressAutoHyphens/>
        <w:spacing w:after="0" w:line="240" w:lineRule="auto"/>
        <w:jc w:val="both"/>
        <w:rPr>
          <w:rFonts w:ascii="Arial" w:eastAsia="Arial" w:hAnsi="Arial" w:cs="Arial"/>
          <w:color w:val="000000"/>
          <w:sz w:val="18"/>
          <w:szCs w:val="18"/>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95D9D6E" w14:textId="77777777" w:rsidR="00D345D1" w:rsidRPr="00827D8D" w:rsidRDefault="00D345D1" w:rsidP="00D345D1">
      <w:pPr>
        <w:suppressAutoHyphens/>
        <w:spacing w:after="0" w:line="240" w:lineRule="auto"/>
        <w:jc w:val="both"/>
        <w:rPr>
          <w:rFonts w:ascii="Arial" w:eastAsia="Arial" w:hAnsi="Arial" w:cs="Arial"/>
          <w:color w:val="000000"/>
          <w:kern w:val="1"/>
          <w:sz w:val="18"/>
          <w:szCs w:val="18"/>
          <w:lang w:eastAsia="pt-BR"/>
        </w:rPr>
      </w:pPr>
    </w:p>
    <w:p w14:paraId="61410C26" w14:textId="77777777" w:rsidR="001D041F" w:rsidRPr="00827D8D" w:rsidRDefault="001D041F" w:rsidP="001D041F">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177BF895" w14:textId="77777777" w:rsidR="001D041F" w:rsidRPr="00827D8D" w:rsidRDefault="001D041F" w:rsidP="001D041F">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judicial devem incluir a declaração abaixo]</w:t>
      </w:r>
    </w:p>
    <w:p w14:paraId="09FC1964" w14:textId="2FA0FC21"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766B9B7" w14:textId="77777777"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p>
    <w:p w14:paraId="2AEF77A6" w14:textId="77777777" w:rsidR="001D041F" w:rsidRPr="00827D8D" w:rsidRDefault="001D041F" w:rsidP="001D041F">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3FCDF0CC" w14:textId="77777777" w:rsidR="001D041F" w:rsidRPr="00827D8D" w:rsidRDefault="001D041F" w:rsidP="001D041F">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extrajudicial devem incluir a declaração abaixo]</w:t>
      </w:r>
    </w:p>
    <w:p w14:paraId="5A9BA59D" w14:textId="0AD466E9" w:rsidR="001D041F" w:rsidRPr="00827D8D" w:rsidRDefault="001D041F" w:rsidP="001D041F">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0BF74696" w14:textId="77777777" w:rsidR="001D041F" w:rsidRDefault="001D041F" w:rsidP="00B47ADD">
      <w:pPr>
        <w:spacing w:after="0"/>
        <w:jc w:val="both"/>
        <w:rPr>
          <w:rFonts w:ascii="Arial" w:eastAsia="Arial" w:hAnsi="Arial" w:cs="Arial"/>
          <w:b/>
          <w:bCs/>
          <w:color w:val="000000"/>
          <w:sz w:val="18"/>
          <w:szCs w:val="18"/>
        </w:rPr>
      </w:pPr>
    </w:p>
    <w:p w14:paraId="4427EC12" w14:textId="4A984AED" w:rsidR="00FE2CA0" w:rsidRPr="00827D8D" w:rsidRDefault="00FE2CA0" w:rsidP="00576EF8">
      <w:pPr>
        <w:suppressAutoHyphens/>
        <w:spacing w:after="0" w:line="240" w:lineRule="auto"/>
        <w:jc w:val="both"/>
        <w:rPr>
          <w:rFonts w:ascii="Arial" w:eastAsia="Arial" w:hAnsi="Arial" w:cs="Arial"/>
          <w:color w:val="000000"/>
          <w:kern w:val="1"/>
          <w:sz w:val="18"/>
          <w:szCs w:val="18"/>
          <w:lang w:eastAsia="pt-BR"/>
        </w:rPr>
      </w:pP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59ABDC2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48A21B55" w14:textId="7756C517" w:rsidR="00D37386" w:rsidRDefault="00D37386">
      <w:r>
        <w:br w:type="page"/>
      </w:r>
    </w:p>
    <w:p w14:paraId="12BF0E80" w14:textId="2D0DE04F"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142C8F">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0CABC3FD" w14:textId="77777777" w:rsidR="00A72166" w:rsidRPr="00A72166" w:rsidRDefault="00BB0D8A" w:rsidP="00A72166">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A72166" w:rsidRPr="00A72166">
        <w:rPr>
          <w:rFonts w:ascii="Arial" w:eastAsia="Arial" w:hAnsi="Arial" w:cs="Arial"/>
          <w:color w:val="000000"/>
          <w:kern w:val="1"/>
          <w:sz w:val="20"/>
          <w:szCs w:val="20"/>
          <w:lang w:eastAsia="pt-BR"/>
        </w:rPr>
        <w:t>10020661</w:t>
      </w:r>
    </w:p>
    <w:p w14:paraId="0F7E5C16" w14:textId="348A7AFB" w:rsidR="00BB0D8A" w:rsidRPr="00B93AE7" w:rsidRDefault="00A72166" w:rsidP="00A72166">
      <w:pPr>
        <w:suppressAutoHyphens/>
        <w:spacing w:after="0" w:line="240" w:lineRule="auto"/>
        <w:jc w:val="both"/>
        <w:rPr>
          <w:rFonts w:ascii="Arial" w:eastAsia="Arial" w:hAnsi="Arial" w:cs="Arial"/>
          <w:color w:val="000000"/>
          <w:kern w:val="1"/>
          <w:sz w:val="20"/>
          <w:szCs w:val="20"/>
          <w:lang w:eastAsia="pt-BR"/>
        </w:rPr>
      </w:pPr>
      <w:r w:rsidRPr="00A72166">
        <w:rPr>
          <w:rFonts w:ascii="Arial" w:eastAsia="Arial" w:hAnsi="Arial" w:cs="Arial"/>
          <w:color w:val="000000"/>
          <w:kern w:val="1"/>
          <w:sz w:val="20"/>
          <w:szCs w:val="20"/>
          <w:lang w:eastAsia="pt-BR"/>
        </w:rPr>
        <w:t>Objeto: Fornecimento de amortecedores</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165FCF5A" w:rsidR="00F929EE" w:rsidRPr="003761BC" w:rsidRDefault="00F929EE" w:rsidP="00C57807">
      <w:r w:rsidRPr="003761BC">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0E5766" w:rsidRPr="003761BC" w14:paraId="4569E8A8" w14:textId="77777777" w:rsidTr="00827D8D">
        <w:tc>
          <w:tcPr>
            <w:tcW w:w="8495" w:type="dxa"/>
            <w:gridSpan w:val="10"/>
            <w:tcBorders>
              <w:top w:val="nil"/>
              <w:left w:val="nil"/>
              <w:right w:val="nil"/>
            </w:tcBorders>
            <w:shd w:val="clear" w:color="auto" w:fill="FFFFFF" w:themeFill="background1"/>
          </w:tcPr>
          <w:p w14:paraId="56F68BAF" w14:textId="6096A64B" w:rsidR="000E5766" w:rsidRDefault="000E5766">
            <w:pPr>
              <w:jc w:val="center"/>
              <w:rPr>
                <w:rFonts w:ascii="Arial" w:hAnsi="Arial" w:cs="Arial"/>
                <w:b/>
                <w:sz w:val="20"/>
                <w:szCs w:val="20"/>
              </w:rPr>
            </w:pPr>
            <w:bookmarkStart w:id="3" w:name="_Hlk160196855"/>
            <w:bookmarkStart w:id="4" w:name="_Hlk156510176"/>
            <w:bookmarkStart w:id="5" w:name="_Hlk160196867"/>
            <w:r w:rsidRPr="003761BC">
              <w:rPr>
                <w:rFonts w:ascii="Arial" w:hAnsi="Arial" w:cs="Arial"/>
                <w:b/>
                <w:sz w:val="20"/>
                <w:szCs w:val="20"/>
              </w:rPr>
              <w:lastRenderedPageBreak/>
              <w:t xml:space="preserve">ANEXO </w:t>
            </w:r>
            <w:r w:rsidR="00280343">
              <w:rPr>
                <w:rFonts w:ascii="Arial" w:hAnsi="Arial" w:cs="Arial"/>
                <w:b/>
                <w:sz w:val="20"/>
                <w:szCs w:val="20"/>
              </w:rPr>
              <w:t>1</w:t>
            </w:r>
            <w:r>
              <w:rPr>
                <w:rFonts w:ascii="Arial" w:hAnsi="Arial" w:cs="Arial"/>
                <w:b/>
                <w:sz w:val="20"/>
                <w:szCs w:val="20"/>
              </w:rPr>
              <w:t>.1</w:t>
            </w:r>
          </w:p>
          <w:p w14:paraId="28888263" w14:textId="77777777" w:rsidR="00827D8D" w:rsidRPr="003761BC" w:rsidRDefault="00827D8D">
            <w:pPr>
              <w:jc w:val="center"/>
              <w:rPr>
                <w:rFonts w:ascii="Arial" w:hAnsi="Arial" w:cs="Arial"/>
                <w:b/>
                <w:sz w:val="20"/>
                <w:szCs w:val="20"/>
              </w:rPr>
            </w:pPr>
          </w:p>
          <w:p w14:paraId="37583726" w14:textId="77777777" w:rsidR="000E5766" w:rsidRDefault="000E5766">
            <w:pPr>
              <w:jc w:val="center"/>
              <w:rPr>
                <w:rFonts w:ascii="Arial" w:hAnsi="Arial" w:cs="Arial"/>
                <w:b/>
                <w:sz w:val="20"/>
                <w:szCs w:val="20"/>
              </w:rPr>
            </w:pPr>
            <w:r w:rsidRPr="003761BC">
              <w:rPr>
                <w:rFonts w:ascii="Arial" w:hAnsi="Arial" w:cs="Arial"/>
                <w:b/>
                <w:sz w:val="20"/>
                <w:szCs w:val="20"/>
              </w:rPr>
              <w:t>MODELO DE PLANILHA DE PREÇOS</w:t>
            </w:r>
          </w:p>
          <w:p w14:paraId="4B598C58" w14:textId="77777777" w:rsidR="00807CBE" w:rsidRPr="003761BC" w:rsidRDefault="00807CBE">
            <w:pPr>
              <w:jc w:val="center"/>
              <w:rPr>
                <w:rFonts w:ascii="Arial" w:hAnsi="Arial" w:cs="Arial"/>
                <w:sz w:val="20"/>
                <w:szCs w:val="20"/>
              </w:rPr>
            </w:pPr>
          </w:p>
        </w:tc>
      </w:tr>
      <w:tr w:rsidR="00F14A2C" w:rsidRPr="003761BC" w14:paraId="07B9585A" w14:textId="77777777" w:rsidTr="002F3C12">
        <w:tc>
          <w:tcPr>
            <w:tcW w:w="2116" w:type="dxa"/>
            <w:gridSpan w:val="2"/>
            <w:shd w:val="clear" w:color="auto" w:fill="FFFFFF" w:themeFill="background1"/>
          </w:tcPr>
          <w:p w14:paraId="0B0F42F6" w14:textId="2C1C2498" w:rsidR="00F14A2C" w:rsidRPr="00827D8D" w:rsidRDefault="00F14A2C" w:rsidP="00F14A2C">
            <w:pPr>
              <w:ind w:left="-106"/>
              <w:rPr>
                <w:rFonts w:ascii="Arial" w:hAnsi="Arial" w:cs="Arial"/>
                <w:sz w:val="18"/>
                <w:szCs w:val="18"/>
              </w:rPr>
            </w:pPr>
            <w:r w:rsidRPr="00827D8D">
              <w:rPr>
                <w:rFonts w:ascii="Arial" w:hAnsi="Arial" w:cs="Arial"/>
                <w:sz w:val="18"/>
                <w:szCs w:val="18"/>
              </w:rPr>
              <w:t>Compras.Gov nº</w:t>
            </w:r>
          </w:p>
        </w:tc>
        <w:tc>
          <w:tcPr>
            <w:tcW w:w="6379" w:type="dxa"/>
            <w:gridSpan w:val="8"/>
            <w:shd w:val="clear" w:color="auto" w:fill="auto"/>
          </w:tcPr>
          <w:p w14:paraId="6388873F" w14:textId="201F6B70" w:rsidR="00F14A2C" w:rsidRPr="008F64D3" w:rsidRDefault="00797344" w:rsidP="00F14A2C">
            <w:pPr>
              <w:rPr>
                <w:rFonts w:ascii="Arial" w:hAnsi="Arial" w:cs="Arial"/>
                <w:color w:val="FF0000"/>
                <w:sz w:val="18"/>
                <w:szCs w:val="18"/>
              </w:rPr>
            </w:pPr>
            <w:r w:rsidRPr="00797344">
              <w:rPr>
                <w:rFonts w:ascii="Arial" w:hAnsi="Arial" w:cs="Arial"/>
                <w:sz w:val="18"/>
                <w:szCs w:val="18"/>
              </w:rPr>
              <w:t>90391</w:t>
            </w:r>
            <w:r w:rsidR="00023BE0" w:rsidRPr="00023BE0">
              <w:rPr>
                <w:rFonts w:ascii="Arial" w:hAnsi="Arial" w:cs="Arial"/>
                <w:sz w:val="18"/>
                <w:szCs w:val="18"/>
              </w:rPr>
              <w:t>/2024</w:t>
            </w:r>
          </w:p>
        </w:tc>
      </w:tr>
      <w:tr w:rsidR="00456593" w:rsidRPr="003761BC" w14:paraId="7B6068E6" w14:textId="77777777" w:rsidTr="002F3C12">
        <w:tc>
          <w:tcPr>
            <w:tcW w:w="2116" w:type="dxa"/>
            <w:gridSpan w:val="2"/>
            <w:shd w:val="clear" w:color="auto" w:fill="FFFFFF" w:themeFill="background1"/>
          </w:tcPr>
          <w:p w14:paraId="296E2E6D" w14:textId="44C542F7" w:rsidR="00456593" w:rsidRPr="00827D8D" w:rsidRDefault="005279B5" w:rsidP="00456593">
            <w:pPr>
              <w:ind w:left="-106"/>
              <w:rPr>
                <w:rFonts w:ascii="Arial" w:hAnsi="Arial" w:cs="Arial"/>
                <w:sz w:val="18"/>
                <w:szCs w:val="18"/>
              </w:rPr>
            </w:pPr>
            <w:r>
              <w:rPr>
                <w:rFonts w:ascii="Arial" w:hAnsi="Arial" w:cs="Arial"/>
                <w:sz w:val="18"/>
                <w:szCs w:val="18"/>
              </w:rPr>
              <w:t>Pregão Eletrônico</w:t>
            </w:r>
            <w:r w:rsidR="00456593" w:rsidRPr="00827D8D">
              <w:rPr>
                <w:rFonts w:ascii="Arial" w:hAnsi="Arial" w:cs="Arial"/>
                <w:sz w:val="18"/>
                <w:szCs w:val="18"/>
              </w:rPr>
              <w:t xml:space="preserve"> nº</w:t>
            </w:r>
          </w:p>
        </w:tc>
        <w:tc>
          <w:tcPr>
            <w:tcW w:w="6379" w:type="dxa"/>
            <w:gridSpan w:val="8"/>
            <w:shd w:val="clear" w:color="auto" w:fill="auto"/>
          </w:tcPr>
          <w:p w14:paraId="02F7E6DD" w14:textId="6D252C7C" w:rsidR="00456593" w:rsidRPr="008F64D3" w:rsidRDefault="00797344" w:rsidP="00456593">
            <w:pPr>
              <w:rPr>
                <w:rFonts w:ascii="Arial" w:hAnsi="Arial" w:cs="Arial"/>
                <w:color w:val="FF0000"/>
                <w:sz w:val="18"/>
                <w:szCs w:val="18"/>
              </w:rPr>
            </w:pPr>
            <w:r w:rsidRPr="00797344">
              <w:rPr>
                <w:rFonts w:ascii="Arial" w:hAnsi="Arial" w:cs="Arial"/>
                <w:sz w:val="18"/>
                <w:szCs w:val="18"/>
              </w:rPr>
              <w:t>10020661</w:t>
            </w:r>
          </w:p>
        </w:tc>
      </w:tr>
      <w:tr w:rsidR="00456593" w:rsidRPr="003761BC" w14:paraId="180BCCE5" w14:textId="77777777" w:rsidTr="002F3C12">
        <w:tc>
          <w:tcPr>
            <w:tcW w:w="2116" w:type="dxa"/>
            <w:gridSpan w:val="2"/>
            <w:shd w:val="clear" w:color="auto" w:fill="FFFFFF" w:themeFill="background1"/>
          </w:tcPr>
          <w:p w14:paraId="6C5E9376" w14:textId="77777777" w:rsidR="00456593" w:rsidRPr="00827D8D" w:rsidRDefault="00456593" w:rsidP="00456593">
            <w:pPr>
              <w:ind w:left="-106"/>
              <w:rPr>
                <w:rFonts w:ascii="Arial" w:hAnsi="Arial" w:cs="Arial"/>
                <w:sz w:val="18"/>
                <w:szCs w:val="18"/>
              </w:rPr>
            </w:pPr>
            <w:r w:rsidRPr="00827D8D">
              <w:rPr>
                <w:rFonts w:ascii="Arial" w:hAnsi="Arial" w:cs="Arial"/>
                <w:sz w:val="18"/>
                <w:szCs w:val="18"/>
              </w:rPr>
              <w:t>Objeto:</w:t>
            </w:r>
          </w:p>
        </w:tc>
        <w:tc>
          <w:tcPr>
            <w:tcW w:w="6379" w:type="dxa"/>
            <w:gridSpan w:val="8"/>
            <w:shd w:val="clear" w:color="auto" w:fill="auto"/>
          </w:tcPr>
          <w:p w14:paraId="034C0FEE" w14:textId="339DCB9B" w:rsidR="00456593" w:rsidRPr="00827D8D" w:rsidRDefault="00456593" w:rsidP="00456593">
            <w:pPr>
              <w:rPr>
                <w:rFonts w:ascii="Arial" w:hAnsi="Arial" w:cs="Arial"/>
                <w:sz w:val="18"/>
                <w:szCs w:val="18"/>
              </w:rPr>
            </w:pPr>
            <w:r w:rsidRPr="00516045">
              <w:rPr>
                <w:rFonts w:ascii="Arial" w:hAnsi="Arial" w:cs="Arial"/>
                <w:sz w:val="18"/>
                <w:szCs w:val="18"/>
              </w:rPr>
              <w:t xml:space="preserve">Fornecimento de </w:t>
            </w:r>
            <w:r w:rsidR="00797344">
              <w:rPr>
                <w:rFonts w:ascii="Arial" w:hAnsi="Arial" w:cs="Arial"/>
                <w:sz w:val="18"/>
                <w:szCs w:val="18"/>
              </w:rPr>
              <w:t>amortecedores</w:t>
            </w:r>
          </w:p>
        </w:tc>
      </w:tr>
      <w:tr w:rsidR="000E5766" w:rsidRPr="003761BC" w14:paraId="50CD5DA2" w14:textId="77777777" w:rsidTr="002F3C12">
        <w:tc>
          <w:tcPr>
            <w:tcW w:w="2941" w:type="dxa"/>
            <w:gridSpan w:val="3"/>
            <w:shd w:val="clear" w:color="auto" w:fill="FFFFFF" w:themeFill="background1"/>
          </w:tcPr>
          <w:p w14:paraId="17C01FD9" w14:textId="77777777" w:rsidR="000E5766" w:rsidRPr="00827D8D" w:rsidRDefault="000E5766">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shd w:val="clear" w:color="auto" w:fill="auto"/>
          </w:tcPr>
          <w:p w14:paraId="40928A38" w14:textId="77777777" w:rsidR="000E5766" w:rsidRPr="00827D8D" w:rsidRDefault="000E5766">
            <w:pPr>
              <w:rPr>
                <w:rFonts w:ascii="Arial" w:hAnsi="Arial" w:cs="Arial"/>
                <w:sz w:val="18"/>
                <w:szCs w:val="18"/>
              </w:rPr>
            </w:pPr>
          </w:p>
        </w:tc>
      </w:tr>
      <w:tr w:rsidR="000E5766" w:rsidRPr="003761BC" w14:paraId="1DC6EB76" w14:textId="77777777" w:rsidTr="002F3C12">
        <w:tc>
          <w:tcPr>
            <w:tcW w:w="2116" w:type="dxa"/>
            <w:gridSpan w:val="2"/>
            <w:shd w:val="clear" w:color="auto" w:fill="FFFFFF" w:themeFill="background1"/>
          </w:tcPr>
          <w:p w14:paraId="718E0124" w14:textId="77777777" w:rsidR="000E5766" w:rsidRPr="00827D8D" w:rsidRDefault="000E5766">
            <w:pPr>
              <w:ind w:left="-106"/>
              <w:rPr>
                <w:rFonts w:ascii="Arial" w:hAnsi="Arial" w:cs="Arial"/>
                <w:sz w:val="18"/>
                <w:szCs w:val="18"/>
              </w:rPr>
            </w:pPr>
            <w:r w:rsidRPr="00827D8D">
              <w:rPr>
                <w:rFonts w:ascii="Arial" w:hAnsi="Arial" w:cs="Arial"/>
                <w:sz w:val="18"/>
                <w:szCs w:val="18"/>
              </w:rPr>
              <w:t>Valor Total Proposto:</w:t>
            </w:r>
          </w:p>
        </w:tc>
        <w:tc>
          <w:tcPr>
            <w:tcW w:w="1641" w:type="dxa"/>
            <w:gridSpan w:val="2"/>
            <w:shd w:val="clear" w:color="auto" w:fill="auto"/>
          </w:tcPr>
          <w:p w14:paraId="6FCEB47E" w14:textId="77777777" w:rsidR="000E5766" w:rsidRPr="00827D8D" w:rsidRDefault="000E5766">
            <w:pPr>
              <w:rPr>
                <w:rFonts w:ascii="Arial" w:hAnsi="Arial" w:cs="Arial"/>
                <w:sz w:val="18"/>
                <w:szCs w:val="18"/>
              </w:rPr>
            </w:pPr>
          </w:p>
        </w:tc>
        <w:tc>
          <w:tcPr>
            <w:tcW w:w="3489" w:type="dxa"/>
            <w:gridSpan w:val="4"/>
            <w:shd w:val="clear" w:color="auto" w:fill="FFFFFF" w:themeFill="background1"/>
          </w:tcPr>
          <w:p w14:paraId="67EF2DB2" w14:textId="77777777" w:rsidR="000E5766" w:rsidRPr="00827D8D" w:rsidRDefault="000E5766">
            <w:pPr>
              <w:rPr>
                <w:rFonts w:ascii="Arial" w:hAnsi="Arial" w:cs="Arial"/>
                <w:sz w:val="18"/>
                <w:szCs w:val="18"/>
              </w:rPr>
            </w:pPr>
            <w:r w:rsidRPr="00827D8D">
              <w:rPr>
                <w:rFonts w:ascii="Arial" w:hAnsi="Arial" w:cs="Arial"/>
                <w:sz w:val="18"/>
                <w:szCs w:val="18"/>
              </w:rPr>
              <w:t>Data da Apresentação da Proposta:</w:t>
            </w:r>
          </w:p>
        </w:tc>
        <w:tc>
          <w:tcPr>
            <w:tcW w:w="1249" w:type="dxa"/>
            <w:gridSpan w:val="2"/>
            <w:shd w:val="clear" w:color="auto" w:fill="auto"/>
          </w:tcPr>
          <w:p w14:paraId="5DB90378" w14:textId="77777777" w:rsidR="000E5766" w:rsidRPr="00827D8D" w:rsidRDefault="000E5766">
            <w:pPr>
              <w:rPr>
                <w:rFonts w:ascii="Arial" w:hAnsi="Arial" w:cs="Arial"/>
                <w:sz w:val="18"/>
                <w:szCs w:val="18"/>
              </w:rPr>
            </w:pPr>
          </w:p>
        </w:tc>
      </w:tr>
      <w:tr w:rsidR="000E5766" w:rsidRPr="003761BC" w14:paraId="0BCFC273" w14:textId="77777777" w:rsidTr="002F3C12">
        <w:tc>
          <w:tcPr>
            <w:tcW w:w="8495" w:type="dxa"/>
            <w:gridSpan w:val="10"/>
            <w:tcBorders>
              <w:bottom w:val="single" w:sz="4" w:space="0" w:color="auto"/>
            </w:tcBorders>
            <w:shd w:val="clear" w:color="auto" w:fill="FFFFFF" w:themeFill="background1"/>
          </w:tcPr>
          <w:p w14:paraId="7343D1AD" w14:textId="77777777" w:rsidR="000E5766" w:rsidRPr="00827D8D" w:rsidRDefault="000E5766">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0E5766" w:rsidRPr="003761BC" w14:paraId="357D4CB2" w14:textId="77777777" w:rsidTr="002F3C12">
        <w:trPr>
          <w:trHeight w:val="233"/>
        </w:trPr>
        <w:tc>
          <w:tcPr>
            <w:tcW w:w="576" w:type="dxa"/>
            <w:vMerge w:val="restart"/>
            <w:shd w:val="pct10" w:color="auto" w:fill="FFFFFF" w:themeFill="background1"/>
          </w:tcPr>
          <w:p w14:paraId="3C637F22" w14:textId="77777777" w:rsidR="000E5766" w:rsidRPr="008E7B38" w:rsidRDefault="000E5766">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50110E85"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DESCRIÇÃO</w:t>
            </w:r>
          </w:p>
          <w:p w14:paraId="3966F5FC" w14:textId="77777777" w:rsidR="000E5766" w:rsidRPr="008E7B38" w:rsidRDefault="000E5766">
            <w:pPr>
              <w:jc w:val="center"/>
              <w:rPr>
                <w:rFonts w:ascii="Arial" w:hAnsi="Arial" w:cs="Arial"/>
                <w:b/>
                <w:bCs/>
                <w:sz w:val="18"/>
                <w:szCs w:val="18"/>
              </w:rPr>
            </w:pPr>
          </w:p>
        </w:tc>
        <w:tc>
          <w:tcPr>
            <w:tcW w:w="772" w:type="dxa"/>
            <w:vMerge w:val="restart"/>
            <w:shd w:val="pct10" w:color="auto" w:fill="FFFFFF" w:themeFill="background1"/>
          </w:tcPr>
          <w:p w14:paraId="3DF78D14" w14:textId="77777777" w:rsidR="000E5766" w:rsidRPr="008E7B38" w:rsidRDefault="000E5766">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CEC0B82" w14:textId="77777777" w:rsidR="000E5766" w:rsidRPr="008E7B38" w:rsidRDefault="000E5766">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668272DC" w14:textId="77777777" w:rsidR="000E5766" w:rsidRPr="008E7B38" w:rsidRDefault="000E5766">
            <w:pPr>
              <w:ind w:left="-108" w:right="-110"/>
              <w:jc w:val="center"/>
              <w:rPr>
                <w:rFonts w:ascii="Arial" w:hAnsi="Arial" w:cs="Arial"/>
                <w:b/>
                <w:bCs/>
                <w:sz w:val="18"/>
                <w:szCs w:val="18"/>
              </w:rPr>
            </w:pPr>
            <w:r w:rsidRPr="008E7B38">
              <w:rPr>
                <w:rFonts w:ascii="Arial" w:hAnsi="Arial" w:cs="Arial"/>
                <w:b/>
                <w:bCs/>
                <w:sz w:val="18"/>
                <w:szCs w:val="18"/>
              </w:rPr>
              <w:t>PREÇO EM R$</w:t>
            </w:r>
          </w:p>
        </w:tc>
      </w:tr>
      <w:tr w:rsidR="000E5766" w:rsidRPr="003761BC" w14:paraId="42FDEA06" w14:textId="77777777" w:rsidTr="002F3C12">
        <w:trPr>
          <w:trHeight w:val="232"/>
        </w:trPr>
        <w:tc>
          <w:tcPr>
            <w:tcW w:w="576" w:type="dxa"/>
            <w:vMerge/>
            <w:shd w:val="pct10" w:color="auto" w:fill="FFFFFF" w:themeFill="background1"/>
          </w:tcPr>
          <w:p w14:paraId="22F41C49" w14:textId="77777777" w:rsidR="000E5766" w:rsidRPr="008E7B38" w:rsidRDefault="000E5766">
            <w:pPr>
              <w:ind w:left="-120" w:right="-109"/>
              <w:jc w:val="center"/>
              <w:rPr>
                <w:rFonts w:ascii="Arial" w:hAnsi="Arial" w:cs="Arial"/>
                <w:b/>
                <w:bCs/>
                <w:sz w:val="18"/>
                <w:szCs w:val="18"/>
              </w:rPr>
            </w:pPr>
          </w:p>
        </w:tc>
        <w:tc>
          <w:tcPr>
            <w:tcW w:w="4601" w:type="dxa"/>
            <w:gridSpan w:val="4"/>
            <w:vMerge/>
            <w:shd w:val="pct10" w:color="auto" w:fill="FFFFFF" w:themeFill="background1"/>
          </w:tcPr>
          <w:p w14:paraId="09EDEB46" w14:textId="77777777" w:rsidR="000E5766" w:rsidRPr="008E7B38" w:rsidRDefault="000E5766">
            <w:pPr>
              <w:jc w:val="center"/>
              <w:rPr>
                <w:rFonts w:ascii="Arial" w:hAnsi="Arial" w:cs="Arial"/>
                <w:b/>
                <w:bCs/>
                <w:sz w:val="18"/>
                <w:szCs w:val="18"/>
              </w:rPr>
            </w:pPr>
          </w:p>
        </w:tc>
        <w:tc>
          <w:tcPr>
            <w:tcW w:w="772" w:type="dxa"/>
            <w:vMerge/>
            <w:shd w:val="pct10" w:color="auto" w:fill="FFFFFF" w:themeFill="background1"/>
          </w:tcPr>
          <w:p w14:paraId="07678C3D" w14:textId="77777777" w:rsidR="000E5766" w:rsidRPr="008E7B38" w:rsidRDefault="000E5766">
            <w:pPr>
              <w:jc w:val="center"/>
              <w:rPr>
                <w:rFonts w:ascii="Arial" w:hAnsi="Arial" w:cs="Arial"/>
                <w:b/>
                <w:bCs/>
                <w:sz w:val="18"/>
                <w:szCs w:val="18"/>
              </w:rPr>
            </w:pPr>
          </w:p>
        </w:tc>
        <w:tc>
          <w:tcPr>
            <w:tcW w:w="641" w:type="dxa"/>
            <w:vMerge/>
            <w:shd w:val="pct10" w:color="auto" w:fill="FFFFFF" w:themeFill="background1"/>
          </w:tcPr>
          <w:p w14:paraId="2A7BAF4B" w14:textId="77777777" w:rsidR="000E5766" w:rsidRPr="008E7B38" w:rsidRDefault="000E5766">
            <w:pPr>
              <w:jc w:val="center"/>
              <w:rPr>
                <w:rFonts w:ascii="Arial" w:hAnsi="Arial" w:cs="Arial"/>
                <w:b/>
                <w:bCs/>
                <w:sz w:val="18"/>
                <w:szCs w:val="18"/>
              </w:rPr>
            </w:pPr>
          </w:p>
        </w:tc>
        <w:tc>
          <w:tcPr>
            <w:tcW w:w="1064" w:type="dxa"/>
            <w:gridSpan w:val="2"/>
            <w:shd w:val="pct10" w:color="auto" w:fill="FFFFFF" w:themeFill="background1"/>
          </w:tcPr>
          <w:p w14:paraId="66008D63" w14:textId="77777777" w:rsidR="000E5766" w:rsidRPr="008E7B38" w:rsidRDefault="000E5766">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3E3CF132" w14:textId="77777777" w:rsidR="000E5766" w:rsidRPr="008E7B38" w:rsidRDefault="000E5766">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456593" w:rsidRPr="003761BC" w14:paraId="010C6736" w14:textId="77777777">
        <w:tc>
          <w:tcPr>
            <w:tcW w:w="576" w:type="dxa"/>
            <w:shd w:val="clear" w:color="auto" w:fill="FFFFFF" w:themeFill="background1"/>
          </w:tcPr>
          <w:p w14:paraId="2207C05F" w14:textId="77777777" w:rsidR="00456593" w:rsidRPr="00827D8D" w:rsidRDefault="00456593" w:rsidP="00456593">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1E6BCE56" w14:textId="1DBE4902" w:rsidR="00456593" w:rsidRPr="00F125B2" w:rsidRDefault="009B520B" w:rsidP="00807CBE">
            <w:pPr>
              <w:jc w:val="both"/>
              <w:rPr>
                <w:rFonts w:ascii="Arial" w:hAnsi="Arial" w:cs="Arial"/>
                <w:sz w:val="18"/>
                <w:szCs w:val="18"/>
              </w:rPr>
            </w:pPr>
            <w:r w:rsidRPr="009B520B">
              <w:rPr>
                <w:rFonts w:ascii="Arial" w:hAnsi="Arial" w:cs="Arial"/>
                <w:sz w:val="18"/>
                <w:szCs w:val="18"/>
              </w:rPr>
              <w:t>10025099 - AMORTECEDOR HIDRÁULICO LATERAL; PARA O TRUQUE DO MONOTRILHO DA FROTA M. REFERÊNCIA 97H 1605 DA ITT KONI 0U 944 DA GARDINOTEC; (REFERÊNCIA ORIGINAL 51020088S DA BOMBARDIER)</w:t>
            </w:r>
          </w:p>
        </w:tc>
        <w:tc>
          <w:tcPr>
            <w:tcW w:w="772" w:type="dxa"/>
            <w:shd w:val="clear" w:color="auto" w:fill="FFFFFF" w:themeFill="background1"/>
          </w:tcPr>
          <w:p w14:paraId="28D77A35" w14:textId="7323D8EE" w:rsidR="00456593" w:rsidRPr="00F125B2" w:rsidRDefault="00797344" w:rsidP="00456593">
            <w:pPr>
              <w:jc w:val="center"/>
              <w:rPr>
                <w:rFonts w:ascii="Arial" w:hAnsi="Arial" w:cs="Arial"/>
                <w:sz w:val="18"/>
                <w:szCs w:val="18"/>
              </w:rPr>
            </w:pPr>
            <w:r>
              <w:rPr>
                <w:rFonts w:ascii="Arial" w:hAnsi="Arial" w:cs="Arial"/>
                <w:sz w:val="18"/>
                <w:szCs w:val="18"/>
              </w:rPr>
              <w:t>100</w:t>
            </w:r>
          </w:p>
        </w:tc>
        <w:tc>
          <w:tcPr>
            <w:tcW w:w="641" w:type="dxa"/>
            <w:shd w:val="clear" w:color="auto" w:fill="FFFFFF" w:themeFill="background1"/>
          </w:tcPr>
          <w:p w14:paraId="6D78093C" w14:textId="026B86E2" w:rsidR="00456593" w:rsidRPr="00F125B2" w:rsidRDefault="00456593" w:rsidP="00456593">
            <w:pPr>
              <w:jc w:val="center"/>
              <w:rPr>
                <w:rFonts w:ascii="Arial" w:hAnsi="Arial" w:cs="Arial"/>
                <w:sz w:val="18"/>
                <w:szCs w:val="18"/>
              </w:rPr>
            </w:pPr>
            <w:r w:rsidRPr="00F125B2">
              <w:rPr>
                <w:rFonts w:ascii="Arial" w:hAnsi="Arial" w:cs="Arial"/>
                <w:sz w:val="18"/>
                <w:szCs w:val="18"/>
              </w:rPr>
              <w:t>peça</w:t>
            </w:r>
          </w:p>
        </w:tc>
        <w:tc>
          <w:tcPr>
            <w:tcW w:w="1064" w:type="dxa"/>
            <w:gridSpan w:val="2"/>
            <w:shd w:val="clear" w:color="auto" w:fill="FFFFFF" w:themeFill="background1"/>
          </w:tcPr>
          <w:p w14:paraId="310735AA" w14:textId="77777777" w:rsidR="00456593" w:rsidRPr="00827D8D" w:rsidRDefault="00456593" w:rsidP="00456593">
            <w:pPr>
              <w:ind w:left="-47" w:right="-110" w:firstLine="6"/>
              <w:jc w:val="both"/>
              <w:rPr>
                <w:rFonts w:ascii="Arial" w:hAnsi="Arial" w:cs="Arial"/>
                <w:sz w:val="18"/>
                <w:szCs w:val="18"/>
              </w:rPr>
            </w:pPr>
          </w:p>
        </w:tc>
        <w:tc>
          <w:tcPr>
            <w:tcW w:w="841" w:type="dxa"/>
            <w:shd w:val="clear" w:color="auto" w:fill="FFFFFF" w:themeFill="background1"/>
          </w:tcPr>
          <w:p w14:paraId="7CA27FC3" w14:textId="77777777" w:rsidR="00456593" w:rsidRPr="00827D8D" w:rsidRDefault="00456593" w:rsidP="00456593">
            <w:pPr>
              <w:ind w:left="-47" w:right="-110" w:firstLine="6"/>
              <w:jc w:val="both"/>
              <w:rPr>
                <w:rFonts w:ascii="Arial" w:hAnsi="Arial" w:cs="Arial"/>
                <w:sz w:val="18"/>
                <w:szCs w:val="18"/>
              </w:rPr>
            </w:pPr>
          </w:p>
        </w:tc>
      </w:tr>
      <w:tr w:rsidR="00797344" w:rsidRPr="003761BC" w14:paraId="1316324B" w14:textId="77777777">
        <w:tc>
          <w:tcPr>
            <w:tcW w:w="576" w:type="dxa"/>
            <w:shd w:val="clear" w:color="auto" w:fill="FFFFFF" w:themeFill="background1"/>
          </w:tcPr>
          <w:p w14:paraId="3B836773" w14:textId="55943013" w:rsidR="00797344" w:rsidRPr="00827D8D" w:rsidRDefault="00797344" w:rsidP="00456593">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3B246D36" w14:textId="0A9523B7" w:rsidR="00797344" w:rsidRPr="00807CBE" w:rsidRDefault="009B520B" w:rsidP="00807CBE">
            <w:pPr>
              <w:jc w:val="both"/>
              <w:rPr>
                <w:rFonts w:ascii="Arial" w:hAnsi="Arial" w:cs="Arial"/>
                <w:sz w:val="18"/>
                <w:szCs w:val="18"/>
              </w:rPr>
            </w:pPr>
            <w:r w:rsidRPr="009B520B">
              <w:rPr>
                <w:rFonts w:ascii="Arial" w:hAnsi="Arial" w:cs="Arial"/>
                <w:sz w:val="18"/>
                <w:szCs w:val="18"/>
              </w:rPr>
              <w:t>10025118 - AMORTECEDOR HIDRÁULICO VERTICAL; PARA O TRUQUE DO MONOTRILHO DA FROTA M. REFERÊNCIA 97V 1608 DA ITT KONI 0U 943 DA GARDINOTEC. (REFERÊNCIA ORIGINAL 51020086S DA BOMBARDIER)</w:t>
            </w:r>
          </w:p>
        </w:tc>
        <w:tc>
          <w:tcPr>
            <w:tcW w:w="772" w:type="dxa"/>
            <w:shd w:val="clear" w:color="auto" w:fill="FFFFFF" w:themeFill="background1"/>
          </w:tcPr>
          <w:p w14:paraId="7F7E8090" w14:textId="592F6510" w:rsidR="00797344" w:rsidRDefault="00797344" w:rsidP="00456593">
            <w:pPr>
              <w:jc w:val="center"/>
              <w:rPr>
                <w:rFonts w:ascii="Arial" w:hAnsi="Arial" w:cs="Arial"/>
                <w:sz w:val="18"/>
                <w:szCs w:val="18"/>
              </w:rPr>
            </w:pPr>
            <w:r>
              <w:rPr>
                <w:rFonts w:ascii="Arial" w:hAnsi="Arial" w:cs="Arial"/>
                <w:sz w:val="18"/>
                <w:szCs w:val="18"/>
              </w:rPr>
              <w:t>100</w:t>
            </w:r>
          </w:p>
        </w:tc>
        <w:tc>
          <w:tcPr>
            <w:tcW w:w="641" w:type="dxa"/>
            <w:shd w:val="clear" w:color="auto" w:fill="FFFFFF" w:themeFill="background1"/>
          </w:tcPr>
          <w:p w14:paraId="33170D3F" w14:textId="4A7349BD" w:rsidR="00797344" w:rsidRPr="00F125B2" w:rsidRDefault="00797344" w:rsidP="00456593">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6640A53" w14:textId="77777777" w:rsidR="00797344" w:rsidRPr="00827D8D" w:rsidRDefault="00797344" w:rsidP="00456593">
            <w:pPr>
              <w:ind w:left="-47" w:right="-110" w:firstLine="6"/>
              <w:jc w:val="both"/>
              <w:rPr>
                <w:rFonts w:ascii="Arial" w:hAnsi="Arial" w:cs="Arial"/>
                <w:sz w:val="18"/>
                <w:szCs w:val="18"/>
              </w:rPr>
            </w:pPr>
          </w:p>
        </w:tc>
        <w:tc>
          <w:tcPr>
            <w:tcW w:w="841" w:type="dxa"/>
            <w:shd w:val="clear" w:color="auto" w:fill="FFFFFF" w:themeFill="background1"/>
          </w:tcPr>
          <w:p w14:paraId="16ECBCDD" w14:textId="77777777" w:rsidR="00797344" w:rsidRPr="00827D8D" w:rsidRDefault="00797344" w:rsidP="00456593">
            <w:pPr>
              <w:ind w:left="-47" w:right="-110" w:firstLine="6"/>
              <w:jc w:val="both"/>
              <w:rPr>
                <w:rFonts w:ascii="Arial" w:hAnsi="Arial" w:cs="Arial"/>
                <w:sz w:val="18"/>
                <w:szCs w:val="18"/>
              </w:rPr>
            </w:pPr>
          </w:p>
        </w:tc>
      </w:tr>
      <w:tr w:rsidR="000E5766" w:rsidRPr="003761BC" w14:paraId="2F44F513" w14:textId="77777777" w:rsidTr="002F3C12">
        <w:tc>
          <w:tcPr>
            <w:tcW w:w="6590" w:type="dxa"/>
            <w:gridSpan w:val="7"/>
            <w:shd w:val="clear" w:color="auto" w:fill="FFFFFF" w:themeFill="background1"/>
          </w:tcPr>
          <w:p w14:paraId="3CD0CDDE" w14:textId="77777777" w:rsidR="000E5766" w:rsidRPr="00827D8D" w:rsidRDefault="000E5766">
            <w:pPr>
              <w:rPr>
                <w:rFonts w:ascii="Arial" w:hAnsi="Arial" w:cs="Arial"/>
                <w:sz w:val="18"/>
                <w:szCs w:val="18"/>
              </w:rPr>
            </w:pPr>
            <w:r w:rsidRPr="00827D8D">
              <w:rPr>
                <w:rFonts w:ascii="Arial" w:hAnsi="Arial" w:cs="Arial"/>
                <w:sz w:val="18"/>
                <w:szCs w:val="18"/>
              </w:rPr>
              <w:t>PREÇO TOTAL:</w:t>
            </w:r>
          </w:p>
        </w:tc>
        <w:tc>
          <w:tcPr>
            <w:tcW w:w="1905" w:type="dxa"/>
            <w:gridSpan w:val="3"/>
            <w:shd w:val="clear" w:color="auto" w:fill="auto"/>
          </w:tcPr>
          <w:p w14:paraId="3176A281" w14:textId="4D7DE318" w:rsidR="000E5766" w:rsidRPr="00827D8D" w:rsidRDefault="000E5766">
            <w:pPr>
              <w:jc w:val="center"/>
              <w:rPr>
                <w:rFonts w:ascii="Arial" w:hAnsi="Arial" w:cs="Arial"/>
                <w:sz w:val="18"/>
                <w:szCs w:val="18"/>
              </w:rPr>
            </w:pPr>
          </w:p>
        </w:tc>
      </w:tr>
      <w:tr w:rsidR="000E5766" w:rsidRPr="003761BC" w14:paraId="4E9A3ECC" w14:textId="77777777">
        <w:tc>
          <w:tcPr>
            <w:tcW w:w="8495" w:type="dxa"/>
            <w:gridSpan w:val="10"/>
          </w:tcPr>
          <w:p w14:paraId="037A94F3" w14:textId="77777777" w:rsidR="000E5766" w:rsidRPr="00827D8D" w:rsidRDefault="000E5766">
            <w:pPr>
              <w:rPr>
                <w:rFonts w:ascii="Arial" w:hAnsi="Arial" w:cs="Arial"/>
                <w:sz w:val="18"/>
                <w:szCs w:val="18"/>
              </w:rPr>
            </w:pPr>
            <w:r w:rsidRPr="00827D8D">
              <w:rPr>
                <w:rFonts w:ascii="Arial" w:hAnsi="Arial" w:cs="Arial"/>
                <w:sz w:val="18"/>
                <w:szCs w:val="18"/>
              </w:rPr>
              <w:t>OBSERVAÇÕES:</w:t>
            </w:r>
          </w:p>
          <w:p w14:paraId="10B0E6DA" w14:textId="77777777" w:rsidR="000E5766" w:rsidRPr="00827D8D" w:rsidRDefault="000E5766">
            <w:pPr>
              <w:rPr>
                <w:rFonts w:ascii="Arial" w:hAnsi="Arial" w:cs="Arial"/>
                <w:sz w:val="18"/>
                <w:szCs w:val="18"/>
              </w:rPr>
            </w:pPr>
          </w:p>
          <w:p w14:paraId="4D0A7B0F" w14:textId="59562436" w:rsidR="00E36D1C" w:rsidRPr="000A73C8" w:rsidRDefault="00E36D1C" w:rsidP="00E36D1C">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5284E035" w14:textId="77777777" w:rsidR="000E5766" w:rsidRPr="00827D8D" w:rsidRDefault="000E5766">
            <w:pPr>
              <w:rPr>
                <w:rFonts w:ascii="Arial" w:hAnsi="Arial" w:cs="Arial"/>
                <w:sz w:val="18"/>
                <w:szCs w:val="18"/>
              </w:rPr>
            </w:pPr>
          </w:p>
        </w:tc>
      </w:tr>
      <w:bookmarkEnd w:id="3"/>
      <w:bookmarkEnd w:id="4"/>
      <w:bookmarkEnd w:id="5"/>
    </w:tbl>
    <w:p w14:paraId="7B512186" w14:textId="6254A356" w:rsidR="00021458" w:rsidRPr="003761BC" w:rsidRDefault="00021458" w:rsidP="000422FE">
      <w:pPr>
        <w:rPr>
          <w:rFonts w:ascii="Arial" w:hAnsi="Arial" w:cs="Arial"/>
          <w:sz w:val="20"/>
          <w:szCs w:val="20"/>
        </w:rPr>
      </w:pPr>
    </w:p>
    <w:sectPr w:rsidR="00021458"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5059A" w14:textId="77777777" w:rsidR="00DD2222" w:rsidRDefault="00DD2222" w:rsidP="003761BC">
      <w:pPr>
        <w:spacing w:after="0" w:line="240" w:lineRule="auto"/>
      </w:pPr>
      <w:r>
        <w:separator/>
      </w:r>
    </w:p>
  </w:endnote>
  <w:endnote w:type="continuationSeparator" w:id="0">
    <w:p w14:paraId="4423A1AF" w14:textId="77777777" w:rsidR="00DD2222" w:rsidRDefault="00DD2222" w:rsidP="003761BC">
      <w:pPr>
        <w:spacing w:after="0" w:line="240" w:lineRule="auto"/>
      </w:pPr>
      <w:r>
        <w:continuationSeparator/>
      </w:r>
    </w:p>
  </w:endnote>
  <w:endnote w:type="continuationNotice" w:id="1">
    <w:p w14:paraId="32A65C4B" w14:textId="77777777" w:rsidR="00DD2222" w:rsidRDefault="00DD22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97BE" w14:textId="77777777" w:rsidR="00DD2222" w:rsidRDefault="00DD2222" w:rsidP="003761BC">
      <w:pPr>
        <w:spacing w:after="0" w:line="240" w:lineRule="auto"/>
      </w:pPr>
      <w:r>
        <w:separator/>
      </w:r>
    </w:p>
  </w:footnote>
  <w:footnote w:type="continuationSeparator" w:id="0">
    <w:p w14:paraId="3829BF13" w14:textId="77777777" w:rsidR="00DD2222" w:rsidRDefault="00DD2222" w:rsidP="003761BC">
      <w:pPr>
        <w:spacing w:after="0" w:line="240" w:lineRule="auto"/>
      </w:pPr>
      <w:r>
        <w:continuationSeparator/>
      </w:r>
    </w:p>
  </w:footnote>
  <w:footnote w:type="continuationNotice" w:id="1">
    <w:p w14:paraId="2C61363F" w14:textId="77777777" w:rsidR="00DD2222" w:rsidRDefault="00DD222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1"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5"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6"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num w:numId="1" w16cid:durableId="2136754533">
    <w:abstractNumId w:val="29"/>
  </w:num>
  <w:num w:numId="2" w16cid:durableId="18366102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0"/>
  </w:num>
  <w:num w:numId="5" w16cid:durableId="385682306">
    <w:abstractNumId w:val="10"/>
  </w:num>
  <w:num w:numId="6" w16cid:durableId="1234589405">
    <w:abstractNumId w:val="31"/>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2"/>
  </w:num>
  <w:num w:numId="12" w16cid:durableId="783236492">
    <w:abstractNumId w:val="32"/>
  </w:num>
  <w:num w:numId="13" w16cid:durableId="1839533827">
    <w:abstractNumId w:val="1"/>
  </w:num>
  <w:num w:numId="14" w16cid:durableId="96294313">
    <w:abstractNumId w:val="21"/>
  </w:num>
  <w:num w:numId="15" w16cid:durableId="1882395901">
    <w:abstractNumId w:val="19"/>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3"/>
  </w:num>
  <w:num w:numId="22" w16cid:durableId="305815202">
    <w:abstractNumId w:val="0"/>
  </w:num>
  <w:num w:numId="23" w16cid:durableId="534775847">
    <w:abstractNumId w:val="25"/>
  </w:num>
  <w:num w:numId="24" w16cid:durableId="1043946110">
    <w:abstractNumId w:val="27"/>
  </w:num>
  <w:num w:numId="25" w16cid:durableId="261955419">
    <w:abstractNumId w:val="23"/>
  </w:num>
  <w:num w:numId="26" w16cid:durableId="774635628">
    <w:abstractNumId w:val="26"/>
  </w:num>
  <w:num w:numId="27" w16cid:durableId="482088913">
    <w:abstractNumId w:val="36"/>
  </w:num>
  <w:num w:numId="28" w16cid:durableId="1980306268">
    <w:abstractNumId w:val="24"/>
  </w:num>
  <w:num w:numId="29" w16cid:durableId="1929461746">
    <w:abstractNumId w:val="20"/>
  </w:num>
  <w:num w:numId="30" w16cid:durableId="949823032">
    <w:abstractNumId w:val="3"/>
  </w:num>
  <w:num w:numId="31" w16cid:durableId="1666394580">
    <w:abstractNumId w:val="28"/>
  </w:num>
  <w:num w:numId="32" w16cid:durableId="1367172591">
    <w:abstractNumId w:val="16"/>
  </w:num>
  <w:num w:numId="33" w16cid:durableId="812791087">
    <w:abstractNumId w:val="6"/>
  </w:num>
  <w:num w:numId="34" w16cid:durableId="725028529">
    <w:abstractNumId w:val="8"/>
  </w:num>
  <w:num w:numId="35" w16cid:durableId="763234207">
    <w:abstractNumId w:val="34"/>
  </w:num>
  <w:num w:numId="36" w16cid:durableId="1534927934">
    <w:abstractNumId w:val="15"/>
  </w:num>
  <w:num w:numId="37" w16cid:durableId="15525692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0A90"/>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35E"/>
    <w:rsid w:val="00021458"/>
    <w:rsid w:val="00021D11"/>
    <w:rsid w:val="00022214"/>
    <w:rsid w:val="00023BE0"/>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1E16"/>
    <w:rsid w:val="00042090"/>
    <w:rsid w:val="0004211B"/>
    <w:rsid w:val="000422FE"/>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E4"/>
    <w:rsid w:val="000A131A"/>
    <w:rsid w:val="000A1DAD"/>
    <w:rsid w:val="000A2991"/>
    <w:rsid w:val="000A3313"/>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76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104BC"/>
    <w:rsid w:val="001106F2"/>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5AD"/>
    <w:rsid w:val="00136A25"/>
    <w:rsid w:val="00136B09"/>
    <w:rsid w:val="00137CA9"/>
    <w:rsid w:val="0014049E"/>
    <w:rsid w:val="00140C8A"/>
    <w:rsid w:val="00140F3C"/>
    <w:rsid w:val="00141BB6"/>
    <w:rsid w:val="00142C8F"/>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5922"/>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41F"/>
    <w:rsid w:val="001D08E5"/>
    <w:rsid w:val="001D0FC5"/>
    <w:rsid w:val="001D191E"/>
    <w:rsid w:val="001D24BF"/>
    <w:rsid w:val="001D286B"/>
    <w:rsid w:val="001D292A"/>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204379"/>
    <w:rsid w:val="002044DA"/>
    <w:rsid w:val="00204F5E"/>
    <w:rsid w:val="00205A15"/>
    <w:rsid w:val="00206B6C"/>
    <w:rsid w:val="00207506"/>
    <w:rsid w:val="00207F38"/>
    <w:rsid w:val="002102AA"/>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394F"/>
    <w:rsid w:val="00244316"/>
    <w:rsid w:val="00244874"/>
    <w:rsid w:val="00246162"/>
    <w:rsid w:val="00246756"/>
    <w:rsid w:val="002468DA"/>
    <w:rsid w:val="00246B51"/>
    <w:rsid w:val="00246F7D"/>
    <w:rsid w:val="00247328"/>
    <w:rsid w:val="00247B37"/>
    <w:rsid w:val="00250022"/>
    <w:rsid w:val="00251263"/>
    <w:rsid w:val="002513E2"/>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65E37"/>
    <w:rsid w:val="002708B1"/>
    <w:rsid w:val="00270F94"/>
    <w:rsid w:val="00271831"/>
    <w:rsid w:val="00271950"/>
    <w:rsid w:val="002723E2"/>
    <w:rsid w:val="00273B00"/>
    <w:rsid w:val="00275085"/>
    <w:rsid w:val="002752E1"/>
    <w:rsid w:val="00275718"/>
    <w:rsid w:val="00277895"/>
    <w:rsid w:val="00277E06"/>
    <w:rsid w:val="0028022E"/>
    <w:rsid w:val="00280343"/>
    <w:rsid w:val="00281B65"/>
    <w:rsid w:val="00282652"/>
    <w:rsid w:val="00282CEA"/>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28A"/>
    <w:rsid w:val="003247F4"/>
    <w:rsid w:val="00325443"/>
    <w:rsid w:val="00326158"/>
    <w:rsid w:val="00327A3E"/>
    <w:rsid w:val="00327CA6"/>
    <w:rsid w:val="003310E7"/>
    <w:rsid w:val="003315B3"/>
    <w:rsid w:val="00331A62"/>
    <w:rsid w:val="00332394"/>
    <w:rsid w:val="00332D7A"/>
    <w:rsid w:val="00333468"/>
    <w:rsid w:val="00333BDA"/>
    <w:rsid w:val="00334EB1"/>
    <w:rsid w:val="003366AA"/>
    <w:rsid w:val="003404D3"/>
    <w:rsid w:val="00341F7F"/>
    <w:rsid w:val="00342690"/>
    <w:rsid w:val="00343746"/>
    <w:rsid w:val="00343CEC"/>
    <w:rsid w:val="003444EA"/>
    <w:rsid w:val="00345A01"/>
    <w:rsid w:val="00347F9A"/>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6476"/>
    <w:rsid w:val="00387295"/>
    <w:rsid w:val="003914FF"/>
    <w:rsid w:val="00391856"/>
    <w:rsid w:val="00392D35"/>
    <w:rsid w:val="00392E42"/>
    <w:rsid w:val="00393531"/>
    <w:rsid w:val="00393C88"/>
    <w:rsid w:val="003969C6"/>
    <w:rsid w:val="003A0249"/>
    <w:rsid w:val="003A0A5C"/>
    <w:rsid w:val="003A1265"/>
    <w:rsid w:val="003A23A2"/>
    <w:rsid w:val="003A2450"/>
    <w:rsid w:val="003A33F1"/>
    <w:rsid w:val="003A37AF"/>
    <w:rsid w:val="003A5146"/>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1B19"/>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2266"/>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340B"/>
    <w:rsid w:val="00414B77"/>
    <w:rsid w:val="00415E97"/>
    <w:rsid w:val="004164B1"/>
    <w:rsid w:val="00416A23"/>
    <w:rsid w:val="00417028"/>
    <w:rsid w:val="00417568"/>
    <w:rsid w:val="00425278"/>
    <w:rsid w:val="00425469"/>
    <w:rsid w:val="00435C4B"/>
    <w:rsid w:val="004361B5"/>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40D4"/>
    <w:rsid w:val="0045588D"/>
    <w:rsid w:val="00456593"/>
    <w:rsid w:val="0045668E"/>
    <w:rsid w:val="004603A6"/>
    <w:rsid w:val="004610FB"/>
    <w:rsid w:val="00461EDB"/>
    <w:rsid w:val="00462668"/>
    <w:rsid w:val="00464E7D"/>
    <w:rsid w:val="004653A2"/>
    <w:rsid w:val="004706E1"/>
    <w:rsid w:val="00470E10"/>
    <w:rsid w:val="00471259"/>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6045"/>
    <w:rsid w:val="005174DC"/>
    <w:rsid w:val="00517B4F"/>
    <w:rsid w:val="00517C33"/>
    <w:rsid w:val="005203D2"/>
    <w:rsid w:val="00521A42"/>
    <w:rsid w:val="005246AB"/>
    <w:rsid w:val="00524D55"/>
    <w:rsid w:val="00526F80"/>
    <w:rsid w:val="00527074"/>
    <w:rsid w:val="0052775C"/>
    <w:rsid w:val="005279B5"/>
    <w:rsid w:val="00531966"/>
    <w:rsid w:val="005319FE"/>
    <w:rsid w:val="00532D53"/>
    <w:rsid w:val="00533BA1"/>
    <w:rsid w:val="0053431F"/>
    <w:rsid w:val="005354D3"/>
    <w:rsid w:val="005359EC"/>
    <w:rsid w:val="005367B6"/>
    <w:rsid w:val="00537992"/>
    <w:rsid w:val="00540A49"/>
    <w:rsid w:val="00542326"/>
    <w:rsid w:val="005442FF"/>
    <w:rsid w:val="00545B8F"/>
    <w:rsid w:val="00545EDD"/>
    <w:rsid w:val="0054640D"/>
    <w:rsid w:val="00546AD2"/>
    <w:rsid w:val="00547E1D"/>
    <w:rsid w:val="005505B5"/>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07C"/>
    <w:rsid w:val="005E09A3"/>
    <w:rsid w:val="005E0BB7"/>
    <w:rsid w:val="005E0F9F"/>
    <w:rsid w:val="005E12F1"/>
    <w:rsid w:val="005E2403"/>
    <w:rsid w:val="005E2B0F"/>
    <w:rsid w:val="005E2F5D"/>
    <w:rsid w:val="005E309A"/>
    <w:rsid w:val="005E3187"/>
    <w:rsid w:val="005E332E"/>
    <w:rsid w:val="005E45CB"/>
    <w:rsid w:val="005E61D1"/>
    <w:rsid w:val="005E79C3"/>
    <w:rsid w:val="005E7A03"/>
    <w:rsid w:val="005E7BCB"/>
    <w:rsid w:val="005F1059"/>
    <w:rsid w:val="005F1B45"/>
    <w:rsid w:val="005F4013"/>
    <w:rsid w:val="005F5B9B"/>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12A1"/>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57D0D"/>
    <w:rsid w:val="00660CF0"/>
    <w:rsid w:val="00661D3C"/>
    <w:rsid w:val="00662B4F"/>
    <w:rsid w:val="0066325D"/>
    <w:rsid w:val="0066518F"/>
    <w:rsid w:val="006655B8"/>
    <w:rsid w:val="006660C5"/>
    <w:rsid w:val="00666124"/>
    <w:rsid w:val="00671529"/>
    <w:rsid w:val="006715DE"/>
    <w:rsid w:val="0067163C"/>
    <w:rsid w:val="006722A0"/>
    <w:rsid w:val="006725E6"/>
    <w:rsid w:val="00673982"/>
    <w:rsid w:val="0067422D"/>
    <w:rsid w:val="0067451F"/>
    <w:rsid w:val="00676D9B"/>
    <w:rsid w:val="00677EAA"/>
    <w:rsid w:val="0068016D"/>
    <w:rsid w:val="0068146B"/>
    <w:rsid w:val="00681E9A"/>
    <w:rsid w:val="00686849"/>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455A"/>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0C4"/>
    <w:rsid w:val="006D287B"/>
    <w:rsid w:val="006D2CF0"/>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13E8"/>
    <w:rsid w:val="007334C3"/>
    <w:rsid w:val="00733919"/>
    <w:rsid w:val="007346C4"/>
    <w:rsid w:val="00734892"/>
    <w:rsid w:val="00735F1E"/>
    <w:rsid w:val="0073670B"/>
    <w:rsid w:val="00737A2F"/>
    <w:rsid w:val="00737D58"/>
    <w:rsid w:val="007414B7"/>
    <w:rsid w:val="0074249F"/>
    <w:rsid w:val="00743A7F"/>
    <w:rsid w:val="00743DEE"/>
    <w:rsid w:val="00745216"/>
    <w:rsid w:val="007458BD"/>
    <w:rsid w:val="00747620"/>
    <w:rsid w:val="007504CF"/>
    <w:rsid w:val="00750BF7"/>
    <w:rsid w:val="0075292D"/>
    <w:rsid w:val="00754245"/>
    <w:rsid w:val="0075444E"/>
    <w:rsid w:val="0075483F"/>
    <w:rsid w:val="00756BDB"/>
    <w:rsid w:val="007604A8"/>
    <w:rsid w:val="007604AF"/>
    <w:rsid w:val="007605ED"/>
    <w:rsid w:val="00760DFB"/>
    <w:rsid w:val="00761FC8"/>
    <w:rsid w:val="007632BB"/>
    <w:rsid w:val="00763C8F"/>
    <w:rsid w:val="0076460F"/>
    <w:rsid w:val="007647AD"/>
    <w:rsid w:val="007655DE"/>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14A"/>
    <w:rsid w:val="007846AC"/>
    <w:rsid w:val="007848CB"/>
    <w:rsid w:val="00785342"/>
    <w:rsid w:val="00785F68"/>
    <w:rsid w:val="0078625E"/>
    <w:rsid w:val="00786390"/>
    <w:rsid w:val="007872FF"/>
    <w:rsid w:val="0079169C"/>
    <w:rsid w:val="00792D12"/>
    <w:rsid w:val="00792EA2"/>
    <w:rsid w:val="00793417"/>
    <w:rsid w:val="0079370C"/>
    <w:rsid w:val="007963BE"/>
    <w:rsid w:val="00797344"/>
    <w:rsid w:val="007A3876"/>
    <w:rsid w:val="007A3E39"/>
    <w:rsid w:val="007A3EAD"/>
    <w:rsid w:val="007A5548"/>
    <w:rsid w:val="007A569D"/>
    <w:rsid w:val="007A5E1E"/>
    <w:rsid w:val="007A6CFB"/>
    <w:rsid w:val="007A72C8"/>
    <w:rsid w:val="007B2E6C"/>
    <w:rsid w:val="007B4079"/>
    <w:rsid w:val="007B4308"/>
    <w:rsid w:val="007B4A69"/>
    <w:rsid w:val="007B5C6E"/>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273D"/>
    <w:rsid w:val="007E302B"/>
    <w:rsid w:val="007E358F"/>
    <w:rsid w:val="007E3659"/>
    <w:rsid w:val="007E459E"/>
    <w:rsid w:val="007E46BE"/>
    <w:rsid w:val="007E5937"/>
    <w:rsid w:val="007E68BD"/>
    <w:rsid w:val="007E75AC"/>
    <w:rsid w:val="007E7EC6"/>
    <w:rsid w:val="007F0FB6"/>
    <w:rsid w:val="007F41DE"/>
    <w:rsid w:val="007F5106"/>
    <w:rsid w:val="007F6263"/>
    <w:rsid w:val="007F6582"/>
    <w:rsid w:val="007F6C8B"/>
    <w:rsid w:val="00800E74"/>
    <w:rsid w:val="0080269C"/>
    <w:rsid w:val="00802A0F"/>
    <w:rsid w:val="008040D3"/>
    <w:rsid w:val="008051D9"/>
    <w:rsid w:val="00805599"/>
    <w:rsid w:val="008055B1"/>
    <w:rsid w:val="00805A1F"/>
    <w:rsid w:val="00806751"/>
    <w:rsid w:val="00807037"/>
    <w:rsid w:val="00807CBE"/>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3C8A"/>
    <w:rsid w:val="00853FF8"/>
    <w:rsid w:val="00854842"/>
    <w:rsid w:val="008549DD"/>
    <w:rsid w:val="008558BE"/>
    <w:rsid w:val="0085659F"/>
    <w:rsid w:val="00856B58"/>
    <w:rsid w:val="00856D13"/>
    <w:rsid w:val="00861885"/>
    <w:rsid w:val="00862E90"/>
    <w:rsid w:val="00862F1B"/>
    <w:rsid w:val="008636E9"/>
    <w:rsid w:val="00863D85"/>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4965"/>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20AF5"/>
    <w:rsid w:val="009217DC"/>
    <w:rsid w:val="00921BE7"/>
    <w:rsid w:val="00921F63"/>
    <w:rsid w:val="00923893"/>
    <w:rsid w:val="00924351"/>
    <w:rsid w:val="00924570"/>
    <w:rsid w:val="009245B1"/>
    <w:rsid w:val="009260AA"/>
    <w:rsid w:val="00927338"/>
    <w:rsid w:val="00930C0A"/>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5025D"/>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2BC"/>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C5"/>
    <w:rsid w:val="009A1F5C"/>
    <w:rsid w:val="009A329E"/>
    <w:rsid w:val="009A3DA3"/>
    <w:rsid w:val="009A5566"/>
    <w:rsid w:val="009A6A66"/>
    <w:rsid w:val="009A6ED7"/>
    <w:rsid w:val="009A7DBA"/>
    <w:rsid w:val="009A7E6F"/>
    <w:rsid w:val="009B1700"/>
    <w:rsid w:val="009B18E0"/>
    <w:rsid w:val="009B2384"/>
    <w:rsid w:val="009B25B2"/>
    <w:rsid w:val="009B3642"/>
    <w:rsid w:val="009B520B"/>
    <w:rsid w:val="009B7A00"/>
    <w:rsid w:val="009B7E28"/>
    <w:rsid w:val="009C03D5"/>
    <w:rsid w:val="009C05E5"/>
    <w:rsid w:val="009C07FE"/>
    <w:rsid w:val="009C0BA5"/>
    <w:rsid w:val="009C1015"/>
    <w:rsid w:val="009C1777"/>
    <w:rsid w:val="009C1F90"/>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23B"/>
    <w:rsid w:val="00A0153C"/>
    <w:rsid w:val="00A0196B"/>
    <w:rsid w:val="00A0277D"/>
    <w:rsid w:val="00A02CDE"/>
    <w:rsid w:val="00A0342F"/>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2CA3"/>
    <w:rsid w:val="00A630C1"/>
    <w:rsid w:val="00A65063"/>
    <w:rsid w:val="00A667F8"/>
    <w:rsid w:val="00A70025"/>
    <w:rsid w:val="00A70645"/>
    <w:rsid w:val="00A70C34"/>
    <w:rsid w:val="00A72154"/>
    <w:rsid w:val="00A72166"/>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E0E1A"/>
    <w:rsid w:val="00AE1589"/>
    <w:rsid w:val="00AE38DF"/>
    <w:rsid w:val="00AE39BB"/>
    <w:rsid w:val="00AE39FB"/>
    <w:rsid w:val="00AE3D43"/>
    <w:rsid w:val="00AE4091"/>
    <w:rsid w:val="00AE4B93"/>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C9B"/>
    <w:rsid w:val="00B45881"/>
    <w:rsid w:val="00B45A6E"/>
    <w:rsid w:val="00B45E5E"/>
    <w:rsid w:val="00B47ADD"/>
    <w:rsid w:val="00B50DB8"/>
    <w:rsid w:val="00B50F5E"/>
    <w:rsid w:val="00B527F1"/>
    <w:rsid w:val="00B53077"/>
    <w:rsid w:val="00B5373F"/>
    <w:rsid w:val="00B5476C"/>
    <w:rsid w:val="00B5514E"/>
    <w:rsid w:val="00B55876"/>
    <w:rsid w:val="00B573C2"/>
    <w:rsid w:val="00B5790A"/>
    <w:rsid w:val="00B61122"/>
    <w:rsid w:val="00B62067"/>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97D"/>
    <w:rsid w:val="00B83EAE"/>
    <w:rsid w:val="00B84ABB"/>
    <w:rsid w:val="00B86ECA"/>
    <w:rsid w:val="00B870AB"/>
    <w:rsid w:val="00B87186"/>
    <w:rsid w:val="00B904CD"/>
    <w:rsid w:val="00B918BD"/>
    <w:rsid w:val="00B92909"/>
    <w:rsid w:val="00B936DE"/>
    <w:rsid w:val="00B93AE7"/>
    <w:rsid w:val="00B94546"/>
    <w:rsid w:val="00B9454A"/>
    <w:rsid w:val="00B9523A"/>
    <w:rsid w:val="00B960A9"/>
    <w:rsid w:val="00B9616C"/>
    <w:rsid w:val="00B969C3"/>
    <w:rsid w:val="00B97A95"/>
    <w:rsid w:val="00BA2429"/>
    <w:rsid w:val="00BA365B"/>
    <w:rsid w:val="00BA403A"/>
    <w:rsid w:val="00BA4DC1"/>
    <w:rsid w:val="00BA56A4"/>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15DD"/>
    <w:rsid w:val="00BC250A"/>
    <w:rsid w:val="00BC26DB"/>
    <w:rsid w:val="00BC3B8A"/>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EF0"/>
    <w:rsid w:val="00C7715F"/>
    <w:rsid w:val="00C80D55"/>
    <w:rsid w:val="00C81F7A"/>
    <w:rsid w:val="00C82FA3"/>
    <w:rsid w:val="00C8436E"/>
    <w:rsid w:val="00C86BDA"/>
    <w:rsid w:val="00C86D33"/>
    <w:rsid w:val="00C8727C"/>
    <w:rsid w:val="00C9078C"/>
    <w:rsid w:val="00C90A26"/>
    <w:rsid w:val="00C90CE6"/>
    <w:rsid w:val="00C92BAE"/>
    <w:rsid w:val="00C94343"/>
    <w:rsid w:val="00C94FFB"/>
    <w:rsid w:val="00C951B7"/>
    <w:rsid w:val="00C952E2"/>
    <w:rsid w:val="00C9533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B5B"/>
    <w:rsid w:val="00CE2012"/>
    <w:rsid w:val="00CE3064"/>
    <w:rsid w:val="00CE3658"/>
    <w:rsid w:val="00CE5EED"/>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45D1"/>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47F21"/>
    <w:rsid w:val="00D502D6"/>
    <w:rsid w:val="00D508F7"/>
    <w:rsid w:val="00D5122A"/>
    <w:rsid w:val="00D519C8"/>
    <w:rsid w:val="00D521A7"/>
    <w:rsid w:val="00D52639"/>
    <w:rsid w:val="00D52F9C"/>
    <w:rsid w:val="00D53025"/>
    <w:rsid w:val="00D54215"/>
    <w:rsid w:val="00D5443B"/>
    <w:rsid w:val="00D576ED"/>
    <w:rsid w:val="00D57C9F"/>
    <w:rsid w:val="00D605E0"/>
    <w:rsid w:val="00D6070A"/>
    <w:rsid w:val="00D60853"/>
    <w:rsid w:val="00D6148F"/>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44B"/>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47F8"/>
    <w:rsid w:val="00DB6FF4"/>
    <w:rsid w:val="00DC15B3"/>
    <w:rsid w:val="00DC1DD6"/>
    <w:rsid w:val="00DC2137"/>
    <w:rsid w:val="00DC2A28"/>
    <w:rsid w:val="00DC3DB0"/>
    <w:rsid w:val="00DC5F0B"/>
    <w:rsid w:val="00DC7210"/>
    <w:rsid w:val="00DD12EF"/>
    <w:rsid w:val="00DD170E"/>
    <w:rsid w:val="00DD2222"/>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6656"/>
    <w:rsid w:val="00DE7C3C"/>
    <w:rsid w:val="00DF0109"/>
    <w:rsid w:val="00DF1165"/>
    <w:rsid w:val="00DF1BE2"/>
    <w:rsid w:val="00DF1EF1"/>
    <w:rsid w:val="00DF218B"/>
    <w:rsid w:val="00DF47B0"/>
    <w:rsid w:val="00DF64D0"/>
    <w:rsid w:val="00DF69BF"/>
    <w:rsid w:val="00DF7C0B"/>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919"/>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09E4"/>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CC5"/>
    <w:rsid w:val="00E606B5"/>
    <w:rsid w:val="00E61F41"/>
    <w:rsid w:val="00E626CF"/>
    <w:rsid w:val="00E62CC6"/>
    <w:rsid w:val="00E62EE5"/>
    <w:rsid w:val="00E63429"/>
    <w:rsid w:val="00E653D4"/>
    <w:rsid w:val="00E67566"/>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B01B2"/>
    <w:rsid w:val="00EB054E"/>
    <w:rsid w:val="00EB0BD3"/>
    <w:rsid w:val="00EB2612"/>
    <w:rsid w:val="00EB2799"/>
    <w:rsid w:val="00EB2B8E"/>
    <w:rsid w:val="00EB3173"/>
    <w:rsid w:val="00EB4F10"/>
    <w:rsid w:val="00EB552C"/>
    <w:rsid w:val="00EB56A6"/>
    <w:rsid w:val="00EB56BD"/>
    <w:rsid w:val="00EB63F8"/>
    <w:rsid w:val="00EB76A5"/>
    <w:rsid w:val="00EC0DFA"/>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F80"/>
    <w:rsid w:val="00ED730B"/>
    <w:rsid w:val="00ED7311"/>
    <w:rsid w:val="00ED7846"/>
    <w:rsid w:val="00EE10C5"/>
    <w:rsid w:val="00EE1838"/>
    <w:rsid w:val="00EE23B6"/>
    <w:rsid w:val="00EE245D"/>
    <w:rsid w:val="00EE31FE"/>
    <w:rsid w:val="00EE323C"/>
    <w:rsid w:val="00EE374C"/>
    <w:rsid w:val="00EE3895"/>
    <w:rsid w:val="00EE3FA5"/>
    <w:rsid w:val="00EE5B4E"/>
    <w:rsid w:val="00EE74AB"/>
    <w:rsid w:val="00EF079E"/>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5B2"/>
    <w:rsid w:val="00F12737"/>
    <w:rsid w:val="00F12A37"/>
    <w:rsid w:val="00F13527"/>
    <w:rsid w:val="00F1356D"/>
    <w:rsid w:val="00F13B5F"/>
    <w:rsid w:val="00F148A0"/>
    <w:rsid w:val="00F14A2C"/>
    <w:rsid w:val="00F2215C"/>
    <w:rsid w:val="00F24AF3"/>
    <w:rsid w:val="00F26F92"/>
    <w:rsid w:val="00F27684"/>
    <w:rsid w:val="00F27AD8"/>
    <w:rsid w:val="00F303E6"/>
    <w:rsid w:val="00F3101F"/>
    <w:rsid w:val="00F31E1D"/>
    <w:rsid w:val="00F32E6B"/>
    <w:rsid w:val="00F33190"/>
    <w:rsid w:val="00F3351C"/>
    <w:rsid w:val="00F33DDE"/>
    <w:rsid w:val="00F33E29"/>
    <w:rsid w:val="00F342CB"/>
    <w:rsid w:val="00F34B58"/>
    <w:rsid w:val="00F357F0"/>
    <w:rsid w:val="00F35D30"/>
    <w:rsid w:val="00F36528"/>
    <w:rsid w:val="00F400EE"/>
    <w:rsid w:val="00F404C4"/>
    <w:rsid w:val="00F4141F"/>
    <w:rsid w:val="00F41943"/>
    <w:rsid w:val="00F4202E"/>
    <w:rsid w:val="00F421EE"/>
    <w:rsid w:val="00F43409"/>
    <w:rsid w:val="00F437D2"/>
    <w:rsid w:val="00F4479C"/>
    <w:rsid w:val="00F44A75"/>
    <w:rsid w:val="00F457C9"/>
    <w:rsid w:val="00F46E89"/>
    <w:rsid w:val="00F50BC0"/>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ED"/>
    <w:rsid w:val="00FC482E"/>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0E528EBC"/>
    <w:rsid w:val="100137F7"/>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045"/>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5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1484</Words>
  <Characters>8015</Characters>
  <Application>Microsoft Office Word</Application>
  <DocSecurity>0</DocSecurity>
  <Lines>66</Lines>
  <Paragraphs>18</Paragraphs>
  <ScaleCrop>false</ScaleCrop>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20</cp:revision>
  <cp:lastPrinted>2019-10-25T01:03:00Z</cp:lastPrinted>
  <dcterms:created xsi:type="dcterms:W3CDTF">2024-08-07T18:47:00Z</dcterms:created>
  <dcterms:modified xsi:type="dcterms:W3CDTF">2024-09-19T18:24:00Z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