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560E4B43" w14:textId="702B5F03"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sidR="00964341" w:rsidRPr="00964341">
        <w:rPr>
          <w:rFonts w:ascii="Arial" w:hAnsi="Arial" w:cs="Arial"/>
          <w:sz w:val="18"/>
          <w:szCs w:val="18"/>
          <w:lang w:bidi="pt-BR"/>
        </w:rPr>
        <w:t>10021490</w:t>
      </w:r>
    </w:p>
    <w:p w14:paraId="7D6A1ADC" w14:textId="0FB2D8B1"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003146F3" w:rsidRPr="003146F3">
        <w:rPr>
          <w:rFonts w:ascii="Arial" w:eastAsia="Arial" w:hAnsi="Arial" w:cs="Arial"/>
          <w:color w:val="000000"/>
          <w:kern w:val="1"/>
          <w:sz w:val="18"/>
          <w:szCs w:val="18"/>
          <w:lang w:eastAsia="pt-BR"/>
        </w:rPr>
        <w:t xml:space="preserve">Fornecimento de </w:t>
      </w:r>
      <w:r w:rsidR="00DA3307" w:rsidRPr="00DA3307">
        <w:rPr>
          <w:rFonts w:ascii="Arial" w:eastAsia="Arial" w:hAnsi="Arial" w:cs="Arial"/>
          <w:color w:val="000000"/>
          <w:kern w:val="1"/>
          <w:sz w:val="18"/>
          <w:szCs w:val="18"/>
          <w:lang w:eastAsia="pt-BR"/>
        </w:rPr>
        <w:t>ventilador do módulo inversor de tração</w:t>
      </w:r>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F0FE9" w:rsidRDefault="00945744" w:rsidP="00BB0D8A">
      <w:pPr>
        <w:suppressAutoHyphens/>
        <w:spacing w:after="0" w:line="240" w:lineRule="auto"/>
        <w:jc w:val="both"/>
        <w:rPr>
          <w:rFonts w:ascii="Arial" w:eastAsia="Arial" w:hAnsi="Arial" w:cs="Arial"/>
          <w:color w:val="000000"/>
          <w:kern w:val="1"/>
          <w:sz w:val="18"/>
          <w:szCs w:val="18"/>
          <w:lang w:eastAsia="pt-BR"/>
        </w:rPr>
      </w:pP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9E11CA2" w14:textId="12D48F1A" w:rsidR="000878B4"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E250D8">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7F828D57" w14:textId="77777777" w:rsidR="000878B4" w:rsidRDefault="000878B4">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18943419" w14:textId="77777777"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lastRenderedPageBreak/>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7F3B06" w:rsidRDefault="007F4F81" w:rsidP="00BB0D8A">
      <w:pPr>
        <w:suppressAutoHyphens/>
        <w:spacing w:after="0" w:line="240" w:lineRule="auto"/>
        <w:jc w:val="both"/>
        <w:rPr>
          <w:rFonts w:ascii="Arial" w:eastAsia="Arial" w:hAnsi="Arial" w:cs="Arial"/>
          <w:b/>
          <w:kern w:val="1"/>
          <w:sz w:val="18"/>
          <w:szCs w:val="18"/>
          <w:lang w:eastAsia="pt-BR"/>
        </w:rPr>
      </w:pPr>
    </w:p>
    <w:p w14:paraId="3DC56A62" w14:textId="4DED771D" w:rsidR="00BB0D8A" w:rsidRPr="007F3B06" w:rsidRDefault="00BB0D8A" w:rsidP="00BB0D8A">
      <w:pPr>
        <w:suppressAutoHyphens/>
        <w:spacing w:after="0" w:line="240" w:lineRule="auto"/>
        <w:jc w:val="both"/>
        <w:rPr>
          <w:rFonts w:ascii="Arial" w:eastAsia="Arial" w:hAnsi="Arial" w:cs="Arial"/>
          <w:b/>
          <w:kern w:val="1"/>
          <w:sz w:val="18"/>
          <w:szCs w:val="18"/>
          <w:lang w:eastAsia="pt-BR"/>
        </w:rPr>
      </w:pPr>
      <w:r w:rsidRPr="007F3B06">
        <w:rPr>
          <w:rFonts w:ascii="Arial" w:eastAsia="Arial" w:hAnsi="Arial" w:cs="Arial"/>
          <w:b/>
          <w:kern w:val="1"/>
          <w:sz w:val="18"/>
          <w:szCs w:val="18"/>
          <w:lang w:eastAsia="pt-BR"/>
        </w:rPr>
        <w:t>DECLARAÇÃO PARA EMPRESAS EM RECUPERAÇÃO JUDICIAL</w:t>
      </w:r>
    </w:p>
    <w:p w14:paraId="598F060B" w14:textId="77777777" w:rsidR="00BB0D8A" w:rsidRPr="007F3B06" w:rsidRDefault="00BB0D8A" w:rsidP="00BB0D8A">
      <w:pPr>
        <w:suppressAutoHyphens/>
        <w:spacing w:after="0" w:line="240" w:lineRule="auto"/>
        <w:jc w:val="both"/>
        <w:rPr>
          <w:rFonts w:ascii="Arial" w:eastAsia="Arial" w:hAnsi="Arial" w:cs="Arial"/>
          <w:b/>
          <w:kern w:val="1"/>
          <w:sz w:val="18"/>
          <w:szCs w:val="18"/>
          <w:lang w:eastAsia="pt-BR"/>
        </w:rPr>
      </w:pPr>
      <w:r w:rsidRPr="007F3B06">
        <w:rPr>
          <w:rFonts w:ascii="Arial" w:eastAsia="Arial" w:hAnsi="Arial" w:cs="Arial"/>
          <w:b/>
          <w:kern w:val="1"/>
          <w:sz w:val="18"/>
          <w:szCs w:val="18"/>
          <w:lang w:eastAsia="pt-BR"/>
        </w:rPr>
        <w:t>[No caso do edital exigir a apresentação de certidão negativa de falência, as empresas em recuperação judicial devem incluir a declaração abaixo]</w:t>
      </w:r>
    </w:p>
    <w:p w14:paraId="5EE7C908" w14:textId="5E0BC75A" w:rsidR="00BB0D8A" w:rsidRPr="007F3B06" w:rsidRDefault="00BB0D8A" w:rsidP="00BB0D8A">
      <w:pPr>
        <w:suppressAutoHyphens/>
        <w:spacing w:after="0" w:line="240" w:lineRule="auto"/>
        <w:jc w:val="both"/>
        <w:rPr>
          <w:rFonts w:ascii="Arial" w:eastAsia="Arial" w:hAnsi="Arial" w:cs="Arial"/>
          <w:kern w:val="1"/>
          <w:sz w:val="18"/>
          <w:szCs w:val="18"/>
          <w:lang w:eastAsia="pt-BR"/>
        </w:rPr>
      </w:pPr>
      <w:r w:rsidRPr="007F3B06">
        <w:rPr>
          <w:rFonts w:ascii="Arial" w:eastAsia="Arial" w:hAnsi="Arial" w:cs="Arial"/>
          <w:kern w:val="1"/>
          <w:sz w:val="18"/>
          <w:szCs w:val="18"/>
          <w:lang w:eastAsia="pt-BR"/>
        </w:rPr>
        <w:t>(</w:t>
      </w:r>
      <w:r w:rsidR="00457985" w:rsidRPr="007F3B06">
        <w:rPr>
          <w:rFonts w:ascii="Arial" w:eastAsia="Arial" w:hAnsi="Arial" w:cs="Arial"/>
          <w:kern w:val="1"/>
          <w:sz w:val="18"/>
          <w:szCs w:val="18"/>
          <w:lang w:eastAsia="pt-BR"/>
        </w:rPr>
        <w:t>X</w:t>
      </w:r>
      <w:r w:rsidRPr="007F3B06">
        <w:rPr>
          <w:rFonts w:ascii="Arial" w:eastAsia="Arial" w:hAnsi="Arial" w:cs="Arial"/>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5302BE1F" w14:textId="77777777" w:rsidR="007F4F81" w:rsidRPr="007F3B06" w:rsidRDefault="007F4F81" w:rsidP="00BB0D8A">
      <w:pPr>
        <w:suppressAutoHyphens/>
        <w:spacing w:after="0" w:line="240" w:lineRule="auto"/>
        <w:jc w:val="both"/>
        <w:rPr>
          <w:rFonts w:ascii="Arial" w:eastAsia="Arial" w:hAnsi="Arial" w:cs="Arial"/>
          <w:kern w:val="1"/>
          <w:sz w:val="18"/>
          <w:szCs w:val="18"/>
          <w:lang w:eastAsia="pt-BR"/>
        </w:rPr>
      </w:pPr>
    </w:p>
    <w:p w14:paraId="2D1A8A63" w14:textId="77777777" w:rsidR="00BB0D8A" w:rsidRPr="007F3B06" w:rsidRDefault="00BB0D8A" w:rsidP="00BB0D8A">
      <w:pPr>
        <w:suppressAutoHyphens/>
        <w:spacing w:after="0" w:line="240" w:lineRule="auto"/>
        <w:jc w:val="both"/>
        <w:rPr>
          <w:rFonts w:ascii="Arial" w:eastAsia="Arial" w:hAnsi="Arial" w:cs="Arial"/>
          <w:b/>
          <w:kern w:val="1"/>
          <w:sz w:val="18"/>
          <w:szCs w:val="18"/>
          <w:lang w:eastAsia="pt-BR"/>
        </w:rPr>
      </w:pPr>
      <w:r w:rsidRPr="007F3B06">
        <w:rPr>
          <w:rFonts w:ascii="Arial" w:eastAsia="Arial" w:hAnsi="Arial" w:cs="Arial"/>
          <w:b/>
          <w:kern w:val="1"/>
          <w:sz w:val="18"/>
          <w:szCs w:val="18"/>
          <w:lang w:eastAsia="pt-BR"/>
        </w:rPr>
        <w:t>DECLARAÇÃO PARA EMPRESAS EM RECUPERAÇÃO EXTRAJUDICIAL</w:t>
      </w:r>
    </w:p>
    <w:p w14:paraId="6E3BB75A" w14:textId="77777777" w:rsidR="00BB0D8A" w:rsidRPr="007F3B06" w:rsidRDefault="00BB0D8A" w:rsidP="00BB0D8A">
      <w:pPr>
        <w:suppressAutoHyphens/>
        <w:spacing w:after="0" w:line="240" w:lineRule="auto"/>
        <w:jc w:val="both"/>
        <w:rPr>
          <w:rFonts w:ascii="Arial" w:eastAsia="Arial" w:hAnsi="Arial" w:cs="Arial"/>
          <w:b/>
          <w:kern w:val="1"/>
          <w:sz w:val="18"/>
          <w:szCs w:val="18"/>
          <w:lang w:eastAsia="pt-BR"/>
        </w:rPr>
      </w:pPr>
      <w:r w:rsidRPr="007F3B06">
        <w:rPr>
          <w:rFonts w:ascii="Arial" w:eastAsia="Arial" w:hAnsi="Arial" w:cs="Arial"/>
          <w:b/>
          <w:kern w:val="1"/>
          <w:sz w:val="18"/>
          <w:szCs w:val="18"/>
          <w:lang w:eastAsia="pt-BR"/>
        </w:rPr>
        <w:t>[No caso do edital exigir a apresentação de certidão negativa de falência, as empresas em recuperação extrajudicial devem incluir a declaração abaixo]</w:t>
      </w:r>
    </w:p>
    <w:p w14:paraId="03F5EB2A" w14:textId="54CFF755" w:rsidR="00BB0D8A" w:rsidRPr="007F3B06" w:rsidRDefault="00BB0D8A" w:rsidP="00BB0D8A">
      <w:pPr>
        <w:suppressAutoHyphens/>
        <w:spacing w:after="0" w:line="240" w:lineRule="auto"/>
        <w:jc w:val="both"/>
        <w:rPr>
          <w:rFonts w:ascii="Arial" w:eastAsia="Arial" w:hAnsi="Arial" w:cs="Arial"/>
          <w:kern w:val="1"/>
          <w:sz w:val="18"/>
          <w:szCs w:val="18"/>
          <w:lang w:eastAsia="pt-BR"/>
        </w:rPr>
      </w:pPr>
      <w:r w:rsidRPr="007F3B06">
        <w:rPr>
          <w:rFonts w:ascii="Arial" w:eastAsia="Arial" w:hAnsi="Arial" w:cs="Arial"/>
          <w:kern w:val="1"/>
          <w:sz w:val="18"/>
          <w:szCs w:val="18"/>
          <w:lang w:eastAsia="pt-BR"/>
        </w:rPr>
        <w:t>(</w:t>
      </w:r>
      <w:r w:rsidR="00457985" w:rsidRPr="007F3B06">
        <w:rPr>
          <w:rFonts w:ascii="Arial" w:eastAsia="Arial" w:hAnsi="Arial" w:cs="Arial"/>
          <w:kern w:val="1"/>
          <w:sz w:val="18"/>
          <w:szCs w:val="18"/>
          <w:lang w:eastAsia="pt-BR"/>
        </w:rPr>
        <w:t>X</w:t>
      </w:r>
      <w:r w:rsidRPr="007F3B06">
        <w:rPr>
          <w:rFonts w:ascii="Arial" w:eastAsia="Arial" w:hAnsi="Arial" w:cs="Arial"/>
          <w:kern w:val="1"/>
          <w:sz w:val="18"/>
          <w:szCs w:val="18"/>
          <w:lang w:eastAsia="pt-BR"/>
        </w:rPr>
        <w:t>) estar ciente de que no momento da assinatura do contrato deverá apresentar comprovação documental de que está cumprindo as obrigações do plano de recuperação extrajudicial.</w:t>
      </w:r>
    </w:p>
    <w:p w14:paraId="62D332EA" w14:textId="77777777" w:rsidR="00EF0FE9" w:rsidRPr="00EF0FE9" w:rsidRDefault="00EF0FE9" w:rsidP="00BB0D8A">
      <w:pPr>
        <w:suppressAutoHyphens/>
        <w:spacing w:after="0" w:line="240" w:lineRule="auto"/>
        <w:jc w:val="both"/>
        <w:rPr>
          <w:rFonts w:ascii="Arial" w:eastAsia="Arial" w:hAnsi="Arial" w:cs="Arial"/>
          <w:color w:val="FF0000"/>
          <w:kern w:val="1"/>
          <w:sz w:val="18"/>
          <w:szCs w:val="18"/>
          <w:lang w:eastAsia="pt-BR"/>
        </w:rPr>
      </w:pPr>
    </w:p>
    <w:p w14:paraId="0C4B5A4A"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BB0D8A">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3D55C0DD" w14:textId="77777777" w:rsidR="000E2DD7" w:rsidRPr="000E2DD7" w:rsidRDefault="00BB0D8A" w:rsidP="000E2DD7">
      <w:pPr>
        <w:suppressAutoHyphens/>
        <w:spacing w:after="0" w:line="240" w:lineRule="auto"/>
        <w:jc w:val="both"/>
        <w:rPr>
          <w:rFonts w:ascii="Arial" w:hAnsi="Arial" w:cs="Arial"/>
          <w:sz w:val="20"/>
          <w:szCs w:val="20"/>
          <w:lang w:bidi="pt-BR"/>
        </w:rPr>
      </w:pPr>
      <w:r w:rsidRPr="00BB0D8A">
        <w:rPr>
          <w:rFonts w:ascii="Arial" w:eastAsia="Arial" w:hAnsi="Arial" w:cs="Arial"/>
          <w:color w:val="000000"/>
          <w:kern w:val="1"/>
          <w:sz w:val="20"/>
          <w:szCs w:val="20"/>
          <w:lang w:eastAsia="pt-BR"/>
        </w:rPr>
        <w:t xml:space="preserve">Número da Licitação: </w:t>
      </w:r>
      <w:r w:rsidR="000E2DD7" w:rsidRPr="000E2DD7">
        <w:rPr>
          <w:rFonts w:ascii="Arial" w:hAnsi="Arial" w:cs="Arial"/>
          <w:sz w:val="20"/>
          <w:szCs w:val="20"/>
          <w:lang w:bidi="pt-BR"/>
        </w:rPr>
        <w:t>10021490</w:t>
      </w:r>
    </w:p>
    <w:p w14:paraId="206E10A1" w14:textId="1DD4BEB8" w:rsidR="005C2984" w:rsidRPr="005C2984" w:rsidRDefault="000E2DD7" w:rsidP="000E2DD7">
      <w:pPr>
        <w:suppressAutoHyphens/>
        <w:spacing w:after="0" w:line="240" w:lineRule="auto"/>
        <w:jc w:val="both"/>
        <w:rPr>
          <w:rFonts w:ascii="Arial" w:eastAsia="Arial" w:hAnsi="Arial" w:cs="Arial"/>
          <w:color w:val="000000"/>
          <w:kern w:val="1"/>
          <w:sz w:val="20"/>
          <w:szCs w:val="20"/>
          <w:lang w:eastAsia="pt-BR"/>
        </w:rPr>
      </w:pPr>
      <w:r w:rsidRPr="000E2DD7">
        <w:rPr>
          <w:rFonts w:ascii="Arial" w:hAnsi="Arial" w:cs="Arial"/>
          <w:sz w:val="20"/>
          <w:szCs w:val="20"/>
          <w:lang w:bidi="pt-BR"/>
        </w:rPr>
        <w:t>Objeto: Fornecimento de ventilador do módulo inversor de tração</w:t>
      </w:r>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6EC7FE7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B93AE7" w:rsidRDefault="00D211A8" w:rsidP="00D211A8">
      <w:pPr>
        <w:spacing w:after="0" w:line="240" w:lineRule="auto"/>
        <w:jc w:val="both"/>
        <w:rPr>
          <w:rFonts w:ascii="Arial" w:hAnsi="Arial" w:cs="Arial"/>
          <w:sz w:val="20"/>
          <w:szCs w:val="20"/>
        </w:rPr>
      </w:pPr>
    </w:p>
    <w:p w14:paraId="79503A82" w14:textId="77777777" w:rsidR="00D211A8" w:rsidRPr="00B93AE7" w:rsidRDefault="00D211A8" w:rsidP="00D211A8">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4E5402" w:rsidRPr="00C01770" w14:paraId="5FB38057" w14:textId="77777777" w:rsidTr="00C725B4">
        <w:tc>
          <w:tcPr>
            <w:tcW w:w="8495" w:type="dxa"/>
            <w:gridSpan w:val="10"/>
            <w:tcBorders>
              <w:top w:val="nil"/>
              <w:left w:val="nil"/>
              <w:right w:val="nil"/>
            </w:tcBorders>
            <w:shd w:val="clear" w:color="auto" w:fill="FFFFFF" w:themeFill="background1"/>
          </w:tcPr>
          <w:p w14:paraId="39A4AA8F" w14:textId="77777777" w:rsidR="004E5402" w:rsidRPr="00C01770" w:rsidRDefault="004E5402" w:rsidP="00C725B4">
            <w:pPr>
              <w:jc w:val="center"/>
              <w:rPr>
                <w:rFonts w:ascii="Arial" w:hAnsi="Arial" w:cs="Arial"/>
                <w:b/>
                <w:sz w:val="18"/>
                <w:szCs w:val="18"/>
              </w:rPr>
            </w:pPr>
            <w:bookmarkStart w:id="3" w:name="_Hlk160196855"/>
            <w:r w:rsidRPr="00C01770">
              <w:rPr>
                <w:rFonts w:ascii="Arial" w:hAnsi="Arial" w:cs="Arial"/>
                <w:b/>
                <w:sz w:val="18"/>
                <w:szCs w:val="18"/>
              </w:rPr>
              <w:lastRenderedPageBreak/>
              <w:t>ANEXO 4.1</w:t>
            </w:r>
          </w:p>
          <w:p w14:paraId="7D2FFC39" w14:textId="77777777" w:rsidR="004E5402" w:rsidRPr="00C01770" w:rsidRDefault="004E5402" w:rsidP="00C725B4">
            <w:pPr>
              <w:jc w:val="center"/>
              <w:rPr>
                <w:rFonts w:ascii="Arial" w:hAnsi="Arial" w:cs="Arial"/>
                <w:b/>
                <w:sz w:val="18"/>
                <w:szCs w:val="18"/>
              </w:rPr>
            </w:pPr>
          </w:p>
          <w:p w14:paraId="34EC1377" w14:textId="77777777" w:rsidR="004E5402" w:rsidRPr="00C01770" w:rsidRDefault="004E5402" w:rsidP="00C725B4">
            <w:pPr>
              <w:jc w:val="center"/>
              <w:rPr>
                <w:rFonts w:ascii="Arial" w:hAnsi="Arial" w:cs="Arial"/>
                <w:sz w:val="18"/>
                <w:szCs w:val="18"/>
              </w:rPr>
            </w:pPr>
            <w:r w:rsidRPr="00C01770">
              <w:rPr>
                <w:rFonts w:ascii="Arial" w:hAnsi="Arial" w:cs="Arial"/>
                <w:b/>
                <w:sz w:val="18"/>
                <w:szCs w:val="18"/>
              </w:rPr>
              <w:t>MODELO DE PLANILHA DE PREÇOS</w:t>
            </w:r>
          </w:p>
        </w:tc>
      </w:tr>
      <w:tr w:rsidR="004F4CD0" w:rsidRPr="00C01770" w14:paraId="4E505F26" w14:textId="77777777" w:rsidTr="00C725B4">
        <w:tc>
          <w:tcPr>
            <w:tcW w:w="2116" w:type="dxa"/>
            <w:gridSpan w:val="2"/>
            <w:shd w:val="clear" w:color="auto" w:fill="FFFFFF" w:themeFill="background1"/>
          </w:tcPr>
          <w:p w14:paraId="044F67B8" w14:textId="77777777" w:rsidR="004F4CD0" w:rsidRPr="00C01770" w:rsidRDefault="004F4CD0" w:rsidP="004F4CD0">
            <w:pPr>
              <w:ind w:left="-106"/>
              <w:rPr>
                <w:rFonts w:ascii="Arial" w:hAnsi="Arial" w:cs="Arial"/>
                <w:sz w:val="18"/>
                <w:szCs w:val="18"/>
              </w:rPr>
            </w:pPr>
            <w:r w:rsidRPr="00C01770">
              <w:rPr>
                <w:rFonts w:ascii="Arial" w:hAnsi="Arial" w:cs="Arial"/>
                <w:sz w:val="18"/>
                <w:szCs w:val="18"/>
              </w:rPr>
              <w:t>Pregão Eletrônico Compras.Gov nº</w:t>
            </w:r>
          </w:p>
        </w:tc>
        <w:tc>
          <w:tcPr>
            <w:tcW w:w="6379" w:type="dxa"/>
            <w:gridSpan w:val="8"/>
            <w:shd w:val="clear" w:color="auto" w:fill="F2F2F2" w:themeFill="background1" w:themeFillShade="F2"/>
          </w:tcPr>
          <w:p w14:paraId="754AB6B6" w14:textId="7B74EDDC" w:rsidR="004F4CD0" w:rsidRPr="00C01770" w:rsidRDefault="00C01770" w:rsidP="004F4CD0">
            <w:pPr>
              <w:rPr>
                <w:rFonts w:ascii="Arial" w:hAnsi="Arial" w:cs="Arial"/>
                <w:sz w:val="18"/>
                <w:szCs w:val="18"/>
              </w:rPr>
            </w:pPr>
            <w:r w:rsidRPr="00C01770">
              <w:rPr>
                <w:rFonts w:ascii="Arial" w:hAnsi="Arial" w:cs="Arial"/>
                <w:sz w:val="18"/>
                <w:szCs w:val="18"/>
              </w:rPr>
              <w:t>90084/2025</w:t>
            </w:r>
          </w:p>
        </w:tc>
      </w:tr>
      <w:tr w:rsidR="00C01770" w:rsidRPr="00C01770" w14:paraId="2CB07725" w14:textId="77777777" w:rsidTr="00C725B4">
        <w:tc>
          <w:tcPr>
            <w:tcW w:w="2116" w:type="dxa"/>
            <w:gridSpan w:val="2"/>
            <w:shd w:val="clear" w:color="auto" w:fill="FFFFFF" w:themeFill="background1"/>
          </w:tcPr>
          <w:p w14:paraId="7C5F1888" w14:textId="77777777" w:rsidR="00C01770" w:rsidRPr="00C01770" w:rsidRDefault="00C01770" w:rsidP="00C01770">
            <w:pPr>
              <w:ind w:left="-106"/>
              <w:rPr>
                <w:rFonts w:ascii="Arial" w:hAnsi="Arial" w:cs="Arial"/>
                <w:sz w:val="18"/>
                <w:szCs w:val="18"/>
              </w:rPr>
            </w:pPr>
            <w:r w:rsidRPr="00C01770">
              <w:rPr>
                <w:rFonts w:ascii="Arial" w:hAnsi="Arial" w:cs="Arial"/>
                <w:sz w:val="18"/>
                <w:szCs w:val="18"/>
              </w:rPr>
              <w:t>Processo Metrô nº</w:t>
            </w:r>
          </w:p>
        </w:tc>
        <w:tc>
          <w:tcPr>
            <w:tcW w:w="6379" w:type="dxa"/>
            <w:gridSpan w:val="8"/>
            <w:shd w:val="clear" w:color="auto" w:fill="F2F2F2" w:themeFill="background1" w:themeFillShade="F2"/>
          </w:tcPr>
          <w:p w14:paraId="673D108A" w14:textId="62FCCD85" w:rsidR="00C01770" w:rsidRPr="00C01770" w:rsidRDefault="00C01770" w:rsidP="00C01770">
            <w:pPr>
              <w:rPr>
                <w:rFonts w:ascii="Arial" w:hAnsi="Arial" w:cs="Arial"/>
                <w:color w:val="FF0000"/>
                <w:sz w:val="18"/>
                <w:szCs w:val="18"/>
              </w:rPr>
            </w:pPr>
            <w:r w:rsidRPr="00C01770">
              <w:rPr>
                <w:rFonts w:ascii="Arial" w:hAnsi="Arial" w:cs="Arial"/>
                <w:sz w:val="18"/>
                <w:szCs w:val="18"/>
              </w:rPr>
              <w:t>10021490</w:t>
            </w:r>
          </w:p>
        </w:tc>
      </w:tr>
      <w:tr w:rsidR="00C01770" w:rsidRPr="00C01770" w14:paraId="0496CFD1" w14:textId="77777777" w:rsidTr="00C725B4">
        <w:tc>
          <w:tcPr>
            <w:tcW w:w="2116" w:type="dxa"/>
            <w:gridSpan w:val="2"/>
            <w:shd w:val="clear" w:color="auto" w:fill="FFFFFF" w:themeFill="background1"/>
          </w:tcPr>
          <w:p w14:paraId="08D78755" w14:textId="77777777" w:rsidR="00C01770" w:rsidRPr="00C01770" w:rsidRDefault="00C01770" w:rsidP="00C01770">
            <w:pPr>
              <w:ind w:left="-106"/>
              <w:rPr>
                <w:rFonts w:ascii="Arial" w:hAnsi="Arial" w:cs="Arial"/>
                <w:sz w:val="18"/>
                <w:szCs w:val="18"/>
              </w:rPr>
            </w:pPr>
            <w:r w:rsidRPr="00C01770">
              <w:rPr>
                <w:rFonts w:ascii="Arial" w:hAnsi="Arial" w:cs="Arial"/>
                <w:sz w:val="18"/>
                <w:szCs w:val="18"/>
              </w:rPr>
              <w:t>Objeto:</w:t>
            </w:r>
          </w:p>
        </w:tc>
        <w:tc>
          <w:tcPr>
            <w:tcW w:w="6379" w:type="dxa"/>
            <w:gridSpan w:val="8"/>
            <w:shd w:val="clear" w:color="auto" w:fill="F2F2F2" w:themeFill="background1" w:themeFillShade="F2"/>
          </w:tcPr>
          <w:p w14:paraId="4F6F86E5" w14:textId="167C0CE2" w:rsidR="00C01770" w:rsidRPr="00C01770" w:rsidRDefault="00C01770" w:rsidP="00C01770">
            <w:pPr>
              <w:rPr>
                <w:rFonts w:ascii="Arial" w:hAnsi="Arial" w:cs="Arial"/>
                <w:sz w:val="18"/>
                <w:szCs w:val="18"/>
              </w:rPr>
            </w:pPr>
            <w:r w:rsidRPr="00C01770">
              <w:rPr>
                <w:rFonts w:ascii="Arial" w:hAnsi="Arial" w:cs="Arial"/>
                <w:sz w:val="18"/>
                <w:szCs w:val="18"/>
              </w:rPr>
              <w:t>Fornecimento de ventilador do módulo inversor de tração</w:t>
            </w:r>
          </w:p>
        </w:tc>
      </w:tr>
      <w:tr w:rsidR="004E5402" w:rsidRPr="00C01770" w14:paraId="729B2FD0" w14:textId="77777777" w:rsidTr="00C725B4">
        <w:tc>
          <w:tcPr>
            <w:tcW w:w="2941" w:type="dxa"/>
            <w:gridSpan w:val="3"/>
            <w:shd w:val="clear" w:color="auto" w:fill="FFFFFF" w:themeFill="background1"/>
          </w:tcPr>
          <w:p w14:paraId="28AF497D" w14:textId="77777777" w:rsidR="004E5402" w:rsidRPr="00C01770" w:rsidRDefault="004E5402" w:rsidP="00C725B4">
            <w:pPr>
              <w:ind w:left="-106"/>
              <w:rPr>
                <w:rFonts w:ascii="Arial" w:hAnsi="Arial" w:cs="Arial"/>
                <w:sz w:val="18"/>
                <w:szCs w:val="18"/>
              </w:rPr>
            </w:pPr>
            <w:r w:rsidRPr="00C01770">
              <w:rPr>
                <w:rFonts w:ascii="Arial" w:hAnsi="Arial" w:cs="Arial"/>
                <w:sz w:val="18"/>
                <w:szCs w:val="18"/>
              </w:rPr>
              <w:t>Razão Social da Proponente:</w:t>
            </w:r>
          </w:p>
        </w:tc>
        <w:tc>
          <w:tcPr>
            <w:tcW w:w="5554" w:type="dxa"/>
            <w:gridSpan w:val="7"/>
            <w:shd w:val="clear" w:color="auto" w:fill="F2F2F2" w:themeFill="background1" w:themeFillShade="F2"/>
          </w:tcPr>
          <w:p w14:paraId="67A2FB9A" w14:textId="77777777" w:rsidR="004E5402" w:rsidRPr="00C01770" w:rsidRDefault="004E5402" w:rsidP="00C725B4">
            <w:pPr>
              <w:rPr>
                <w:rFonts w:ascii="Arial" w:hAnsi="Arial" w:cs="Arial"/>
                <w:sz w:val="18"/>
                <w:szCs w:val="18"/>
              </w:rPr>
            </w:pPr>
          </w:p>
        </w:tc>
      </w:tr>
      <w:tr w:rsidR="004E5402" w:rsidRPr="00C01770" w14:paraId="4F2D9952" w14:textId="77777777" w:rsidTr="00C725B4">
        <w:tc>
          <w:tcPr>
            <w:tcW w:w="2116" w:type="dxa"/>
            <w:gridSpan w:val="2"/>
            <w:shd w:val="clear" w:color="auto" w:fill="FFFFFF" w:themeFill="background1"/>
          </w:tcPr>
          <w:p w14:paraId="46863BD8" w14:textId="77777777" w:rsidR="004E5402" w:rsidRPr="00C01770" w:rsidRDefault="004E5402" w:rsidP="00C725B4">
            <w:pPr>
              <w:ind w:left="-106"/>
              <w:rPr>
                <w:rFonts w:ascii="Arial" w:hAnsi="Arial" w:cs="Arial"/>
                <w:sz w:val="18"/>
                <w:szCs w:val="18"/>
              </w:rPr>
            </w:pPr>
            <w:r w:rsidRPr="00C01770">
              <w:rPr>
                <w:rFonts w:ascii="Arial" w:hAnsi="Arial" w:cs="Arial"/>
                <w:sz w:val="18"/>
                <w:szCs w:val="18"/>
              </w:rPr>
              <w:t>Valor Total Proposto:</w:t>
            </w:r>
          </w:p>
        </w:tc>
        <w:tc>
          <w:tcPr>
            <w:tcW w:w="1641" w:type="dxa"/>
            <w:gridSpan w:val="2"/>
            <w:shd w:val="clear" w:color="auto" w:fill="F2F2F2" w:themeFill="background1" w:themeFillShade="F2"/>
          </w:tcPr>
          <w:p w14:paraId="26B29BEC" w14:textId="77777777" w:rsidR="004E5402" w:rsidRPr="00C01770" w:rsidRDefault="004E5402" w:rsidP="00C725B4">
            <w:pPr>
              <w:rPr>
                <w:rFonts w:ascii="Arial" w:hAnsi="Arial" w:cs="Arial"/>
                <w:sz w:val="18"/>
                <w:szCs w:val="18"/>
              </w:rPr>
            </w:pPr>
          </w:p>
        </w:tc>
        <w:tc>
          <w:tcPr>
            <w:tcW w:w="3489" w:type="dxa"/>
            <w:gridSpan w:val="4"/>
            <w:shd w:val="clear" w:color="auto" w:fill="FFFFFF" w:themeFill="background1"/>
          </w:tcPr>
          <w:p w14:paraId="2D146708" w14:textId="77777777" w:rsidR="004E5402" w:rsidRPr="00C01770" w:rsidRDefault="004E5402" w:rsidP="00C725B4">
            <w:pPr>
              <w:rPr>
                <w:rFonts w:ascii="Arial" w:hAnsi="Arial" w:cs="Arial"/>
                <w:sz w:val="18"/>
                <w:szCs w:val="18"/>
              </w:rPr>
            </w:pPr>
            <w:r w:rsidRPr="00C01770">
              <w:rPr>
                <w:rFonts w:ascii="Arial" w:hAnsi="Arial" w:cs="Arial"/>
                <w:sz w:val="18"/>
                <w:szCs w:val="18"/>
              </w:rPr>
              <w:t>Data da Apresentação da Proposta:</w:t>
            </w:r>
          </w:p>
        </w:tc>
        <w:tc>
          <w:tcPr>
            <w:tcW w:w="1249" w:type="dxa"/>
            <w:gridSpan w:val="2"/>
            <w:shd w:val="clear" w:color="auto" w:fill="F2F2F2" w:themeFill="background1" w:themeFillShade="F2"/>
          </w:tcPr>
          <w:p w14:paraId="02C15D86" w14:textId="77777777" w:rsidR="004E5402" w:rsidRPr="00C01770" w:rsidRDefault="004E5402" w:rsidP="00C725B4">
            <w:pPr>
              <w:rPr>
                <w:rFonts w:ascii="Arial" w:hAnsi="Arial" w:cs="Arial"/>
                <w:sz w:val="18"/>
                <w:szCs w:val="18"/>
              </w:rPr>
            </w:pPr>
          </w:p>
        </w:tc>
      </w:tr>
      <w:tr w:rsidR="004E5402" w:rsidRPr="00C01770" w14:paraId="2D993A5E" w14:textId="77777777" w:rsidTr="00C725B4">
        <w:tc>
          <w:tcPr>
            <w:tcW w:w="8495" w:type="dxa"/>
            <w:gridSpan w:val="10"/>
            <w:shd w:val="clear" w:color="auto" w:fill="FFFFFF" w:themeFill="background1"/>
          </w:tcPr>
          <w:p w14:paraId="235FCF1C" w14:textId="77777777" w:rsidR="004E5402" w:rsidRPr="00C01770" w:rsidRDefault="004E5402" w:rsidP="00C725B4">
            <w:pPr>
              <w:rPr>
                <w:rFonts w:ascii="Arial" w:hAnsi="Arial" w:cs="Arial"/>
                <w:sz w:val="18"/>
                <w:szCs w:val="18"/>
              </w:rPr>
            </w:pPr>
            <w:r w:rsidRPr="00C01770">
              <w:rPr>
                <w:rFonts w:ascii="Arial" w:hAnsi="Arial" w:cs="Arial"/>
                <w:sz w:val="18"/>
                <w:szCs w:val="18"/>
              </w:rPr>
              <w:t>Os preços ofertados referem-se ao dia 01 (um) do mês e ano da apresentação da proposta.</w:t>
            </w:r>
          </w:p>
        </w:tc>
      </w:tr>
      <w:tr w:rsidR="004E5402" w:rsidRPr="00C01770" w14:paraId="30A8646C" w14:textId="77777777" w:rsidTr="00C725B4">
        <w:trPr>
          <w:trHeight w:val="233"/>
        </w:trPr>
        <w:tc>
          <w:tcPr>
            <w:tcW w:w="576" w:type="dxa"/>
            <w:vMerge w:val="restart"/>
            <w:shd w:val="clear" w:color="auto" w:fill="FFFFFF" w:themeFill="background1"/>
          </w:tcPr>
          <w:p w14:paraId="6A60EFC7" w14:textId="77777777" w:rsidR="004E5402" w:rsidRPr="00C01770" w:rsidRDefault="004E5402" w:rsidP="00C725B4">
            <w:pPr>
              <w:ind w:left="-120" w:right="-109"/>
              <w:jc w:val="center"/>
              <w:rPr>
                <w:rFonts w:ascii="Arial" w:hAnsi="Arial" w:cs="Arial"/>
                <w:b/>
                <w:bCs/>
                <w:sz w:val="18"/>
                <w:szCs w:val="18"/>
              </w:rPr>
            </w:pPr>
            <w:r w:rsidRPr="00C01770">
              <w:rPr>
                <w:rFonts w:ascii="Arial" w:hAnsi="Arial" w:cs="Arial"/>
                <w:b/>
                <w:bCs/>
                <w:sz w:val="18"/>
                <w:szCs w:val="18"/>
              </w:rPr>
              <w:t>ITEM</w:t>
            </w:r>
          </w:p>
        </w:tc>
        <w:tc>
          <w:tcPr>
            <w:tcW w:w="4601" w:type="dxa"/>
            <w:gridSpan w:val="4"/>
            <w:vMerge w:val="restart"/>
            <w:shd w:val="clear" w:color="auto" w:fill="FFFFFF" w:themeFill="background1"/>
          </w:tcPr>
          <w:p w14:paraId="23DB9803" w14:textId="77777777" w:rsidR="004E5402" w:rsidRPr="00C01770" w:rsidRDefault="004E5402" w:rsidP="00C725B4">
            <w:pPr>
              <w:jc w:val="center"/>
              <w:rPr>
                <w:rFonts w:ascii="Arial" w:hAnsi="Arial" w:cs="Arial"/>
                <w:b/>
                <w:bCs/>
                <w:sz w:val="18"/>
                <w:szCs w:val="18"/>
              </w:rPr>
            </w:pPr>
            <w:r w:rsidRPr="00C01770">
              <w:rPr>
                <w:rFonts w:ascii="Arial" w:hAnsi="Arial" w:cs="Arial"/>
                <w:b/>
                <w:bCs/>
                <w:sz w:val="18"/>
                <w:szCs w:val="18"/>
              </w:rPr>
              <w:t>DESCRIÇÃO</w:t>
            </w:r>
          </w:p>
          <w:p w14:paraId="3A636216" w14:textId="77777777" w:rsidR="004E5402" w:rsidRPr="00C01770" w:rsidRDefault="004E5402" w:rsidP="00C725B4">
            <w:pPr>
              <w:jc w:val="center"/>
              <w:rPr>
                <w:rFonts w:ascii="Arial" w:hAnsi="Arial" w:cs="Arial"/>
                <w:b/>
                <w:bCs/>
                <w:sz w:val="18"/>
                <w:szCs w:val="18"/>
              </w:rPr>
            </w:pPr>
          </w:p>
        </w:tc>
        <w:tc>
          <w:tcPr>
            <w:tcW w:w="772" w:type="dxa"/>
            <w:vMerge w:val="restart"/>
            <w:shd w:val="clear" w:color="auto" w:fill="FFFFFF" w:themeFill="background1"/>
          </w:tcPr>
          <w:p w14:paraId="11B6CC46" w14:textId="77777777" w:rsidR="004E5402" w:rsidRPr="00C01770" w:rsidRDefault="004E5402" w:rsidP="00C725B4">
            <w:pPr>
              <w:jc w:val="center"/>
              <w:rPr>
                <w:rFonts w:ascii="Arial" w:hAnsi="Arial" w:cs="Arial"/>
                <w:b/>
                <w:bCs/>
                <w:sz w:val="18"/>
                <w:szCs w:val="18"/>
              </w:rPr>
            </w:pPr>
            <w:r w:rsidRPr="00C01770">
              <w:rPr>
                <w:rFonts w:ascii="Arial" w:hAnsi="Arial" w:cs="Arial"/>
                <w:b/>
                <w:bCs/>
                <w:sz w:val="18"/>
                <w:szCs w:val="18"/>
              </w:rPr>
              <w:t>QTDE</w:t>
            </w:r>
          </w:p>
        </w:tc>
        <w:tc>
          <w:tcPr>
            <w:tcW w:w="641" w:type="dxa"/>
            <w:vMerge w:val="restart"/>
            <w:shd w:val="clear" w:color="auto" w:fill="FFFFFF" w:themeFill="background1"/>
          </w:tcPr>
          <w:p w14:paraId="2CC74A96" w14:textId="77777777" w:rsidR="004E5402" w:rsidRPr="00C01770" w:rsidRDefault="004E5402" w:rsidP="00C725B4">
            <w:pPr>
              <w:ind w:left="-78" w:right="-85" w:firstLine="14"/>
              <w:jc w:val="center"/>
              <w:rPr>
                <w:rFonts w:ascii="Arial" w:hAnsi="Arial" w:cs="Arial"/>
                <w:b/>
                <w:bCs/>
                <w:sz w:val="18"/>
                <w:szCs w:val="18"/>
              </w:rPr>
            </w:pPr>
            <w:r w:rsidRPr="00C01770">
              <w:rPr>
                <w:rFonts w:ascii="Arial" w:hAnsi="Arial" w:cs="Arial"/>
                <w:b/>
                <w:bCs/>
                <w:sz w:val="18"/>
                <w:szCs w:val="18"/>
              </w:rPr>
              <w:t>UNID</w:t>
            </w:r>
          </w:p>
        </w:tc>
        <w:tc>
          <w:tcPr>
            <w:tcW w:w="1905" w:type="dxa"/>
            <w:gridSpan w:val="3"/>
            <w:shd w:val="clear" w:color="auto" w:fill="FFFFFF" w:themeFill="background1"/>
          </w:tcPr>
          <w:p w14:paraId="748515F6" w14:textId="77777777" w:rsidR="004E5402" w:rsidRPr="00C01770" w:rsidRDefault="004E5402" w:rsidP="00C725B4">
            <w:pPr>
              <w:ind w:left="-108" w:right="-110"/>
              <w:jc w:val="center"/>
              <w:rPr>
                <w:rFonts w:ascii="Arial" w:hAnsi="Arial" w:cs="Arial"/>
                <w:b/>
                <w:bCs/>
                <w:sz w:val="18"/>
                <w:szCs w:val="18"/>
              </w:rPr>
            </w:pPr>
            <w:r w:rsidRPr="00C01770">
              <w:rPr>
                <w:rFonts w:ascii="Arial" w:hAnsi="Arial" w:cs="Arial"/>
                <w:b/>
                <w:bCs/>
                <w:sz w:val="18"/>
                <w:szCs w:val="18"/>
              </w:rPr>
              <w:t>PREÇO EM R$</w:t>
            </w:r>
          </w:p>
        </w:tc>
      </w:tr>
      <w:tr w:rsidR="004E5402" w:rsidRPr="00C01770" w14:paraId="239F3F67" w14:textId="77777777" w:rsidTr="00C725B4">
        <w:trPr>
          <w:trHeight w:val="232"/>
        </w:trPr>
        <w:tc>
          <w:tcPr>
            <w:tcW w:w="576" w:type="dxa"/>
            <w:vMerge/>
            <w:shd w:val="clear" w:color="auto" w:fill="FFFFFF" w:themeFill="background1"/>
          </w:tcPr>
          <w:p w14:paraId="472145FF" w14:textId="77777777" w:rsidR="004E5402" w:rsidRPr="00C01770" w:rsidRDefault="004E5402" w:rsidP="00C725B4">
            <w:pPr>
              <w:ind w:left="-120" w:right="-109"/>
              <w:jc w:val="center"/>
              <w:rPr>
                <w:rFonts w:ascii="Arial" w:hAnsi="Arial" w:cs="Arial"/>
                <w:b/>
                <w:bCs/>
                <w:sz w:val="18"/>
                <w:szCs w:val="18"/>
              </w:rPr>
            </w:pPr>
          </w:p>
        </w:tc>
        <w:tc>
          <w:tcPr>
            <w:tcW w:w="4601" w:type="dxa"/>
            <w:gridSpan w:val="4"/>
            <w:vMerge/>
            <w:shd w:val="clear" w:color="auto" w:fill="FFFFFF" w:themeFill="background1"/>
          </w:tcPr>
          <w:p w14:paraId="62871B68" w14:textId="77777777" w:rsidR="004E5402" w:rsidRPr="00C01770" w:rsidRDefault="004E5402" w:rsidP="00C725B4">
            <w:pPr>
              <w:jc w:val="center"/>
              <w:rPr>
                <w:rFonts w:ascii="Arial" w:hAnsi="Arial" w:cs="Arial"/>
                <w:b/>
                <w:bCs/>
                <w:sz w:val="18"/>
                <w:szCs w:val="18"/>
              </w:rPr>
            </w:pPr>
          </w:p>
        </w:tc>
        <w:tc>
          <w:tcPr>
            <w:tcW w:w="772" w:type="dxa"/>
            <w:vMerge/>
            <w:shd w:val="clear" w:color="auto" w:fill="FFFFFF" w:themeFill="background1"/>
          </w:tcPr>
          <w:p w14:paraId="74334177" w14:textId="77777777" w:rsidR="004E5402" w:rsidRPr="00C01770" w:rsidRDefault="004E5402" w:rsidP="00C725B4">
            <w:pPr>
              <w:jc w:val="center"/>
              <w:rPr>
                <w:rFonts w:ascii="Arial" w:hAnsi="Arial" w:cs="Arial"/>
                <w:b/>
                <w:bCs/>
                <w:sz w:val="18"/>
                <w:szCs w:val="18"/>
              </w:rPr>
            </w:pPr>
          </w:p>
        </w:tc>
        <w:tc>
          <w:tcPr>
            <w:tcW w:w="641" w:type="dxa"/>
            <w:vMerge/>
            <w:shd w:val="clear" w:color="auto" w:fill="FFFFFF" w:themeFill="background1"/>
          </w:tcPr>
          <w:p w14:paraId="6D636684" w14:textId="77777777" w:rsidR="004E5402" w:rsidRPr="00C01770" w:rsidRDefault="004E5402" w:rsidP="00C725B4">
            <w:pPr>
              <w:jc w:val="center"/>
              <w:rPr>
                <w:rFonts w:ascii="Arial" w:hAnsi="Arial" w:cs="Arial"/>
                <w:b/>
                <w:bCs/>
                <w:sz w:val="18"/>
                <w:szCs w:val="18"/>
              </w:rPr>
            </w:pPr>
          </w:p>
        </w:tc>
        <w:tc>
          <w:tcPr>
            <w:tcW w:w="1064" w:type="dxa"/>
            <w:gridSpan w:val="2"/>
            <w:shd w:val="clear" w:color="auto" w:fill="FFFFFF" w:themeFill="background1"/>
          </w:tcPr>
          <w:p w14:paraId="1960D290" w14:textId="77777777" w:rsidR="004E5402" w:rsidRPr="00C01770" w:rsidRDefault="004E5402" w:rsidP="00C725B4">
            <w:pPr>
              <w:ind w:left="-139" w:right="-110" w:firstLine="31"/>
              <w:jc w:val="center"/>
              <w:rPr>
                <w:rFonts w:ascii="Arial" w:hAnsi="Arial" w:cs="Arial"/>
                <w:b/>
                <w:bCs/>
                <w:sz w:val="18"/>
                <w:szCs w:val="18"/>
              </w:rPr>
            </w:pPr>
            <w:r w:rsidRPr="00C01770">
              <w:rPr>
                <w:rFonts w:ascii="Arial" w:hAnsi="Arial" w:cs="Arial"/>
                <w:b/>
                <w:bCs/>
                <w:sz w:val="18"/>
                <w:szCs w:val="18"/>
              </w:rPr>
              <w:t>UNITÁRIO</w:t>
            </w:r>
          </w:p>
        </w:tc>
        <w:tc>
          <w:tcPr>
            <w:tcW w:w="841" w:type="dxa"/>
            <w:shd w:val="clear" w:color="auto" w:fill="FFFFFF" w:themeFill="background1"/>
          </w:tcPr>
          <w:p w14:paraId="327A947D" w14:textId="77777777" w:rsidR="004E5402" w:rsidRPr="00C01770" w:rsidRDefault="004E5402" w:rsidP="00C725B4">
            <w:pPr>
              <w:ind w:left="-47" w:right="-110" w:hanging="61"/>
              <w:jc w:val="center"/>
              <w:rPr>
                <w:rFonts w:ascii="Arial" w:hAnsi="Arial" w:cs="Arial"/>
                <w:b/>
                <w:bCs/>
                <w:sz w:val="18"/>
                <w:szCs w:val="18"/>
              </w:rPr>
            </w:pPr>
            <w:r w:rsidRPr="00C01770">
              <w:rPr>
                <w:rFonts w:ascii="Arial" w:hAnsi="Arial" w:cs="Arial"/>
                <w:b/>
                <w:bCs/>
                <w:sz w:val="18"/>
                <w:szCs w:val="18"/>
              </w:rPr>
              <w:t>TOTAL</w:t>
            </w:r>
          </w:p>
        </w:tc>
      </w:tr>
      <w:tr w:rsidR="004904D8" w:rsidRPr="00C01770" w14:paraId="2A6D3530" w14:textId="77777777" w:rsidTr="00C725B4">
        <w:tc>
          <w:tcPr>
            <w:tcW w:w="576" w:type="dxa"/>
            <w:shd w:val="clear" w:color="auto" w:fill="FFFFFF" w:themeFill="background1"/>
          </w:tcPr>
          <w:p w14:paraId="2F500A8A" w14:textId="77777777" w:rsidR="004904D8" w:rsidRPr="00C01770" w:rsidRDefault="004904D8" w:rsidP="004904D8">
            <w:pPr>
              <w:ind w:left="-120" w:right="-109"/>
              <w:jc w:val="center"/>
              <w:rPr>
                <w:rFonts w:ascii="Arial" w:hAnsi="Arial" w:cs="Arial"/>
                <w:sz w:val="18"/>
                <w:szCs w:val="18"/>
              </w:rPr>
            </w:pPr>
            <w:r w:rsidRPr="00C01770">
              <w:rPr>
                <w:rFonts w:ascii="Arial" w:hAnsi="Arial" w:cs="Arial"/>
                <w:sz w:val="18"/>
                <w:szCs w:val="18"/>
              </w:rPr>
              <w:t>1</w:t>
            </w:r>
          </w:p>
        </w:tc>
        <w:tc>
          <w:tcPr>
            <w:tcW w:w="4601" w:type="dxa"/>
            <w:gridSpan w:val="4"/>
            <w:shd w:val="clear" w:color="auto" w:fill="FFFFFF" w:themeFill="background1"/>
          </w:tcPr>
          <w:p w14:paraId="18433E3D" w14:textId="77777777" w:rsidR="00316F60" w:rsidRDefault="00316F60" w:rsidP="004904D8">
            <w:pPr>
              <w:jc w:val="both"/>
              <w:rPr>
                <w:rFonts w:ascii="Arial" w:hAnsi="Arial" w:cs="Arial"/>
                <w:sz w:val="18"/>
                <w:szCs w:val="18"/>
              </w:rPr>
            </w:pPr>
            <w:r w:rsidRPr="00316F60">
              <w:rPr>
                <w:rFonts w:ascii="Arial" w:hAnsi="Arial" w:cs="Arial"/>
                <w:sz w:val="18"/>
                <w:szCs w:val="18"/>
              </w:rPr>
              <w:t>10063586 - VENTILADOR CENTRÍFUGO DO MÓDULO INVERSOR DE TRAÇÃO; DIÂMETRO NOMINAL DAS PÁS DE 310 mm; LARGURA 400 mm; ALTURA 266 mm; PROFUNDIDADE 266 mm; IMPULSOR DE ENTRADA ÚNICA COM PÁS CURVADAS PARA TRÁS; TENSÃO NOMINAL DE380 A 480 VCA; FREQUÊNCIA 50/60 HZ; POTÊNCIA DE 1,2 A 1,3 kW; CORRENTE NOMINAL DE 1,8 A 2A; ROTAÇÃO MÁXIMA 2900 RPM; GRAU DE PROTEÇÃO IP55; COM SISTEMA DE CONTROLE DE VELOCIDADE ELETRÔNICO ATRAVÉS DE SOFT STARTER E INVERSOR EMBUTIDO INTERNAMENTE; COMUNICAÇÃO MODIBUS RS485; PROTEÇÃO TÉRMICA INTERNA DE SOBRECARGA DE MOTOR; DETECÇÃO DE SUBTENSÃO E FALHA DEFASE; APLICAÇÃO SISTEMA DE PROPULSÃO DOS METROCARROS DA FROTA K. FORNECIDO COM KIT DE ACIONAMENTO DE RELÊ TEMPORIZADOR (FINDER MODELO80.110240.0000T), TRILHO DIN PARA FIXAÇÃO NAS MEDIDAS DE 35X85 PADRÃO ECHAPA EM AÇO INOX 450x450x 4 mm PARA FIXAÇÃO NO INVERSOR DE PROPULSÃO COM FURAÇÃO ADEQUADA PARA FIXAÇÃO DO EQUIPAMENTO.</w:t>
            </w:r>
          </w:p>
          <w:p w14:paraId="2CB12BD9" w14:textId="66B76FFE" w:rsidR="004904D8" w:rsidRPr="00316F60" w:rsidRDefault="00316F60" w:rsidP="004904D8">
            <w:pPr>
              <w:jc w:val="both"/>
              <w:rPr>
                <w:rFonts w:ascii="Arial" w:hAnsi="Arial" w:cs="Arial"/>
                <w:b/>
                <w:bCs/>
                <w:sz w:val="18"/>
                <w:szCs w:val="18"/>
              </w:rPr>
            </w:pPr>
            <w:r w:rsidRPr="00316F60">
              <w:rPr>
                <w:rFonts w:ascii="Arial" w:hAnsi="Arial" w:cs="Arial"/>
                <w:b/>
                <w:bCs/>
                <w:sz w:val="18"/>
                <w:szCs w:val="18"/>
              </w:rPr>
              <w:t>REFERÊNCIA 8310500230 (MODELO K3G310AY90XG) DA EBM PAPST</w:t>
            </w:r>
          </w:p>
        </w:tc>
        <w:tc>
          <w:tcPr>
            <w:tcW w:w="772" w:type="dxa"/>
            <w:shd w:val="clear" w:color="auto" w:fill="FFFFFF" w:themeFill="background1"/>
          </w:tcPr>
          <w:p w14:paraId="23EBE3E6" w14:textId="48CD36C7" w:rsidR="004904D8" w:rsidRPr="00C01770" w:rsidRDefault="0067418C" w:rsidP="004904D8">
            <w:pPr>
              <w:jc w:val="center"/>
              <w:rPr>
                <w:rFonts w:ascii="Arial" w:hAnsi="Arial" w:cs="Arial"/>
                <w:sz w:val="18"/>
                <w:szCs w:val="18"/>
              </w:rPr>
            </w:pPr>
            <w:r>
              <w:rPr>
                <w:rFonts w:ascii="Arial" w:hAnsi="Arial" w:cs="Arial"/>
                <w:sz w:val="18"/>
                <w:szCs w:val="18"/>
              </w:rPr>
              <w:t>60</w:t>
            </w:r>
          </w:p>
        </w:tc>
        <w:tc>
          <w:tcPr>
            <w:tcW w:w="641" w:type="dxa"/>
            <w:shd w:val="clear" w:color="auto" w:fill="FFFFFF" w:themeFill="background1"/>
          </w:tcPr>
          <w:p w14:paraId="2B92ADA5" w14:textId="00FF2EB1" w:rsidR="004904D8" w:rsidRPr="00C01770" w:rsidRDefault="004904D8" w:rsidP="004904D8">
            <w:pPr>
              <w:jc w:val="center"/>
              <w:rPr>
                <w:rFonts w:ascii="Arial" w:hAnsi="Arial" w:cs="Arial"/>
                <w:sz w:val="18"/>
                <w:szCs w:val="18"/>
              </w:rPr>
            </w:pPr>
            <w:r w:rsidRPr="00C01770">
              <w:rPr>
                <w:rFonts w:ascii="Arial" w:hAnsi="Arial" w:cs="Arial"/>
                <w:sz w:val="18"/>
                <w:szCs w:val="18"/>
              </w:rPr>
              <w:t>peça</w:t>
            </w:r>
          </w:p>
        </w:tc>
        <w:tc>
          <w:tcPr>
            <w:tcW w:w="1064" w:type="dxa"/>
            <w:gridSpan w:val="2"/>
            <w:shd w:val="clear" w:color="auto" w:fill="FFFFFF" w:themeFill="background1"/>
          </w:tcPr>
          <w:p w14:paraId="351C6A89" w14:textId="77777777" w:rsidR="004904D8" w:rsidRPr="00C01770" w:rsidRDefault="004904D8" w:rsidP="004904D8">
            <w:pPr>
              <w:ind w:left="-47" w:right="-110" w:firstLine="6"/>
              <w:jc w:val="both"/>
              <w:rPr>
                <w:rFonts w:ascii="Arial" w:hAnsi="Arial" w:cs="Arial"/>
                <w:sz w:val="18"/>
                <w:szCs w:val="18"/>
              </w:rPr>
            </w:pPr>
          </w:p>
        </w:tc>
        <w:tc>
          <w:tcPr>
            <w:tcW w:w="841" w:type="dxa"/>
            <w:shd w:val="clear" w:color="auto" w:fill="FFFFFF" w:themeFill="background1"/>
          </w:tcPr>
          <w:p w14:paraId="1E2FCA36" w14:textId="77777777" w:rsidR="004904D8" w:rsidRPr="00C01770" w:rsidRDefault="004904D8" w:rsidP="004904D8">
            <w:pPr>
              <w:ind w:left="-47" w:right="-110" w:firstLine="6"/>
              <w:jc w:val="both"/>
              <w:rPr>
                <w:rFonts w:ascii="Arial" w:hAnsi="Arial" w:cs="Arial"/>
                <w:sz w:val="18"/>
                <w:szCs w:val="18"/>
              </w:rPr>
            </w:pPr>
          </w:p>
        </w:tc>
      </w:tr>
      <w:tr w:rsidR="004E5402" w:rsidRPr="00C01770" w14:paraId="41306D31" w14:textId="77777777" w:rsidTr="00C725B4">
        <w:tc>
          <w:tcPr>
            <w:tcW w:w="6590" w:type="dxa"/>
            <w:gridSpan w:val="7"/>
            <w:shd w:val="clear" w:color="auto" w:fill="FFFFFF" w:themeFill="background1"/>
          </w:tcPr>
          <w:p w14:paraId="27297ECA" w14:textId="77777777" w:rsidR="004E5402" w:rsidRPr="00C01770" w:rsidRDefault="004E5402" w:rsidP="00C725B4">
            <w:pPr>
              <w:rPr>
                <w:rFonts w:ascii="Arial" w:hAnsi="Arial" w:cs="Arial"/>
                <w:sz w:val="18"/>
                <w:szCs w:val="18"/>
              </w:rPr>
            </w:pPr>
            <w:r w:rsidRPr="00C01770">
              <w:rPr>
                <w:rFonts w:ascii="Arial" w:hAnsi="Arial" w:cs="Arial"/>
                <w:sz w:val="18"/>
                <w:szCs w:val="18"/>
              </w:rPr>
              <w:t>PREÇO TOTAL:</w:t>
            </w:r>
          </w:p>
        </w:tc>
        <w:tc>
          <w:tcPr>
            <w:tcW w:w="1905" w:type="dxa"/>
            <w:gridSpan w:val="3"/>
            <w:shd w:val="clear" w:color="auto" w:fill="F2F2F2" w:themeFill="background1" w:themeFillShade="F2"/>
          </w:tcPr>
          <w:p w14:paraId="7DF1D2C9" w14:textId="77777777" w:rsidR="004E5402" w:rsidRPr="00C01770" w:rsidRDefault="004E5402" w:rsidP="00C725B4">
            <w:pPr>
              <w:jc w:val="center"/>
              <w:rPr>
                <w:rFonts w:ascii="Arial" w:hAnsi="Arial" w:cs="Arial"/>
                <w:sz w:val="18"/>
                <w:szCs w:val="18"/>
              </w:rPr>
            </w:pPr>
          </w:p>
        </w:tc>
      </w:tr>
      <w:tr w:rsidR="004E5402" w:rsidRPr="00C01770" w14:paraId="1BE9E89A" w14:textId="77777777" w:rsidTr="00C725B4">
        <w:tc>
          <w:tcPr>
            <w:tcW w:w="8495" w:type="dxa"/>
            <w:gridSpan w:val="10"/>
          </w:tcPr>
          <w:p w14:paraId="79D9DA85" w14:textId="77777777" w:rsidR="004E5402" w:rsidRPr="00C01770" w:rsidRDefault="004E5402" w:rsidP="00C725B4">
            <w:pPr>
              <w:rPr>
                <w:rFonts w:ascii="Arial" w:hAnsi="Arial" w:cs="Arial"/>
                <w:sz w:val="18"/>
                <w:szCs w:val="18"/>
              </w:rPr>
            </w:pPr>
            <w:r w:rsidRPr="00C01770">
              <w:rPr>
                <w:rFonts w:ascii="Arial" w:hAnsi="Arial" w:cs="Arial"/>
                <w:sz w:val="18"/>
                <w:szCs w:val="18"/>
              </w:rPr>
              <w:t>OBSERVAÇÕES:</w:t>
            </w:r>
          </w:p>
          <w:p w14:paraId="35A12BD5" w14:textId="77777777" w:rsidR="004E5402" w:rsidRPr="00C01770" w:rsidRDefault="004E5402" w:rsidP="00C725B4">
            <w:pPr>
              <w:rPr>
                <w:rFonts w:ascii="Arial" w:hAnsi="Arial" w:cs="Arial"/>
                <w:sz w:val="18"/>
                <w:szCs w:val="18"/>
              </w:rPr>
            </w:pPr>
          </w:p>
          <w:p w14:paraId="031B6C9D" w14:textId="77777777" w:rsidR="004E5402" w:rsidRPr="00C01770" w:rsidRDefault="004E5402" w:rsidP="00C725B4">
            <w:pPr>
              <w:pStyle w:val="Default"/>
              <w:jc w:val="both"/>
              <w:rPr>
                <w:rFonts w:ascii="Arial" w:eastAsia="Arial" w:hAnsi="Arial" w:cs="Arial"/>
                <w:sz w:val="18"/>
                <w:szCs w:val="18"/>
              </w:rPr>
            </w:pPr>
            <w:r w:rsidRPr="00C01770">
              <w:rPr>
                <w:rFonts w:ascii="Arial" w:hAnsi="Arial" w:cs="Arial"/>
                <w:b/>
                <w:bCs/>
                <w:sz w:val="18"/>
                <w:szCs w:val="18"/>
              </w:rPr>
              <w:t>Para elaboração da proposta deve ser considerado o descritivo técnico constante da planilha de preços – anexo 4.1</w:t>
            </w:r>
            <w:r w:rsidRPr="00C01770">
              <w:rPr>
                <w:rFonts w:ascii="Arial" w:hAnsi="Arial" w:cs="Arial"/>
                <w:sz w:val="18"/>
                <w:szCs w:val="18"/>
              </w:rPr>
              <w:t>. havendo qualquer divergência entre o código cadastrado no sistema compras.gov e o descrito na planilha de preços do edital, prevalece o descrito neste edital.</w:t>
            </w:r>
          </w:p>
          <w:p w14:paraId="4E227B88" w14:textId="77777777" w:rsidR="004E5402" w:rsidRPr="00C01770" w:rsidRDefault="004E5402" w:rsidP="00C725B4">
            <w:pPr>
              <w:rPr>
                <w:rFonts w:ascii="Arial" w:hAnsi="Arial" w:cs="Arial"/>
                <w:sz w:val="18"/>
                <w:szCs w:val="18"/>
              </w:rPr>
            </w:pPr>
          </w:p>
        </w:tc>
      </w:tr>
      <w:bookmarkEnd w:id="3"/>
    </w:tbl>
    <w:p w14:paraId="06B92F22" w14:textId="7E41F16C" w:rsidR="005246AB" w:rsidRDefault="005246AB" w:rsidP="006B0959">
      <w:pPr>
        <w:rPr>
          <w:rFonts w:ascii="Arial" w:hAnsi="Arial" w:cs="Arial"/>
          <w:b/>
          <w:bCs/>
          <w:sz w:val="20"/>
          <w:szCs w:val="20"/>
        </w:rPr>
      </w:pPr>
    </w:p>
    <w:sectPr w:rsidR="005246AB" w:rsidSect="00C64EE6">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6B0A" w14:textId="77777777" w:rsidR="004A54C1" w:rsidRDefault="004A54C1" w:rsidP="003761BC">
      <w:pPr>
        <w:spacing w:after="0" w:line="240" w:lineRule="auto"/>
      </w:pPr>
      <w:r>
        <w:separator/>
      </w:r>
    </w:p>
  </w:endnote>
  <w:endnote w:type="continuationSeparator" w:id="0">
    <w:p w14:paraId="08F99C72" w14:textId="77777777" w:rsidR="004A54C1" w:rsidRDefault="004A54C1"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 Arial"/>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B9E1" w14:textId="77777777" w:rsidR="00C64EE6" w:rsidRDefault="00C64EE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46E7" w14:textId="77777777" w:rsidR="00C64EE6" w:rsidRDefault="00C64EE6">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C385" w14:textId="77777777" w:rsidR="00C64EE6" w:rsidRDefault="00C64EE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CEE0" w14:textId="77777777" w:rsidR="004A54C1" w:rsidRDefault="004A54C1" w:rsidP="003761BC">
      <w:pPr>
        <w:spacing w:after="0" w:line="240" w:lineRule="auto"/>
      </w:pPr>
      <w:r>
        <w:separator/>
      </w:r>
    </w:p>
  </w:footnote>
  <w:footnote w:type="continuationSeparator" w:id="0">
    <w:p w14:paraId="39488A66" w14:textId="77777777" w:rsidR="004A54C1" w:rsidRDefault="004A54C1"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62D4" w14:textId="77777777" w:rsidR="00C64EE6" w:rsidRDefault="00C64EE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5A4DAF4E"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C11E" w14:textId="77777777" w:rsidR="00C64EE6" w:rsidRDefault="00C64E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175"/>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5914"/>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878B4"/>
    <w:rsid w:val="00090CBB"/>
    <w:rsid w:val="00092602"/>
    <w:rsid w:val="00096138"/>
    <w:rsid w:val="000962B0"/>
    <w:rsid w:val="000970C3"/>
    <w:rsid w:val="000A087E"/>
    <w:rsid w:val="000A08A6"/>
    <w:rsid w:val="000A12E4"/>
    <w:rsid w:val="000A1DAD"/>
    <w:rsid w:val="000A21BE"/>
    <w:rsid w:val="000A3016"/>
    <w:rsid w:val="000A426F"/>
    <w:rsid w:val="000A4DD5"/>
    <w:rsid w:val="000A530C"/>
    <w:rsid w:val="000A56ED"/>
    <w:rsid w:val="000A65B3"/>
    <w:rsid w:val="000A78AE"/>
    <w:rsid w:val="000B0872"/>
    <w:rsid w:val="000B12B1"/>
    <w:rsid w:val="000B19F2"/>
    <w:rsid w:val="000B437F"/>
    <w:rsid w:val="000B438B"/>
    <w:rsid w:val="000B43B3"/>
    <w:rsid w:val="000B46B2"/>
    <w:rsid w:val="000B4EAB"/>
    <w:rsid w:val="000B6000"/>
    <w:rsid w:val="000B69FC"/>
    <w:rsid w:val="000B6D4D"/>
    <w:rsid w:val="000B7D39"/>
    <w:rsid w:val="000C0A9E"/>
    <w:rsid w:val="000C0BFB"/>
    <w:rsid w:val="000C1D07"/>
    <w:rsid w:val="000C21DC"/>
    <w:rsid w:val="000C319D"/>
    <w:rsid w:val="000C3425"/>
    <w:rsid w:val="000C3894"/>
    <w:rsid w:val="000C3940"/>
    <w:rsid w:val="000C3CF9"/>
    <w:rsid w:val="000C51F0"/>
    <w:rsid w:val="000C5BC1"/>
    <w:rsid w:val="000C68A7"/>
    <w:rsid w:val="000C6A81"/>
    <w:rsid w:val="000C7045"/>
    <w:rsid w:val="000C7521"/>
    <w:rsid w:val="000C77EF"/>
    <w:rsid w:val="000D0148"/>
    <w:rsid w:val="000D093C"/>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2DD7"/>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5C2E"/>
    <w:rsid w:val="00106298"/>
    <w:rsid w:val="0010697E"/>
    <w:rsid w:val="00106E9D"/>
    <w:rsid w:val="00107DCE"/>
    <w:rsid w:val="001104BC"/>
    <w:rsid w:val="00110566"/>
    <w:rsid w:val="001106F2"/>
    <w:rsid w:val="00111A09"/>
    <w:rsid w:val="00113E4D"/>
    <w:rsid w:val="001147A8"/>
    <w:rsid w:val="00114C08"/>
    <w:rsid w:val="0011597C"/>
    <w:rsid w:val="001209C4"/>
    <w:rsid w:val="00121D00"/>
    <w:rsid w:val="00125104"/>
    <w:rsid w:val="001267D2"/>
    <w:rsid w:val="00127137"/>
    <w:rsid w:val="0012715D"/>
    <w:rsid w:val="00127C22"/>
    <w:rsid w:val="00127F38"/>
    <w:rsid w:val="00130136"/>
    <w:rsid w:val="00132915"/>
    <w:rsid w:val="0013370C"/>
    <w:rsid w:val="0013564B"/>
    <w:rsid w:val="0014049E"/>
    <w:rsid w:val="00140C8A"/>
    <w:rsid w:val="00140F3C"/>
    <w:rsid w:val="0014148E"/>
    <w:rsid w:val="00141B55"/>
    <w:rsid w:val="00142CE3"/>
    <w:rsid w:val="00144415"/>
    <w:rsid w:val="001452D7"/>
    <w:rsid w:val="0014562F"/>
    <w:rsid w:val="001460B7"/>
    <w:rsid w:val="00146234"/>
    <w:rsid w:val="001477F6"/>
    <w:rsid w:val="00147D7B"/>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3385"/>
    <w:rsid w:val="0016374D"/>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2FD"/>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3A8"/>
    <w:rsid w:val="001E15B7"/>
    <w:rsid w:val="001E1A06"/>
    <w:rsid w:val="001E1FAD"/>
    <w:rsid w:val="001E234D"/>
    <w:rsid w:val="001E3364"/>
    <w:rsid w:val="001E43C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2705"/>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714D"/>
    <w:rsid w:val="002422D2"/>
    <w:rsid w:val="00243D49"/>
    <w:rsid w:val="00244316"/>
    <w:rsid w:val="00244874"/>
    <w:rsid w:val="002454E3"/>
    <w:rsid w:val="00246756"/>
    <w:rsid w:val="002468C2"/>
    <w:rsid w:val="00246F7D"/>
    <w:rsid w:val="0025235D"/>
    <w:rsid w:val="00252AFD"/>
    <w:rsid w:val="00252E8E"/>
    <w:rsid w:val="00252F66"/>
    <w:rsid w:val="0025336B"/>
    <w:rsid w:val="00254A80"/>
    <w:rsid w:val="002558AC"/>
    <w:rsid w:val="002606BA"/>
    <w:rsid w:val="00264FAD"/>
    <w:rsid w:val="00265B46"/>
    <w:rsid w:val="00271950"/>
    <w:rsid w:val="00272058"/>
    <w:rsid w:val="002730C1"/>
    <w:rsid w:val="0027354A"/>
    <w:rsid w:val="00273B00"/>
    <w:rsid w:val="002746C2"/>
    <w:rsid w:val="00275085"/>
    <w:rsid w:val="002752E1"/>
    <w:rsid w:val="0027604C"/>
    <w:rsid w:val="0027677B"/>
    <w:rsid w:val="00277895"/>
    <w:rsid w:val="00277E06"/>
    <w:rsid w:val="0028022E"/>
    <w:rsid w:val="00280DDF"/>
    <w:rsid w:val="002815B8"/>
    <w:rsid w:val="00282CEA"/>
    <w:rsid w:val="0028365F"/>
    <w:rsid w:val="00284D6C"/>
    <w:rsid w:val="00284DB4"/>
    <w:rsid w:val="00285FCC"/>
    <w:rsid w:val="00286495"/>
    <w:rsid w:val="00286A42"/>
    <w:rsid w:val="00286C97"/>
    <w:rsid w:val="00287018"/>
    <w:rsid w:val="002873E5"/>
    <w:rsid w:val="0029067E"/>
    <w:rsid w:val="002914EF"/>
    <w:rsid w:val="002921B2"/>
    <w:rsid w:val="00292C7F"/>
    <w:rsid w:val="00293704"/>
    <w:rsid w:val="00293717"/>
    <w:rsid w:val="00294C6E"/>
    <w:rsid w:val="00294E26"/>
    <w:rsid w:val="00297D4B"/>
    <w:rsid w:val="00297DFD"/>
    <w:rsid w:val="002A028F"/>
    <w:rsid w:val="002A03BB"/>
    <w:rsid w:val="002A0E10"/>
    <w:rsid w:val="002A1D2E"/>
    <w:rsid w:val="002A3CFA"/>
    <w:rsid w:val="002A51B2"/>
    <w:rsid w:val="002A551A"/>
    <w:rsid w:val="002A6893"/>
    <w:rsid w:val="002B0D4A"/>
    <w:rsid w:val="002B22B2"/>
    <w:rsid w:val="002B43D4"/>
    <w:rsid w:val="002B4CC5"/>
    <w:rsid w:val="002B61F2"/>
    <w:rsid w:val="002B678B"/>
    <w:rsid w:val="002C0042"/>
    <w:rsid w:val="002C10F8"/>
    <w:rsid w:val="002C1A7A"/>
    <w:rsid w:val="002C1F2F"/>
    <w:rsid w:val="002C23D9"/>
    <w:rsid w:val="002C2CFC"/>
    <w:rsid w:val="002C2EC8"/>
    <w:rsid w:val="002C431F"/>
    <w:rsid w:val="002C628E"/>
    <w:rsid w:val="002C6F68"/>
    <w:rsid w:val="002C7233"/>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6A33"/>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33D7"/>
    <w:rsid w:val="003146F3"/>
    <w:rsid w:val="00314A10"/>
    <w:rsid w:val="00314D07"/>
    <w:rsid w:val="00315B9D"/>
    <w:rsid w:val="00316130"/>
    <w:rsid w:val="00316800"/>
    <w:rsid w:val="00316DBE"/>
    <w:rsid w:val="00316F60"/>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0E4"/>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286"/>
    <w:rsid w:val="003807C9"/>
    <w:rsid w:val="00380D04"/>
    <w:rsid w:val="0038207C"/>
    <w:rsid w:val="00383587"/>
    <w:rsid w:val="00384962"/>
    <w:rsid w:val="00385196"/>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167F"/>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694D"/>
    <w:rsid w:val="003E6EDF"/>
    <w:rsid w:val="003F33E4"/>
    <w:rsid w:val="003F3A92"/>
    <w:rsid w:val="003F3B34"/>
    <w:rsid w:val="003F53C1"/>
    <w:rsid w:val="003F66D1"/>
    <w:rsid w:val="00400D0D"/>
    <w:rsid w:val="00401CEB"/>
    <w:rsid w:val="0040215A"/>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733"/>
    <w:rsid w:val="00417953"/>
    <w:rsid w:val="00420A6E"/>
    <w:rsid w:val="00421DB2"/>
    <w:rsid w:val="0042260C"/>
    <w:rsid w:val="00424999"/>
    <w:rsid w:val="00425469"/>
    <w:rsid w:val="00426E18"/>
    <w:rsid w:val="00427AA8"/>
    <w:rsid w:val="00427B3A"/>
    <w:rsid w:val="00430605"/>
    <w:rsid w:val="00430631"/>
    <w:rsid w:val="0043079A"/>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3DC0"/>
    <w:rsid w:val="004446C8"/>
    <w:rsid w:val="00444A03"/>
    <w:rsid w:val="00444F0C"/>
    <w:rsid w:val="00445B77"/>
    <w:rsid w:val="0044638C"/>
    <w:rsid w:val="0045178A"/>
    <w:rsid w:val="004526E3"/>
    <w:rsid w:val="0045343C"/>
    <w:rsid w:val="0045365E"/>
    <w:rsid w:val="004537DA"/>
    <w:rsid w:val="004540D4"/>
    <w:rsid w:val="00454579"/>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1775"/>
    <w:rsid w:val="00472534"/>
    <w:rsid w:val="004730E1"/>
    <w:rsid w:val="00473F28"/>
    <w:rsid w:val="00474351"/>
    <w:rsid w:val="0047490F"/>
    <w:rsid w:val="00476933"/>
    <w:rsid w:val="0047768F"/>
    <w:rsid w:val="00477A8D"/>
    <w:rsid w:val="00477AA9"/>
    <w:rsid w:val="00482262"/>
    <w:rsid w:val="0048450D"/>
    <w:rsid w:val="00485230"/>
    <w:rsid w:val="0048541D"/>
    <w:rsid w:val="004873E1"/>
    <w:rsid w:val="004904D8"/>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54C1"/>
    <w:rsid w:val="004A61E0"/>
    <w:rsid w:val="004B03CE"/>
    <w:rsid w:val="004B2030"/>
    <w:rsid w:val="004B25AE"/>
    <w:rsid w:val="004B2E37"/>
    <w:rsid w:val="004B3A2B"/>
    <w:rsid w:val="004B6098"/>
    <w:rsid w:val="004B611C"/>
    <w:rsid w:val="004B65AB"/>
    <w:rsid w:val="004B6C59"/>
    <w:rsid w:val="004B782C"/>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2419"/>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4CD0"/>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B3"/>
    <w:rsid w:val="00510AC8"/>
    <w:rsid w:val="005117F6"/>
    <w:rsid w:val="00511D00"/>
    <w:rsid w:val="00513818"/>
    <w:rsid w:val="005148AF"/>
    <w:rsid w:val="00514E8F"/>
    <w:rsid w:val="00515489"/>
    <w:rsid w:val="00517C33"/>
    <w:rsid w:val="005203D2"/>
    <w:rsid w:val="005239C1"/>
    <w:rsid w:val="00524507"/>
    <w:rsid w:val="005246AB"/>
    <w:rsid w:val="00524D55"/>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CA"/>
    <w:rsid w:val="00545EDD"/>
    <w:rsid w:val="0054640D"/>
    <w:rsid w:val="00546AD2"/>
    <w:rsid w:val="00547C41"/>
    <w:rsid w:val="00551F8B"/>
    <w:rsid w:val="00552ECF"/>
    <w:rsid w:val="005537EB"/>
    <w:rsid w:val="0055497D"/>
    <w:rsid w:val="005552A9"/>
    <w:rsid w:val="00555F72"/>
    <w:rsid w:val="005604E7"/>
    <w:rsid w:val="0056064B"/>
    <w:rsid w:val="00562EB2"/>
    <w:rsid w:val="00564A03"/>
    <w:rsid w:val="00566093"/>
    <w:rsid w:val="0056647E"/>
    <w:rsid w:val="0056659A"/>
    <w:rsid w:val="0056696B"/>
    <w:rsid w:val="00566B38"/>
    <w:rsid w:val="00566FB6"/>
    <w:rsid w:val="00567020"/>
    <w:rsid w:val="0056754C"/>
    <w:rsid w:val="00567DF4"/>
    <w:rsid w:val="005708E0"/>
    <w:rsid w:val="00571E93"/>
    <w:rsid w:val="00573CD1"/>
    <w:rsid w:val="0057467E"/>
    <w:rsid w:val="00574CA1"/>
    <w:rsid w:val="00576C93"/>
    <w:rsid w:val="005800E6"/>
    <w:rsid w:val="0058184D"/>
    <w:rsid w:val="00581EC8"/>
    <w:rsid w:val="0058210F"/>
    <w:rsid w:val="00584850"/>
    <w:rsid w:val="0058701C"/>
    <w:rsid w:val="00587A25"/>
    <w:rsid w:val="00587F7D"/>
    <w:rsid w:val="00590E6B"/>
    <w:rsid w:val="0059152B"/>
    <w:rsid w:val="0059280C"/>
    <w:rsid w:val="005933E1"/>
    <w:rsid w:val="005942C7"/>
    <w:rsid w:val="005943B4"/>
    <w:rsid w:val="00594D24"/>
    <w:rsid w:val="00595642"/>
    <w:rsid w:val="005A1D40"/>
    <w:rsid w:val="005A29CB"/>
    <w:rsid w:val="005A31F8"/>
    <w:rsid w:val="005A340D"/>
    <w:rsid w:val="005A39C3"/>
    <w:rsid w:val="005A3C0B"/>
    <w:rsid w:val="005A3C42"/>
    <w:rsid w:val="005A416C"/>
    <w:rsid w:val="005A442B"/>
    <w:rsid w:val="005A47FC"/>
    <w:rsid w:val="005A537C"/>
    <w:rsid w:val="005A58DD"/>
    <w:rsid w:val="005A5BDE"/>
    <w:rsid w:val="005A65EC"/>
    <w:rsid w:val="005B0BB5"/>
    <w:rsid w:val="005B16F5"/>
    <w:rsid w:val="005B1CB6"/>
    <w:rsid w:val="005B1EAB"/>
    <w:rsid w:val="005B25A6"/>
    <w:rsid w:val="005B2674"/>
    <w:rsid w:val="005B33D5"/>
    <w:rsid w:val="005B42E0"/>
    <w:rsid w:val="005B570F"/>
    <w:rsid w:val="005B6026"/>
    <w:rsid w:val="005B66ED"/>
    <w:rsid w:val="005B79AD"/>
    <w:rsid w:val="005C0488"/>
    <w:rsid w:val="005C2984"/>
    <w:rsid w:val="005C32CA"/>
    <w:rsid w:val="005C47CE"/>
    <w:rsid w:val="005C5566"/>
    <w:rsid w:val="005C57EF"/>
    <w:rsid w:val="005C652A"/>
    <w:rsid w:val="005C67E2"/>
    <w:rsid w:val="005C7D96"/>
    <w:rsid w:val="005D0CD1"/>
    <w:rsid w:val="005D1C52"/>
    <w:rsid w:val="005D2A98"/>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1FD2"/>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BEE"/>
    <w:rsid w:val="00662D4F"/>
    <w:rsid w:val="0066325D"/>
    <w:rsid w:val="00663DA3"/>
    <w:rsid w:val="00663E35"/>
    <w:rsid w:val="0066518F"/>
    <w:rsid w:val="006655B8"/>
    <w:rsid w:val="00666124"/>
    <w:rsid w:val="006673DF"/>
    <w:rsid w:val="0066794F"/>
    <w:rsid w:val="00667A3A"/>
    <w:rsid w:val="00667B97"/>
    <w:rsid w:val="00671529"/>
    <w:rsid w:val="00671B7C"/>
    <w:rsid w:val="006722A0"/>
    <w:rsid w:val="00672C11"/>
    <w:rsid w:val="0067418C"/>
    <w:rsid w:val="0067451F"/>
    <w:rsid w:val="006747C3"/>
    <w:rsid w:val="00676D9B"/>
    <w:rsid w:val="006771CB"/>
    <w:rsid w:val="00677EAA"/>
    <w:rsid w:val="00680155"/>
    <w:rsid w:val="0068595B"/>
    <w:rsid w:val="0069061E"/>
    <w:rsid w:val="0069100F"/>
    <w:rsid w:val="00691F12"/>
    <w:rsid w:val="006948C8"/>
    <w:rsid w:val="00694B5A"/>
    <w:rsid w:val="00694D16"/>
    <w:rsid w:val="00695569"/>
    <w:rsid w:val="00695DE0"/>
    <w:rsid w:val="006A170A"/>
    <w:rsid w:val="006A19AA"/>
    <w:rsid w:val="006A2971"/>
    <w:rsid w:val="006A4B1A"/>
    <w:rsid w:val="006A50D0"/>
    <w:rsid w:val="006A5A4A"/>
    <w:rsid w:val="006A6258"/>
    <w:rsid w:val="006A69F1"/>
    <w:rsid w:val="006A771A"/>
    <w:rsid w:val="006A77FD"/>
    <w:rsid w:val="006B0331"/>
    <w:rsid w:val="006B08E3"/>
    <w:rsid w:val="006B0959"/>
    <w:rsid w:val="006B50E5"/>
    <w:rsid w:val="006C0CBF"/>
    <w:rsid w:val="006C12F5"/>
    <w:rsid w:val="006C1886"/>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29B0"/>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3FAC"/>
    <w:rsid w:val="007256EC"/>
    <w:rsid w:val="00726A9B"/>
    <w:rsid w:val="0073009C"/>
    <w:rsid w:val="0073228A"/>
    <w:rsid w:val="00732792"/>
    <w:rsid w:val="00732809"/>
    <w:rsid w:val="00733919"/>
    <w:rsid w:val="007346D4"/>
    <w:rsid w:val="0073670B"/>
    <w:rsid w:val="00736D7F"/>
    <w:rsid w:val="00736EAF"/>
    <w:rsid w:val="00742004"/>
    <w:rsid w:val="007430EB"/>
    <w:rsid w:val="00743A7F"/>
    <w:rsid w:val="007442AC"/>
    <w:rsid w:val="00745216"/>
    <w:rsid w:val="00745294"/>
    <w:rsid w:val="007458BD"/>
    <w:rsid w:val="0074635F"/>
    <w:rsid w:val="007463D7"/>
    <w:rsid w:val="00747620"/>
    <w:rsid w:val="007504CF"/>
    <w:rsid w:val="00751326"/>
    <w:rsid w:val="0075244E"/>
    <w:rsid w:val="007525F6"/>
    <w:rsid w:val="00753DA0"/>
    <w:rsid w:val="00754245"/>
    <w:rsid w:val="00754497"/>
    <w:rsid w:val="00755D10"/>
    <w:rsid w:val="00756136"/>
    <w:rsid w:val="00756DFF"/>
    <w:rsid w:val="00757087"/>
    <w:rsid w:val="007604A8"/>
    <w:rsid w:val="007604AF"/>
    <w:rsid w:val="00760DFB"/>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1EAE"/>
    <w:rsid w:val="007736E2"/>
    <w:rsid w:val="00774BDB"/>
    <w:rsid w:val="00775664"/>
    <w:rsid w:val="00775AD6"/>
    <w:rsid w:val="007772F7"/>
    <w:rsid w:val="00780328"/>
    <w:rsid w:val="00783DCB"/>
    <w:rsid w:val="007848CB"/>
    <w:rsid w:val="00785254"/>
    <w:rsid w:val="00785FF9"/>
    <w:rsid w:val="00786F96"/>
    <w:rsid w:val="00791453"/>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107"/>
    <w:rsid w:val="007C4665"/>
    <w:rsid w:val="007C4D20"/>
    <w:rsid w:val="007C4E1E"/>
    <w:rsid w:val="007C514D"/>
    <w:rsid w:val="007C636F"/>
    <w:rsid w:val="007D1D47"/>
    <w:rsid w:val="007D4A89"/>
    <w:rsid w:val="007D68D5"/>
    <w:rsid w:val="007D7221"/>
    <w:rsid w:val="007E107C"/>
    <w:rsid w:val="007E1140"/>
    <w:rsid w:val="007E1AA2"/>
    <w:rsid w:val="007E282A"/>
    <w:rsid w:val="007E3B85"/>
    <w:rsid w:val="007E4357"/>
    <w:rsid w:val="007E46BE"/>
    <w:rsid w:val="007E6BB3"/>
    <w:rsid w:val="007E6F31"/>
    <w:rsid w:val="007E7511"/>
    <w:rsid w:val="007E75AC"/>
    <w:rsid w:val="007E7EC6"/>
    <w:rsid w:val="007F3B06"/>
    <w:rsid w:val="007F3B1D"/>
    <w:rsid w:val="007F4F81"/>
    <w:rsid w:val="007F6263"/>
    <w:rsid w:val="007F7302"/>
    <w:rsid w:val="007F7BF9"/>
    <w:rsid w:val="00801585"/>
    <w:rsid w:val="00801707"/>
    <w:rsid w:val="0080269C"/>
    <w:rsid w:val="00802843"/>
    <w:rsid w:val="00802A0F"/>
    <w:rsid w:val="00803DAD"/>
    <w:rsid w:val="00803ED1"/>
    <w:rsid w:val="00804000"/>
    <w:rsid w:val="00805599"/>
    <w:rsid w:val="00806751"/>
    <w:rsid w:val="00807037"/>
    <w:rsid w:val="00807DF0"/>
    <w:rsid w:val="00807E7D"/>
    <w:rsid w:val="008100D5"/>
    <w:rsid w:val="00810639"/>
    <w:rsid w:val="008121D9"/>
    <w:rsid w:val="00812DB6"/>
    <w:rsid w:val="00813631"/>
    <w:rsid w:val="008146D4"/>
    <w:rsid w:val="00814913"/>
    <w:rsid w:val="0081536D"/>
    <w:rsid w:val="00815399"/>
    <w:rsid w:val="00816EEC"/>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46FAF"/>
    <w:rsid w:val="008507DE"/>
    <w:rsid w:val="00850B43"/>
    <w:rsid w:val="00851E81"/>
    <w:rsid w:val="008549DD"/>
    <w:rsid w:val="008558BE"/>
    <w:rsid w:val="00856691"/>
    <w:rsid w:val="00862D72"/>
    <w:rsid w:val="00862F1B"/>
    <w:rsid w:val="008631D9"/>
    <w:rsid w:val="00863BBE"/>
    <w:rsid w:val="008643AB"/>
    <w:rsid w:val="008646C9"/>
    <w:rsid w:val="0086708D"/>
    <w:rsid w:val="00870517"/>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7EBE"/>
    <w:rsid w:val="00890319"/>
    <w:rsid w:val="0089164C"/>
    <w:rsid w:val="008920C5"/>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3FAD"/>
    <w:rsid w:val="008B5A0B"/>
    <w:rsid w:val="008B7337"/>
    <w:rsid w:val="008B74A9"/>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446A"/>
    <w:rsid w:val="008D5227"/>
    <w:rsid w:val="008D576B"/>
    <w:rsid w:val="008D5B3A"/>
    <w:rsid w:val="008D5C84"/>
    <w:rsid w:val="008D65CF"/>
    <w:rsid w:val="008D77C1"/>
    <w:rsid w:val="008E1334"/>
    <w:rsid w:val="008E16E8"/>
    <w:rsid w:val="008E36B1"/>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45B1"/>
    <w:rsid w:val="00926EE4"/>
    <w:rsid w:val="00927338"/>
    <w:rsid w:val="00927F21"/>
    <w:rsid w:val="00930C0A"/>
    <w:rsid w:val="00932F2F"/>
    <w:rsid w:val="0093503E"/>
    <w:rsid w:val="00935989"/>
    <w:rsid w:val="00935C9A"/>
    <w:rsid w:val="00936562"/>
    <w:rsid w:val="0093717D"/>
    <w:rsid w:val="0093792F"/>
    <w:rsid w:val="00937F29"/>
    <w:rsid w:val="0094007C"/>
    <w:rsid w:val="00941CFB"/>
    <w:rsid w:val="00944382"/>
    <w:rsid w:val="00945744"/>
    <w:rsid w:val="0094750A"/>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1BE0"/>
    <w:rsid w:val="00964341"/>
    <w:rsid w:val="00965CE4"/>
    <w:rsid w:val="00966385"/>
    <w:rsid w:val="00970AAD"/>
    <w:rsid w:val="00970FED"/>
    <w:rsid w:val="0097150C"/>
    <w:rsid w:val="00971953"/>
    <w:rsid w:val="0097698A"/>
    <w:rsid w:val="00976EB4"/>
    <w:rsid w:val="0097775B"/>
    <w:rsid w:val="00980179"/>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2"/>
    <w:rsid w:val="009B3A4A"/>
    <w:rsid w:val="009B4C0C"/>
    <w:rsid w:val="009B7873"/>
    <w:rsid w:val="009B7A00"/>
    <w:rsid w:val="009C008E"/>
    <w:rsid w:val="009C02A4"/>
    <w:rsid w:val="009C05E5"/>
    <w:rsid w:val="009C2D6A"/>
    <w:rsid w:val="009C3388"/>
    <w:rsid w:val="009C4FFE"/>
    <w:rsid w:val="009C56B5"/>
    <w:rsid w:val="009C7EBD"/>
    <w:rsid w:val="009D139D"/>
    <w:rsid w:val="009D26F3"/>
    <w:rsid w:val="009D3984"/>
    <w:rsid w:val="009D5C9B"/>
    <w:rsid w:val="009D5EDC"/>
    <w:rsid w:val="009D5FC0"/>
    <w:rsid w:val="009D64B0"/>
    <w:rsid w:val="009E020E"/>
    <w:rsid w:val="009E24FD"/>
    <w:rsid w:val="009E3147"/>
    <w:rsid w:val="009E3441"/>
    <w:rsid w:val="009E4427"/>
    <w:rsid w:val="009E44BA"/>
    <w:rsid w:val="009E48BD"/>
    <w:rsid w:val="009E550F"/>
    <w:rsid w:val="009E6E31"/>
    <w:rsid w:val="009E70B1"/>
    <w:rsid w:val="009E7AC0"/>
    <w:rsid w:val="009E7D0E"/>
    <w:rsid w:val="009F0356"/>
    <w:rsid w:val="009F116C"/>
    <w:rsid w:val="009F2456"/>
    <w:rsid w:val="009F5A1E"/>
    <w:rsid w:val="009F5CB7"/>
    <w:rsid w:val="009F6490"/>
    <w:rsid w:val="009F686F"/>
    <w:rsid w:val="009F6F75"/>
    <w:rsid w:val="009F7BA0"/>
    <w:rsid w:val="00A0196B"/>
    <w:rsid w:val="00A02CDE"/>
    <w:rsid w:val="00A0349A"/>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6ED2"/>
    <w:rsid w:val="00A172A4"/>
    <w:rsid w:val="00A2179E"/>
    <w:rsid w:val="00A22E49"/>
    <w:rsid w:val="00A239AD"/>
    <w:rsid w:val="00A25007"/>
    <w:rsid w:val="00A25465"/>
    <w:rsid w:val="00A25681"/>
    <w:rsid w:val="00A25F61"/>
    <w:rsid w:val="00A25FFF"/>
    <w:rsid w:val="00A27910"/>
    <w:rsid w:val="00A3031B"/>
    <w:rsid w:val="00A31689"/>
    <w:rsid w:val="00A31983"/>
    <w:rsid w:val="00A3344F"/>
    <w:rsid w:val="00A33A19"/>
    <w:rsid w:val="00A33BDB"/>
    <w:rsid w:val="00A33E91"/>
    <w:rsid w:val="00A34E43"/>
    <w:rsid w:val="00A354A4"/>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4DFF"/>
    <w:rsid w:val="00A54F75"/>
    <w:rsid w:val="00A560D0"/>
    <w:rsid w:val="00A56176"/>
    <w:rsid w:val="00A57120"/>
    <w:rsid w:val="00A57892"/>
    <w:rsid w:val="00A60547"/>
    <w:rsid w:val="00A60D2C"/>
    <w:rsid w:val="00A6465D"/>
    <w:rsid w:val="00A65C1D"/>
    <w:rsid w:val="00A70025"/>
    <w:rsid w:val="00A70C34"/>
    <w:rsid w:val="00A70E0B"/>
    <w:rsid w:val="00A7132A"/>
    <w:rsid w:val="00A7136B"/>
    <w:rsid w:val="00A72154"/>
    <w:rsid w:val="00A722B8"/>
    <w:rsid w:val="00A72316"/>
    <w:rsid w:val="00A729DB"/>
    <w:rsid w:val="00A73724"/>
    <w:rsid w:val="00A74D43"/>
    <w:rsid w:val="00A75185"/>
    <w:rsid w:val="00A76598"/>
    <w:rsid w:val="00A768C1"/>
    <w:rsid w:val="00A80955"/>
    <w:rsid w:val="00A836CD"/>
    <w:rsid w:val="00A843DE"/>
    <w:rsid w:val="00A8464C"/>
    <w:rsid w:val="00A8478D"/>
    <w:rsid w:val="00A8531C"/>
    <w:rsid w:val="00A8565F"/>
    <w:rsid w:val="00A873C2"/>
    <w:rsid w:val="00A874DC"/>
    <w:rsid w:val="00A87A4C"/>
    <w:rsid w:val="00A9051F"/>
    <w:rsid w:val="00A910B8"/>
    <w:rsid w:val="00A91779"/>
    <w:rsid w:val="00A91DAC"/>
    <w:rsid w:val="00A91FBF"/>
    <w:rsid w:val="00A959A4"/>
    <w:rsid w:val="00A959DC"/>
    <w:rsid w:val="00A95FA2"/>
    <w:rsid w:val="00A96213"/>
    <w:rsid w:val="00AA05AC"/>
    <w:rsid w:val="00AA2218"/>
    <w:rsid w:val="00AA30F6"/>
    <w:rsid w:val="00AA6331"/>
    <w:rsid w:val="00AA6D8F"/>
    <w:rsid w:val="00AA77F0"/>
    <w:rsid w:val="00AA7923"/>
    <w:rsid w:val="00AB0397"/>
    <w:rsid w:val="00AB1DFC"/>
    <w:rsid w:val="00AB2414"/>
    <w:rsid w:val="00AB38D1"/>
    <w:rsid w:val="00AB3D5B"/>
    <w:rsid w:val="00AB416D"/>
    <w:rsid w:val="00AB6BB2"/>
    <w:rsid w:val="00AB78A0"/>
    <w:rsid w:val="00AC2221"/>
    <w:rsid w:val="00AC2B4F"/>
    <w:rsid w:val="00AC2D32"/>
    <w:rsid w:val="00AC3BD6"/>
    <w:rsid w:val="00AC3FD0"/>
    <w:rsid w:val="00AC4254"/>
    <w:rsid w:val="00AC4898"/>
    <w:rsid w:val="00AC677C"/>
    <w:rsid w:val="00AC73BA"/>
    <w:rsid w:val="00AC7B4A"/>
    <w:rsid w:val="00AC7F0F"/>
    <w:rsid w:val="00AD0F6C"/>
    <w:rsid w:val="00AD1167"/>
    <w:rsid w:val="00AD11C8"/>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AF7251"/>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5968"/>
    <w:rsid w:val="00B40ED5"/>
    <w:rsid w:val="00B41505"/>
    <w:rsid w:val="00B41868"/>
    <w:rsid w:val="00B43266"/>
    <w:rsid w:val="00B43D7E"/>
    <w:rsid w:val="00B4403A"/>
    <w:rsid w:val="00B45881"/>
    <w:rsid w:val="00B45E5E"/>
    <w:rsid w:val="00B527F1"/>
    <w:rsid w:val="00B52A59"/>
    <w:rsid w:val="00B5373F"/>
    <w:rsid w:val="00B5514E"/>
    <w:rsid w:val="00B55876"/>
    <w:rsid w:val="00B56D9D"/>
    <w:rsid w:val="00B573C2"/>
    <w:rsid w:val="00B5790A"/>
    <w:rsid w:val="00B61122"/>
    <w:rsid w:val="00B67C82"/>
    <w:rsid w:val="00B70F9E"/>
    <w:rsid w:val="00B7198D"/>
    <w:rsid w:val="00B71A51"/>
    <w:rsid w:val="00B71F7F"/>
    <w:rsid w:val="00B73377"/>
    <w:rsid w:val="00B73D39"/>
    <w:rsid w:val="00B7459B"/>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69B"/>
    <w:rsid w:val="00BA5A39"/>
    <w:rsid w:val="00BA68D4"/>
    <w:rsid w:val="00BA7B2B"/>
    <w:rsid w:val="00BB0BA5"/>
    <w:rsid w:val="00BB0D8A"/>
    <w:rsid w:val="00BB1569"/>
    <w:rsid w:val="00BB2812"/>
    <w:rsid w:val="00BB2922"/>
    <w:rsid w:val="00BB319B"/>
    <w:rsid w:val="00BB3F6B"/>
    <w:rsid w:val="00BB5501"/>
    <w:rsid w:val="00BB5BF3"/>
    <w:rsid w:val="00BB5F43"/>
    <w:rsid w:val="00BB6252"/>
    <w:rsid w:val="00BB707A"/>
    <w:rsid w:val="00BC0496"/>
    <w:rsid w:val="00BC04D3"/>
    <w:rsid w:val="00BC09A1"/>
    <w:rsid w:val="00BC257B"/>
    <w:rsid w:val="00BC3B8A"/>
    <w:rsid w:val="00BC5FCF"/>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BF7A61"/>
    <w:rsid w:val="00C00CE8"/>
    <w:rsid w:val="00C00E32"/>
    <w:rsid w:val="00C01770"/>
    <w:rsid w:val="00C02522"/>
    <w:rsid w:val="00C05CEA"/>
    <w:rsid w:val="00C066AE"/>
    <w:rsid w:val="00C06775"/>
    <w:rsid w:val="00C06A74"/>
    <w:rsid w:val="00C07C21"/>
    <w:rsid w:val="00C1001B"/>
    <w:rsid w:val="00C11C60"/>
    <w:rsid w:val="00C14232"/>
    <w:rsid w:val="00C1502D"/>
    <w:rsid w:val="00C1580C"/>
    <w:rsid w:val="00C15A33"/>
    <w:rsid w:val="00C16197"/>
    <w:rsid w:val="00C20868"/>
    <w:rsid w:val="00C21986"/>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076"/>
    <w:rsid w:val="00C5023E"/>
    <w:rsid w:val="00C50559"/>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4F2"/>
    <w:rsid w:val="00C64C37"/>
    <w:rsid w:val="00C64C6E"/>
    <w:rsid w:val="00C64EE6"/>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EC2"/>
    <w:rsid w:val="00C94FFB"/>
    <w:rsid w:val="00C9561B"/>
    <w:rsid w:val="00C95B79"/>
    <w:rsid w:val="00C963C6"/>
    <w:rsid w:val="00CA028B"/>
    <w:rsid w:val="00CA0947"/>
    <w:rsid w:val="00CA0B56"/>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5400"/>
    <w:rsid w:val="00CB648B"/>
    <w:rsid w:val="00CC03B6"/>
    <w:rsid w:val="00CC0ECA"/>
    <w:rsid w:val="00CC5DA0"/>
    <w:rsid w:val="00CC630F"/>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3090"/>
    <w:rsid w:val="00CE5EED"/>
    <w:rsid w:val="00CE6309"/>
    <w:rsid w:val="00CE634D"/>
    <w:rsid w:val="00CF01D6"/>
    <w:rsid w:val="00CF1ABB"/>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7BC"/>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805"/>
    <w:rsid w:val="00D269FF"/>
    <w:rsid w:val="00D274DB"/>
    <w:rsid w:val="00D31269"/>
    <w:rsid w:val="00D32026"/>
    <w:rsid w:val="00D32AFF"/>
    <w:rsid w:val="00D341CC"/>
    <w:rsid w:val="00D34E5C"/>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360F"/>
    <w:rsid w:val="00D84AA7"/>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592"/>
    <w:rsid w:val="00DA2663"/>
    <w:rsid w:val="00DA2ECC"/>
    <w:rsid w:val="00DA3307"/>
    <w:rsid w:val="00DA48A7"/>
    <w:rsid w:val="00DA4A2C"/>
    <w:rsid w:val="00DA75F8"/>
    <w:rsid w:val="00DA7692"/>
    <w:rsid w:val="00DB02F3"/>
    <w:rsid w:val="00DB0A91"/>
    <w:rsid w:val="00DB20BA"/>
    <w:rsid w:val="00DB46D0"/>
    <w:rsid w:val="00DB6FEF"/>
    <w:rsid w:val="00DB6FF4"/>
    <w:rsid w:val="00DB7283"/>
    <w:rsid w:val="00DB7E38"/>
    <w:rsid w:val="00DC1FBC"/>
    <w:rsid w:val="00DC2137"/>
    <w:rsid w:val="00DC224A"/>
    <w:rsid w:val="00DC3054"/>
    <w:rsid w:val="00DC3DB0"/>
    <w:rsid w:val="00DC4AFB"/>
    <w:rsid w:val="00DC5A9A"/>
    <w:rsid w:val="00DC5F0B"/>
    <w:rsid w:val="00DC6036"/>
    <w:rsid w:val="00DC7210"/>
    <w:rsid w:val="00DD0CCD"/>
    <w:rsid w:val="00DD32C0"/>
    <w:rsid w:val="00DD3D72"/>
    <w:rsid w:val="00DD3DF1"/>
    <w:rsid w:val="00DD4A3D"/>
    <w:rsid w:val="00DD4CEB"/>
    <w:rsid w:val="00DD4E43"/>
    <w:rsid w:val="00DD50F4"/>
    <w:rsid w:val="00DD5A0D"/>
    <w:rsid w:val="00DD5BD2"/>
    <w:rsid w:val="00DD636A"/>
    <w:rsid w:val="00DD64A7"/>
    <w:rsid w:val="00DD6BFF"/>
    <w:rsid w:val="00DD7E67"/>
    <w:rsid w:val="00DE0203"/>
    <w:rsid w:val="00DE07F9"/>
    <w:rsid w:val="00DE12BA"/>
    <w:rsid w:val="00DE1731"/>
    <w:rsid w:val="00DE17BE"/>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AC"/>
    <w:rsid w:val="00DF1BE2"/>
    <w:rsid w:val="00DF23DE"/>
    <w:rsid w:val="00DF2711"/>
    <w:rsid w:val="00DF3E7D"/>
    <w:rsid w:val="00DF64D0"/>
    <w:rsid w:val="00DF7BA7"/>
    <w:rsid w:val="00E0000E"/>
    <w:rsid w:val="00E00A49"/>
    <w:rsid w:val="00E03AC7"/>
    <w:rsid w:val="00E04412"/>
    <w:rsid w:val="00E04921"/>
    <w:rsid w:val="00E04ED3"/>
    <w:rsid w:val="00E051A9"/>
    <w:rsid w:val="00E054AF"/>
    <w:rsid w:val="00E0666F"/>
    <w:rsid w:val="00E07514"/>
    <w:rsid w:val="00E1157C"/>
    <w:rsid w:val="00E11C78"/>
    <w:rsid w:val="00E12D28"/>
    <w:rsid w:val="00E12EF3"/>
    <w:rsid w:val="00E1486C"/>
    <w:rsid w:val="00E158DB"/>
    <w:rsid w:val="00E162DB"/>
    <w:rsid w:val="00E16848"/>
    <w:rsid w:val="00E1775C"/>
    <w:rsid w:val="00E20BDA"/>
    <w:rsid w:val="00E2139A"/>
    <w:rsid w:val="00E218FB"/>
    <w:rsid w:val="00E21A51"/>
    <w:rsid w:val="00E21FAA"/>
    <w:rsid w:val="00E230E5"/>
    <w:rsid w:val="00E23764"/>
    <w:rsid w:val="00E23AB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2DCE"/>
    <w:rsid w:val="00E4303E"/>
    <w:rsid w:val="00E43B80"/>
    <w:rsid w:val="00E45458"/>
    <w:rsid w:val="00E47787"/>
    <w:rsid w:val="00E47F4D"/>
    <w:rsid w:val="00E50D7A"/>
    <w:rsid w:val="00E50F0E"/>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21B"/>
    <w:rsid w:val="00E8367C"/>
    <w:rsid w:val="00E838D2"/>
    <w:rsid w:val="00E83C06"/>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45C"/>
    <w:rsid w:val="00EA5FAE"/>
    <w:rsid w:val="00EA6683"/>
    <w:rsid w:val="00EA7B30"/>
    <w:rsid w:val="00EB01B2"/>
    <w:rsid w:val="00EB0BD3"/>
    <w:rsid w:val="00EB182A"/>
    <w:rsid w:val="00EB2612"/>
    <w:rsid w:val="00EB2678"/>
    <w:rsid w:val="00EB2799"/>
    <w:rsid w:val="00EB47BD"/>
    <w:rsid w:val="00EB552C"/>
    <w:rsid w:val="00EB70B2"/>
    <w:rsid w:val="00EC074A"/>
    <w:rsid w:val="00EC12ED"/>
    <w:rsid w:val="00EC1C3F"/>
    <w:rsid w:val="00EC2839"/>
    <w:rsid w:val="00EC2CAA"/>
    <w:rsid w:val="00EC3B49"/>
    <w:rsid w:val="00EC4E05"/>
    <w:rsid w:val="00EC51FB"/>
    <w:rsid w:val="00EC678C"/>
    <w:rsid w:val="00EC6F75"/>
    <w:rsid w:val="00EC7D92"/>
    <w:rsid w:val="00ED048E"/>
    <w:rsid w:val="00ED0643"/>
    <w:rsid w:val="00ED1580"/>
    <w:rsid w:val="00ED15DD"/>
    <w:rsid w:val="00ED19CD"/>
    <w:rsid w:val="00ED1D82"/>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43E7"/>
    <w:rsid w:val="00EE6C98"/>
    <w:rsid w:val="00EE74AB"/>
    <w:rsid w:val="00EF0FE9"/>
    <w:rsid w:val="00EF2D03"/>
    <w:rsid w:val="00EF2DDC"/>
    <w:rsid w:val="00EF3707"/>
    <w:rsid w:val="00EF60E1"/>
    <w:rsid w:val="00EF613B"/>
    <w:rsid w:val="00EF6B58"/>
    <w:rsid w:val="00EF7CAF"/>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16725"/>
    <w:rsid w:val="00F20930"/>
    <w:rsid w:val="00F21223"/>
    <w:rsid w:val="00F21783"/>
    <w:rsid w:val="00F2215C"/>
    <w:rsid w:val="00F22714"/>
    <w:rsid w:val="00F234C7"/>
    <w:rsid w:val="00F24D7D"/>
    <w:rsid w:val="00F252EB"/>
    <w:rsid w:val="00F26F92"/>
    <w:rsid w:val="00F27684"/>
    <w:rsid w:val="00F303E6"/>
    <w:rsid w:val="00F30BDC"/>
    <w:rsid w:val="00F30C4E"/>
    <w:rsid w:val="00F31E1D"/>
    <w:rsid w:val="00F3276A"/>
    <w:rsid w:val="00F33E29"/>
    <w:rsid w:val="00F341D5"/>
    <w:rsid w:val="00F342CB"/>
    <w:rsid w:val="00F3461E"/>
    <w:rsid w:val="00F36528"/>
    <w:rsid w:val="00F368D0"/>
    <w:rsid w:val="00F36F1A"/>
    <w:rsid w:val="00F41943"/>
    <w:rsid w:val="00F4202E"/>
    <w:rsid w:val="00F44A2A"/>
    <w:rsid w:val="00F455CA"/>
    <w:rsid w:val="00F526EB"/>
    <w:rsid w:val="00F52BF6"/>
    <w:rsid w:val="00F53453"/>
    <w:rsid w:val="00F53646"/>
    <w:rsid w:val="00F55176"/>
    <w:rsid w:val="00F5583E"/>
    <w:rsid w:val="00F55D79"/>
    <w:rsid w:val="00F562A8"/>
    <w:rsid w:val="00F576A6"/>
    <w:rsid w:val="00F613BA"/>
    <w:rsid w:val="00F61CDA"/>
    <w:rsid w:val="00F62005"/>
    <w:rsid w:val="00F62D2A"/>
    <w:rsid w:val="00F6308D"/>
    <w:rsid w:val="00F64BD5"/>
    <w:rsid w:val="00F65683"/>
    <w:rsid w:val="00F66E78"/>
    <w:rsid w:val="00F7004F"/>
    <w:rsid w:val="00F72625"/>
    <w:rsid w:val="00F73DD1"/>
    <w:rsid w:val="00F73F5D"/>
    <w:rsid w:val="00F743D2"/>
    <w:rsid w:val="00F74A63"/>
    <w:rsid w:val="00F75A1D"/>
    <w:rsid w:val="00F77D88"/>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13FE"/>
    <w:rsid w:val="00FA1F06"/>
    <w:rsid w:val="00FA206F"/>
    <w:rsid w:val="00FA2DFB"/>
    <w:rsid w:val="00FA30EA"/>
    <w:rsid w:val="00FA31F0"/>
    <w:rsid w:val="00FA44D7"/>
    <w:rsid w:val="00FA4831"/>
    <w:rsid w:val="00FB03D0"/>
    <w:rsid w:val="00FB0C1E"/>
    <w:rsid w:val="00FB0D5E"/>
    <w:rsid w:val="00FB17CD"/>
    <w:rsid w:val="00FB191C"/>
    <w:rsid w:val="00FB2153"/>
    <w:rsid w:val="00FB3AFC"/>
    <w:rsid w:val="00FB5848"/>
    <w:rsid w:val="00FB5F2E"/>
    <w:rsid w:val="00FB5F54"/>
    <w:rsid w:val="00FB6B71"/>
    <w:rsid w:val="00FB75A4"/>
    <w:rsid w:val="00FC0410"/>
    <w:rsid w:val="00FC27C7"/>
    <w:rsid w:val="00FC2AC3"/>
    <w:rsid w:val="00FC2E09"/>
    <w:rsid w:val="00FC39ED"/>
    <w:rsid w:val="00FC4024"/>
    <w:rsid w:val="00FC4847"/>
    <w:rsid w:val="00FC4F7A"/>
    <w:rsid w:val="00FC757B"/>
    <w:rsid w:val="00FC7808"/>
    <w:rsid w:val="00FC7A58"/>
    <w:rsid w:val="00FD04EE"/>
    <w:rsid w:val="00FD089A"/>
    <w:rsid w:val="00FD0C72"/>
    <w:rsid w:val="00FD1ADC"/>
    <w:rsid w:val="00FD3129"/>
    <w:rsid w:val="00FD3406"/>
    <w:rsid w:val="00FD5771"/>
    <w:rsid w:val="00FD5CD3"/>
    <w:rsid w:val="00FE101D"/>
    <w:rsid w:val="00FE163E"/>
    <w:rsid w:val="00FE1766"/>
    <w:rsid w:val="00FE1ECB"/>
    <w:rsid w:val="00FE37DF"/>
    <w:rsid w:val="00FE54F6"/>
    <w:rsid w:val="00FE6D7A"/>
    <w:rsid w:val="00FF0135"/>
    <w:rsid w:val="00FF085C"/>
    <w:rsid w:val="00FF10BB"/>
    <w:rsid w:val="00FF128E"/>
    <w:rsid w:val="00FF237C"/>
    <w:rsid w:val="00FF40C6"/>
    <w:rsid w:val="00FF506B"/>
    <w:rsid w:val="00FF5082"/>
    <w:rsid w:val="00FF6A89"/>
    <w:rsid w:val="00FF7343"/>
    <w:rsid w:val="00FF7457"/>
    <w:rsid w:val="00FF79B2"/>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2C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8761330">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7689365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2.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1721</Words>
  <Characters>9297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11</cp:revision>
  <cp:lastPrinted>2024-02-23T14:56:00Z</cp:lastPrinted>
  <dcterms:created xsi:type="dcterms:W3CDTF">2025-02-13T12:02:00Z</dcterms:created>
  <dcterms:modified xsi:type="dcterms:W3CDTF">2025-02-14T16:46:00Z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