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938E9" w14:textId="4C940B8A" w:rsidR="002709AE" w:rsidRPr="00353F25" w:rsidRDefault="006F5896" w:rsidP="002709AE">
      <w:pPr>
        <w:pStyle w:val="Default"/>
        <w:jc w:val="center"/>
        <w:rPr>
          <w:rFonts w:ascii="Palatino Linotype" w:hAnsi="Palatino Linotype" w:cstheme="minorHAnsi"/>
          <w:b/>
          <w:bCs/>
          <w:color w:val="auto"/>
        </w:rPr>
      </w:pPr>
      <w:r w:rsidRPr="00353F25">
        <w:rPr>
          <w:rFonts w:ascii="Palatino Linotype" w:hAnsi="Palatino Linotype" w:cstheme="minorHAnsi"/>
          <w:b/>
          <w:bCs/>
          <w:color w:val="auto"/>
        </w:rPr>
        <w:t>AVISO DE DISPENSA DE LICITAÇÃO Nº 00</w:t>
      </w:r>
      <w:r w:rsidR="00353F25" w:rsidRPr="00353F25">
        <w:rPr>
          <w:rFonts w:ascii="Palatino Linotype" w:hAnsi="Palatino Linotype" w:cstheme="minorHAnsi"/>
          <w:b/>
          <w:bCs/>
          <w:color w:val="auto"/>
        </w:rPr>
        <w:t>5</w:t>
      </w:r>
      <w:r w:rsidR="00F522DC" w:rsidRPr="00353F25">
        <w:rPr>
          <w:rFonts w:ascii="Palatino Linotype" w:hAnsi="Palatino Linotype" w:cstheme="minorHAnsi"/>
          <w:b/>
          <w:bCs/>
          <w:color w:val="auto"/>
        </w:rPr>
        <w:t>/</w:t>
      </w:r>
      <w:r w:rsidRPr="00353F25">
        <w:rPr>
          <w:rFonts w:ascii="Palatino Linotype" w:hAnsi="Palatino Linotype" w:cstheme="minorHAnsi"/>
          <w:b/>
          <w:bCs/>
          <w:color w:val="auto"/>
        </w:rPr>
        <w:t>2024</w:t>
      </w:r>
    </w:p>
    <w:p w14:paraId="1C21EB3D" w14:textId="77777777" w:rsidR="002709AE" w:rsidRPr="00353F25" w:rsidRDefault="002709AE" w:rsidP="002709AE">
      <w:pPr>
        <w:pStyle w:val="Default"/>
        <w:jc w:val="center"/>
        <w:rPr>
          <w:rFonts w:ascii="Palatino Linotype" w:hAnsi="Palatino Linotype" w:cstheme="minorHAnsi"/>
          <w:b/>
          <w:bCs/>
          <w:color w:val="auto"/>
        </w:rPr>
      </w:pPr>
    </w:p>
    <w:p w14:paraId="633F9238" w14:textId="14DF2C70" w:rsidR="002709AE" w:rsidRPr="00353F25" w:rsidRDefault="002709AE" w:rsidP="002709AE">
      <w:pPr>
        <w:pStyle w:val="Default"/>
        <w:jc w:val="center"/>
        <w:rPr>
          <w:rFonts w:ascii="Palatino Linotype" w:hAnsi="Palatino Linotype" w:cstheme="minorHAnsi"/>
          <w:b/>
          <w:bCs/>
          <w:color w:val="auto"/>
        </w:rPr>
      </w:pPr>
      <w:r w:rsidRPr="00353F25">
        <w:rPr>
          <w:rFonts w:ascii="Palatino Linotype" w:hAnsi="Palatino Linotype" w:cstheme="minorHAnsi"/>
          <w:b/>
          <w:bCs/>
          <w:color w:val="auto"/>
        </w:rPr>
        <w:t>PROCESSO ADMINISTRATIVO Nº 00</w:t>
      </w:r>
      <w:r w:rsidR="00353F25" w:rsidRPr="00353F25">
        <w:rPr>
          <w:rFonts w:ascii="Palatino Linotype" w:hAnsi="Palatino Linotype" w:cstheme="minorHAnsi"/>
          <w:b/>
          <w:bCs/>
          <w:color w:val="auto"/>
        </w:rPr>
        <w:t>8</w:t>
      </w:r>
      <w:r w:rsidR="00F522DC" w:rsidRPr="00353F25">
        <w:rPr>
          <w:rFonts w:ascii="Palatino Linotype" w:hAnsi="Palatino Linotype" w:cstheme="minorHAnsi"/>
          <w:b/>
          <w:bCs/>
          <w:color w:val="auto"/>
        </w:rPr>
        <w:t>/</w:t>
      </w:r>
      <w:r w:rsidRPr="00353F25">
        <w:rPr>
          <w:rFonts w:ascii="Palatino Linotype" w:hAnsi="Palatino Linotype" w:cstheme="minorHAnsi"/>
          <w:b/>
          <w:bCs/>
          <w:color w:val="auto"/>
        </w:rPr>
        <w:t>2024</w:t>
      </w:r>
    </w:p>
    <w:p w14:paraId="18D952AD" w14:textId="77777777" w:rsidR="002709AE" w:rsidRPr="00353F25" w:rsidRDefault="002709AE" w:rsidP="002709AE">
      <w:pPr>
        <w:pStyle w:val="Default"/>
        <w:jc w:val="center"/>
        <w:rPr>
          <w:rFonts w:ascii="Palatino Linotype" w:hAnsi="Palatino Linotype" w:cstheme="minorHAnsi"/>
          <w:color w:val="auto"/>
        </w:rPr>
      </w:pPr>
    </w:p>
    <w:p w14:paraId="4971C482" w14:textId="4095F679" w:rsidR="006F5896" w:rsidRPr="00D802BF" w:rsidRDefault="006F5896" w:rsidP="006F5896">
      <w:pPr>
        <w:pStyle w:val="Default"/>
        <w:jc w:val="center"/>
        <w:rPr>
          <w:rFonts w:ascii="Palatino Linotype" w:hAnsi="Palatino Linotype" w:cstheme="minorHAnsi"/>
          <w:b/>
          <w:bCs/>
          <w:color w:val="auto"/>
        </w:rPr>
      </w:pPr>
      <w:r w:rsidRPr="00D802BF">
        <w:rPr>
          <w:rFonts w:ascii="Palatino Linotype" w:hAnsi="Palatino Linotype" w:cstheme="minorHAnsi"/>
          <w:b/>
          <w:bCs/>
          <w:color w:val="auto"/>
        </w:rPr>
        <w:t>COM BASE NO ART. 75, INCISO II</w:t>
      </w:r>
      <w:r w:rsidR="00B7340E" w:rsidRPr="00D802BF">
        <w:rPr>
          <w:rFonts w:ascii="Palatino Linotype" w:hAnsi="Palatino Linotype" w:cstheme="minorHAnsi"/>
          <w:b/>
          <w:bCs/>
          <w:color w:val="auto"/>
        </w:rPr>
        <w:t>,</w:t>
      </w:r>
      <w:r w:rsidRPr="00D802BF">
        <w:rPr>
          <w:rFonts w:ascii="Palatino Linotype" w:hAnsi="Palatino Linotype" w:cstheme="minorHAnsi"/>
          <w:b/>
          <w:bCs/>
          <w:color w:val="auto"/>
        </w:rPr>
        <w:t xml:space="preserve"> </w:t>
      </w:r>
      <w:r w:rsidR="00300FE1" w:rsidRPr="00D802BF">
        <w:rPr>
          <w:rFonts w:ascii="Palatino Linotype" w:hAnsi="Palatino Linotype" w:cstheme="minorHAnsi"/>
          <w:b/>
          <w:bCs/>
          <w:color w:val="auto"/>
        </w:rPr>
        <w:t xml:space="preserve">DA LEI Nº </w:t>
      </w:r>
      <w:r w:rsidRPr="00D802BF">
        <w:rPr>
          <w:rFonts w:ascii="Palatino Linotype" w:hAnsi="Palatino Linotype" w:cstheme="minorHAnsi"/>
          <w:b/>
          <w:bCs/>
          <w:color w:val="auto"/>
        </w:rPr>
        <w:t>14.133/21</w:t>
      </w:r>
    </w:p>
    <w:p w14:paraId="38D04C40" w14:textId="77777777" w:rsidR="00D959A9" w:rsidRPr="00D802BF" w:rsidRDefault="00D959A9" w:rsidP="006F5896">
      <w:pPr>
        <w:pStyle w:val="Default"/>
        <w:jc w:val="center"/>
        <w:rPr>
          <w:rFonts w:ascii="Palatino Linotype" w:hAnsi="Palatino Linotype" w:cstheme="minorHAnsi"/>
          <w:b/>
          <w:bCs/>
          <w:color w:val="auto"/>
        </w:rPr>
      </w:pPr>
    </w:p>
    <w:p w14:paraId="2C8C85C5" w14:textId="77777777" w:rsidR="006F5896" w:rsidRPr="00D802BF" w:rsidRDefault="006F5896" w:rsidP="006F5896">
      <w:pPr>
        <w:pStyle w:val="Default"/>
        <w:rPr>
          <w:rFonts w:ascii="Palatino Linotype" w:hAnsi="Palatino Linotype" w:cstheme="minorHAnsi"/>
          <w:color w:val="202429"/>
        </w:rPr>
      </w:pPr>
    </w:p>
    <w:p w14:paraId="25F4A88A" w14:textId="6943A204" w:rsidR="006F5896" w:rsidRPr="00166E63" w:rsidRDefault="006F5896" w:rsidP="002709AE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Palatino Linotype" w:hAnsi="Palatino Linotype" w:cstheme="minorHAnsi"/>
          <w:sz w:val="24"/>
        </w:rPr>
      </w:pPr>
      <w:r w:rsidRPr="00166E63">
        <w:rPr>
          <w:rFonts w:ascii="Palatino Linotype" w:hAnsi="Palatino Linotype" w:cstheme="minorHAnsi"/>
          <w:sz w:val="24"/>
        </w:rPr>
        <w:t xml:space="preserve">A Câmara Municipal de Serra do Ramalho-BA, em conformidade com </w:t>
      </w:r>
      <w:r w:rsidR="00DE2F88">
        <w:rPr>
          <w:rFonts w:ascii="Palatino Linotype" w:hAnsi="Palatino Linotype" w:cstheme="minorHAnsi"/>
          <w:sz w:val="24"/>
        </w:rPr>
        <w:t>a</w:t>
      </w:r>
      <w:r w:rsidRPr="00166E63">
        <w:rPr>
          <w:rFonts w:ascii="Palatino Linotype" w:hAnsi="Palatino Linotype" w:cstheme="minorHAnsi"/>
          <w:sz w:val="24"/>
        </w:rPr>
        <w:t>rt. 75, inciso II</w:t>
      </w:r>
      <w:r w:rsidR="00B7340E" w:rsidRPr="00166E63">
        <w:rPr>
          <w:rFonts w:ascii="Palatino Linotype" w:hAnsi="Palatino Linotype" w:cstheme="minorHAnsi"/>
          <w:sz w:val="24"/>
        </w:rPr>
        <w:t xml:space="preserve">, </w:t>
      </w:r>
      <w:r w:rsidRPr="00166E63">
        <w:rPr>
          <w:rFonts w:ascii="Palatino Linotype" w:hAnsi="Palatino Linotype" w:cstheme="minorHAnsi"/>
          <w:sz w:val="24"/>
        </w:rPr>
        <w:t xml:space="preserve">da Lei Federal nº 14.133/21, torna público aos interessados que o Poder Legislativo Municipal pretende realizar a </w:t>
      </w:r>
      <w:bookmarkStart w:id="0" w:name="_Hlk91515171"/>
      <w:r w:rsidRPr="00166E63">
        <w:rPr>
          <w:rFonts w:ascii="Palatino Linotype" w:hAnsi="Palatino Linotype" w:cstheme="minorHAnsi"/>
          <w:b/>
          <w:bCs/>
          <w:sz w:val="24"/>
          <w:lang w:val="x-none"/>
        </w:rPr>
        <w:t>contratação de empresa</w:t>
      </w:r>
      <w:r w:rsidRPr="00166E63">
        <w:rPr>
          <w:rFonts w:ascii="Palatino Linotype" w:hAnsi="Palatino Linotype" w:cstheme="minorHAnsi"/>
          <w:b/>
          <w:bCs/>
          <w:sz w:val="24"/>
        </w:rPr>
        <w:t xml:space="preserve"> </w:t>
      </w:r>
      <w:bookmarkEnd w:id="0"/>
      <w:r w:rsidR="00AE5BB3" w:rsidRPr="00166E63">
        <w:rPr>
          <w:rFonts w:ascii="Palatino Linotype" w:hAnsi="Palatino Linotype" w:cstheme="minorHAnsi"/>
          <w:b/>
          <w:bCs/>
          <w:sz w:val="24"/>
          <w:lang w:val="pt-BR"/>
        </w:rPr>
        <w:t>para prestação de serviços técnicos de consultoria, assessoria, treinamento e gerenciamento administrativo em licitações e contratos, com ênfase na Lei Federal nº 14.133/21</w:t>
      </w:r>
      <w:r w:rsidRPr="00166E63">
        <w:rPr>
          <w:rFonts w:ascii="Palatino Linotype" w:hAnsi="Palatino Linotype" w:cstheme="minorHAnsi"/>
          <w:sz w:val="24"/>
        </w:rPr>
        <w:t xml:space="preserve">, podendo eventuais interessados apresentarem Proposta de Preços no prazo de </w:t>
      </w:r>
      <w:r w:rsidRPr="00166E63">
        <w:rPr>
          <w:rFonts w:ascii="Palatino Linotype" w:hAnsi="Palatino Linotype" w:cstheme="minorHAnsi"/>
          <w:b/>
          <w:bCs/>
          <w:sz w:val="24"/>
        </w:rPr>
        <w:t>3 (três) dias úteis</w:t>
      </w:r>
      <w:r w:rsidRPr="00166E63">
        <w:rPr>
          <w:rFonts w:ascii="Palatino Linotype" w:hAnsi="Palatino Linotype" w:cstheme="minorHAnsi"/>
          <w:sz w:val="24"/>
        </w:rPr>
        <w:t xml:space="preserve">, a contar desta Publicação, oportunidade em que o poder legislativo escolherá a mais vantajosa. </w:t>
      </w:r>
    </w:p>
    <w:p w14:paraId="5F2E39B5" w14:textId="77777777" w:rsidR="00AE5BB3" w:rsidRPr="00D802BF" w:rsidRDefault="00AE5BB3" w:rsidP="002709AE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Palatino Linotype" w:hAnsi="Palatino Linotype" w:cstheme="minorHAnsi"/>
          <w:color w:val="202429"/>
          <w:sz w:val="24"/>
        </w:rPr>
      </w:pPr>
    </w:p>
    <w:p w14:paraId="5D4DEDE3" w14:textId="77777777" w:rsidR="00D802BF" w:rsidRDefault="002709AE" w:rsidP="002709AE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Palatino Linotype" w:hAnsi="Palatino Linotype" w:cstheme="minorHAnsi"/>
          <w:sz w:val="24"/>
        </w:rPr>
      </w:pPr>
      <w:r w:rsidRPr="00D802BF">
        <w:rPr>
          <w:rFonts w:ascii="Palatino Linotype" w:hAnsi="Palatino Linotype" w:cstheme="minorHAnsi"/>
          <w:b/>
          <w:bCs/>
          <w:sz w:val="24"/>
        </w:rPr>
        <w:t>JUSTIFICATIVA:</w:t>
      </w:r>
      <w:r w:rsidRPr="00D802BF">
        <w:rPr>
          <w:rFonts w:ascii="Palatino Linotype" w:hAnsi="Palatino Linotype" w:cstheme="minorHAnsi"/>
          <w:sz w:val="24"/>
        </w:rPr>
        <w:t xml:space="preserve"> </w:t>
      </w:r>
    </w:p>
    <w:p w14:paraId="35435E10" w14:textId="77777777" w:rsidR="00113F16" w:rsidRDefault="002709AE" w:rsidP="00D802BF">
      <w:pPr>
        <w:autoSpaceDE w:val="0"/>
        <w:autoSpaceDN w:val="0"/>
        <w:adjustRightInd w:val="0"/>
        <w:snapToGrid w:val="0"/>
        <w:spacing w:line="360" w:lineRule="auto"/>
        <w:ind w:firstLine="709"/>
        <w:jc w:val="both"/>
        <w:rPr>
          <w:rFonts w:ascii="Palatino Linotype" w:hAnsi="Palatino Linotype" w:cstheme="minorHAnsi"/>
          <w:sz w:val="24"/>
          <w:lang w:val="pt-BR"/>
        </w:rPr>
      </w:pPr>
      <w:r w:rsidRPr="00D802BF">
        <w:rPr>
          <w:rFonts w:ascii="Palatino Linotype" w:hAnsi="Palatino Linotype" w:cstheme="minorHAnsi"/>
          <w:sz w:val="24"/>
          <w:lang w:val="x-none"/>
        </w:rPr>
        <w:t>A contratação acima descrita, que será processada nos termos deste instrumento, justifica</w:t>
      </w:r>
      <w:r w:rsidRPr="00D802BF">
        <w:rPr>
          <w:rFonts w:ascii="Palatino Linotype" w:hAnsi="Palatino Linotype" w:cstheme="minorHAnsi"/>
          <w:sz w:val="24"/>
        </w:rPr>
        <w:t>-</w:t>
      </w:r>
      <w:r w:rsidRPr="00D802BF">
        <w:rPr>
          <w:rFonts w:ascii="Palatino Linotype" w:hAnsi="Palatino Linotype" w:cstheme="minorHAnsi"/>
          <w:sz w:val="24"/>
          <w:lang w:val="x-none"/>
        </w:rPr>
        <w:t>se</w:t>
      </w:r>
      <w:r w:rsidR="00D802BF">
        <w:rPr>
          <w:rFonts w:ascii="Palatino Linotype" w:hAnsi="Palatino Linotype" w:cstheme="minorHAnsi"/>
          <w:sz w:val="24"/>
          <w:lang w:val="pt-BR"/>
        </w:rPr>
        <w:t xml:space="preserve"> pelo </w:t>
      </w:r>
      <w:r w:rsidR="00113F16">
        <w:rPr>
          <w:rFonts w:ascii="Palatino Linotype" w:hAnsi="Palatino Linotype" w:cstheme="minorHAnsi"/>
          <w:sz w:val="24"/>
          <w:lang w:val="pt-BR"/>
        </w:rPr>
        <w:t>que segue</w:t>
      </w:r>
      <w:r w:rsidR="00D802BF">
        <w:rPr>
          <w:rFonts w:ascii="Palatino Linotype" w:hAnsi="Palatino Linotype" w:cstheme="minorHAnsi"/>
          <w:sz w:val="24"/>
          <w:lang w:val="pt-BR"/>
        </w:rPr>
        <w:t xml:space="preserve">: </w:t>
      </w:r>
    </w:p>
    <w:p w14:paraId="51D7140B" w14:textId="2F7E9EF5" w:rsidR="00923D56" w:rsidRPr="00923D56" w:rsidRDefault="00923D56" w:rsidP="00923D56">
      <w:pPr>
        <w:pStyle w:val="Default"/>
        <w:spacing w:line="360" w:lineRule="auto"/>
        <w:ind w:firstLine="708"/>
        <w:jc w:val="both"/>
        <w:rPr>
          <w:rFonts w:ascii="Palatino Linotype" w:hAnsi="Palatino Linotype" w:cstheme="minorHAnsi"/>
        </w:rPr>
      </w:pPr>
      <w:r w:rsidRPr="00923D56">
        <w:rPr>
          <w:rFonts w:ascii="Palatino Linotype" w:hAnsi="Palatino Linotype" w:cstheme="minorHAnsi"/>
        </w:rPr>
        <w:t xml:space="preserve">Com base na Lei Federal </w:t>
      </w:r>
      <w:r>
        <w:rPr>
          <w:rFonts w:ascii="Palatino Linotype" w:hAnsi="Palatino Linotype" w:cstheme="minorHAnsi"/>
        </w:rPr>
        <w:t xml:space="preserve">nº </w:t>
      </w:r>
      <w:r w:rsidRPr="00923D56">
        <w:rPr>
          <w:rFonts w:ascii="Palatino Linotype" w:hAnsi="Palatino Linotype" w:cstheme="minorHAnsi"/>
        </w:rPr>
        <w:t>14.133/2021, que estabelece o novo marco legal das licitações e contratos administrativos, justifico a dispensa de licitação para a contratação de empresa para prestação de serviços técnicos de consultoria, assessoria, treinamento e gerenciamento administrativo em licitações e contratos, visando as atualizações da referida lei.</w:t>
      </w:r>
    </w:p>
    <w:p w14:paraId="10A83AFE" w14:textId="11A315D4" w:rsidR="00923D56" w:rsidRPr="00923D56" w:rsidRDefault="00923D56" w:rsidP="00923D56">
      <w:pPr>
        <w:pStyle w:val="Default"/>
        <w:spacing w:line="360" w:lineRule="auto"/>
        <w:ind w:firstLine="708"/>
        <w:jc w:val="both"/>
        <w:rPr>
          <w:rFonts w:ascii="Palatino Linotype" w:hAnsi="Palatino Linotype" w:cstheme="minorHAnsi"/>
        </w:rPr>
      </w:pPr>
      <w:r w:rsidRPr="00923D56">
        <w:rPr>
          <w:rFonts w:ascii="Palatino Linotype" w:hAnsi="Palatino Linotype" w:cstheme="minorHAnsi"/>
        </w:rPr>
        <w:t xml:space="preserve">A presente contratação se enquadra na hipótese de </w:t>
      </w:r>
      <w:r>
        <w:rPr>
          <w:rFonts w:ascii="Palatino Linotype" w:hAnsi="Palatino Linotype" w:cstheme="minorHAnsi"/>
        </w:rPr>
        <w:t>D</w:t>
      </w:r>
      <w:r w:rsidRPr="00923D56">
        <w:rPr>
          <w:rFonts w:ascii="Palatino Linotype" w:hAnsi="Palatino Linotype" w:cstheme="minorHAnsi"/>
        </w:rPr>
        <w:t xml:space="preserve">ispensa de </w:t>
      </w:r>
      <w:r>
        <w:rPr>
          <w:rFonts w:ascii="Palatino Linotype" w:hAnsi="Palatino Linotype" w:cstheme="minorHAnsi"/>
        </w:rPr>
        <w:t>L</w:t>
      </w:r>
      <w:r w:rsidRPr="00923D56">
        <w:rPr>
          <w:rFonts w:ascii="Palatino Linotype" w:hAnsi="Palatino Linotype" w:cstheme="minorHAnsi"/>
        </w:rPr>
        <w:t>icitação prevista no art</w:t>
      </w:r>
      <w:r>
        <w:rPr>
          <w:rFonts w:ascii="Palatino Linotype" w:hAnsi="Palatino Linotype" w:cstheme="minorHAnsi"/>
        </w:rPr>
        <w:t>.</w:t>
      </w:r>
      <w:r w:rsidRPr="00923D56">
        <w:rPr>
          <w:rFonts w:ascii="Palatino Linotype" w:hAnsi="Palatino Linotype" w:cstheme="minorHAnsi"/>
        </w:rPr>
        <w:t xml:space="preserve"> </w:t>
      </w:r>
      <w:r>
        <w:rPr>
          <w:rFonts w:ascii="Palatino Linotype" w:hAnsi="Palatino Linotype" w:cstheme="minorHAnsi"/>
        </w:rPr>
        <w:t>75</w:t>
      </w:r>
      <w:r w:rsidRPr="00923D56">
        <w:rPr>
          <w:rFonts w:ascii="Palatino Linotype" w:hAnsi="Palatino Linotype" w:cstheme="minorHAnsi"/>
        </w:rPr>
        <w:t xml:space="preserve"> da mencionada lei, uma vez que os serviços a serem prestados demandam notória especialização, conforme descrito no inciso II do referido artigo. A natureza técnica e especializada dos serviços torna a empresa contratada como a única capaz de atender às necessidades específicas deste órgão/entidade, considerando as atualizações e modificações trazidas pela Lei Federal </w:t>
      </w:r>
      <w:r>
        <w:rPr>
          <w:rFonts w:ascii="Palatino Linotype" w:hAnsi="Palatino Linotype" w:cstheme="minorHAnsi"/>
        </w:rPr>
        <w:t xml:space="preserve">nº </w:t>
      </w:r>
      <w:r w:rsidRPr="00923D56">
        <w:rPr>
          <w:rFonts w:ascii="Palatino Linotype" w:hAnsi="Palatino Linotype" w:cstheme="minorHAnsi"/>
        </w:rPr>
        <w:t>14.133/2021.</w:t>
      </w:r>
    </w:p>
    <w:p w14:paraId="11CA600E" w14:textId="5FB60AD7" w:rsidR="00923D56" w:rsidRPr="00923D56" w:rsidRDefault="00923D56" w:rsidP="00923D56">
      <w:pPr>
        <w:pStyle w:val="Default"/>
        <w:spacing w:line="360" w:lineRule="auto"/>
        <w:ind w:firstLine="708"/>
        <w:jc w:val="both"/>
        <w:rPr>
          <w:rFonts w:ascii="Palatino Linotype" w:hAnsi="Palatino Linotype" w:cstheme="minorHAnsi"/>
        </w:rPr>
      </w:pPr>
      <w:r w:rsidRPr="00923D56">
        <w:rPr>
          <w:rFonts w:ascii="Palatino Linotype" w:hAnsi="Palatino Linotype" w:cstheme="minorHAnsi"/>
        </w:rPr>
        <w:lastRenderedPageBreak/>
        <w:t>Adicionalmente, a expertise técnica reconhecida no mercado da empresa</w:t>
      </w:r>
      <w:r w:rsidR="003559EF">
        <w:rPr>
          <w:rFonts w:ascii="Palatino Linotype" w:hAnsi="Palatino Linotype" w:cstheme="minorHAnsi"/>
        </w:rPr>
        <w:t xml:space="preserve"> e</w:t>
      </w:r>
      <w:r w:rsidRPr="00923D56">
        <w:rPr>
          <w:rFonts w:ascii="Palatino Linotype" w:hAnsi="Palatino Linotype" w:cstheme="minorHAnsi"/>
        </w:rPr>
        <w:t xml:space="preserve"> justifica a inviabilidade de competição decorrente da natureza singular dos serviços a serem prestados, o que reforça a necessidade da dispensa de licitação para a contratação direta da mencionada empresa.</w:t>
      </w:r>
    </w:p>
    <w:p w14:paraId="04EF0C3E" w14:textId="77777777" w:rsidR="00923D56" w:rsidRPr="00D802BF" w:rsidRDefault="00923D56" w:rsidP="00923D56">
      <w:pPr>
        <w:pStyle w:val="Default"/>
        <w:spacing w:line="360" w:lineRule="auto"/>
        <w:ind w:firstLine="708"/>
        <w:jc w:val="both"/>
        <w:rPr>
          <w:rFonts w:ascii="Palatino Linotype" w:hAnsi="Palatino Linotype" w:cstheme="minorHAnsi"/>
        </w:rPr>
      </w:pPr>
    </w:p>
    <w:p w14:paraId="48A4AAF8" w14:textId="14DA214F" w:rsidR="002709AE" w:rsidRPr="00D802BF" w:rsidRDefault="00D802BF" w:rsidP="00D802BF">
      <w:pPr>
        <w:pStyle w:val="Default"/>
        <w:spacing w:line="360" w:lineRule="auto"/>
        <w:jc w:val="both"/>
        <w:rPr>
          <w:rFonts w:ascii="Palatino Linotype" w:hAnsi="Palatino Linotype" w:cstheme="minorHAnsi"/>
          <w:b/>
          <w:bCs/>
          <w:color w:val="auto"/>
        </w:rPr>
      </w:pPr>
      <w:r w:rsidRPr="00D802BF">
        <w:rPr>
          <w:rFonts w:ascii="Palatino Linotype" w:hAnsi="Palatino Linotype" w:cstheme="minorHAnsi"/>
          <w:b/>
          <w:bCs/>
          <w:color w:val="auto"/>
        </w:rPr>
        <w:t>LIMITE PARA APRESENTAÇÃO DA PROPOSTA DE PREÇOS:</w:t>
      </w:r>
    </w:p>
    <w:p w14:paraId="56EA33AC" w14:textId="27097673" w:rsidR="002709AE" w:rsidRPr="00353F25" w:rsidRDefault="006F5896" w:rsidP="00C75B3B">
      <w:pPr>
        <w:pStyle w:val="Default"/>
        <w:spacing w:line="360" w:lineRule="auto"/>
        <w:ind w:firstLine="708"/>
        <w:jc w:val="both"/>
        <w:rPr>
          <w:rFonts w:ascii="Palatino Linotype" w:hAnsi="Palatino Linotype" w:cstheme="minorHAnsi"/>
          <w:color w:val="auto"/>
        </w:rPr>
      </w:pPr>
      <w:r w:rsidRPr="00166E63">
        <w:rPr>
          <w:rFonts w:ascii="Palatino Linotype" w:hAnsi="Palatino Linotype" w:cstheme="minorHAnsi"/>
          <w:color w:val="auto"/>
        </w:rPr>
        <w:t xml:space="preserve">A proposta de </w:t>
      </w:r>
      <w:r w:rsidR="00C75B3B" w:rsidRPr="00166E63">
        <w:rPr>
          <w:rFonts w:ascii="Palatino Linotype" w:hAnsi="Palatino Linotype" w:cstheme="minorHAnsi"/>
          <w:color w:val="auto"/>
        </w:rPr>
        <w:t>p</w:t>
      </w:r>
      <w:r w:rsidRPr="00166E63">
        <w:rPr>
          <w:rFonts w:ascii="Palatino Linotype" w:hAnsi="Palatino Linotype" w:cstheme="minorHAnsi"/>
          <w:color w:val="auto"/>
        </w:rPr>
        <w:t>reço deverá ser entregue na Câmara Municipal de Serra do Ramalho</w:t>
      </w:r>
      <w:r w:rsidR="002709AE" w:rsidRPr="00166E63">
        <w:rPr>
          <w:rFonts w:ascii="Palatino Linotype" w:hAnsi="Palatino Linotype" w:cstheme="minorHAnsi"/>
          <w:color w:val="auto"/>
        </w:rPr>
        <w:t xml:space="preserve"> </w:t>
      </w:r>
      <w:r w:rsidRPr="00166E63">
        <w:rPr>
          <w:rFonts w:ascii="Palatino Linotype" w:hAnsi="Palatino Linotype" w:cstheme="minorHAnsi"/>
          <w:color w:val="auto"/>
        </w:rPr>
        <w:t>-</w:t>
      </w:r>
      <w:r w:rsidR="002709AE" w:rsidRPr="00166E63">
        <w:rPr>
          <w:rFonts w:ascii="Palatino Linotype" w:hAnsi="Palatino Linotype" w:cstheme="minorHAnsi"/>
          <w:color w:val="auto"/>
        </w:rPr>
        <w:t xml:space="preserve"> </w:t>
      </w:r>
      <w:r w:rsidRPr="00166E63">
        <w:rPr>
          <w:rFonts w:ascii="Palatino Linotype" w:hAnsi="Palatino Linotype" w:cstheme="minorHAnsi"/>
          <w:color w:val="auto"/>
        </w:rPr>
        <w:t>BA, sit</w:t>
      </w:r>
      <w:r w:rsidR="00D802BF" w:rsidRPr="00166E63">
        <w:rPr>
          <w:rFonts w:ascii="Palatino Linotype" w:hAnsi="Palatino Linotype" w:cstheme="minorHAnsi"/>
          <w:color w:val="auto"/>
        </w:rPr>
        <w:t>u</w:t>
      </w:r>
      <w:r w:rsidRPr="00166E63">
        <w:rPr>
          <w:rFonts w:ascii="Palatino Linotype" w:hAnsi="Palatino Linotype" w:cstheme="minorHAnsi"/>
          <w:color w:val="auto"/>
        </w:rPr>
        <w:t>a</w:t>
      </w:r>
      <w:r w:rsidR="00D802BF" w:rsidRPr="00166E63">
        <w:rPr>
          <w:rFonts w:ascii="Palatino Linotype" w:hAnsi="Palatino Linotype" w:cstheme="minorHAnsi"/>
          <w:color w:val="auto"/>
        </w:rPr>
        <w:t>da na</w:t>
      </w:r>
      <w:r w:rsidRPr="00166E63">
        <w:rPr>
          <w:rFonts w:ascii="Palatino Linotype" w:hAnsi="Palatino Linotype" w:cstheme="minorHAnsi"/>
          <w:color w:val="auto"/>
        </w:rPr>
        <w:t xml:space="preserve"> Avenida Norte, s/n, Centro, Serra do Ramalho</w:t>
      </w:r>
      <w:r w:rsidR="00D802BF" w:rsidRPr="00166E63">
        <w:rPr>
          <w:rFonts w:ascii="Palatino Linotype" w:hAnsi="Palatino Linotype" w:cstheme="minorHAnsi"/>
          <w:color w:val="auto"/>
        </w:rPr>
        <w:t xml:space="preserve"> – </w:t>
      </w:r>
      <w:r w:rsidRPr="00166E63">
        <w:rPr>
          <w:rFonts w:ascii="Palatino Linotype" w:hAnsi="Palatino Linotype" w:cstheme="minorHAnsi"/>
          <w:color w:val="auto"/>
        </w:rPr>
        <w:t>BA</w:t>
      </w:r>
      <w:r w:rsidR="00D802BF" w:rsidRPr="00166E63">
        <w:rPr>
          <w:rFonts w:ascii="Palatino Linotype" w:hAnsi="Palatino Linotype" w:cstheme="minorHAnsi"/>
          <w:color w:val="auto"/>
        </w:rPr>
        <w:t xml:space="preserve">, </w:t>
      </w:r>
      <w:r w:rsidRPr="00166E63">
        <w:rPr>
          <w:rFonts w:ascii="Palatino Linotype" w:hAnsi="Palatino Linotype" w:cstheme="minorHAnsi"/>
          <w:color w:val="auto"/>
        </w:rPr>
        <w:t>CEP: 47630-106, no horário de 08</w:t>
      </w:r>
      <w:r w:rsidR="00D802BF" w:rsidRPr="00166E63">
        <w:rPr>
          <w:rFonts w:ascii="Palatino Linotype" w:hAnsi="Palatino Linotype" w:cstheme="minorHAnsi"/>
          <w:color w:val="auto"/>
        </w:rPr>
        <w:t>h</w:t>
      </w:r>
      <w:r w:rsidRPr="00166E63">
        <w:rPr>
          <w:rFonts w:ascii="Palatino Linotype" w:hAnsi="Palatino Linotype" w:cstheme="minorHAnsi"/>
          <w:color w:val="auto"/>
        </w:rPr>
        <w:t xml:space="preserve"> às 12</w:t>
      </w:r>
      <w:r w:rsidR="00D802BF" w:rsidRPr="00166E63">
        <w:rPr>
          <w:rFonts w:ascii="Palatino Linotype" w:hAnsi="Palatino Linotype" w:cstheme="minorHAnsi"/>
          <w:color w:val="auto"/>
        </w:rPr>
        <w:t>h</w:t>
      </w:r>
      <w:r w:rsidRPr="00166E63">
        <w:rPr>
          <w:rFonts w:ascii="Palatino Linotype" w:hAnsi="Palatino Linotype" w:cstheme="minorHAnsi"/>
          <w:color w:val="auto"/>
        </w:rPr>
        <w:t>, em dias úteis</w:t>
      </w:r>
      <w:r w:rsidR="00D802BF" w:rsidRPr="00166E63">
        <w:rPr>
          <w:rFonts w:ascii="Palatino Linotype" w:hAnsi="Palatino Linotype" w:cstheme="minorHAnsi"/>
          <w:color w:val="auto"/>
        </w:rPr>
        <w:t>,</w:t>
      </w:r>
      <w:r w:rsidRPr="00166E63">
        <w:rPr>
          <w:rFonts w:ascii="Palatino Linotype" w:hAnsi="Palatino Linotype" w:cstheme="minorHAnsi"/>
          <w:color w:val="auto"/>
        </w:rPr>
        <w:t xml:space="preserve"> ou pelo E-mail: </w:t>
      </w:r>
      <w:hyperlink r:id="rId8" w:history="1">
        <w:r w:rsidR="00353F25" w:rsidRPr="00CB6F12">
          <w:rPr>
            <w:rStyle w:val="Hyperlink"/>
            <w:rFonts w:ascii="Palatino Linotype" w:hAnsi="Palatino Linotype" w:cstheme="minorHAnsi"/>
          </w:rPr>
          <w:t>camaramunicipal.sr.licitacoes@gmail.com</w:t>
        </w:r>
      </w:hyperlink>
      <w:r w:rsidR="00D802BF" w:rsidRPr="00353F25">
        <w:rPr>
          <w:rFonts w:ascii="Palatino Linotype" w:hAnsi="Palatino Linotype" w:cstheme="minorHAnsi"/>
          <w:color w:val="auto"/>
        </w:rPr>
        <w:t xml:space="preserve">, </w:t>
      </w:r>
      <w:r w:rsidRPr="00353F25">
        <w:rPr>
          <w:rFonts w:ascii="Palatino Linotype" w:hAnsi="Palatino Linotype" w:cstheme="minorHAnsi"/>
          <w:color w:val="auto"/>
        </w:rPr>
        <w:t xml:space="preserve">até </w:t>
      </w:r>
      <w:r w:rsidR="00353F25" w:rsidRPr="00353F25">
        <w:rPr>
          <w:rFonts w:ascii="Palatino Linotype" w:hAnsi="Palatino Linotype" w:cstheme="minorHAnsi"/>
          <w:b/>
          <w:bCs/>
          <w:color w:val="auto"/>
        </w:rPr>
        <w:t>18</w:t>
      </w:r>
      <w:r w:rsidR="00D802BF" w:rsidRPr="00353F25">
        <w:rPr>
          <w:rFonts w:ascii="Palatino Linotype" w:hAnsi="Palatino Linotype" w:cstheme="minorHAnsi"/>
          <w:b/>
          <w:bCs/>
          <w:color w:val="auto"/>
        </w:rPr>
        <w:t xml:space="preserve"> de </w:t>
      </w:r>
      <w:r w:rsidR="00353F25" w:rsidRPr="00353F25">
        <w:rPr>
          <w:rFonts w:ascii="Palatino Linotype" w:hAnsi="Palatino Linotype" w:cstheme="minorHAnsi"/>
          <w:b/>
          <w:bCs/>
          <w:color w:val="auto"/>
        </w:rPr>
        <w:t>março</w:t>
      </w:r>
      <w:r w:rsidR="00D802BF" w:rsidRPr="00353F25">
        <w:rPr>
          <w:rFonts w:ascii="Palatino Linotype" w:hAnsi="Palatino Linotype" w:cstheme="minorHAnsi"/>
          <w:b/>
          <w:bCs/>
          <w:color w:val="auto"/>
        </w:rPr>
        <w:t xml:space="preserve"> de 2024</w:t>
      </w:r>
      <w:r w:rsidR="00D802BF" w:rsidRPr="00353F25">
        <w:rPr>
          <w:rFonts w:ascii="Palatino Linotype" w:hAnsi="Palatino Linotype" w:cstheme="minorHAnsi"/>
          <w:color w:val="auto"/>
        </w:rPr>
        <w:t>.</w:t>
      </w:r>
    </w:p>
    <w:p w14:paraId="27D6FFA6" w14:textId="77777777" w:rsidR="00C75B3B" w:rsidRPr="00353F25" w:rsidRDefault="00C75B3B" w:rsidP="00C75B3B">
      <w:pPr>
        <w:pStyle w:val="Default"/>
        <w:spacing w:line="360" w:lineRule="auto"/>
        <w:ind w:firstLine="708"/>
        <w:jc w:val="both"/>
        <w:rPr>
          <w:rFonts w:ascii="Palatino Linotype" w:hAnsi="Palatino Linotype" w:cstheme="minorHAnsi"/>
          <w:color w:val="auto"/>
        </w:rPr>
      </w:pPr>
    </w:p>
    <w:p w14:paraId="5111A282" w14:textId="443CB5B2" w:rsidR="00D802BF" w:rsidRPr="00D802BF" w:rsidRDefault="002709AE" w:rsidP="00D802BF">
      <w:pPr>
        <w:pStyle w:val="Default"/>
        <w:spacing w:line="360" w:lineRule="auto"/>
        <w:jc w:val="both"/>
        <w:rPr>
          <w:rFonts w:ascii="Palatino Linotype" w:hAnsi="Palatino Linotype" w:cstheme="minorHAnsi"/>
          <w:color w:val="auto"/>
        </w:rPr>
      </w:pPr>
      <w:r w:rsidRPr="00D802BF">
        <w:rPr>
          <w:rFonts w:ascii="Palatino Linotype" w:hAnsi="Palatino Linotype" w:cstheme="minorHAnsi"/>
          <w:b/>
          <w:bCs/>
          <w:color w:val="auto"/>
        </w:rPr>
        <w:t>VALOR ESTIMADO</w:t>
      </w:r>
      <w:r w:rsidR="00D802BF" w:rsidRPr="00D802BF">
        <w:rPr>
          <w:rFonts w:ascii="Palatino Linotype" w:hAnsi="Palatino Linotype" w:cstheme="minorHAnsi"/>
          <w:b/>
          <w:bCs/>
          <w:color w:val="auto"/>
        </w:rPr>
        <w:t>:</w:t>
      </w:r>
    </w:p>
    <w:p w14:paraId="02526541" w14:textId="71A770C1" w:rsidR="00D802BF" w:rsidRPr="00544E5B" w:rsidRDefault="00D802BF" w:rsidP="00D802BF">
      <w:pPr>
        <w:pStyle w:val="Default"/>
        <w:spacing w:line="360" w:lineRule="auto"/>
        <w:ind w:firstLine="708"/>
        <w:jc w:val="both"/>
        <w:rPr>
          <w:rFonts w:ascii="Palatino Linotype" w:hAnsi="Palatino Linotype" w:cstheme="minorHAnsi"/>
          <w:color w:val="FF0000"/>
        </w:rPr>
      </w:pPr>
      <w:r w:rsidRPr="00544E5B">
        <w:rPr>
          <w:rFonts w:ascii="Palatino Linotype" w:hAnsi="Palatino Linotype" w:cstheme="minorHAnsi"/>
          <w:color w:val="FF0000"/>
        </w:rPr>
        <w:t xml:space="preserve">O valor estimado da licitação é de R$ </w:t>
      </w:r>
      <w:r w:rsidR="00353F25" w:rsidRPr="00544E5B">
        <w:rPr>
          <w:rFonts w:ascii="Palatino Linotype" w:hAnsi="Palatino Linotype" w:cstheme="minorHAnsi"/>
          <w:color w:val="FF0000"/>
        </w:rPr>
        <w:t>55</w:t>
      </w:r>
      <w:r w:rsidR="002709AE" w:rsidRPr="00544E5B">
        <w:rPr>
          <w:rFonts w:ascii="Palatino Linotype" w:hAnsi="Palatino Linotype" w:cstheme="minorHAnsi"/>
          <w:color w:val="FF0000"/>
        </w:rPr>
        <w:t>.000,00 (</w:t>
      </w:r>
      <w:r w:rsidR="00353F25" w:rsidRPr="00544E5B">
        <w:rPr>
          <w:rFonts w:ascii="Palatino Linotype" w:hAnsi="Palatino Linotype" w:cstheme="minorHAnsi"/>
          <w:color w:val="FF0000"/>
        </w:rPr>
        <w:t>cinquenta e cinco</w:t>
      </w:r>
      <w:r w:rsidR="002709AE" w:rsidRPr="00544E5B">
        <w:rPr>
          <w:rFonts w:ascii="Palatino Linotype" w:hAnsi="Palatino Linotype" w:cstheme="minorHAnsi"/>
          <w:color w:val="FF0000"/>
        </w:rPr>
        <w:t xml:space="preserve"> mil reais)</w:t>
      </w:r>
      <w:r w:rsidRPr="00544E5B">
        <w:rPr>
          <w:rFonts w:ascii="Palatino Linotype" w:hAnsi="Palatino Linotype" w:cstheme="minorHAnsi"/>
          <w:color w:val="FF0000"/>
        </w:rPr>
        <w:t xml:space="preserve">. </w:t>
      </w:r>
    </w:p>
    <w:p w14:paraId="3A91F22F" w14:textId="5C592A61" w:rsidR="006F5896" w:rsidRPr="00D802BF" w:rsidRDefault="006F5896" w:rsidP="00D802BF">
      <w:pPr>
        <w:pStyle w:val="Default"/>
        <w:spacing w:line="360" w:lineRule="auto"/>
        <w:ind w:firstLine="708"/>
        <w:jc w:val="both"/>
        <w:rPr>
          <w:rFonts w:ascii="Palatino Linotype" w:hAnsi="Palatino Linotype" w:cstheme="minorHAnsi"/>
          <w:color w:val="auto"/>
        </w:rPr>
      </w:pPr>
      <w:r w:rsidRPr="00D802BF">
        <w:rPr>
          <w:rFonts w:ascii="Palatino Linotype" w:hAnsi="Palatino Linotype" w:cstheme="minorHAnsi"/>
          <w:color w:val="auto"/>
        </w:rPr>
        <w:t>O</w:t>
      </w:r>
      <w:r w:rsidR="003B7CC2" w:rsidRPr="00D802BF">
        <w:rPr>
          <w:rFonts w:ascii="Palatino Linotype" w:hAnsi="Palatino Linotype" w:cstheme="minorHAnsi"/>
          <w:color w:val="auto"/>
        </w:rPr>
        <w:t xml:space="preserve"> </w:t>
      </w:r>
      <w:r w:rsidRPr="00D802BF">
        <w:rPr>
          <w:rFonts w:ascii="Palatino Linotype" w:hAnsi="Palatino Linotype" w:cstheme="minorHAnsi"/>
          <w:color w:val="auto"/>
        </w:rPr>
        <w:t>Termo de Referência da Dispensa estará disponível no Site Oficial do Legislativo</w:t>
      </w:r>
      <w:r w:rsidR="00D802BF" w:rsidRPr="00D802BF">
        <w:rPr>
          <w:rFonts w:ascii="Palatino Linotype" w:hAnsi="Palatino Linotype" w:cstheme="minorHAnsi"/>
          <w:color w:val="auto"/>
        </w:rPr>
        <w:t xml:space="preserve"> </w:t>
      </w:r>
      <w:r w:rsidR="00C75B3B">
        <w:rPr>
          <w:rFonts w:ascii="Palatino Linotype" w:hAnsi="Palatino Linotype" w:cstheme="minorHAnsi"/>
          <w:color w:val="auto"/>
        </w:rPr>
        <w:t>(</w:t>
      </w:r>
      <w:hyperlink r:id="rId9" w:history="1">
        <w:r w:rsidR="00C75B3B" w:rsidRPr="00C00D3F">
          <w:rPr>
            <w:rStyle w:val="Hyperlink"/>
            <w:rFonts w:ascii="Palatino Linotype" w:hAnsi="Palatino Linotype" w:cstheme="minorHAnsi"/>
          </w:rPr>
          <w:t>https://www.cmserradoramalho.ba.gov.br/site/contratacão</w:t>
        </w:r>
      </w:hyperlink>
      <w:r w:rsidR="00C75B3B">
        <w:rPr>
          <w:rFonts w:ascii="Palatino Linotype" w:hAnsi="Palatino Linotype" w:cstheme="minorHAnsi"/>
          <w:color w:val="auto"/>
        </w:rPr>
        <w:t xml:space="preserve">) </w:t>
      </w:r>
      <w:r w:rsidRPr="00D802BF">
        <w:rPr>
          <w:rFonts w:ascii="Palatino Linotype" w:hAnsi="Palatino Linotype" w:cstheme="minorHAnsi"/>
          <w:color w:val="auto"/>
        </w:rPr>
        <w:t xml:space="preserve">ou através do E-mail: </w:t>
      </w:r>
      <w:hyperlink r:id="rId10" w:history="1">
        <w:r w:rsidR="00353F25" w:rsidRPr="00CB6F12">
          <w:rPr>
            <w:rStyle w:val="Hyperlink"/>
            <w:rFonts w:ascii="Palatino Linotype" w:hAnsi="Palatino Linotype" w:cstheme="minorHAnsi"/>
          </w:rPr>
          <w:t>camaramunicipal.sr.licitacoes@gmail.com</w:t>
        </w:r>
      </w:hyperlink>
      <w:r w:rsidR="00C75B3B" w:rsidRPr="00C75B3B">
        <w:rPr>
          <w:rFonts w:ascii="Palatino Linotype" w:hAnsi="Palatino Linotype" w:cstheme="minorHAnsi"/>
          <w:color w:val="auto"/>
        </w:rPr>
        <w:t>.</w:t>
      </w:r>
      <w:r w:rsidR="00C75B3B">
        <w:rPr>
          <w:rFonts w:ascii="Palatino Linotype" w:hAnsi="Palatino Linotype" w:cstheme="minorHAnsi"/>
          <w:color w:val="0070C0"/>
        </w:rPr>
        <w:t xml:space="preserve"> </w:t>
      </w:r>
      <w:r w:rsidRPr="00D802BF">
        <w:rPr>
          <w:rFonts w:ascii="Palatino Linotype" w:hAnsi="Palatino Linotype" w:cstheme="minorHAnsi"/>
          <w:color w:val="auto"/>
        </w:rPr>
        <w:t xml:space="preserve">Outras informações poderão ser obtidas na </w:t>
      </w:r>
      <w:r w:rsidR="00C75B3B">
        <w:rPr>
          <w:rFonts w:ascii="Palatino Linotype" w:hAnsi="Palatino Linotype" w:cstheme="minorHAnsi"/>
          <w:color w:val="auto"/>
        </w:rPr>
        <w:t xml:space="preserve">sede da </w:t>
      </w:r>
      <w:r w:rsidRPr="00D802BF">
        <w:rPr>
          <w:rFonts w:ascii="Palatino Linotype" w:hAnsi="Palatino Linotype" w:cstheme="minorHAnsi"/>
          <w:color w:val="auto"/>
        </w:rPr>
        <w:t>Câmara</w:t>
      </w:r>
      <w:r w:rsidR="00C75B3B">
        <w:rPr>
          <w:rFonts w:ascii="Palatino Linotype" w:hAnsi="Palatino Linotype" w:cstheme="minorHAnsi"/>
          <w:color w:val="auto"/>
        </w:rPr>
        <w:t xml:space="preserve"> Municipal</w:t>
      </w:r>
      <w:r w:rsidRPr="00D802BF">
        <w:rPr>
          <w:rFonts w:ascii="Palatino Linotype" w:hAnsi="Palatino Linotype" w:cstheme="minorHAnsi"/>
          <w:color w:val="auto"/>
        </w:rPr>
        <w:t>, no horário das 08h às 12h</w:t>
      </w:r>
      <w:r w:rsidR="00C75B3B">
        <w:rPr>
          <w:rFonts w:ascii="Palatino Linotype" w:hAnsi="Palatino Linotype" w:cstheme="minorHAnsi"/>
          <w:color w:val="auto"/>
        </w:rPr>
        <w:t>,</w:t>
      </w:r>
      <w:r w:rsidRPr="00D802BF">
        <w:rPr>
          <w:rFonts w:ascii="Palatino Linotype" w:hAnsi="Palatino Linotype" w:cstheme="minorHAnsi"/>
          <w:color w:val="auto"/>
        </w:rPr>
        <w:t xml:space="preserve"> de segunda </w:t>
      </w:r>
      <w:r w:rsidR="00C75B3B">
        <w:rPr>
          <w:rFonts w:ascii="Palatino Linotype" w:hAnsi="Palatino Linotype" w:cstheme="minorHAnsi"/>
          <w:color w:val="auto"/>
        </w:rPr>
        <w:t>à</w:t>
      </w:r>
      <w:r w:rsidRPr="00D802BF">
        <w:rPr>
          <w:rFonts w:ascii="Palatino Linotype" w:hAnsi="Palatino Linotype" w:cstheme="minorHAnsi"/>
          <w:color w:val="auto"/>
        </w:rPr>
        <w:t xml:space="preserve"> sexta</w:t>
      </w:r>
      <w:r w:rsidR="00C75B3B">
        <w:rPr>
          <w:rFonts w:ascii="Palatino Linotype" w:hAnsi="Palatino Linotype" w:cstheme="minorHAnsi"/>
          <w:color w:val="auto"/>
        </w:rPr>
        <w:t>-</w:t>
      </w:r>
      <w:r w:rsidRPr="00D802BF">
        <w:rPr>
          <w:rFonts w:ascii="Palatino Linotype" w:hAnsi="Palatino Linotype" w:cstheme="minorHAnsi"/>
          <w:color w:val="auto"/>
        </w:rPr>
        <w:t xml:space="preserve">feira. </w:t>
      </w:r>
    </w:p>
    <w:p w14:paraId="0C04D104" w14:textId="77777777" w:rsidR="006F5896" w:rsidRPr="00D802BF" w:rsidRDefault="006F5896" w:rsidP="006F5896">
      <w:pPr>
        <w:pStyle w:val="has-text-align-left"/>
        <w:shd w:val="clear" w:color="auto" w:fill="FFFFFF"/>
        <w:spacing w:before="0" w:beforeAutospacing="0"/>
        <w:jc w:val="both"/>
        <w:rPr>
          <w:rFonts w:ascii="Palatino Linotype" w:hAnsi="Palatino Linotype" w:cstheme="minorHAnsi"/>
        </w:rPr>
      </w:pPr>
    </w:p>
    <w:p w14:paraId="2FD3350F" w14:textId="65C1EE7C" w:rsidR="006F5896" w:rsidRPr="00D802BF" w:rsidRDefault="00C75B3B" w:rsidP="006F5896">
      <w:pPr>
        <w:pStyle w:val="has-text-align-left"/>
        <w:shd w:val="clear" w:color="auto" w:fill="FFFFFF"/>
        <w:spacing w:before="0" w:beforeAutospacing="0"/>
        <w:jc w:val="center"/>
        <w:rPr>
          <w:rFonts w:ascii="Palatino Linotype" w:hAnsi="Palatino Linotype" w:cstheme="minorHAnsi"/>
        </w:rPr>
      </w:pPr>
      <w:r>
        <w:rPr>
          <w:rFonts w:ascii="Palatino Linotype" w:hAnsi="Palatino Linotype" w:cstheme="minorHAnsi"/>
        </w:rPr>
        <w:t>Serra do Ramalho – BA</w:t>
      </w:r>
      <w:r w:rsidR="006F5896" w:rsidRPr="00D802BF">
        <w:rPr>
          <w:rFonts w:ascii="Palatino Linotype" w:hAnsi="Palatino Linotype" w:cstheme="minorHAnsi"/>
        </w:rPr>
        <w:t>,</w:t>
      </w:r>
      <w:r w:rsidR="003B7CC2" w:rsidRPr="00D802BF">
        <w:rPr>
          <w:rFonts w:ascii="Palatino Linotype" w:hAnsi="Palatino Linotype" w:cstheme="minorHAnsi"/>
        </w:rPr>
        <w:t xml:space="preserve"> </w:t>
      </w:r>
      <w:r w:rsidR="00166E63">
        <w:rPr>
          <w:rFonts w:ascii="Palatino Linotype" w:hAnsi="Palatino Linotype" w:cstheme="minorHAnsi"/>
        </w:rPr>
        <w:t>14</w:t>
      </w:r>
      <w:r w:rsidR="00F2277A" w:rsidRPr="00D802BF">
        <w:rPr>
          <w:rFonts w:ascii="Palatino Linotype" w:hAnsi="Palatino Linotype" w:cstheme="minorHAnsi"/>
        </w:rPr>
        <w:t xml:space="preserve"> de</w:t>
      </w:r>
      <w:r>
        <w:rPr>
          <w:rFonts w:ascii="Palatino Linotype" w:hAnsi="Palatino Linotype" w:cstheme="minorHAnsi"/>
        </w:rPr>
        <w:t xml:space="preserve"> </w:t>
      </w:r>
      <w:r w:rsidR="00B946EE">
        <w:rPr>
          <w:rFonts w:ascii="Palatino Linotype" w:hAnsi="Palatino Linotype" w:cstheme="minorHAnsi"/>
        </w:rPr>
        <w:t>março</w:t>
      </w:r>
      <w:r w:rsidR="006F5896" w:rsidRPr="00D802BF">
        <w:rPr>
          <w:rFonts w:ascii="Palatino Linotype" w:hAnsi="Palatino Linotype" w:cstheme="minorHAnsi"/>
        </w:rPr>
        <w:t xml:space="preserve"> de 202</w:t>
      </w:r>
      <w:r w:rsidR="003B7CC2" w:rsidRPr="00D802BF">
        <w:rPr>
          <w:rFonts w:ascii="Palatino Linotype" w:hAnsi="Palatino Linotype" w:cstheme="minorHAnsi"/>
        </w:rPr>
        <w:t>4.</w:t>
      </w:r>
    </w:p>
    <w:p w14:paraId="54A7598A" w14:textId="77777777" w:rsidR="006F5896" w:rsidRPr="00D802BF" w:rsidRDefault="006F5896" w:rsidP="006F5896">
      <w:pPr>
        <w:pStyle w:val="has-text-align-left"/>
        <w:shd w:val="clear" w:color="auto" w:fill="FFFFFF"/>
        <w:spacing w:before="0" w:beforeAutospacing="0"/>
        <w:rPr>
          <w:rFonts w:ascii="Palatino Linotype" w:hAnsi="Palatino Linotype" w:cstheme="minorHAnsi"/>
        </w:rPr>
      </w:pPr>
    </w:p>
    <w:p w14:paraId="3322DBD9" w14:textId="6EB1C19D" w:rsidR="006F5896" w:rsidRPr="00D802BF" w:rsidRDefault="003B7CC2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  <w:b/>
          <w:bCs/>
        </w:rPr>
      </w:pPr>
      <w:r w:rsidRPr="00D802BF">
        <w:rPr>
          <w:rFonts w:ascii="Palatino Linotype" w:hAnsi="Palatino Linotype" w:cstheme="minorHAnsi"/>
          <w:b/>
          <w:bCs/>
        </w:rPr>
        <w:t>José Aparecido da Silva</w:t>
      </w:r>
    </w:p>
    <w:p w14:paraId="5B58F011" w14:textId="77777777" w:rsidR="006F5896" w:rsidRPr="00D802BF" w:rsidRDefault="006F5896" w:rsidP="006F5896">
      <w:pPr>
        <w:pStyle w:val="has-text-align-left"/>
        <w:shd w:val="clear" w:color="auto" w:fill="FFFFFF"/>
        <w:spacing w:before="0" w:beforeAutospacing="0" w:after="0" w:afterAutospacing="0"/>
        <w:jc w:val="center"/>
        <w:rPr>
          <w:rFonts w:ascii="Palatino Linotype" w:hAnsi="Palatino Linotype" w:cstheme="minorHAnsi"/>
        </w:rPr>
      </w:pPr>
      <w:r w:rsidRPr="00D802BF">
        <w:rPr>
          <w:rFonts w:ascii="Palatino Linotype" w:hAnsi="Palatino Linotype" w:cstheme="minorHAnsi"/>
        </w:rPr>
        <w:t>Presidente da Câmara</w:t>
      </w:r>
    </w:p>
    <w:p w14:paraId="313E2803" w14:textId="77777777" w:rsidR="00D54DFA" w:rsidRPr="00D802BF" w:rsidRDefault="00D54DFA" w:rsidP="006F5896">
      <w:pPr>
        <w:rPr>
          <w:rFonts w:ascii="Palatino Linotype" w:hAnsi="Palatino Linotype" w:cstheme="minorHAnsi"/>
          <w:sz w:val="24"/>
        </w:rPr>
      </w:pPr>
    </w:p>
    <w:p w14:paraId="23C20B7B" w14:textId="77777777" w:rsidR="00D959A9" w:rsidRDefault="00D959A9" w:rsidP="006F5896">
      <w:pPr>
        <w:rPr>
          <w:rFonts w:asciiTheme="minorHAnsi" w:hAnsiTheme="minorHAnsi" w:cstheme="minorHAnsi"/>
          <w:sz w:val="24"/>
        </w:rPr>
      </w:pPr>
    </w:p>
    <w:p w14:paraId="019390F0" w14:textId="77777777" w:rsidR="00353F25" w:rsidRDefault="00353F25" w:rsidP="006F5896">
      <w:pPr>
        <w:rPr>
          <w:rFonts w:asciiTheme="minorHAnsi" w:hAnsiTheme="minorHAnsi" w:cstheme="minorHAnsi"/>
          <w:sz w:val="24"/>
        </w:rPr>
      </w:pPr>
    </w:p>
    <w:p w14:paraId="56063748" w14:textId="77777777" w:rsidR="00D959A9" w:rsidRDefault="00D959A9" w:rsidP="006F5896">
      <w:pPr>
        <w:rPr>
          <w:rFonts w:asciiTheme="minorHAnsi" w:hAnsiTheme="minorHAnsi" w:cstheme="minorHAnsi"/>
          <w:sz w:val="24"/>
        </w:rPr>
      </w:pPr>
    </w:p>
    <w:p w14:paraId="220F7070" w14:textId="77777777" w:rsidR="00D959A9" w:rsidRDefault="00D959A9" w:rsidP="006F5896">
      <w:pPr>
        <w:rPr>
          <w:rFonts w:asciiTheme="minorHAnsi" w:hAnsiTheme="minorHAnsi" w:cstheme="minorHAnsi"/>
          <w:sz w:val="24"/>
        </w:rPr>
      </w:pPr>
    </w:p>
    <w:p w14:paraId="20768406" w14:textId="37F03F99" w:rsidR="007C46D3" w:rsidRPr="00353F25" w:rsidRDefault="00E83A7E" w:rsidP="007C46D3">
      <w:pPr>
        <w:jc w:val="center"/>
        <w:rPr>
          <w:rFonts w:ascii="Palatino Linotype" w:hAnsi="Palatino Linotype" w:cstheme="minorHAnsi"/>
          <w:b/>
          <w:bCs/>
          <w:szCs w:val="28"/>
          <w:lang w:val="pt-BR"/>
        </w:rPr>
      </w:pPr>
      <w:r>
        <w:rPr>
          <w:rFonts w:ascii="Palatino Linotype" w:hAnsi="Palatino Linotype" w:cstheme="minorHAnsi"/>
          <w:b/>
          <w:bCs/>
          <w:szCs w:val="28"/>
          <w:lang w:val="pt-BR"/>
        </w:rPr>
        <w:lastRenderedPageBreak/>
        <w:t xml:space="preserve">DISPENSA DE </w:t>
      </w:r>
      <w:r w:rsidR="007C46D3" w:rsidRPr="00353F25">
        <w:rPr>
          <w:rFonts w:ascii="Palatino Linotype" w:hAnsi="Palatino Linotype" w:cstheme="minorHAnsi"/>
          <w:b/>
          <w:bCs/>
          <w:szCs w:val="28"/>
          <w:lang w:val="pt-BR"/>
        </w:rPr>
        <w:t>LICITAÇÃO</w:t>
      </w:r>
      <w:r>
        <w:rPr>
          <w:rFonts w:ascii="Palatino Linotype" w:hAnsi="Palatino Linotype" w:cstheme="minorHAnsi"/>
          <w:b/>
          <w:bCs/>
          <w:szCs w:val="28"/>
          <w:lang w:val="pt-BR"/>
        </w:rPr>
        <w:t xml:space="preserve"> </w:t>
      </w:r>
      <w:r w:rsidR="007C46D3" w:rsidRPr="00353F25">
        <w:rPr>
          <w:rFonts w:ascii="Palatino Linotype" w:hAnsi="Palatino Linotype" w:cstheme="minorHAnsi"/>
          <w:b/>
          <w:bCs/>
          <w:szCs w:val="28"/>
          <w:lang w:val="pt-BR"/>
        </w:rPr>
        <w:t>Nº 00</w:t>
      </w:r>
      <w:r w:rsidR="00353F25" w:rsidRPr="00353F25">
        <w:rPr>
          <w:rFonts w:ascii="Palatino Linotype" w:hAnsi="Palatino Linotype" w:cstheme="minorHAnsi"/>
          <w:b/>
          <w:bCs/>
          <w:szCs w:val="28"/>
          <w:lang w:val="pt-BR"/>
        </w:rPr>
        <w:t>5</w:t>
      </w:r>
      <w:r w:rsidR="007C46D3" w:rsidRPr="00353F25">
        <w:rPr>
          <w:rFonts w:ascii="Palatino Linotype" w:hAnsi="Palatino Linotype" w:cstheme="minorHAnsi"/>
          <w:b/>
          <w:bCs/>
          <w:szCs w:val="28"/>
          <w:lang w:val="pt-BR"/>
        </w:rPr>
        <w:t>/</w:t>
      </w:r>
      <w:r w:rsidR="00F2277A" w:rsidRPr="00353F25">
        <w:rPr>
          <w:rFonts w:ascii="Palatino Linotype" w:hAnsi="Palatino Linotype" w:cstheme="minorHAnsi"/>
          <w:b/>
          <w:bCs/>
          <w:szCs w:val="28"/>
          <w:lang w:val="pt-BR"/>
        </w:rPr>
        <w:t>2023 (</w:t>
      </w:r>
      <w:r w:rsidR="007C46D3" w:rsidRPr="00353F25">
        <w:rPr>
          <w:rFonts w:ascii="Palatino Linotype" w:hAnsi="Palatino Linotype" w:cstheme="minorHAnsi"/>
          <w:b/>
          <w:bCs/>
          <w:szCs w:val="28"/>
          <w:lang w:val="pt-BR"/>
        </w:rPr>
        <w:t>Lei Federal nº 14.133/21</w:t>
      </w:r>
      <w:r w:rsidR="00C75B3B" w:rsidRPr="00353F25">
        <w:rPr>
          <w:rFonts w:ascii="Palatino Linotype" w:hAnsi="Palatino Linotype" w:cstheme="minorHAnsi"/>
          <w:b/>
          <w:bCs/>
          <w:szCs w:val="28"/>
          <w:lang w:val="pt-BR"/>
        </w:rPr>
        <w:t>)</w:t>
      </w:r>
    </w:p>
    <w:p w14:paraId="7DB3AD92" w14:textId="77777777" w:rsidR="007C46D3" w:rsidRPr="00C75B3B" w:rsidRDefault="007C46D3" w:rsidP="007C46D3">
      <w:pPr>
        <w:jc w:val="center"/>
        <w:rPr>
          <w:rFonts w:ascii="Palatino Linotype" w:hAnsi="Palatino Linotype" w:cstheme="minorHAnsi"/>
          <w:b/>
          <w:bCs/>
          <w:szCs w:val="28"/>
          <w:lang w:val="pt-BR"/>
        </w:rPr>
      </w:pPr>
      <w:r w:rsidRPr="00C75B3B">
        <w:rPr>
          <w:rFonts w:ascii="Palatino Linotype" w:hAnsi="Palatino Linotype" w:cstheme="minorHAnsi"/>
          <w:b/>
          <w:bCs/>
          <w:szCs w:val="28"/>
          <w:lang w:val="pt-BR"/>
        </w:rPr>
        <w:t>MODELO DE PROPOSTA</w:t>
      </w:r>
    </w:p>
    <w:p w14:paraId="6EE9F947" w14:textId="77777777" w:rsidR="007C46D3" w:rsidRPr="00C75B3B" w:rsidRDefault="007C46D3" w:rsidP="007C46D3">
      <w:pPr>
        <w:jc w:val="center"/>
        <w:rPr>
          <w:rFonts w:ascii="Palatino Linotype" w:hAnsi="Palatino Linotype" w:cstheme="minorHAnsi"/>
          <w:b/>
          <w:bCs/>
          <w:szCs w:val="28"/>
          <w:lang w:val="pt-BR"/>
        </w:rPr>
      </w:pPr>
    </w:p>
    <w:p w14:paraId="7116C09C" w14:textId="6F469244" w:rsidR="007C46D3" w:rsidRPr="00C75B3B" w:rsidRDefault="007C46D3" w:rsidP="007C46D3">
      <w:pPr>
        <w:rPr>
          <w:rFonts w:ascii="Palatino Linotype" w:hAnsi="Palatino Linotype" w:cstheme="minorHAnsi"/>
          <w:szCs w:val="28"/>
          <w:lang w:val="pt-BR"/>
        </w:rPr>
      </w:pPr>
      <w:r w:rsidRPr="00C75B3B">
        <w:rPr>
          <w:rFonts w:ascii="Palatino Linotype" w:hAnsi="Palatino Linotype" w:cstheme="minorHAnsi"/>
          <w:szCs w:val="28"/>
          <w:lang w:val="pt-BR"/>
        </w:rPr>
        <w:t>À CÂMARA MUNICIPAL DE SERRA DO RAMALHO - BA,</w:t>
      </w:r>
    </w:p>
    <w:p w14:paraId="5C76FB87" w14:textId="77777777" w:rsidR="007C46D3" w:rsidRPr="00C75B3B" w:rsidRDefault="007C46D3" w:rsidP="007C46D3">
      <w:pPr>
        <w:rPr>
          <w:rFonts w:ascii="Palatino Linotype" w:hAnsi="Palatino Linotype" w:cstheme="minorHAnsi"/>
          <w:szCs w:val="28"/>
          <w:lang w:val="pt-BR"/>
        </w:rPr>
      </w:pPr>
    </w:p>
    <w:p w14:paraId="23C34F09" w14:textId="200FCB60" w:rsidR="006F512D" w:rsidRDefault="007C46D3" w:rsidP="006F512D">
      <w:pPr>
        <w:jc w:val="both"/>
        <w:rPr>
          <w:rFonts w:ascii="Palatino Linotype" w:hAnsi="Palatino Linotype" w:cstheme="minorHAnsi"/>
          <w:b/>
          <w:bCs/>
          <w:sz w:val="24"/>
          <w:lang w:val="pt-BR"/>
        </w:rPr>
      </w:pPr>
      <w:r w:rsidRPr="00C75B3B">
        <w:rPr>
          <w:rFonts w:ascii="Palatino Linotype" w:hAnsi="Palatino Linotype" w:cstheme="minorHAnsi"/>
          <w:b/>
          <w:bCs/>
          <w:sz w:val="24"/>
          <w:lang w:val="pt-BR"/>
        </w:rPr>
        <w:t>OBJETO:</w:t>
      </w:r>
      <w:r w:rsidRPr="00C75B3B">
        <w:rPr>
          <w:rFonts w:ascii="Palatino Linotype" w:hAnsi="Palatino Linotype" w:cstheme="minorHAnsi"/>
          <w:sz w:val="24"/>
          <w:lang w:val="pt-BR"/>
        </w:rPr>
        <w:t xml:space="preserve"> </w:t>
      </w:r>
      <w:r w:rsidR="006F512D" w:rsidRPr="006F512D">
        <w:rPr>
          <w:rFonts w:ascii="Palatino Linotype" w:hAnsi="Palatino Linotype" w:cstheme="minorHAnsi"/>
          <w:sz w:val="24"/>
          <w:lang w:val="x-none"/>
        </w:rPr>
        <w:t>contratação de empresa</w:t>
      </w:r>
      <w:r w:rsidR="006F512D" w:rsidRPr="006F512D">
        <w:rPr>
          <w:rFonts w:ascii="Palatino Linotype" w:hAnsi="Palatino Linotype" w:cstheme="minorHAnsi"/>
          <w:sz w:val="24"/>
        </w:rPr>
        <w:t xml:space="preserve"> </w:t>
      </w:r>
      <w:r w:rsidR="006F512D" w:rsidRPr="006F512D">
        <w:rPr>
          <w:rFonts w:ascii="Palatino Linotype" w:hAnsi="Palatino Linotype" w:cstheme="minorHAnsi"/>
          <w:sz w:val="24"/>
          <w:lang w:val="pt-BR"/>
        </w:rPr>
        <w:t>para prestação de serviços técnicos de consultoria, assessoria, treinamento e gerenciamento administrativo em licitações e contratos, com ênfase na Lei Federal nº 14.133/21.</w:t>
      </w:r>
    </w:p>
    <w:p w14:paraId="18F9DC79" w14:textId="77777777" w:rsidR="006F512D" w:rsidRPr="006F512D" w:rsidRDefault="006F512D" w:rsidP="006F512D">
      <w:pPr>
        <w:jc w:val="both"/>
        <w:rPr>
          <w:rFonts w:ascii="Palatino Linotype" w:hAnsi="Palatino Linotype" w:cstheme="minorHAnsi"/>
          <w:b/>
          <w:bCs/>
          <w:sz w:val="24"/>
          <w:lang w:val="pt-BR"/>
        </w:rPr>
      </w:pPr>
    </w:p>
    <w:p w14:paraId="65E143DC" w14:textId="46C7C984" w:rsidR="007C46D3" w:rsidRPr="00C75B3B" w:rsidRDefault="007C46D3" w:rsidP="005C6E08">
      <w:pPr>
        <w:jc w:val="both"/>
        <w:rPr>
          <w:rFonts w:ascii="Palatino Linotype" w:hAnsi="Palatino Linotype" w:cstheme="minorHAnsi"/>
          <w:sz w:val="24"/>
          <w:lang w:val="pt-BR"/>
        </w:rPr>
      </w:pPr>
      <w:r w:rsidRPr="00C75B3B">
        <w:rPr>
          <w:rFonts w:ascii="Palatino Linotype" w:hAnsi="Palatino Linotype" w:cstheme="minorHAnsi"/>
          <w:sz w:val="24"/>
          <w:lang w:val="pt-BR"/>
        </w:rPr>
        <w:t>A Empresa</w:t>
      </w:r>
      <w:r w:rsidR="005C6E08">
        <w:rPr>
          <w:rFonts w:ascii="Palatino Linotype" w:hAnsi="Palatino Linotype" w:cstheme="minorHAnsi"/>
          <w:sz w:val="24"/>
          <w:lang w:val="pt-BR"/>
        </w:rPr>
        <w:t xml:space="preserve"> </w:t>
      </w:r>
      <w:r w:rsidRPr="00C75B3B">
        <w:rPr>
          <w:rFonts w:ascii="Palatino Linotype" w:hAnsi="Palatino Linotype" w:cstheme="minorHAnsi"/>
          <w:sz w:val="24"/>
          <w:lang w:val="pt-BR"/>
        </w:rPr>
        <w:t>_________________________ (nome fantasia) _____________</w:t>
      </w:r>
      <w:r w:rsidR="005C6E08" w:rsidRPr="00C75B3B">
        <w:rPr>
          <w:rFonts w:ascii="Palatino Linotype" w:hAnsi="Palatino Linotype" w:cstheme="minorHAnsi"/>
          <w:sz w:val="24"/>
          <w:lang w:val="pt-BR"/>
        </w:rPr>
        <w:t>_ (</w:t>
      </w:r>
      <w:r w:rsidRPr="00C75B3B">
        <w:rPr>
          <w:rFonts w:ascii="Palatino Linotype" w:hAnsi="Palatino Linotype" w:cstheme="minorHAnsi"/>
          <w:sz w:val="24"/>
          <w:lang w:val="pt-BR"/>
        </w:rPr>
        <w:t>razão social), devidamente</w:t>
      </w:r>
      <w:r w:rsidR="005C6E08">
        <w:rPr>
          <w:rFonts w:ascii="Palatino Linotype" w:hAnsi="Palatino Linotype" w:cstheme="minorHAnsi"/>
          <w:sz w:val="24"/>
          <w:lang w:val="pt-BR"/>
        </w:rPr>
        <w:t xml:space="preserve"> </w:t>
      </w:r>
      <w:r w:rsidRPr="00C75B3B">
        <w:rPr>
          <w:rFonts w:ascii="Palatino Linotype" w:hAnsi="Palatino Linotype" w:cstheme="minorHAnsi"/>
          <w:sz w:val="24"/>
          <w:lang w:val="pt-BR"/>
        </w:rPr>
        <w:t>inscrita no Ministério da Fazenda sob o CNPJ nº</w:t>
      </w:r>
      <w:r w:rsidR="005C6E08">
        <w:rPr>
          <w:rFonts w:ascii="Palatino Linotype" w:hAnsi="Palatino Linotype" w:cstheme="minorHAnsi"/>
          <w:sz w:val="24"/>
          <w:lang w:val="pt-BR"/>
        </w:rPr>
        <w:t xml:space="preserve"> </w:t>
      </w:r>
      <w:r w:rsidRPr="00C75B3B">
        <w:rPr>
          <w:rFonts w:ascii="Palatino Linotype" w:hAnsi="Palatino Linotype" w:cstheme="minorHAnsi"/>
          <w:sz w:val="24"/>
          <w:lang w:val="pt-BR"/>
        </w:rPr>
        <w:t>________________, Inscrição Estadual nº</w:t>
      </w:r>
      <w:r w:rsidR="005C6E08">
        <w:rPr>
          <w:rFonts w:ascii="Palatino Linotype" w:hAnsi="Palatino Linotype" w:cstheme="minorHAnsi"/>
          <w:sz w:val="24"/>
          <w:lang w:val="pt-BR"/>
        </w:rPr>
        <w:t xml:space="preserve"> </w:t>
      </w:r>
      <w:r w:rsidRPr="00C75B3B">
        <w:rPr>
          <w:rFonts w:ascii="Palatino Linotype" w:hAnsi="Palatino Linotype" w:cstheme="minorHAnsi"/>
          <w:sz w:val="24"/>
          <w:lang w:val="pt-BR"/>
        </w:rPr>
        <w:t>______________, com sede na ______________________ (endereço completo), telefone____________,</w:t>
      </w:r>
      <w:r w:rsidR="005C6E08">
        <w:rPr>
          <w:rFonts w:ascii="Palatino Linotype" w:hAnsi="Palatino Linotype" w:cstheme="minorHAnsi"/>
          <w:sz w:val="24"/>
          <w:lang w:val="pt-BR"/>
        </w:rPr>
        <w:t xml:space="preserve"> </w:t>
      </w:r>
      <w:r w:rsidRPr="00C75B3B">
        <w:rPr>
          <w:rFonts w:ascii="Palatino Linotype" w:hAnsi="Palatino Linotype" w:cstheme="minorHAnsi"/>
          <w:sz w:val="24"/>
          <w:lang w:val="pt-BR"/>
        </w:rPr>
        <w:t>e- mail</w:t>
      </w:r>
      <w:r w:rsidR="005C6E08">
        <w:rPr>
          <w:rFonts w:ascii="Palatino Linotype" w:hAnsi="Palatino Linotype" w:cstheme="minorHAnsi"/>
          <w:sz w:val="24"/>
          <w:lang w:val="pt-BR"/>
        </w:rPr>
        <w:t xml:space="preserve"> </w:t>
      </w:r>
      <w:r w:rsidRPr="00C75B3B">
        <w:rPr>
          <w:rFonts w:ascii="Palatino Linotype" w:hAnsi="Palatino Linotype" w:cstheme="minorHAnsi"/>
          <w:sz w:val="24"/>
          <w:lang w:val="pt-BR"/>
        </w:rPr>
        <w:t>_______________, por intermédio de seu representante legal, infra-assinado, apresenta a seguinte</w:t>
      </w:r>
      <w:r w:rsidR="005C6E08">
        <w:rPr>
          <w:rFonts w:ascii="Palatino Linotype" w:hAnsi="Palatino Linotype" w:cstheme="minorHAnsi"/>
          <w:sz w:val="24"/>
          <w:lang w:val="pt-BR"/>
        </w:rPr>
        <w:t xml:space="preserve"> </w:t>
      </w:r>
      <w:r w:rsidRPr="00C75B3B">
        <w:rPr>
          <w:rFonts w:ascii="Palatino Linotype" w:hAnsi="Palatino Linotype" w:cstheme="minorHAnsi"/>
          <w:sz w:val="24"/>
          <w:lang w:val="pt-BR"/>
        </w:rPr>
        <w:t>proposta comercial.</w:t>
      </w:r>
    </w:p>
    <w:p w14:paraId="5AA483EB" w14:textId="77777777" w:rsidR="00CD2AE4" w:rsidRPr="00C75B3B" w:rsidRDefault="00CD2AE4" w:rsidP="007C46D3">
      <w:pPr>
        <w:rPr>
          <w:rFonts w:ascii="Palatino Linotype" w:hAnsi="Palatino Linotype" w:cstheme="minorHAnsi"/>
          <w:b/>
          <w:bCs/>
          <w:sz w:val="24"/>
          <w:lang w:val="pt-BR"/>
        </w:rPr>
      </w:pPr>
    </w:p>
    <w:p w14:paraId="09FFED6C" w14:textId="05F9C919" w:rsidR="00D959A9" w:rsidRPr="00C75B3B" w:rsidRDefault="007C46D3" w:rsidP="00CD2AE4">
      <w:pPr>
        <w:jc w:val="center"/>
        <w:rPr>
          <w:rFonts w:ascii="Palatino Linotype" w:hAnsi="Palatino Linotype" w:cstheme="minorHAnsi"/>
          <w:sz w:val="24"/>
        </w:rPr>
      </w:pPr>
      <w:r w:rsidRPr="00C75B3B">
        <w:rPr>
          <w:rFonts w:ascii="Palatino Linotype" w:hAnsi="Palatino Linotype" w:cstheme="minorHAnsi"/>
          <w:b/>
          <w:bCs/>
          <w:sz w:val="24"/>
          <w:lang w:val="pt-BR"/>
        </w:rPr>
        <w:t>PROPOSTA DE PREÇOS</w:t>
      </w:r>
    </w:p>
    <w:p w14:paraId="5F91CA77" w14:textId="77777777" w:rsidR="00D959A9" w:rsidRPr="00C75B3B" w:rsidRDefault="00D959A9" w:rsidP="006F5896">
      <w:pPr>
        <w:rPr>
          <w:rFonts w:ascii="Palatino Linotype" w:hAnsi="Palatino Linotype" w:cstheme="minorHAnsi"/>
          <w:sz w:val="24"/>
        </w:rPr>
      </w:pPr>
    </w:p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4715"/>
        <w:gridCol w:w="929"/>
        <w:gridCol w:w="798"/>
        <w:gridCol w:w="1249"/>
        <w:gridCol w:w="1139"/>
      </w:tblGrid>
      <w:tr w:rsidR="00D959A9" w:rsidRPr="00C75B3B" w14:paraId="59713A64" w14:textId="77777777" w:rsidTr="00D959A9">
        <w:trPr>
          <w:jc w:val="center"/>
        </w:trPr>
        <w:tc>
          <w:tcPr>
            <w:tcW w:w="716" w:type="dxa"/>
            <w:shd w:val="clear" w:color="auto" w:fill="auto"/>
            <w:vAlign w:val="center"/>
          </w:tcPr>
          <w:p w14:paraId="501DA6DF" w14:textId="77777777" w:rsidR="00D959A9" w:rsidRPr="00C75B3B" w:rsidRDefault="00D959A9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  <w:r w:rsidRPr="00C75B3B">
              <w:rPr>
                <w:rFonts w:ascii="Palatino Linotype" w:hAnsi="Palatino Linotype" w:cstheme="minorHAnsi"/>
                <w:sz w:val="24"/>
              </w:rPr>
              <w:t>ITEM</w:t>
            </w:r>
          </w:p>
        </w:tc>
        <w:tc>
          <w:tcPr>
            <w:tcW w:w="5091" w:type="dxa"/>
            <w:shd w:val="clear" w:color="auto" w:fill="auto"/>
            <w:vAlign w:val="center"/>
          </w:tcPr>
          <w:p w14:paraId="1C9793D4" w14:textId="55927DE9" w:rsidR="00D959A9" w:rsidRPr="00C75B3B" w:rsidRDefault="00D959A9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  <w:r w:rsidRPr="00C75B3B">
              <w:rPr>
                <w:rFonts w:ascii="Palatino Linotype" w:hAnsi="Palatino Linotype" w:cstheme="minorHAnsi"/>
                <w:sz w:val="24"/>
              </w:rPr>
              <w:t>D</w:t>
            </w:r>
            <w:r w:rsidR="005C6E08">
              <w:rPr>
                <w:rFonts w:ascii="Palatino Linotype" w:hAnsi="Palatino Linotype" w:cstheme="minorHAnsi"/>
                <w:sz w:val="24"/>
              </w:rPr>
              <w:t>E</w:t>
            </w:r>
            <w:r w:rsidRPr="00C75B3B">
              <w:rPr>
                <w:rFonts w:ascii="Palatino Linotype" w:hAnsi="Palatino Linotype" w:cstheme="minorHAnsi"/>
                <w:sz w:val="24"/>
              </w:rPr>
              <w:t>SCRIÇÃO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0EE52F" w14:textId="77777777" w:rsidR="00D959A9" w:rsidRPr="00C75B3B" w:rsidRDefault="00D959A9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  <w:r w:rsidRPr="00C75B3B">
              <w:rPr>
                <w:rFonts w:ascii="Palatino Linotype" w:hAnsi="Palatino Linotype" w:cstheme="minorHAnsi"/>
                <w:sz w:val="24"/>
              </w:rPr>
              <w:t>UNID.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C7B2C9E" w14:textId="77777777" w:rsidR="00D959A9" w:rsidRPr="00C75B3B" w:rsidRDefault="00D959A9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  <w:r w:rsidRPr="00C75B3B">
              <w:rPr>
                <w:rFonts w:ascii="Palatino Linotype" w:hAnsi="Palatino Linotype" w:cstheme="minorHAnsi"/>
                <w:sz w:val="24"/>
              </w:rPr>
              <w:t>QTD.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6B7CA5" w14:textId="77777777" w:rsidR="00D959A9" w:rsidRPr="00C75B3B" w:rsidRDefault="00D959A9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  <w:r w:rsidRPr="00C75B3B">
              <w:rPr>
                <w:rFonts w:ascii="Palatino Linotype" w:hAnsi="Palatino Linotype" w:cstheme="minorHAnsi"/>
                <w:sz w:val="24"/>
              </w:rPr>
              <w:t>VALOR MENSAL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02999837" w14:textId="77777777" w:rsidR="00D959A9" w:rsidRPr="00C75B3B" w:rsidRDefault="00D959A9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  <w:r w:rsidRPr="00C75B3B">
              <w:rPr>
                <w:rFonts w:ascii="Palatino Linotype" w:hAnsi="Palatino Linotype" w:cstheme="minorHAnsi"/>
                <w:sz w:val="24"/>
              </w:rPr>
              <w:t>VALOR TOTAL</w:t>
            </w:r>
          </w:p>
        </w:tc>
      </w:tr>
      <w:tr w:rsidR="00D959A9" w:rsidRPr="00C75B3B" w14:paraId="29FC93E7" w14:textId="77777777" w:rsidTr="00D959A9">
        <w:trPr>
          <w:jc w:val="center"/>
        </w:trPr>
        <w:tc>
          <w:tcPr>
            <w:tcW w:w="716" w:type="dxa"/>
            <w:shd w:val="clear" w:color="auto" w:fill="auto"/>
            <w:vAlign w:val="center"/>
          </w:tcPr>
          <w:p w14:paraId="67D9E1F3" w14:textId="77777777" w:rsidR="00D959A9" w:rsidRPr="00C75B3B" w:rsidRDefault="00D959A9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  <w:r w:rsidRPr="00C75B3B">
              <w:rPr>
                <w:rFonts w:ascii="Palatino Linotype" w:hAnsi="Palatino Linotype" w:cstheme="minorHAnsi"/>
                <w:b/>
                <w:bCs/>
                <w:sz w:val="24"/>
              </w:rPr>
              <w:t>01</w:t>
            </w:r>
          </w:p>
        </w:tc>
        <w:tc>
          <w:tcPr>
            <w:tcW w:w="5091" w:type="dxa"/>
            <w:shd w:val="clear" w:color="auto" w:fill="auto"/>
            <w:vAlign w:val="center"/>
          </w:tcPr>
          <w:p w14:paraId="2CBE0D08" w14:textId="6ED687A7" w:rsidR="00CD2AE4" w:rsidRPr="00C75B3B" w:rsidRDefault="00B946EE" w:rsidP="00353F25">
            <w:pPr>
              <w:jc w:val="both"/>
              <w:rPr>
                <w:rFonts w:ascii="Palatino Linotype" w:hAnsi="Palatino Linotype" w:cstheme="minorHAnsi"/>
                <w:b/>
                <w:bCs/>
                <w:color w:val="000000"/>
                <w:sz w:val="24"/>
              </w:rPr>
            </w:pPr>
            <w:r>
              <w:rPr>
                <w:rFonts w:ascii="Palatino Linotype" w:hAnsi="Palatino Linotype" w:cstheme="minorHAnsi"/>
                <w:b/>
                <w:bCs/>
                <w:sz w:val="24"/>
                <w:lang w:val="pt-BR"/>
              </w:rPr>
              <w:t>P</w:t>
            </w:r>
            <w:r w:rsidRPr="00166E63">
              <w:rPr>
                <w:rFonts w:ascii="Palatino Linotype" w:hAnsi="Palatino Linotype" w:cstheme="minorHAnsi"/>
                <w:b/>
                <w:bCs/>
                <w:sz w:val="24"/>
                <w:lang w:val="pt-BR"/>
              </w:rPr>
              <w:t>restação de serviços técnicos de consultoria, assessoria, treinamento e gerenciamento administrativo em licitações e contratos, com ênfase na Lei Federal nº 14.133/21</w:t>
            </w:r>
            <w:r w:rsidR="00353F25">
              <w:rPr>
                <w:rFonts w:ascii="Palatino Linotype" w:hAnsi="Palatino Linotype" w:cstheme="minorHAnsi"/>
                <w:b/>
                <w:bCs/>
                <w:sz w:val="24"/>
                <w:lang w:val="pt-BR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06B903" w14:textId="77777777" w:rsidR="00D959A9" w:rsidRPr="00353F25" w:rsidRDefault="00D959A9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  <w:r w:rsidRPr="00353F25">
              <w:rPr>
                <w:rFonts w:ascii="Palatino Linotype" w:hAnsi="Palatino Linotype" w:cstheme="minorHAnsi"/>
                <w:b/>
                <w:bCs/>
                <w:sz w:val="24"/>
              </w:rPr>
              <w:t>Mês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6F4580C" w14:textId="2F691EFC" w:rsidR="00D959A9" w:rsidRPr="00353F25" w:rsidRDefault="00353F25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  <w:r w:rsidRPr="00353F25">
              <w:rPr>
                <w:rFonts w:ascii="Palatino Linotype" w:hAnsi="Palatino Linotype" w:cstheme="minorHAnsi"/>
                <w:b/>
                <w:bCs/>
                <w:sz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E2816E" w14:textId="01CAE576" w:rsidR="00D959A9" w:rsidRPr="00353F25" w:rsidRDefault="00D959A9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3A8C0DDC" w14:textId="59E9ECDA" w:rsidR="00D959A9" w:rsidRPr="00C75B3B" w:rsidRDefault="00D959A9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</w:p>
        </w:tc>
      </w:tr>
      <w:tr w:rsidR="00D959A9" w:rsidRPr="00C75B3B" w14:paraId="099B8226" w14:textId="77777777" w:rsidTr="00D959A9">
        <w:trPr>
          <w:jc w:val="center"/>
        </w:trPr>
        <w:tc>
          <w:tcPr>
            <w:tcW w:w="8500" w:type="dxa"/>
            <w:gridSpan w:val="5"/>
            <w:shd w:val="clear" w:color="auto" w:fill="auto"/>
            <w:vAlign w:val="center"/>
          </w:tcPr>
          <w:p w14:paraId="59C2DCBC" w14:textId="77777777" w:rsidR="00D959A9" w:rsidRPr="00C75B3B" w:rsidRDefault="00D959A9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  <w:r w:rsidRPr="00C75B3B">
              <w:rPr>
                <w:rFonts w:ascii="Palatino Linotype" w:hAnsi="Palatino Linotype" w:cstheme="minorHAnsi"/>
                <w:sz w:val="24"/>
              </w:rPr>
              <w:t>VALOR TOTAL ESTIMADO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239AEDA4" w14:textId="07FAC36E" w:rsidR="00D959A9" w:rsidRPr="00C75B3B" w:rsidRDefault="00D959A9" w:rsidP="00D959A9">
            <w:pPr>
              <w:rPr>
                <w:rFonts w:ascii="Palatino Linotype" w:hAnsi="Palatino Linotype" w:cstheme="minorHAnsi"/>
                <w:b/>
                <w:bCs/>
                <w:sz w:val="24"/>
              </w:rPr>
            </w:pPr>
          </w:p>
        </w:tc>
      </w:tr>
    </w:tbl>
    <w:p w14:paraId="10E42CF0" w14:textId="6585CC5D" w:rsidR="00D959A9" w:rsidRDefault="00D959A9" w:rsidP="006F5896">
      <w:pPr>
        <w:rPr>
          <w:rFonts w:ascii="Palatino Linotype" w:hAnsi="Palatino Linotype" w:cstheme="minorHAnsi"/>
          <w:sz w:val="24"/>
        </w:rPr>
      </w:pPr>
    </w:p>
    <w:p w14:paraId="58FE03E5" w14:textId="77777777" w:rsidR="005C6E08" w:rsidRPr="00C75B3B" w:rsidRDefault="005C6E08" w:rsidP="006F5896">
      <w:pPr>
        <w:rPr>
          <w:rFonts w:ascii="Palatino Linotype" w:hAnsi="Palatino Linotype" w:cstheme="minorHAnsi"/>
          <w:sz w:val="24"/>
        </w:rPr>
      </w:pPr>
    </w:p>
    <w:p w14:paraId="79376DD3" w14:textId="5654AB99" w:rsidR="00CD2AE4" w:rsidRPr="00C75B3B" w:rsidRDefault="00CD2AE4" w:rsidP="004F646E">
      <w:pPr>
        <w:rPr>
          <w:rFonts w:ascii="Palatino Linotype" w:hAnsi="Palatino Linotype" w:cstheme="minorHAnsi"/>
          <w:sz w:val="24"/>
          <w:lang w:val="pt-BR"/>
        </w:rPr>
      </w:pPr>
      <w:r w:rsidRPr="00C75B3B">
        <w:rPr>
          <w:rFonts w:ascii="Palatino Linotype" w:hAnsi="Palatino Linotype" w:cstheme="minorHAnsi"/>
          <w:sz w:val="24"/>
          <w:lang w:val="pt-BR"/>
        </w:rPr>
        <w:t>Local e data _______________________________</w:t>
      </w:r>
    </w:p>
    <w:p w14:paraId="26AD2B6B" w14:textId="7C2A3FF1" w:rsidR="00CD2AE4" w:rsidRDefault="00CD2AE4" w:rsidP="00CD2AE4">
      <w:pPr>
        <w:jc w:val="center"/>
        <w:rPr>
          <w:rFonts w:ascii="Palatino Linotype" w:hAnsi="Palatino Linotype" w:cstheme="minorHAnsi"/>
          <w:sz w:val="24"/>
          <w:lang w:val="pt-BR"/>
        </w:rPr>
      </w:pPr>
    </w:p>
    <w:p w14:paraId="7BE3FA75" w14:textId="77777777" w:rsidR="00B946EE" w:rsidRPr="00C75B3B" w:rsidRDefault="00B946EE" w:rsidP="00CD2AE4">
      <w:pPr>
        <w:jc w:val="center"/>
        <w:rPr>
          <w:rFonts w:ascii="Palatino Linotype" w:hAnsi="Palatino Linotype" w:cstheme="minorHAnsi"/>
          <w:sz w:val="24"/>
          <w:lang w:val="pt-BR"/>
        </w:rPr>
      </w:pPr>
    </w:p>
    <w:p w14:paraId="5E7D36BB" w14:textId="77777777" w:rsidR="00CD2AE4" w:rsidRPr="00C75B3B" w:rsidRDefault="00CD2AE4" w:rsidP="004F646E">
      <w:pPr>
        <w:jc w:val="center"/>
        <w:rPr>
          <w:rFonts w:ascii="Palatino Linotype" w:hAnsi="Palatino Linotype" w:cstheme="minorHAnsi"/>
          <w:sz w:val="24"/>
          <w:lang w:val="pt-BR"/>
        </w:rPr>
      </w:pPr>
      <w:r w:rsidRPr="00C75B3B">
        <w:rPr>
          <w:rFonts w:ascii="Palatino Linotype" w:hAnsi="Palatino Linotype" w:cstheme="minorHAnsi"/>
          <w:sz w:val="24"/>
          <w:lang w:val="pt-BR"/>
        </w:rPr>
        <w:t>______________________________________</w:t>
      </w:r>
    </w:p>
    <w:p w14:paraId="04A9802D" w14:textId="77777777" w:rsidR="00CD2AE4" w:rsidRPr="00C75B3B" w:rsidRDefault="00CD2AE4" w:rsidP="004F646E">
      <w:pPr>
        <w:jc w:val="center"/>
        <w:rPr>
          <w:rFonts w:ascii="Palatino Linotype" w:hAnsi="Palatino Linotype" w:cstheme="minorHAnsi"/>
          <w:sz w:val="24"/>
          <w:lang w:val="pt-BR"/>
        </w:rPr>
      </w:pPr>
      <w:r w:rsidRPr="00C75B3B">
        <w:rPr>
          <w:rFonts w:ascii="Palatino Linotype" w:hAnsi="Palatino Linotype" w:cstheme="minorHAnsi"/>
          <w:sz w:val="24"/>
          <w:lang w:val="pt-BR"/>
        </w:rPr>
        <w:t>(nome e CPF do representante legal da empresa)</w:t>
      </w:r>
    </w:p>
    <w:p w14:paraId="5B927C8E" w14:textId="6FF53AF8" w:rsidR="00CD2AE4" w:rsidRPr="00C75B3B" w:rsidRDefault="00CD2AE4" w:rsidP="004F646E">
      <w:pPr>
        <w:jc w:val="center"/>
        <w:rPr>
          <w:rFonts w:ascii="Palatino Linotype" w:hAnsi="Palatino Linotype" w:cstheme="minorHAnsi"/>
          <w:sz w:val="24"/>
        </w:rPr>
      </w:pPr>
      <w:r w:rsidRPr="00C75B3B">
        <w:rPr>
          <w:rFonts w:ascii="Palatino Linotype" w:hAnsi="Palatino Linotype" w:cstheme="minorHAnsi"/>
          <w:sz w:val="24"/>
          <w:lang w:val="pt-BR"/>
        </w:rPr>
        <w:t>Obs.</w:t>
      </w:r>
      <w:r w:rsidR="005C6E08">
        <w:rPr>
          <w:rFonts w:ascii="Palatino Linotype" w:hAnsi="Palatino Linotype" w:cstheme="minorHAnsi"/>
          <w:sz w:val="24"/>
          <w:lang w:val="pt-BR"/>
        </w:rPr>
        <w:t>:</w:t>
      </w:r>
      <w:r w:rsidRPr="00C75B3B">
        <w:rPr>
          <w:rFonts w:ascii="Palatino Linotype" w:hAnsi="Palatino Linotype" w:cstheme="minorHAnsi"/>
          <w:sz w:val="24"/>
          <w:lang w:val="pt-BR"/>
        </w:rPr>
        <w:t xml:space="preserve"> no caso de envio por e-mail, assinar digitalmente</w:t>
      </w:r>
    </w:p>
    <w:p w14:paraId="0A300691" w14:textId="77777777" w:rsidR="00B01E34" w:rsidRPr="00C75B3B" w:rsidRDefault="00B01E34" w:rsidP="006F5896">
      <w:pPr>
        <w:rPr>
          <w:rFonts w:ascii="Palatino Linotype" w:hAnsi="Palatino Linotype" w:cstheme="minorHAnsi"/>
          <w:sz w:val="24"/>
        </w:rPr>
      </w:pPr>
    </w:p>
    <w:p w14:paraId="00871BCB" w14:textId="77777777" w:rsidR="00B01E34" w:rsidRDefault="00B01E34" w:rsidP="006F5896">
      <w:pPr>
        <w:rPr>
          <w:rFonts w:asciiTheme="minorHAnsi" w:hAnsiTheme="minorHAnsi" w:cstheme="minorHAnsi"/>
          <w:sz w:val="24"/>
        </w:rPr>
      </w:pPr>
    </w:p>
    <w:p w14:paraId="0552C977" w14:textId="2DE42871" w:rsidR="00B01E34" w:rsidRDefault="00B01E34" w:rsidP="006F5896">
      <w:pPr>
        <w:rPr>
          <w:rFonts w:asciiTheme="minorHAnsi" w:hAnsiTheme="minorHAnsi" w:cstheme="minorHAnsi"/>
          <w:sz w:val="24"/>
        </w:rPr>
      </w:pPr>
    </w:p>
    <w:p w14:paraId="24F043B4" w14:textId="30622343" w:rsidR="005C6E08" w:rsidRDefault="005C6E08" w:rsidP="006F5896">
      <w:pPr>
        <w:rPr>
          <w:rFonts w:asciiTheme="minorHAnsi" w:hAnsiTheme="minorHAnsi" w:cstheme="minorHAnsi"/>
          <w:sz w:val="24"/>
        </w:rPr>
      </w:pPr>
    </w:p>
    <w:p w14:paraId="3FEF9722" w14:textId="77777777" w:rsidR="005C6E08" w:rsidRDefault="005C6E08" w:rsidP="006F5896">
      <w:pPr>
        <w:rPr>
          <w:rFonts w:asciiTheme="minorHAnsi" w:hAnsiTheme="minorHAnsi" w:cstheme="minorHAnsi"/>
          <w:sz w:val="24"/>
        </w:rPr>
      </w:pPr>
    </w:p>
    <w:p w14:paraId="13D2A100" w14:textId="471428F7" w:rsidR="00B01E34" w:rsidRPr="005D64B0" w:rsidRDefault="00B01E34" w:rsidP="00C3635E">
      <w:pPr>
        <w:spacing w:line="360" w:lineRule="auto"/>
        <w:jc w:val="center"/>
        <w:rPr>
          <w:rFonts w:ascii="Palatino Linotype" w:hAnsi="Palatino Linotype" w:cstheme="minorHAnsi"/>
          <w:b/>
          <w:bCs/>
          <w:szCs w:val="28"/>
          <w:lang w:val="pt-BR"/>
        </w:rPr>
      </w:pPr>
      <w:r w:rsidRPr="005D64B0">
        <w:rPr>
          <w:rFonts w:ascii="Palatino Linotype" w:hAnsi="Palatino Linotype" w:cstheme="minorHAnsi"/>
          <w:b/>
          <w:bCs/>
          <w:szCs w:val="28"/>
          <w:lang w:val="pt-BR"/>
        </w:rPr>
        <w:lastRenderedPageBreak/>
        <w:t>TERMO DE REFERÊNCIA</w:t>
      </w:r>
    </w:p>
    <w:p w14:paraId="3B4D0835" w14:textId="77777777" w:rsidR="00BF5B68" w:rsidRPr="005D64B0" w:rsidRDefault="00BF5B68" w:rsidP="00C3635E">
      <w:pPr>
        <w:spacing w:line="360" w:lineRule="auto"/>
        <w:jc w:val="center"/>
        <w:rPr>
          <w:rFonts w:ascii="Palatino Linotype" w:hAnsi="Palatino Linotype" w:cstheme="minorHAnsi"/>
          <w:szCs w:val="28"/>
          <w:lang w:val="pt-BR"/>
        </w:rPr>
      </w:pPr>
    </w:p>
    <w:p w14:paraId="12772B9C" w14:textId="75D0174E" w:rsidR="00B01E34" w:rsidRPr="005D64B0" w:rsidRDefault="000A560D" w:rsidP="00C3635E">
      <w:pPr>
        <w:spacing w:line="360" w:lineRule="auto"/>
        <w:rPr>
          <w:rFonts w:ascii="Palatino Linotype" w:hAnsi="Palatino Linotype" w:cstheme="minorHAnsi"/>
          <w:b/>
          <w:bCs/>
          <w:sz w:val="24"/>
        </w:rPr>
      </w:pPr>
      <w:r w:rsidRPr="005D64B0">
        <w:rPr>
          <w:rFonts w:ascii="Palatino Linotype" w:hAnsi="Palatino Linotype" w:cstheme="minorHAnsi"/>
          <w:b/>
          <w:bCs/>
          <w:sz w:val="24"/>
        </w:rPr>
        <w:t>1.</w:t>
      </w:r>
      <w:r w:rsidR="00B01E34" w:rsidRPr="005D64B0">
        <w:rPr>
          <w:rFonts w:ascii="Palatino Linotype" w:hAnsi="Palatino Linotype" w:cstheme="minorHAnsi"/>
          <w:b/>
          <w:bCs/>
          <w:sz w:val="24"/>
        </w:rPr>
        <w:t>O</w:t>
      </w:r>
      <w:r w:rsidR="00BF5B68" w:rsidRPr="005D64B0">
        <w:rPr>
          <w:rFonts w:ascii="Palatino Linotype" w:hAnsi="Palatino Linotype" w:cstheme="minorHAnsi"/>
          <w:b/>
          <w:bCs/>
          <w:sz w:val="24"/>
        </w:rPr>
        <w:t>BJETO</w:t>
      </w:r>
    </w:p>
    <w:p w14:paraId="18A69459" w14:textId="010D0F73" w:rsidR="000A560D" w:rsidRDefault="00665499" w:rsidP="00665499">
      <w:pPr>
        <w:spacing w:line="360" w:lineRule="auto"/>
        <w:jc w:val="both"/>
        <w:rPr>
          <w:rFonts w:ascii="Palatino Linotype" w:hAnsi="Palatino Linotype" w:cstheme="minorHAnsi"/>
          <w:color w:val="000000"/>
          <w:sz w:val="24"/>
          <w:lang w:val="x-none"/>
        </w:rPr>
      </w:pPr>
      <w:r>
        <w:rPr>
          <w:rFonts w:ascii="Palatino Linotype" w:hAnsi="Palatino Linotype" w:cstheme="minorHAnsi"/>
          <w:color w:val="000000"/>
          <w:sz w:val="24"/>
          <w:lang w:val="pt-BR"/>
        </w:rPr>
        <w:t xml:space="preserve">1.1 </w:t>
      </w:r>
      <w:r w:rsidR="00B946EE" w:rsidRPr="00B946EE">
        <w:rPr>
          <w:rFonts w:ascii="Palatino Linotype" w:hAnsi="Palatino Linotype" w:cstheme="minorHAnsi"/>
          <w:sz w:val="24"/>
          <w:lang w:val="pt-BR"/>
        </w:rPr>
        <w:t>C</w:t>
      </w:r>
      <w:proofErr w:type="spellStart"/>
      <w:r w:rsidR="00B946EE" w:rsidRPr="00B946EE">
        <w:rPr>
          <w:rFonts w:ascii="Palatino Linotype" w:hAnsi="Palatino Linotype" w:cstheme="minorHAnsi"/>
          <w:sz w:val="24"/>
          <w:lang w:val="x-none"/>
        </w:rPr>
        <w:t>ontratação</w:t>
      </w:r>
      <w:proofErr w:type="spellEnd"/>
      <w:r w:rsidR="00B946EE" w:rsidRPr="00B946EE">
        <w:rPr>
          <w:rFonts w:ascii="Palatino Linotype" w:hAnsi="Palatino Linotype" w:cstheme="minorHAnsi"/>
          <w:sz w:val="24"/>
          <w:lang w:val="x-none"/>
        </w:rPr>
        <w:t xml:space="preserve"> de empresa</w:t>
      </w:r>
      <w:r w:rsidR="00B946EE" w:rsidRPr="00B946EE">
        <w:rPr>
          <w:rFonts w:ascii="Palatino Linotype" w:hAnsi="Palatino Linotype" w:cstheme="minorHAnsi"/>
          <w:sz w:val="24"/>
        </w:rPr>
        <w:t xml:space="preserve"> </w:t>
      </w:r>
      <w:r w:rsidR="00B946EE" w:rsidRPr="00B946EE">
        <w:rPr>
          <w:rFonts w:ascii="Palatino Linotype" w:hAnsi="Palatino Linotype" w:cstheme="minorHAnsi"/>
          <w:sz w:val="24"/>
          <w:lang w:val="pt-BR"/>
        </w:rPr>
        <w:t>para prestação de serviços técnicos de consultoria, assessoria, treinamento e gerenciamento administrativo em licitações e contratos, com ênfase na Lei Federal nº 14.133/21</w:t>
      </w:r>
      <w:r w:rsidR="000A560D" w:rsidRPr="00B946EE">
        <w:rPr>
          <w:rFonts w:ascii="Palatino Linotype" w:hAnsi="Palatino Linotype" w:cstheme="minorHAnsi"/>
          <w:color w:val="000000"/>
          <w:sz w:val="24"/>
        </w:rPr>
        <w:t>.</w:t>
      </w:r>
    </w:p>
    <w:p w14:paraId="6158CBC5" w14:textId="65DEB82D" w:rsidR="00B01E34" w:rsidRPr="005D64B0" w:rsidRDefault="00B01E34" w:rsidP="00C3635E">
      <w:pPr>
        <w:spacing w:line="360" w:lineRule="auto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b/>
          <w:bCs/>
          <w:sz w:val="24"/>
          <w:lang w:val="pt-BR"/>
        </w:rPr>
        <w:t xml:space="preserve">2. </w:t>
      </w:r>
      <w:r w:rsidR="00BF5B68" w:rsidRPr="005D64B0">
        <w:rPr>
          <w:rFonts w:ascii="Palatino Linotype" w:hAnsi="Palatino Linotype" w:cstheme="minorHAnsi"/>
          <w:b/>
          <w:bCs/>
          <w:sz w:val="24"/>
          <w:lang w:val="pt-BR"/>
        </w:rPr>
        <w:t>LEGISLAÇÃO</w:t>
      </w:r>
    </w:p>
    <w:p w14:paraId="2AC3C578" w14:textId="5DF1830C" w:rsidR="00B01E34" w:rsidRPr="005D64B0" w:rsidRDefault="00665499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>
        <w:rPr>
          <w:rFonts w:ascii="Palatino Linotype" w:hAnsi="Palatino Linotype" w:cstheme="minorHAnsi"/>
          <w:sz w:val="24"/>
          <w:lang w:val="pt-BR"/>
        </w:rPr>
        <w:t xml:space="preserve">2.1 </w:t>
      </w:r>
      <w:r w:rsidR="00B01E34" w:rsidRPr="005D64B0">
        <w:rPr>
          <w:rFonts w:ascii="Palatino Linotype" w:hAnsi="Palatino Linotype" w:cstheme="minorHAnsi"/>
          <w:sz w:val="24"/>
          <w:lang w:val="pt-BR"/>
        </w:rPr>
        <w:t xml:space="preserve">Conforme disposições do inciso II e do </w:t>
      </w:r>
      <w:r w:rsidR="008F5B22">
        <w:rPr>
          <w:rFonts w:ascii="Palatino Linotype" w:hAnsi="Palatino Linotype" w:cstheme="minorHAnsi"/>
          <w:sz w:val="24"/>
          <w:lang w:val="pt-BR"/>
        </w:rPr>
        <w:t>§</w:t>
      </w:r>
      <w:r w:rsidR="00B01E34" w:rsidRPr="005D64B0">
        <w:rPr>
          <w:rFonts w:ascii="Palatino Linotype" w:hAnsi="Palatino Linotype" w:cstheme="minorHAnsi"/>
          <w:sz w:val="24"/>
          <w:lang w:val="pt-BR"/>
        </w:rPr>
        <w:t>3º, ambos do art</w:t>
      </w:r>
      <w:r w:rsidR="008F5B22">
        <w:rPr>
          <w:rFonts w:ascii="Palatino Linotype" w:hAnsi="Palatino Linotype" w:cstheme="minorHAnsi"/>
          <w:sz w:val="24"/>
          <w:lang w:val="pt-BR"/>
        </w:rPr>
        <w:t>.</w:t>
      </w:r>
      <w:r w:rsidR="00B01E34" w:rsidRPr="005D64B0">
        <w:rPr>
          <w:rFonts w:ascii="Palatino Linotype" w:hAnsi="Palatino Linotype" w:cstheme="minorHAnsi"/>
          <w:sz w:val="24"/>
          <w:lang w:val="pt-BR"/>
        </w:rPr>
        <w:t xml:space="preserve"> 75 da Lei 14.133/21, a </w:t>
      </w:r>
      <w:r w:rsidR="000A560D" w:rsidRPr="005D64B0">
        <w:rPr>
          <w:rFonts w:ascii="Palatino Linotype" w:hAnsi="Palatino Linotype" w:cstheme="minorHAnsi"/>
          <w:sz w:val="24"/>
          <w:lang w:val="pt-BR"/>
        </w:rPr>
        <w:t>Câmara Municipal de Serra do Ramalho</w:t>
      </w:r>
      <w:r w:rsidR="00B01E34" w:rsidRPr="005D64B0">
        <w:rPr>
          <w:rFonts w:ascii="Palatino Linotype" w:hAnsi="Palatino Linotype" w:cstheme="minorHAnsi"/>
          <w:sz w:val="24"/>
          <w:lang w:val="pt-BR"/>
        </w:rPr>
        <w:t xml:space="preserve">, faz saber que está em andamento um processo de </w:t>
      </w:r>
      <w:r w:rsidR="000A560D" w:rsidRPr="005D64B0">
        <w:rPr>
          <w:rFonts w:ascii="Palatino Linotype" w:hAnsi="Palatino Linotype" w:cstheme="minorHAnsi"/>
          <w:sz w:val="24"/>
          <w:lang w:val="pt-BR"/>
        </w:rPr>
        <w:t>prestação de serviços</w:t>
      </w:r>
      <w:r w:rsidR="00B01E34" w:rsidRPr="005D64B0">
        <w:rPr>
          <w:rFonts w:ascii="Palatino Linotype" w:hAnsi="Palatino Linotype" w:cstheme="minorHAnsi"/>
          <w:sz w:val="24"/>
          <w:lang w:val="pt-BR"/>
        </w:rPr>
        <w:t xml:space="preserve"> direta por dispensa de licitação, conforme segue: </w:t>
      </w:r>
    </w:p>
    <w:p w14:paraId="358D54C8" w14:textId="77777777" w:rsidR="00B01E34" w:rsidRPr="008F5B22" w:rsidRDefault="00B01E34" w:rsidP="000A560D">
      <w:pPr>
        <w:ind w:left="3545"/>
        <w:rPr>
          <w:rFonts w:ascii="Palatino Linotype" w:hAnsi="Palatino Linotype" w:cstheme="minorHAnsi"/>
          <w:sz w:val="22"/>
          <w:szCs w:val="22"/>
          <w:lang w:val="pt-BR"/>
        </w:rPr>
      </w:pPr>
      <w:r w:rsidRPr="00762155">
        <w:rPr>
          <w:rFonts w:ascii="Palatino Linotype" w:hAnsi="Palatino Linotype" w:cstheme="minorHAnsi"/>
          <w:b/>
          <w:bCs/>
          <w:sz w:val="22"/>
          <w:szCs w:val="22"/>
          <w:lang w:val="pt-BR"/>
        </w:rPr>
        <w:t>Art. 75.</w:t>
      </w:r>
      <w:r w:rsidRPr="008F5B22">
        <w:rPr>
          <w:rFonts w:ascii="Palatino Linotype" w:hAnsi="Palatino Linotype" w:cstheme="minorHAnsi"/>
          <w:sz w:val="22"/>
          <w:szCs w:val="22"/>
          <w:lang w:val="pt-BR"/>
        </w:rPr>
        <w:t xml:space="preserve"> É dispensável a licitação: </w:t>
      </w:r>
    </w:p>
    <w:p w14:paraId="09FA3D40" w14:textId="3DB910B2" w:rsidR="00B01E34" w:rsidRPr="008F5B22" w:rsidRDefault="00B01E34" w:rsidP="000A560D">
      <w:pPr>
        <w:ind w:left="3545"/>
        <w:jc w:val="both"/>
        <w:rPr>
          <w:rFonts w:ascii="Palatino Linotype" w:hAnsi="Palatino Linotype" w:cstheme="minorHAnsi"/>
          <w:sz w:val="22"/>
          <w:szCs w:val="22"/>
          <w:lang w:val="pt-BR"/>
        </w:rPr>
      </w:pPr>
      <w:r w:rsidRPr="008F5B22">
        <w:rPr>
          <w:rFonts w:ascii="Palatino Linotype" w:hAnsi="Palatino Linotype" w:cstheme="minorHAnsi"/>
          <w:sz w:val="22"/>
          <w:szCs w:val="22"/>
          <w:lang w:val="pt-BR"/>
        </w:rPr>
        <w:t xml:space="preserve">II - </w:t>
      </w:r>
      <w:proofErr w:type="gramStart"/>
      <w:r w:rsidRPr="008F5B22">
        <w:rPr>
          <w:rFonts w:ascii="Palatino Linotype" w:hAnsi="Palatino Linotype" w:cstheme="minorHAnsi"/>
          <w:sz w:val="22"/>
          <w:szCs w:val="22"/>
          <w:lang w:val="pt-BR"/>
        </w:rPr>
        <w:t>para</w:t>
      </w:r>
      <w:proofErr w:type="gramEnd"/>
      <w:r w:rsidRPr="008F5B22">
        <w:rPr>
          <w:rFonts w:ascii="Palatino Linotype" w:hAnsi="Palatino Linotype" w:cstheme="minorHAnsi"/>
          <w:sz w:val="22"/>
          <w:szCs w:val="22"/>
          <w:lang w:val="pt-BR"/>
        </w:rPr>
        <w:t xml:space="preserve"> contratação que envolva valores inferiores a R$ 5</w:t>
      </w:r>
      <w:r w:rsidR="000A560D" w:rsidRPr="008F5B22">
        <w:rPr>
          <w:rFonts w:ascii="Palatino Linotype" w:hAnsi="Palatino Linotype" w:cstheme="minorHAnsi"/>
          <w:sz w:val="22"/>
          <w:szCs w:val="22"/>
          <w:lang w:val="pt-BR"/>
        </w:rPr>
        <w:t>9</w:t>
      </w:r>
      <w:r w:rsidRPr="008F5B22">
        <w:rPr>
          <w:rFonts w:ascii="Palatino Linotype" w:hAnsi="Palatino Linotype" w:cstheme="minorHAnsi"/>
          <w:sz w:val="22"/>
          <w:szCs w:val="22"/>
          <w:lang w:val="pt-BR"/>
        </w:rPr>
        <w:t>.</w:t>
      </w:r>
      <w:r w:rsidR="000A560D" w:rsidRPr="008F5B22">
        <w:rPr>
          <w:rFonts w:ascii="Palatino Linotype" w:hAnsi="Palatino Linotype" w:cstheme="minorHAnsi"/>
          <w:sz w:val="22"/>
          <w:szCs w:val="22"/>
          <w:lang w:val="pt-BR"/>
        </w:rPr>
        <w:t>906</w:t>
      </w:r>
      <w:r w:rsidRPr="008F5B22">
        <w:rPr>
          <w:rFonts w:ascii="Palatino Linotype" w:hAnsi="Palatino Linotype" w:cstheme="minorHAnsi"/>
          <w:sz w:val="22"/>
          <w:szCs w:val="22"/>
          <w:lang w:val="pt-BR"/>
        </w:rPr>
        <w:t>,</w:t>
      </w:r>
      <w:r w:rsidR="000A560D" w:rsidRPr="008F5B22">
        <w:rPr>
          <w:rFonts w:ascii="Palatino Linotype" w:hAnsi="Palatino Linotype" w:cstheme="minorHAnsi"/>
          <w:sz w:val="22"/>
          <w:szCs w:val="22"/>
          <w:lang w:val="pt-BR"/>
        </w:rPr>
        <w:t>02</w:t>
      </w:r>
      <w:r w:rsidRPr="008F5B22">
        <w:rPr>
          <w:rFonts w:ascii="Palatino Linotype" w:hAnsi="Palatino Linotype" w:cstheme="minorHAnsi"/>
          <w:sz w:val="22"/>
          <w:szCs w:val="22"/>
          <w:lang w:val="pt-BR"/>
        </w:rPr>
        <w:t xml:space="preserve">(cinquenta mil reais), no caso de outros serviços e compras1; </w:t>
      </w:r>
    </w:p>
    <w:p w14:paraId="600C6364" w14:textId="77777777" w:rsidR="00B01E34" w:rsidRPr="008F5B22" w:rsidRDefault="00B01E34" w:rsidP="000A560D">
      <w:pPr>
        <w:ind w:left="2836" w:firstLine="709"/>
        <w:rPr>
          <w:rFonts w:ascii="Palatino Linotype" w:hAnsi="Palatino Linotype" w:cstheme="minorHAnsi"/>
          <w:sz w:val="22"/>
          <w:szCs w:val="22"/>
          <w:lang w:val="pt-BR"/>
        </w:rPr>
      </w:pPr>
      <w:r w:rsidRPr="008F5B22">
        <w:rPr>
          <w:rFonts w:ascii="Palatino Linotype" w:hAnsi="Palatino Linotype" w:cstheme="minorHAnsi"/>
          <w:sz w:val="22"/>
          <w:szCs w:val="22"/>
          <w:lang w:val="pt-BR"/>
        </w:rPr>
        <w:t xml:space="preserve">[...] </w:t>
      </w:r>
    </w:p>
    <w:p w14:paraId="5A630FBB" w14:textId="564DD46F" w:rsidR="00B01E34" w:rsidRPr="008F5B22" w:rsidRDefault="00B01E34" w:rsidP="000A560D">
      <w:pPr>
        <w:ind w:left="3545"/>
        <w:jc w:val="both"/>
        <w:rPr>
          <w:rFonts w:ascii="Palatino Linotype" w:hAnsi="Palatino Linotype" w:cstheme="minorHAnsi"/>
          <w:sz w:val="22"/>
          <w:szCs w:val="22"/>
          <w:lang w:val="pt-BR"/>
        </w:rPr>
      </w:pPr>
      <w:r w:rsidRPr="008F5B22">
        <w:rPr>
          <w:rFonts w:ascii="Palatino Linotype" w:hAnsi="Palatino Linotype" w:cstheme="minorHAnsi"/>
          <w:sz w:val="22"/>
          <w:szCs w:val="22"/>
          <w:lang w:val="pt-BR"/>
        </w:rPr>
        <w:t>3º As contratações de que tratam os incisos I e II do caput deste artigo serão preferencialmente precedidas de divulgação de aviso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vantajosa.</w:t>
      </w:r>
    </w:p>
    <w:p w14:paraId="7FD79DA8" w14:textId="77777777" w:rsidR="00B01E34" w:rsidRPr="005D64B0" w:rsidRDefault="00B01E34" w:rsidP="00B01E34">
      <w:pPr>
        <w:rPr>
          <w:rFonts w:ascii="Palatino Linotype" w:hAnsi="Palatino Linotype" w:cstheme="minorHAnsi"/>
          <w:b/>
          <w:bCs/>
          <w:sz w:val="24"/>
          <w:lang w:val="pt-BR"/>
        </w:rPr>
      </w:pPr>
    </w:p>
    <w:p w14:paraId="57031474" w14:textId="5EA86A6B" w:rsidR="00B01E34" w:rsidRPr="005D64B0" w:rsidRDefault="00B01E34" w:rsidP="00B01E34">
      <w:pPr>
        <w:rPr>
          <w:rFonts w:ascii="Palatino Linotype" w:hAnsi="Palatino Linotype" w:cstheme="minorHAnsi"/>
          <w:b/>
          <w:bCs/>
          <w:sz w:val="24"/>
          <w:lang w:val="pt-BR"/>
        </w:rPr>
      </w:pPr>
      <w:r w:rsidRPr="005D64B0">
        <w:rPr>
          <w:rFonts w:ascii="Palatino Linotype" w:hAnsi="Palatino Linotype" w:cstheme="minorHAnsi"/>
          <w:b/>
          <w:bCs/>
          <w:sz w:val="24"/>
          <w:lang w:val="pt-BR"/>
        </w:rPr>
        <w:t xml:space="preserve"> 3. </w:t>
      </w:r>
      <w:r w:rsidR="008F5B22" w:rsidRPr="005D64B0">
        <w:rPr>
          <w:rFonts w:ascii="Palatino Linotype" w:hAnsi="Palatino Linotype" w:cstheme="minorHAnsi"/>
          <w:b/>
          <w:bCs/>
          <w:sz w:val="24"/>
          <w:lang w:val="pt-BR"/>
        </w:rPr>
        <w:t>JUSTIFICATIVA</w:t>
      </w:r>
    </w:p>
    <w:p w14:paraId="47A675E2" w14:textId="72E9FBE5" w:rsidR="00E37EC4" w:rsidRPr="00E37EC4" w:rsidRDefault="00665499" w:rsidP="00E37EC4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E37EC4">
        <w:rPr>
          <w:rFonts w:ascii="Palatino Linotype" w:hAnsi="Palatino Linotype" w:cstheme="minorHAnsi"/>
          <w:sz w:val="24"/>
          <w:lang w:val="pt-BR"/>
        </w:rPr>
        <w:t xml:space="preserve">3.1 </w:t>
      </w:r>
      <w:r w:rsidR="00E37EC4" w:rsidRPr="00E37EC4">
        <w:rPr>
          <w:rFonts w:ascii="Palatino Linotype" w:hAnsi="Palatino Linotype" w:cstheme="minorHAnsi"/>
          <w:sz w:val="24"/>
        </w:rPr>
        <w:t>A presente contratação se enquadra na hipótese de Dispensa de Licitação prevista no art. 75 da mencionada lei, uma vez que os serviços a serem prestados demandam notória especialização, conforme descrito no inciso II do referido artigo. A natureza técnica e especializada dos serviços torna a empresa contratada como a única capaz de atender às necessidades específicas deste órgão/entidade, considerando as atualizações e modificações trazidas pela Lei Federal nº 14.133/2021.</w:t>
      </w:r>
    </w:p>
    <w:p w14:paraId="6F057079" w14:textId="77777777" w:rsidR="00E37EC4" w:rsidRDefault="00E37EC4" w:rsidP="00E37EC4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</w:p>
    <w:p w14:paraId="687A4EE4" w14:textId="45C332C7" w:rsidR="00B01E34" w:rsidRPr="00150BF1" w:rsidRDefault="00E37EC4" w:rsidP="00E37EC4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E37EC4">
        <w:rPr>
          <w:rFonts w:ascii="Palatino Linotype" w:hAnsi="Palatino Linotype" w:cstheme="minorHAnsi"/>
          <w:sz w:val="24"/>
          <w:lang w:val="x-none"/>
        </w:rPr>
        <w:lastRenderedPageBreak/>
        <w:t xml:space="preserve">Diante da urgência em adequar os processos internos à nova legislação e garantir a correta aplicação dos procedimentos em conformidade com a Lei </w:t>
      </w:r>
      <w:r>
        <w:rPr>
          <w:rFonts w:ascii="Palatino Linotype" w:hAnsi="Palatino Linotype" w:cstheme="minorHAnsi"/>
          <w:sz w:val="24"/>
          <w:lang w:val="pt-BR"/>
        </w:rPr>
        <w:t xml:space="preserve">nº </w:t>
      </w:r>
      <w:r w:rsidRPr="00E37EC4">
        <w:rPr>
          <w:rFonts w:ascii="Palatino Linotype" w:hAnsi="Palatino Linotype" w:cstheme="minorHAnsi"/>
          <w:sz w:val="24"/>
          <w:lang w:val="x-none"/>
        </w:rPr>
        <w:t>14.133/2021, justifica-se a dispensa de licitação para contratação direta d</w:t>
      </w:r>
      <w:r>
        <w:rPr>
          <w:rFonts w:ascii="Palatino Linotype" w:hAnsi="Palatino Linotype" w:cstheme="minorHAnsi"/>
          <w:sz w:val="24"/>
          <w:lang w:val="pt-BR"/>
        </w:rPr>
        <w:t>e</w:t>
      </w:r>
      <w:r w:rsidRPr="00E37EC4">
        <w:rPr>
          <w:rFonts w:ascii="Palatino Linotype" w:hAnsi="Palatino Linotype" w:cstheme="minorHAnsi"/>
          <w:sz w:val="24"/>
          <w:lang w:val="x-none"/>
        </w:rPr>
        <w:t xml:space="preserve"> empresa </w:t>
      </w:r>
      <w:r>
        <w:rPr>
          <w:rFonts w:ascii="Palatino Linotype" w:hAnsi="Palatino Linotype" w:cstheme="minorHAnsi"/>
          <w:sz w:val="24"/>
          <w:lang w:val="pt-BR"/>
        </w:rPr>
        <w:t>especializada</w:t>
      </w:r>
      <w:r w:rsidR="00150BF1">
        <w:rPr>
          <w:rFonts w:ascii="Palatino Linotype" w:hAnsi="Palatino Linotype" w:cstheme="minorHAnsi"/>
          <w:sz w:val="24"/>
          <w:lang w:val="pt-BR"/>
        </w:rPr>
        <w:t>.</w:t>
      </w:r>
    </w:p>
    <w:p w14:paraId="2B9A828E" w14:textId="77777777" w:rsidR="00E37EC4" w:rsidRPr="005D64B0" w:rsidRDefault="00E37EC4" w:rsidP="00E37EC4">
      <w:pPr>
        <w:spacing w:line="360" w:lineRule="auto"/>
        <w:jc w:val="both"/>
        <w:rPr>
          <w:rFonts w:ascii="Palatino Linotype" w:hAnsi="Palatino Linotype" w:cstheme="minorHAnsi"/>
          <w:sz w:val="24"/>
          <w:lang w:val="x-none"/>
        </w:rPr>
      </w:pPr>
    </w:p>
    <w:p w14:paraId="10A77823" w14:textId="092E1299" w:rsidR="008F66A8" w:rsidRPr="005D64B0" w:rsidRDefault="00B01E34" w:rsidP="008F66A8">
      <w:pPr>
        <w:spacing w:line="360" w:lineRule="auto"/>
        <w:rPr>
          <w:rFonts w:ascii="Palatino Linotype" w:hAnsi="Palatino Linotype" w:cstheme="minorHAnsi"/>
          <w:b/>
          <w:bCs/>
          <w:sz w:val="24"/>
        </w:rPr>
      </w:pPr>
      <w:r w:rsidRPr="005D64B0">
        <w:rPr>
          <w:rFonts w:ascii="Palatino Linotype" w:hAnsi="Palatino Linotype" w:cstheme="minorHAnsi"/>
          <w:b/>
          <w:bCs/>
          <w:sz w:val="24"/>
        </w:rPr>
        <w:t xml:space="preserve">4. DA FORMA DE EXECUÇÃO DO OBJETO </w:t>
      </w:r>
    </w:p>
    <w:p w14:paraId="59A63258" w14:textId="70F3BB33" w:rsidR="00E37EC4" w:rsidRPr="00E37EC4" w:rsidRDefault="00B01E34" w:rsidP="00E37EC4">
      <w:pPr>
        <w:spacing w:line="360" w:lineRule="auto"/>
        <w:jc w:val="both"/>
        <w:rPr>
          <w:rFonts w:ascii="Palatino Linotype" w:hAnsi="Palatino Linotype" w:cstheme="minorHAnsi"/>
          <w:sz w:val="24"/>
        </w:rPr>
      </w:pPr>
      <w:r w:rsidRPr="00E37EC4">
        <w:rPr>
          <w:rFonts w:ascii="Palatino Linotype" w:hAnsi="Palatino Linotype" w:cstheme="minorHAnsi"/>
          <w:sz w:val="24"/>
        </w:rPr>
        <w:t>4.1</w:t>
      </w:r>
      <w:r w:rsidR="00E37EC4" w:rsidRPr="00E37EC4">
        <w:rPr>
          <w:rFonts w:ascii="Palatino Linotype" w:hAnsi="Palatino Linotype" w:cstheme="minorHAnsi"/>
          <w:sz w:val="24"/>
        </w:rPr>
        <w:t xml:space="preserve"> A empresa contratada deverá prestar os serviços técnicos de consultoria, assessoria, treinamento e gerenciamento administrativo em licitações e contratos de forma presencial e/ou remota, conforme as necessidades identificadas pel</w:t>
      </w:r>
      <w:r w:rsidR="005965BA">
        <w:rPr>
          <w:rFonts w:ascii="Palatino Linotype" w:hAnsi="Palatino Linotype" w:cstheme="minorHAnsi"/>
          <w:sz w:val="24"/>
        </w:rPr>
        <w:t>a Câmara Municipal</w:t>
      </w:r>
      <w:r w:rsidR="00E37EC4" w:rsidRPr="00E37EC4">
        <w:rPr>
          <w:rFonts w:ascii="Palatino Linotype" w:hAnsi="Palatino Linotype" w:cstheme="minorHAnsi"/>
          <w:sz w:val="24"/>
        </w:rPr>
        <w:t>.</w:t>
      </w:r>
    </w:p>
    <w:p w14:paraId="35589E21" w14:textId="7EE37CFE" w:rsidR="00E37EC4" w:rsidRPr="00E37EC4" w:rsidRDefault="00E37EC4" w:rsidP="00E37EC4">
      <w:pPr>
        <w:spacing w:line="360" w:lineRule="auto"/>
        <w:jc w:val="both"/>
        <w:rPr>
          <w:rFonts w:ascii="Palatino Linotype" w:hAnsi="Palatino Linotype" w:cstheme="minorHAnsi"/>
          <w:sz w:val="24"/>
        </w:rPr>
      </w:pPr>
      <w:r w:rsidRPr="00E37EC4">
        <w:rPr>
          <w:rFonts w:ascii="Palatino Linotype" w:hAnsi="Palatino Linotype" w:cstheme="minorHAnsi"/>
          <w:sz w:val="24"/>
        </w:rPr>
        <w:t xml:space="preserve">4.2 A execução dos serviços compreende a realização de treinamentos, reuniões de alinhamento, elaboração de pareceres técnicos, acompanhamento e suporte técnico nas diversas etapas dos processos licitatórios e contratuais, sempre em conformidade com as disposições da Lei Federal </w:t>
      </w:r>
      <w:r w:rsidR="005965BA">
        <w:rPr>
          <w:rFonts w:ascii="Palatino Linotype" w:hAnsi="Palatino Linotype" w:cstheme="minorHAnsi"/>
          <w:sz w:val="24"/>
        </w:rPr>
        <w:t xml:space="preserve">nº </w:t>
      </w:r>
      <w:r w:rsidRPr="00E37EC4">
        <w:rPr>
          <w:rFonts w:ascii="Palatino Linotype" w:hAnsi="Palatino Linotype" w:cstheme="minorHAnsi"/>
          <w:sz w:val="24"/>
        </w:rPr>
        <w:t>14.133/2021.</w:t>
      </w:r>
    </w:p>
    <w:p w14:paraId="23B7399F" w14:textId="1F56B4B4" w:rsidR="00E37EC4" w:rsidRPr="00E37EC4" w:rsidRDefault="00E37EC4" w:rsidP="00E37EC4">
      <w:pPr>
        <w:spacing w:line="360" w:lineRule="auto"/>
        <w:jc w:val="both"/>
        <w:rPr>
          <w:rFonts w:ascii="Palatino Linotype" w:hAnsi="Palatino Linotype" w:cstheme="minorHAnsi"/>
          <w:sz w:val="24"/>
        </w:rPr>
      </w:pPr>
      <w:r w:rsidRPr="00E37EC4">
        <w:rPr>
          <w:rFonts w:ascii="Palatino Linotype" w:hAnsi="Palatino Linotype" w:cstheme="minorHAnsi"/>
          <w:sz w:val="24"/>
        </w:rPr>
        <w:t>4.3 A empresa contratada deverá disponibilizar profissionais capacitados e experientes para atender às demandas apresentadas pelo órgão contratante, garantindo a qualidade e eficiência na prestação dos serviços.</w:t>
      </w:r>
    </w:p>
    <w:p w14:paraId="5FBE225E" w14:textId="77777777" w:rsidR="00B95EFA" w:rsidRPr="005D64B0" w:rsidRDefault="00B95EFA" w:rsidP="000A560D">
      <w:pPr>
        <w:spacing w:line="360" w:lineRule="auto"/>
        <w:jc w:val="both"/>
        <w:rPr>
          <w:rFonts w:ascii="Palatino Linotype" w:hAnsi="Palatino Linotype" w:cstheme="minorHAnsi"/>
          <w:sz w:val="24"/>
        </w:rPr>
      </w:pPr>
    </w:p>
    <w:p w14:paraId="182D4EA9" w14:textId="53BA38D3" w:rsidR="00B95EFA" w:rsidRPr="005D64B0" w:rsidRDefault="00B95EFA" w:rsidP="00B95EFA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b/>
          <w:bCs/>
          <w:sz w:val="24"/>
          <w:lang w:val="pt-BR"/>
        </w:rPr>
        <w:t>5. PRAZO CONTRATUAL</w:t>
      </w:r>
    </w:p>
    <w:p w14:paraId="6842B956" w14:textId="6FE7EDD4" w:rsidR="005965BA" w:rsidRDefault="00B95EFA" w:rsidP="00B95EFA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>5.1 A prestação dos serviços se dará após a celebração de instrumento contratual que terá como prazo de vigência 31</w:t>
      </w:r>
      <w:r w:rsidR="008F66A8">
        <w:rPr>
          <w:rFonts w:ascii="Palatino Linotype" w:hAnsi="Palatino Linotype" w:cstheme="minorHAnsi"/>
          <w:sz w:val="24"/>
          <w:lang w:val="pt-BR"/>
        </w:rPr>
        <w:t xml:space="preserve"> de dezembro de </w:t>
      </w:r>
      <w:r w:rsidRPr="005D64B0">
        <w:rPr>
          <w:rFonts w:ascii="Palatino Linotype" w:hAnsi="Palatino Linotype" w:cstheme="minorHAnsi"/>
          <w:sz w:val="24"/>
          <w:lang w:val="pt-BR"/>
        </w:rPr>
        <w:t xml:space="preserve">2024, podendo ser rescindido (art. 137, da Lei 14.133/21) ou prorrogado (art. 107, da Lei 14.133/21) a critério da administração, observada a necessidade e conveniência. </w:t>
      </w:r>
    </w:p>
    <w:p w14:paraId="2F9BC0D9" w14:textId="77777777" w:rsidR="005965BA" w:rsidRPr="005D64B0" w:rsidRDefault="005965BA" w:rsidP="00B95EFA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</w:p>
    <w:p w14:paraId="4123D97B" w14:textId="37D2E5CD" w:rsidR="00B95EFA" w:rsidRPr="005D64B0" w:rsidRDefault="00B95EFA" w:rsidP="00B95EFA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b/>
          <w:bCs/>
          <w:sz w:val="24"/>
          <w:lang w:val="pt-BR"/>
        </w:rPr>
        <w:t>6. FISCALIZAÇÃO CONTRATUAL</w:t>
      </w:r>
    </w:p>
    <w:p w14:paraId="175B150F" w14:textId="3CB7FACC" w:rsidR="00B95EFA" w:rsidRDefault="00B95EFA" w:rsidP="00B95EFA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>6.1 Cabe a cada Departamento/Setor</w:t>
      </w:r>
      <w:r w:rsidR="008F66A8">
        <w:rPr>
          <w:rFonts w:ascii="Palatino Linotype" w:hAnsi="Palatino Linotype" w:cstheme="minorHAnsi"/>
          <w:sz w:val="24"/>
          <w:lang w:val="pt-BR"/>
        </w:rPr>
        <w:t>,</w:t>
      </w:r>
      <w:r w:rsidRPr="005D64B0">
        <w:rPr>
          <w:rFonts w:ascii="Palatino Linotype" w:hAnsi="Palatino Linotype" w:cstheme="minorHAnsi"/>
          <w:sz w:val="24"/>
          <w:lang w:val="pt-BR"/>
        </w:rPr>
        <w:t xml:space="preserve"> fiscalizar e acompanhar a execução contratual, sendo que a Administração nomeia como Agente </w:t>
      </w:r>
      <w:r w:rsidR="008F66A8">
        <w:rPr>
          <w:rFonts w:ascii="Palatino Linotype" w:hAnsi="Palatino Linotype" w:cstheme="minorHAnsi"/>
          <w:sz w:val="24"/>
          <w:lang w:val="pt-BR"/>
        </w:rPr>
        <w:t>C</w:t>
      </w:r>
      <w:r w:rsidRPr="005D64B0">
        <w:rPr>
          <w:rFonts w:ascii="Palatino Linotype" w:hAnsi="Palatino Linotype" w:cstheme="minorHAnsi"/>
          <w:sz w:val="24"/>
          <w:lang w:val="pt-BR"/>
        </w:rPr>
        <w:t xml:space="preserve">ontratual perante a CM, nesta ocasião, o Sr. </w:t>
      </w:r>
      <w:proofErr w:type="spellStart"/>
      <w:r w:rsidRPr="005D64B0">
        <w:rPr>
          <w:rFonts w:ascii="Palatino Linotype" w:hAnsi="Palatino Linotype" w:cstheme="minorHAnsi"/>
          <w:sz w:val="24"/>
          <w:lang w:val="pt-BR"/>
        </w:rPr>
        <w:t>Adilcio</w:t>
      </w:r>
      <w:proofErr w:type="spellEnd"/>
      <w:r w:rsidRPr="005D64B0">
        <w:rPr>
          <w:rFonts w:ascii="Palatino Linotype" w:hAnsi="Palatino Linotype" w:cstheme="minorHAnsi"/>
          <w:sz w:val="24"/>
          <w:lang w:val="pt-BR"/>
        </w:rPr>
        <w:t xml:space="preserve"> Alves da Rocha, Diretor Administrativo Financeiro. </w:t>
      </w:r>
    </w:p>
    <w:p w14:paraId="1C781427" w14:textId="77777777" w:rsidR="008F66A8" w:rsidRPr="005D64B0" w:rsidRDefault="008F66A8" w:rsidP="00B95EFA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</w:p>
    <w:p w14:paraId="1C439DF8" w14:textId="493D97AD" w:rsidR="00B95EFA" w:rsidRPr="005D64B0" w:rsidRDefault="00B95EFA" w:rsidP="00B95EFA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b/>
          <w:bCs/>
          <w:sz w:val="24"/>
          <w:lang w:val="pt-BR"/>
        </w:rPr>
        <w:t xml:space="preserve">7. DA PESQUISA DE PREÇOS </w:t>
      </w:r>
    </w:p>
    <w:p w14:paraId="22C8184F" w14:textId="7D5482DE" w:rsidR="00B95EFA" w:rsidRPr="00E83A7E" w:rsidRDefault="00B95EFA" w:rsidP="00B95EFA">
      <w:pPr>
        <w:spacing w:line="360" w:lineRule="auto"/>
        <w:jc w:val="both"/>
        <w:rPr>
          <w:rFonts w:ascii="Palatino Linotype" w:hAnsi="Palatino Linotype" w:cstheme="minorHAnsi"/>
          <w:b/>
          <w:bCs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>7.1 Para dar início ao presente processo administrativo, a Administração procedeu à cotação de preços com prestadores de serviços do ramo obtendo valor médio para contratação</w:t>
      </w:r>
      <w:r w:rsidR="008F66A8">
        <w:rPr>
          <w:rFonts w:ascii="Palatino Linotype" w:hAnsi="Palatino Linotype" w:cstheme="minorHAnsi"/>
          <w:sz w:val="24"/>
          <w:lang w:val="pt-BR"/>
        </w:rPr>
        <w:t xml:space="preserve"> o</w:t>
      </w:r>
      <w:r w:rsidRPr="005D64B0">
        <w:rPr>
          <w:rFonts w:ascii="Palatino Linotype" w:hAnsi="Palatino Linotype" w:cstheme="minorHAnsi"/>
          <w:sz w:val="24"/>
          <w:lang w:val="pt-BR"/>
        </w:rPr>
        <w:t xml:space="preserve"> </w:t>
      </w:r>
      <w:r w:rsidR="008F66A8">
        <w:rPr>
          <w:rFonts w:ascii="Palatino Linotype" w:hAnsi="Palatino Linotype" w:cstheme="minorHAnsi"/>
          <w:b/>
          <w:bCs/>
          <w:sz w:val="24"/>
          <w:lang w:val="pt-BR"/>
        </w:rPr>
        <w:t>v</w:t>
      </w:r>
      <w:r w:rsidRPr="005D64B0">
        <w:rPr>
          <w:rFonts w:ascii="Palatino Linotype" w:hAnsi="Palatino Linotype" w:cstheme="minorHAnsi"/>
          <w:b/>
          <w:bCs/>
          <w:sz w:val="24"/>
          <w:lang w:val="pt-BR"/>
        </w:rPr>
        <w:t xml:space="preserve">alor </w:t>
      </w:r>
      <w:r w:rsidRPr="00E83A7E">
        <w:rPr>
          <w:rFonts w:ascii="Palatino Linotype" w:hAnsi="Palatino Linotype" w:cstheme="minorHAnsi"/>
          <w:b/>
          <w:bCs/>
          <w:sz w:val="24"/>
          <w:lang w:val="pt-BR"/>
        </w:rPr>
        <w:t>estimado: R$</w:t>
      </w:r>
      <w:r w:rsidR="008F66A8" w:rsidRPr="00E83A7E">
        <w:rPr>
          <w:rFonts w:ascii="Palatino Linotype" w:hAnsi="Palatino Linotype" w:cstheme="minorHAnsi"/>
          <w:b/>
          <w:bCs/>
          <w:sz w:val="24"/>
          <w:lang w:val="pt-BR"/>
        </w:rPr>
        <w:t xml:space="preserve"> </w:t>
      </w:r>
      <w:r w:rsidR="00E77AF6" w:rsidRPr="00E83A7E">
        <w:rPr>
          <w:rFonts w:ascii="Palatino Linotype" w:hAnsi="Palatino Linotype" w:cstheme="minorHAnsi"/>
          <w:b/>
          <w:bCs/>
          <w:sz w:val="24"/>
          <w:lang w:val="pt-BR"/>
        </w:rPr>
        <w:t>55</w:t>
      </w:r>
      <w:r w:rsidRPr="00E83A7E">
        <w:rPr>
          <w:rFonts w:ascii="Palatino Linotype" w:hAnsi="Palatino Linotype" w:cstheme="minorHAnsi"/>
          <w:b/>
          <w:bCs/>
          <w:sz w:val="24"/>
          <w:lang w:val="pt-BR"/>
        </w:rPr>
        <w:t>.000,00 (</w:t>
      </w:r>
      <w:r w:rsidR="00E77AF6" w:rsidRPr="00E83A7E">
        <w:rPr>
          <w:rFonts w:ascii="Palatino Linotype" w:hAnsi="Palatino Linotype" w:cstheme="minorHAnsi"/>
          <w:b/>
          <w:bCs/>
          <w:sz w:val="24"/>
          <w:lang w:val="pt-BR"/>
        </w:rPr>
        <w:t>cinquenta e cinco</w:t>
      </w:r>
      <w:r w:rsidRPr="00E83A7E">
        <w:rPr>
          <w:rFonts w:ascii="Palatino Linotype" w:hAnsi="Palatino Linotype" w:cstheme="minorHAnsi"/>
          <w:b/>
          <w:bCs/>
          <w:sz w:val="24"/>
          <w:lang w:val="pt-BR"/>
        </w:rPr>
        <w:t xml:space="preserve"> mil reais) </w:t>
      </w:r>
    </w:p>
    <w:p w14:paraId="7851EA3C" w14:textId="77777777" w:rsidR="00F24FCC" w:rsidRPr="005D64B0" w:rsidRDefault="00F24FCC" w:rsidP="00B95EFA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</w:p>
    <w:p w14:paraId="71594266" w14:textId="658CBC4D" w:rsidR="00B95EFA" w:rsidRPr="005D64B0" w:rsidRDefault="00B95EFA" w:rsidP="00B95EFA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b/>
          <w:bCs/>
          <w:sz w:val="24"/>
          <w:lang w:val="pt-BR"/>
        </w:rPr>
        <w:t>8. DA DOTAÇÃO ORÇAMENTÁRIA</w:t>
      </w:r>
    </w:p>
    <w:p w14:paraId="085529A3" w14:textId="7875AB30" w:rsidR="00B95EFA" w:rsidRPr="005D64B0" w:rsidRDefault="00B95EFA" w:rsidP="00B95EFA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8.1 As despesas decorrentes dessa contratação correrão por conta de dotação orçamentária do exercício 2024, conforme abaixo: </w:t>
      </w:r>
    </w:p>
    <w:p w14:paraId="2284C38A" w14:textId="30CD506E" w:rsidR="007C46D3" w:rsidRPr="00DA6840" w:rsidRDefault="007C46D3" w:rsidP="007C46D3">
      <w:pPr>
        <w:spacing w:line="360" w:lineRule="auto"/>
        <w:jc w:val="both"/>
        <w:rPr>
          <w:rFonts w:ascii="Palatino Linotype" w:hAnsi="Palatino Linotype" w:cstheme="minorHAnsi"/>
          <w:sz w:val="24"/>
        </w:rPr>
      </w:pPr>
      <w:r w:rsidRPr="005D64B0">
        <w:rPr>
          <w:rFonts w:ascii="Palatino Linotype" w:hAnsi="Palatino Linotype" w:cstheme="minorHAnsi"/>
          <w:sz w:val="24"/>
        </w:rPr>
        <w:t xml:space="preserve">Unidade: 0101000 - </w:t>
      </w:r>
      <w:r w:rsidRPr="005D64B0">
        <w:rPr>
          <w:rFonts w:ascii="Palatino Linotype" w:hAnsi="Palatino Linotype" w:cstheme="minorHAnsi"/>
          <w:sz w:val="24"/>
          <w:lang w:val="x-none"/>
        </w:rPr>
        <w:t xml:space="preserve">Projeto Atividade: </w:t>
      </w:r>
      <w:r w:rsidRPr="005D64B0">
        <w:rPr>
          <w:rFonts w:ascii="Palatino Linotype" w:hAnsi="Palatino Linotype" w:cstheme="minorHAnsi"/>
          <w:sz w:val="24"/>
        </w:rPr>
        <w:t>01.031.001.2001</w:t>
      </w:r>
    </w:p>
    <w:p w14:paraId="462AF8F4" w14:textId="28C91C53" w:rsidR="00B95EFA" w:rsidRDefault="007C46D3" w:rsidP="00B95EFA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Elemento de Despesas: </w:t>
      </w:r>
      <w:r w:rsidR="00B95EFA" w:rsidRPr="005D64B0">
        <w:rPr>
          <w:rFonts w:ascii="Palatino Linotype" w:hAnsi="Palatino Linotype" w:cstheme="minorHAnsi"/>
          <w:sz w:val="24"/>
          <w:lang w:val="pt-BR"/>
        </w:rPr>
        <w:t>3.390.39.00 Outros Serviços de Terceiro</w:t>
      </w:r>
      <w:r w:rsidRPr="005D64B0">
        <w:rPr>
          <w:rFonts w:ascii="Palatino Linotype" w:hAnsi="Palatino Linotype" w:cstheme="minorHAnsi"/>
          <w:sz w:val="24"/>
          <w:lang w:val="pt-BR"/>
        </w:rPr>
        <w:t xml:space="preserve"> – Pessoas Jurídica </w:t>
      </w:r>
    </w:p>
    <w:p w14:paraId="46506C7A" w14:textId="77777777" w:rsidR="00665499" w:rsidRPr="005D64B0" w:rsidRDefault="00665499" w:rsidP="00B95EFA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</w:p>
    <w:p w14:paraId="3DE26B82" w14:textId="0A6E631E" w:rsidR="00837ECE" w:rsidRPr="005D64B0" w:rsidRDefault="00837ECE" w:rsidP="00837ECE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b/>
          <w:bCs/>
          <w:sz w:val="24"/>
          <w:lang w:val="pt-BR"/>
        </w:rPr>
        <w:t xml:space="preserve">9. DA BUSCA POR PROPOSTAS ADICIOANAIS MAIS VANTAJOSAS </w:t>
      </w:r>
    </w:p>
    <w:p w14:paraId="75671DCE" w14:textId="7B796E14" w:rsidR="00837ECE" w:rsidRDefault="00837ECE" w:rsidP="00837ECE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>9.1 Visando cumprir o §3° do art. 75, da Lei 14.133/2021, a municipalidade antes de proceder à contratação de qualquer empresa fará publicar no site oficial aviso de dispensa, este termo de referência, modelo de proposta e relação de documentos de habilitação para que empresas interessadas possam, no prazo de 03 (três) dias úteis possam apresentar suas propostas orçamentárias.</w:t>
      </w:r>
      <w:r w:rsidR="00665499">
        <w:rPr>
          <w:rFonts w:ascii="Palatino Linotype" w:hAnsi="Palatino Linotype" w:cstheme="minorHAnsi"/>
          <w:sz w:val="24"/>
          <w:lang w:val="pt-BR"/>
        </w:rPr>
        <w:t xml:space="preserve"> </w:t>
      </w:r>
      <w:r w:rsidRPr="005D64B0">
        <w:rPr>
          <w:rFonts w:ascii="Palatino Linotype" w:hAnsi="Palatino Linotype" w:cstheme="minorHAnsi"/>
          <w:sz w:val="24"/>
          <w:lang w:val="pt-BR"/>
        </w:rPr>
        <w:t xml:space="preserve">Objetiva-se assim, a busca por propostas mais vantajosas à administração municipal, desde que as empresas atendem aos requisitos exigidos para a prestação dos serviços e após, apresentem os documentos necessários de habilitação. </w:t>
      </w:r>
    </w:p>
    <w:p w14:paraId="46D5E63F" w14:textId="77777777" w:rsidR="00665499" w:rsidRPr="005D64B0" w:rsidRDefault="00665499" w:rsidP="00837ECE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</w:p>
    <w:p w14:paraId="0FEF5DDA" w14:textId="08875A8F" w:rsidR="00837ECE" w:rsidRPr="005D64B0" w:rsidRDefault="00837ECE" w:rsidP="00837ECE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b/>
          <w:bCs/>
          <w:sz w:val="24"/>
          <w:lang w:val="pt-BR"/>
        </w:rPr>
        <w:t xml:space="preserve">10. DA FORMA DE APRESENTAÇÃO DAS PROPOSTAS </w:t>
      </w:r>
    </w:p>
    <w:p w14:paraId="60D1D2CD" w14:textId="4D359DB7" w:rsidR="00B95EFA" w:rsidRPr="00E83A7E" w:rsidRDefault="00837ECE" w:rsidP="00837ECE">
      <w:pPr>
        <w:spacing w:line="360" w:lineRule="auto"/>
        <w:jc w:val="both"/>
        <w:rPr>
          <w:rFonts w:ascii="Palatino Linotype" w:hAnsi="Palatino Linotype" w:cstheme="minorHAnsi"/>
          <w:b/>
          <w:bCs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>12.1 As propostas poderão ser encaminhadas ao Setor de Licitação</w:t>
      </w:r>
      <w:r w:rsidR="00665499">
        <w:rPr>
          <w:rFonts w:ascii="Palatino Linotype" w:hAnsi="Palatino Linotype" w:cstheme="minorHAnsi"/>
          <w:sz w:val="24"/>
          <w:lang w:val="pt-BR"/>
        </w:rPr>
        <w:t>,</w:t>
      </w:r>
      <w:r w:rsidRPr="005D64B0">
        <w:rPr>
          <w:rFonts w:ascii="Palatino Linotype" w:hAnsi="Palatino Linotype" w:cstheme="minorHAnsi"/>
          <w:sz w:val="24"/>
          <w:lang w:val="pt-BR"/>
        </w:rPr>
        <w:t xml:space="preserve"> através do e-mail </w:t>
      </w:r>
      <w:hyperlink r:id="rId11" w:history="1">
        <w:r w:rsidR="00E83A7E" w:rsidRPr="00CB6F12">
          <w:rPr>
            <w:rStyle w:val="Hyperlink"/>
            <w:rFonts w:ascii="Palatino Linotype" w:hAnsi="Palatino Linotype" w:cstheme="minorHAnsi"/>
            <w:sz w:val="24"/>
            <w:lang w:val="pt-BR"/>
          </w:rPr>
          <w:t>camaramunicipal.Sr.licitacoes@gmail.com</w:t>
        </w:r>
      </w:hyperlink>
      <w:r w:rsidR="00665499">
        <w:rPr>
          <w:rFonts w:ascii="Palatino Linotype" w:hAnsi="Palatino Linotype" w:cstheme="minorHAnsi"/>
          <w:sz w:val="24"/>
          <w:lang w:val="pt-BR"/>
        </w:rPr>
        <w:t xml:space="preserve">, </w:t>
      </w:r>
      <w:r w:rsidRPr="005D64B0">
        <w:rPr>
          <w:rFonts w:ascii="Palatino Linotype" w:hAnsi="Palatino Linotype" w:cstheme="minorHAnsi"/>
          <w:sz w:val="24"/>
          <w:lang w:val="pt-BR"/>
        </w:rPr>
        <w:t xml:space="preserve"> ou entregues pessoalmente</w:t>
      </w:r>
      <w:r w:rsidR="00665499">
        <w:rPr>
          <w:rFonts w:ascii="Palatino Linotype" w:hAnsi="Palatino Linotype" w:cstheme="minorHAnsi"/>
          <w:sz w:val="24"/>
          <w:lang w:val="pt-BR"/>
        </w:rPr>
        <w:t>,</w:t>
      </w:r>
      <w:r w:rsidRPr="005D64B0">
        <w:rPr>
          <w:rFonts w:ascii="Palatino Linotype" w:hAnsi="Palatino Linotype" w:cstheme="minorHAnsi"/>
          <w:sz w:val="24"/>
          <w:lang w:val="pt-BR"/>
        </w:rPr>
        <w:t xml:space="preserve"> mediante protocolo até </w:t>
      </w:r>
      <w:r w:rsidRPr="00E83A7E">
        <w:rPr>
          <w:rFonts w:ascii="Palatino Linotype" w:hAnsi="Palatino Linotype" w:cstheme="minorHAnsi"/>
          <w:sz w:val="24"/>
          <w:lang w:val="pt-BR"/>
        </w:rPr>
        <w:t xml:space="preserve">às </w:t>
      </w:r>
      <w:r w:rsidR="00E83A7E" w:rsidRPr="00E83A7E">
        <w:rPr>
          <w:rFonts w:ascii="Palatino Linotype" w:hAnsi="Palatino Linotype" w:cstheme="minorHAnsi"/>
          <w:b/>
          <w:bCs/>
          <w:sz w:val="24"/>
          <w:lang w:val="pt-BR"/>
        </w:rPr>
        <w:t>08</w:t>
      </w:r>
      <w:r w:rsidRPr="00E83A7E">
        <w:rPr>
          <w:rFonts w:ascii="Palatino Linotype" w:hAnsi="Palatino Linotype" w:cstheme="minorHAnsi"/>
          <w:b/>
          <w:bCs/>
          <w:sz w:val="24"/>
          <w:lang w:val="pt-BR"/>
        </w:rPr>
        <w:t>h</w:t>
      </w:r>
      <w:r w:rsidR="00E83A7E" w:rsidRPr="00E83A7E">
        <w:rPr>
          <w:rFonts w:ascii="Palatino Linotype" w:hAnsi="Palatino Linotype" w:cstheme="minorHAnsi"/>
          <w:b/>
          <w:bCs/>
          <w:sz w:val="24"/>
          <w:lang w:val="pt-BR"/>
        </w:rPr>
        <w:t>00</w:t>
      </w:r>
      <w:r w:rsidRPr="00E83A7E">
        <w:rPr>
          <w:rFonts w:ascii="Palatino Linotype" w:hAnsi="Palatino Linotype" w:cstheme="minorHAnsi"/>
          <w:b/>
          <w:bCs/>
          <w:sz w:val="24"/>
          <w:lang w:val="pt-BR"/>
        </w:rPr>
        <w:t xml:space="preserve">min do dia </w:t>
      </w:r>
      <w:r w:rsidR="00E83A7E" w:rsidRPr="00E83A7E">
        <w:rPr>
          <w:rFonts w:ascii="Palatino Linotype" w:hAnsi="Palatino Linotype" w:cstheme="minorHAnsi"/>
          <w:b/>
          <w:bCs/>
          <w:sz w:val="24"/>
          <w:lang w:val="pt-BR"/>
        </w:rPr>
        <w:t>18</w:t>
      </w:r>
      <w:r w:rsidRPr="00E83A7E">
        <w:rPr>
          <w:rFonts w:ascii="Palatino Linotype" w:hAnsi="Palatino Linotype" w:cstheme="minorHAnsi"/>
          <w:b/>
          <w:bCs/>
          <w:sz w:val="24"/>
          <w:lang w:val="pt-BR"/>
        </w:rPr>
        <w:t xml:space="preserve"> de </w:t>
      </w:r>
      <w:r w:rsidR="00B603A7" w:rsidRPr="00E83A7E">
        <w:rPr>
          <w:rFonts w:ascii="Palatino Linotype" w:hAnsi="Palatino Linotype" w:cstheme="minorHAnsi"/>
          <w:b/>
          <w:bCs/>
          <w:sz w:val="24"/>
          <w:lang w:val="pt-BR"/>
        </w:rPr>
        <w:t>março</w:t>
      </w:r>
      <w:r w:rsidRPr="00E83A7E">
        <w:rPr>
          <w:rFonts w:ascii="Palatino Linotype" w:hAnsi="Palatino Linotype" w:cstheme="minorHAnsi"/>
          <w:b/>
          <w:bCs/>
          <w:sz w:val="24"/>
          <w:lang w:val="pt-BR"/>
        </w:rPr>
        <w:t xml:space="preserve"> de 202</w:t>
      </w:r>
      <w:r w:rsidR="00B603A7" w:rsidRPr="00E83A7E">
        <w:rPr>
          <w:rFonts w:ascii="Palatino Linotype" w:hAnsi="Palatino Linotype" w:cstheme="minorHAnsi"/>
          <w:b/>
          <w:bCs/>
          <w:sz w:val="24"/>
          <w:lang w:val="pt-BR"/>
        </w:rPr>
        <w:t>4.</w:t>
      </w:r>
    </w:p>
    <w:p w14:paraId="23E53A89" w14:textId="77777777" w:rsidR="00665499" w:rsidRPr="005D64B0" w:rsidRDefault="00665499" w:rsidP="00837ECE">
      <w:pPr>
        <w:spacing w:line="360" w:lineRule="auto"/>
        <w:jc w:val="both"/>
        <w:rPr>
          <w:rFonts w:ascii="Palatino Linotype" w:hAnsi="Palatino Linotype" w:cstheme="minorHAnsi"/>
          <w:b/>
          <w:bCs/>
          <w:color w:val="FF0000"/>
          <w:sz w:val="24"/>
          <w:lang w:val="pt-BR"/>
        </w:rPr>
      </w:pPr>
    </w:p>
    <w:p w14:paraId="2C19DB2B" w14:textId="4103ADAA" w:rsidR="00837ECE" w:rsidRPr="005D64B0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b/>
          <w:bCs/>
          <w:sz w:val="24"/>
          <w:lang w:val="pt-BR"/>
        </w:rPr>
        <w:lastRenderedPageBreak/>
        <w:t xml:space="preserve">11. DA DOCUMENTAÇÃO PARA ASSINATURA DE CONTRATO </w:t>
      </w:r>
    </w:p>
    <w:p w14:paraId="76F9D86F" w14:textId="3BD056D1" w:rsidR="00837ECE" w:rsidRPr="005D64B0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>13.1 Para estar tecnicamente habilitad</w:t>
      </w:r>
      <w:r w:rsidR="00665499">
        <w:rPr>
          <w:rFonts w:ascii="Palatino Linotype" w:hAnsi="Palatino Linotype" w:cstheme="minorHAnsi"/>
          <w:sz w:val="24"/>
          <w:lang w:val="pt-BR"/>
        </w:rPr>
        <w:t>a,</w:t>
      </w:r>
      <w:r w:rsidRPr="005D64B0">
        <w:rPr>
          <w:rFonts w:ascii="Palatino Linotype" w:hAnsi="Palatino Linotype" w:cstheme="minorHAnsi"/>
          <w:sz w:val="24"/>
          <w:lang w:val="pt-BR"/>
        </w:rPr>
        <w:t xml:space="preserve"> a empresa deverá apresentar, obrigatoriamente, os seguintes documentos relativos à Habilitação: </w:t>
      </w:r>
    </w:p>
    <w:p w14:paraId="69F11607" w14:textId="77777777" w:rsidR="00837ECE" w:rsidRPr="005D64B0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1. Declaração de que o licitante tomou conhecimento de todas as informações e das condições locais para o cumprimento das obrigações objeto da licitação; </w:t>
      </w:r>
    </w:p>
    <w:p w14:paraId="60E7068C" w14:textId="77777777" w:rsidR="00837ECE" w:rsidRPr="005D64B0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2. Declaração de que o licitante dá cumprimento do disposto no inciso XXXIII do art. 7º da Constituição Federal; </w:t>
      </w:r>
    </w:p>
    <w:p w14:paraId="19F31A4E" w14:textId="77777777" w:rsidR="00837ECE" w:rsidRPr="005D64B0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3. Inscrição no Cadastro de Pessoas Físicas (CPF) ou no Cadastro Nacional da Pessoa Jurídica (CNPJ); </w:t>
      </w:r>
    </w:p>
    <w:p w14:paraId="1E44D5F7" w14:textId="77777777" w:rsidR="00837ECE" w:rsidRPr="005D64B0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4. Inscrição no cadastro de contribuintes estadual e/ou municipal; </w:t>
      </w:r>
    </w:p>
    <w:p w14:paraId="51D11DFA" w14:textId="77777777" w:rsidR="00837ECE" w:rsidRPr="005D64B0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5. Certidão negativa de débitos federais; </w:t>
      </w:r>
    </w:p>
    <w:p w14:paraId="5E77D0F7" w14:textId="77777777" w:rsidR="00837ECE" w:rsidRPr="005D64B0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6. Certidão negativa de débitos estaduais; </w:t>
      </w:r>
    </w:p>
    <w:p w14:paraId="35988912" w14:textId="77777777" w:rsidR="00837ECE" w:rsidRPr="005D64B0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7. Certidão negativa de débitos municipais; </w:t>
      </w:r>
    </w:p>
    <w:p w14:paraId="37CF3C40" w14:textId="77777777" w:rsidR="00837ECE" w:rsidRPr="005D64B0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8. Certidão negativa de débitos junto ao FGTS; </w:t>
      </w:r>
    </w:p>
    <w:p w14:paraId="78F41282" w14:textId="77777777" w:rsidR="00665499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9. Certidão de regularidade perante a justiça do trabalho (certidão negativa de débitos trabalhistas); </w:t>
      </w:r>
    </w:p>
    <w:p w14:paraId="24472C62" w14:textId="46770CEC" w:rsidR="00837ECE" w:rsidRPr="005D64B0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>10.</w:t>
      </w:r>
      <w:r w:rsidR="00665499">
        <w:rPr>
          <w:rFonts w:ascii="Palatino Linotype" w:hAnsi="Palatino Linotype" w:cstheme="minorHAnsi"/>
          <w:sz w:val="24"/>
          <w:lang w:val="pt-BR"/>
        </w:rPr>
        <w:t xml:space="preserve"> </w:t>
      </w:r>
      <w:r w:rsidRPr="005D64B0">
        <w:rPr>
          <w:rFonts w:ascii="Palatino Linotype" w:hAnsi="Palatino Linotype" w:cstheme="minorHAnsi"/>
          <w:sz w:val="24"/>
          <w:lang w:val="pt-BR"/>
        </w:rPr>
        <w:t xml:space="preserve">Certidão negativa de falência e concordata expedida pelo distribuidor da sede do licitante; </w:t>
      </w:r>
    </w:p>
    <w:p w14:paraId="597E69DE" w14:textId="77777777" w:rsidR="00837ECE" w:rsidRPr="005D64B0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11. Contrato social ou certificado de microempreendedor individual; </w:t>
      </w:r>
    </w:p>
    <w:p w14:paraId="61B04150" w14:textId="6B244C7D" w:rsidR="00837ECE" w:rsidRDefault="00837ECE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>12.</w:t>
      </w:r>
      <w:r w:rsidR="00665499">
        <w:rPr>
          <w:rFonts w:ascii="Palatino Linotype" w:hAnsi="Palatino Linotype" w:cstheme="minorHAnsi"/>
          <w:sz w:val="24"/>
          <w:lang w:val="pt-BR"/>
        </w:rPr>
        <w:t xml:space="preserve"> </w:t>
      </w:r>
      <w:r w:rsidRPr="005D64B0">
        <w:rPr>
          <w:rFonts w:ascii="Palatino Linotype" w:hAnsi="Palatino Linotype" w:cstheme="minorHAnsi"/>
          <w:sz w:val="24"/>
          <w:lang w:val="pt-BR"/>
        </w:rPr>
        <w:t>Dados necessários do responsável pela assinatura do termo: nome completo, RG, CPF, endereço residencial e empresarial, e-mail institucional, telefone</w:t>
      </w:r>
      <w:r w:rsidR="00B603A7">
        <w:rPr>
          <w:rFonts w:ascii="Palatino Linotype" w:hAnsi="Palatino Linotype" w:cstheme="minorHAnsi"/>
          <w:sz w:val="24"/>
          <w:lang w:val="pt-BR"/>
        </w:rPr>
        <w:t>;</w:t>
      </w:r>
    </w:p>
    <w:p w14:paraId="2FB23BC6" w14:textId="6A974122" w:rsidR="00B603A7" w:rsidRPr="005D64B0" w:rsidRDefault="00B603A7" w:rsidP="00665499">
      <w:pPr>
        <w:spacing w:line="360" w:lineRule="auto"/>
        <w:jc w:val="both"/>
        <w:rPr>
          <w:rFonts w:ascii="Palatino Linotype" w:hAnsi="Palatino Linotype" w:cstheme="minorHAnsi"/>
          <w:sz w:val="24"/>
          <w:lang w:val="pt-BR"/>
        </w:rPr>
      </w:pPr>
      <w:r>
        <w:rPr>
          <w:rFonts w:ascii="Palatino Linotype" w:hAnsi="Palatino Linotype" w:cstheme="minorHAnsi"/>
          <w:sz w:val="24"/>
          <w:lang w:val="pt-BR"/>
        </w:rPr>
        <w:t>13. Atestado de capacidade técnica.</w:t>
      </w:r>
    </w:p>
    <w:p w14:paraId="3F602795" w14:textId="77777777" w:rsidR="00837ECE" w:rsidRPr="005D64B0" w:rsidRDefault="00837ECE" w:rsidP="00837ECE">
      <w:pPr>
        <w:rPr>
          <w:rFonts w:ascii="Palatino Linotype" w:hAnsi="Palatino Linotype" w:cstheme="minorHAnsi"/>
          <w:sz w:val="24"/>
          <w:lang w:val="pt-BR"/>
        </w:rPr>
      </w:pPr>
    </w:p>
    <w:p w14:paraId="7855D430" w14:textId="64A4D08B" w:rsidR="00837ECE" w:rsidRPr="005D64B0" w:rsidRDefault="00837ECE" w:rsidP="00837ECE">
      <w:pPr>
        <w:jc w:val="right"/>
        <w:rPr>
          <w:rFonts w:ascii="Palatino Linotype" w:hAnsi="Palatino Linotype" w:cstheme="minorHAnsi"/>
          <w:sz w:val="24"/>
          <w:lang w:val="pt-BR"/>
        </w:rPr>
      </w:pPr>
      <w:r w:rsidRPr="005D64B0">
        <w:rPr>
          <w:rFonts w:ascii="Palatino Linotype" w:hAnsi="Palatino Linotype" w:cstheme="minorHAnsi"/>
          <w:sz w:val="24"/>
          <w:lang w:val="pt-BR"/>
        </w:rPr>
        <w:t xml:space="preserve">Serra do Ramalho - Ba, </w:t>
      </w:r>
      <w:r w:rsidR="005965BA">
        <w:rPr>
          <w:rFonts w:ascii="Palatino Linotype" w:hAnsi="Palatino Linotype" w:cstheme="minorHAnsi"/>
          <w:sz w:val="24"/>
          <w:lang w:val="pt-BR"/>
        </w:rPr>
        <w:t>14 de março</w:t>
      </w:r>
      <w:r w:rsidRPr="005D64B0">
        <w:rPr>
          <w:rFonts w:ascii="Palatino Linotype" w:hAnsi="Palatino Linotype" w:cstheme="minorHAnsi"/>
          <w:sz w:val="24"/>
          <w:lang w:val="pt-BR"/>
        </w:rPr>
        <w:t xml:space="preserve"> de 2024. </w:t>
      </w:r>
    </w:p>
    <w:p w14:paraId="5E060C9D" w14:textId="598F709B" w:rsidR="00471BFF" w:rsidRDefault="00471BFF" w:rsidP="00837ECE">
      <w:pPr>
        <w:rPr>
          <w:rFonts w:ascii="Palatino Linotype" w:hAnsi="Palatino Linotype" w:cstheme="minorHAnsi"/>
          <w:b/>
          <w:bCs/>
          <w:i/>
          <w:iCs/>
          <w:sz w:val="24"/>
          <w:lang w:val="pt-BR"/>
        </w:rPr>
      </w:pPr>
    </w:p>
    <w:p w14:paraId="7E94DE0A" w14:textId="77777777" w:rsidR="00665499" w:rsidRPr="005D64B0" w:rsidRDefault="00665499" w:rsidP="00837ECE">
      <w:pPr>
        <w:rPr>
          <w:rFonts w:ascii="Palatino Linotype" w:hAnsi="Palatino Linotype" w:cstheme="minorHAnsi"/>
          <w:b/>
          <w:bCs/>
          <w:i/>
          <w:iCs/>
          <w:sz w:val="24"/>
          <w:lang w:val="pt-BR"/>
        </w:rPr>
      </w:pPr>
    </w:p>
    <w:p w14:paraId="0FBA1F2A" w14:textId="243345B6" w:rsidR="00837ECE" w:rsidRPr="005D64B0" w:rsidRDefault="00471BFF" w:rsidP="00665499">
      <w:pPr>
        <w:jc w:val="center"/>
        <w:rPr>
          <w:rFonts w:ascii="Palatino Linotype" w:hAnsi="Palatino Linotype" w:cstheme="minorHAnsi"/>
          <w:sz w:val="24"/>
          <w:lang w:val="pt-BR"/>
        </w:rPr>
      </w:pPr>
      <w:proofErr w:type="spellStart"/>
      <w:r w:rsidRPr="005D64B0">
        <w:rPr>
          <w:rFonts w:ascii="Palatino Linotype" w:hAnsi="Palatino Linotype" w:cstheme="minorHAnsi"/>
          <w:b/>
          <w:bCs/>
          <w:i/>
          <w:iCs/>
          <w:sz w:val="24"/>
          <w:lang w:val="pt-BR"/>
        </w:rPr>
        <w:t>Dumouriez</w:t>
      </w:r>
      <w:proofErr w:type="spellEnd"/>
      <w:r w:rsidRPr="005D64B0">
        <w:rPr>
          <w:rFonts w:ascii="Palatino Linotype" w:hAnsi="Palatino Linotype" w:cstheme="minorHAnsi"/>
          <w:b/>
          <w:bCs/>
          <w:i/>
          <w:iCs/>
          <w:sz w:val="24"/>
          <w:lang w:val="pt-BR"/>
        </w:rPr>
        <w:t xml:space="preserve"> de Souza Dantas Wanderley</w:t>
      </w:r>
    </w:p>
    <w:p w14:paraId="59DCC407" w14:textId="07EE9411" w:rsidR="001D31A0" w:rsidRPr="00A170D6" w:rsidRDefault="00837ECE" w:rsidP="00A170D6">
      <w:pPr>
        <w:jc w:val="center"/>
        <w:rPr>
          <w:rFonts w:ascii="Palatino Linotype" w:hAnsi="Palatino Linotype" w:cstheme="minorHAnsi"/>
          <w:sz w:val="24"/>
        </w:rPr>
      </w:pPr>
      <w:r w:rsidRPr="005D64B0">
        <w:rPr>
          <w:rFonts w:ascii="Palatino Linotype" w:hAnsi="Palatino Linotype" w:cstheme="minorHAnsi"/>
          <w:b/>
          <w:bCs/>
          <w:i/>
          <w:iCs/>
          <w:sz w:val="24"/>
          <w:lang w:val="pt-BR"/>
        </w:rPr>
        <w:t>Pre</w:t>
      </w:r>
      <w:r w:rsidR="00471BFF" w:rsidRPr="005D64B0">
        <w:rPr>
          <w:rFonts w:ascii="Palatino Linotype" w:hAnsi="Palatino Linotype" w:cstheme="minorHAnsi"/>
          <w:b/>
          <w:bCs/>
          <w:i/>
          <w:iCs/>
          <w:sz w:val="24"/>
          <w:lang w:val="pt-BR"/>
        </w:rPr>
        <w:t>sidente da CPL</w:t>
      </w:r>
    </w:p>
    <w:p w14:paraId="4A412623" w14:textId="77777777" w:rsidR="001D31A0" w:rsidRDefault="001D31A0" w:rsidP="006F5896">
      <w:pPr>
        <w:rPr>
          <w:rFonts w:asciiTheme="minorHAnsi" w:hAnsiTheme="minorHAnsi" w:cstheme="minorHAnsi"/>
          <w:sz w:val="24"/>
        </w:rPr>
      </w:pPr>
    </w:p>
    <w:p w14:paraId="2B25459D" w14:textId="77777777" w:rsidR="0088626D" w:rsidRDefault="0088626D" w:rsidP="0088626D">
      <w:pPr>
        <w:rPr>
          <w:rFonts w:asciiTheme="minorHAnsi" w:hAnsiTheme="minorHAnsi" w:cstheme="minorHAnsi"/>
          <w:sz w:val="24"/>
        </w:rPr>
      </w:pPr>
    </w:p>
    <w:p w14:paraId="4FEC5793" w14:textId="5F1F1D5C" w:rsidR="0088626D" w:rsidRPr="00F11034" w:rsidRDefault="0088626D" w:rsidP="00401758">
      <w:pPr>
        <w:shd w:val="clear" w:color="auto" w:fill="BFBFBF" w:themeFill="background1" w:themeFillShade="BF"/>
        <w:autoSpaceDE w:val="0"/>
        <w:autoSpaceDN w:val="0"/>
        <w:adjustRightInd w:val="0"/>
        <w:snapToGrid w:val="0"/>
        <w:spacing w:line="360" w:lineRule="auto"/>
        <w:jc w:val="center"/>
        <w:rPr>
          <w:rFonts w:ascii="Arial" w:hAnsi="Arial" w:cs="Arial"/>
          <w:b/>
          <w:bCs/>
          <w:color w:val="000000"/>
          <w:sz w:val="24"/>
        </w:rPr>
      </w:pPr>
      <w:r w:rsidRPr="00F11034">
        <w:rPr>
          <w:rFonts w:ascii="Arial" w:hAnsi="Arial" w:cs="Arial"/>
          <w:b/>
          <w:bCs/>
          <w:color w:val="000000"/>
          <w:sz w:val="24"/>
          <w:lang w:val="x-none"/>
        </w:rPr>
        <w:t xml:space="preserve">ANEXO </w:t>
      </w:r>
      <w:r w:rsidR="00BD3E6A">
        <w:rPr>
          <w:rFonts w:ascii="Arial" w:hAnsi="Arial" w:cs="Arial"/>
          <w:b/>
          <w:bCs/>
          <w:color w:val="000000"/>
          <w:sz w:val="24"/>
        </w:rPr>
        <w:t>I</w:t>
      </w:r>
    </w:p>
    <w:p w14:paraId="6356A647" w14:textId="77777777" w:rsidR="001D31A0" w:rsidRPr="00F11034" w:rsidRDefault="001D31A0" w:rsidP="00401758">
      <w:pPr>
        <w:spacing w:line="360" w:lineRule="auto"/>
        <w:jc w:val="both"/>
        <w:rPr>
          <w:rFonts w:ascii="Arial" w:hAnsi="Arial" w:cs="Arial"/>
          <w:sz w:val="24"/>
        </w:rPr>
      </w:pPr>
    </w:p>
    <w:p w14:paraId="443E9014" w14:textId="77777777" w:rsidR="001D31A0" w:rsidRPr="00F11034" w:rsidRDefault="001D31A0" w:rsidP="00401758">
      <w:pPr>
        <w:spacing w:line="360" w:lineRule="auto"/>
        <w:jc w:val="both"/>
        <w:rPr>
          <w:rFonts w:ascii="Arial" w:hAnsi="Arial" w:cs="Arial"/>
          <w:sz w:val="24"/>
        </w:rPr>
      </w:pPr>
    </w:p>
    <w:p w14:paraId="7FC018E6" w14:textId="3E5E883B" w:rsidR="001D31A0" w:rsidRPr="00F11034" w:rsidRDefault="001D31A0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  <w:r w:rsidRPr="00F11034">
        <w:rPr>
          <w:rFonts w:ascii="Arial" w:hAnsi="Arial" w:cs="Arial"/>
          <w:b/>
          <w:bCs/>
          <w:sz w:val="24"/>
          <w:lang w:val="pt-BR"/>
        </w:rPr>
        <w:t>MODELO DE DECLARAÇÃO NOS TERMOS DO INCISO XXXIII</w:t>
      </w:r>
      <w:r w:rsidR="00401758" w:rsidRPr="00F11034">
        <w:rPr>
          <w:rFonts w:ascii="Arial" w:hAnsi="Arial" w:cs="Arial"/>
          <w:b/>
          <w:bCs/>
          <w:sz w:val="24"/>
          <w:lang w:val="pt-BR"/>
        </w:rPr>
        <w:t>,</w:t>
      </w:r>
      <w:r w:rsidRPr="00F11034">
        <w:rPr>
          <w:rFonts w:ascii="Arial" w:hAnsi="Arial" w:cs="Arial"/>
          <w:b/>
          <w:bCs/>
          <w:sz w:val="24"/>
          <w:lang w:val="pt-BR"/>
        </w:rPr>
        <w:t xml:space="preserve"> DO ART</w:t>
      </w:r>
      <w:r w:rsidR="00401758" w:rsidRPr="00F11034">
        <w:rPr>
          <w:rFonts w:ascii="Arial" w:hAnsi="Arial" w:cs="Arial"/>
          <w:b/>
          <w:bCs/>
          <w:sz w:val="24"/>
          <w:lang w:val="pt-BR"/>
        </w:rPr>
        <w:t>.</w:t>
      </w:r>
      <w:r w:rsidRPr="00F11034">
        <w:rPr>
          <w:rFonts w:ascii="Arial" w:hAnsi="Arial" w:cs="Arial"/>
          <w:b/>
          <w:bCs/>
          <w:sz w:val="24"/>
          <w:lang w:val="pt-BR"/>
        </w:rPr>
        <w:t xml:space="preserve"> 7º</w:t>
      </w:r>
      <w:r w:rsidR="00401758" w:rsidRPr="00F11034">
        <w:rPr>
          <w:rFonts w:ascii="Arial" w:hAnsi="Arial" w:cs="Arial"/>
          <w:b/>
          <w:bCs/>
          <w:sz w:val="24"/>
          <w:lang w:val="pt-BR"/>
        </w:rPr>
        <w:t>,</w:t>
      </w:r>
      <w:r w:rsidRPr="00F11034">
        <w:rPr>
          <w:rFonts w:ascii="Arial" w:hAnsi="Arial" w:cs="Arial"/>
          <w:b/>
          <w:bCs/>
          <w:sz w:val="24"/>
          <w:lang w:val="pt-BR"/>
        </w:rPr>
        <w:t xml:space="preserve"> DA CONSTITUIÇÃO FEDERAL </w:t>
      </w:r>
    </w:p>
    <w:p w14:paraId="6466A988" w14:textId="77777777" w:rsidR="00401758" w:rsidRPr="00F11034" w:rsidRDefault="00401758" w:rsidP="00401758">
      <w:pPr>
        <w:spacing w:line="360" w:lineRule="auto"/>
        <w:jc w:val="both"/>
        <w:rPr>
          <w:rFonts w:ascii="Arial" w:hAnsi="Arial" w:cs="Arial"/>
          <w:b/>
          <w:bCs/>
          <w:sz w:val="24"/>
          <w:lang w:val="pt-BR"/>
        </w:rPr>
      </w:pPr>
    </w:p>
    <w:p w14:paraId="0788389A" w14:textId="4B9D1620" w:rsidR="001D31A0" w:rsidRPr="00F11034" w:rsidRDefault="001D31A0" w:rsidP="00401758">
      <w:pPr>
        <w:spacing w:line="360" w:lineRule="auto"/>
        <w:jc w:val="both"/>
        <w:rPr>
          <w:rFonts w:ascii="Arial" w:hAnsi="Arial" w:cs="Arial"/>
          <w:b/>
          <w:bCs/>
          <w:sz w:val="24"/>
          <w:lang w:val="pt-BR"/>
        </w:rPr>
      </w:pPr>
      <w:r w:rsidRPr="00F11034">
        <w:rPr>
          <w:rFonts w:ascii="Arial" w:hAnsi="Arial" w:cs="Arial"/>
          <w:b/>
          <w:bCs/>
          <w:sz w:val="24"/>
          <w:lang w:val="pt-BR"/>
        </w:rPr>
        <w:t xml:space="preserve">(PAPEL TIMBRADO DA EMPRESA) </w:t>
      </w:r>
    </w:p>
    <w:p w14:paraId="31BBFA42" w14:textId="77777777" w:rsidR="001D31A0" w:rsidRPr="00F11034" w:rsidRDefault="001D31A0" w:rsidP="00401758">
      <w:pPr>
        <w:spacing w:line="360" w:lineRule="auto"/>
        <w:jc w:val="both"/>
        <w:rPr>
          <w:rFonts w:ascii="Arial" w:hAnsi="Arial" w:cs="Arial"/>
          <w:b/>
          <w:bCs/>
          <w:sz w:val="24"/>
          <w:lang w:val="pt-BR"/>
        </w:rPr>
      </w:pPr>
    </w:p>
    <w:p w14:paraId="2DA30B38" w14:textId="77777777" w:rsidR="001D31A0" w:rsidRPr="00F11034" w:rsidRDefault="001D31A0" w:rsidP="00401758">
      <w:pPr>
        <w:spacing w:line="360" w:lineRule="auto"/>
        <w:jc w:val="both"/>
        <w:rPr>
          <w:rFonts w:ascii="Arial" w:hAnsi="Arial" w:cs="Arial"/>
          <w:b/>
          <w:bCs/>
          <w:sz w:val="24"/>
          <w:lang w:val="pt-BR"/>
        </w:rPr>
      </w:pPr>
    </w:p>
    <w:p w14:paraId="7F75E486" w14:textId="77777777" w:rsidR="001D31A0" w:rsidRPr="00F11034" w:rsidRDefault="001D31A0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</w:p>
    <w:p w14:paraId="497F1C35" w14:textId="4C8C0921" w:rsidR="001D31A0" w:rsidRPr="00F11034" w:rsidRDefault="00BD3E6A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  <w:r>
        <w:rPr>
          <w:rFonts w:ascii="Arial" w:hAnsi="Arial" w:cs="Arial"/>
          <w:sz w:val="24"/>
          <w:lang w:val="pt-BR"/>
        </w:rPr>
        <w:t>__________________________</w:t>
      </w:r>
      <w:r w:rsidR="001D31A0" w:rsidRPr="00F11034">
        <w:rPr>
          <w:rFonts w:ascii="Arial" w:hAnsi="Arial" w:cs="Arial"/>
          <w:sz w:val="24"/>
          <w:lang w:val="pt-BR"/>
        </w:rPr>
        <w:t>, inscrit</w:t>
      </w:r>
      <w:r>
        <w:rPr>
          <w:rFonts w:ascii="Arial" w:hAnsi="Arial" w:cs="Arial"/>
          <w:sz w:val="24"/>
          <w:lang w:val="pt-BR"/>
        </w:rPr>
        <w:t>a</w:t>
      </w:r>
      <w:r w:rsidR="001D31A0" w:rsidRPr="00F11034">
        <w:rPr>
          <w:rFonts w:ascii="Arial" w:hAnsi="Arial" w:cs="Arial"/>
          <w:sz w:val="24"/>
          <w:lang w:val="pt-BR"/>
        </w:rPr>
        <w:t xml:space="preserve"> no </w:t>
      </w:r>
      <w:r w:rsidR="00401758" w:rsidRPr="00F11034">
        <w:rPr>
          <w:rFonts w:ascii="Arial" w:hAnsi="Arial" w:cs="Arial"/>
          <w:sz w:val="24"/>
          <w:lang w:val="pt-BR"/>
        </w:rPr>
        <w:t>CNPJ</w:t>
      </w:r>
      <w:r w:rsidR="001D31A0" w:rsidRPr="00F11034">
        <w:rPr>
          <w:rFonts w:ascii="Arial" w:hAnsi="Arial" w:cs="Arial"/>
          <w:sz w:val="24"/>
          <w:lang w:val="pt-BR"/>
        </w:rPr>
        <w:t xml:space="preserve"> nº </w:t>
      </w:r>
      <w:r>
        <w:rPr>
          <w:rFonts w:ascii="Arial" w:hAnsi="Arial" w:cs="Arial"/>
          <w:sz w:val="24"/>
          <w:lang w:val="pt-BR"/>
        </w:rPr>
        <w:t>_____________________</w:t>
      </w:r>
      <w:r w:rsidR="001D31A0" w:rsidRPr="00F11034">
        <w:rPr>
          <w:rFonts w:ascii="Arial" w:hAnsi="Arial" w:cs="Arial"/>
          <w:sz w:val="24"/>
          <w:lang w:val="pt-BR"/>
        </w:rPr>
        <w:t xml:space="preserve"> , por intermédio de seu </w:t>
      </w:r>
      <w:r w:rsidR="00401758" w:rsidRPr="00F11034">
        <w:rPr>
          <w:rFonts w:ascii="Arial" w:hAnsi="Arial" w:cs="Arial"/>
          <w:sz w:val="24"/>
          <w:lang w:val="pt-BR"/>
        </w:rPr>
        <w:t xml:space="preserve"> </w:t>
      </w:r>
      <w:r w:rsidR="001D31A0" w:rsidRPr="00F11034">
        <w:rPr>
          <w:rFonts w:ascii="Arial" w:hAnsi="Arial" w:cs="Arial"/>
          <w:sz w:val="24"/>
          <w:lang w:val="pt-BR"/>
        </w:rPr>
        <w:t>representante legal</w:t>
      </w:r>
      <w:r>
        <w:rPr>
          <w:rFonts w:ascii="Arial" w:hAnsi="Arial" w:cs="Arial"/>
          <w:sz w:val="24"/>
          <w:lang w:val="pt-BR"/>
        </w:rPr>
        <w:t>,</w:t>
      </w:r>
      <w:r w:rsidR="001D31A0" w:rsidRPr="00F11034">
        <w:rPr>
          <w:rFonts w:ascii="Arial" w:hAnsi="Arial" w:cs="Arial"/>
          <w:sz w:val="24"/>
          <w:lang w:val="pt-BR"/>
        </w:rPr>
        <w:t xml:space="preserve"> o(a) </w:t>
      </w:r>
      <w:proofErr w:type="spellStart"/>
      <w:r w:rsidR="00401758" w:rsidRPr="00F11034">
        <w:rPr>
          <w:rFonts w:ascii="Arial" w:hAnsi="Arial" w:cs="Arial"/>
          <w:sz w:val="24"/>
          <w:lang w:val="pt-BR"/>
        </w:rPr>
        <w:t>S</w:t>
      </w:r>
      <w:r w:rsidR="001D31A0" w:rsidRPr="00F11034">
        <w:rPr>
          <w:rFonts w:ascii="Arial" w:hAnsi="Arial" w:cs="Arial"/>
          <w:sz w:val="24"/>
          <w:lang w:val="pt-BR"/>
        </w:rPr>
        <w:t>r</w:t>
      </w:r>
      <w:proofErr w:type="spellEnd"/>
      <w:r w:rsidR="001D31A0" w:rsidRPr="00F11034">
        <w:rPr>
          <w:rFonts w:ascii="Arial" w:hAnsi="Arial" w:cs="Arial"/>
          <w:sz w:val="24"/>
          <w:lang w:val="pt-BR"/>
        </w:rPr>
        <w:t xml:space="preserve">(a) </w:t>
      </w:r>
      <w:r>
        <w:rPr>
          <w:rFonts w:ascii="Arial" w:hAnsi="Arial" w:cs="Arial"/>
          <w:sz w:val="24"/>
          <w:lang w:val="pt-BR"/>
        </w:rPr>
        <w:t>_____________________________</w:t>
      </w:r>
      <w:r w:rsidR="001D31A0" w:rsidRPr="00F11034">
        <w:rPr>
          <w:rFonts w:ascii="Arial" w:hAnsi="Arial" w:cs="Arial"/>
          <w:sz w:val="24"/>
          <w:lang w:val="pt-BR"/>
        </w:rPr>
        <w:t xml:space="preserve">, portador(a) da carteira de </w:t>
      </w:r>
      <w:r w:rsidR="00401758" w:rsidRPr="00F11034">
        <w:rPr>
          <w:rFonts w:ascii="Arial" w:hAnsi="Arial" w:cs="Arial"/>
          <w:sz w:val="24"/>
          <w:lang w:val="pt-BR"/>
        </w:rPr>
        <w:t xml:space="preserve"> </w:t>
      </w:r>
      <w:r w:rsidR="001D31A0" w:rsidRPr="00F11034">
        <w:rPr>
          <w:rFonts w:ascii="Arial" w:hAnsi="Arial" w:cs="Arial"/>
          <w:sz w:val="24"/>
          <w:lang w:val="pt-BR"/>
        </w:rPr>
        <w:t xml:space="preserve">identidade nº </w:t>
      </w:r>
      <w:r>
        <w:rPr>
          <w:rFonts w:ascii="Arial" w:hAnsi="Arial" w:cs="Arial"/>
          <w:sz w:val="24"/>
          <w:lang w:val="pt-BR"/>
        </w:rPr>
        <w:t>_________________</w:t>
      </w:r>
      <w:r w:rsidR="001D31A0" w:rsidRPr="00F11034">
        <w:rPr>
          <w:rFonts w:ascii="Arial" w:hAnsi="Arial" w:cs="Arial"/>
          <w:sz w:val="24"/>
          <w:lang w:val="pt-BR"/>
        </w:rPr>
        <w:t xml:space="preserve"> e </w:t>
      </w:r>
      <w:r w:rsidR="00401758" w:rsidRPr="00F11034">
        <w:rPr>
          <w:rFonts w:ascii="Arial" w:hAnsi="Arial" w:cs="Arial"/>
          <w:sz w:val="24"/>
          <w:lang w:val="pt-BR"/>
        </w:rPr>
        <w:t>CPF</w:t>
      </w:r>
      <w:r w:rsidR="001D31A0" w:rsidRPr="00F11034">
        <w:rPr>
          <w:rFonts w:ascii="Arial" w:hAnsi="Arial" w:cs="Arial"/>
          <w:sz w:val="24"/>
          <w:lang w:val="pt-BR"/>
        </w:rPr>
        <w:t xml:space="preserve"> nº </w:t>
      </w:r>
      <w:r>
        <w:rPr>
          <w:rFonts w:ascii="Arial" w:hAnsi="Arial" w:cs="Arial"/>
          <w:sz w:val="24"/>
          <w:lang w:val="pt-BR"/>
        </w:rPr>
        <w:t>_____________________</w:t>
      </w:r>
      <w:r w:rsidR="001D31A0" w:rsidRPr="00F11034">
        <w:rPr>
          <w:rFonts w:ascii="Arial" w:hAnsi="Arial" w:cs="Arial"/>
          <w:sz w:val="24"/>
          <w:lang w:val="pt-BR"/>
        </w:rPr>
        <w:t xml:space="preserve"> , declara, para fins do disposto no inciso XXXIII do art. 7º</w:t>
      </w:r>
      <w:r w:rsidR="00401758" w:rsidRPr="00F11034">
        <w:rPr>
          <w:rFonts w:ascii="Arial" w:hAnsi="Arial" w:cs="Arial"/>
          <w:sz w:val="24"/>
          <w:lang w:val="pt-BR"/>
        </w:rPr>
        <w:t>,</w:t>
      </w:r>
      <w:r w:rsidR="001D31A0" w:rsidRPr="00F11034">
        <w:rPr>
          <w:rFonts w:ascii="Arial" w:hAnsi="Arial" w:cs="Arial"/>
          <w:sz w:val="24"/>
          <w:lang w:val="pt-BR"/>
        </w:rPr>
        <w:t xml:space="preserve"> da </w:t>
      </w:r>
      <w:r w:rsidR="00401758" w:rsidRPr="00F11034">
        <w:rPr>
          <w:rFonts w:ascii="Arial" w:hAnsi="Arial" w:cs="Arial"/>
          <w:sz w:val="24"/>
          <w:lang w:val="pt-BR"/>
        </w:rPr>
        <w:t>L</w:t>
      </w:r>
      <w:r w:rsidR="001D31A0" w:rsidRPr="00F11034">
        <w:rPr>
          <w:rFonts w:ascii="Arial" w:hAnsi="Arial" w:cs="Arial"/>
          <w:sz w:val="24"/>
          <w:lang w:val="pt-BR"/>
        </w:rPr>
        <w:t xml:space="preserve">ei nº 14.133, de 01 de abril de 2021, acrescido pela </w:t>
      </w:r>
      <w:r w:rsidR="00401758" w:rsidRPr="00F11034">
        <w:rPr>
          <w:rFonts w:ascii="Arial" w:hAnsi="Arial" w:cs="Arial"/>
          <w:sz w:val="24"/>
          <w:lang w:val="pt-BR"/>
        </w:rPr>
        <w:t>L</w:t>
      </w:r>
      <w:r w:rsidR="001D31A0" w:rsidRPr="00F11034">
        <w:rPr>
          <w:rFonts w:ascii="Arial" w:hAnsi="Arial" w:cs="Arial"/>
          <w:sz w:val="24"/>
          <w:lang w:val="pt-BR"/>
        </w:rPr>
        <w:t xml:space="preserve">ei nº 9.854, de 27 de outubro de 1999, que não emprega menor de </w:t>
      </w:r>
      <w:r w:rsidR="00401758" w:rsidRPr="00F11034">
        <w:rPr>
          <w:rFonts w:ascii="Arial" w:hAnsi="Arial" w:cs="Arial"/>
          <w:sz w:val="24"/>
          <w:lang w:val="pt-BR"/>
        </w:rPr>
        <w:t>18 (</w:t>
      </w:r>
      <w:r w:rsidR="001D31A0" w:rsidRPr="00F11034">
        <w:rPr>
          <w:rFonts w:ascii="Arial" w:hAnsi="Arial" w:cs="Arial"/>
          <w:sz w:val="24"/>
          <w:lang w:val="pt-BR"/>
        </w:rPr>
        <w:t>dezoito</w:t>
      </w:r>
      <w:r w:rsidR="00401758" w:rsidRPr="00F11034">
        <w:rPr>
          <w:rFonts w:ascii="Arial" w:hAnsi="Arial" w:cs="Arial"/>
          <w:sz w:val="24"/>
          <w:lang w:val="pt-BR"/>
        </w:rPr>
        <w:t>)</w:t>
      </w:r>
      <w:r w:rsidR="001D31A0" w:rsidRPr="00F11034">
        <w:rPr>
          <w:rFonts w:ascii="Arial" w:hAnsi="Arial" w:cs="Arial"/>
          <w:sz w:val="24"/>
          <w:lang w:val="pt-BR"/>
        </w:rPr>
        <w:t xml:space="preserve"> anos em trabalho noturno, perigoso ou insalubre e não emprega menor de dezesseis anos. </w:t>
      </w:r>
    </w:p>
    <w:p w14:paraId="146F204B" w14:textId="77777777" w:rsidR="00401758" w:rsidRPr="00F11034" w:rsidRDefault="00401758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</w:p>
    <w:p w14:paraId="2C69EFD4" w14:textId="7247BD76" w:rsidR="001D31A0" w:rsidRPr="00F11034" w:rsidRDefault="00401758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  <w:r w:rsidRPr="00F11034">
        <w:rPr>
          <w:rFonts w:ascii="Arial" w:hAnsi="Arial" w:cs="Arial"/>
          <w:sz w:val="24"/>
          <w:lang w:val="pt-BR"/>
        </w:rPr>
        <w:t>R</w:t>
      </w:r>
      <w:r w:rsidR="001D31A0" w:rsidRPr="00F11034">
        <w:rPr>
          <w:rFonts w:ascii="Arial" w:hAnsi="Arial" w:cs="Arial"/>
          <w:sz w:val="24"/>
          <w:lang w:val="pt-BR"/>
        </w:rPr>
        <w:t xml:space="preserve">essalva: emprega menor, a partir de quatorze anos, na condição de aprendiz </w:t>
      </w:r>
      <w:proofErr w:type="gramStart"/>
      <w:r w:rsidR="001D31A0" w:rsidRPr="00F11034">
        <w:rPr>
          <w:rFonts w:ascii="Arial" w:hAnsi="Arial" w:cs="Arial"/>
          <w:sz w:val="24"/>
          <w:lang w:val="pt-BR"/>
        </w:rPr>
        <w:t>( )</w:t>
      </w:r>
      <w:proofErr w:type="gramEnd"/>
      <w:r w:rsidRPr="00F11034">
        <w:rPr>
          <w:rFonts w:ascii="Arial" w:hAnsi="Arial" w:cs="Arial"/>
          <w:sz w:val="24"/>
          <w:lang w:val="pt-BR"/>
        </w:rPr>
        <w:t>.</w:t>
      </w:r>
      <w:r w:rsidR="001D31A0" w:rsidRPr="00F11034">
        <w:rPr>
          <w:rFonts w:ascii="Arial" w:hAnsi="Arial" w:cs="Arial"/>
          <w:sz w:val="24"/>
          <w:lang w:val="pt-BR"/>
        </w:rPr>
        <w:t xml:space="preserve"> </w:t>
      </w:r>
    </w:p>
    <w:p w14:paraId="752AD1EA" w14:textId="57391EF5" w:rsidR="001D31A0" w:rsidRPr="00F11034" w:rsidRDefault="001D31A0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</w:p>
    <w:p w14:paraId="45658B39" w14:textId="77777777" w:rsidR="00401758" w:rsidRPr="00F11034" w:rsidRDefault="00401758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</w:p>
    <w:p w14:paraId="24085CE4" w14:textId="77777777" w:rsidR="001D31A0" w:rsidRPr="00F11034" w:rsidRDefault="001D31A0" w:rsidP="00401758">
      <w:pPr>
        <w:spacing w:line="360" w:lineRule="auto"/>
        <w:jc w:val="both"/>
        <w:rPr>
          <w:rFonts w:ascii="Arial" w:hAnsi="Arial" w:cs="Arial"/>
          <w:sz w:val="24"/>
          <w:lang w:val="pt-BR"/>
        </w:rPr>
      </w:pPr>
    </w:p>
    <w:p w14:paraId="394CF0FA" w14:textId="77777777" w:rsidR="00BD3E6A" w:rsidRDefault="00BD3E6A" w:rsidP="00401758">
      <w:pPr>
        <w:spacing w:line="360" w:lineRule="auto"/>
        <w:jc w:val="center"/>
        <w:rPr>
          <w:rFonts w:ascii="Arial" w:hAnsi="Arial" w:cs="Arial"/>
          <w:sz w:val="24"/>
          <w:lang w:val="pt-BR"/>
        </w:rPr>
      </w:pPr>
      <w:r>
        <w:rPr>
          <w:rFonts w:ascii="Arial" w:hAnsi="Arial" w:cs="Arial"/>
          <w:sz w:val="24"/>
          <w:lang w:val="pt-BR"/>
        </w:rPr>
        <w:t>________________________</w:t>
      </w:r>
    </w:p>
    <w:p w14:paraId="0A75852D" w14:textId="7BC46B15" w:rsidR="001D31A0" w:rsidRPr="00F11034" w:rsidRDefault="001D31A0" w:rsidP="00401758">
      <w:pPr>
        <w:spacing w:line="360" w:lineRule="auto"/>
        <w:jc w:val="center"/>
        <w:rPr>
          <w:rFonts w:ascii="Arial" w:hAnsi="Arial" w:cs="Arial"/>
          <w:sz w:val="24"/>
          <w:lang w:val="pt-BR"/>
        </w:rPr>
      </w:pPr>
      <w:r w:rsidRPr="00F11034">
        <w:rPr>
          <w:rFonts w:ascii="Arial" w:hAnsi="Arial" w:cs="Arial"/>
          <w:sz w:val="24"/>
          <w:lang w:val="pt-BR"/>
        </w:rPr>
        <w:t>(local e data)</w:t>
      </w:r>
    </w:p>
    <w:p w14:paraId="772251EF" w14:textId="453C57B2" w:rsidR="001D31A0" w:rsidRPr="00F11034" w:rsidRDefault="001D31A0" w:rsidP="00401758">
      <w:pPr>
        <w:spacing w:line="360" w:lineRule="auto"/>
        <w:jc w:val="center"/>
        <w:rPr>
          <w:rFonts w:ascii="Arial" w:hAnsi="Arial" w:cs="Arial"/>
          <w:sz w:val="24"/>
          <w:lang w:val="pt-BR"/>
        </w:rPr>
      </w:pPr>
    </w:p>
    <w:p w14:paraId="217DA67F" w14:textId="77777777" w:rsidR="00BD3E6A" w:rsidRDefault="00BD3E6A" w:rsidP="00BD3E6A">
      <w:pPr>
        <w:spacing w:line="360" w:lineRule="auto"/>
        <w:jc w:val="center"/>
        <w:rPr>
          <w:rFonts w:ascii="Arial" w:hAnsi="Arial" w:cs="Arial"/>
          <w:sz w:val="24"/>
          <w:lang w:val="pt-BR"/>
        </w:rPr>
      </w:pPr>
      <w:r>
        <w:rPr>
          <w:rFonts w:ascii="Arial" w:hAnsi="Arial" w:cs="Arial"/>
          <w:sz w:val="24"/>
          <w:lang w:val="pt-BR"/>
        </w:rPr>
        <w:t>______________________________</w:t>
      </w:r>
    </w:p>
    <w:p w14:paraId="00C2539D" w14:textId="08864124" w:rsidR="001D31A0" w:rsidRPr="00BD3E6A" w:rsidRDefault="001D31A0" w:rsidP="00BD3E6A">
      <w:pPr>
        <w:spacing w:line="360" w:lineRule="auto"/>
        <w:jc w:val="center"/>
        <w:rPr>
          <w:rFonts w:ascii="Arial" w:hAnsi="Arial" w:cs="Arial"/>
          <w:sz w:val="24"/>
          <w:lang w:val="pt-BR"/>
        </w:rPr>
      </w:pPr>
      <w:r w:rsidRPr="00F11034">
        <w:rPr>
          <w:rFonts w:ascii="Arial" w:hAnsi="Arial" w:cs="Arial"/>
          <w:sz w:val="24"/>
          <w:lang w:val="pt-BR"/>
        </w:rPr>
        <w:t xml:space="preserve"> (representante legal)</w:t>
      </w:r>
    </w:p>
    <w:p w14:paraId="52A62872" w14:textId="77777777" w:rsidR="001D31A0" w:rsidRPr="00401758" w:rsidRDefault="001D31A0" w:rsidP="00401758">
      <w:pPr>
        <w:spacing w:line="360" w:lineRule="auto"/>
        <w:jc w:val="center"/>
        <w:rPr>
          <w:sz w:val="24"/>
        </w:rPr>
      </w:pPr>
    </w:p>
    <w:p w14:paraId="5095B174" w14:textId="77777777" w:rsidR="001D31A0" w:rsidRPr="00401758" w:rsidRDefault="001D31A0" w:rsidP="00401758">
      <w:pPr>
        <w:spacing w:line="360" w:lineRule="auto"/>
        <w:jc w:val="both"/>
        <w:rPr>
          <w:sz w:val="24"/>
        </w:rPr>
      </w:pPr>
    </w:p>
    <w:p w14:paraId="4C3B7ECD" w14:textId="77777777" w:rsidR="001D31A0" w:rsidRDefault="001D31A0" w:rsidP="006F5896">
      <w:pPr>
        <w:rPr>
          <w:rFonts w:asciiTheme="minorHAnsi" w:hAnsiTheme="minorHAnsi" w:cstheme="minorHAnsi"/>
          <w:sz w:val="24"/>
        </w:rPr>
      </w:pPr>
    </w:p>
    <w:p w14:paraId="6B893831" w14:textId="4796B2D9" w:rsidR="0088626D" w:rsidRDefault="0088626D" w:rsidP="006F5896">
      <w:pPr>
        <w:rPr>
          <w:rFonts w:asciiTheme="minorHAnsi" w:hAnsiTheme="minorHAnsi" w:cstheme="minorHAnsi"/>
          <w:sz w:val="24"/>
        </w:rPr>
      </w:pPr>
    </w:p>
    <w:p w14:paraId="15A25F03" w14:textId="77777777" w:rsidR="006A2970" w:rsidRDefault="006A2970" w:rsidP="006F5896">
      <w:pPr>
        <w:rPr>
          <w:rFonts w:asciiTheme="minorHAnsi" w:hAnsiTheme="minorHAnsi" w:cstheme="minorHAnsi"/>
          <w:sz w:val="24"/>
        </w:rPr>
      </w:pPr>
    </w:p>
    <w:p w14:paraId="057DB312" w14:textId="30AEA748" w:rsidR="006A2970" w:rsidRPr="00BD3E6A" w:rsidRDefault="006A2970" w:rsidP="00F11034">
      <w:pPr>
        <w:shd w:val="clear" w:color="auto" w:fill="BFBFBF" w:themeFill="background1" w:themeFillShade="BF"/>
        <w:autoSpaceDE w:val="0"/>
        <w:autoSpaceDN w:val="0"/>
        <w:adjustRightInd w:val="0"/>
        <w:snapToGrid w:val="0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lang w:val="pt-BR"/>
        </w:rPr>
      </w:pPr>
      <w:r w:rsidRPr="00F11034">
        <w:rPr>
          <w:rFonts w:ascii="Arial" w:hAnsi="Arial" w:cs="Arial"/>
          <w:b/>
          <w:bCs/>
          <w:color w:val="000000"/>
          <w:sz w:val="24"/>
          <w:lang w:val="x-none"/>
        </w:rPr>
        <w:t xml:space="preserve">ANEXO </w:t>
      </w:r>
      <w:r w:rsidR="00BD3E6A">
        <w:rPr>
          <w:rFonts w:ascii="Arial" w:hAnsi="Arial" w:cs="Arial"/>
          <w:b/>
          <w:bCs/>
          <w:color w:val="000000"/>
          <w:sz w:val="24"/>
          <w:lang w:val="pt-BR"/>
        </w:rPr>
        <w:t>II</w:t>
      </w:r>
    </w:p>
    <w:p w14:paraId="60717D58" w14:textId="77777777" w:rsidR="006A2970" w:rsidRPr="00F11034" w:rsidRDefault="006A2970" w:rsidP="00F11034">
      <w:pPr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14:paraId="7CE27055" w14:textId="77777777" w:rsidR="006A2970" w:rsidRPr="00F11034" w:rsidRDefault="006A2970" w:rsidP="00F11034">
      <w:pPr>
        <w:adjustRightInd w:val="0"/>
        <w:spacing w:line="360" w:lineRule="auto"/>
        <w:jc w:val="center"/>
        <w:rPr>
          <w:rFonts w:ascii="Arial" w:hAnsi="Arial" w:cs="Arial"/>
          <w:b/>
          <w:sz w:val="24"/>
        </w:rPr>
      </w:pPr>
      <w:r w:rsidRPr="00F11034">
        <w:rPr>
          <w:rFonts w:ascii="Arial" w:hAnsi="Arial" w:cs="Arial"/>
          <w:b/>
          <w:sz w:val="24"/>
        </w:rPr>
        <w:t>MODELO DE DECLARAÇÃO DANDO CIÊNCIA DE QUE CUMPRE PLENAMENTE OS REQUISITOS DE HABILITAÇÃO E ATENDIMENTO ÀS EXIGÊNCIAS PARA EXECUÇÃO DOS SERVIÇOS</w:t>
      </w:r>
    </w:p>
    <w:p w14:paraId="0EC0DE16" w14:textId="77777777" w:rsidR="006A2970" w:rsidRPr="00F11034" w:rsidRDefault="006A2970" w:rsidP="00F11034">
      <w:pPr>
        <w:autoSpaceDE w:val="0"/>
        <w:autoSpaceDN w:val="0"/>
        <w:adjustRightInd w:val="0"/>
        <w:snapToGrid w:val="0"/>
        <w:spacing w:line="360" w:lineRule="auto"/>
        <w:rPr>
          <w:rFonts w:ascii="Arial" w:hAnsi="Arial" w:cs="Arial"/>
          <w:b/>
          <w:bCs/>
          <w:color w:val="000000"/>
          <w:sz w:val="24"/>
          <w:lang w:val="x-none"/>
        </w:rPr>
      </w:pPr>
    </w:p>
    <w:p w14:paraId="1814BAD3" w14:textId="76F908D0" w:rsidR="006A2970" w:rsidRPr="00B603A7" w:rsidRDefault="006A2970" w:rsidP="00F11034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ascii="Arial" w:hAnsi="Arial" w:cs="Arial"/>
          <w:b/>
          <w:bCs/>
          <w:sz w:val="24"/>
        </w:rPr>
      </w:pPr>
      <w:r w:rsidRPr="00B603A7">
        <w:rPr>
          <w:rFonts w:ascii="Arial" w:hAnsi="Arial" w:cs="Arial"/>
          <w:b/>
          <w:bCs/>
          <w:sz w:val="24"/>
          <w:lang w:val="x-none"/>
        </w:rPr>
        <w:t xml:space="preserve">DISPENSA DE </w:t>
      </w:r>
      <w:r w:rsidRPr="00B603A7">
        <w:rPr>
          <w:rFonts w:ascii="Arial" w:hAnsi="Arial" w:cs="Arial"/>
          <w:b/>
          <w:bCs/>
          <w:sz w:val="24"/>
        </w:rPr>
        <w:t>LICITAÇÃO Nº 00</w:t>
      </w:r>
      <w:r w:rsidR="00B603A7" w:rsidRPr="00B603A7">
        <w:rPr>
          <w:rFonts w:ascii="Arial" w:hAnsi="Arial" w:cs="Arial"/>
          <w:b/>
          <w:bCs/>
          <w:sz w:val="24"/>
        </w:rPr>
        <w:t>5</w:t>
      </w:r>
      <w:r w:rsidR="00F11034" w:rsidRPr="00B603A7">
        <w:rPr>
          <w:rFonts w:ascii="Arial" w:hAnsi="Arial" w:cs="Arial"/>
          <w:b/>
          <w:bCs/>
          <w:sz w:val="24"/>
        </w:rPr>
        <w:t>/</w:t>
      </w:r>
      <w:r w:rsidRPr="00B603A7">
        <w:rPr>
          <w:rFonts w:ascii="Arial" w:hAnsi="Arial" w:cs="Arial"/>
          <w:b/>
          <w:bCs/>
          <w:sz w:val="24"/>
        </w:rPr>
        <w:t>2023</w:t>
      </w:r>
    </w:p>
    <w:p w14:paraId="6E4FF968" w14:textId="6F9013FF" w:rsidR="006A2970" w:rsidRPr="00F11034" w:rsidRDefault="006A2970" w:rsidP="00F11034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lang w:val="x-none"/>
        </w:rPr>
      </w:pPr>
      <w:r w:rsidRPr="00B603A7">
        <w:rPr>
          <w:rFonts w:ascii="Arial" w:hAnsi="Arial" w:cs="Arial"/>
          <w:b/>
          <w:bCs/>
          <w:sz w:val="24"/>
          <w:lang w:val="x-none"/>
        </w:rPr>
        <w:t>COM BA</w:t>
      </w:r>
      <w:r w:rsidRPr="00F11034">
        <w:rPr>
          <w:rFonts w:ascii="Arial" w:hAnsi="Arial" w:cs="Arial"/>
          <w:b/>
          <w:bCs/>
          <w:color w:val="000000"/>
          <w:sz w:val="24"/>
          <w:lang w:val="x-none"/>
        </w:rPr>
        <w:t>SE NO ART. 75, INCISO II</w:t>
      </w:r>
      <w:r w:rsidR="00F11034">
        <w:rPr>
          <w:rFonts w:ascii="Arial" w:hAnsi="Arial" w:cs="Arial"/>
          <w:b/>
          <w:bCs/>
          <w:color w:val="000000"/>
          <w:sz w:val="24"/>
          <w:lang w:val="pt-BR"/>
        </w:rPr>
        <w:t>,</w:t>
      </w:r>
      <w:r w:rsidRPr="00F11034">
        <w:rPr>
          <w:rFonts w:ascii="Arial" w:hAnsi="Arial" w:cs="Arial"/>
          <w:b/>
          <w:bCs/>
          <w:color w:val="000000"/>
          <w:sz w:val="24"/>
          <w:lang w:val="x-none"/>
        </w:rPr>
        <w:t xml:space="preserve"> </w:t>
      </w:r>
      <w:r w:rsidR="00F11034">
        <w:rPr>
          <w:rFonts w:ascii="Arial" w:hAnsi="Arial" w:cs="Arial"/>
          <w:b/>
          <w:bCs/>
          <w:color w:val="000000"/>
          <w:sz w:val="24"/>
          <w:lang w:val="pt-BR"/>
        </w:rPr>
        <w:t>DA LEI</w:t>
      </w:r>
      <w:r w:rsidRPr="00F11034">
        <w:rPr>
          <w:rFonts w:ascii="Arial" w:hAnsi="Arial" w:cs="Arial"/>
          <w:b/>
          <w:bCs/>
          <w:color w:val="000000"/>
          <w:sz w:val="24"/>
          <w:lang w:val="x-none"/>
        </w:rPr>
        <w:t xml:space="preserve"> 14.133/21</w:t>
      </w:r>
    </w:p>
    <w:p w14:paraId="0D1FF2EF" w14:textId="77777777" w:rsidR="006A2970" w:rsidRPr="00F11034" w:rsidRDefault="006A2970" w:rsidP="00F11034">
      <w:pPr>
        <w:adjustRightInd w:val="0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DB780E2" w14:textId="77777777" w:rsidR="006A2970" w:rsidRPr="00F11034" w:rsidRDefault="006A2970" w:rsidP="00F11034">
      <w:pPr>
        <w:autoSpaceDE w:val="0"/>
        <w:autoSpaceDN w:val="0"/>
        <w:adjustRightInd w:val="0"/>
        <w:spacing w:line="360" w:lineRule="auto"/>
        <w:jc w:val="both"/>
        <w:rPr>
          <w:rFonts w:ascii="Arial" w:eastAsia="SimSun-ExtB" w:hAnsi="Arial" w:cs="Arial"/>
          <w:b/>
          <w:bCs/>
          <w:color w:val="000000"/>
          <w:sz w:val="20"/>
          <w:szCs w:val="20"/>
        </w:rPr>
      </w:pPr>
    </w:p>
    <w:p w14:paraId="70533D63" w14:textId="3A40487D" w:rsidR="006A2970" w:rsidRPr="00F11034" w:rsidRDefault="006A2970" w:rsidP="00F11034">
      <w:pPr>
        <w:autoSpaceDE w:val="0"/>
        <w:autoSpaceDN w:val="0"/>
        <w:adjustRightInd w:val="0"/>
        <w:spacing w:line="360" w:lineRule="auto"/>
        <w:jc w:val="both"/>
        <w:rPr>
          <w:rFonts w:ascii="Arial" w:eastAsia="SimSun-ExtB" w:hAnsi="Arial" w:cs="Arial"/>
          <w:b/>
          <w:bCs/>
          <w:color w:val="000000"/>
          <w:sz w:val="24"/>
        </w:rPr>
      </w:pPr>
      <w:r w:rsidRPr="00F11034">
        <w:rPr>
          <w:rFonts w:ascii="Arial" w:eastAsia="SimSun-ExtB" w:hAnsi="Arial" w:cs="Arial"/>
          <w:b/>
          <w:bCs/>
          <w:color w:val="000000"/>
          <w:sz w:val="24"/>
        </w:rPr>
        <w:t>A</w:t>
      </w:r>
      <w:r w:rsidR="00F11034">
        <w:rPr>
          <w:rFonts w:ascii="Arial" w:eastAsia="SimSun-ExtB" w:hAnsi="Arial" w:cs="Arial"/>
          <w:b/>
          <w:bCs/>
          <w:color w:val="000000"/>
          <w:sz w:val="24"/>
        </w:rPr>
        <w:t xml:space="preserve">o </w:t>
      </w:r>
      <w:r w:rsidRPr="00F11034">
        <w:rPr>
          <w:rFonts w:ascii="Arial" w:hAnsi="Arial" w:cs="Arial"/>
          <w:b/>
          <w:sz w:val="24"/>
        </w:rPr>
        <w:t>Presidente da Comissão</w:t>
      </w:r>
      <w:r w:rsidR="00BD3E6A">
        <w:rPr>
          <w:rFonts w:ascii="Arial" w:hAnsi="Arial" w:cs="Arial"/>
          <w:b/>
          <w:sz w:val="24"/>
        </w:rPr>
        <w:t xml:space="preserve"> da </w:t>
      </w:r>
      <w:r w:rsidRPr="00F11034">
        <w:rPr>
          <w:rFonts w:ascii="Arial" w:eastAsia="SimSun-ExtB" w:hAnsi="Arial" w:cs="Arial"/>
          <w:b/>
          <w:bCs/>
          <w:color w:val="000000"/>
          <w:sz w:val="24"/>
        </w:rPr>
        <w:t xml:space="preserve">Câmara Municipal de </w:t>
      </w:r>
      <w:r w:rsidR="00F11034">
        <w:rPr>
          <w:rFonts w:ascii="Arial" w:eastAsia="SimSun-ExtB" w:hAnsi="Arial" w:cs="Arial"/>
          <w:b/>
          <w:bCs/>
          <w:color w:val="000000"/>
          <w:sz w:val="24"/>
        </w:rPr>
        <w:t>Serra do Ramalho – BA</w:t>
      </w:r>
      <w:r w:rsidR="00BD3E6A">
        <w:rPr>
          <w:rFonts w:ascii="Arial" w:eastAsia="SimSun-ExtB" w:hAnsi="Arial" w:cs="Arial"/>
          <w:b/>
          <w:bCs/>
          <w:color w:val="000000"/>
          <w:sz w:val="24"/>
        </w:rPr>
        <w:t>,</w:t>
      </w:r>
    </w:p>
    <w:p w14:paraId="4466FA12" w14:textId="77777777" w:rsidR="006A2970" w:rsidRPr="00F11034" w:rsidRDefault="006A2970" w:rsidP="00F11034">
      <w:pPr>
        <w:autoSpaceDE w:val="0"/>
        <w:autoSpaceDN w:val="0"/>
        <w:adjustRightInd w:val="0"/>
        <w:spacing w:line="360" w:lineRule="auto"/>
        <w:jc w:val="both"/>
        <w:rPr>
          <w:rFonts w:ascii="Arial" w:eastAsia="SimSun-ExtB" w:hAnsi="Arial" w:cs="Arial"/>
          <w:color w:val="000000"/>
          <w:sz w:val="24"/>
        </w:rPr>
      </w:pPr>
    </w:p>
    <w:p w14:paraId="027963F2" w14:textId="1A4C0F5C" w:rsidR="006A2970" w:rsidRPr="00F11034" w:rsidRDefault="006A2970" w:rsidP="00F11034">
      <w:pPr>
        <w:overflowPunct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</w:rPr>
      </w:pPr>
      <w:r w:rsidRPr="00F11034">
        <w:rPr>
          <w:rFonts w:ascii="Arial" w:hAnsi="Arial" w:cs="Arial"/>
          <w:sz w:val="24"/>
        </w:rPr>
        <w:t xml:space="preserve">A Empresa ou Profissional </w:t>
      </w:r>
      <w:r w:rsidR="00BD3E6A">
        <w:rPr>
          <w:rFonts w:ascii="Arial" w:hAnsi="Arial" w:cs="Arial"/>
          <w:b/>
          <w:sz w:val="24"/>
        </w:rPr>
        <w:t xml:space="preserve">_______________________ </w:t>
      </w:r>
      <w:r w:rsidRPr="00F11034">
        <w:rPr>
          <w:rFonts w:ascii="Arial" w:hAnsi="Arial" w:cs="Arial"/>
          <w:b/>
          <w:sz w:val="24"/>
        </w:rPr>
        <w:t>(nome completo)</w:t>
      </w:r>
      <w:r w:rsidRPr="00F11034">
        <w:rPr>
          <w:rFonts w:ascii="Arial" w:hAnsi="Arial" w:cs="Arial"/>
          <w:sz w:val="24"/>
        </w:rPr>
        <w:t xml:space="preserve">, inscrita no CNPJ/CPF nº </w:t>
      </w:r>
      <w:r w:rsidR="00BD3E6A">
        <w:rPr>
          <w:rFonts w:ascii="Arial" w:hAnsi="Arial" w:cs="Arial"/>
          <w:sz w:val="24"/>
        </w:rPr>
        <w:t>_________________________</w:t>
      </w:r>
      <w:r w:rsidRPr="00F11034">
        <w:rPr>
          <w:rFonts w:ascii="Arial" w:hAnsi="Arial" w:cs="Arial"/>
          <w:sz w:val="24"/>
        </w:rPr>
        <w:t xml:space="preserve">, situada/domiciliado(a) à </w:t>
      </w:r>
      <w:r w:rsidR="00BD3E6A">
        <w:rPr>
          <w:rFonts w:ascii="Arial" w:hAnsi="Arial" w:cs="Arial"/>
          <w:sz w:val="24"/>
        </w:rPr>
        <w:t>______________________</w:t>
      </w:r>
      <w:r w:rsidR="00BD3E6A" w:rsidRPr="00F11034">
        <w:rPr>
          <w:rFonts w:ascii="Arial" w:hAnsi="Arial" w:cs="Arial"/>
          <w:sz w:val="24"/>
        </w:rPr>
        <w:t xml:space="preserve"> </w:t>
      </w:r>
      <w:r w:rsidRPr="00F11034">
        <w:rPr>
          <w:rFonts w:ascii="Arial" w:hAnsi="Arial" w:cs="Arial"/>
          <w:sz w:val="24"/>
        </w:rPr>
        <w:t>(endereço completo), por intermédio do seu representante legal</w:t>
      </w:r>
      <w:r w:rsidR="00BD3E6A">
        <w:rPr>
          <w:rFonts w:ascii="Arial" w:hAnsi="Arial" w:cs="Arial"/>
          <w:sz w:val="24"/>
        </w:rPr>
        <w:t xml:space="preserve">, o(a) </w:t>
      </w:r>
      <w:r w:rsidRPr="00F11034">
        <w:rPr>
          <w:rFonts w:ascii="Arial" w:hAnsi="Arial" w:cs="Arial"/>
          <w:sz w:val="24"/>
        </w:rPr>
        <w:t xml:space="preserve">Sr(a) </w:t>
      </w:r>
      <w:r w:rsidR="00BD3E6A">
        <w:rPr>
          <w:rFonts w:ascii="Arial" w:hAnsi="Arial" w:cs="Arial"/>
          <w:sz w:val="24"/>
        </w:rPr>
        <w:t>____________________</w:t>
      </w:r>
      <w:r w:rsidRPr="00F11034">
        <w:rPr>
          <w:rFonts w:ascii="Arial" w:hAnsi="Arial" w:cs="Arial"/>
          <w:sz w:val="24"/>
        </w:rPr>
        <w:t xml:space="preserve">, portador da carteira de identidade nº </w:t>
      </w:r>
      <w:r w:rsidR="00BD3E6A">
        <w:rPr>
          <w:rFonts w:ascii="Arial" w:hAnsi="Arial" w:cs="Arial"/>
          <w:sz w:val="24"/>
        </w:rPr>
        <w:t>________________</w:t>
      </w:r>
      <w:r w:rsidRPr="00F11034">
        <w:rPr>
          <w:rFonts w:ascii="Arial" w:hAnsi="Arial" w:cs="Arial"/>
          <w:sz w:val="24"/>
        </w:rPr>
        <w:t xml:space="preserve">e do CPF sob o nº </w:t>
      </w:r>
      <w:r w:rsidR="00BD3E6A">
        <w:rPr>
          <w:rFonts w:ascii="Arial" w:hAnsi="Arial" w:cs="Arial"/>
          <w:sz w:val="24"/>
        </w:rPr>
        <w:t>_________________</w:t>
      </w:r>
      <w:r w:rsidRPr="00F11034">
        <w:rPr>
          <w:rFonts w:ascii="Arial" w:hAnsi="Arial" w:cs="Arial"/>
          <w:sz w:val="24"/>
        </w:rPr>
        <w:t xml:space="preserve">, para fins </w:t>
      </w:r>
      <w:r w:rsidRPr="00B603A7">
        <w:rPr>
          <w:rFonts w:ascii="Arial" w:hAnsi="Arial" w:cs="Arial"/>
          <w:sz w:val="24"/>
        </w:rPr>
        <w:t xml:space="preserve">da </w:t>
      </w:r>
      <w:r w:rsidRPr="00B603A7">
        <w:rPr>
          <w:rFonts w:ascii="Arial" w:hAnsi="Arial" w:cs="Arial"/>
          <w:b/>
          <w:sz w:val="24"/>
        </w:rPr>
        <w:t>Dispensa de Licitação nº 00</w:t>
      </w:r>
      <w:r w:rsidR="00B603A7" w:rsidRPr="00B603A7">
        <w:rPr>
          <w:rFonts w:ascii="Arial" w:hAnsi="Arial" w:cs="Arial"/>
          <w:b/>
          <w:sz w:val="24"/>
        </w:rPr>
        <w:t>5</w:t>
      </w:r>
      <w:r w:rsidR="00F11034" w:rsidRPr="00B603A7">
        <w:rPr>
          <w:rFonts w:ascii="Arial" w:hAnsi="Arial" w:cs="Arial"/>
          <w:b/>
          <w:sz w:val="24"/>
        </w:rPr>
        <w:t>/</w:t>
      </w:r>
      <w:r w:rsidRPr="00B603A7">
        <w:rPr>
          <w:rFonts w:ascii="Arial" w:hAnsi="Arial" w:cs="Arial"/>
          <w:b/>
          <w:sz w:val="24"/>
        </w:rPr>
        <w:t>202</w:t>
      </w:r>
      <w:r w:rsidR="00B603A7">
        <w:rPr>
          <w:rFonts w:ascii="Arial" w:hAnsi="Arial" w:cs="Arial"/>
          <w:b/>
          <w:sz w:val="24"/>
        </w:rPr>
        <w:t>4</w:t>
      </w:r>
      <w:r w:rsidRPr="00B603A7">
        <w:rPr>
          <w:rFonts w:ascii="Arial" w:hAnsi="Arial" w:cs="Arial"/>
          <w:sz w:val="24"/>
        </w:rPr>
        <w:t xml:space="preserve"> da Câmara </w:t>
      </w:r>
      <w:r w:rsidRPr="00F11034">
        <w:rPr>
          <w:rFonts w:ascii="Arial" w:hAnsi="Arial" w:cs="Arial"/>
          <w:sz w:val="24"/>
        </w:rPr>
        <w:t xml:space="preserve">Municipal de </w:t>
      </w:r>
      <w:r w:rsidR="00F11034">
        <w:rPr>
          <w:rFonts w:ascii="Arial" w:hAnsi="Arial" w:cs="Arial"/>
          <w:sz w:val="24"/>
        </w:rPr>
        <w:t>Serra do Ramalho</w:t>
      </w:r>
      <w:r w:rsidRPr="00F11034">
        <w:rPr>
          <w:rFonts w:ascii="Arial" w:hAnsi="Arial" w:cs="Arial"/>
          <w:sz w:val="24"/>
        </w:rPr>
        <w:t xml:space="preserve"> - BA, </w:t>
      </w:r>
      <w:r w:rsidRPr="00F11034">
        <w:rPr>
          <w:rFonts w:ascii="Arial" w:hAnsi="Arial" w:cs="Arial"/>
          <w:b/>
          <w:sz w:val="24"/>
        </w:rPr>
        <w:t>DECLARA</w:t>
      </w:r>
      <w:r w:rsidRPr="00F11034">
        <w:rPr>
          <w:rFonts w:ascii="Arial" w:hAnsi="Arial" w:cs="Arial"/>
          <w:sz w:val="24"/>
        </w:rPr>
        <w:t>:</w:t>
      </w:r>
    </w:p>
    <w:p w14:paraId="05FBEB8C" w14:textId="77777777" w:rsidR="006A2970" w:rsidRPr="00F11034" w:rsidRDefault="006A2970" w:rsidP="00F11034">
      <w:pPr>
        <w:overflowPunct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</w:rPr>
      </w:pPr>
    </w:p>
    <w:p w14:paraId="2C8808EB" w14:textId="77777777" w:rsidR="006A2970" w:rsidRPr="00F11034" w:rsidRDefault="006A2970" w:rsidP="00F11034">
      <w:pPr>
        <w:adjustRightInd w:val="0"/>
        <w:spacing w:line="360" w:lineRule="auto"/>
        <w:jc w:val="both"/>
        <w:rPr>
          <w:rFonts w:ascii="Arial" w:hAnsi="Arial" w:cs="Arial"/>
          <w:sz w:val="24"/>
        </w:rPr>
      </w:pPr>
      <w:r w:rsidRPr="00F11034">
        <w:rPr>
          <w:rFonts w:ascii="Arial" w:hAnsi="Arial" w:cs="Arial"/>
          <w:b/>
          <w:sz w:val="24"/>
        </w:rPr>
        <w:t>(  )</w:t>
      </w:r>
      <w:r w:rsidRPr="00F11034">
        <w:rPr>
          <w:rFonts w:ascii="Arial" w:hAnsi="Arial" w:cs="Arial"/>
          <w:sz w:val="24"/>
        </w:rPr>
        <w:t xml:space="preserve"> o pleno conhecimento e atendimento às exigências de habilitação. </w:t>
      </w:r>
    </w:p>
    <w:p w14:paraId="79CAEC89" w14:textId="77777777" w:rsidR="006A2970" w:rsidRPr="00F11034" w:rsidRDefault="006A2970" w:rsidP="00F11034">
      <w:pPr>
        <w:adjustRightInd w:val="0"/>
        <w:spacing w:line="360" w:lineRule="auto"/>
        <w:jc w:val="both"/>
        <w:rPr>
          <w:rFonts w:ascii="Arial" w:hAnsi="Arial" w:cs="Arial"/>
          <w:sz w:val="24"/>
        </w:rPr>
      </w:pPr>
      <w:r w:rsidRPr="00F11034">
        <w:rPr>
          <w:rFonts w:ascii="Arial" w:hAnsi="Arial" w:cs="Arial"/>
          <w:b/>
          <w:sz w:val="24"/>
        </w:rPr>
        <w:t>(  )</w:t>
      </w:r>
      <w:r w:rsidRPr="00F11034">
        <w:rPr>
          <w:rFonts w:ascii="Arial" w:hAnsi="Arial" w:cs="Arial"/>
          <w:sz w:val="24"/>
        </w:rPr>
        <w:t xml:space="preserve"> o pleno conhecimento da obrigatoriedade de realizar uma visita semanal “in loco” a Câmara Municipal. </w:t>
      </w:r>
    </w:p>
    <w:p w14:paraId="7334BD88" w14:textId="77777777" w:rsidR="006A2970" w:rsidRPr="00F11034" w:rsidRDefault="006A2970" w:rsidP="00F11034">
      <w:pPr>
        <w:spacing w:line="360" w:lineRule="auto"/>
        <w:rPr>
          <w:rFonts w:ascii="Arial" w:hAnsi="Arial" w:cs="Arial"/>
          <w:sz w:val="24"/>
        </w:rPr>
      </w:pPr>
    </w:p>
    <w:p w14:paraId="49580A9C" w14:textId="0810DA41" w:rsidR="006A2970" w:rsidRPr="00F11034" w:rsidRDefault="006A2970" w:rsidP="00F11034">
      <w:pPr>
        <w:spacing w:line="360" w:lineRule="auto"/>
        <w:jc w:val="right"/>
        <w:rPr>
          <w:rFonts w:ascii="Arial" w:hAnsi="Arial" w:cs="Arial"/>
          <w:sz w:val="24"/>
        </w:rPr>
      </w:pPr>
      <w:r w:rsidRPr="00F11034">
        <w:rPr>
          <w:rFonts w:ascii="Arial" w:hAnsi="Arial" w:cs="Arial"/>
          <w:sz w:val="24"/>
        </w:rPr>
        <w:t>XXXXXXXX – UF, XX de XXXXXX de 2024.</w:t>
      </w:r>
    </w:p>
    <w:p w14:paraId="519BD46B" w14:textId="77777777" w:rsidR="006A2970" w:rsidRPr="00F11034" w:rsidRDefault="006A2970" w:rsidP="00F11034">
      <w:pPr>
        <w:spacing w:line="360" w:lineRule="auto"/>
        <w:jc w:val="right"/>
        <w:rPr>
          <w:rFonts w:ascii="Arial" w:hAnsi="Arial" w:cs="Arial"/>
          <w:sz w:val="24"/>
        </w:rPr>
      </w:pPr>
    </w:p>
    <w:p w14:paraId="0A09BA8B" w14:textId="77777777" w:rsidR="006A2970" w:rsidRPr="00F11034" w:rsidRDefault="006A2970" w:rsidP="00F11034">
      <w:pPr>
        <w:spacing w:line="360" w:lineRule="auto"/>
        <w:jc w:val="center"/>
        <w:rPr>
          <w:rFonts w:ascii="Arial" w:eastAsia="Arial" w:hAnsi="Arial" w:cs="Arial"/>
          <w:sz w:val="20"/>
          <w:szCs w:val="20"/>
        </w:rPr>
      </w:pPr>
      <w:r w:rsidRPr="00F11034">
        <w:rPr>
          <w:rFonts w:ascii="Arial" w:eastAsia="Arial" w:hAnsi="Arial" w:cs="Arial"/>
          <w:sz w:val="20"/>
          <w:szCs w:val="20"/>
        </w:rPr>
        <w:t>LICITANTE</w:t>
      </w:r>
    </w:p>
    <w:p w14:paraId="32460C43" w14:textId="77777777" w:rsidR="006A2970" w:rsidRPr="00F11034" w:rsidRDefault="006A2970" w:rsidP="00F11034">
      <w:pPr>
        <w:spacing w:line="360" w:lineRule="auto"/>
        <w:jc w:val="center"/>
        <w:rPr>
          <w:rFonts w:ascii="Arial" w:eastAsia="Calibri" w:hAnsi="Arial" w:cs="Arial"/>
          <w:i/>
          <w:sz w:val="20"/>
          <w:szCs w:val="20"/>
        </w:rPr>
      </w:pPr>
      <w:r w:rsidRPr="00F11034">
        <w:rPr>
          <w:rFonts w:ascii="Arial" w:eastAsia="Calibri" w:hAnsi="Arial" w:cs="Arial"/>
          <w:i/>
          <w:sz w:val="20"/>
          <w:szCs w:val="20"/>
        </w:rPr>
        <w:t>Assinatura do representante legal</w:t>
      </w:r>
    </w:p>
    <w:p w14:paraId="44512ECC" w14:textId="77777777" w:rsidR="006A2970" w:rsidRPr="00F11034" w:rsidRDefault="006A2970" w:rsidP="00F11034">
      <w:pPr>
        <w:spacing w:line="360" w:lineRule="auto"/>
        <w:rPr>
          <w:rFonts w:ascii="Arial" w:hAnsi="Arial" w:cs="Arial"/>
          <w:sz w:val="24"/>
        </w:rPr>
      </w:pPr>
    </w:p>
    <w:p w14:paraId="435CF045" w14:textId="7428B986" w:rsidR="00500CF5" w:rsidRPr="00E84515" w:rsidRDefault="006A2970" w:rsidP="00E84515">
      <w:pPr>
        <w:spacing w:line="360" w:lineRule="auto"/>
        <w:jc w:val="center"/>
        <w:rPr>
          <w:rFonts w:ascii="Arial" w:hAnsi="Arial" w:cs="Arial"/>
          <w:bCs/>
          <w:i/>
          <w:sz w:val="20"/>
          <w:szCs w:val="20"/>
        </w:rPr>
      </w:pPr>
      <w:r w:rsidRPr="00F11034">
        <w:rPr>
          <w:rFonts w:ascii="Arial" w:hAnsi="Arial" w:cs="Arial"/>
          <w:bCs/>
          <w:i/>
          <w:sz w:val="20"/>
          <w:szCs w:val="20"/>
        </w:rPr>
        <w:t>ATENÇÃO: A licitante deverá confeccionar este documento em papel timbrado da empresa</w:t>
      </w:r>
    </w:p>
    <w:p w14:paraId="63795443" w14:textId="77777777" w:rsidR="00B603A7" w:rsidRDefault="00B603A7" w:rsidP="00E84515">
      <w:pPr>
        <w:jc w:val="center"/>
        <w:rPr>
          <w:rFonts w:ascii="Palatino Linotype" w:hAnsi="Palatino Linotype" w:cstheme="minorHAnsi"/>
          <w:b/>
          <w:sz w:val="26"/>
          <w:szCs w:val="26"/>
        </w:rPr>
      </w:pPr>
    </w:p>
    <w:p w14:paraId="4FB82C09" w14:textId="72F6070C" w:rsidR="00500CF5" w:rsidRPr="00E84515" w:rsidRDefault="00500CF5" w:rsidP="00E84515">
      <w:pPr>
        <w:jc w:val="center"/>
        <w:rPr>
          <w:rFonts w:ascii="Palatino Linotype" w:hAnsi="Palatino Linotype" w:cstheme="minorHAnsi"/>
          <w:b/>
          <w:sz w:val="26"/>
          <w:szCs w:val="26"/>
        </w:rPr>
      </w:pPr>
      <w:r w:rsidRPr="00E84515">
        <w:rPr>
          <w:rFonts w:ascii="Palatino Linotype" w:hAnsi="Palatino Linotype" w:cstheme="minorHAnsi"/>
          <w:b/>
          <w:sz w:val="26"/>
          <w:szCs w:val="26"/>
        </w:rPr>
        <w:lastRenderedPageBreak/>
        <w:t>MINUTA DO CONTRATO Nº ____/2024</w:t>
      </w:r>
    </w:p>
    <w:p w14:paraId="677E41FD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  <w:lang w:bidi="pt-BR"/>
        </w:rPr>
      </w:pPr>
    </w:p>
    <w:p w14:paraId="71B67640" w14:textId="4247073A" w:rsidR="00500CF5" w:rsidRPr="00B603A7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 xml:space="preserve">Termo de contrato que entre si celebram a </w:t>
      </w:r>
      <w:bookmarkStart w:id="1" w:name="_Hlk61885595"/>
      <w:r w:rsidRPr="00E84515">
        <w:rPr>
          <w:rFonts w:ascii="Palatino Linotype" w:hAnsi="Palatino Linotype" w:cstheme="minorHAnsi"/>
          <w:b/>
          <w:sz w:val="24"/>
        </w:rPr>
        <w:t>CÂMARA MUNICIPAL DE SERRA DO RAMALHO</w:t>
      </w:r>
      <w:r w:rsidRPr="00E84515">
        <w:rPr>
          <w:rFonts w:ascii="Palatino Linotype" w:hAnsi="Palatino Linotype" w:cstheme="minorHAnsi"/>
          <w:bCs/>
          <w:sz w:val="24"/>
        </w:rPr>
        <w:t xml:space="preserve">, Estado da Bahia, pessoa jurídica de direito público interno, CNPJ </w:t>
      </w:r>
      <w:r w:rsidR="00E84515">
        <w:rPr>
          <w:rFonts w:ascii="Palatino Linotype" w:hAnsi="Palatino Linotype" w:cstheme="minorHAnsi"/>
          <w:bCs/>
          <w:sz w:val="24"/>
        </w:rPr>
        <w:t xml:space="preserve">nº </w:t>
      </w:r>
      <w:r w:rsidRPr="00E84515">
        <w:rPr>
          <w:rFonts w:ascii="Palatino Linotype" w:hAnsi="Palatino Linotype" w:cstheme="minorHAnsi"/>
          <w:bCs/>
          <w:sz w:val="24"/>
        </w:rPr>
        <w:t xml:space="preserve">63.179.261/0001-30, com sede na Avenida Norte, S/N – Centro, neste ato representada por seu Presidente, Sr. </w:t>
      </w:r>
      <w:r w:rsidRPr="00E84515">
        <w:rPr>
          <w:rFonts w:ascii="Palatino Linotype" w:hAnsi="Palatino Linotype" w:cstheme="minorHAnsi"/>
          <w:b/>
          <w:sz w:val="24"/>
        </w:rPr>
        <w:t>José Aparecido da Silva</w:t>
      </w:r>
      <w:r w:rsidRPr="00E84515">
        <w:rPr>
          <w:rFonts w:ascii="Palatino Linotype" w:hAnsi="Palatino Linotype" w:cstheme="minorHAnsi"/>
          <w:bCs/>
          <w:sz w:val="24"/>
        </w:rPr>
        <w:t>, brasileiro, casado, inscrito no CPF nº 258.340.025-87, residente e domiciliado na Rua C, nº 117, agrovila 01, nesta cidade de Serra do Ramalho/BA</w:t>
      </w:r>
      <w:bookmarkEnd w:id="1"/>
      <w:r w:rsidRPr="00E84515">
        <w:rPr>
          <w:rFonts w:ascii="Palatino Linotype" w:hAnsi="Palatino Linotype" w:cstheme="minorHAnsi"/>
          <w:bCs/>
          <w:sz w:val="24"/>
        </w:rPr>
        <w:t>, denominado doravante de CONTRATANTE e do outro lado na qualidade de CONTRATADO a empresa ____________________,</w:t>
      </w:r>
      <w:r w:rsidR="00E84515">
        <w:rPr>
          <w:rFonts w:ascii="Palatino Linotype" w:hAnsi="Palatino Linotype" w:cstheme="minorHAnsi"/>
          <w:bCs/>
          <w:sz w:val="24"/>
        </w:rPr>
        <w:t xml:space="preserve"> </w:t>
      </w:r>
      <w:r w:rsidRPr="00E84515">
        <w:rPr>
          <w:rFonts w:ascii="Palatino Linotype" w:hAnsi="Palatino Linotype" w:cstheme="minorHAnsi"/>
          <w:bCs/>
          <w:sz w:val="24"/>
        </w:rPr>
        <w:t>pessoa jurídica de direto privado, CNPJ nº _______________, com sede na ______________ ______ – __________/BA, neste ato representada pelo</w:t>
      </w:r>
      <w:r w:rsidR="00E84515">
        <w:rPr>
          <w:rFonts w:ascii="Palatino Linotype" w:hAnsi="Palatino Linotype" w:cstheme="minorHAnsi"/>
          <w:bCs/>
          <w:sz w:val="24"/>
        </w:rPr>
        <w:t xml:space="preserve"> (a)</w:t>
      </w:r>
      <w:r w:rsidRPr="00E84515">
        <w:rPr>
          <w:rFonts w:ascii="Palatino Linotype" w:hAnsi="Palatino Linotype" w:cstheme="minorHAnsi"/>
          <w:bCs/>
          <w:sz w:val="24"/>
        </w:rPr>
        <w:t xml:space="preserve"> Sócio</w:t>
      </w:r>
      <w:r w:rsidR="00E84515">
        <w:rPr>
          <w:rFonts w:ascii="Palatino Linotype" w:hAnsi="Palatino Linotype" w:cstheme="minorHAnsi"/>
          <w:bCs/>
          <w:sz w:val="24"/>
        </w:rPr>
        <w:t xml:space="preserve"> (a)</w:t>
      </w:r>
      <w:r w:rsidRPr="00E84515">
        <w:rPr>
          <w:rFonts w:ascii="Palatino Linotype" w:hAnsi="Palatino Linotype" w:cstheme="minorHAnsi"/>
          <w:bCs/>
          <w:sz w:val="24"/>
        </w:rPr>
        <w:t xml:space="preserve"> Administrador</w:t>
      </w:r>
      <w:r w:rsidR="00E84515">
        <w:rPr>
          <w:rFonts w:ascii="Palatino Linotype" w:hAnsi="Palatino Linotype" w:cstheme="minorHAnsi"/>
          <w:bCs/>
          <w:sz w:val="24"/>
        </w:rPr>
        <w:t xml:space="preserve"> (a)</w:t>
      </w:r>
      <w:r w:rsidRPr="00E84515">
        <w:rPr>
          <w:rFonts w:ascii="Palatino Linotype" w:hAnsi="Palatino Linotype" w:cstheme="minorHAnsi"/>
          <w:bCs/>
          <w:sz w:val="24"/>
        </w:rPr>
        <w:t xml:space="preserve"> o</w:t>
      </w:r>
      <w:r w:rsidR="00E84515">
        <w:rPr>
          <w:rFonts w:ascii="Palatino Linotype" w:hAnsi="Palatino Linotype" w:cstheme="minorHAnsi"/>
          <w:bCs/>
          <w:sz w:val="24"/>
        </w:rPr>
        <w:t xml:space="preserve"> (a)</w:t>
      </w:r>
      <w:r w:rsidRPr="00E84515">
        <w:rPr>
          <w:rFonts w:ascii="Palatino Linotype" w:hAnsi="Palatino Linotype" w:cstheme="minorHAnsi"/>
          <w:bCs/>
          <w:sz w:val="24"/>
        </w:rPr>
        <w:t xml:space="preserve"> Sr.(a) </w:t>
      </w:r>
      <w:r w:rsidRPr="00E84515">
        <w:rPr>
          <w:rFonts w:ascii="Palatino Linotype" w:hAnsi="Palatino Linotype" w:cstheme="minorHAnsi"/>
          <w:b/>
          <w:sz w:val="24"/>
        </w:rPr>
        <w:t>________________________</w:t>
      </w:r>
      <w:r w:rsidRPr="00E84515">
        <w:rPr>
          <w:rFonts w:ascii="Palatino Linotype" w:hAnsi="Palatino Linotype" w:cstheme="minorHAnsi"/>
          <w:bCs/>
          <w:sz w:val="24"/>
        </w:rPr>
        <w:t xml:space="preserve">, portador da cédula de identidade nº ____________________ e inscrito no CPF sob nº __________________, residente e domiciliado </w:t>
      </w:r>
      <w:r w:rsidR="00E84515">
        <w:rPr>
          <w:rFonts w:ascii="Palatino Linotype" w:hAnsi="Palatino Linotype" w:cstheme="minorHAnsi"/>
          <w:bCs/>
          <w:sz w:val="24"/>
        </w:rPr>
        <w:t>________________</w:t>
      </w:r>
      <w:r w:rsidRPr="00E84515">
        <w:rPr>
          <w:rFonts w:ascii="Palatino Linotype" w:hAnsi="Palatino Linotype" w:cstheme="minorHAnsi"/>
          <w:bCs/>
          <w:sz w:val="24"/>
        </w:rPr>
        <w:t xml:space="preserve">, com fulcro no art. 75, inciso II, da Lei 14.133/21 e, de conformidade com os elementos constantes do </w:t>
      </w:r>
      <w:r w:rsidRPr="00B603A7">
        <w:rPr>
          <w:rFonts w:ascii="Palatino Linotype" w:hAnsi="Palatino Linotype" w:cstheme="minorHAnsi"/>
          <w:bCs/>
          <w:sz w:val="24"/>
        </w:rPr>
        <w:t>Processo Administrativo 00</w:t>
      </w:r>
      <w:r w:rsidR="00B603A7" w:rsidRPr="00B603A7">
        <w:rPr>
          <w:rFonts w:ascii="Palatino Linotype" w:hAnsi="Palatino Linotype" w:cstheme="minorHAnsi"/>
          <w:bCs/>
          <w:sz w:val="24"/>
        </w:rPr>
        <w:t>8</w:t>
      </w:r>
      <w:r w:rsidRPr="00B603A7">
        <w:rPr>
          <w:rFonts w:ascii="Palatino Linotype" w:hAnsi="Palatino Linotype" w:cstheme="minorHAnsi"/>
          <w:bCs/>
          <w:sz w:val="24"/>
        </w:rPr>
        <w:t>/2024</w:t>
      </w:r>
      <w:r w:rsidR="00B27D5D" w:rsidRPr="00B603A7">
        <w:rPr>
          <w:rFonts w:ascii="Palatino Linotype" w:hAnsi="Palatino Linotype" w:cstheme="minorHAnsi"/>
          <w:bCs/>
          <w:sz w:val="24"/>
        </w:rPr>
        <w:t xml:space="preserve">, </w:t>
      </w:r>
      <w:r w:rsidRPr="00B603A7">
        <w:rPr>
          <w:rFonts w:ascii="Palatino Linotype" w:hAnsi="Palatino Linotype" w:cstheme="minorHAnsi"/>
          <w:bCs/>
          <w:sz w:val="24"/>
        </w:rPr>
        <w:t>Dispensa de Licitação nº 00</w:t>
      </w:r>
      <w:r w:rsidR="00B603A7" w:rsidRPr="00B603A7">
        <w:rPr>
          <w:rFonts w:ascii="Palatino Linotype" w:hAnsi="Palatino Linotype" w:cstheme="minorHAnsi"/>
          <w:bCs/>
          <w:sz w:val="24"/>
        </w:rPr>
        <w:t>5</w:t>
      </w:r>
      <w:r w:rsidRPr="00B603A7">
        <w:rPr>
          <w:rFonts w:ascii="Palatino Linotype" w:hAnsi="Palatino Linotype" w:cstheme="minorHAnsi"/>
          <w:bCs/>
          <w:sz w:val="24"/>
        </w:rPr>
        <w:t>/2024, tem entre si, como certo e avençado o presente instrumento, que rege segundo as cláusulas e condições que, mutuamente, aceitam e outorgam, a saber:</w:t>
      </w:r>
    </w:p>
    <w:p w14:paraId="7FE3724D" w14:textId="77777777" w:rsidR="00500CF5" w:rsidRPr="00B27D5D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</w:p>
    <w:p w14:paraId="7B23E97D" w14:textId="700B4393" w:rsidR="00500CF5" w:rsidRPr="00B27D5D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B27D5D">
        <w:rPr>
          <w:rFonts w:ascii="Palatino Linotype" w:hAnsi="Palatino Linotype" w:cstheme="minorHAnsi"/>
          <w:b/>
          <w:sz w:val="24"/>
        </w:rPr>
        <w:t>CLÁUSULA PRIMEIRA – DO OBJETO</w:t>
      </w:r>
    </w:p>
    <w:p w14:paraId="26449512" w14:textId="3AAFA129" w:rsidR="00500CF5" w:rsidRPr="00B27D5D" w:rsidRDefault="00500CF5" w:rsidP="00B27D5D">
      <w:pPr>
        <w:jc w:val="both"/>
        <w:rPr>
          <w:rFonts w:ascii="Palatino Linotype" w:hAnsi="Palatino Linotype" w:cstheme="minorHAnsi"/>
          <w:sz w:val="24"/>
          <w:lang w:val="pt-BR"/>
        </w:rPr>
      </w:pPr>
      <w:r w:rsidRPr="00B27D5D">
        <w:rPr>
          <w:rFonts w:ascii="Palatino Linotype" w:hAnsi="Palatino Linotype" w:cstheme="minorHAnsi"/>
          <w:bCs/>
          <w:sz w:val="24"/>
        </w:rPr>
        <w:t xml:space="preserve">1.1 O presente Contrato de Prestação de Serviços tem como objeto </w:t>
      </w:r>
      <w:r w:rsidR="00B27D5D" w:rsidRPr="00B27D5D">
        <w:rPr>
          <w:rFonts w:ascii="Palatino Linotype" w:hAnsi="Palatino Linotype" w:cstheme="minorHAnsi"/>
          <w:bCs/>
          <w:sz w:val="24"/>
        </w:rPr>
        <w:t xml:space="preserve">a </w:t>
      </w:r>
      <w:r w:rsidR="00B27D5D" w:rsidRPr="00B27D5D">
        <w:rPr>
          <w:rFonts w:ascii="Palatino Linotype" w:hAnsi="Palatino Linotype" w:cstheme="minorHAnsi"/>
          <w:sz w:val="24"/>
          <w:lang w:val="x-none"/>
        </w:rPr>
        <w:t>contratação de empresa</w:t>
      </w:r>
      <w:r w:rsidR="00B27D5D" w:rsidRPr="00B27D5D">
        <w:rPr>
          <w:rFonts w:ascii="Palatino Linotype" w:hAnsi="Palatino Linotype" w:cstheme="minorHAnsi"/>
          <w:sz w:val="24"/>
        </w:rPr>
        <w:t xml:space="preserve"> </w:t>
      </w:r>
      <w:r w:rsidR="00B27D5D" w:rsidRPr="00B27D5D">
        <w:rPr>
          <w:rFonts w:ascii="Palatino Linotype" w:hAnsi="Palatino Linotype" w:cstheme="minorHAnsi"/>
          <w:sz w:val="24"/>
          <w:lang w:val="pt-BR"/>
        </w:rPr>
        <w:t>para prestação de serviços técnicos de consultoria, assessoria, treinamento e gerenciamento administrativo em licitações e contratos, com ênfase na Lei Federal nº 14.133/21.</w:t>
      </w:r>
    </w:p>
    <w:p w14:paraId="7EC66C72" w14:textId="77777777" w:rsidR="00B27D5D" w:rsidRPr="00B27D5D" w:rsidRDefault="00B27D5D" w:rsidP="00B27D5D">
      <w:pPr>
        <w:jc w:val="both"/>
        <w:rPr>
          <w:rFonts w:ascii="Palatino Linotype" w:hAnsi="Palatino Linotype" w:cstheme="minorHAnsi"/>
          <w:b/>
          <w:sz w:val="24"/>
        </w:rPr>
      </w:pPr>
    </w:p>
    <w:p w14:paraId="171E3704" w14:textId="15778402" w:rsidR="00500CF5" w:rsidRPr="00B27D5D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B27D5D">
        <w:rPr>
          <w:rFonts w:ascii="Palatino Linotype" w:hAnsi="Palatino Linotype" w:cstheme="minorHAnsi"/>
          <w:b/>
          <w:sz w:val="24"/>
        </w:rPr>
        <w:t>CLÁUSULA SEGUNDA – DO REGIME DE EXECUÇÃO</w:t>
      </w:r>
    </w:p>
    <w:p w14:paraId="7D315DA8" w14:textId="250FF661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2.1 O contrato será de Execução indireta</w:t>
      </w:r>
      <w:r w:rsidR="00965E80">
        <w:rPr>
          <w:rFonts w:ascii="Palatino Linotype" w:hAnsi="Palatino Linotype" w:cstheme="minorHAnsi"/>
          <w:bCs/>
          <w:sz w:val="24"/>
        </w:rPr>
        <w:t>,</w:t>
      </w:r>
      <w:r w:rsidRPr="00E84515">
        <w:rPr>
          <w:rFonts w:ascii="Palatino Linotype" w:hAnsi="Palatino Linotype" w:cstheme="minorHAnsi"/>
          <w:bCs/>
          <w:sz w:val="24"/>
        </w:rPr>
        <w:t xml:space="preserve"> através do regime de empreitada por preço global, nos termos do artigo 75, II, da Lei 14.133/21, de Licitações e Contratos.</w:t>
      </w:r>
    </w:p>
    <w:p w14:paraId="69E2E1A0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</w:p>
    <w:p w14:paraId="75F26E0C" w14:textId="706B9CCF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>CLÁUSULA TERCEIRA - DO PREÇO E CONDIÇÕES DE PAGAMENTO</w:t>
      </w:r>
    </w:p>
    <w:p w14:paraId="7074C302" w14:textId="3F498A36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 xml:space="preserve">3.1 – A CÂMARA pagará ao CONTRATADO, pelos serviços descritos na cláusula primeira, o valor correspondente a </w:t>
      </w:r>
      <w:r w:rsidRPr="00E84515">
        <w:rPr>
          <w:rFonts w:ascii="Palatino Linotype" w:hAnsi="Palatino Linotype" w:cstheme="minorHAnsi"/>
          <w:b/>
          <w:sz w:val="24"/>
        </w:rPr>
        <w:t>R$ ___________(_______________)</w:t>
      </w:r>
      <w:r w:rsidRPr="00E84515">
        <w:rPr>
          <w:rFonts w:ascii="Palatino Linotype" w:hAnsi="Palatino Linotype" w:cstheme="minorHAnsi"/>
          <w:bCs/>
          <w:sz w:val="24"/>
        </w:rPr>
        <w:t xml:space="preserve">, pagos em </w:t>
      </w:r>
      <w:r w:rsidRPr="00B603A7">
        <w:rPr>
          <w:rFonts w:ascii="Palatino Linotype" w:hAnsi="Palatino Linotype" w:cstheme="minorHAnsi"/>
          <w:b/>
          <w:sz w:val="24"/>
        </w:rPr>
        <w:t>1</w:t>
      </w:r>
      <w:r w:rsidR="00B603A7" w:rsidRPr="00B603A7">
        <w:rPr>
          <w:rFonts w:ascii="Palatino Linotype" w:hAnsi="Palatino Linotype" w:cstheme="minorHAnsi"/>
          <w:b/>
          <w:sz w:val="24"/>
        </w:rPr>
        <w:t>0</w:t>
      </w:r>
      <w:r w:rsidRPr="00B603A7">
        <w:rPr>
          <w:rFonts w:ascii="Palatino Linotype" w:hAnsi="Palatino Linotype" w:cstheme="minorHAnsi"/>
          <w:b/>
          <w:sz w:val="24"/>
        </w:rPr>
        <w:t xml:space="preserve"> (d</w:t>
      </w:r>
      <w:r w:rsidR="00B603A7" w:rsidRPr="00B603A7">
        <w:rPr>
          <w:rFonts w:ascii="Palatino Linotype" w:hAnsi="Palatino Linotype" w:cstheme="minorHAnsi"/>
          <w:b/>
          <w:sz w:val="24"/>
        </w:rPr>
        <w:t>ez</w:t>
      </w:r>
      <w:r w:rsidRPr="00B603A7">
        <w:rPr>
          <w:rFonts w:ascii="Palatino Linotype" w:hAnsi="Palatino Linotype" w:cstheme="minorHAnsi"/>
          <w:b/>
          <w:sz w:val="24"/>
        </w:rPr>
        <w:t xml:space="preserve">) parcelas mensais, </w:t>
      </w:r>
      <w:r w:rsidRPr="00E84515">
        <w:rPr>
          <w:rFonts w:ascii="Palatino Linotype" w:hAnsi="Palatino Linotype" w:cstheme="minorHAnsi"/>
          <w:b/>
          <w:sz w:val="24"/>
        </w:rPr>
        <w:t>no valor de R$ ______________ (_______________)</w:t>
      </w:r>
      <w:r w:rsidRPr="00E84515">
        <w:rPr>
          <w:rFonts w:ascii="Palatino Linotype" w:hAnsi="Palatino Linotype" w:cstheme="minorHAnsi"/>
          <w:bCs/>
          <w:sz w:val="24"/>
        </w:rPr>
        <w:t>, vencíveis até o dia 30 de cada mês. Desse montante serão considerados 40% com despesa com Pessoal.</w:t>
      </w:r>
    </w:p>
    <w:p w14:paraId="4A6A1F48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3.2 - Os preços propostos serão fixos e irreajustáveis, eis que o prazo de execução do objeto deste instrumento será inferior a 1 (um) ano, de acordo com o artigo 28, §1° da Lei n° 9.069/96.</w:t>
      </w:r>
    </w:p>
    <w:p w14:paraId="643EFB39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1D46DC92" w14:textId="6B6BAC87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>CLÁUSULA QUARTA – DA VIGÊNCIA</w:t>
      </w:r>
    </w:p>
    <w:p w14:paraId="42888D54" w14:textId="0E59BEAC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 xml:space="preserve">4.1 - A vigência do presente contrato será contada a partir de sua assinatura até o dia 31 de dezembro de 2024, podendo o instrumento ser prorrogado, a critério do CONTRATANTE, nos termos do art. 113 da Lei Federal nº 14.133/21. </w:t>
      </w:r>
    </w:p>
    <w:p w14:paraId="0BA2A384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lastRenderedPageBreak/>
        <w:t>4.2 - O prazo de execução dos serviços será pelo prazo da vigência deste contrato.</w:t>
      </w:r>
    </w:p>
    <w:p w14:paraId="7967A3D1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ab/>
      </w:r>
    </w:p>
    <w:p w14:paraId="6E257014" w14:textId="33C41917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>CLÁUSULA QUINTA - DOTAÇÃO ORÇAMENTARIA</w:t>
      </w:r>
    </w:p>
    <w:p w14:paraId="2D499997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5.1 As despesas decorrentes deste contrato correrão por conta da dotação orçamentária Municipal, aprovado pela Lei Orçamentária, no presente exercício:</w:t>
      </w:r>
    </w:p>
    <w:p w14:paraId="7B96061A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Unidade: 01.01.000 – Câmara Municipal;</w:t>
      </w:r>
    </w:p>
    <w:p w14:paraId="457501E4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Atividade/projeto: 2001 – Gestão de Política de Ações do Poder Legislativo;</w:t>
      </w:r>
    </w:p>
    <w:p w14:paraId="34D657C7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Elemento de Despesa: 3.3.9.0.39.00 – Outros Serviços de Terceiros – Pessoa Jurídica;</w:t>
      </w:r>
    </w:p>
    <w:p w14:paraId="1DF23FDE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Fonte de Recurso – 00 – Recursos Ordinários.</w:t>
      </w:r>
    </w:p>
    <w:p w14:paraId="7188E191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2C96CB99" w14:textId="050355F6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>CLÁUSULA SEXTA - DAS OBRIGAÇÕES</w:t>
      </w:r>
    </w:p>
    <w:p w14:paraId="300D74AA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>6.1 - São obrigações da CONTRATANTE:</w:t>
      </w:r>
    </w:p>
    <w:p w14:paraId="0F416D8F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6.1.1 - A CONTRATANTE deverá fornecer à CONTRATADA todas as informações necessárias à realização do serviço, que será executado através de assessoria via e-mail, telefone e pessoalmente aos funcionários da CONTRATANTE.</w:t>
      </w:r>
    </w:p>
    <w:p w14:paraId="5C14CB95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6.1.2 - A CONTRATANTE se compromete a fornecer a CONTRATADA dados, documentos e informações necessários ao desempenho dos serviços ora contratados, em tempo hábil, nenhuma responsabilidade cabendo a segunda acaso recebida intempestivamente.</w:t>
      </w:r>
    </w:p>
    <w:p w14:paraId="24D2FBA8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6.1.3 – Designar, como Fiscal do CONTRATO, a servidora Martha Beatriz Gonçalves Azevedo.</w:t>
      </w:r>
    </w:p>
    <w:p w14:paraId="4D0D1E6B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6.1.4 – Realizar, quando conveniente, a substituição do sevidor designado no inciso anterior, por outro profissional, mediante carta endereçada à CONTRATADA.</w:t>
      </w:r>
    </w:p>
    <w:p w14:paraId="0B54C62B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4E430430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>6.2 - São Obrigações do CONTRATADO:</w:t>
      </w:r>
    </w:p>
    <w:p w14:paraId="416C8020" w14:textId="24C25E49" w:rsidR="004724FD" w:rsidRPr="004724FD" w:rsidRDefault="00500CF5" w:rsidP="004724FD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 xml:space="preserve">6.2.1 - </w:t>
      </w:r>
      <w:r w:rsidR="004724FD" w:rsidRPr="004724FD">
        <w:rPr>
          <w:rFonts w:ascii="Palatino Linotype" w:hAnsi="Palatino Linotype" w:cstheme="minorHAnsi"/>
          <w:bCs/>
          <w:sz w:val="24"/>
        </w:rPr>
        <w:t>Prestar os serviços técnicos de consultoria, assessoria, treinamento e gerenciamento administrativo em licitações e contratos conforme as diretrizes estabelecidas no Termo de Referência e em conformidade com a Lei Federal 14.133/2021.</w:t>
      </w:r>
    </w:p>
    <w:p w14:paraId="7A7C2A1B" w14:textId="4624783E" w:rsidR="004724FD" w:rsidRPr="004724FD" w:rsidRDefault="004724FD" w:rsidP="004724FD">
      <w:pPr>
        <w:jc w:val="both"/>
        <w:rPr>
          <w:rFonts w:ascii="Palatino Linotype" w:hAnsi="Palatino Linotype" w:cstheme="minorHAnsi"/>
          <w:bCs/>
          <w:sz w:val="24"/>
        </w:rPr>
      </w:pPr>
      <w:r>
        <w:rPr>
          <w:rFonts w:ascii="Palatino Linotype" w:hAnsi="Palatino Linotype" w:cstheme="minorHAnsi"/>
          <w:bCs/>
          <w:sz w:val="24"/>
        </w:rPr>
        <w:t>6.2.</w:t>
      </w:r>
      <w:r w:rsidRPr="004724FD">
        <w:rPr>
          <w:rFonts w:ascii="Palatino Linotype" w:hAnsi="Palatino Linotype" w:cstheme="minorHAnsi"/>
          <w:bCs/>
          <w:sz w:val="24"/>
        </w:rPr>
        <w:t>2</w:t>
      </w:r>
      <w:r>
        <w:rPr>
          <w:rFonts w:ascii="Palatino Linotype" w:hAnsi="Palatino Linotype" w:cstheme="minorHAnsi"/>
          <w:bCs/>
          <w:sz w:val="24"/>
        </w:rPr>
        <w:t xml:space="preserve"> -</w:t>
      </w:r>
      <w:r w:rsidRPr="004724FD">
        <w:rPr>
          <w:rFonts w:ascii="Palatino Linotype" w:hAnsi="Palatino Linotype" w:cstheme="minorHAnsi"/>
          <w:bCs/>
          <w:sz w:val="24"/>
        </w:rPr>
        <w:t xml:space="preserve"> Disponibilizar profissionais qualificados e experientes para atender às demandas d</w:t>
      </w:r>
      <w:r>
        <w:rPr>
          <w:rFonts w:ascii="Palatino Linotype" w:hAnsi="Palatino Linotype" w:cstheme="minorHAnsi"/>
          <w:bCs/>
          <w:sz w:val="24"/>
        </w:rPr>
        <w:t xml:space="preserve">a Câmara Municipal </w:t>
      </w:r>
      <w:r w:rsidRPr="004724FD">
        <w:rPr>
          <w:rFonts w:ascii="Palatino Linotype" w:hAnsi="Palatino Linotype" w:cstheme="minorHAnsi"/>
          <w:bCs/>
          <w:sz w:val="24"/>
        </w:rPr>
        <w:t>, garantindo a qualidade e eficiência na execução dos serviços.</w:t>
      </w:r>
    </w:p>
    <w:p w14:paraId="24CD7788" w14:textId="52CA973C" w:rsidR="004724FD" w:rsidRPr="004724FD" w:rsidRDefault="004724FD" w:rsidP="004724FD">
      <w:pPr>
        <w:jc w:val="both"/>
        <w:rPr>
          <w:rFonts w:ascii="Palatino Linotype" w:hAnsi="Palatino Linotype" w:cstheme="minorHAnsi"/>
          <w:bCs/>
          <w:sz w:val="24"/>
        </w:rPr>
      </w:pPr>
      <w:r>
        <w:rPr>
          <w:rFonts w:ascii="Palatino Linotype" w:hAnsi="Palatino Linotype" w:cstheme="minorHAnsi"/>
          <w:bCs/>
          <w:sz w:val="24"/>
        </w:rPr>
        <w:t>6.2.</w:t>
      </w:r>
      <w:r w:rsidRPr="004724FD">
        <w:rPr>
          <w:rFonts w:ascii="Palatino Linotype" w:hAnsi="Palatino Linotype" w:cstheme="minorHAnsi"/>
          <w:bCs/>
          <w:sz w:val="24"/>
        </w:rPr>
        <w:t>3</w:t>
      </w:r>
      <w:r>
        <w:rPr>
          <w:rFonts w:ascii="Palatino Linotype" w:hAnsi="Palatino Linotype" w:cstheme="minorHAnsi"/>
          <w:bCs/>
          <w:sz w:val="24"/>
        </w:rPr>
        <w:t xml:space="preserve"> -</w:t>
      </w:r>
      <w:r w:rsidRPr="004724FD">
        <w:rPr>
          <w:rFonts w:ascii="Palatino Linotype" w:hAnsi="Palatino Linotype" w:cstheme="minorHAnsi"/>
          <w:bCs/>
          <w:sz w:val="24"/>
        </w:rPr>
        <w:t xml:space="preserve"> Realizar treinamentos, reuniões de alinhamento e demais atividades necessárias para capacitar os funcionários do órgão contratante nas novas diretrizes da Lei </w:t>
      </w:r>
      <w:r>
        <w:rPr>
          <w:rFonts w:ascii="Palatino Linotype" w:hAnsi="Palatino Linotype" w:cstheme="minorHAnsi"/>
          <w:bCs/>
          <w:sz w:val="24"/>
        </w:rPr>
        <w:t xml:space="preserve">nº </w:t>
      </w:r>
      <w:r w:rsidRPr="004724FD">
        <w:rPr>
          <w:rFonts w:ascii="Palatino Linotype" w:hAnsi="Palatino Linotype" w:cstheme="minorHAnsi"/>
          <w:bCs/>
          <w:sz w:val="24"/>
        </w:rPr>
        <w:t>14.133/2021.</w:t>
      </w:r>
    </w:p>
    <w:p w14:paraId="24743C73" w14:textId="52D3EDC0" w:rsidR="004724FD" w:rsidRPr="004724FD" w:rsidRDefault="004724FD" w:rsidP="004724FD">
      <w:pPr>
        <w:jc w:val="both"/>
        <w:rPr>
          <w:rFonts w:ascii="Palatino Linotype" w:hAnsi="Palatino Linotype" w:cstheme="minorHAnsi"/>
          <w:bCs/>
          <w:sz w:val="24"/>
        </w:rPr>
      </w:pPr>
      <w:r>
        <w:rPr>
          <w:rFonts w:ascii="Palatino Linotype" w:hAnsi="Palatino Linotype" w:cstheme="minorHAnsi"/>
          <w:bCs/>
          <w:sz w:val="24"/>
        </w:rPr>
        <w:t>6.2.</w:t>
      </w:r>
      <w:r w:rsidRPr="004724FD">
        <w:rPr>
          <w:rFonts w:ascii="Palatino Linotype" w:hAnsi="Palatino Linotype" w:cstheme="minorHAnsi"/>
          <w:bCs/>
          <w:sz w:val="24"/>
        </w:rPr>
        <w:t>4. Elaborar pareceres técnicos, acompanhar e prestar suporte técnico em todas as fases dos processos licitatórios e contratuais, conforme solicitado pelo órgão contratante.</w:t>
      </w:r>
    </w:p>
    <w:p w14:paraId="1A3FCA51" w14:textId="4D4E4207" w:rsidR="004724FD" w:rsidRPr="004724FD" w:rsidRDefault="004724FD" w:rsidP="004724FD">
      <w:pPr>
        <w:jc w:val="both"/>
        <w:rPr>
          <w:rFonts w:ascii="Palatino Linotype" w:hAnsi="Palatino Linotype" w:cstheme="minorHAnsi"/>
          <w:bCs/>
          <w:sz w:val="24"/>
        </w:rPr>
      </w:pPr>
      <w:r>
        <w:rPr>
          <w:rFonts w:ascii="Palatino Linotype" w:hAnsi="Palatino Linotype" w:cstheme="minorHAnsi"/>
          <w:bCs/>
          <w:sz w:val="24"/>
        </w:rPr>
        <w:t>6.2.</w:t>
      </w:r>
      <w:r w:rsidRPr="004724FD">
        <w:rPr>
          <w:rFonts w:ascii="Palatino Linotype" w:hAnsi="Palatino Linotype" w:cstheme="minorHAnsi"/>
          <w:bCs/>
          <w:sz w:val="24"/>
        </w:rPr>
        <w:t>5</w:t>
      </w:r>
      <w:r>
        <w:rPr>
          <w:rFonts w:ascii="Palatino Linotype" w:hAnsi="Palatino Linotype" w:cstheme="minorHAnsi"/>
          <w:bCs/>
          <w:sz w:val="24"/>
        </w:rPr>
        <w:t xml:space="preserve"> - </w:t>
      </w:r>
      <w:r w:rsidRPr="004724FD">
        <w:rPr>
          <w:rFonts w:ascii="Palatino Linotype" w:hAnsi="Palatino Linotype" w:cstheme="minorHAnsi"/>
          <w:bCs/>
          <w:sz w:val="24"/>
        </w:rPr>
        <w:t>Manter sigilo sobre as informações confidenciais a que tiver acesso durante a execução do contrato, respeitando as normas de segurança da informação aplicáveis.</w:t>
      </w:r>
    </w:p>
    <w:p w14:paraId="0EE5B3F0" w14:textId="36FAFF62" w:rsidR="004724FD" w:rsidRPr="004724FD" w:rsidRDefault="004724FD" w:rsidP="004724FD">
      <w:pPr>
        <w:jc w:val="both"/>
        <w:rPr>
          <w:rFonts w:ascii="Palatino Linotype" w:hAnsi="Palatino Linotype" w:cstheme="minorHAnsi"/>
          <w:bCs/>
          <w:sz w:val="24"/>
        </w:rPr>
      </w:pPr>
      <w:r>
        <w:rPr>
          <w:rFonts w:ascii="Palatino Linotype" w:hAnsi="Palatino Linotype" w:cstheme="minorHAnsi"/>
          <w:bCs/>
          <w:sz w:val="24"/>
        </w:rPr>
        <w:t>6.2.</w:t>
      </w:r>
      <w:r w:rsidRPr="004724FD">
        <w:rPr>
          <w:rFonts w:ascii="Palatino Linotype" w:hAnsi="Palatino Linotype" w:cstheme="minorHAnsi"/>
          <w:bCs/>
          <w:sz w:val="24"/>
        </w:rPr>
        <w:t>6</w:t>
      </w:r>
      <w:r>
        <w:rPr>
          <w:rFonts w:ascii="Palatino Linotype" w:hAnsi="Palatino Linotype" w:cstheme="minorHAnsi"/>
          <w:bCs/>
          <w:sz w:val="24"/>
        </w:rPr>
        <w:t xml:space="preserve"> -</w:t>
      </w:r>
      <w:r w:rsidRPr="004724FD">
        <w:rPr>
          <w:rFonts w:ascii="Palatino Linotype" w:hAnsi="Palatino Linotype" w:cstheme="minorHAnsi"/>
          <w:bCs/>
          <w:sz w:val="24"/>
        </w:rPr>
        <w:t xml:space="preserve"> Cumprir rigorosamente os prazos estabelecidos para a execução dos serviços, comunicando previamente qualquer eventualidade que possa impactar no cronograma acordado.</w:t>
      </w:r>
    </w:p>
    <w:p w14:paraId="1D34A4A1" w14:textId="77777777" w:rsidR="004724FD" w:rsidRPr="004724FD" w:rsidRDefault="004724FD" w:rsidP="004724FD">
      <w:pPr>
        <w:jc w:val="both"/>
        <w:rPr>
          <w:rFonts w:ascii="Palatino Linotype" w:hAnsi="Palatino Linotype" w:cstheme="minorHAnsi"/>
          <w:bCs/>
          <w:sz w:val="24"/>
        </w:rPr>
      </w:pPr>
    </w:p>
    <w:p w14:paraId="17589461" w14:textId="4118D253" w:rsidR="004724FD" w:rsidRPr="004724FD" w:rsidRDefault="004724FD" w:rsidP="004724FD">
      <w:pPr>
        <w:jc w:val="both"/>
        <w:rPr>
          <w:rFonts w:ascii="Palatino Linotype" w:hAnsi="Palatino Linotype" w:cstheme="minorHAnsi"/>
          <w:bCs/>
          <w:sz w:val="24"/>
        </w:rPr>
      </w:pPr>
      <w:r>
        <w:rPr>
          <w:rFonts w:ascii="Palatino Linotype" w:hAnsi="Palatino Linotype" w:cstheme="minorHAnsi"/>
          <w:bCs/>
          <w:sz w:val="24"/>
        </w:rPr>
        <w:lastRenderedPageBreak/>
        <w:t>6.2.</w:t>
      </w:r>
      <w:r w:rsidRPr="004724FD">
        <w:rPr>
          <w:rFonts w:ascii="Palatino Linotype" w:hAnsi="Palatino Linotype" w:cstheme="minorHAnsi"/>
          <w:bCs/>
          <w:sz w:val="24"/>
        </w:rPr>
        <w:t>7</w:t>
      </w:r>
      <w:r>
        <w:rPr>
          <w:rFonts w:ascii="Palatino Linotype" w:hAnsi="Palatino Linotype" w:cstheme="minorHAnsi"/>
          <w:bCs/>
          <w:sz w:val="24"/>
        </w:rPr>
        <w:t xml:space="preserve"> -</w:t>
      </w:r>
      <w:r w:rsidRPr="004724FD">
        <w:rPr>
          <w:rFonts w:ascii="Palatino Linotype" w:hAnsi="Palatino Linotype" w:cstheme="minorHAnsi"/>
          <w:bCs/>
          <w:sz w:val="24"/>
        </w:rPr>
        <w:t xml:space="preserve"> Apresentar relatórios periódicos de acompanhamento das atividades desenvolvidas, conforme solicitação do órgão contratante.</w:t>
      </w:r>
    </w:p>
    <w:p w14:paraId="77338216" w14:textId="285CE67A" w:rsidR="00500CF5" w:rsidRDefault="004724FD" w:rsidP="004724FD">
      <w:pPr>
        <w:jc w:val="both"/>
        <w:rPr>
          <w:rFonts w:ascii="Palatino Linotype" w:hAnsi="Palatino Linotype" w:cstheme="minorHAnsi"/>
          <w:bCs/>
          <w:sz w:val="24"/>
        </w:rPr>
      </w:pPr>
      <w:r>
        <w:rPr>
          <w:rFonts w:ascii="Palatino Linotype" w:hAnsi="Palatino Linotype" w:cstheme="minorHAnsi"/>
          <w:bCs/>
          <w:sz w:val="24"/>
        </w:rPr>
        <w:t>6.2.</w:t>
      </w:r>
      <w:r w:rsidRPr="004724FD">
        <w:rPr>
          <w:rFonts w:ascii="Palatino Linotype" w:hAnsi="Palatino Linotype" w:cstheme="minorHAnsi"/>
          <w:bCs/>
          <w:sz w:val="24"/>
        </w:rPr>
        <w:t>8</w:t>
      </w:r>
      <w:r>
        <w:rPr>
          <w:rFonts w:ascii="Palatino Linotype" w:hAnsi="Palatino Linotype" w:cstheme="minorHAnsi"/>
          <w:bCs/>
          <w:sz w:val="24"/>
        </w:rPr>
        <w:t xml:space="preserve"> - </w:t>
      </w:r>
      <w:r w:rsidRPr="004724FD">
        <w:rPr>
          <w:rFonts w:ascii="Palatino Linotype" w:hAnsi="Palatino Linotype" w:cstheme="minorHAnsi"/>
          <w:bCs/>
          <w:sz w:val="24"/>
        </w:rPr>
        <w:t>Atender a todas as demais obrigações previstas em contrato e zelar pelo bom andamento da prestação dos serviços, buscando sempre a satisfação d</w:t>
      </w:r>
      <w:r>
        <w:rPr>
          <w:rFonts w:ascii="Palatino Linotype" w:hAnsi="Palatino Linotype" w:cstheme="minorHAnsi"/>
          <w:bCs/>
          <w:sz w:val="24"/>
        </w:rPr>
        <w:t>a</w:t>
      </w:r>
      <w:r w:rsidRPr="004724FD">
        <w:rPr>
          <w:rFonts w:ascii="Palatino Linotype" w:hAnsi="Palatino Linotype" w:cstheme="minorHAnsi"/>
          <w:bCs/>
          <w:sz w:val="24"/>
        </w:rPr>
        <w:t xml:space="preserve"> </w:t>
      </w:r>
      <w:r>
        <w:rPr>
          <w:rFonts w:ascii="Palatino Linotype" w:hAnsi="Palatino Linotype" w:cstheme="minorHAnsi"/>
          <w:bCs/>
          <w:sz w:val="24"/>
        </w:rPr>
        <w:t>CONTRATANTE</w:t>
      </w:r>
      <w:r w:rsidRPr="004724FD">
        <w:rPr>
          <w:rFonts w:ascii="Palatino Linotype" w:hAnsi="Palatino Linotype" w:cstheme="minorHAnsi"/>
          <w:bCs/>
          <w:sz w:val="24"/>
        </w:rPr>
        <w:t>.</w:t>
      </w:r>
    </w:p>
    <w:p w14:paraId="3FA5B130" w14:textId="77777777" w:rsidR="004724FD" w:rsidRPr="00E84515" w:rsidRDefault="004724FD" w:rsidP="004724FD">
      <w:pPr>
        <w:jc w:val="both"/>
        <w:rPr>
          <w:rFonts w:ascii="Palatino Linotype" w:hAnsi="Palatino Linotype" w:cstheme="minorHAnsi"/>
          <w:b/>
          <w:sz w:val="24"/>
        </w:rPr>
      </w:pPr>
    </w:p>
    <w:p w14:paraId="73ED404A" w14:textId="6C05603B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>CLÁUSULA SÉTIMA – DAS PENALIDADES CABÍVEIS</w:t>
      </w:r>
    </w:p>
    <w:p w14:paraId="6FC8512A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7.1 Pelo não cumprimento total ou parcial do objeto contratado a CÂMARA poderá, garantida a prévia defesa do contratado, no prazo de 05 (cinco) dias úteis, aplicar multa prevista neste contrato juntamente com as seguintes sanções:</w:t>
      </w:r>
    </w:p>
    <w:p w14:paraId="72DEA2E1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a) Advertência;</w:t>
      </w:r>
    </w:p>
    <w:p w14:paraId="621B7DDC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b) Impedimento de contratar com a Administração Pública, por prazo não superior a 02 (dois) anos;</w:t>
      </w:r>
    </w:p>
    <w:p w14:paraId="53B83EF5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c) Declaração de inidoneidade para contratar com a Administração Pública enquanto perdurarem os motivos determinantes de punição ou até que seja promovida a reabilitação perante a própria autoridade que aplicou a penalidade, a qual será concedida sempre que o contratado ressarcir a Administração pelos prejuízos resultantes e após decorrido o prazo de sanção aplicada com base no alínea anterior.</w:t>
      </w:r>
    </w:p>
    <w:p w14:paraId="18AC333D" w14:textId="1CC68149" w:rsidR="009F6B57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7.2  As sanções previstas na alínea “a”, são de competência exclusiva da CÂMARA, facultada a defesa do interessado no respectivo processo no prazo de 10 (dez) dias a contar da abertura de vistas.</w:t>
      </w:r>
    </w:p>
    <w:p w14:paraId="4134DE38" w14:textId="77777777" w:rsidR="009F6B57" w:rsidRPr="00E84515" w:rsidRDefault="009F6B57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5AC0D0DB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>7.3 DOS VALORES DAS MULTAS</w:t>
      </w:r>
    </w:p>
    <w:p w14:paraId="321944C4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 xml:space="preserve">7.3.1 Em caso de inadimplemento por parte do CONTRATANTE quanto ao pagamento do serviço prestado, deverá incidir sobre o valor do presente instrumento, multa pecuniária de 2%, juros de mora de 1% ao mês e correção monetária.       </w:t>
      </w:r>
    </w:p>
    <w:p w14:paraId="0E6FD990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 xml:space="preserve">7.3.2 Em caso de cobrança judicial, devem ser acrescidas custas processuais e 20% de honorários advocatícios.           </w:t>
      </w:r>
    </w:p>
    <w:p w14:paraId="73FA324A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7.3.4 No caso de não haver o cumprimento de qualquer uma das cláusulas do presente instrumento, a parte que não cumpriu deverá pagar uma multa de 10% do valor do contrato para a outra parte.</w:t>
      </w:r>
    </w:p>
    <w:p w14:paraId="1A1D002C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</w:p>
    <w:p w14:paraId="3BF2F268" w14:textId="243DDF2A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>CLÁUSULA OITAVA - DOS CASOS DE RECISÃO CONTRATUAL</w:t>
      </w:r>
    </w:p>
    <w:p w14:paraId="724A465C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Poderão as partes, denunciar o presente contrato, sempre com aviso prévio de pelo menos 30 (trinta) dias através de ofício circunstanciando quanto aos fatos motivadores do feito, desde que ocorram as seguintes hipóteses:</w:t>
      </w:r>
    </w:p>
    <w:p w14:paraId="267A3BAC" w14:textId="4472A999" w:rsidR="00500CF5" w:rsidRPr="009F6B57" w:rsidRDefault="00500CF5" w:rsidP="009F6B57">
      <w:pPr>
        <w:pStyle w:val="PargrafodaLista"/>
        <w:numPr>
          <w:ilvl w:val="0"/>
          <w:numId w:val="35"/>
        </w:numPr>
        <w:rPr>
          <w:rFonts w:ascii="Palatino Linotype" w:hAnsi="Palatino Linotype" w:cstheme="minorHAnsi"/>
          <w:bCs/>
          <w:sz w:val="24"/>
        </w:rPr>
      </w:pPr>
      <w:r w:rsidRPr="009F6B57">
        <w:rPr>
          <w:rFonts w:ascii="Palatino Linotype" w:hAnsi="Palatino Linotype" w:cstheme="minorHAnsi"/>
          <w:bCs/>
          <w:sz w:val="24"/>
        </w:rPr>
        <w:t>Por parte do CONTRATANTE:</w:t>
      </w:r>
    </w:p>
    <w:p w14:paraId="0C0EFA3C" w14:textId="6001DB29" w:rsidR="009F6B57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lastRenderedPageBreak/>
        <w:t>1 – A CÂMARA poderá rescindir o presente contrato nos casos previstos no art. 137 da Lei 14.133/21, quando por fato comprovado, deixar a contratada de prestar os serviços estabelecidos na cláusula primeira.</w:t>
      </w:r>
    </w:p>
    <w:p w14:paraId="4241A88F" w14:textId="77777777" w:rsidR="009D269E" w:rsidRPr="00E84515" w:rsidRDefault="009D269E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2A188F78" w14:textId="77777777" w:rsidR="00500CF5" w:rsidRPr="00E84515" w:rsidRDefault="00500CF5" w:rsidP="009F6B57">
      <w:pPr>
        <w:ind w:left="284"/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 xml:space="preserve"> b) Por parte do CONTRATADO:</w:t>
      </w:r>
    </w:p>
    <w:p w14:paraId="0B44A692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1 – A CÂMARA deixar de pagar regularmente os valores vencidos na cláusula terceira;</w:t>
      </w:r>
    </w:p>
    <w:p w14:paraId="63B6D673" w14:textId="5F3D0714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2 – A CÂMARA deixar de cumprir as orientações de caráter técnico elaboradas pel</w:t>
      </w:r>
      <w:r w:rsidR="006656C4">
        <w:rPr>
          <w:rFonts w:ascii="Palatino Linotype" w:hAnsi="Palatino Linotype" w:cstheme="minorHAnsi"/>
          <w:bCs/>
          <w:sz w:val="24"/>
        </w:rPr>
        <w:t>a</w:t>
      </w:r>
      <w:r w:rsidRPr="00E84515">
        <w:rPr>
          <w:rFonts w:ascii="Palatino Linotype" w:hAnsi="Palatino Linotype" w:cstheme="minorHAnsi"/>
          <w:bCs/>
          <w:sz w:val="24"/>
        </w:rPr>
        <w:t xml:space="preserve"> contratad</w:t>
      </w:r>
      <w:r w:rsidR="006656C4">
        <w:rPr>
          <w:rFonts w:ascii="Palatino Linotype" w:hAnsi="Palatino Linotype" w:cstheme="minorHAnsi"/>
          <w:bCs/>
          <w:sz w:val="24"/>
        </w:rPr>
        <w:t>a.</w:t>
      </w:r>
    </w:p>
    <w:p w14:paraId="784DE871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</w:p>
    <w:p w14:paraId="79845788" w14:textId="20207357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>CLÁUSULA NONA – DA VINCULAÇÃO</w:t>
      </w:r>
    </w:p>
    <w:p w14:paraId="651EE60E" w14:textId="5279860C" w:rsidR="00500CF5" w:rsidRPr="00B603A7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 xml:space="preserve">O presente contrato é vinculado </w:t>
      </w:r>
      <w:r w:rsidRPr="00B603A7">
        <w:rPr>
          <w:rFonts w:ascii="Palatino Linotype" w:hAnsi="Palatino Linotype" w:cstheme="minorHAnsi"/>
          <w:bCs/>
          <w:sz w:val="24"/>
        </w:rPr>
        <w:t>ao Processo Administrativo 00</w:t>
      </w:r>
      <w:r w:rsidR="00B603A7" w:rsidRPr="00B603A7">
        <w:rPr>
          <w:rFonts w:ascii="Palatino Linotype" w:hAnsi="Palatino Linotype" w:cstheme="minorHAnsi"/>
          <w:bCs/>
          <w:sz w:val="24"/>
        </w:rPr>
        <w:t>8</w:t>
      </w:r>
      <w:r w:rsidRPr="00B603A7">
        <w:rPr>
          <w:rFonts w:ascii="Palatino Linotype" w:hAnsi="Palatino Linotype" w:cstheme="minorHAnsi"/>
          <w:bCs/>
          <w:sz w:val="24"/>
        </w:rPr>
        <w:t>/2024 e Dispensa de Licitação 00</w:t>
      </w:r>
      <w:r w:rsidR="00B603A7" w:rsidRPr="00B603A7">
        <w:rPr>
          <w:rFonts w:ascii="Palatino Linotype" w:hAnsi="Palatino Linotype" w:cstheme="minorHAnsi"/>
          <w:bCs/>
          <w:sz w:val="24"/>
        </w:rPr>
        <w:t>5</w:t>
      </w:r>
      <w:r w:rsidRPr="00B603A7">
        <w:rPr>
          <w:rFonts w:ascii="Palatino Linotype" w:hAnsi="Palatino Linotype" w:cstheme="minorHAnsi"/>
          <w:bCs/>
          <w:sz w:val="24"/>
        </w:rPr>
        <w:t>/2024.</w:t>
      </w:r>
    </w:p>
    <w:p w14:paraId="77474E02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</w:p>
    <w:p w14:paraId="63447436" w14:textId="17F5897B" w:rsidR="00500CF5" w:rsidRPr="0096398A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>CLÁUSULA DÉCIMA – DA LEGISLAÇÃO APLICÁVEL A EXECUÇÃO DO CONTRATO</w:t>
      </w:r>
    </w:p>
    <w:p w14:paraId="542B18FA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A legislação aplicável a execução deste contrato é a Lei nº 14.133/21 de Licitações e Contratos.</w:t>
      </w:r>
    </w:p>
    <w:p w14:paraId="146A151A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</w:p>
    <w:p w14:paraId="6A39C86A" w14:textId="41A7E1FD" w:rsidR="00500CF5" w:rsidRPr="00E84515" w:rsidRDefault="00500CF5" w:rsidP="00E84515">
      <w:pPr>
        <w:jc w:val="both"/>
        <w:rPr>
          <w:rFonts w:ascii="Palatino Linotype" w:hAnsi="Palatino Linotype" w:cstheme="minorHAnsi"/>
          <w:b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>CLÁUSULA DÉCIMA PRIMEIRA - DO FORO</w:t>
      </w:r>
    </w:p>
    <w:p w14:paraId="45CA708F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O Foro da Comarca de Bom Jesus da Lapa – BA, de comum acordo entre as partes, fica eleito como o competente para dirimir quaisquer questões oriundas deste instrumento, renunciando a qualquer outro por mais privilegiado que seja.</w:t>
      </w:r>
    </w:p>
    <w:p w14:paraId="024D06EE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600F77EE" w14:textId="63EEC69C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 xml:space="preserve">E, por assim haverem acordado, declaram ambas as partes contratantes, por se e seus sucessores a qualquer título, aceitar todas as disposições estabelecidas nas cláusulas do presente contrato e assinam o presente instrumento, em 02 (duas) vias de igual forma e teor, o representante da CÂMARA e da </w:t>
      </w:r>
      <w:r w:rsidR="0096398A" w:rsidRPr="00E84515">
        <w:rPr>
          <w:rFonts w:ascii="Palatino Linotype" w:hAnsi="Palatino Linotype" w:cstheme="minorHAnsi"/>
          <w:bCs/>
          <w:sz w:val="24"/>
        </w:rPr>
        <w:t>CONTRATADA</w:t>
      </w:r>
      <w:r w:rsidRPr="00E84515">
        <w:rPr>
          <w:rFonts w:ascii="Palatino Linotype" w:hAnsi="Palatino Linotype" w:cstheme="minorHAnsi"/>
          <w:bCs/>
          <w:sz w:val="24"/>
        </w:rPr>
        <w:t>, na presença das testemunhas abaixo a tudo presentes.</w:t>
      </w:r>
    </w:p>
    <w:p w14:paraId="4C78CA64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50F94282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05794973" w14:textId="77777777" w:rsidR="00500CF5" w:rsidRPr="00E84515" w:rsidRDefault="00500CF5" w:rsidP="0096398A">
      <w:pPr>
        <w:jc w:val="right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Serra do Ramalho – BA, ______ de _________________ de 2024.</w:t>
      </w:r>
    </w:p>
    <w:p w14:paraId="19037A8D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3581286C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36F88FBA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78AE99E6" w14:textId="77777777" w:rsidR="00500CF5" w:rsidRPr="00E84515" w:rsidRDefault="00500CF5" w:rsidP="0096398A">
      <w:pPr>
        <w:jc w:val="center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/>
          <w:sz w:val="24"/>
        </w:rPr>
        <w:t xml:space="preserve">_______________________________          _______________________________                              </w:t>
      </w:r>
      <w:r w:rsidRPr="00E84515">
        <w:rPr>
          <w:rFonts w:ascii="Palatino Linotype" w:hAnsi="Palatino Linotype" w:cstheme="minorHAnsi"/>
          <w:bCs/>
          <w:sz w:val="24"/>
        </w:rPr>
        <w:t>CONTRATANTE                                                     CONTRATADA</w:t>
      </w:r>
    </w:p>
    <w:p w14:paraId="5D5309C2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 xml:space="preserve">                                        </w:t>
      </w:r>
    </w:p>
    <w:p w14:paraId="55AA4565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00351F71" w14:textId="15944FED" w:rsidR="00500CF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75CB0146" w14:textId="07FCD3E4" w:rsidR="00C46388" w:rsidRDefault="00C46388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0959963E" w14:textId="4CE575C8" w:rsidR="00C46388" w:rsidRDefault="00C46388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19E44869" w14:textId="77777777" w:rsidR="00C46388" w:rsidRPr="00E84515" w:rsidRDefault="00C46388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1103ED2C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lastRenderedPageBreak/>
        <w:t>TESTEMUNHAS:</w:t>
      </w:r>
    </w:p>
    <w:p w14:paraId="5EAE7086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651FAE15" w14:textId="7777777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0B665325" w14:textId="13EAC1ED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NOME:</w:t>
      </w:r>
      <w:r w:rsidR="00B27D5D">
        <w:rPr>
          <w:rFonts w:ascii="Palatino Linotype" w:hAnsi="Palatino Linotype" w:cstheme="minorHAnsi"/>
          <w:bCs/>
          <w:sz w:val="24"/>
        </w:rPr>
        <w:t xml:space="preserve"> __________________________________</w:t>
      </w:r>
    </w:p>
    <w:p w14:paraId="6F905B0D" w14:textId="18ACCD96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CPF:</w:t>
      </w:r>
      <w:r w:rsidR="00B27D5D">
        <w:rPr>
          <w:rFonts w:ascii="Palatino Linotype" w:hAnsi="Palatino Linotype" w:cstheme="minorHAnsi"/>
          <w:bCs/>
          <w:sz w:val="24"/>
        </w:rPr>
        <w:t>_____________________________________</w:t>
      </w:r>
    </w:p>
    <w:p w14:paraId="1001ECCC" w14:textId="77777777" w:rsidR="00500CF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5195AD15" w14:textId="77777777" w:rsidR="003456F6" w:rsidRPr="00E84515" w:rsidRDefault="003456F6" w:rsidP="00E84515">
      <w:pPr>
        <w:jc w:val="both"/>
        <w:rPr>
          <w:rFonts w:ascii="Palatino Linotype" w:hAnsi="Palatino Linotype" w:cstheme="minorHAnsi"/>
          <w:bCs/>
          <w:sz w:val="24"/>
        </w:rPr>
      </w:pPr>
    </w:p>
    <w:p w14:paraId="34E61751" w14:textId="7FA13E99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NOME:</w:t>
      </w:r>
      <w:r w:rsidR="00B27D5D">
        <w:rPr>
          <w:rFonts w:ascii="Palatino Linotype" w:hAnsi="Palatino Linotype" w:cstheme="minorHAnsi"/>
          <w:bCs/>
          <w:sz w:val="24"/>
        </w:rPr>
        <w:t>___________________________________</w:t>
      </w:r>
    </w:p>
    <w:p w14:paraId="7A1943A8" w14:textId="7E31A3F7" w:rsidR="00500CF5" w:rsidRPr="00E84515" w:rsidRDefault="00500CF5" w:rsidP="00E84515">
      <w:pPr>
        <w:jc w:val="both"/>
        <w:rPr>
          <w:rFonts w:ascii="Palatino Linotype" w:hAnsi="Palatino Linotype" w:cstheme="minorHAnsi"/>
          <w:bCs/>
          <w:sz w:val="24"/>
        </w:rPr>
      </w:pPr>
      <w:r w:rsidRPr="00E84515">
        <w:rPr>
          <w:rFonts w:ascii="Palatino Linotype" w:hAnsi="Palatino Linotype" w:cstheme="minorHAnsi"/>
          <w:bCs/>
          <w:sz w:val="24"/>
        </w:rPr>
        <w:t>CPF:</w:t>
      </w:r>
      <w:r w:rsidR="00B27D5D">
        <w:rPr>
          <w:rFonts w:ascii="Palatino Linotype" w:hAnsi="Palatino Linotype" w:cstheme="minorHAnsi"/>
          <w:bCs/>
          <w:sz w:val="24"/>
        </w:rPr>
        <w:t>______________________________________</w:t>
      </w:r>
    </w:p>
    <w:p w14:paraId="36457DF1" w14:textId="77777777" w:rsidR="00500CF5" w:rsidRPr="00500CF5" w:rsidRDefault="00500CF5" w:rsidP="00500CF5">
      <w:pPr>
        <w:rPr>
          <w:rFonts w:asciiTheme="minorHAnsi" w:hAnsiTheme="minorHAnsi" w:cstheme="minorHAnsi"/>
          <w:bCs/>
          <w:sz w:val="24"/>
        </w:rPr>
      </w:pPr>
    </w:p>
    <w:p w14:paraId="22FD4E69" w14:textId="77777777" w:rsidR="00500CF5" w:rsidRPr="00500CF5" w:rsidRDefault="00500CF5" w:rsidP="00500CF5">
      <w:pPr>
        <w:rPr>
          <w:rFonts w:asciiTheme="minorHAnsi" w:hAnsiTheme="minorHAnsi" w:cstheme="minorHAnsi"/>
          <w:bCs/>
          <w:sz w:val="24"/>
        </w:rPr>
      </w:pPr>
    </w:p>
    <w:sectPr w:rsidR="00500CF5" w:rsidRPr="00500CF5" w:rsidSect="00B4170A">
      <w:headerReference w:type="default" r:id="rId12"/>
      <w:footerReference w:type="default" r:id="rId13"/>
      <w:pgSz w:w="11900" w:h="16840"/>
      <w:pgMar w:top="720" w:right="640" w:bottom="280" w:left="102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B4563" w14:textId="77777777" w:rsidR="0015733B" w:rsidRDefault="0015733B">
      <w:r>
        <w:separator/>
      </w:r>
    </w:p>
  </w:endnote>
  <w:endnote w:type="continuationSeparator" w:id="0">
    <w:p w14:paraId="0A8D9F03" w14:textId="77777777" w:rsidR="0015733B" w:rsidRDefault="00157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66CB0" w14:textId="77777777" w:rsidR="00B4170A" w:rsidRDefault="00B4170A" w:rsidP="0090302C">
    <w:pPr>
      <w:tabs>
        <w:tab w:val="left" w:pos="1134"/>
      </w:tabs>
      <w:ind w:left="1701"/>
      <w:jc w:val="both"/>
      <w:rPr>
        <w:b/>
        <w:bCs/>
        <w:sz w:val="20"/>
        <w:lang w:val="pt-BR"/>
      </w:rPr>
    </w:pPr>
  </w:p>
  <w:p w14:paraId="27B4794D" w14:textId="77777777" w:rsidR="00B4170A" w:rsidRDefault="00B4170A" w:rsidP="0090302C">
    <w:pPr>
      <w:tabs>
        <w:tab w:val="left" w:pos="1134"/>
      </w:tabs>
      <w:ind w:left="1701"/>
      <w:jc w:val="both"/>
      <w:rPr>
        <w:b/>
        <w:bCs/>
        <w:sz w:val="20"/>
        <w:lang w:val="pt-BR"/>
      </w:rPr>
    </w:pPr>
  </w:p>
  <w:p w14:paraId="519E3EE3" w14:textId="7DB440B2" w:rsidR="0090302C" w:rsidRDefault="00E63C55" w:rsidP="0090302C">
    <w:pPr>
      <w:tabs>
        <w:tab w:val="left" w:pos="1134"/>
      </w:tabs>
      <w:ind w:left="1701"/>
      <w:jc w:val="both"/>
      <w:rPr>
        <w:b/>
        <w:bCs/>
        <w:sz w:val="20"/>
        <w:lang w:val="pt-BR"/>
      </w:rPr>
    </w:pPr>
    <w:r>
      <w:rPr>
        <w:noProof/>
        <w:lang w:val="pt-BR"/>
      </w:rPr>
      <w:drawing>
        <wp:anchor distT="0" distB="0" distL="114300" distR="114300" simplePos="0" relativeHeight="251658240" behindDoc="0" locked="0" layoutInCell="1" allowOverlap="1" wp14:anchorId="4391C006" wp14:editId="49808AF5">
          <wp:simplePos x="0" y="0"/>
          <wp:positionH relativeFrom="column">
            <wp:posOffset>-772795</wp:posOffset>
          </wp:positionH>
          <wp:positionV relativeFrom="paragraph">
            <wp:posOffset>-485140</wp:posOffset>
          </wp:positionV>
          <wp:extent cx="7562850" cy="322580"/>
          <wp:effectExtent l="19050" t="0" r="0" b="0"/>
          <wp:wrapNone/>
          <wp:docPr id="7" name="Imagem 7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mag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3225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0302C" w:rsidRPr="00A806EB">
      <w:rPr>
        <w:b/>
        <w:bCs/>
        <w:sz w:val="20"/>
        <w:lang w:val="pt-BR"/>
      </w:rPr>
      <w:t>Avenida Norte, S/N°, Centro</w:t>
    </w:r>
    <w:r w:rsidR="00B7340E">
      <w:rPr>
        <w:b/>
        <w:bCs/>
        <w:sz w:val="20"/>
        <w:lang w:val="pt-BR"/>
      </w:rPr>
      <w:t xml:space="preserve"> –</w:t>
    </w:r>
    <w:r w:rsidR="0090302C" w:rsidRPr="00A806EB">
      <w:rPr>
        <w:b/>
        <w:bCs/>
        <w:sz w:val="20"/>
        <w:lang w:val="pt-BR"/>
      </w:rPr>
      <w:t xml:space="preserve"> CEP</w:t>
    </w:r>
    <w:r w:rsidR="00B7340E">
      <w:rPr>
        <w:b/>
        <w:bCs/>
        <w:sz w:val="20"/>
        <w:lang w:val="pt-BR"/>
      </w:rPr>
      <w:t>:</w:t>
    </w:r>
    <w:r w:rsidR="0090302C" w:rsidRPr="00A806EB">
      <w:rPr>
        <w:b/>
        <w:bCs/>
        <w:sz w:val="20"/>
        <w:lang w:val="pt-BR"/>
      </w:rPr>
      <w:t xml:space="preserve"> 47.630-000, Serra do Ramalho – Bahia</w:t>
    </w:r>
  </w:p>
  <w:p w14:paraId="3EDF61FB" w14:textId="77777777" w:rsidR="0090302C" w:rsidRPr="00A806EB" w:rsidRDefault="0090302C" w:rsidP="0090302C">
    <w:pPr>
      <w:tabs>
        <w:tab w:val="left" w:pos="1134"/>
      </w:tabs>
      <w:ind w:left="1701"/>
      <w:jc w:val="both"/>
      <w:rPr>
        <w:b/>
        <w:bCs/>
        <w:sz w:val="20"/>
        <w:lang w:val="pt-BR"/>
      </w:rPr>
    </w:pPr>
    <w:r>
      <w:rPr>
        <w:b/>
        <w:bCs/>
        <w:sz w:val="20"/>
        <w:lang w:val="pt-BR"/>
      </w:rPr>
      <w:t>E-mail: camaramunicipal.serradoramalho@gmail.com</w:t>
    </w:r>
  </w:p>
  <w:p w14:paraId="1ABEBA05" w14:textId="77777777" w:rsidR="005B0A5E" w:rsidRDefault="005B0A5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F0AE2" w14:textId="77777777" w:rsidR="0015733B" w:rsidRDefault="0015733B">
      <w:r>
        <w:separator/>
      </w:r>
    </w:p>
  </w:footnote>
  <w:footnote w:type="continuationSeparator" w:id="0">
    <w:p w14:paraId="72B44438" w14:textId="77777777" w:rsidR="0015733B" w:rsidRDefault="00157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61AB9" w14:textId="77777777" w:rsidR="00A806EB" w:rsidRPr="00A806EB" w:rsidRDefault="00E63C55" w:rsidP="00A806EB">
    <w:pPr>
      <w:tabs>
        <w:tab w:val="left" w:pos="1134"/>
      </w:tabs>
      <w:ind w:left="1701"/>
      <w:jc w:val="both"/>
      <w:rPr>
        <w:b/>
        <w:bCs/>
        <w:sz w:val="24"/>
        <w:lang w:val="pt-BR"/>
      </w:rPr>
    </w:pPr>
    <w:r>
      <w:rPr>
        <w:noProof/>
        <w:sz w:val="24"/>
        <w:lang w:val="pt-BR"/>
      </w:rPr>
      <w:drawing>
        <wp:anchor distT="0" distB="0" distL="114300" distR="114300" simplePos="0" relativeHeight="251657216" behindDoc="1" locked="0" layoutInCell="1" allowOverlap="1" wp14:anchorId="09567FF1" wp14:editId="5676FF1D">
          <wp:simplePos x="0" y="0"/>
          <wp:positionH relativeFrom="column">
            <wp:posOffset>5411470</wp:posOffset>
          </wp:positionH>
          <wp:positionV relativeFrom="paragraph">
            <wp:posOffset>-354965</wp:posOffset>
          </wp:positionV>
          <wp:extent cx="1000125" cy="96202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4"/>
        <w:lang w:val="pt-BR"/>
      </w:rPr>
      <w:drawing>
        <wp:anchor distT="0" distB="0" distL="114300" distR="114300" simplePos="0" relativeHeight="251656192" behindDoc="0" locked="0" layoutInCell="1" allowOverlap="1" wp14:anchorId="2E25EF13" wp14:editId="00518931">
          <wp:simplePos x="0" y="0"/>
          <wp:positionH relativeFrom="column">
            <wp:posOffset>0</wp:posOffset>
          </wp:positionH>
          <wp:positionV relativeFrom="paragraph">
            <wp:posOffset>-292735</wp:posOffset>
          </wp:positionV>
          <wp:extent cx="914400" cy="1066800"/>
          <wp:effectExtent l="19050" t="0" r="0" b="0"/>
          <wp:wrapNone/>
          <wp:docPr id="5" name="Imagem 5" descr="994f3cd4-5001-4e77-8f4d-8980ee568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994f3cd4-5001-4e77-8f4d-8980ee568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806EB" w:rsidRPr="00A806EB">
      <w:rPr>
        <w:b/>
        <w:bCs/>
        <w:sz w:val="24"/>
        <w:lang w:val="pt-BR"/>
      </w:rPr>
      <w:t>ESTADO DA BAHIA</w:t>
    </w:r>
  </w:p>
  <w:p w14:paraId="6AEC1514" w14:textId="77777777" w:rsidR="00A806EB" w:rsidRPr="00A806EB" w:rsidRDefault="00A806EB" w:rsidP="00A806EB">
    <w:pPr>
      <w:tabs>
        <w:tab w:val="left" w:pos="1134"/>
      </w:tabs>
      <w:ind w:left="1701"/>
      <w:jc w:val="both"/>
      <w:rPr>
        <w:b/>
        <w:bCs/>
        <w:sz w:val="24"/>
        <w:lang w:val="pt-BR"/>
      </w:rPr>
    </w:pPr>
    <w:r w:rsidRPr="00A806EB">
      <w:rPr>
        <w:b/>
        <w:bCs/>
        <w:sz w:val="24"/>
        <w:lang w:val="pt-BR"/>
      </w:rPr>
      <w:t>PODER LEGISLATIVO</w:t>
    </w:r>
  </w:p>
  <w:p w14:paraId="7DF1935A" w14:textId="77777777" w:rsidR="00A806EB" w:rsidRPr="00A806EB" w:rsidRDefault="00A806EB" w:rsidP="00537490">
    <w:pPr>
      <w:tabs>
        <w:tab w:val="left" w:pos="1134"/>
        <w:tab w:val="right" w:pos="9639"/>
      </w:tabs>
      <w:ind w:left="1701"/>
      <w:jc w:val="both"/>
      <w:rPr>
        <w:b/>
        <w:bCs/>
        <w:sz w:val="24"/>
        <w:lang w:val="pt-BR"/>
      </w:rPr>
    </w:pPr>
    <w:r w:rsidRPr="00A806EB">
      <w:rPr>
        <w:b/>
        <w:bCs/>
        <w:sz w:val="24"/>
        <w:lang w:val="pt-BR"/>
      </w:rPr>
      <w:t>CÂMARA MUNICIPAL DE SERRA DO RAMALHO</w:t>
    </w:r>
    <w:r w:rsidR="00537490">
      <w:rPr>
        <w:b/>
        <w:bCs/>
        <w:sz w:val="24"/>
        <w:lang w:val="pt-BR"/>
      </w:rPr>
      <w:tab/>
    </w:r>
  </w:p>
  <w:p w14:paraId="37AEE3E6" w14:textId="3EC5DBD9" w:rsidR="00A806EB" w:rsidRPr="00A806EB" w:rsidRDefault="00E63C55" w:rsidP="00A806EB">
    <w:pPr>
      <w:tabs>
        <w:tab w:val="left" w:pos="1134"/>
      </w:tabs>
      <w:ind w:left="1701"/>
      <w:jc w:val="both"/>
      <w:rPr>
        <w:b/>
        <w:bCs/>
        <w:sz w:val="24"/>
        <w:lang w:val="pt-BR"/>
      </w:rPr>
    </w:pPr>
    <w:r>
      <w:rPr>
        <w:noProof/>
        <w:lang w:val="pt-BR"/>
      </w:rPr>
      <w:drawing>
        <wp:anchor distT="0" distB="0" distL="114300" distR="114300" simplePos="0" relativeHeight="251659264" behindDoc="1" locked="0" layoutInCell="1" allowOverlap="1" wp14:anchorId="5308D5BF" wp14:editId="14FCDC07">
          <wp:simplePos x="0" y="0"/>
          <wp:positionH relativeFrom="column">
            <wp:posOffset>-772795</wp:posOffset>
          </wp:positionH>
          <wp:positionV relativeFrom="paragraph">
            <wp:posOffset>151765</wp:posOffset>
          </wp:positionV>
          <wp:extent cx="7562850" cy="387350"/>
          <wp:effectExtent l="19050" t="0" r="0" b="0"/>
          <wp:wrapNone/>
          <wp:docPr id="9" name="Imagem 9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images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387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806EB" w:rsidRPr="00A806EB">
      <w:rPr>
        <w:b/>
        <w:bCs/>
        <w:sz w:val="24"/>
        <w:lang w:val="pt-BR"/>
      </w:rPr>
      <w:t>CNPJ: 63.179.261/0001-30</w:t>
    </w:r>
  </w:p>
  <w:p w14:paraId="4B69C04D" w14:textId="0722FA3F" w:rsidR="00585B28" w:rsidRDefault="004510BE" w:rsidP="00B7340E">
    <w:pPr>
      <w:pStyle w:val="Cabealho"/>
      <w:tabs>
        <w:tab w:val="clear" w:pos="4252"/>
        <w:tab w:val="clear" w:pos="8504"/>
        <w:tab w:val="left" w:pos="6975"/>
      </w:tabs>
      <w:rPr>
        <w:sz w:val="24"/>
      </w:rPr>
    </w:pPr>
    <w:r w:rsidRPr="00A806EB">
      <w:rPr>
        <w:sz w:val="24"/>
      </w:rPr>
      <w:t xml:space="preserve"> </w:t>
    </w:r>
    <w:r w:rsidR="00B7340E">
      <w:rPr>
        <w:sz w:val="24"/>
      </w:rPr>
      <w:tab/>
    </w:r>
  </w:p>
  <w:p w14:paraId="33032A55" w14:textId="77777777" w:rsidR="00AD4504" w:rsidRDefault="00AD4504" w:rsidP="00AF188E">
    <w:pPr>
      <w:pStyle w:val="Cabealho"/>
      <w:tabs>
        <w:tab w:val="clear" w:pos="8504"/>
        <w:tab w:val="right" w:pos="8647"/>
      </w:tabs>
      <w:rPr>
        <w:sz w:val="24"/>
      </w:rPr>
    </w:pPr>
  </w:p>
  <w:p w14:paraId="1B7BC8FC" w14:textId="77777777" w:rsidR="00AD4504" w:rsidRDefault="00AD4504" w:rsidP="00AF188E">
    <w:pPr>
      <w:pStyle w:val="Cabealho"/>
      <w:tabs>
        <w:tab w:val="clear" w:pos="8504"/>
        <w:tab w:val="right" w:pos="8647"/>
      </w:tabs>
    </w:pPr>
  </w:p>
  <w:p w14:paraId="76DA37AC" w14:textId="77777777" w:rsidR="00A806EB" w:rsidRDefault="00A806EB" w:rsidP="00AF188E">
    <w:pPr>
      <w:pStyle w:val="Cabealho"/>
      <w:tabs>
        <w:tab w:val="clear" w:pos="8504"/>
        <w:tab w:val="right" w:pos="864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13F96"/>
    <w:multiLevelType w:val="multilevel"/>
    <w:tmpl w:val="3266FF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0BDB7E4E"/>
    <w:multiLevelType w:val="hybridMultilevel"/>
    <w:tmpl w:val="605C37B6"/>
    <w:lvl w:ilvl="0" w:tplc="1EDC4A28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  <w:rPr>
        <w:b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2" w15:restartNumberingAfterBreak="0">
    <w:nsid w:val="14AD76F9"/>
    <w:multiLevelType w:val="multilevel"/>
    <w:tmpl w:val="24D68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1" w:hanging="372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 w:val="0"/>
        <w:color w:val="auto"/>
      </w:rPr>
    </w:lvl>
  </w:abstractNum>
  <w:abstractNum w:abstractNumId="3" w15:restartNumberingAfterBreak="0">
    <w:nsid w:val="165F6C16"/>
    <w:multiLevelType w:val="multilevel"/>
    <w:tmpl w:val="BDDAEAD2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" w15:restartNumberingAfterBreak="0">
    <w:nsid w:val="20CF55BC"/>
    <w:multiLevelType w:val="hybridMultilevel"/>
    <w:tmpl w:val="2DF6BC82"/>
    <w:lvl w:ilvl="0" w:tplc="CC2A09D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219921EC"/>
    <w:multiLevelType w:val="multilevel"/>
    <w:tmpl w:val="16CACB1C"/>
    <w:lvl w:ilvl="0">
      <w:start w:val="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248E1592"/>
    <w:multiLevelType w:val="multilevel"/>
    <w:tmpl w:val="911E91F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7" w15:restartNumberingAfterBreak="0">
    <w:nsid w:val="26A41241"/>
    <w:multiLevelType w:val="hybridMultilevel"/>
    <w:tmpl w:val="EB188FE0"/>
    <w:lvl w:ilvl="0" w:tplc="0416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6E275B0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2FFB7143"/>
    <w:multiLevelType w:val="hybridMultilevel"/>
    <w:tmpl w:val="171836A6"/>
    <w:lvl w:ilvl="0" w:tplc="050AD0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E85EB4"/>
    <w:multiLevelType w:val="hybridMultilevel"/>
    <w:tmpl w:val="91A4BA88"/>
    <w:lvl w:ilvl="0" w:tplc="0416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1" w15:restartNumberingAfterBreak="0">
    <w:nsid w:val="399C52EC"/>
    <w:multiLevelType w:val="hybridMultilevel"/>
    <w:tmpl w:val="E850F65C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D4073A1"/>
    <w:multiLevelType w:val="hybridMultilevel"/>
    <w:tmpl w:val="FBC660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A9706C"/>
    <w:multiLevelType w:val="multilevel"/>
    <w:tmpl w:val="818C4B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422B3FDC"/>
    <w:multiLevelType w:val="hybridMultilevel"/>
    <w:tmpl w:val="25AC85DE"/>
    <w:lvl w:ilvl="0" w:tplc="CBA8A6A2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5" w15:restartNumberingAfterBreak="0">
    <w:nsid w:val="424D46AA"/>
    <w:multiLevelType w:val="hybridMultilevel"/>
    <w:tmpl w:val="9D820EAA"/>
    <w:lvl w:ilvl="0" w:tplc="E41E00E2">
      <w:start w:val="1"/>
      <w:numFmt w:val="lowerLetter"/>
      <w:lvlText w:val="%1)"/>
      <w:lvlJc w:val="left"/>
      <w:pPr>
        <w:ind w:left="476" w:hanging="360"/>
      </w:pPr>
      <w:rPr>
        <w:rFonts w:hint="default"/>
        <w:spacing w:val="-5"/>
        <w:w w:val="100"/>
        <w:lang w:val="pt-BR" w:eastAsia="pt-BR" w:bidi="pt-BR"/>
      </w:rPr>
    </w:lvl>
    <w:lvl w:ilvl="1" w:tplc="3B6AC780">
      <w:numFmt w:val="bullet"/>
      <w:lvlText w:val="•"/>
      <w:lvlJc w:val="left"/>
      <w:pPr>
        <w:ind w:left="1456" w:hanging="360"/>
      </w:pPr>
      <w:rPr>
        <w:rFonts w:hint="default"/>
        <w:lang w:val="pt-BR" w:eastAsia="pt-BR" w:bidi="pt-BR"/>
      </w:rPr>
    </w:lvl>
    <w:lvl w:ilvl="2" w:tplc="1B6434B2">
      <w:numFmt w:val="bullet"/>
      <w:lvlText w:val="•"/>
      <w:lvlJc w:val="left"/>
      <w:pPr>
        <w:ind w:left="2432" w:hanging="360"/>
      </w:pPr>
      <w:rPr>
        <w:rFonts w:hint="default"/>
        <w:lang w:val="pt-BR" w:eastAsia="pt-BR" w:bidi="pt-BR"/>
      </w:rPr>
    </w:lvl>
    <w:lvl w:ilvl="3" w:tplc="10C83F50">
      <w:numFmt w:val="bullet"/>
      <w:lvlText w:val="•"/>
      <w:lvlJc w:val="left"/>
      <w:pPr>
        <w:ind w:left="3408" w:hanging="360"/>
      </w:pPr>
      <w:rPr>
        <w:rFonts w:hint="default"/>
        <w:lang w:val="pt-BR" w:eastAsia="pt-BR" w:bidi="pt-BR"/>
      </w:rPr>
    </w:lvl>
    <w:lvl w:ilvl="4" w:tplc="6918181C">
      <w:numFmt w:val="bullet"/>
      <w:lvlText w:val="•"/>
      <w:lvlJc w:val="left"/>
      <w:pPr>
        <w:ind w:left="4384" w:hanging="360"/>
      </w:pPr>
      <w:rPr>
        <w:rFonts w:hint="default"/>
        <w:lang w:val="pt-BR" w:eastAsia="pt-BR" w:bidi="pt-BR"/>
      </w:rPr>
    </w:lvl>
    <w:lvl w:ilvl="5" w:tplc="286C1802">
      <w:numFmt w:val="bullet"/>
      <w:lvlText w:val="•"/>
      <w:lvlJc w:val="left"/>
      <w:pPr>
        <w:ind w:left="5360" w:hanging="360"/>
      </w:pPr>
      <w:rPr>
        <w:rFonts w:hint="default"/>
        <w:lang w:val="pt-BR" w:eastAsia="pt-BR" w:bidi="pt-BR"/>
      </w:rPr>
    </w:lvl>
    <w:lvl w:ilvl="6" w:tplc="82EC05D0">
      <w:numFmt w:val="bullet"/>
      <w:lvlText w:val="•"/>
      <w:lvlJc w:val="left"/>
      <w:pPr>
        <w:ind w:left="6336" w:hanging="360"/>
      </w:pPr>
      <w:rPr>
        <w:rFonts w:hint="default"/>
        <w:lang w:val="pt-BR" w:eastAsia="pt-BR" w:bidi="pt-BR"/>
      </w:rPr>
    </w:lvl>
    <w:lvl w:ilvl="7" w:tplc="3BC8C620">
      <w:numFmt w:val="bullet"/>
      <w:lvlText w:val="•"/>
      <w:lvlJc w:val="left"/>
      <w:pPr>
        <w:ind w:left="7312" w:hanging="360"/>
      </w:pPr>
      <w:rPr>
        <w:rFonts w:hint="default"/>
        <w:lang w:val="pt-BR" w:eastAsia="pt-BR" w:bidi="pt-BR"/>
      </w:rPr>
    </w:lvl>
    <w:lvl w:ilvl="8" w:tplc="605C0BBA">
      <w:numFmt w:val="bullet"/>
      <w:lvlText w:val="•"/>
      <w:lvlJc w:val="left"/>
      <w:pPr>
        <w:ind w:left="8288" w:hanging="360"/>
      </w:pPr>
      <w:rPr>
        <w:rFonts w:hint="default"/>
        <w:lang w:val="pt-BR" w:eastAsia="pt-BR" w:bidi="pt-BR"/>
      </w:rPr>
    </w:lvl>
  </w:abstractNum>
  <w:abstractNum w:abstractNumId="16" w15:restartNumberingAfterBreak="0">
    <w:nsid w:val="438C15C6"/>
    <w:multiLevelType w:val="hybridMultilevel"/>
    <w:tmpl w:val="08002506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B33CE4"/>
    <w:multiLevelType w:val="multilevel"/>
    <w:tmpl w:val="FB0A4486"/>
    <w:lvl w:ilvl="0">
      <w:start w:val="2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8" w15:restartNumberingAfterBreak="0">
    <w:nsid w:val="45D365D6"/>
    <w:multiLevelType w:val="multilevel"/>
    <w:tmpl w:val="277413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4FF06094"/>
    <w:multiLevelType w:val="multilevel"/>
    <w:tmpl w:val="FB0A4486"/>
    <w:lvl w:ilvl="0">
      <w:start w:val="2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0" w15:restartNumberingAfterBreak="0">
    <w:nsid w:val="529D2324"/>
    <w:multiLevelType w:val="hybridMultilevel"/>
    <w:tmpl w:val="CFFEBB70"/>
    <w:lvl w:ilvl="0" w:tplc="04160001">
      <w:start w:val="1"/>
      <w:numFmt w:val="bullet"/>
      <w:lvlText w:val="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21" w15:restartNumberingAfterBreak="0">
    <w:nsid w:val="55B41536"/>
    <w:multiLevelType w:val="hybridMultilevel"/>
    <w:tmpl w:val="F3B4D66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E7232D"/>
    <w:multiLevelType w:val="hybridMultilevel"/>
    <w:tmpl w:val="16867C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862DC5"/>
    <w:multiLevelType w:val="hybridMultilevel"/>
    <w:tmpl w:val="1AE8B1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E6CB6"/>
    <w:multiLevelType w:val="multilevel"/>
    <w:tmpl w:val="C8121706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67E75B2B"/>
    <w:multiLevelType w:val="hybridMultilevel"/>
    <w:tmpl w:val="8FFAF2B4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D592DA2"/>
    <w:multiLevelType w:val="multilevel"/>
    <w:tmpl w:val="B6E06376"/>
    <w:lvl w:ilvl="0">
      <w:start w:val="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tabs>
          <w:tab w:val="num" w:pos="645"/>
        </w:tabs>
        <w:ind w:left="645" w:hanging="64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7" w15:restartNumberingAfterBreak="0">
    <w:nsid w:val="6EDE0D96"/>
    <w:multiLevelType w:val="multilevel"/>
    <w:tmpl w:val="CD641D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 w15:restartNumberingAfterBreak="0">
    <w:nsid w:val="6EF87B80"/>
    <w:multiLevelType w:val="hybridMultilevel"/>
    <w:tmpl w:val="5C46581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8157C8"/>
    <w:multiLevelType w:val="multilevel"/>
    <w:tmpl w:val="BECE5F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30" w15:restartNumberingAfterBreak="0">
    <w:nsid w:val="779B5640"/>
    <w:multiLevelType w:val="hybridMultilevel"/>
    <w:tmpl w:val="3CCA703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7EB533D"/>
    <w:multiLevelType w:val="hybridMultilevel"/>
    <w:tmpl w:val="39A4AA3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501BD0"/>
    <w:multiLevelType w:val="hybridMultilevel"/>
    <w:tmpl w:val="171836A6"/>
    <w:lvl w:ilvl="0" w:tplc="050AD0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DE04010"/>
    <w:multiLevelType w:val="hybridMultilevel"/>
    <w:tmpl w:val="81C4E5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793D52"/>
    <w:multiLevelType w:val="hybridMultilevel"/>
    <w:tmpl w:val="39EEDB20"/>
    <w:lvl w:ilvl="0" w:tplc="D542E9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FD7AB8A8">
      <w:numFmt w:val="none"/>
      <w:lvlText w:val=""/>
      <w:lvlJc w:val="left"/>
      <w:pPr>
        <w:tabs>
          <w:tab w:val="num" w:pos="360"/>
        </w:tabs>
      </w:pPr>
    </w:lvl>
    <w:lvl w:ilvl="2" w:tplc="8AB831CA">
      <w:numFmt w:val="none"/>
      <w:lvlText w:val=""/>
      <w:lvlJc w:val="left"/>
      <w:pPr>
        <w:tabs>
          <w:tab w:val="num" w:pos="360"/>
        </w:tabs>
      </w:pPr>
    </w:lvl>
    <w:lvl w:ilvl="3" w:tplc="863AE3AC">
      <w:numFmt w:val="none"/>
      <w:lvlText w:val=""/>
      <w:lvlJc w:val="left"/>
      <w:pPr>
        <w:tabs>
          <w:tab w:val="num" w:pos="360"/>
        </w:tabs>
      </w:pPr>
    </w:lvl>
    <w:lvl w:ilvl="4" w:tplc="EAF2C8DE">
      <w:numFmt w:val="none"/>
      <w:lvlText w:val=""/>
      <w:lvlJc w:val="left"/>
      <w:pPr>
        <w:tabs>
          <w:tab w:val="num" w:pos="360"/>
        </w:tabs>
      </w:pPr>
    </w:lvl>
    <w:lvl w:ilvl="5" w:tplc="7946D2C8">
      <w:numFmt w:val="none"/>
      <w:lvlText w:val=""/>
      <w:lvlJc w:val="left"/>
      <w:pPr>
        <w:tabs>
          <w:tab w:val="num" w:pos="360"/>
        </w:tabs>
      </w:pPr>
    </w:lvl>
    <w:lvl w:ilvl="6" w:tplc="D9BEC720">
      <w:numFmt w:val="none"/>
      <w:lvlText w:val=""/>
      <w:lvlJc w:val="left"/>
      <w:pPr>
        <w:tabs>
          <w:tab w:val="num" w:pos="360"/>
        </w:tabs>
      </w:pPr>
    </w:lvl>
    <w:lvl w:ilvl="7" w:tplc="B4443FA0">
      <w:numFmt w:val="none"/>
      <w:lvlText w:val=""/>
      <w:lvlJc w:val="left"/>
      <w:pPr>
        <w:tabs>
          <w:tab w:val="num" w:pos="360"/>
        </w:tabs>
      </w:pPr>
    </w:lvl>
    <w:lvl w:ilvl="8" w:tplc="55E462E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4"/>
  </w:num>
  <w:num w:numId="2">
    <w:abstractNumId w:val="10"/>
  </w:num>
  <w:num w:numId="3">
    <w:abstractNumId w:val="20"/>
  </w:num>
  <w:num w:numId="4">
    <w:abstractNumId w:val="28"/>
  </w:num>
  <w:num w:numId="5">
    <w:abstractNumId w:val="7"/>
  </w:num>
  <w:num w:numId="6">
    <w:abstractNumId w:val="31"/>
  </w:num>
  <w:num w:numId="7">
    <w:abstractNumId w:val="16"/>
  </w:num>
  <w:num w:numId="8">
    <w:abstractNumId w:val="21"/>
  </w:num>
  <w:num w:numId="9">
    <w:abstractNumId w:val="29"/>
  </w:num>
  <w:num w:numId="10">
    <w:abstractNumId w:val="6"/>
  </w:num>
  <w:num w:numId="11">
    <w:abstractNumId w:val="0"/>
  </w:num>
  <w:num w:numId="12">
    <w:abstractNumId w:val="13"/>
  </w:num>
  <w:num w:numId="13">
    <w:abstractNumId w:val="24"/>
  </w:num>
  <w:num w:numId="14">
    <w:abstractNumId w:val="4"/>
  </w:num>
  <w:num w:numId="15">
    <w:abstractNumId w:val="8"/>
  </w:num>
  <w:num w:numId="16">
    <w:abstractNumId w:val="9"/>
  </w:num>
  <w:num w:numId="17">
    <w:abstractNumId w:val="26"/>
  </w:num>
  <w:num w:numId="18">
    <w:abstractNumId w:val="30"/>
  </w:num>
  <w:num w:numId="19">
    <w:abstractNumId w:val="11"/>
  </w:num>
  <w:num w:numId="20">
    <w:abstractNumId w:val="25"/>
  </w:num>
  <w:num w:numId="21">
    <w:abstractNumId w:val="17"/>
  </w:num>
  <w:num w:numId="22">
    <w:abstractNumId w:val="1"/>
  </w:num>
  <w:num w:numId="23">
    <w:abstractNumId w:val="3"/>
  </w:num>
  <w:num w:numId="24">
    <w:abstractNumId w:val="19"/>
  </w:num>
  <w:num w:numId="25">
    <w:abstractNumId w:val="18"/>
  </w:num>
  <w:num w:numId="26">
    <w:abstractNumId w:val="5"/>
  </w:num>
  <w:num w:numId="27">
    <w:abstractNumId w:val="27"/>
  </w:num>
  <w:num w:numId="28">
    <w:abstractNumId w:val="32"/>
  </w:num>
  <w:num w:numId="29">
    <w:abstractNumId w:val="23"/>
  </w:num>
  <w:num w:numId="30">
    <w:abstractNumId w:val="15"/>
  </w:num>
  <w:num w:numId="31">
    <w:abstractNumId w:val="2"/>
  </w:num>
  <w:num w:numId="32">
    <w:abstractNumId w:val="22"/>
  </w:num>
  <w:num w:numId="33">
    <w:abstractNumId w:val="14"/>
  </w:num>
  <w:num w:numId="34">
    <w:abstractNumId w:val="12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F4C"/>
    <w:rsid w:val="00011E3A"/>
    <w:rsid w:val="00012A45"/>
    <w:rsid w:val="0003793A"/>
    <w:rsid w:val="00042F2D"/>
    <w:rsid w:val="00050D55"/>
    <w:rsid w:val="00072306"/>
    <w:rsid w:val="000A14B0"/>
    <w:rsid w:val="000A560D"/>
    <w:rsid w:val="000B4516"/>
    <w:rsid w:val="000D6C79"/>
    <w:rsid w:val="000E2F77"/>
    <w:rsid w:val="000F03F0"/>
    <w:rsid w:val="00113F16"/>
    <w:rsid w:val="00123778"/>
    <w:rsid w:val="00150BF1"/>
    <w:rsid w:val="0015733B"/>
    <w:rsid w:val="00166E63"/>
    <w:rsid w:val="001828C7"/>
    <w:rsid w:val="00196781"/>
    <w:rsid w:val="001A410B"/>
    <w:rsid w:val="001B7245"/>
    <w:rsid w:val="001C0FCA"/>
    <w:rsid w:val="001D31A0"/>
    <w:rsid w:val="001E2788"/>
    <w:rsid w:val="001E7B81"/>
    <w:rsid w:val="00200A16"/>
    <w:rsid w:val="00215A03"/>
    <w:rsid w:val="00220BEA"/>
    <w:rsid w:val="002424B6"/>
    <w:rsid w:val="002709AE"/>
    <w:rsid w:val="002A4C16"/>
    <w:rsid w:val="002A5E9E"/>
    <w:rsid w:val="002A6A22"/>
    <w:rsid w:val="002B03FB"/>
    <w:rsid w:val="002C13E6"/>
    <w:rsid w:val="002F1CE3"/>
    <w:rsid w:val="00300FE1"/>
    <w:rsid w:val="00315195"/>
    <w:rsid w:val="00320BD9"/>
    <w:rsid w:val="003359AB"/>
    <w:rsid w:val="003456F6"/>
    <w:rsid w:val="003458F5"/>
    <w:rsid w:val="00350AAC"/>
    <w:rsid w:val="00353F25"/>
    <w:rsid w:val="003559EF"/>
    <w:rsid w:val="00377464"/>
    <w:rsid w:val="00377C33"/>
    <w:rsid w:val="00384334"/>
    <w:rsid w:val="00387DF6"/>
    <w:rsid w:val="003A2698"/>
    <w:rsid w:val="003B4712"/>
    <w:rsid w:val="003B7CC2"/>
    <w:rsid w:val="003C35CE"/>
    <w:rsid w:val="00401758"/>
    <w:rsid w:val="00403391"/>
    <w:rsid w:val="004123F2"/>
    <w:rsid w:val="0042075A"/>
    <w:rsid w:val="00426AE2"/>
    <w:rsid w:val="00435EBA"/>
    <w:rsid w:val="004510BE"/>
    <w:rsid w:val="004517B7"/>
    <w:rsid w:val="00454734"/>
    <w:rsid w:val="00471BFF"/>
    <w:rsid w:val="004724FD"/>
    <w:rsid w:val="004B25DD"/>
    <w:rsid w:val="004B453F"/>
    <w:rsid w:val="004C1E88"/>
    <w:rsid w:val="004E2056"/>
    <w:rsid w:val="004F645B"/>
    <w:rsid w:val="004F646E"/>
    <w:rsid w:val="00500CF5"/>
    <w:rsid w:val="00512706"/>
    <w:rsid w:val="00512797"/>
    <w:rsid w:val="00524650"/>
    <w:rsid w:val="00531C5B"/>
    <w:rsid w:val="00537490"/>
    <w:rsid w:val="00544E5B"/>
    <w:rsid w:val="00585B28"/>
    <w:rsid w:val="00587061"/>
    <w:rsid w:val="00592F0E"/>
    <w:rsid w:val="005965BA"/>
    <w:rsid w:val="005A4653"/>
    <w:rsid w:val="005B0A5E"/>
    <w:rsid w:val="005C6E08"/>
    <w:rsid w:val="005D3BF3"/>
    <w:rsid w:val="005D4D6D"/>
    <w:rsid w:val="005D64B0"/>
    <w:rsid w:val="005D6D48"/>
    <w:rsid w:val="005E11AC"/>
    <w:rsid w:val="005F2D88"/>
    <w:rsid w:val="005F59F9"/>
    <w:rsid w:val="006039C2"/>
    <w:rsid w:val="006218B9"/>
    <w:rsid w:val="0066087C"/>
    <w:rsid w:val="00664CBC"/>
    <w:rsid w:val="00665499"/>
    <w:rsid w:val="006656C4"/>
    <w:rsid w:val="00667E79"/>
    <w:rsid w:val="00686888"/>
    <w:rsid w:val="006A2970"/>
    <w:rsid w:val="006A36A4"/>
    <w:rsid w:val="006A539E"/>
    <w:rsid w:val="006A7DAA"/>
    <w:rsid w:val="006C2487"/>
    <w:rsid w:val="006C3B98"/>
    <w:rsid w:val="006E1067"/>
    <w:rsid w:val="006F1191"/>
    <w:rsid w:val="006F512D"/>
    <w:rsid w:val="006F5896"/>
    <w:rsid w:val="007062BA"/>
    <w:rsid w:val="0070671C"/>
    <w:rsid w:val="00725ECE"/>
    <w:rsid w:val="00727DAE"/>
    <w:rsid w:val="0074072F"/>
    <w:rsid w:val="00752215"/>
    <w:rsid w:val="00755F15"/>
    <w:rsid w:val="00757B82"/>
    <w:rsid w:val="00762155"/>
    <w:rsid w:val="007745C0"/>
    <w:rsid w:val="007860B3"/>
    <w:rsid w:val="007A190F"/>
    <w:rsid w:val="007B1908"/>
    <w:rsid w:val="007C02C1"/>
    <w:rsid w:val="007C46D3"/>
    <w:rsid w:val="007E1B7C"/>
    <w:rsid w:val="007E5B31"/>
    <w:rsid w:val="007E6F20"/>
    <w:rsid w:val="007F1803"/>
    <w:rsid w:val="00837ECE"/>
    <w:rsid w:val="008429CB"/>
    <w:rsid w:val="00866F66"/>
    <w:rsid w:val="0088626D"/>
    <w:rsid w:val="00892D16"/>
    <w:rsid w:val="008A216A"/>
    <w:rsid w:val="008C18BB"/>
    <w:rsid w:val="008E08AB"/>
    <w:rsid w:val="008F5B22"/>
    <w:rsid w:val="008F5B65"/>
    <w:rsid w:val="008F66A8"/>
    <w:rsid w:val="0090302C"/>
    <w:rsid w:val="0092254C"/>
    <w:rsid w:val="00922F67"/>
    <w:rsid w:val="00923D56"/>
    <w:rsid w:val="00936905"/>
    <w:rsid w:val="00957445"/>
    <w:rsid w:val="0096398A"/>
    <w:rsid w:val="00965E80"/>
    <w:rsid w:val="00970CB3"/>
    <w:rsid w:val="009B1437"/>
    <w:rsid w:val="009B5500"/>
    <w:rsid w:val="009B5CCC"/>
    <w:rsid w:val="009D269E"/>
    <w:rsid w:val="009D5A7B"/>
    <w:rsid w:val="009F12DD"/>
    <w:rsid w:val="009F6B57"/>
    <w:rsid w:val="00A04A4F"/>
    <w:rsid w:val="00A170D6"/>
    <w:rsid w:val="00A3230E"/>
    <w:rsid w:val="00A742B1"/>
    <w:rsid w:val="00A806EB"/>
    <w:rsid w:val="00AA7436"/>
    <w:rsid w:val="00AB0940"/>
    <w:rsid w:val="00AD4504"/>
    <w:rsid w:val="00AE5BB3"/>
    <w:rsid w:val="00AF188E"/>
    <w:rsid w:val="00B01E34"/>
    <w:rsid w:val="00B27D5D"/>
    <w:rsid w:val="00B32E8B"/>
    <w:rsid w:val="00B33167"/>
    <w:rsid w:val="00B4170A"/>
    <w:rsid w:val="00B41FFE"/>
    <w:rsid w:val="00B522D9"/>
    <w:rsid w:val="00B5770A"/>
    <w:rsid w:val="00B603A7"/>
    <w:rsid w:val="00B7340E"/>
    <w:rsid w:val="00B946EE"/>
    <w:rsid w:val="00B95EFA"/>
    <w:rsid w:val="00BA495D"/>
    <w:rsid w:val="00BB5D50"/>
    <w:rsid w:val="00BC4607"/>
    <w:rsid w:val="00BC5D3C"/>
    <w:rsid w:val="00BD3E6A"/>
    <w:rsid w:val="00BD62B8"/>
    <w:rsid w:val="00BE389D"/>
    <w:rsid w:val="00BF1D02"/>
    <w:rsid w:val="00BF5B68"/>
    <w:rsid w:val="00C019BE"/>
    <w:rsid w:val="00C15ED4"/>
    <w:rsid w:val="00C25958"/>
    <w:rsid w:val="00C3635E"/>
    <w:rsid w:val="00C441F2"/>
    <w:rsid w:val="00C46388"/>
    <w:rsid w:val="00C60D66"/>
    <w:rsid w:val="00C75B3B"/>
    <w:rsid w:val="00C91364"/>
    <w:rsid w:val="00CA3E07"/>
    <w:rsid w:val="00CB7B0E"/>
    <w:rsid w:val="00CD2AE4"/>
    <w:rsid w:val="00CE0C48"/>
    <w:rsid w:val="00CF0233"/>
    <w:rsid w:val="00CF3867"/>
    <w:rsid w:val="00CF58B4"/>
    <w:rsid w:val="00D16AA6"/>
    <w:rsid w:val="00D3596B"/>
    <w:rsid w:val="00D50AB4"/>
    <w:rsid w:val="00D54DFA"/>
    <w:rsid w:val="00D572F9"/>
    <w:rsid w:val="00D802BF"/>
    <w:rsid w:val="00D959A9"/>
    <w:rsid w:val="00DA6840"/>
    <w:rsid w:val="00DA753D"/>
    <w:rsid w:val="00DD2B9F"/>
    <w:rsid w:val="00DE068D"/>
    <w:rsid w:val="00DE08B1"/>
    <w:rsid w:val="00DE2F88"/>
    <w:rsid w:val="00E0348B"/>
    <w:rsid w:val="00E05EBF"/>
    <w:rsid w:val="00E34B3E"/>
    <w:rsid w:val="00E371D4"/>
    <w:rsid w:val="00E37EC4"/>
    <w:rsid w:val="00E40F4C"/>
    <w:rsid w:val="00E53684"/>
    <w:rsid w:val="00E626A6"/>
    <w:rsid w:val="00E63C55"/>
    <w:rsid w:val="00E63F3C"/>
    <w:rsid w:val="00E77AF6"/>
    <w:rsid w:val="00E83A7E"/>
    <w:rsid w:val="00E84515"/>
    <w:rsid w:val="00EA6D88"/>
    <w:rsid w:val="00EB187B"/>
    <w:rsid w:val="00EC367E"/>
    <w:rsid w:val="00F11034"/>
    <w:rsid w:val="00F170AE"/>
    <w:rsid w:val="00F2277A"/>
    <w:rsid w:val="00F24FCC"/>
    <w:rsid w:val="00F36C4D"/>
    <w:rsid w:val="00F522DC"/>
    <w:rsid w:val="00F61994"/>
    <w:rsid w:val="00F67825"/>
    <w:rsid w:val="00F80905"/>
    <w:rsid w:val="00F81576"/>
    <w:rsid w:val="00F90E48"/>
    <w:rsid w:val="00F94479"/>
    <w:rsid w:val="00FB2876"/>
    <w:rsid w:val="00FC0E53"/>
    <w:rsid w:val="00FC306E"/>
    <w:rsid w:val="00FD055E"/>
    <w:rsid w:val="00FF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B2025D6"/>
  <w15:docId w15:val="{B5610FDC-41F7-49E3-8768-B6266436E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D6C79"/>
    <w:rPr>
      <w:position w:val="-4"/>
      <w:sz w:val="28"/>
      <w:szCs w:val="24"/>
      <w:lang w:val="pt-PT"/>
    </w:rPr>
  </w:style>
  <w:style w:type="paragraph" w:styleId="Ttulo1">
    <w:name w:val="heading 1"/>
    <w:basedOn w:val="Normal"/>
    <w:next w:val="Normal"/>
    <w:link w:val="Ttulo1Char"/>
    <w:qFormat/>
    <w:rsid w:val="00664CB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23778"/>
    <w:pPr>
      <w:keepNext/>
      <w:spacing w:line="360" w:lineRule="auto"/>
      <w:jc w:val="center"/>
      <w:outlineLvl w:val="1"/>
    </w:pPr>
    <w:rPr>
      <w:rFonts w:ascii="CG Times (WN)" w:hAnsi="CG Times (WN)"/>
      <w:b/>
      <w:position w:val="0"/>
      <w:sz w:val="24"/>
      <w:szCs w:val="20"/>
      <w:u w:val="single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D6C7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0D6C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0A5E"/>
    <w:rPr>
      <w:position w:val="-4"/>
      <w:sz w:val="28"/>
      <w:szCs w:val="24"/>
      <w:lang w:val="pt-PT"/>
    </w:rPr>
  </w:style>
  <w:style w:type="character" w:customStyle="1" w:styleId="Ttulo2Char">
    <w:name w:val="Título 2 Char"/>
    <w:basedOn w:val="Fontepargpadro"/>
    <w:link w:val="Ttulo2"/>
    <w:rsid w:val="00123778"/>
    <w:rPr>
      <w:rFonts w:ascii="CG Times (WN)" w:hAnsi="CG Times (WN)"/>
      <w:b/>
      <w:sz w:val="24"/>
      <w:u w:val="single"/>
    </w:rPr>
  </w:style>
  <w:style w:type="character" w:customStyle="1" w:styleId="Ttulo1Char">
    <w:name w:val="Título 1 Char"/>
    <w:basedOn w:val="Fontepargpadro"/>
    <w:link w:val="Ttulo1"/>
    <w:rsid w:val="00664CBC"/>
    <w:rPr>
      <w:rFonts w:ascii="Cambria" w:eastAsia="Times New Roman" w:hAnsi="Cambria" w:cs="Times New Roman"/>
      <w:b/>
      <w:bCs/>
      <w:kern w:val="32"/>
      <w:position w:val="-4"/>
      <w:sz w:val="32"/>
      <w:szCs w:val="32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15195"/>
    <w:pPr>
      <w:widowControl w:val="0"/>
      <w:autoSpaceDE w:val="0"/>
      <w:autoSpaceDN w:val="0"/>
    </w:pPr>
    <w:rPr>
      <w:rFonts w:ascii="Arial" w:eastAsia="Arial" w:hAnsi="Arial" w:cs="Arial"/>
      <w:position w:val="0"/>
      <w:sz w:val="24"/>
      <w:lang w:val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315195"/>
    <w:rPr>
      <w:rFonts w:ascii="Arial" w:eastAsia="Arial" w:hAnsi="Arial" w:cs="Arial"/>
      <w:sz w:val="24"/>
      <w:szCs w:val="24"/>
      <w:lang w:bidi="pt-BR"/>
    </w:rPr>
  </w:style>
  <w:style w:type="paragraph" w:customStyle="1" w:styleId="Ttulo11">
    <w:name w:val="Título 11"/>
    <w:basedOn w:val="Normal"/>
    <w:uiPriority w:val="1"/>
    <w:qFormat/>
    <w:rsid w:val="00315195"/>
    <w:pPr>
      <w:widowControl w:val="0"/>
      <w:autoSpaceDE w:val="0"/>
      <w:autoSpaceDN w:val="0"/>
      <w:ind w:left="115"/>
      <w:outlineLvl w:val="1"/>
    </w:pPr>
    <w:rPr>
      <w:rFonts w:ascii="Arial" w:eastAsia="Arial" w:hAnsi="Arial" w:cs="Arial"/>
      <w:b/>
      <w:bCs/>
      <w:position w:val="0"/>
      <w:sz w:val="24"/>
      <w:lang w:val="pt-BR" w:bidi="pt-BR"/>
    </w:rPr>
  </w:style>
  <w:style w:type="paragraph" w:styleId="PargrafodaLista">
    <w:name w:val="List Paragraph"/>
    <w:basedOn w:val="Normal"/>
    <w:uiPriority w:val="1"/>
    <w:qFormat/>
    <w:rsid w:val="00315195"/>
    <w:pPr>
      <w:widowControl w:val="0"/>
      <w:autoSpaceDE w:val="0"/>
      <w:autoSpaceDN w:val="0"/>
      <w:ind w:left="476" w:right="268" w:hanging="360"/>
      <w:jc w:val="both"/>
    </w:pPr>
    <w:rPr>
      <w:rFonts w:ascii="Arial" w:eastAsia="Arial" w:hAnsi="Arial" w:cs="Arial"/>
      <w:position w:val="0"/>
      <w:sz w:val="22"/>
      <w:szCs w:val="22"/>
      <w:lang w:val="pt-BR" w:bidi="pt-BR"/>
    </w:rPr>
  </w:style>
  <w:style w:type="paragraph" w:customStyle="1" w:styleId="has-text-align-left">
    <w:name w:val="has-text-align-left"/>
    <w:basedOn w:val="Normal"/>
    <w:rsid w:val="006F5896"/>
    <w:pPr>
      <w:spacing w:before="100" w:beforeAutospacing="1" w:after="100" w:afterAutospacing="1"/>
    </w:pPr>
    <w:rPr>
      <w:position w:val="0"/>
      <w:sz w:val="24"/>
      <w:lang w:val="pt-BR"/>
    </w:rPr>
  </w:style>
  <w:style w:type="paragraph" w:customStyle="1" w:styleId="Default">
    <w:name w:val="Default"/>
    <w:rsid w:val="006F589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Hyperlink">
    <w:name w:val="Hyperlink"/>
    <w:basedOn w:val="Fontepargpadro"/>
    <w:unhideWhenUsed/>
    <w:rsid w:val="003B7CC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7C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municipal.sr.licitacoes@gmail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amaramunicipal.Sr.licitacoes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amaramunicipal.sr.licitacoe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mserradoramalho.ba.gov.br/site/contratac&#227;o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Papel%20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49B28-F082-4DFB-8761-5A5E4027F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</Template>
  <TotalTime>116</TotalTime>
  <Pages>14</Pages>
  <Words>3004</Words>
  <Characters>18299</Characters>
  <Application>Microsoft Office Word</Application>
  <DocSecurity>0</DocSecurity>
  <Lines>152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CMSR</Company>
  <LinksUpToDate>false</LinksUpToDate>
  <CharactersWithSpaces>21261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adilson</dc:creator>
  <cp:lastModifiedBy>Cliente</cp:lastModifiedBy>
  <cp:revision>32</cp:revision>
  <cp:lastPrinted>2016-01-15T12:32:00Z</cp:lastPrinted>
  <dcterms:created xsi:type="dcterms:W3CDTF">2024-01-17T13:38:00Z</dcterms:created>
  <dcterms:modified xsi:type="dcterms:W3CDTF">2024-03-19T16:01:00Z</dcterms:modified>
</cp:coreProperties>
</file>