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0D3EA" w14:textId="77777777" w:rsidR="004E03B5" w:rsidRDefault="004E03B5" w:rsidP="00CB25E1">
      <w:pPr>
        <w:pStyle w:val="Corpodetexto"/>
        <w:jc w:val="both"/>
        <w:rPr>
          <w:rFonts w:ascii="Times New Roman"/>
          <w:sz w:val="20"/>
        </w:rPr>
      </w:pPr>
    </w:p>
    <w:p w14:paraId="2D1EB2BE" w14:textId="77777777" w:rsidR="004E03B5" w:rsidRDefault="004E03B5" w:rsidP="00CB25E1">
      <w:pPr>
        <w:pStyle w:val="Corpodetexto"/>
        <w:jc w:val="both"/>
        <w:rPr>
          <w:rFonts w:ascii="Times New Roman"/>
          <w:sz w:val="20"/>
        </w:rPr>
      </w:pPr>
    </w:p>
    <w:p w14:paraId="0DBBEAE2" w14:textId="77777777" w:rsidR="004E03B5" w:rsidRDefault="004E03B5" w:rsidP="00CB25E1">
      <w:pPr>
        <w:pStyle w:val="Corpodetexto"/>
        <w:spacing w:before="6"/>
        <w:jc w:val="both"/>
        <w:rPr>
          <w:rFonts w:ascii="Times New Roman"/>
          <w:sz w:val="24"/>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83"/>
        <w:gridCol w:w="2069"/>
        <w:gridCol w:w="489"/>
        <w:gridCol w:w="2350"/>
        <w:gridCol w:w="1759"/>
      </w:tblGrid>
      <w:tr w:rsidR="004E03B5" w14:paraId="7FFCF9A1" w14:textId="77777777">
        <w:trPr>
          <w:trHeight w:val="309"/>
        </w:trPr>
        <w:tc>
          <w:tcPr>
            <w:tcW w:w="9250" w:type="dxa"/>
            <w:gridSpan w:val="5"/>
            <w:shd w:val="clear" w:color="auto" w:fill="A6A6A6"/>
          </w:tcPr>
          <w:p w14:paraId="7D2E9AFE" w14:textId="70A24787" w:rsidR="004E03B5" w:rsidRPr="003976A6" w:rsidRDefault="00DF7667" w:rsidP="00CB25E1">
            <w:pPr>
              <w:pStyle w:val="TableParagraph"/>
              <w:spacing w:before="18"/>
              <w:ind w:left="1308" w:right="1301"/>
              <w:jc w:val="both"/>
              <w:rPr>
                <w:rFonts w:ascii="Arial" w:hAnsi="Arial" w:cs="Arial"/>
                <w:b/>
              </w:rPr>
            </w:pPr>
            <w:r w:rsidRPr="003976A6">
              <w:rPr>
                <w:rFonts w:ascii="Arial" w:hAnsi="Arial" w:cs="Arial"/>
                <w:b/>
              </w:rPr>
              <w:t>PREGÃO</w:t>
            </w:r>
            <w:r w:rsidRPr="003976A6">
              <w:rPr>
                <w:rFonts w:ascii="Arial" w:hAnsi="Arial" w:cs="Arial"/>
                <w:b/>
                <w:spacing w:val="-2"/>
              </w:rPr>
              <w:t xml:space="preserve"> </w:t>
            </w:r>
            <w:r w:rsidRPr="003976A6">
              <w:rPr>
                <w:rFonts w:ascii="Arial" w:hAnsi="Arial" w:cs="Arial"/>
                <w:b/>
              </w:rPr>
              <w:t>ELETRÔNICO</w:t>
            </w:r>
            <w:r w:rsidRPr="003976A6">
              <w:rPr>
                <w:rFonts w:ascii="Arial" w:hAnsi="Arial" w:cs="Arial"/>
                <w:b/>
                <w:spacing w:val="-3"/>
              </w:rPr>
              <w:t xml:space="preserve"> </w:t>
            </w:r>
            <w:r w:rsidRPr="003976A6">
              <w:rPr>
                <w:rFonts w:ascii="Arial" w:hAnsi="Arial" w:cs="Arial"/>
                <w:b/>
              </w:rPr>
              <w:t>Nº</w:t>
            </w:r>
            <w:r w:rsidRPr="003976A6">
              <w:rPr>
                <w:rFonts w:ascii="Arial" w:hAnsi="Arial" w:cs="Arial"/>
                <w:b/>
                <w:spacing w:val="-3"/>
              </w:rPr>
              <w:t xml:space="preserve"> 0</w:t>
            </w:r>
            <w:r w:rsidR="00372A1C">
              <w:rPr>
                <w:rFonts w:ascii="Arial" w:hAnsi="Arial" w:cs="Arial"/>
                <w:b/>
                <w:spacing w:val="-3"/>
              </w:rPr>
              <w:t>02</w:t>
            </w:r>
            <w:r w:rsidRPr="003976A6">
              <w:rPr>
                <w:rFonts w:ascii="Arial" w:hAnsi="Arial" w:cs="Arial"/>
                <w:b/>
              </w:rPr>
              <w:t>/SAAE/202</w:t>
            </w:r>
            <w:r w:rsidR="00372A1C">
              <w:rPr>
                <w:rFonts w:ascii="Arial" w:hAnsi="Arial" w:cs="Arial"/>
                <w:b/>
              </w:rPr>
              <w:t>6</w:t>
            </w:r>
          </w:p>
        </w:tc>
      </w:tr>
      <w:tr w:rsidR="004E03B5" w14:paraId="04E3A184" w14:textId="77777777">
        <w:trPr>
          <w:trHeight w:val="325"/>
        </w:trPr>
        <w:tc>
          <w:tcPr>
            <w:tcW w:w="9250" w:type="dxa"/>
            <w:gridSpan w:val="5"/>
            <w:shd w:val="clear" w:color="auto" w:fill="D9D9D9"/>
          </w:tcPr>
          <w:p w14:paraId="2701A354" w14:textId="33D9CD71" w:rsidR="004E03B5" w:rsidRPr="003976A6" w:rsidRDefault="00DF7667" w:rsidP="00CB25E1">
            <w:pPr>
              <w:pStyle w:val="TableParagraph"/>
              <w:spacing w:before="28"/>
              <w:ind w:left="1308" w:right="1300"/>
              <w:jc w:val="both"/>
              <w:rPr>
                <w:rFonts w:ascii="Arial" w:hAnsi="Arial" w:cs="Arial"/>
                <w:b/>
              </w:rPr>
            </w:pPr>
            <w:r w:rsidRPr="003976A6">
              <w:rPr>
                <w:rFonts w:ascii="Arial" w:hAnsi="Arial" w:cs="Arial"/>
                <w:b/>
              </w:rPr>
              <w:t>PROCESSO</w:t>
            </w:r>
            <w:r w:rsidRPr="003976A6">
              <w:rPr>
                <w:rFonts w:ascii="Arial" w:hAnsi="Arial" w:cs="Arial"/>
                <w:b/>
                <w:spacing w:val="1"/>
              </w:rPr>
              <w:t xml:space="preserve"> </w:t>
            </w:r>
            <w:r w:rsidRPr="003976A6">
              <w:rPr>
                <w:rFonts w:ascii="Arial" w:hAnsi="Arial" w:cs="Arial"/>
                <w:b/>
              </w:rPr>
              <w:t>ADMINISTRATIVO</w:t>
            </w:r>
            <w:r w:rsidRPr="003976A6">
              <w:rPr>
                <w:rFonts w:ascii="Arial" w:hAnsi="Arial" w:cs="Arial"/>
                <w:b/>
                <w:spacing w:val="-2"/>
              </w:rPr>
              <w:t xml:space="preserve"> </w:t>
            </w:r>
            <w:r w:rsidRPr="003976A6">
              <w:rPr>
                <w:rFonts w:ascii="Arial" w:hAnsi="Arial" w:cs="Arial"/>
                <w:b/>
              </w:rPr>
              <w:t>Nº</w:t>
            </w:r>
            <w:r w:rsidRPr="003976A6">
              <w:rPr>
                <w:rFonts w:ascii="Arial" w:hAnsi="Arial" w:cs="Arial"/>
                <w:b/>
                <w:spacing w:val="-3"/>
              </w:rPr>
              <w:t xml:space="preserve"> </w:t>
            </w:r>
            <w:r w:rsidR="00372A1C">
              <w:rPr>
                <w:rFonts w:ascii="Arial" w:hAnsi="Arial" w:cs="Arial"/>
                <w:b/>
                <w:spacing w:val="-3"/>
              </w:rPr>
              <w:t>029</w:t>
            </w:r>
            <w:r w:rsidRPr="003976A6">
              <w:rPr>
                <w:rFonts w:ascii="Arial" w:hAnsi="Arial" w:cs="Arial"/>
                <w:b/>
              </w:rPr>
              <w:t>/202</w:t>
            </w:r>
            <w:r w:rsidR="00372A1C">
              <w:rPr>
                <w:rFonts w:ascii="Arial" w:hAnsi="Arial" w:cs="Arial"/>
                <w:b/>
              </w:rPr>
              <w:t>6</w:t>
            </w:r>
          </w:p>
        </w:tc>
      </w:tr>
      <w:tr w:rsidR="004E03B5" w14:paraId="4991DEDA" w14:textId="77777777">
        <w:trPr>
          <w:trHeight w:val="309"/>
        </w:trPr>
        <w:tc>
          <w:tcPr>
            <w:tcW w:w="9250" w:type="dxa"/>
            <w:gridSpan w:val="5"/>
          </w:tcPr>
          <w:p w14:paraId="2BB7E9D2" w14:textId="77777777" w:rsidR="004E03B5" w:rsidRPr="003976A6" w:rsidRDefault="00DF7667" w:rsidP="00CB25E1">
            <w:pPr>
              <w:pStyle w:val="TableParagraph"/>
              <w:spacing w:before="23"/>
              <w:ind w:left="1308" w:right="1305"/>
              <w:jc w:val="both"/>
              <w:rPr>
                <w:rFonts w:ascii="Arial" w:hAnsi="Arial" w:cs="Arial"/>
              </w:rPr>
            </w:pPr>
            <w:r w:rsidRPr="003976A6">
              <w:rPr>
                <w:rFonts w:ascii="Arial" w:hAnsi="Arial" w:cs="Arial"/>
              </w:rPr>
              <w:t>RESUMO</w:t>
            </w:r>
            <w:r w:rsidRPr="003976A6">
              <w:rPr>
                <w:rFonts w:ascii="Arial" w:hAnsi="Arial" w:cs="Arial"/>
                <w:spacing w:val="-2"/>
              </w:rPr>
              <w:t xml:space="preserve"> </w:t>
            </w:r>
            <w:r w:rsidRPr="003976A6">
              <w:rPr>
                <w:rFonts w:ascii="Arial" w:hAnsi="Arial" w:cs="Arial"/>
              </w:rPr>
              <w:t>DOS</w:t>
            </w:r>
            <w:r w:rsidRPr="003976A6">
              <w:rPr>
                <w:rFonts w:ascii="Arial" w:hAnsi="Arial" w:cs="Arial"/>
                <w:spacing w:val="-2"/>
              </w:rPr>
              <w:t xml:space="preserve"> </w:t>
            </w:r>
            <w:r w:rsidRPr="003976A6">
              <w:rPr>
                <w:rFonts w:ascii="Arial" w:hAnsi="Arial" w:cs="Arial"/>
              </w:rPr>
              <w:t>DADOS</w:t>
            </w:r>
            <w:r w:rsidRPr="003976A6">
              <w:rPr>
                <w:rFonts w:ascii="Arial" w:hAnsi="Arial" w:cs="Arial"/>
                <w:spacing w:val="-2"/>
              </w:rPr>
              <w:t xml:space="preserve"> </w:t>
            </w:r>
            <w:r w:rsidRPr="003976A6">
              <w:rPr>
                <w:rFonts w:ascii="Arial" w:hAnsi="Arial" w:cs="Arial"/>
              </w:rPr>
              <w:t>DA</w:t>
            </w:r>
            <w:r w:rsidRPr="003976A6">
              <w:rPr>
                <w:rFonts w:ascii="Arial" w:hAnsi="Arial" w:cs="Arial"/>
                <w:spacing w:val="-2"/>
              </w:rPr>
              <w:t xml:space="preserve"> </w:t>
            </w:r>
            <w:r w:rsidRPr="003976A6">
              <w:rPr>
                <w:rFonts w:ascii="Arial" w:hAnsi="Arial" w:cs="Arial"/>
              </w:rPr>
              <w:t>LICITAÇÃO</w:t>
            </w:r>
          </w:p>
        </w:tc>
      </w:tr>
      <w:tr w:rsidR="004E03B5" w14:paraId="3CD5BEAC" w14:textId="77777777">
        <w:trPr>
          <w:trHeight w:val="4485"/>
        </w:trPr>
        <w:tc>
          <w:tcPr>
            <w:tcW w:w="4652" w:type="dxa"/>
            <w:gridSpan w:val="2"/>
          </w:tcPr>
          <w:p w14:paraId="7C1F288F" w14:textId="77777777" w:rsidR="004E03B5" w:rsidRPr="0023398F" w:rsidRDefault="004E03B5" w:rsidP="00CB25E1">
            <w:pPr>
              <w:pStyle w:val="TableParagraph"/>
              <w:jc w:val="both"/>
              <w:rPr>
                <w:rFonts w:ascii="Arial" w:hAnsi="Arial" w:cs="Arial"/>
                <w:color w:val="000000" w:themeColor="text1"/>
              </w:rPr>
            </w:pPr>
          </w:p>
          <w:p w14:paraId="5263EE35" w14:textId="3750829C" w:rsidR="004E03B5" w:rsidRPr="0023398F" w:rsidRDefault="00DF7667" w:rsidP="00CB25E1">
            <w:pPr>
              <w:pStyle w:val="TableParagraph"/>
              <w:spacing w:before="135" w:line="276" w:lineRule="auto"/>
              <w:ind w:left="107" w:right="427"/>
              <w:jc w:val="both"/>
              <w:rPr>
                <w:rFonts w:ascii="Arial" w:hAnsi="Arial" w:cs="Arial"/>
                <w:color w:val="000000" w:themeColor="text1"/>
              </w:rPr>
            </w:pPr>
            <w:r w:rsidRPr="0023398F">
              <w:rPr>
                <w:rFonts w:ascii="Arial" w:hAnsi="Arial" w:cs="Arial"/>
                <w:color w:val="000000" w:themeColor="text1"/>
              </w:rPr>
              <w:t>Abertura</w:t>
            </w:r>
            <w:r w:rsidRPr="0023398F">
              <w:rPr>
                <w:rFonts w:ascii="Arial" w:hAnsi="Arial" w:cs="Arial"/>
                <w:color w:val="000000" w:themeColor="text1"/>
                <w:spacing w:val="1"/>
              </w:rPr>
              <w:t xml:space="preserve"> </w:t>
            </w:r>
            <w:r w:rsidRPr="0023398F">
              <w:rPr>
                <w:rFonts w:ascii="Arial" w:hAnsi="Arial" w:cs="Arial"/>
                <w:color w:val="000000" w:themeColor="text1"/>
              </w:rPr>
              <w:t>da</w:t>
            </w:r>
            <w:r w:rsidRPr="0023398F">
              <w:rPr>
                <w:rFonts w:ascii="Arial" w:hAnsi="Arial" w:cs="Arial"/>
                <w:color w:val="000000" w:themeColor="text1"/>
                <w:spacing w:val="55"/>
              </w:rPr>
              <w:t xml:space="preserve"> </w:t>
            </w:r>
            <w:r w:rsidRPr="0023398F">
              <w:rPr>
                <w:rFonts w:ascii="Arial" w:hAnsi="Arial" w:cs="Arial"/>
                <w:color w:val="000000" w:themeColor="text1"/>
              </w:rPr>
              <w:t>Sala</w:t>
            </w:r>
            <w:r w:rsidRPr="0023398F">
              <w:rPr>
                <w:rFonts w:ascii="Arial" w:hAnsi="Arial" w:cs="Arial"/>
                <w:color w:val="000000" w:themeColor="text1"/>
                <w:spacing w:val="56"/>
              </w:rPr>
              <w:t xml:space="preserve"> </w:t>
            </w:r>
            <w:r w:rsidRPr="0023398F">
              <w:rPr>
                <w:rFonts w:ascii="Arial" w:hAnsi="Arial" w:cs="Arial"/>
                <w:color w:val="000000" w:themeColor="text1"/>
              </w:rPr>
              <w:t>de</w:t>
            </w:r>
            <w:r w:rsidRPr="0023398F">
              <w:rPr>
                <w:rFonts w:ascii="Arial" w:hAnsi="Arial" w:cs="Arial"/>
                <w:color w:val="000000" w:themeColor="text1"/>
                <w:spacing w:val="55"/>
              </w:rPr>
              <w:t xml:space="preserve"> </w:t>
            </w:r>
            <w:r w:rsidRPr="0023398F">
              <w:rPr>
                <w:rFonts w:ascii="Arial" w:hAnsi="Arial" w:cs="Arial"/>
                <w:color w:val="000000" w:themeColor="text1"/>
              </w:rPr>
              <w:t>Disputa:</w:t>
            </w:r>
            <w:r w:rsidR="0023398F" w:rsidRPr="0023398F">
              <w:rPr>
                <w:rFonts w:ascii="Arial" w:hAnsi="Arial" w:cs="Arial"/>
                <w:color w:val="000000" w:themeColor="text1"/>
              </w:rPr>
              <w:t>17</w:t>
            </w:r>
            <w:r w:rsidRPr="0023398F">
              <w:rPr>
                <w:rFonts w:ascii="Arial" w:hAnsi="Arial" w:cs="Arial"/>
                <w:b/>
                <w:color w:val="000000" w:themeColor="text1"/>
              </w:rPr>
              <w:t>/</w:t>
            </w:r>
            <w:r w:rsidR="00A44161" w:rsidRPr="0023398F">
              <w:rPr>
                <w:rFonts w:ascii="Arial" w:hAnsi="Arial" w:cs="Arial"/>
                <w:b/>
                <w:color w:val="000000" w:themeColor="text1"/>
              </w:rPr>
              <w:t>0</w:t>
            </w:r>
            <w:r w:rsidR="0023398F" w:rsidRPr="0023398F">
              <w:rPr>
                <w:rFonts w:ascii="Arial" w:hAnsi="Arial" w:cs="Arial"/>
                <w:b/>
                <w:color w:val="000000" w:themeColor="text1"/>
              </w:rPr>
              <w:t>4</w:t>
            </w:r>
            <w:r w:rsidRPr="0023398F">
              <w:rPr>
                <w:rFonts w:ascii="Arial" w:hAnsi="Arial" w:cs="Arial"/>
                <w:b/>
                <w:color w:val="000000" w:themeColor="text1"/>
              </w:rPr>
              <w:t>/202</w:t>
            </w:r>
            <w:r w:rsidR="00A44161" w:rsidRPr="0023398F">
              <w:rPr>
                <w:rFonts w:ascii="Arial" w:hAnsi="Arial" w:cs="Arial"/>
                <w:b/>
                <w:color w:val="000000" w:themeColor="text1"/>
              </w:rPr>
              <w:t>6</w:t>
            </w:r>
            <w:r w:rsidRPr="0023398F">
              <w:rPr>
                <w:rFonts w:ascii="Arial" w:hAnsi="Arial" w:cs="Arial"/>
                <w:b/>
                <w:color w:val="000000" w:themeColor="text1"/>
              </w:rPr>
              <w:t>,</w:t>
            </w:r>
            <w:r w:rsidRPr="0023398F">
              <w:rPr>
                <w:rFonts w:ascii="Arial" w:hAnsi="Arial" w:cs="Arial"/>
                <w:b/>
                <w:color w:val="000000" w:themeColor="text1"/>
                <w:spacing w:val="1"/>
              </w:rPr>
              <w:t xml:space="preserve"> </w:t>
            </w:r>
            <w:r w:rsidRPr="0023398F">
              <w:rPr>
                <w:rFonts w:ascii="Arial" w:hAnsi="Arial" w:cs="Arial"/>
                <w:b/>
                <w:color w:val="000000" w:themeColor="text1"/>
              </w:rPr>
              <w:t xml:space="preserve">às </w:t>
            </w:r>
            <w:r w:rsidR="000A412E" w:rsidRPr="0023398F">
              <w:rPr>
                <w:rFonts w:ascii="Arial" w:hAnsi="Arial" w:cs="Arial"/>
                <w:b/>
                <w:color w:val="000000" w:themeColor="text1"/>
              </w:rPr>
              <w:t>08</w:t>
            </w:r>
            <w:r w:rsidRPr="0023398F">
              <w:rPr>
                <w:rFonts w:ascii="Arial" w:hAnsi="Arial" w:cs="Arial"/>
                <w:b/>
                <w:color w:val="000000" w:themeColor="text1"/>
              </w:rPr>
              <w:t>:</w:t>
            </w:r>
            <w:r w:rsidR="0023398F" w:rsidRPr="0023398F">
              <w:rPr>
                <w:rFonts w:ascii="Arial" w:hAnsi="Arial" w:cs="Arial"/>
                <w:b/>
                <w:color w:val="000000" w:themeColor="text1"/>
              </w:rPr>
              <w:t>1</w:t>
            </w:r>
            <w:r w:rsidRPr="0023398F">
              <w:rPr>
                <w:rFonts w:ascii="Arial" w:hAnsi="Arial" w:cs="Arial"/>
                <w:b/>
                <w:color w:val="000000" w:themeColor="text1"/>
              </w:rPr>
              <w:t>0:00</w:t>
            </w:r>
            <w:r w:rsidRPr="0023398F">
              <w:rPr>
                <w:rFonts w:ascii="Arial" w:hAnsi="Arial" w:cs="Arial"/>
                <w:b/>
                <w:color w:val="000000" w:themeColor="text1"/>
                <w:spacing w:val="1"/>
              </w:rPr>
              <w:t xml:space="preserve"> </w:t>
            </w:r>
            <w:r w:rsidRPr="0023398F">
              <w:rPr>
                <w:rFonts w:ascii="Arial" w:hAnsi="Arial" w:cs="Arial"/>
                <w:color w:val="000000" w:themeColor="text1"/>
              </w:rPr>
              <w:t>(horários de Brasília), no sítio:</w:t>
            </w:r>
            <w:r w:rsidRPr="0023398F">
              <w:rPr>
                <w:rFonts w:ascii="Arial" w:hAnsi="Arial" w:cs="Arial"/>
                <w:color w:val="000000" w:themeColor="text1"/>
                <w:spacing w:val="1"/>
              </w:rPr>
              <w:t xml:space="preserve"> </w:t>
            </w:r>
            <w:hyperlink r:id="rId7">
              <w:r w:rsidRPr="0023398F">
                <w:rPr>
                  <w:rFonts w:ascii="Arial" w:hAnsi="Arial" w:cs="Arial"/>
                  <w:b/>
                  <w:color w:val="000000" w:themeColor="text1"/>
                </w:rPr>
                <w:t>(</w:t>
              </w:r>
              <w:r w:rsidRPr="0023398F">
                <w:rPr>
                  <w:rFonts w:ascii="Arial" w:hAnsi="Arial" w:cs="Arial"/>
                  <w:b/>
                  <w:color w:val="000000" w:themeColor="text1"/>
                  <w:u w:val="thick"/>
                </w:rPr>
                <w:t>https://licitanet.com.br/</w:t>
              </w:r>
              <w:r w:rsidRPr="0023398F">
                <w:rPr>
                  <w:rFonts w:ascii="Arial" w:hAnsi="Arial" w:cs="Arial"/>
                  <w:b/>
                  <w:color w:val="000000" w:themeColor="text1"/>
                </w:rPr>
                <w:t>).</w:t>
              </w:r>
            </w:hyperlink>
          </w:p>
          <w:p w14:paraId="5EB6559F" w14:textId="77777777" w:rsidR="004E03B5" w:rsidRPr="0023398F" w:rsidRDefault="004E03B5" w:rsidP="00CB25E1">
            <w:pPr>
              <w:pStyle w:val="TableParagraph"/>
              <w:spacing w:before="3"/>
              <w:jc w:val="both"/>
              <w:rPr>
                <w:rFonts w:ascii="Arial" w:hAnsi="Arial" w:cs="Arial"/>
                <w:color w:val="000000" w:themeColor="text1"/>
              </w:rPr>
            </w:pPr>
          </w:p>
          <w:p w14:paraId="13FFA3F5" w14:textId="0E301060" w:rsidR="004E03B5" w:rsidRPr="0023398F" w:rsidRDefault="00DF7667" w:rsidP="00CB25E1">
            <w:pPr>
              <w:pStyle w:val="TableParagraph"/>
              <w:tabs>
                <w:tab w:val="left" w:pos="2940"/>
              </w:tabs>
              <w:spacing w:line="276" w:lineRule="auto"/>
              <w:ind w:left="107" w:right="135"/>
              <w:jc w:val="both"/>
              <w:rPr>
                <w:rFonts w:ascii="Arial" w:hAnsi="Arial" w:cs="Arial"/>
                <w:color w:val="000000" w:themeColor="text1"/>
              </w:rPr>
            </w:pPr>
            <w:r w:rsidRPr="0023398F">
              <w:rPr>
                <w:rFonts w:ascii="Arial" w:hAnsi="Arial" w:cs="Arial"/>
                <w:color w:val="000000" w:themeColor="text1"/>
              </w:rPr>
              <w:t>Encerramento</w:t>
            </w:r>
            <w:r w:rsidRPr="0023398F">
              <w:rPr>
                <w:rFonts w:ascii="Arial" w:hAnsi="Arial" w:cs="Arial"/>
                <w:color w:val="000000" w:themeColor="text1"/>
                <w:spacing w:val="1"/>
              </w:rPr>
              <w:t xml:space="preserve"> </w:t>
            </w:r>
            <w:r w:rsidRPr="0023398F">
              <w:rPr>
                <w:rFonts w:ascii="Arial" w:hAnsi="Arial" w:cs="Arial"/>
                <w:color w:val="000000" w:themeColor="text1"/>
              </w:rPr>
              <w:t>do prazo para cadastro das</w:t>
            </w:r>
            <w:r w:rsidR="0023398F" w:rsidRPr="0023398F">
              <w:rPr>
                <w:rFonts w:ascii="Arial" w:hAnsi="Arial" w:cs="Arial"/>
                <w:color w:val="000000" w:themeColor="text1"/>
                <w:spacing w:val="1"/>
              </w:rPr>
              <w:t>17</w:t>
            </w:r>
            <w:r w:rsidRPr="0023398F">
              <w:rPr>
                <w:rFonts w:ascii="Arial" w:hAnsi="Arial" w:cs="Arial"/>
                <w:color w:val="000000" w:themeColor="text1"/>
                <w:shd w:val="clear" w:color="auto" w:fill="FFFF00"/>
              </w:rPr>
              <w:t>/</w:t>
            </w:r>
            <w:r w:rsidR="00A44161" w:rsidRPr="0023398F">
              <w:rPr>
                <w:rFonts w:ascii="Arial" w:hAnsi="Arial" w:cs="Arial"/>
                <w:color w:val="000000" w:themeColor="text1"/>
                <w:shd w:val="clear" w:color="auto" w:fill="FFFF00"/>
              </w:rPr>
              <w:t>0</w:t>
            </w:r>
            <w:r w:rsidR="0023398F" w:rsidRPr="0023398F">
              <w:rPr>
                <w:rFonts w:ascii="Arial" w:hAnsi="Arial" w:cs="Arial"/>
                <w:color w:val="000000" w:themeColor="text1"/>
                <w:shd w:val="clear" w:color="auto" w:fill="FFFF00"/>
              </w:rPr>
              <w:t>4</w:t>
            </w:r>
            <w:r w:rsidRPr="0023398F">
              <w:rPr>
                <w:rFonts w:ascii="Arial" w:hAnsi="Arial" w:cs="Arial"/>
                <w:color w:val="000000" w:themeColor="text1"/>
                <w:shd w:val="clear" w:color="auto" w:fill="FFFF00"/>
              </w:rPr>
              <w:t>/202</w:t>
            </w:r>
            <w:r w:rsidR="00A44161" w:rsidRPr="0023398F">
              <w:rPr>
                <w:rFonts w:ascii="Arial" w:hAnsi="Arial" w:cs="Arial"/>
                <w:color w:val="000000" w:themeColor="text1"/>
                <w:shd w:val="clear" w:color="auto" w:fill="FFFF00"/>
              </w:rPr>
              <w:t>6</w:t>
            </w:r>
            <w:r w:rsidRPr="0023398F">
              <w:rPr>
                <w:rFonts w:ascii="Arial" w:hAnsi="Arial" w:cs="Arial"/>
                <w:color w:val="000000" w:themeColor="text1"/>
                <w:shd w:val="clear" w:color="auto" w:fill="FFFF00"/>
              </w:rPr>
              <w:t xml:space="preserve"> ás 0</w:t>
            </w:r>
            <w:r w:rsidR="000A412E" w:rsidRPr="0023398F">
              <w:rPr>
                <w:rFonts w:ascii="Arial" w:hAnsi="Arial" w:cs="Arial"/>
                <w:color w:val="000000" w:themeColor="text1"/>
                <w:shd w:val="clear" w:color="auto" w:fill="FFFF00"/>
              </w:rPr>
              <w:t>7</w:t>
            </w:r>
            <w:r w:rsidRPr="0023398F">
              <w:rPr>
                <w:rFonts w:ascii="Arial" w:hAnsi="Arial" w:cs="Arial"/>
                <w:color w:val="000000" w:themeColor="text1"/>
                <w:shd w:val="clear" w:color="auto" w:fill="FFFF00"/>
              </w:rPr>
              <w:t>:5</w:t>
            </w:r>
            <w:r w:rsidR="005756BA" w:rsidRPr="0023398F">
              <w:rPr>
                <w:rFonts w:ascii="Arial" w:hAnsi="Arial" w:cs="Arial"/>
                <w:color w:val="000000" w:themeColor="text1"/>
                <w:shd w:val="clear" w:color="auto" w:fill="FFFF00"/>
              </w:rPr>
              <w:t>9</w:t>
            </w:r>
            <w:r w:rsidRPr="0023398F">
              <w:rPr>
                <w:rFonts w:ascii="Arial" w:hAnsi="Arial" w:cs="Arial"/>
                <w:color w:val="000000" w:themeColor="text1"/>
                <w:shd w:val="clear" w:color="auto" w:fill="FFFF00"/>
              </w:rPr>
              <w:t>:00</w:t>
            </w:r>
            <w:r w:rsidRPr="0023398F">
              <w:rPr>
                <w:rFonts w:ascii="Arial" w:hAnsi="Arial" w:cs="Arial"/>
                <w:color w:val="000000" w:themeColor="text1"/>
              </w:rPr>
              <w:t xml:space="preserve"> (horários de Brasília).</w:t>
            </w:r>
            <w:r w:rsidRPr="0023398F">
              <w:rPr>
                <w:rFonts w:ascii="Arial" w:hAnsi="Arial" w:cs="Arial"/>
                <w:color w:val="000000" w:themeColor="text1"/>
                <w:spacing w:val="1"/>
              </w:rPr>
              <w:t xml:space="preserve"> </w:t>
            </w:r>
            <w:r w:rsidRPr="0023398F">
              <w:rPr>
                <w:rFonts w:ascii="Arial" w:hAnsi="Arial" w:cs="Arial"/>
                <w:color w:val="000000" w:themeColor="text1"/>
              </w:rPr>
              <w:t>Propostas</w:t>
            </w:r>
            <w:r w:rsidRPr="0023398F">
              <w:rPr>
                <w:rFonts w:ascii="Arial" w:hAnsi="Arial" w:cs="Arial"/>
                <w:color w:val="000000" w:themeColor="text1"/>
                <w:spacing w:val="-1"/>
              </w:rPr>
              <w:t xml:space="preserve"> </w:t>
            </w:r>
            <w:r w:rsidRPr="0023398F">
              <w:rPr>
                <w:rFonts w:ascii="Arial" w:hAnsi="Arial" w:cs="Arial"/>
                <w:color w:val="000000" w:themeColor="text1"/>
              </w:rPr>
              <w:t>concomitantemente</w:t>
            </w:r>
            <w:r w:rsidRPr="0023398F">
              <w:rPr>
                <w:rFonts w:ascii="Arial" w:hAnsi="Arial" w:cs="Arial"/>
                <w:color w:val="000000" w:themeColor="text1"/>
                <w:spacing w:val="-1"/>
              </w:rPr>
              <w:t xml:space="preserve"> </w:t>
            </w:r>
            <w:r w:rsidRPr="0023398F">
              <w:rPr>
                <w:rFonts w:ascii="Arial" w:hAnsi="Arial" w:cs="Arial"/>
                <w:color w:val="000000" w:themeColor="text1"/>
              </w:rPr>
              <w:t>com</w:t>
            </w:r>
            <w:r w:rsidRPr="0023398F">
              <w:rPr>
                <w:rFonts w:ascii="Arial" w:hAnsi="Arial" w:cs="Arial"/>
                <w:color w:val="000000" w:themeColor="text1"/>
                <w:spacing w:val="2"/>
              </w:rPr>
              <w:t xml:space="preserve"> </w:t>
            </w:r>
            <w:r w:rsidRPr="0023398F">
              <w:rPr>
                <w:rFonts w:ascii="Arial" w:hAnsi="Arial" w:cs="Arial"/>
                <w:color w:val="000000" w:themeColor="text1"/>
              </w:rPr>
              <w:t>os</w:t>
            </w:r>
            <w:r w:rsidRPr="0023398F">
              <w:rPr>
                <w:rFonts w:ascii="Arial" w:hAnsi="Arial" w:cs="Arial"/>
                <w:color w:val="000000" w:themeColor="text1"/>
                <w:spacing w:val="1"/>
              </w:rPr>
              <w:t xml:space="preserve"> </w:t>
            </w:r>
            <w:r w:rsidRPr="0023398F">
              <w:rPr>
                <w:rFonts w:ascii="Arial" w:hAnsi="Arial" w:cs="Arial"/>
                <w:color w:val="000000" w:themeColor="text1"/>
              </w:rPr>
              <w:t>documentos</w:t>
            </w:r>
            <w:r w:rsidRPr="0023398F">
              <w:rPr>
                <w:rFonts w:ascii="Arial" w:hAnsi="Arial" w:cs="Arial"/>
                <w:color w:val="000000" w:themeColor="text1"/>
                <w:spacing w:val="-3"/>
              </w:rPr>
              <w:t xml:space="preserve"> </w:t>
            </w:r>
            <w:r w:rsidRPr="0023398F">
              <w:rPr>
                <w:rFonts w:ascii="Arial" w:hAnsi="Arial" w:cs="Arial"/>
                <w:color w:val="000000" w:themeColor="text1"/>
              </w:rPr>
              <w:t>para</w:t>
            </w:r>
            <w:r w:rsidRPr="0023398F">
              <w:rPr>
                <w:rFonts w:ascii="Arial" w:hAnsi="Arial" w:cs="Arial"/>
                <w:color w:val="000000" w:themeColor="text1"/>
                <w:spacing w:val="-3"/>
              </w:rPr>
              <w:t xml:space="preserve"> </w:t>
            </w:r>
            <w:r w:rsidRPr="0023398F">
              <w:rPr>
                <w:rFonts w:ascii="Arial" w:hAnsi="Arial" w:cs="Arial"/>
                <w:color w:val="000000" w:themeColor="text1"/>
              </w:rPr>
              <w:t>habilitação</w:t>
            </w:r>
            <w:r w:rsidRPr="0023398F">
              <w:rPr>
                <w:rFonts w:ascii="Arial" w:hAnsi="Arial" w:cs="Arial"/>
                <w:color w:val="000000" w:themeColor="text1"/>
              </w:rPr>
              <w:tab/>
              <w:t>no sistema início</w:t>
            </w:r>
            <w:r w:rsidRPr="0023398F">
              <w:rPr>
                <w:rFonts w:ascii="Arial" w:hAnsi="Arial" w:cs="Arial"/>
                <w:color w:val="000000" w:themeColor="text1"/>
                <w:spacing w:val="1"/>
              </w:rPr>
              <w:t xml:space="preserve"> </w:t>
            </w:r>
            <w:r w:rsidR="0023398F" w:rsidRPr="0023398F">
              <w:rPr>
                <w:rFonts w:ascii="Arial" w:hAnsi="Arial" w:cs="Arial"/>
                <w:color w:val="000000" w:themeColor="text1"/>
                <w:spacing w:val="1"/>
              </w:rPr>
              <w:t>17</w:t>
            </w:r>
            <w:r w:rsidRPr="0023398F">
              <w:rPr>
                <w:rFonts w:ascii="Arial" w:hAnsi="Arial" w:cs="Arial"/>
                <w:color w:val="000000" w:themeColor="text1"/>
                <w:u w:val="single"/>
              </w:rPr>
              <w:t>/</w:t>
            </w:r>
            <w:r w:rsidR="00A44161" w:rsidRPr="0023398F">
              <w:rPr>
                <w:rFonts w:ascii="Arial" w:hAnsi="Arial" w:cs="Arial"/>
                <w:color w:val="000000" w:themeColor="text1"/>
                <w:u w:val="single"/>
              </w:rPr>
              <w:t>0</w:t>
            </w:r>
            <w:r w:rsidR="0023398F" w:rsidRPr="0023398F">
              <w:rPr>
                <w:rFonts w:ascii="Arial" w:hAnsi="Arial" w:cs="Arial"/>
                <w:color w:val="000000" w:themeColor="text1"/>
                <w:u w:val="single"/>
              </w:rPr>
              <w:t>4</w:t>
            </w:r>
            <w:r w:rsidR="00A44161" w:rsidRPr="0023398F">
              <w:rPr>
                <w:rFonts w:ascii="Arial" w:hAnsi="Arial" w:cs="Arial"/>
                <w:color w:val="000000" w:themeColor="text1"/>
                <w:u w:val="single"/>
              </w:rPr>
              <w:t>/</w:t>
            </w:r>
            <w:r w:rsidRPr="0023398F">
              <w:rPr>
                <w:rFonts w:ascii="Arial" w:hAnsi="Arial" w:cs="Arial"/>
                <w:color w:val="000000" w:themeColor="text1"/>
                <w:u w:val="single"/>
              </w:rPr>
              <w:t>202</w:t>
            </w:r>
            <w:r w:rsidR="00A44161" w:rsidRPr="0023398F">
              <w:rPr>
                <w:rFonts w:ascii="Arial" w:hAnsi="Arial" w:cs="Arial"/>
                <w:color w:val="000000" w:themeColor="text1"/>
                <w:u w:val="single"/>
              </w:rPr>
              <w:t>6</w:t>
            </w:r>
            <w:r w:rsidRPr="0023398F">
              <w:rPr>
                <w:rFonts w:ascii="Arial" w:hAnsi="Arial" w:cs="Arial"/>
                <w:color w:val="000000" w:themeColor="text1"/>
              </w:rPr>
              <w:t>,</w:t>
            </w:r>
            <w:r w:rsidRPr="0023398F">
              <w:rPr>
                <w:rFonts w:ascii="Arial" w:hAnsi="Arial" w:cs="Arial"/>
                <w:color w:val="000000" w:themeColor="text1"/>
                <w:spacing w:val="-2"/>
              </w:rPr>
              <w:t xml:space="preserve"> </w:t>
            </w:r>
            <w:r w:rsidRPr="0023398F">
              <w:rPr>
                <w:rFonts w:ascii="Arial" w:hAnsi="Arial" w:cs="Arial"/>
                <w:color w:val="000000" w:themeColor="text1"/>
              </w:rPr>
              <w:t>às</w:t>
            </w:r>
            <w:r w:rsidRPr="0023398F">
              <w:rPr>
                <w:rFonts w:ascii="Arial" w:hAnsi="Arial" w:cs="Arial"/>
                <w:color w:val="000000" w:themeColor="text1"/>
                <w:spacing w:val="-3"/>
              </w:rPr>
              <w:t xml:space="preserve"> </w:t>
            </w:r>
            <w:r w:rsidR="000A412E" w:rsidRPr="0023398F">
              <w:rPr>
                <w:rFonts w:ascii="Arial" w:hAnsi="Arial" w:cs="Arial"/>
                <w:color w:val="000000" w:themeColor="text1"/>
              </w:rPr>
              <w:t>08</w:t>
            </w:r>
            <w:r w:rsidRPr="0023398F">
              <w:rPr>
                <w:rFonts w:ascii="Arial" w:hAnsi="Arial" w:cs="Arial"/>
                <w:color w:val="000000" w:themeColor="text1"/>
              </w:rPr>
              <w:t>:00:00</w:t>
            </w:r>
            <w:r w:rsidRPr="0023398F">
              <w:rPr>
                <w:rFonts w:ascii="Arial" w:hAnsi="Arial" w:cs="Arial"/>
                <w:color w:val="000000" w:themeColor="text1"/>
                <w:spacing w:val="-4"/>
              </w:rPr>
              <w:t xml:space="preserve"> </w:t>
            </w:r>
            <w:r w:rsidRPr="0023398F">
              <w:rPr>
                <w:rFonts w:ascii="Arial" w:hAnsi="Arial" w:cs="Arial"/>
                <w:color w:val="000000" w:themeColor="text1"/>
              </w:rPr>
              <w:t>(horários</w:t>
            </w:r>
            <w:r w:rsidRPr="0023398F">
              <w:rPr>
                <w:rFonts w:ascii="Arial" w:hAnsi="Arial" w:cs="Arial"/>
                <w:color w:val="000000" w:themeColor="text1"/>
                <w:spacing w:val="-2"/>
              </w:rPr>
              <w:t xml:space="preserve"> </w:t>
            </w:r>
            <w:r w:rsidRPr="0023398F">
              <w:rPr>
                <w:rFonts w:ascii="Arial" w:hAnsi="Arial" w:cs="Arial"/>
                <w:color w:val="000000" w:themeColor="text1"/>
              </w:rPr>
              <w:t>de</w:t>
            </w:r>
            <w:r w:rsidRPr="0023398F">
              <w:rPr>
                <w:rFonts w:ascii="Arial" w:hAnsi="Arial" w:cs="Arial"/>
                <w:color w:val="000000" w:themeColor="text1"/>
                <w:spacing w:val="-4"/>
              </w:rPr>
              <w:t xml:space="preserve"> </w:t>
            </w:r>
            <w:r w:rsidRPr="0023398F">
              <w:rPr>
                <w:rFonts w:ascii="Arial" w:hAnsi="Arial" w:cs="Arial"/>
                <w:color w:val="000000" w:themeColor="text1"/>
              </w:rPr>
              <w:t>Brasília),</w:t>
            </w:r>
            <w:r w:rsidRPr="0023398F">
              <w:rPr>
                <w:rFonts w:ascii="Arial" w:hAnsi="Arial" w:cs="Arial"/>
                <w:color w:val="000000" w:themeColor="text1"/>
                <w:spacing w:val="-4"/>
              </w:rPr>
              <w:t xml:space="preserve"> </w:t>
            </w:r>
            <w:r w:rsidRPr="0023398F">
              <w:rPr>
                <w:rFonts w:ascii="Arial" w:hAnsi="Arial" w:cs="Arial"/>
                <w:color w:val="000000" w:themeColor="text1"/>
              </w:rPr>
              <w:t>no</w:t>
            </w:r>
            <w:r w:rsidRPr="0023398F">
              <w:rPr>
                <w:rFonts w:ascii="Arial" w:hAnsi="Arial" w:cs="Arial"/>
                <w:color w:val="000000" w:themeColor="text1"/>
                <w:spacing w:val="-52"/>
              </w:rPr>
              <w:t xml:space="preserve"> </w:t>
            </w:r>
            <w:r w:rsidRPr="0023398F">
              <w:rPr>
                <w:rFonts w:ascii="Arial" w:hAnsi="Arial" w:cs="Arial"/>
                <w:color w:val="000000" w:themeColor="text1"/>
              </w:rPr>
              <w:t>sítio:</w:t>
            </w:r>
            <w:r w:rsidRPr="0023398F">
              <w:rPr>
                <w:rFonts w:ascii="Arial" w:hAnsi="Arial" w:cs="Arial"/>
                <w:color w:val="000000" w:themeColor="text1"/>
                <w:spacing w:val="-2"/>
              </w:rPr>
              <w:t xml:space="preserve"> </w:t>
            </w:r>
            <w:r w:rsidRPr="0023398F">
              <w:rPr>
                <w:rFonts w:ascii="Arial" w:hAnsi="Arial" w:cs="Arial"/>
                <w:color w:val="000000" w:themeColor="text1"/>
              </w:rPr>
              <w:t>(</w:t>
            </w:r>
            <w:hyperlink r:id="rId8">
              <w:r w:rsidRPr="0023398F">
                <w:rPr>
                  <w:rFonts w:ascii="Arial" w:hAnsi="Arial" w:cs="Arial"/>
                  <w:color w:val="000000" w:themeColor="text1"/>
                  <w:u w:val="single" w:color="000080"/>
                </w:rPr>
                <w:t>https://licitanet.com.br/</w:t>
              </w:r>
            </w:hyperlink>
            <w:r w:rsidRPr="0023398F">
              <w:rPr>
                <w:rFonts w:ascii="Arial" w:hAnsi="Arial" w:cs="Arial"/>
                <w:color w:val="000000" w:themeColor="text1"/>
              </w:rPr>
              <w:t>).</w:t>
            </w:r>
          </w:p>
          <w:p w14:paraId="5141B6C2" w14:textId="77777777" w:rsidR="004E03B5" w:rsidRPr="0023398F" w:rsidRDefault="004E03B5" w:rsidP="00CB25E1">
            <w:pPr>
              <w:pStyle w:val="TableParagraph"/>
              <w:spacing w:before="2"/>
              <w:jc w:val="both"/>
              <w:rPr>
                <w:rFonts w:ascii="Arial" w:hAnsi="Arial" w:cs="Arial"/>
                <w:color w:val="000000" w:themeColor="text1"/>
              </w:rPr>
            </w:pPr>
          </w:p>
          <w:p w14:paraId="610D18A0" w14:textId="2073505C" w:rsidR="004E03B5" w:rsidRPr="0023398F" w:rsidRDefault="00DF7667" w:rsidP="00CB25E1">
            <w:pPr>
              <w:pStyle w:val="TableParagraph"/>
              <w:spacing w:line="276" w:lineRule="auto"/>
              <w:ind w:left="107" w:right="312"/>
              <w:jc w:val="both"/>
              <w:rPr>
                <w:rFonts w:ascii="Arial" w:hAnsi="Arial" w:cs="Arial"/>
                <w:color w:val="000000" w:themeColor="text1"/>
              </w:rPr>
            </w:pPr>
            <w:r w:rsidRPr="0023398F">
              <w:rPr>
                <w:rFonts w:ascii="Arial" w:hAnsi="Arial" w:cs="Arial"/>
                <w:color w:val="000000" w:themeColor="text1"/>
              </w:rPr>
              <w:t xml:space="preserve">Início da Fase competitiva: dia </w:t>
            </w:r>
            <w:r w:rsidR="0023398F" w:rsidRPr="0023398F">
              <w:rPr>
                <w:rFonts w:ascii="Arial" w:hAnsi="Arial" w:cs="Arial"/>
                <w:color w:val="000000" w:themeColor="text1"/>
              </w:rPr>
              <w:t>17</w:t>
            </w:r>
            <w:r w:rsidRPr="0023398F">
              <w:rPr>
                <w:rFonts w:ascii="Arial" w:hAnsi="Arial" w:cs="Arial"/>
                <w:color w:val="000000" w:themeColor="text1"/>
                <w:shd w:val="clear" w:color="auto" w:fill="FFFF00"/>
              </w:rPr>
              <w:t xml:space="preserve"> de </w:t>
            </w:r>
            <w:r w:rsidR="0023398F" w:rsidRPr="0023398F">
              <w:rPr>
                <w:rFonts w:ascii="Arial" w:hAnsi="Arial" w:cs="Arial"/>
                <w:color w:val="000000" w:themeColor="text1"/>
                <w:shd w:val="clear" w:color="auto" w:fill="FFFF00"/>
              </w:rPr>
              <w:t>Abril</w:t>
            </w:r>
            <w:r w:rsidR="000A412E" w:rsidRPr="0023398F">
              <w:rPr>
                <w:rFonts w:ascii="Arial" w:hAnsi="Arial" w:cs="Arial"/>
                <w:color w:val="000000" w:themeColor="text1"/>
                <w:shd w:val="clear" w:color="auto" w:fill="FFFF00"/>
              </w:rPr>
              <w:t xml:space="preserve"> </w:t>
            </w:r>
            <w:r w:rsidRPr="0023398F">
              <w:rPr>
                <w:rFonts w:ascii="Arial" w:hAnsi="Arial" w:cs="Arial"/>
                <w:color w:val="000000" w:themeColor="text1"/>
                <w:spacing w:val="-54"/>
              </w:rPr>
              <w:t xml:space="preserve"> </w:t>
            </w:r>
            <w:r w:rsidRPr="0023398F">
              <w:rPr>
                <w:rFonts w:ascii="Arial" w:hAnsi="Arial" w:cs="Arial"/>
                <w:color w:val="000000" w:themeColor="text1"/>
                <w:shd w:val="clear" w:color="auto" w:fill="FFFF00"/>
              </w:rPr>
              <w:t>de 202</w:t>
            </w:r>
            <w:r w:rsidR="00A44161" w:rsidRPr="0023398F">
              <w:rPr>
                <w:rFonts w:ascii="Arial" w:hAnsi="Arial" w:cs="Arial"/>
                <w:color w:val="000000" w:themeColor="text1"/>
                <w:shd w:val="clear" w:color="auto" w:fill="FFFF00"/>
              </w:rPr>
              <w:t>6</w:t>
            </w:r>
            <w:r w:rsidRPr="0023398F">
              <w:rPr>
                <w:rFonts w:ascii="Arial" w:hAnsi="Arial" w:cs="Arial"/>
                <w:color w:val="000000" w:themeColor="text1"/>
                <w:shd w:val="clear" w:color="auto" w:fill="FFFF00"/>
              </w:rPr>
              <w:t xml:space="preserve"> às </w:t>
            </w:r>
            <w:r w:rsidR="000A412E" w:rsidRPr="0023398F">
              <w:rPr>
                <w:rFonts w:ascii="Arial" w:hAnsi="Arial" w:cs="Arial"/>
                <w:color w:val="000000" w:themeColor="text1"/>
                <w:shd w:val="clear" w:color="auto" w:fill="FFFF00"/>
              </w:rPr>
              <w:t>08</w:t>
            </w:r>
            <w:r w:rsidRPr="0023398F">
              <w:rPr>
                <w:rFonts w:ascii="Arial" w:hAnsi="Arial" w:cs="Arial"/>
                <w:color w:val="000000" w:themeColor="text1"/>
                <w:shd w:val="clear" w:color="auto" w:fill="FFFF00"/>
              </w:rPr>
              <w:t>:10:00</w:t>
            </w:r>
            <w:r w:rsidRPr="0023398F">
              <w:rPr>
                <w:rFonts w:ascii="Arial" w:hAnsi="Arial" w:cs="Arial"/>
                <w:color w:val="000000" w:themeColor="text1"/>
              </w:rPr>
              <w:t xml:space="preserve"> (horários de Brasília), no</w:t>
            </w:r>
            <w:r w:rsidRPr="0023398F">
              <w:rPr>
                <w:rFonts w:ascii="Arial" w:hAnsi="Arial" w:cs="Arial"/>
                <w:color w:val="000000" w:themeColor="text1"/>
                <w:spacing w:val="1"/>
              </w:rPr>
              <w:t xml:space="preserve"> </w:t>
            </w:r>
            <w:r w:rsidRPr="0023398F">
              <w:rPr>
                <w:rFonts w:ascii="Arial" w:hAnsi="Arial" w:cs="Arial"/>
                <w:color w:val="000000" w:themeColor="text1"/>
              </w:rPr>
              <w:t>sítio:</w:t>
            </w:r>
            <w:r w:rsidRPr="0023398F">
              <w:rPr>
                <w:rFonts w:ascii="Arial" w:hAnsi="Arial" w:cs="Arial"/>
                <w:color w:val="000000" w:themeColor="text1"/>
                <w:spacing w:val="-2"/>
              </w:rPr>
              <w:t xml:space="preserve"> </w:t>
            </w:r>
            <w:r w:rsidRPr="0023398F">
              <w:rPr>
                <w:rFonts w:ascii="Arial" w:hAnsi="Arial" w:cs="Arial"/>
                <w:color w:val="000000" w:themeColor="text1"/>
              </w:rPr>
              <w:t>(https://licitanet.com.br/).</w:t>
            </w:r>
          </w:p>
        </w:tc>
        <w:tc>
          <w:tcPr>
            <w:tcW w:w="4598" w:type="dxa"/>
            <w:gridSpan w:val="3"/>
          </w:tcPr>
          <w:p w14:paraId="4E769E65" w14:textId="77777777" w:rsidR="004E03B5" w:rsidRPr="0023398F" w:rsidRDefault="004E03B5" w:rsidP="00CB25E1">
            <w:pPr>
              <w:pStyle w:val="TableParagraph"/>
              <w:jc w:val="both"/>
              <w:rPr>
                <w:rFonts w:ascii="Arial" w:hAnsi="Arial" w:cs="Arial"/>
                <w:color w:val="000000" w:themeColor="text1"/>
              </w:rPr>
            </w:pPr>
          </w:p>
          <w:p w14:paraId="37A77497" w14:textId="77777777" w:rsidR="004E03B5" w:rsidRPr="0023398F" w:rsidRDefault="004E03B5" w:rsidP="00CB25E1">
            <w:pPr>
              <w:pStyle w:val="TableParagraph"/>
              <w:jc w:val="both"/>
              <w:rPr>
                <w:rFonts w:ascii="Arial" w:hAnsi="Arial" w:cs="Arial"/>
                <w:color w:val="000000" w:themeColor="text1"/>
              </w:rPr>
            </w:pPr>
          </w:p>
          <w:p w14:paraId="2E308DE9" w14:textId="77777777" w:rsidR="004E03B5" w:rsidRPr="0023398F" w:rsidRDefault="004E03B5" w:rsidP="00CB25E1">
            <w:pPr>
              <w:pStyle w:val="TableParagraph"/>
              <w:jc w:val="both"/>
              <w:rPr>
                <w:rFonts w:ascii="Arial" w:hAnsi="Arial" w:cs="Arial"/>
                <w:color w:val="000000" w:themeColor="text1"/>
              </w:rPr>
            </w:pPr>
          </w:p>
          <w:p w14:paraId="17C1014F" w14:textId="77777777" w:rsidR="004E03B5" w:rsidRPr="0023398F" w:rsidRDefault="004E03B5" w:rsidP="00CB25E1">
            <w:pPr>
              <w:pStyle w:val="TableParagraph"/>
              <w:jc w:val="both"/>
              <w:rPr>
                <w:rFonts w:ascii="Arial" w:hAnsi="Arial" w:cs="Arial"/>
                <w:color w:val="000000" w:themeColor="text1"/>
              </w:rPr>
            </w:pPr>
          </w:p>
          <w:p w14:paraId="625BE91F" w14:textId="77777777" w:rsidR="004E03B5" w:rsidRPr="0023398F" w:rsidRDefault="004E03B5" w:rsidP="00CB25E1">
            <w:pPr>
              <w:pStyle w:val="TableParagraph"/>
              <w:jc w:val="both"/>
              <w:rPr>
                <w:rFonts w:ascii="Arial" w:hAnsi="Arial" w:cs="Arial"/>
                <w:color w:val="000000" w:themeColor="text1"/>
              </w:rPr>
            </w:pPr>
          </w:p>
          <w:p w14:paraId="7B0B37A7" w14:textId="77777777" w:rsidR="004E03B5" w:rsidRPr="0023398F" w:rsidRDefault="004E03B5" w:rsidP="00CB25E1">
            <w:pPr>
              <w:pStyle w:val="TableParagraph"/>
              <w:spacing w:before="8"/>
              <w:jc w:val="both"/>
              <w:rPr>
                <w:rFonts w:ascii="Arial" w:hAnsi="Arial" w:cs="Arial"/>
                <w:color w:val="000000" w:themeColor="text1"/>
              </w:rPr>
            </w:pPr>
          </w:p>
          <w:p w14:paraId="7863095C" w14:textId="77777777" w:rsidR="004E03B5" w:rsidRPr="0023398F" w:rsidRDefault="00DF7667" w:rsidP="00CB25E1">
            <w:pPr>
              <w:pStyle w:val="TableParagraph"/>
              <w:ind w:left="207" w:right="202"/>
              <w:jc w:val="both"/>
              <w:rPr>
                <w:rFonts w:ascii="Arial" w:hAnsi="Arial" w:cs="Arial"/>
                <w:color w:val="000000" w:themeColor="text1"/>
              </w:rPr>
            </w:pPr>
            <w:r w:rsidRPr="0023398F">
              <w:rPr>
                <w:rFonts w:ascii="Arial" w:hAnsi="Arial" w:cs="Arial"/>
                <w:color w:val="000000" w:themeColor="text1"/>
              </w:rPr>
              <w:t>Limite</w:t>
            </w:r>
            <w:r w:rsidRPr="0023398F">
              <w:rPr>
                <w:rFonts w:ascii="Arial" w:hAnsi="Arial" w:cs="Arial"/>
                <w:color w:val="000000" w:themeColor="text1"/>
                <w:spacing w:val="-5"/>
              </w:rPr>
              <w:t xml:space="preserve"> </w:t>
            </w:r>
            <w:r w:rsidRPr="0023398F">
              <w:rPr>
                <w:rFonts w:ascii="Arial" w:hAnsi="Arial" w:cs="Arial"/>
                <w:color w:val="000000" w:themeColor="text1"/>
              </w:rPr>
              <w:t>para</w:t>
            </w:r>
            <w:r w:rsidRPr="0023398F">
              <w:rPr>
                <w:rFonts w:ascii="Arial" w:hAnsi="Arial" w:cs="Arial"/>
                <w:color w:val="000000" w:themeColor="text1"/>
                <w:spacing w:val="-9"/>
              </w:rPr>
              <w:t xml:space="preserve"> </w:t>
            </w:r>
            <w:r w:rsidRPr="0023398F">
              <w:rPr>
                <w:rFonts w:ascii="Arial" w:hAnsi="Arial" w:cs="Arial"/>
                <w:color w:val="000000" w:themeColor="text1"/>
              </w:rPr>
              <w:t>solicitação</w:t>
            </w:r>
            <w:r w:rsidRPr="0023398F">
              <w:rPr>
                <w:rFonts w:ascii="Arial" w:hAnsi="Arial" w:cs="Arial"/>
                <w:color w:val="000000" w:themeColor="text1"/>
                <w:spacing w:val="-4"/>
              </w:rPr>
              <w:t xml:space="preserve"> </w:t>
            </w:r>
            <w:r w:rsidRPr="0023398F">
              <w:rPr>
                <w:rFonts w:ascii="Arial" w:hAnsi="Arial" w:cs="Arial"/>
                <w:color w:val="000000" w:themeColor="text1"/>
              </w:rPr>
              <w:t>de</w:t>
            </w:r>
            <w:r w:rsidRPr="0023398F">
              <w:rPr>
                <w:rFonts w:ascii="Arial" w:hAnsi="Arial" w:cs="Arial"/>
                <w:color w:val="000000" w:themeColor="text1"/>
                <w:spacing w:val="-8"/>
              </w:rPr>
              <w:t xml:space="preserve"> </w:t>
            </w:r>
            <w:r w:rsidRPr="0023398F">
              <w:rPr>
                <w:rFonts w:ascii="Arial" w:hAnsi="Arial" w:cs="Arial"/>
                <w:color w:val="000000" w:themeColor="text1"/>
              </w:rPr>
              <w:t>esclarecimentos:</w:t>
            </w:r>
          </w:p>
          <w:p w14:paraId="0A6B0CD4" w14:textId="0B1B727B" w:rsidR="004E03B5" w:rsidRPr="0023398F" w:rsidRDefault="0023398F" w:rsidP="00CB25E1">
            <w:pPr>
              <w:pStyle w:val="TableParagraph"/>
              <w:spacing w:before="41"/>
              <w:ind w:left="207" w:right="202"/>
              <w:jc w:val="both"/>
              <w:rPr>
                <w:rFonts w:ascii="Arial" w:hAnsi="Arial" w:cs="Arial"/>
                <w:b/>
                <w:color w:val="000000" w:themeColor="text1"/>
              </w:rPr>
            </w:pPr>
            <w:r w:rsidRPr="0023398F">
              <w:rPr>
                <w:rFonts w:ascii="Arial" w:hAnsi="Arial" w:cs="Arial"/>
                <w:b/>
                <w:color w:val="000000" w:themeColor="text1"/>
              </w:rPr>
              <w:t>14</w:t>
            </w:r>
            <w:r w:rsidR="00DF7667" w:rsidRPr="0023398F">
              <w:rPr>
                <w:rFonts w:ascii="Arial" w:hAnsi="Arial" w:cs="Arial"/>
                <w:b/>
                <w:color w:val="000000" w:themeColor="text1"/>
              </w:rPr>
              <w:t>/</w:t>
            </w:r>
            <w:r w:rsidR="00A44161" w:rsidRPr="0023398F">
              <w:rPr>
                <w:rFonts w:ascii="Arial" w:hAnsi="Arial" w:cs="Arial"/>
                <w:b/>
                <w:color w:val="000000" w:themeColor="text1"/>
              </w:rPr>
              <w:t>0</w:t>
            </w:r>
            <w:r w:rsidRPr="0023398F">
              <w:rPr>
                <w:rFonts w:ascii="Arial" w:hAnsi="Arial" w:cs="Arial"/>
                <w:b/>
                <w:color w:val="000000" w:themeColor="text1"/>
              </w:rPr>
              <w:t>4</w:t>
            </w:r>
            <w:r w:rsidR="00DF7667" w:rsidRPr="0023398F">
              <w:rPr>
                <w:rFonts w:ascii="Arial" w:hAnsi="Arial" w:cs="Arial"/>
                <w:b/>
                <w:color w:val="000000" w:themeColor="text1"/>
              </w:rPr>
              <w:t>/202</w:t>
            </w:r>
            <w:r w:rsidR="00A44161" w:rsidRPr="0023398F">
              <w:rPr>
                <w:rFonts w:ascii="Arial" w:hAnsi="Arial" w:cs="Arial"/>
                <w:b/>
                <w:color w:val="000000" w:themeColor="text1"/>
              </w:rPr>
              <w:t>6</w:t>
            </w:r>
            <w:r w:rsidR="00DF7667" w:rsidRPr="0023398F">
              <w:rPr>
                <w:rFonts w:ascii="Arial" w:hAnsi="Arial" w:cs="Arial"/>
                <w:b/>
                <w:color w:val="000000" w:themeColor="text1"/>
                <w:spacing w:val="-5"/>
              </w:rPr>
              <w:t xml:space="preserve"> </w:t>
            </w:r>
            <w:r w:rsidR="00DF7667" w:rsidRPr="0023398F">
              <w:rPr>
                <w:rFonts w:ascii="Arial" w:hAnsi="Arial" w:cs="Arial"/>
                <w:b/>
                <w:color w:val="000000" w:themeColor="text1"/>
              </w:rPr>
              <w:t>às</w:t>
            </w:r>
            <w:r w:rsidR="00DF7667" w:rsidRPr="0023398F">
              <w:rPr>
                <w:rFonts w:ascii="Arial" w:hAnsi="Arial" w:cs="Arial"/>
                <w:b/>
                <w:color w:val="000000" w:themeColor="text1"/>
                <w:spacing w:val="-9"/>
              </w:rPr>
              <w:t xml:space="preserve"> </w:t>
            </w:r>
            <w:r w:rsidR="000A412E" w:rsidRPr="0023398F">
              <w:rPr>
                <w:rFonts w:ascii="Arial" w:hAnsi="Arial" w:cs="Arial"/>
                <w:b/>
                <w:color w:val="000000" w:themeColor="text1"/>
              </w:rPr>
              <w:t>08</w:t>
            </w:r>
            <w:r w:rsidR="00DF7667" w:rsidRPr="0023398F">
              <w:rPr>
                <w:rFonts w:ascii="Arial" w:hAnsi="Arial" w:cs="Arial"/>
                <w:b/>
                <w:color w:val="000000" w:themeColor="text1"/>
              </w:rPr>
              <w:t>:00:00</w:t>
            </w:r>
            <w:r w:rsidR="00DF7667" w:rsidRPr="0023398F">
              <w:rPr>
                <w:rFonts w:ascii="Arial" w:hAnsi="Arial" w:cs="Arial"/>
                <w:b/>
                <w:color w:val="000000" w:themeColor="text1"/>
                <w:spacing w:val="-6"/>
              </w:rPr>
              <w:t xml:space="preserve"> </w:t>
            </w:r>
            <w:r w:rsidR="00DF7667" w:rsidRPr="0023398F">
              <w:rPr>
                <w:rFonts w:ascii="Arial" w:hAnsi="Arial" w:cs="Arial"/>
                <w:b/>
                <w:color w:val="000000" w:themeColor="text1"/>
              </w:rPr>
              <w:t>(horários</w:t>
            </w:r>
            <w:r w:rsidR="00DF7667" w:rsidRPr="0023398F">
              <w:rPr>
                <w:rFonts w:ascii="Arial" w:hAnsi="Arial" w:cs="Arial"/>
                <w:b/>
                <w:color w:val="000000" w:themeColor="text1"/>
                <w:spacing w:val="-6"/>
              </w:rPr>
              <w:t xml:space="preserve"> </w:t>
            </w:r>
            <w:r w:rsidR="00DF7667" w:rsidRPr="0023398F">
              <w:rPr>
                <w:rFonts w:ascii="Arial" w:hAnsi="Arial" w:cs="Arial"/>
                <w:b/>
                <w:color w:val="000000" w:themeColor="text1"/>
              </w:rPr>
              <w:t>de</w:t>
            </w:r>
            <w:r w:rsidR="00DF7667" w:rsidRPr="0023398F">
              <w:rPr>
                <w:rFonts w:ascii="Arial" w:hAnsi="Arial" w:cs="Arial"/>
                <w:b/>
                <w:color w:val="000000" w:themeColor="text1"/>
                <w:spacing w:val="-8"/>
              </w:rPr>
              <w:t xml:space="preserve"> </w:t>
            </w:r>
            <w:r w:rsidR="00DF7667" w:rsidRPr="0023398F">
              <w:rPr>
                <w:rFonts w:ascii="Arial" w:hAnsi="Arial" w:cs="Arial"/>
                <w:b/>
                <w:color w:val="000000" w:themeColor="text1"/>
              </w:rPr>
              <w:t>Brasília).</w:t>
            </w:r>
          </w:p>
          <w:p w14:paraId="47D7E4FA" w14:textId="77777777" w:rsidR="004E03B5" w:rsidRPr="0023398F" w:rsidRDefault="004E03B5" w:rsidP="00CB25E1">
            <w:pPr>
              <w:pStyle w:val="TableParagraph"/>
              <w:spacing w:before="3"/>
              <w:jc w:val="both"/>
              <w:rPr>
                <w:rFonts w:ascii="Arial" w:hAnsi="Arial" w:cs="Arial"/>
                <w:color w:val="000000" w:themeColor="text1"/>
              </w:rPr>
            </w:pPr>
          </w:p>
          <w:p w14:paraId="40781AFE" w14:textId="77777777" w:rsidR="004E03B5" w:rsidRPr="0023398F" w:rsidRDefault="00DF7667" w:rsidP="00CB25E1">
            <w:pPr>
              <w:pStyle w:val="TableParagraph"/>
              <w:ind w:left="207" w:right="200"/>
              <w:jc w:val="both"/>
              <w:rPr>
                <w:rFonts w:ascii="Arial" w:hAnsi="Arial" w:cs="Arial"/>
                <w:color w:val="000000" w:themeColor="text1"/>
              </w:rPr>
            </w:pPr>
            <w:r w:rsidRPr="0023398F">
              <w:rPr>
                <w:rFonts w:ascii="Arial" w:hAnsi="Arial" w:cs="Arial"/>
                <w:color w:val="000000" w:themeColor="text1"/>
              </w:rPr>
              <w:t>Limite</w:t>
            </w:r>
            <w:r w:rsidRPr="0023398F">
              <w:rPr>
                <w:rFonts w:ascii="Arial" w:hAnsi="Arial" w:cs="Arial"/>
                <w:color w:val="000000" w:themeColor="text1"/>
                <w:spacing w:val="-5"/>
              </w:rPr>
              <w:t xml:space="preserve"> </w:t>
            </w:r>
            <w:r w:rsidRPr="0023398F">
              <w:rPr>
                <w:rFonts w:ascii="Arial" w:hAnsi="Arial" w:cs="Arial"/>
                <w:color w:val="000000" w:themeColor="text1"/>
              </w:rPr>
              <w:t>para</w:t>
            </w:r>
            <w:r w:rsidRPr="0023398F">
              <w:rPr>
                <w:rFonts w:ascii="Arial" w:hAnsi="Arial" w:cs="Arial"/>
                <w:color w:val="000000" w:themeColor="text1"/>
                <w:spacing w:val="-2"/>
              </w:rPr>
              <w:t xml:space="preserve"> </w:t>
            </w:r>
            <w:r w:rsidRPr="0023398F">
              <w:rPr>
                <w:rFonts w:ascii="Arial" w:hAnsi="Arial" w:cs="Arial"/>
                <w:color w:val="000000" w:themeColor="text1"/>
              </w:rPr>
              <w:t>pedidos</w:t>
            </w:r>
            <w:r w:rsidRPr="0023398F">
              <w:rPr>
                <w:rFonts w:ascii="Arial" w:hAnsi="Arial" w:cs="Arial"/>
                <w:color w:val="000000" w:themeColor="text1"/>
                <w:spacing w:val="-2"/>
              </w:rPr>
              <w:t xml:space="preserve"> </w:t>
            </w:r>
            <w:r w:rsidRPr="0023398F">
              <w:rPr>
                <w:rFonts w:ascii="Arial" w:hAnsi="Arial" w:cs="Arial"/>
                <w:color w:val="000000" w:themeColor="text1"/>
              </w:rPr>
              <w:t>de</w:t>
            </w:r>
            <w:r w:rsidRPr="0023398F">
              <w:rPr>
                <w:rFonts w:ascii="Arial" w:hAnsi="Arial" w:cs="Arial"/>
                <w:color w:val="000000" w:themeColor="text1"/>
                <w:spacing w:val="-4"/>
              </w:rPr>
              <w:t xml:space="preserve"> </w:t>
            </w:r>
            <w:r w:rsidRPr="0023398F">
              <w:rPr>
                <w:rFonts w:ascii="Arial" w:hAnsi="Arial" w:cs="Arial"/>
                <w:color w:val="000000" w:themeColor="text1"/>
              </w:rPr>
              <w:t>impugnações:</w:t>
            </w:r>
          </w:p>
          <w:p w14:paraId="5AB069C0" w14:textId="3B292AA3" w:rsidR="004E03B5" w:rsidRPr="0023398F" w:rsidRDefault="0023398F" w:rsidP="00CB25E1">
            <w:pPr>
              <w:pStyle w:val="TableParagraph"/>
              <w:spacing w:before="41"/>
              <w:ind w:left="207" w:right="199"/>
              <w:jc w:val="both"/>
              <w:rPr>
                <w:rFonts w:ascii="Arial" w:hAnsi="Arial" w:cs="Arial"/>
                <w:b/>
                <w:color w:val="000000" w:themeColor="text1"/>
              </w:rPr>
            </w:pPr>
            <w:r w:rsidRPr="0023398F">
              <w:rPr>
                <w:rFonts w:ascii="Arial" w:hAnsi="Arial" w:cs="Arial"/>
                <w:b/>
                <w:color w:val="000000" w:themeColor="text1"/>
              </w:rPr>
              <w:t>14</w:t>
            </w:r>
            <w:r w:rsidR="00DF7667" w:rsidRPr="0023398F">
              <w:rPr>
                <w:rFonts w:ascii="Arial" w:hAnsi="Arial" w:cs="Arial"/>
                <w:b/>
                <w:color w:val="000000" w:themeColor="text1"/>
              </w:rPr>
              <w:t>/</w:t>
            </w:r>
            <w:r w:rsidR="00A44161" w:rsidRPr="0023398F">
              <w:rPr>
                <w:rFonts w:ascii="Arial" w:hAnsi="Arial" w:cs="Arial"/>
                <w:b/>
                <w:color w:val="000000" w:themeColor="text1"/>
              </w:rPr>
              <w:t>0</w:t>
            </w:r>
            <w:r w:rsidRPr="0023398F">
              <w:rPr>
                <w:rFonts w:ascii="Arial" w:hAnsi="Arial" w:cs="Arial"/>
                <w:b/>
                <w:color w:val="000000" w:themeColor="text1"/>
              </w:rPr>
              <w:t>4</w:t>
            </w:r>
            <w:r w:rsidR="00DF7667" w:rsidRPr="0023398F">
              <w:rPr>
                <w:rFonts w:ascii="Arial" w:hAnsi="Arial" w:cs="Arial"/>
                <w:b/>
                <w:color w:val="000000" w:themeColor="text1"/>
              </w:rPr>
              <w:t>/202</w:t>
            </w:r>
            <w:r w:rsidR="00A44161" w:rsidRPr="0023398F">
              <w:rPr>
                <w:rFonts w:ascii="Arial" w:hAnsi="Arial" w:cs="Arial"/>
                <w:b/>
                <w:color w:val="000000" w:themeColor="text1"/>
              </w:rPr>
              <w:t>6</w:t>
            </w:r>
            <w:r w:rsidR="00DF7667" w:rsidRPr="0023398F">
              <w:rPr>
                <w:rFonts w:ascii="Arial" w:hAnsi="Arial" w:cs="Arial"/>
                <w:b/>
                <w:color w:val="000000" w:themeColor="text1"/>
                <w:spacing w:val="-6"/>
              </w:rPr>
              <w:t xml:space="preserve"> </w:t>
            </w:r>
            <w:r w:rsidR="00DF7667" w:rsidRPr="0023398F">
              <w:rPr>
                <w:rFonts w:ascii="Arial" w:hAnsi="Arial" w:cs="Arial"/>
                <w:b/>
                <w:color w:val="000000" w:themeColor="text1"/>
              </w:rPr>
              <w:t>ás</w:t>
            </w:r>
            <w:r w:rsidR="00DF7667" w:rsidRPr="0023398F">
              <w:rPr>
                <w:rFonts w:ascii="Arial" w:hAnsi="Arial" w:cs="Arial"/>
                <w:b/>
                <w:color w:val="000000" w:themeColor="text1"/>
                <w:spacing w:val="-9"/>
              </w:rPr>
              <w:t xml:space="preserve"> </w:t>
            </w:r>
            <w:r w:rsidR="000A412E" w:rsidRPr="0023398F">
              <w:rPr>
                <w:rFonts w:ascii="Arial" w:hAnsi="Arial" w:cs="Arial"/>
                <w:b/>
                <w:color w:val="000000" w:themeColor="text1"/>
              </w:rPr>
              <w:t>08</w:t>
            </w:r>
            <w:r w:rsidR="00DF7667" w:rsidRPr="0023398F">
              <w:rPr>
                <w:rFonts w:ascii="Arial" w:hAnsi="Arial" w:cs="Arial"/>
                <w:b/>
                <w:color w:val="000000" w:themeColor="text1"/>
              </w:rPr>
              <w:t>:00:00</w:t>
            </w:r>
            <w:r w:rsidR="00DF7667" w:rsidRPr="0023398F">
              <w:rPr>
                <w:rFonts w:ascii="Arial" w:hAnsi="Arial" w:cs="Arial"/>
                <w:b/>
                <w:color w:val="000000" w:themeColor="text1"/>
                <w:spacing w:val="-7"/>
              </w:rPr>
              <w:t xml:space="preserve"> </w:t>
            </w:r>
            <w:r w:rsidR="00DF7667" w:rsidRPr="0023398F">
              <w:rPr>
                <w:rFonts w:ascii="Arial" w:hAnsi="Arial" w:cs="Arial"/>
                <w:b/>
                <w:color w:val="000000" w:themeColor="text1"/>
              </w:rPr>
              <w:t>(horários</w:t>
            </w:r>
            <w:r w:rsidR="00DF7667" w:rsidRPr="0023398F">
              <w:rPr>
                <w:rFonts w:ascii="Arial" w:hAnsi="Arial" w:cs="Arial"/>
                <w:b/>
                <w:color w:val="000000" w:themeColor="text1"/>
                <w:spacing w:val="-5"/>
              </w:rPr>
              <w:t xml:space="preserve"> </w:t>
            </w:r>
            <w:r w:rsidR="00DF7667" w:rsidRPr="0023398F">
              <w:rPr>
                <w:rFonts w:ascii="Arial" w:hAnsi="Arial" w:cs="Arial"/>
                <w:b/>
                <w:color w:val="000000" w:themeColor="text1"/>
              </w:rPr>
              <w:t>de</w:t>
            </w:r>
            <w:r w:rsidR="00DF7667" w:rsidRPr="0023398F">
              <w:rPr>
                <w:rFonts w:ascii="Arial" w:hAnsi="Arial" w:cs="Arial"/>
                <w:b/>
                <w:color w:val="000000" w:themeColor="text1"/>
                <w:spacing w:val="-10"/>
              </w:rPr>
              <w:t xml:space="preserve"> </w:t>
            </w:r>
            <w:r w:rsidR="00DF7667" w:rsidRPr="0023398F">
              <w:rPr>
                <w:rFonts w:ascii="Arial" w:hAnsi="Arial" w:cs="Arial"/>
                <w:b/>
                <w:color w:val="000000" w:themeColor="text1"/>
              </w:rPr>
              <w:t>Brasília).</w:t>
            </w:r>
          </w:p>
        </w:tc>
      </w:tr>
      <w:tr w:rsidR="004E03B5" w14:paraId="03BDB513" w14:textId="77777777">
        <w:trPr>
          <w:trHeight w:val="1312"/>
        </w:trPr>
        <w:tc>
          <w:tcPr>
            <w:tcW w:w="9250" w:type="dxa"/>
            <w:gridSpan w:val="5"/>
          </w:tcPr>
          <w:p w14:paraId="6F0090BE" w14:textId="68673A66" w:rsidR="004E03B5" w:rsidRDefault="00DF7667" w:rsidP="00CB25E1">
            <w:pPr>
              <w:pStyle w:val="Corpodetexto"/>
              <w:spacing w:before="57" w:line="290" w:lineRule="auto"/>
              <w:ind w:right="140"/>
              <w:jc w:val="both"/>
              <w:rPr>
                <w:rFonts w:ascii="Calibri" w:hAnsi="Calibri"/>
                <w:b/>
                <w:sz w:val="24"/>
              </w:rPr>
            </w:pPr>
            <w:r w:rsidRPr="00F012D9">
              <w:rPr>
                <w:rFonts w:ascii="Arial" w:hAnsi="Arial" w:cs="Arial"/>
                <w:b/>
                <w:u w:val="thick"/>
              </w:rPr>
              <w:t>OBJETO</w:t>
            </w:r>
            <w:r w:rsidRPr="00F012D9">
              <w:rPr>
                <w:rFonts w:ascii="Arial" w:hAnsi="Arial" w:cs="Arial"/>
                <w:b/>
              </w:rPr>
              <w:t>:</w:t>
            </w:r>
            <w:r w:rsidR="000B6A4C">
              <w:rPr>
                <w:rFonts w:ascii="Arial" w:hAnsi="Arial" w:cs="Arial"/>
                <w:color w:val="000000"/>
              </w:rPr>
              <w:t xml:space="preserve"> </w:t>
            </w:r>
            <w:r w:rsidR="006A355C" w:rsidRPr="006A355C">
              <w:t xml:space="preserve">O presente pregão tem por objeto o </w:t>
            </w:r>
            <w:r w:rsidR="006A355C" w:rsidRPr="006A355C">
              <w:rPr>
                <w:b/>
                <w:bCs/>
              </w:rPr>
              <w:t>Registro de Preços para futura e eventual aquisição de bobinas térmicas para impressão de leitura de hidrômetros</w:t>
            </w:r>
            <w:r w:rsidR="006A355C" w:rsidRPr="006A355C">
              <w:t>, visando atender às necessidades do Serviço Autônomo de Água e Esgoto – SAAE do município de Alvorada d’Oeste/RO, conforme condições, quantidades e exigências estabelecidas neste edital e seus anexos.</w:t>
            </w:r>
          </w:p>
        </w:tc>
      </w:tr>
      <w:tr w:rsidR="004E03B5" w14:paraId="264206F9" w14:textId="77777777">
        <w:trPr>
          <w:trHeight w:val="489"/>
        </w:trPr>
        <w:tc>
          <w:tcPr>
            <w:tcW w:w="9250" w:type="dxa"/>
            <w:gridSpan w:val="5"/>
          </w:tcPr>
          <w:p w14:paraId="1FD84AAF" w14:textId="4EE173E2" w:rsidR="004E03B5" w:rsidRPr="00F64C69" w:rsidRDefault="00DF7667" w:rsidP="00CB25E1">
            <w:pPr>
              <w:pStyle w:val="SemEspaamento"/>
              <w:jc w:val="both"/>
              <w:rPr>
                <w:rFonts w:ascii="Arial" w:hAnsi="Arial" w:cs="Arial"/>
              </w:rPr>
            </w:pPr>
            <w:r w:rsidRPr="00F64C69">
              <w:rPr>
                <w:rFonts w:ascii="Arial" w:hAnsi="Arial" w:cs="Arial"/>
                <w:w w:val="95"/>
                <w:shd w:val="clear" w:color="auto" w:fill="FFFF00"/>
              </w:rPr>
              <w:t>VALOR</w:t>
            </w:r>
            <w:r w:rsidRPr="00F64C69">
              <w:rPr>
                <w:rFonts w:ascii="Arial" w:hAnsi="Arial" w:cs="Arial"/>
                <w:spacing w:val="28"/>
                <w:w w:val="95"/>
                <w:shd w:val="clear" w:color="auto" w:fill="FFFF00"/>
              </w:rPr>
              <w:t xml:space="preserve"> </w:t>
            </w:r>
            <w:r w:rsidRPr="00F64C69">
              <w:rPr>
                <w:rFonts w:ascii="Arial" w:hAnsi="Arial" w:cs="Arial"/>
                <w:w w:val="95"/>
                <w:shd w:val="clear" w:color="auto" w:fill="FFFF00"/>
              </w:rPr>
              <w:t>TOTAL</w:t>
            </w:r>
            <w:r w:rsidRPr="00F64C69">
              <w:rPr>
                <w:rFonts w:ascii="Arial" w:hAnsi="Arial" w:cs="Arial"/>
                <w:spacing w:val="25"/>
                <w:w w:val="95"/>
                <w:shd w:val="clear" w:color="auto" w:fill="FFFF00"/>
              </w:rPr>
              <w:t xml:space="preserve"> </w:t>
            </w:r>
            <w:r w:rsidRPr="00F64C69">
              <w:rPr>
                <w:rFonts w:ascii="Arial" w:hAnsi="Arial" w:cs="Arial"/>
                <w:w w:val="95"/>
                <w:shd w:val="clear" w:color="auto" w:fill="FFFF00"/>
              </w:rPr>
              <w:t>ESTIMADO:</w:t>
            </w:r>
            <w:r w:rsidRPr="00F64C69">
              <w:rPr>
                <w:rFonts w:ascii="Arial" w:hAnsi="Arial" w:cs="Arial"/>
                <w:spacing w:val="29"/>
                <w:w w:val="95"/>
                <w:shd w:val="clear" w:color="auto" w:fill="FFFF00"/>
              </w:rPr>
              <w:t xml:space="preserve"> </w:t>
            </w:r>
            <w:r w:rsidR="00945F33" w:rsidRPr="00F64C69">
              <w:rPr>
                <w:rFonts w:ascii="Arial" w:hAnsi="Arial" w:cs="Arial"/>
                <w:spacing w:val="29"/>
                <w:w w:val="95"/>
                <w:shd w:val="clear" w:color="auto" w:fill="FFFF00"/>
              </w:rPr>
              <w:t xml:space="preserve">R$: </w:t>
            </w:r>
            <w:r w:rsidR="006A355C">
              <w:rPr>
                <w:sz w:val="24"/>
                <w:szCs w:val="24"/>
              </w:rPr>
              <w:t>25</w:t>
            </w:r>
            <w:r w:rsidR="00F64C69" w:rsidRPr="00F64C69">
              <w:rPr>
                <w:sz w:val="24"/>
                <w:szCs w:val="24"/>
              </w:rPr>
              <w:t>.</w:t>
            </w:r>
            <w:r w:rsidR="00A44161">
              <w:rPr>
                <w:sz w:val="24"/>
                <w:szCs w:val="24"/>
              </w:rPr>
              <w:t>660</w:t>
            </w:r>
            <w:r w:rsidR="00F64C69" w:rsidRPr="00F64C69">
              <w:rPr>
                <w:sz w:val="24"/>
                <w:szCs w:val="24"/>
              </w:rPr>
              <w:t>,00</w:t>
            </w:r>
          </w:p>
          <w:p w14:paraId="47B5D891" w14:textId="0B0E0179" w:rsidR="004E03B5" w:rsidRDefault="00DF7667" w:rsidP="00CB25E1">
            <w:pPr>
              <w:pStyle w:val="SemEspaamento"/>
              <w:jc w:val="both"/>
              <w:rPr>
                <w:rFonts w:ascii="Calibri"/>
                <w:sz w:val="20"/>
              </w:rPr>
            </w:pPr>
            <w:r w:rsidRPr="00F64C69">
              <w:rPr>
                <w:rFonts w:ascii="Arial" w:hAnsi="Arial" w:cs="Arial"/>
                <w:shd w:val="clear" w:color="auto" w:fill="FFFF00"/>
              </w:rPr>
              <w:t>(</w:t>
            </w:r>
            <w:r w:rsidR="006A355C">
              <w:rPr>
                <w:rFonts w:ascii="Arial" w:hAnsi="Arial" w:cs="Arial"/>
                <w:shd w:val="clear" w:color="auto" w:fill="FFFF00"/>
              </w:rPr>
              <w:t>vinte e cinco</w:t>
            </w:r>
            <w:r w:rsidR="00F64C69" w:rsidRPr="00F64C69">
              <w:rPr>
                <w:rFonts w:ascii="Arial" w:hAnsi="Arial" w:cs="Arial"/>
                <w:shd w:val="clear" w:color="auto" w:fill="FFFF00"/>
              </w:rPr>
              <w:t xml:space="preserve"> mil</w:t>
            </w:r>
            <w:r w:rsidR="00A44161">
              <w:rPr>
                <w:rFonts w:ascii="Arial" w:hAnsi="Arial" w:cs="Arial"/>
                <w:shd w:val="clear" w:color="auto" w:fill="FFFF00"/>
              </w:rPr>
              <w:t xml:space="preserve">, seiscentos e sessenta </w:t>
            </w:r>
            <w:r w:rsidR="00F64C69" w:rsidRPr="00F64C69">
              <w:rPr>
                <w:rFonts w:ascii="Arial" w:hAnsi="Arial" w:cs="Arial"/>
                <w:shd w:val="clear" w:color="auto" w:fill="FFFF00"/>
              </w:rPr>
              <w:t>reais</w:t>
            </w:r>
            <w:r w:rsidR="00EB30DE" w:rsidRPr="00F64C69">
              <w:rPr>
                <w:rFonts w:ascii="Arial" w:hAnsi="Arial" w:cs="Arial"/>
                <w:shd w:val="clear" w:color="auto" w:fill="FFFF00"/>
              </w:rPr>
              <w:t>)</w:t>
            </w:r>
            <w:r w:rsidRPr="00F64C69">
              <w:rPr>
                <w:rFonts w:ascii="Arial" w:hAnsi="Arial" w:cs="Arial"/>
                <w:shd w:val="clear" w:color="auto" w:fill="FFFF00"/>
              </w:rPr>
              <w:t>.</w:t>
            </w:r>
          </w:p>
        </w:tc>
      </w:tr>
      <w:tr w:rsidR="004E03B5" w14:paraId="61DB2421" w14:textId="77777777">
        <w:trPr>
          <w:trHeight w:val="486"/>
        </w:trPr>
        <w:tc>
          <w:tcPr>
            <w:tcW w:w="2583" w:type="dxa"/>
            <w:shd w:val="clear" w:color="auto" w:fill="A6A6A6"/>
          </w:tcPr>
          <w:p w14:paraId="4E123F32" w14:textId="77777777" w:rsidR="004E03B5" w:rsidRPr="00BF4645" w:rsidRDefault="00DF7667" w:rsidP="00CB25E1">
            <w:pPr>
              <w:pStyle w:val="TableParagraph"/>
              <w:spacing w:line="243" w:lineRule="exact"/>
              <w:ind w:left="202" w:right="228"/>
              <w:jc w:val="both"/>
              <w:rPr>
                <w:rFonts w:ascii="Arial" w:hAnsi="Arial" w:cs="Arial"/>
                <w:b/>
              </w:rPr>
            </w:pPr>
            <w:r w:rsidRPr="00BF4645">
              <w:rPr>
                <w:rFonts w:ascii="Arial" w:hAnsi="Arial" w:cs="Arial"/>
                <w:b/>
                <w:w w:val="95"/>
              </w:rPr>
              <w:t>FORMAÇÃO</w:t>
            </w:r>
            <w:r w:rsidRPr="00BF4645">
              <w:rPr>
                <w:rFonts w:ascii="Arial" w:hAnsi="Arial" w:cs="Arial"/>
                <w:b/>
                <w:spacing w:val="21"/>
                <w:w w:val="95"/>
              </w:rPr>
              <w:t xml:space="preserve"> </w:t>
            </w:r>
            <w:r w:rsidRPr="00BF4645">
              <w:rPr>
                <w:rFonts w:ascii="Arial" w:hAnsi="Arial" w:cs="Arial"/>
                <w:b/>
                <w:w w:val="95"/>
              </w:rPr>
              <w:t>DE</w:t>
            </w:r>
            <w:r w:rsidRPr="00BF4645">
              <w:rPr>
                <w:rFonts w:ascii="Arial" w:hAnsi="Arial" w:cs="Arial"/>
                <w:b/>
                <w:spacing w:val="21"/>
                <w:w w:val="95"/>
              </w:rPr>
              <w:t xml:space="preserve"> </w:t>
            </w:r>
            <w:r w:rsidRPr="00BF4645">
              <w:rPr>
                <w:rFonts w:ascii="Arial" w:hAnsi="Arial" w:cs="Arial"/>
                <w:b/>
                <w:w w:val="95"/>
              </w:rPr>
              <w:t>REGISTRO</w:t>
            </w:r>
          </w:p>
          <w:p w14:paraId="2D0F389B" w14:textId="77777777" w:rsidR="004E03B5" w:rsidRPr="00BF4645" w:rsidRDefault="00DF7667" w:rsidP="00CB25E1">
            <w:pPr>
              <w:pStyle w:val="TableParagraph"/>
              <w:spacing w:line="223" w:lineRule="exact"/>
              <w:ind w:left="202" w:right="211"/>
              <w:jc w:val="both"/>
              <w:rPr>
                <w:rFonts w:ascii="Arial" w:hAnsi="Arial" w:cs="Arial"/>
                <w:b/>
              </w:rPr>
            </w:pPr>
            <w:r w:rsidRPr="00BF4645">
              <w:rPr>
                <w:rFonts w:ascii="Arial" w:hAnsi="Arial" w:cs="Arial"/>
                <w:b/>
              </w:rPr>
              <w:t>DE</w:t>
            </w:r>
            <w:r w:rsidRPr="00BF4645">
              <w:rPr>
                <w:rFonts w:ascii="Arial" w:hAnsi="Arial" w:cs="Arial"/>
                <w:b/>
                <w:spacing w:val="-8"/>
              </w:rPr>
              <w:t xml:space="preserve"> </w:t>
            </w:r>
            <w:r w:rsidRPr="00BF4645">
              <w:rPr>
                <w:rFonts w:ascii="Arial" w:hAnsi="Arial" w:cs="Arial"/>
                <w:b/>
              </w:rPr>
              <w:t>PREÇOS</w:t>
            </w:r>
          </w:p>
        </w:tc>
        <w:tc>
          <w:tcPr>
            <w:tcW w:w="2558" w:type="dxa"/>
            <w:gridSpan w:val="2"/>
            <w:shd w:val="clear" w:color="auto" w:fill="A6A6A6"/>
          </w:tcPr>
          <w:p w14:paraId="3BFB6B2D" w14:textId="77777777" w:rsidR="004E03B5" w:rsidRPr="00BF4645" w:rsidRDefault="00DF7667" w:rsidP="00CB25E1">
            <w:pPr>
              <w:pStyle w:val="TableParagraph"/>
              <w:spacing w:before="121"/>
              <w:ind w:left="618"/>
              <w:jc w:val="both"/>
              <w:rPr>
                <w:rFonts w:ascii="Arial" w:hAnsi="Arial" w:cs="Arial"/>
                <w:b/>
              </w:rPr>
            </w:pPr>
            <w:r w:rsidRPr="00BF4645">
              <w:rPr>
                <w:rFonts w:ascii="Arial" w:hAnsi="Arial" w:cs="Arial"/>
                <w:b/>
                <w:w w:val="95"/>
              </w:rPr>
              <w:t>VISITA</w:t>
            </w:r>
            <w:r w:rsidRPr="00BF4645">
              <w:rPr>
                <w:rFonts w:ascii="Arial" w:hAnsi="Arial" w:cs="Arial"/>
                <w:b/>
                <w:spacing w:val="16"/>
                <w:w w:val="95"/>
              </w:rPr>
              <w:t xml:space="preserve"> </w:t>
            </w:r>
            <w:r w:rsidRPr="00BF4645">
              <w:rPr>
                <w:rFonts w:ascii="Arial" w:hAnsi="Arial" w:cs="Arial"/>
                <w:b/>
                <w:w w:val="95"/>
              </w:rPr>
              <w:t>TÉCNICA</w:t>
            </w:r>
          </w:p>
        </w:tc>
        <w:tc>
          <w:tcPr>
            <w:tcW w:w="4109" w:type="dxa"/>
            <w:gridSpan w:val="2"/>
            <w:shd w:val="clear" w:color="auto" w:fill="A6A6A6"/>
          </w:tcPr>
          <w:p w14:paraId="374B6129" w14:textId="77777777" w:rsidR="004E03B5" w:rsidRPr="00BF4645" w:rsidRDefault="00DF7667" w:rsidP="00CB25E1">
            <w:pPr>
              <w:pStyle w:val="TableParagraph"/>
              <w:spacing w:before="121"/>
              <w:ind w:left="1066"/>
              <w:jc w:val="both"/>
              <w:rPr>
                <w:rFonts w:ascii="Arial" w:hAnsi="Arial" w:cs="Arial"/>
                <w:b/>
              </w:rPr>
            </w:pPr>
            <w:r w:rsidRPr="00BF4645">
              <w:rPr>
                <w:rFonts w:ascii="Arial" w:hAnsi="Arial" w:cs="Arial"/>
                <w:b/>
                <w:w w:val="95"/>
              </w:rPr>
              <w:t>MINUTA</w:t>
            </w:r>
            <w:r w:rsidRPr="00BF4645">
              <w:rPr>
                <w:rFonts w:ascii="Arial" w:hAnsi="Arial" w:cs="Arial"/>
                <w:b/>
                <w:spacing w:val="19"/>
                <w:w w:val="95"/>
              </w:rPr>
              <w:t xml:space="preserve"> </w:t>
            </w:r>
            <w:r w:rsidRPr="00BF4645">
              <w:rPr>
                <w:rFonts w:ascii="Arial" w:hAnsi="Arial" w:cs="Arial"/>
                <w:b/>
                <w:w w:val="95"/>
              </w:rPr>
              <w:t>DE</w:t>
            </w:r>
            <w:r w:rsidRPr="00BF4645">
              <w:rPr>
                <w:rFonts w:ascii="Arial" w:hAnsi="Arial" w:cs="Arial"/>
                <w:b/>
                <w:spacing w:val="19"/>
                <w:w w:val="95"/>
              </w:rPr>
              <w:t xml:space="preserve"> </w:t>
            </w:r>
            <w:r w:rsidRPr="00BF4645">
              <w:rPr>
                <w:rFonts w:ascii="Arial" w:hAnsi="Arial" w:cs="Arial"/>
                <w:b/>
                <w:w w:val="95"/>
              </w:rPr>
              <w:t>CONTRATO</w:t>
            </w:r>
          </w:p>
        </w:tc>
      </w:tr>
      <w:tr w:rsidR="004E03B5" w14:paraId="06EFB5F4" w14:textId="77777777">
        <w:trPr>
          <w:trHeight w:val="244"/>
        </w:trPr>
        <w:tc>
          <w:tcPr>
            <w:tcW w:w="2583" w:type="dxa"/>
          </w:tcPr>
          <w:p w14:paraId="2F05F5B5" w14:textId="77777777" w:rsidR="004E03B5" w:rsidRPr="00BF4645" w:rsidRDefault="00DF7667" w:rsidP="00CB25E1">
            <w:pPr>
              <w:pStyle w:val="TableParagraph"/>
              <w:spacing w:before="1" w:line="223" w:lineRule="exact"/>
              <w:ind w:left="200" w:right="228"/>
              <w:jc w:val="both"/>
              <w:rPr>
                <w:rFonts w:ascii="Arial" w:hAnsi="Arial" w:cs="Arial"/>
                <w:b/>
              </w:rPr>
            </w:pPr>
            <w:r w:rsidRPr="00BF4645">
              <w:rPr>
                <w:rFonts w:ascii="Arial" w:hAnsi="Arial" w:cs="Arial"/>
                <w:b/>
              </w:rPr>
              <w:t>SIM</w:t>
            </w:r>
          </w:p>
        </w:tc>
        <w:tc>
          <w:tcPr>
            <w:tcW w:w="2558" w:type="dxa"/>
            <w:gridSpan w:val="2"/>
          </w:tcPr>
          <w:p w14:paraId="12AFF3ED" w14:textId="77777777" w:rsidR="004E03B5" w:rsidRPr="00BF4645" w:rsidRDefault="00DF7667" w:rsidP="00CB25E1">
            <w:pPr>
              <w:pStyle w:val="TableParagraph"/>
              <w:spacing w:before="1" w:line="223" w:lineRule="exact"/>
              <w:ind w:left="902" w:right="926"/>
              <w:jc w:val="both"/>
              <w:rPr>
                <w:rFonts w:ascii="Arial" w:hAnsi="Arial" w:cs="Arial"/>
                <w:b/>
              </w:rPr>
            </w:pPr>
            <w:r w:rsidRPr="00BF4645">
              <w:rPr>
                <w:rFonts w:ascii="Arial" w:hAnsi="Arial" w:cs="Arial"/>
                <w:b/>
              </w:rPr>
              <w:t>NÃO</w:t>
            </w:r>
          </w:p>
        </w:tc>
        <w:tc>
          <w:tcPr>
            <w:tcW w:w="4109" w:type="dxa"/>
            <w:gridSpan w:val="2"/>
          </w:tcPr>
          <w:p w14:paraId="032D9668" w14:textId="77777777" w:rsidR="004E03B5" w:rsidRPr="00BF4645" w:rsidRDefault="00DF7667" w:rsidP="00CB25E1">
            <w:pPr>
              <w:pStyle w:val="TableParagraph"/>
              <w:spacing w:before="1" w:line="223" w:lineRule="exact"/>
              <w:ind w:left="1734" w:right="1754"/>
              <w:jc w:val="both"/>
              <w:rPr>
                <w:rFonts w:ascii="Arial" w:hAnsi="Arial" w:cs="Arial"/>
                <w:b/>
              </w:rPr>
            </w:pPr>
            <w:r w:rsidRPr="00BF4645">
              <w:rPr>
                <w:rFonts w:ascii="Arial" w:hAnsi="Arial" w:cs="Arial"/>
                <w:b/>
              </w:rPr>
              <w:t>SIM</w:t>
            </w:r>
          </w:p>
        </w:tc>
      </w:tr>
      <w:tr w:rsidR="004E03B5" w14:paraId="3207BE90" w14:textId="77777777">
        <w:trPr>
          <w:trHeight w:val="244"/>
        </w:trPr>
        <w:tc>
          <w:tcPr>
            <w:tcW w:w="2583" w:type="dxa"/>
            <w:shd w:val="clear" w:color="auto" w:fill="A6A6A6"/>
          </w:tcPr>
          <w:p w14:paraId="3523FE87" w14:textId="77777777" w:rsidR="004E03B5" w:rsidRPr="00BF4645" w:rsidRDefault="00DF7667" w:rsidP="00CB25E1">
            <w:pPr>
              <w:pStyle w:val="TableParagraph"/>
              <w:spacing w:line="224" w:lineRule="exact"/>
              <w:ind w:left="197" w:right="228"/>
              <w:jc w:val="both"/>
              <w:rPr>
                <w:rFonts w:ascii="Arial" w:hAnsi="Arial" w:cs="Arial"/>
                <w:b/>
              </w:rPr>
            </w:pPr>
            <w:r w:rsidRPr="00BF4645">
              <w:rPr>
                <w:rFonts w:ascii="Arial" w:hAnsi="Arial" w:cs="Arial"/>
                <w:b/>
              </w:rPr>
              <w:t>TIPO</w:t>
            </w:r>
            <w:r w:rsidRPr="00BF4645">
              <w:rPr>
                <w:rFonts w:ascii="Arial" w:hAnsi="Arial" w:cs="Arial"/>
                <w:b/>
                <w:spacing w:val="-10"/>
              </w:rPr>
              <w:t xml:space="preserve"> </w:t>
            </w:r>
            <w:r w:rsidRPr="00BF4645">
              <w:rPr>
                <w:rFonts w:ascii="Arial" w:hAnsi="Arial" w:cs="Arial"/>
                <w:b/>
              </w:rPr>
              <w:t>DA</w:t>
            </w:r>
            <w:r w:rsidRPr="00BF4645">
              <w:rPr>
                <w:rFonts w:ascii="Arial" w:hAnsi="Arial" w:cs="Arial"/>
                <w:b/>
                <w:spacing w:val="-8"/>
              </w:rPr>
              <w:t xml:space="preserve"> </w:t>
            </w:r>
            <w:r w:rsidRPr="00BF4645">
              <w:rPr>
                <w:rFonts w:ascii="Arial" w:hAnsi="Arial" w:cs="Arial"/>
                <w:b/>
              </w:rPr>
              <w:t>LICITAÇÃO</w:t>
            </w:r>
          </w:p>
        </w:tc>
        <w:tc>
          <w:tcPr>
            <w:tcW w:w="2558" w:type="dxa"/>
            <w:gridSpan w:val="2"/>
            <w:shd w:val="clear" w:color="auto" w:fill="A6A6A6"/>
          </w:tcPr>
          <w:p w14:paraId="40E843F2" w14:textId="77777777" w:rsidR="004E03B5" w:rsidRPr="00BF4645" w:rsidRDefault="00DF7667" w:rsidP="00CB25E1">
            <w:pPr>
              <w:pStyle w:val="TableParagraph"/>
              <w:spacing w:line="224" w:lineRule="exact"/>
              <w:ind w:left="462"/>
              <w:jc w:val="both"/>
              <w:rPr>
                <w:rFonts w:ascii="Arial" w:hAnsi="Arial" w:cs="Arial"/>
                <w:b/>
              </w:rPr>
            </w:pPr>
            <w:r w:rsidRPr="00BF4645">
              <w:rPr>
                <w:rFonts w:ascii="Arial" w:hAnsi="Arial" w:cs="Arial"/>
                <w:b/>
              </w:rPr>
              <w:t>MODO</w:t>
            </w:r>
            <w:r w:rsidRPr="00BF4645">
              <w:rPr>
                <w:rFonts w:ascii="Arial" w:hAnsi="Arial" w:cs="Arial"/>
                <w:b/>
                <w:spacing w:val="-9"/>
              </w:rPr>
              <w:t xml:space="preserve"> </w:t>
            </w:r>
            <w:r w:rsidRPr="00BF4645">
              <w:rPr>
                <w:rFonts w:ascii="Arial" w:hAnsi="Arial" w:cs="Arial"/>
                <w:b/>
              </w:rPr>
              <w:t>DE</w:t>
            </w:r>
            <w:r w:rsidRPr="00BF4645">
              <w:rPr>
                <w:rFonts w:ascii="Arial" w:hAnsi="Arial" w:cs="Arial"/>
                <w:b/>
                <w:spacing w:val="-8"/>
              </w:rPr>
              <w:t xml:space="preserve"> </w:t>
            </w:r>
            <w:r w:rsidRPr="00BF4645">
              <w:rPr>
                <w:rFonts w:ascii="Arial" w:hAnsi="Arial" w:cs="Arial"/>
                <w:b/>
              </w:rPr>
              <w:t>DISPUTA</w:t>
            </w:r>
          </w:p>
        </w:tc>
        <w:tc>
          <w:tcPr>
            <w:tcW w:w="4109" w:type="dxa"/>
            <w:gridSpan w:val="2"/>
            <w:shd w:val="clear" w:color="auto" w:fill="A6A6A6"/>
          </w:tcPr>
          <w:p w14:paraId="29836D60" w14:textId="77777777" w:rsidR="004E03B5" w:rsidRPr="00BF4645" w:rsidRDefault="00DF7667" w:rsidP="00CB25E1">
            <w:pPr>
              <w:pStyle w:val="TableParagraph"/>
              <w:spacing w:line="224" w:lineRule="exact"/>
              <w:ind w:left="559"/>
              <w:jc w:val="both"/>
              <w:rPr>
                <w:rFonts w:ascii="Arial" w:hAnsi="Arial" w:cs="Arial"/>
                <w:b/>
              </w:rPr>
            </w:pPr>
            <w:r w:rsidRPr="00BF4645">
              <w:rPr>
                <w:rFonts w:ascii="Arial" w:hAnsi="Arial" w:cs="Arial"/>
                <w:b/>
                <w:w w:val="95"/>
              </w:rPr>
              <w:t>INTERVALO</w:t>
            </w:r>
            <w:r w:rsidRPr="00BF4645">
              <w:rPr>
                <w:rFonts w:ascii="Arial" w:hAnsi="Arial" w:cs="Arial"/>
                <w:b/>
                <w:spacing w:val="24"/>
                <w:w w:val="95"/>
              </w:rPr>
              <w:t xml:space="preserve"> </w:t>
            </w:r>
            <w:r w:rsidRPr="00BF4645">
              <w:rPr>
                <w:rFonts w:ascii="Arial" w:hAnsi="Arial" w:cs="Arial"/>
                <w:b/>
                <w:w w:val="95"/>
              </w:rPr>
              <w:t>MÍNIMO</w:t>
            </w:r>
            <w:r w:rsidRPr="00BF4645">
              <w:rPr>
                <w:rFonts w:ascii="Arial" w:hAnsi="Arial" w:cs="Arial"/>
                <w:b/>
                <w:spacing w:val="21"/>
                <w:w w:val="95"/>
              </w:rPr>
              <w:t xml:space="preserve"> </w:t>
            </w:r>
            <w:r w:rsidRPr="00BF4645">
              <w:rPr>
                <w:rFonts w:ascii="Arial" w:hAnsi="Arial" w:cs="Arial"/>
                <w:b/>
                <w:w w:val="95"/>
              </w:rPr>
              <w:t>ENTRE</w:t>
            </w:r>
            <w:r w:rsidRPr="00BF4645">
              <w:rPr>
                <w:rFonts w:ascii="Arial" w:hAnsi="Arial" w:cs="Arial"/>
                <w:b/>
                <w:spacing w:val="22"/>
                <w:w w:val="95"/>
              </w:rPr>
              <w:t xml:space="preserve"> </w:t>
            </w:r>
            <w:r w:rsidRPr="00BF4645">
              <w:rPr>
                <w:rFonts w:ascii="Arial" w:hAnsi="Arial" w:cs="Arial"/>
                <w:b/>
                <w:w w:val="95"/>
              </w:rPr>
              <w:t>LANCES</w:t>
            </w:r>
          </w:p>
        </w:tc>
      </w:tr>
      <w:tr w:rsidR="004E03B5" w14:paraId="59F27514" w14:textId="77777777">
        <w:trPr>
          <w:trHeight w:val="244"/>
        </w:trPr>
        <w:tc>
          <w:tcPr>
            <w:tcW w:w="2583" w:type="dxa"/>
          </w:tcPr>
          <w:p w14:paraId="6E26671D" w14:textId="77777777" w:rsidR="004E03B5" w:rsidRPr="00BF4645" w:rsidRDefault="00DF7667" w:rsidP="00CB25E1">
            <w:pPr>
              <w:pStyle w:val="TableParagraph"/>
              <w:spacing w:line="224" w:lineRule="exact"/>
              <w:ind w:left="202" w:right="228"/>
              <w:jc w:val="both"/>
              <w:rPr>
                <w:rFonts w:ascii="Arial" w:hAnsi="Arial" w:cs="Arial"/>
                <w:b/>
              </w:rPr>
            </w:pPr>
            <w:r w:rsidRPr="00BF4645">
              <w:rPr>
                <w:rFonts w:ascii="Arial" w:hAnsi="Arial" w:cs="Arial"/>
                <w:b/>
              </w:rPr>
              <w:t>MENOR</w:t>
            </w:r>
            <w:r w:rsidRPr="00BF4645">
              <w:rPr>
                <w:rFonts w:ascii="Arial" w:hAnsi="Arial" w:cs="Arial"/>
                <w:b/>
                <w:spacing w:val="-9"/>
              </w:rPr>
              <w:t xml:space="preserve"> </w:t>
            </w:r>
            <w:r w:rsidRPr="00BF4645">
              <w:rPr>
                <w:rFonts w:ascii="Arial" w:hAnsi="Arial" w:cs="Arial"/>
                <w:b/>
              </w:rPr>
              <w:t>PREÇO</w:t>
            </w:r>
            <w:r w:rsidRPr="00BF4645">
              <w:rPr>
                <w:rFonts w:ascii="Arial" w:hAnsi="Arial" w:cs="Arial"/>
                <w:b/>
                <w:spacing w:val="-6"/>
              </w:rPr>
              <w:t xml:space="preserve"> </w:t>
            </w:r>
            <w:r w:rsidRPr="00BF4645">
              <w:rPr>
                <w:rFonts w:ascii="Arial" w:hAnsi="Arial" w:cs="Arial"/>
                <w:b/>
              </w:rPr>
              <w:t>POR</w:t>
            </w:r>
            <w:r w:rsidRPr="00BF4645">
              <w:rPr>
                <w:rFonts w:ascii="Arial" w:hAnsi="Arial" w:cs="Arial"/>
                <w:b/>
                <w:spacing w:val="-7"/>
              </w:rPr>
              <w:t xml:space="preserve"> </w:t>
            </w:r>
            <w:r w:rsidR="00175F31">
              <w:rPr>
                <w:rFonts w:ascii="Arial" w:hAnsi="Arial" w:cs="Arial"/>
                <w:b/>
              </w:rPr>
              <w:t>ITEM</w:t>
            </w:r>
          </w:p>
        </w:tc>
        <w:tc>
          <w:tcPr>
            <w:tcW w:w="2558" w:type="dxa"/>
            <w:gridSpan w:val="2"/>
          </w:tcPr>
          <w:p w14:paraId="524EA457" w14:textId="77777777" w:rsidR="004E03B5" w:rsidRPr="00BF4645" w:rsidRDefault="00DF7667" w:rsidP="00CB25E1">
            <w:pPr>
              <w:pStyle w:val="TableParagraph"/>
              <w:spacing w:line="224" w:lineRule="exact"/>
              <w:ind w:left="902" w:right="532"/>
              <w:jc w:val="both"/>
              <w:rPr>
                <w:rFonts w:ascii="Arial" w:hAnsi="Arial" w:cs="Arial"/>
                <w:b/>
              </w:rPr>
            </w:pPr>
            <w:r w:rsidRPr="00BF4645">
              <w:rPr>
                <w:rFonts w:ascii="Arial" w:hAnsi="Arial" w:cs="Arial"/>
                <w:b/>
              </w:rPr>
              <w:t>ABERTO</w:t>
            </w:r>
          </w:p>
        </w:tc>
        <w:tc>
          <w:tcPr>
            <w:tcW w:w="4109" w:type="dxa"/>
            <w:gridSpan w:val="2"/>
          </w:tcPr>
          <w:p w14:paraId="2E039185" w14:textId="77777777" w:rsidR="004E03B5" w:rsidRPr="00BF4645" w:rsidRDefault="00F94560" w:rsidP="00CB25E1">
            <w:pPr>
              <w:pStyle w:val="TableParagraph"/>
              <w:spacing w:line="224" w:lineRule="exact"/>
              <w:ind w:left="1734" w:right="1523"/>
              <w:jc w:val="both"/>
              <w:rPr>
                <w:rFonts w:ascii="Arial" w:hAnsi="Arial" w:cs="Arial"/>
                <w:b/>
              </w:rPr>
            </w:pPr>
            <w:r w:rsidRPr="00BF4645">
              <w:rPr>
                <w:rFonts w:ascii="Arial" w:hAnsi="Arial" w:cs="Arial"/>
                <w:b/>
              </w:rPr>
              <w:t>R$0,01</w:t>
            </w:r>
          </w:p>
        </w:tc>
      </w:tr>
      <w:tr w:rsidR="004E03B5" w14:paraId="3842A764" w14:textId="77777777">
        <w:trPr>
          <w:trHeight w:val="244"/>
        </w:trPr>
        <w:tc>
          <w:tcPr>
            <w:tcW w:w="9250" w:type="dxa"/>
            <w:gridSpan w:val="5"/>
          </w:tcPr>
          <w:p w14:paraId="45827155" w14:textId="77777777" w:rsidR="004E03B5" w:rsidRPr="00BF4645" w:rsidRDefault="00DF7667" w:rsidP="00CB25E1">
            <w:pPr>
              <w:pStyle w:val="TableParagraph"/>
              <w:spacing w:line="224" w:lineRule="exact"/>
              <w:ind w:left="1308" w:right="1334"/>
              <w:jc w:val="both"/>
              <w:rPr>
                <w:rFonts w:ascii="Arial" w:hAnsi="Arial" w:cs="Arial"/>
                <w:b/>
              </w:rPr>
            </w:pPr>
            <w:r w:rsidRPr="00BF4645">
              <w:rPr>
                <w:rFonts w:ascii="Arial" w:hAnsi="Arial" w:cs="Arial"/>
                <w:b/>
                <w:shd w:val="clear" w:color="auto" w:fill="FFFF00"/>
              </w:rPr>
              <w:t>Os</w:t>
            </w:r>
            <w:r w:rsidRPr="00BF4645">
              <w:rPr>
                <w:rFonts w:ascii="Arial" w:hAnsi="Arial" w:cs="Arial"/>
                <w:b/>
                <w:spacing w:val="-8"/>
                <w:shd w:val="clear" w:color="auto" w:fill="FFFF00"/>
              </w:rPr>
              <w:t xml:space="preserve"> </w:t>
            </w:r>
            <w:r w:rsidRPr="00BF4645">
              <w:rPr>
                <w:rFonts w:ascii="Arial" w:hAnsi="Arial" w:cs="Arial"/>
                <w:b/>
                <w:shd w:val="clear" w:color="auto" w:fill="FFFF00"/>
              </w:rPr>
              <w:t>documentos</w:t>
            </w:r>
            <w:r w:rsidRPr="00BF4645">
              <w:rPr>
                <w:rFonts w:ascii="Arial" w:hAnsi="Arial" w:cs="Arial"/>
                <w:b/>
                <w:spacing w:val="-8"/>
                <w:shd w:val="clear" w:color="auto" w:fill="FFFF00"/>
              </w:rPr>
              <w:t xml:space="preserve"> </w:t>
            </w:r>
            <w:r w:rsidRPr="00BF4645">
              <w:rPr>
                <w:rFonts w:ascii="Arial" w:hAnsi="Arial" w:cs="Arial"/>
                <w:b/>
                <w:shd w:val="clear" w:color="auto" w:fill="FFFF00"/>
              </w:rPr>
              <w:t>de</w:t>
            </w:r>
            <w:r w:rsidRPr="00BF4645">
              <w:rPr>
                <w:rFonts w:ascii="Arial" w:hAnsi="Arial" w:cs="Arial"/>
                <w:b/>
                <w:spacing w:val="-9"/>
                <w:shd w:val="clear" w:color="auto" w:fill="FFFF00"/>
              </w:rPr>
              <w:t xml:space="preserve"> </w:t>
            </w:r>
            <w:r w:rsidRPr="00BF4645">
              <w:rPr>
                <w:rFonts w:ascii="Arial" w:hAnsi="Arial" w:cs="Arial"/>
                <w:b/>
                <w:shd w:val="clear" w:color="auto" w:fill="FFFF00"/>
              </w:rPr>
              <w:t>habilitação</w:t>
            </w:r>
            <w:r w:rsidRPr="00BF4645">
              <w:rPr>
                <w:rFonts w:ascii="Arial" w:hAnsi="Arial" w:cs="Arial"/>
                <w:b/>
                <w:spacing w:val="-8"/>
                <w:shd w:val="clear" w:color="auto" w:fill="FFFF00"/>
              </w:rPr>
              <w:t xml:space="preserve"> </w:t>
            </w:r>
            <w:r w:rsidRPr="00BF4645">
              <w:rPr>
                <w:rFonts w:ascii="Arial" w:hAnsi="Arial" w:cs="Arial"/>
                <w:b/>
                <w:shd w:val="clear" w:color="auto" w:fill="FFFF00"/>
              </w:rPr>
              <w:t>são</w:t>
            </w:r>
            <w:r w:rsidRPr="00BF4645">
              <w:rPr>
                <w:rFonts w:ascii="Arial" w:hAnsi="Arial" w:cs="Arial"/>
                <w:b/>
                <w:spacing w:val="-9"/>
                <w:shd w:val="clear" w:color="auto" w:fill="FFFF00"/>
              </w:rPr>
              <w:t xml:space="preserve"> </w:t>
            </w:r>
            <w:r w:rsidRPr="00BF4645">
              <w:rPr>
                <w:rFonts w:ascii="Arial" w:hAnsi="Arial" w:cs="Arial"/>
                <w:b/>
                <w:shd w:val="clear" w:color="auto" w:fill="FFFF00"/>
              </w:rPr>
              <w:t>os</w:t>
            </w:r>
            <w:r w:rsidRPr="00BF4645">
              <w:rPr>
                <w:rFonts w:ascii="Arial" w:hAnsi="Arial" w:cs="Arial"/>
                <w:b/>
                <w:spacing w:val="-9"/>
                <w:shd w:val="clear" w:color="auto" w:fill="FFFF00"/>
              </w:rPr>
              <w:t xml:space="preserve"> </w:t>
            </w:r>
            <w:r w:rsidRPr="00BF4645">
              <w:rPr>
                <w:rFonts w:ascii="Arial" w:hAnsi="Arial" w:cs="Arial"/>
                <w:b/>
                <w:shd w:val="clear" w:color="auto" w:fill="FFFF00"/>
              </w:rPr>
              <w:t>constantes</w:t>
            </w:r>
            <w:r w:rsidRPr="00BF4645">
              <w:rPr>
                <w:rFonts w:ascii="Arial" w:hAnsi="Arial" w:cs="Arial"/>
                <w:b/>
                <w:spacing w:val="1"/>
                <w:shd w:val="clear" w:color="auto" w:fill="FFFF00"/>
              </w:rPr>
              <w:t xml:space="preserve"> </w:t>
            </w:r>
            <w:r w:rsidRPr="00BF4645">
              <w:rPr>
                <w:rFonts w:ascii="Arial" w:hAnsi="Arial" w:cs="Arial"/>
                <w:b/>
                <w:shd w:val="clear" w:color="auto" w:fill="FFFF00"/>
              </w:rPr>
              <w:t>anexo</w:t>
            </w:r>
            <w:r w:rsidRPr="00BF4645">
              <w:rPr>
                <w:rFonts w:ascii="Arial" w:hAnsi="Arial" w:cs="Arial"/>
                <w:b/>
                <w:spacing w:val="-8"/>
                <w:shd w:val="clear" w:color="auto" w:fill="FFFF00"/>
              </w:rPr>
              <w:t xml:space="preserve"> </w:t>
            </w:r>
            <w:r w:rsidRPr="00BF4645">
              <w:rPr>
                <w:rFonts w:ascii="Arial" w:hAnsi="Arial" w:cs="Arial"/>
                <w:b/>
                <w:shd w:val="clear" w:color="auto" w:fill="FFFF00"/>
              </w:rPr>
              <w:t>II</w:t>
            </w:r>
            <w:r w:rsidRPr="00BF4645">
              <w:rPr>
                <w:rFonts w:ascii="Arial" w:hAnsi="Arial" w:cs="Arial"/>
                <w:b/>
                <w:spacing w:val="-7"/>
                <w:shd w:val="clear" w:color="auto" w:fill="FFFF00"/>
              </w:rPr>
              <w:t xml:space="preserve"> </w:t>
            </w:r>
            <w:r w:rsidRPr="00BF4645">
              <w:rPr>
                <w:rFonts w:ascii="Arial" w:hAnsi="Arial" w:cs="Arial"/>
                <w:b/>
                <w:shd w:val="clear" w:color="auto" w:fill="FFFF00"/>
              </w:rPr>
              <w:t>do</w:t>
            </w:r>
            <w:r w:rsidRPr="00BF4645">
              <w:rPr>
                <w:rFonts w:ascii="Arial" w:hAnsi="Arial" w:cs="Arial"/>
                <w:b/>
                <w:spacing w:val="-9"/>
                <w:shd w:val="clear" w:color="auto" w:fill="FFFF00"/>
              </w:rPr>
              <w:t xml:space="preserve"> </w:t>
            </w:r>
            <w:r w:rsidRPr="00BF4645">
              <w:rPr>
                <w:rFonts w:ascii="Arial" w:hAnsi="Arial" w:cs="Arial"/>
                <w:b/>
                <w:shd w:val="clear" w:color="auto" w:fill="FFFF00"/>
              </w:rPr>
              <w:t>edital.</w:t>
            </w:r>
          </w:p>
        </w:tc>
      </w:tr>
      <w:tr w:rsidR="004E03B5" w14:paraId="1383ED31" w14:textId="77777777">
        <w:trPr>
          <w:trHeight w:val="732"/>
        </w:trPr>
        <w:tc>
          <w:tcPr>
            <w:tcW w:w="2583" w:type="dxa"/>
            <w:shd w:val="clear" w:color="auto" w:fill="A6A6A6"/>
          </w:tcPr>
          <w:p w14:paraId="701C752D" w14:textId="77777777" w:rsidR="004E03B5" w:rsidRPr="00BF4645" w:rsidRDefault="0003269E" w:rsidP="00CB25E1">
            <w:pPr>
              <w:pStyle w:val="TableParagraph"/>
              <w:spacing w:before="122"/>
              <w:ind w:left="563" w:right="20" w:hanging="202"/>
              <w:jc w:val="both"/>
              <w:rPr>
                <w:rFonts w:ascii="Arial" w:hAnsi="Arial" w:cs="Arial"/>
                <w:b/>
              </w:rPr>
            </w:pPr>
            <w:r>
              <w:rPr>
                <w:rFonts w:ascii="Arial" w:hAnsi="Arial" w:cs="Arial"/>
                <w:b/>
                <w:w w:val="95"/>
              </w:rPr>
              <w:t xml:space="preserve">     </w:t>
            </w:r>
            <w:r w:rsidR="00DF7667" w:rsidRPr="00BF4645">
              <w:rPr>
                <w:rFonts w:ascii="Arial" w:hAnsi="Arial" w:cs="Arial"/>
                <w:b/>
                <w:w w:val="95"/>
              </w:rPr>
              <w:t>LICITAÇÃO</w:t>
            </w:r>
            <w:r w:rsidR="00DF7667" w:rsidRPr="00BF4645">
              <w:rPr>
                <w:rFonts w:ascii="Arial" w:hAnsi="Arial" w:cs="Arial"/>
                <w:b/>
                <w:spacing w:val="1"/>
                <w:w w:val="95"/>
              </w:rPr>
              <w:t xml:space="preserve"> </w:t>
            </w:r>
            <w:r w:rsidR="00DF7667" w:rsidRPr="00BF4645">
              <w:rPr>
                <w:rFonts w:ascii="Arial" w:hAnsi="Arial" w:cs="Arial"/>
                <w:b/>
                <w:w w:val="95"/>
              </w:rPr>
              <w:t>EXCLUSIVA</w:t>
            </w:r>
            <w:r w:rsidR="00DF7667" w:rsidRPr="00BF4645">
              <w:rPr>
                <w:rFonts w:ascii="Arial" w:hAnsi="Arial" w:cs="Arial"/>
                <w:b/>
                <w:spacing w:val="-40"/>
                <w:w w:val="95"/>
              </w:rPr>
              <w:t xml:space="preserve"> </w:t>
            </w:r>
            <w:r w:rsidR="00DF7667" w:rsidRPr="00BF4645">
              <w:rPr>
                <w:rFonts w:ascii="Arial" w:hAnsi="Arial" w:cs="Arial"/>
                <w:b/>
              </w:rPr>
              <w:t>PARA</w:t>
            </w:r>
            <w:r w:rsidR="00DF7667" w:rsidRPr="00BF4645">
              <w:rPr>
                <w:rFonts w:ascii="Arial" w:hAnsi="Arial" w:cs="Arial"/>
                <w:b/>
                <w:spacing w:val="-4"/>
              </w:rPr>
              <w:t xml:space="preserve"> </w:t>
            </w:r>
            <w:r w:rsidR="00DF7667" w:rsidRPr="00BF4645">
              <w:rPr>
                <w:rFonts w:ascii="Arial" w:hAnsi="Arial" w:cs="Arial"/>
                <w:b/>
              </w:rPr>
              <w:t>A</w:t>
            </w:r>
            <w:r w:rsidR="00DF7667" w:rsidRPr="00BF4645">
              <w:rPr>
                <w:rFonts w:ascii="Arial" w:hAnsi="Arial" w:cs="Arial"/>
                <w:b/>
                <w:spacing w:val="-4"/>
              </w:rPr>
              <w:t xml:space="preserve"> </w:t>
            </w:r>
            <w:r w:rsidR="00DF7667" w:rsidRPr="00BF4645">
              <w:rPr>
                <w:rFonts w:ascii="Arial" w:hAnsi="Arial" w:cs="Arial"/>
                <w:b/>
              </w:rPr>
              <w:t>ME/EPP?</w:t>
            </w:r>
          </w:p>
        </w:tc>
        <w:tc>
          <w:tcPr>
            <w:tcW w:w="2558" w:type="dxa"/>
            <w:gridSpan w:val="2"/>
            <w:shd w:val="clear" w:color="auto" w:fill="A6A6A6"/>
          </w:tcPr>
          <w:p w14:paraId="0EC834FD" w14:textId="77777777" w:rsidR="004E03B5" w:rsidRPr="00BF4645" w:rsidRDefault="00C4453F" w:rsidP="00CB25E1">
            <w:pPr>
              <w:pStyle w:val="TableParagraph"/>
              <w:spacing w:before="122"/>
              <w:ind w:left="803" w:right="283" w:hanging="550"/>
              <w:jc w:val="both"/>
              <w:rPr>
                <w:rFonts w:ascii="Arial" w:hAnsi="Arial" w:cs="Arial"/>
                <w:b/>
              </w:rPr>
            </w:pPr>
            <w:r>
              <w:rPr>
                <w:rFonts w:ascii="Arial" w:hAnsi="Arial" w:cs="Arial"/>
                <w:b/>
                <w:w w:val="95"/>
              </w:rPr>
              <w:t xml:space="preserve">       </w:t>
            </w:r>
            <w:r w:rsidR="00DF7667" w:rsidRPr="00BF4645">
              <w:rPr>
                <w:rFonts w:ascii="Arial" w:hAnsi="Arial" w:cs="Arial"/>
                <w:b/>
                <w:w w:val="95"/>
              </w:rPr>
              <w:t>RESERVA</w:t>
            </w:r>
            <w:r w:rsidR="00DF7667" w:rsidRPr="00BF4645">
              <w:rPr>
                <w:rFonts w:ascii="Arial" w:hAnsi="Arial" w:cs="Arial"/>
                <w:b/>
                <w:spacing w:val="20"/>
                <w:w w:val="95"/>
              </w:rPr>
              <w:t xml:space="preserve"> </w:t>
            </w:r>
            <w:r w:rsidR="00DF7667" w:rsidRPr="00BF4645">
              <w:rPr>
                <w:rFonts w:ascii="Arial" w:hAnsi="Arial" w:cs="Arial"/>
                <w:b/>
                <w:w w:val="95"/>
              </w:rPr>
              <w:t>DE</w:t>
            </w:r>
            <w:r w:rsidR="00DF7667" w:rsidRPr="00BF4645">
              <w:rPr>
                <w:rFonts w:ascii="Arial" w:hAnsi="Arial" w:cs="Arial"/>
                <w:b/>
                <w:spacing w:val="18"/>
                <w:w w:val="95"/>
              </w:rPr>
              <w:t xml:space="preserve"> </w:t>
            </w:r>
            <w:r w:rsidR="00DF7667" w:rsidRPr="00BF4645">
              <w:rPr>
                <w:rFonts w:ascii="Arial" w:hAnsi="Arial" w:cs="Arial"/>
                <w:b/>
                <w:w w:val="95"/>
              </w:rPr>
              <w:t>COTA</w:t>
            </w:r>
            <w:r w:rsidR="00DF7667" w:rsidRPr="00BF4645">
              <w:rPr>
                <w:rFonts w:ascii="Arial" w:hAnsi="Arial" w:cs="Arial"/>
                <w:b/>
                <w:spacing w:val="19"/>
                <w:w w:val="95"/>
              </w:rPr>
              <w:t xml:space="preserve"> </w:t>
            </w:r>
            <w:r w:rsidR="00DF7667" w:rsidRPr="00BF4645">
              <w:rPr>
                <w:rFonts w:ascii="Arial" w:hAnsi="Arial" w:cs="Arial"/>
                <w:b/>
                <w:w w:val="95"/>
              </w:rPr>
              <w:t>PARA</w:t>
            </w:r>
            <w:r w:rsidR="00DF7667" w:rsidRPr="00BF4645">
              <w:rPr>
                <w:rFonts w:ascii="Arial" w:hAnsi="Arial" w:cs="Arial"/>
                <w:b/>
                <w:spacing w:val="-40"/>
                <w:w w:val="95"/>
              </w:rPr>
              <w:t xml:space="preserve"> </w:t>
            </w:r>
            <w:r w:rsidR="00DF7667" w:rsidRPr="00BF4645">
              <w:rPr>
                <w:rFonts w:ascii="Arial" w:hAnsi="Arial" w:cs="Arial"/>
                <w:b/>
              </w:rPr>
              <w:t>A</w:t>
            </w:r>
            <w:r w:rsidR="00DF7667" w:rsidRPr="00BF4645">
              <w:rPr>
                <w:rFonts w:ascii="Arial" w:hAnsi="Arial" w:cs="Arial"/>
                <w:b/>
                <w:spacing w:val="-1"/>
              </w:rPr>
              <w:t xml:space="preserve"> </w:t>
            </w:r>
            <w:r w:rsidR="00DF7667" w:rsidRPr="00BF4645">
              <w:rPr>
                <w:rFonts w:ascii="Arial" w:hAnsi="Arial" w:cs="Arial"/>
                <w:b/>
              </w:rPr>
              <w:t>ME/EPP?</w:t>
            </w:r>
          </w:p>
        </w:tc>
        <w:tc>
          <w:tcPr>
            <w:tcW w:w="2350" w:type="dxa"/>
            <w:shd w:val="clear" w:color="auto" w:fill="A6A6A6"/>
          </w:tcPr>
          <w:p w14:paraId="31A58848" w14:textId="77777777" w:rsidR="004E03B5" w:rsidRPr="00BF4645" w:rsidRDefault="00DF7667" w:rsidP="00CB25E1">
            <w:pPr>
              <w:pStyle w:val="TableParagraph"/>
              <w:ind w:left="307" w:right="337"/>
              <w:jc w:val="both"/>
              <w:rPr>
                <w:rFonts w:ascii="Arial" w:hAnsi="Arial" w:cs="Arial"/>
                <w:b/>
              </w:rPr>
            </w:pPr>
            <w:r w:rsidRPr="00BF4645">
              <w:rPr>
                <w:rFonts w:ascii="Arial" w:hAnsi="Arial" w:cs="Arial"/>
                <w:b/>
                <w:w w:val="95"/>
              </w:rPr>
              <w:t>PRIORIDADE</w:t>
            </w:r>
            <w:r w:rsidRPr="00BF4645">
              <w:rPr>
                <w:rFonts w:ascii="Arial" w:hAnsi="Arial" w:cs="Arial"/>
                <w:b/>
                <w:spacing w:val="22"/>
                <w:w w:val="95"/>
              </w:rPr>
              <w:t xml:space="preserve"> </w:t>
            </w:r>
            <w:r w:rsidRPr="00BF4645">
              <w:rPr>
                <w:rFonts w:ascii="Arial" w:hAnsi="Arial" w:cs="Arial"/>
                <w:b/>
                <w:w w:val="95"/>
              </w:rPr>
              <w:t>PARA</w:t>
            </w:r>
            <w:r w:rsidRPr="00BF4645">
              <w:rPr>
                <w:rFonts w:ascii="Arial" w:hAnsi="Arial" w:cs="Arial"/>
                <w:b/>
                <w:spacing w:val="23"/>
                <w:w w:val="95"/>
              </w:rPr>
              <w:t xml:space="preserve"> </w:t>
            </w:r>
            <w:r w:rsidRPr="00BF4645">
              <w:rPr>
                <w:rFonts w:ascii="Arial" w:hAnsi="Arial" w:cs="Arial"/>
                <w:b/>
              </w:rPr>
              <w:t>ME/</w:t>
            </w:r>
            <w:r w:rsidRPr="00BF4645">
              <w:rPr>
                <w:rFonts w:ascii="Arial" w:hAnsi="Arial" w:cs="Arial"/>
                <w:b/>
                <w:spacing w:val="-6"/>
              </w:rPr>
              <w:t xml:space="preserve"> </w:t>
            </w:r>
            <w:r w:rsidRPr="00BF4645">
              <w:rPr>
                <w:rFonts w:ascii="Arial" w:hAnsi="Arial" w:cs="Arial"/>
                <w:b/>
              </w:rPr>
              <w:t>EPP</w:t>
            </w:r>
            <w:r w:rsidRPr="00BF4645">
              <w:rPr>
                <w:rFonts w:ascii="Arial" w:hAnsi="Arial" w:cs="Arial"/>
                <w:b/>
                <w:spacing w:val="-5"/>
              </w:rPr>
              <w:t xml:space="preserve"> </w:t>
            </w:r>
            <w:r w:rsidRPr="00BF4645">
              <w:rPr>
                <w:rFonts w:ascii="Arial" w:hAnsi="Arial" w:cs="Arial"/>
                <w:b/>
              </w:rPr>
              <w:t>LOCAL</w:t>
            </w:r>
            <w:r w:rsidRPr="00BF4645">
              <w:rPr>
                <w:rFonts w:ascii="Arial" w:hAnsi="Arial" w:cs="Arial"/>
                <w:b/>
                <w:spacing w:val="-2"/>
              </w:rPr>
              <w:t xml:space="preserve"> </w:t>
            </w:r>
            <w:r w:rsidRPr="00BF4645">
              <w:rPr>
                <w:rFonts w:ascii="Arial" w:hAnsi="Arial" w:cs="Arial"/>
                <w:b/>
              </w:rPr>
              <w:t>OU</w:t>
            </w:r>
          </w:p>
          <w:p w14:paraId="3669F8BD" w14:textId="77777777" w:rsidR="004E03B5" w:rsidRPr="00BF4645" w:rsidRDefault="00DF7667" w:rsidP="00CB25E1">
            <w:pPr>
              <w:pStyle w:val="TableParagraph"/>
              <w:spacing w:before="1" w:line="223" w:lineRule="exact"/>
              <w:ind w:left="307" w:right="330"/>
              <w:jc w:val="both"/>
              <w:rPr>
                <w:rFonts w:ascii="Arial" w:hAnsi="Arial" w:cs="Arial"/>
                <w:b/>
              </w:rPr>
            </w:pPr>
            <w:r w:rsidRPr="00BF4645">
              <w:rPr>
                <w:rFonts w:ascii="Arial" w:hAnsi="Arial" w:cs="Arial"/>
                <w:b/>
              </w:rPr>
              <w:t>REGIONAL?</w:t>
            </w:r>
          </w:p>
        </w:tc>
        <w:tc>
          <w:tcPr>
            <w:tcW w:w="1759" w:type="dxa"/>
            <w:shd w:val="clear" w:color="auto" w:fill="A6A6A6"/>
          </w:tcPr>
          <w:p w14:paraId="1A78488C" w14:textId="77777777" w:rsidR="004E03B5" w:rsidRPr="00BF4645" w:rsidRDefault="00DF7667" w:rsidP="00CB25E1">
            <w:pPr>
              <w:pStyle w:val="TableParagraph"/>
              <w:spacing w:before="122"/>
              <w:ind w:left="141" w:right="138"/>
              <w:jc w:val="both"/>
              <w:rPr>
                <w:rFonts w:ascii="Arial" w:hAnsi="Arial" w:cs="Arial"/>
                <w:b/>
              </w:rPr>
            </w:pPr>
            <w:r w:rsidRPr="00BF4645">
              <w:rPr>
                <w:rFonts w:ascii="Arial" w:hAnsi="Arial" w:cs="Arial"/>
                <w:b/>
                <w:w w:val="95"/>
              </w:rPr>
              <w:t>EXIGE</w:t>
            </w:r>
            <w:r w:rsidRPr="00BF4645">
              <w:rPr>
                <w:rFonts w:ascii="Arial" w:hAnsi="Arial" w:cs="Arial"/>
                <w:b/>
                <w:spacing w:val="20"/>
                <w:w w:val="95"/>
              </w:rPr>
              <w:t xml:space="preserve"> </w:t>
            </w:r>
            <w:r w:rsidRPr="00BF4645">
              <w:rPr>
                <w:rFonts w:ascii="Arial" w:hAnsi="Arial" w:cs="Arial"/>
                <w:b/>
                <w:w w:val="95"/>
              </w:rPr>
              <w:t>AMOSTRA?</w:t>
            </w:r>
          </w:p>
        </w:tc>
      </w:tr>
      <w:tr w:rsidR="004E03B5" w14:paraId="061D20F6" w14:textId="77777777">
        <w:trPr>
          <w:trHeight w:val="244"/>
        </w:trPr>
        <w:tc>
          <w:tcPr>
            <w:tcW w:w="2583" w:type="dxa"/>
          </w:tcPr>
          <w:p w14:paraId="472F2B78" w14:textId="77777777" w:rsidR="004E03B5" w:rsidRPr="00BF4645" w:rsidRDefault="004267A2" w:rsidP="00CB25E1">
            <w:pPr>
              <w:pStyle w:val="TableParagraph"/>
              <w:spacing w:line="224" w:lineRule="exact"/>
              <w:ind w:left="200" w:right="228"/>
              <w:jc w:val="both"/>
              <w:rPr>
                <w:rFonts w:ascii="Arial" w:hAnsi="Arial" w:cs="Arial"/>
                <w:b/>
              </w:rPr>
            </w:pPr>
            <w:r>
              <w:rPr>
                <w:rFonts w:ascii="Arial" w:hAnsi="Arial" w:cs="Arial"/>
                <w:b/>
              </w:rPr>
              <w:t>NÃO</w:t>
            </w:r>
          </w:p>
        </w:tc>
        <w:tc>
          <w:tcPr>
            <w:tcW w:w="2558" w:type="dxa"/>
            <w:gridSpan w:val="2"/>
          </w:tcPr>
          <w:p w14:paraId="77A37D0C" w14:textId="77777777" w:rsidR="004E03B5" w:rsidRPr="00BF4645" w:rsidRDefault="00DF7667" w:rsidP="00CB25E1">
            <w:pPr>
              <w:pStyle w:val="TableParagraph"/>
              <w:spacing w:line="224" w:lineRule="exact"/>
              <w:ind w:left="902" w:right="926"/>
              <w:jc w:val="both"/>
              <w:rPr>
                <w:rFonts w:ascii="Arial" w:hAnsi="Arial" w:cs="Arial"/>
                <w:b/>
              </w:rPr>
            </w:pPr>
            <w:r w:rsidRPr="00BF4645">
              <w:rPr>
                <w:rFonts w:ascii="Arial" w:hAnsi="Arial" w:cs="Arial"/>
                <w:b/>
              </w:rPr>
              <w:t>NÃO</w:t>
            </w:r>
          </w:p>
        </w:tc>
        <w:tc>
          <w:tcPr>
            <w:tcW w:w="2350" w:type="dxa"/>
          </w:tcPr>
          <w:p w14:paraId="5601291F" w14:textId="77777777" w:rsidR="004E03B5" w:rsidRPr="00BF4645" w:rsidRDefault="004267A2" w:rsidP="00CB25E1">
            <w:pPr>
              <w:pStyle w:val="TableParagraph"/>
              <w:spacing w:line="224" w:lineRule="exact"/>
              <w:ind w:left="307" w:right="331"/>
              <w:jc w:val="both"/>
              <w:rPr>
                <w:rFonts w:ascii="Arial" w:hAnsi="Arial" w:cs="Arial"/>
                <w:b/>
              </w:rPr>
            </w:pPr>
            <w:r>
              <w:rPr>
                <w:rFonts w:ascii="Arial" w:hAnsi="Arial" w:cs="Arial"/>
                <w:b/>
              </w:rPr>
              <w:t>NÃO</w:t>
            </w:r>
          </w:p>
        </w:tc>
        <w:tc>
          <w:tcPr>
            <w:tcW w:w="1759" w:type="dxa"/>
          </w:tcPr>
          <w:p w14:paraId="05937C88" w14:textId="77777777" w:rsidR="004E03B5" w:rsidRPr="00BF4645" w:rsidRDefault="00DF7667" w:rsidP="00CB25E1">
            <w:pPr>
              <w:pStyle w:val="TableParagraph"/>
              <w:spacing w:line="224" w:lineRule="exact"/>
              <w:ind w:left="113" w:right="138"/>
              <w:jc w:val="both"/>
              <w:rPr>
                <w:rFonts w:ascii="Arial" w:hAnsi="Arial" w:cs="Arial"/>
                <w:b/>
              </w:rPr>
            </w:pPr>
            <w:r w:rsidRPr="00BF4645">
              <w:rPr>
                <w:rFonts w:ascii="Arial" w:hAnsi="Arial" w:cs="Arial"/>
                <w:b/>
              </w:rPr>
              <w:t>NÃO</w:t>
            </w:r>
          </w:p>
        </w:tc>
      </w:tr>
      <w:tr w:rsidR="004E03B5" w14:paraId="6C01C037" w14:textId="77777777">
        <w:trPr>
          <w:trHeight w:val="489"/>
        </w:trPr>
        <w:tc>
          <w:tcPr>
            <w:tcW w:w="9250" w:type="dxa"/>
            <w:gridSpan w:val="5"/>
          </w:tcPr>
          <w:p w14:paraId="26862FA5" w14:textId="77777777" w:rsidR="004E03B5" w:rsidRPr="00BF4645" w:rsidRDefault="00DF7667" w:rsidP="00CB25E1">
            <w:pPr>
              <w:pStyle w:val="TableParagraph"/>
              <w:spacing w:line="243" w:lineRule="exact"/>
              <w:ind w:left="1295" w:right="1334"/>
              <w:jc w:val="both"/>
              <w:rPr>
                <w:rFonts w:ascii="Arial" w:hAnsi="Arial" w:cs="Arial"/>
                <w:b/>
              </w:rPr>
            </w:pPr>
            <w:r w:rsidRPr="00BF4645">
              <w:rPr>
                <w:rFonts w:ascii="Arial" w:hAnsi="Arial" w:cs="Arial"/>
                <w:b/>
                <w:w w:val="95"/>
              </w:rPr>
              <w:t>Prazo</w:t>
            </w:r>
            <w:r w:rsidRPr="00BF4645">
              <w:rPr>
                <w:rFonts w:ascii="Arial" w:hAnsi="Arial" w:cs="Arial"/>
                <w:b/>
                <w:spacing w:val="20"/>
                <w:w w:val="95"/>
              </w:rPr>
              <w:t xml:space="preserve"> </w:t>
            </w:r>
            <w:r w:rsidRPr="00BF4645">
              <w:rPr>
                <w:rFonts w:ascii="Arial" w:hAnsi="Arial" w:cs="Arial"/>
                <w:b/>
                <w:w w:val="95"/>
              </w:rPr>
              <w:t>para</w:t>
            </w:r>
            <w:r w:rsidRPr="00BF4645">
              <w:rPr>
                <w:rFonts w:ascii="Arial" w:hAnsi="Arial" w:cs="Arial"/>
                <w:b/>
                <w:spacing w:val="20"/>
                <w:w w:val="95"/>
              </w:rPr>
              <w:t xml:space="preserve"> </w:t>
            </w:r>
            <w:r w:rsidRPr="00BF4645">
              <w:rPr>
                <w:rFonts w:ascii="Arial" w:hAnsi="Arial" w:cs="Arial"/>
                <w:b/>
                <w:w w:val="95"/>
              </w:rPr>
              <w:t>envio</w:t>
            </w:r>
            <w:r w:rsidRPr="00BF4645">
              <w:rPr>
                <w:rFonts w:ascii="Arial" w:hAnsi="Arial" w:cs="Arial"/>
                <w:b/>
                <w:spacing w:val="20"/>
                <w:w w:val="95"/>
              </w:rPr>
              <w:t xml:space="preserve"> </w:t>
            </w:r>
            <w:r w:rsidRPr="00BF4645">
              <w:rPr>
                <w:rFonts w:ascii="Arial" w:hAnsi="Arial" w:cs="Arial"/>
                <w:b/>
                <w:w w:val="95"/>
              </w:rPr>
              <w:t>da</w:t>
            </w:r>
            <w:r w:rsidRPr="00BF4645">
              <w:rPr>
                <w:rFonts w:ascii="Arial" w:hAnsi="Arial" w:cs="Arial"/>
                <w:b/>
                <w:spacing w:val="23"/>
                <w:w w:val="95"/>
              </w:rPr>
              <w:t xml:space="preserve"> </w:t>
            </w:r>
            <w:r w:rsidRPr="00BF4645">
              <w:rPr>
                <w:rFonts w:ascii="Arial" w:hAnsi="Arial" w:cs="Arial"/>
                <w:b/>
                <w:w w:val="95"/>
              </w:rPr>
              <w:t>proposta</w:t>
            </w:r>
            <w:r w:rsidRPr="00BF4645">
              <w:rPr>
                <w:rFonts w:ascii="Arial" w:hAnsi="Arial" w:cs="Arial"/>
                <w:b/>
                <w:spacing w:val="22"/>
                <w:w w:val="95"/>
              </w:rPr>
              <w:t xml:space="preserve"> </w:t>
            </w:r>
            <w:r w:rsidRPr="00BF4645">
              <w:rPr>
                <w:rFonts w:ascii="Arial" w:hAnsi="Arial" w:cs="Arial"/>
                <w:b/>
                <w:w w:val="95"/>
              </w:rPr>
              <w:t>definitiva</w:t>
            </w:r>
            <w:r w:rsidRPr="00BF4645">
              <w:rPr>
                <w:rFonts w:ascii="Arial" w:hAnsi="Arial" w:cs="Arial"/>
                <w:b/>
                <w:spacing w:val="23"/>
                <w:w w:val="95"/>
              </w:rPr>
              <w:t xml:space="preserve"> </w:t>
            </w:r>
            <w:r w:rsidRPr="00BF4645">
              <w:rPr>
                <w:rFonts w:ascii="Arial" w:hAnsi="Arial" w:cs="Arial"/>
                <w:b/>
                <w:w w:val="95"/>
              </w:rPr>
              <w:t>e</w:t>
            </w:r>
            <w:r w:rsidRPr="00BF4645">
              <w:rPr>
                <w:rFonts w:ascii="Arial" w:hAnsi="Arial" w:cs="Arial"/>
                <w:b/>
                <w:spacing w:val="20"/>
                <w:w w:val="95"/>
              </w:rPr>
              <w:t xml:space="preserve"> </w:t>
            </w:r>
            <w:r w:rsidRPr="00BF4645">
              <w:rPr>
                <w:rFonts w:ascii="Arial" w:hAnsi="Arial" w:cs="Arial"/>
                <w:b/>
                <w:w w:val="95"/>
              </w:rPr>
              <w:t>documentos</w:t>
            </w:r>
            <w:r w:rsidRPr="00BF4645">
              <w:rPr>
                <w:rFonts w:ascii="Arial" w:hAnsi="Arial" w:cs="Arial"/>
                <w:b/>
                <w:spacing w:val="22"/>
                <w:w w:val="95"/>
              </w:rPr>
              <w:t xml:space="preserve"> </w:t>
            </w:r>
            <w:r w:rsidRPr="00BF4645">
              <w:rPr>
                <w:rFonts w:ascii="Arial" w:hAnsi="Arial" w:cs="Arial"/>
                <w:b/>
                <w:w w:val="95"/>
              </w:rPr>
              <w:t>complementares:</w:t>
            </w:r>
          </w:p>
          <w:p w14:paraId="04DEA237" w14:textId="77777777" w:rsidR="004E03B5" w:rsidRPr="00BF4645" w:rsidRDefault="00DF7667" w:rsidP="00CB25E1">
            <w:pPr>
              <w:pStyle w:val="TableParagraph"/>
              <w:spacing w:line="225" w:lineRule="exact"/>
              <w:ind w:left="1301" w:right="1334"/>
              <w:jc w:val="both"/>
              <w:rPr>
                <w:rFonts w:ascii="Arial" w:hAnsi="Arial" w:cs="Arial"/>
                <w:b/>
              </w:rPr>
            </w:pPr>
            <w:r w:rsidRPr="00BF4645">
              <w:rPr>
                <w:rFonts w:ascii="Arial" w:hAnsi="Arial" w:cs="Arial"/>
                <w:b/>
                <w:w w:val="95"/>
                <w:shd w:val="clear" w:color="auto" w:fill="FFFF00"/>
              </w:rPr>
              <w:t>02</w:t>
            </w:r>
            <w:r w:rsidRPr="00BF4645">
              <w:rPr>
                <w:rFonts w:ascii="Arial" w:hAnsi="Arial" w:cs="Arial"/>
                <w:b/>
                <w:spacing w:val="16"/>
                <w:w w:val="95"/>
                <w:shd w:val="clear" w:color="auto" w:fill="FFFF00"/>
              </w:rPr>
              <w:t xml:space="preserve"> </w:t>
            </w:r>
            <w:r w:rsidRPr="00BF4645">
              <w:rPr>
                <w:rFonts w:ascii="Arial" w:hAnsi="Arial" w:cs="Arial"/>
                <w:b/>
                <w:w w:val="95"/>
                <w:shd w:val="clear" w:color="auto" w:fill="FFFF00"/>
              </w:rPr>
              <w:t>(duas)</w:t>
            </w:r>
            <w:r w:rsidRPr="00BF4645">
              <w:rPr>
                <w:rFonts w:ascii="Arial" w:hAnsi="Arial" w:cs="Arial"/>
                <w:b/>
                <w:spacing w:val="18"/>
                <w:w w:val="95"/>
                <w:shd w:val="clear" w:color="auto" w:fill="FFFF00"/>
              </w:rPr>
              <w:t xml:space="preserve"> </w:t>
            </w:r>
            <w:r w:rsidRPr="00BF4645">
              <w:rPr>
                <w:rFonts w:ascii="Arial" w:hAnsi="Arial" w:cs="Arial"/>
                <w:b/>
                <w:w w:val="95"/>
                <w:shd w:val="clear" w:color="auto" w:fill="FFFF00"/>
              </w:rPr>
              <w:t>horas</w:t>
            </w:r>
            <w:r w:rsidRPr="00BF4645">
              <w:rPr>
                <w:rFonts w:ascii="Arial" w:hAnsi="Arial" w:cs="Arial"/>
                <w:b/>
                <w:spacing w:val="18"/>
                <w:w w:val="95"/>
                <w:shd w:val="clear" w:color="auto" w:fill="FFFF00"/>
              </w:rPr>
              <w:t xml:space="preserve"> </w:t>
            </w:r>
            <w:r w:rsidRPr="00BF4645">
              <w:rPr>
                <w:rFonts w:ascii="Arial" w:hAnsi="Arial" w:cs="Arial"/>
                <w:b/>
                <w:w w:val="95"/>
                <w:shd w:val="clear" w:color="auto" w:fill="FFFF00"/>
              </w:rPr>
              <w:t>após</w:t>
            </w:r>
            <w:r w:rsidRPr="00BF4645">
              <w:rPr>
                <w:rFonts w:ascii="Arial" w:hAnsi="Arial" w:cs="Arial"/>
                <w:b/>
                <w:spacing w:val="15"/>
                <w:w w:val="95"/>
                <w:shd w:val="clear" w:color="auto" w:fill="FFFF00"/>
              </w:rPr>
              <w:t xml:space="preserve"> </w:t>
            </w:r>
            <w:r w:rsidRPr="00BF4645">
              <w:rPr>
                <w:rFonts w:ascii="Arial" w:hAnsi="Arial" w:cs="Arial"/>
                <w:b/>
                <w:w w:val="95"/>
                <w:shd w:val="clear" w:color="auto" w:fill="FFFF00"/>
              </w:rPr>
              <w:t>convocação</w:t>
            </w:r>
            <w:r w:rsidRPr="00BF4645">
              <w:rPr>
                <w:rFonts w:ascii="Arial" w:hAnsi="Arial" w:cs="Arial"/>
                <w:b/>
                <w:spacing w:val="17"/>
                <w:w w:val="95"/>
                <w:shd w:val="clear" w:color="auto" w:fill="FFFF00"/>
              </w:rPr>
              <w:t xml:space="preserve"> </w:t>
            </w:r>
            <w:r w:rsidRPr="00BF4645">
              <w:rPr>
                <w:rFonts w:ascii="Arial" w:hAnsi="Arial" w:cs="Arial"/>
                <w:b/>
                <w:w w:val="95"/>
                <w:shd w:val="clear" w:color="auto" w:fill="FFFF00"/>
              </w:rPr>
              <w:t>do</w:t>
            </w:r>
            <w:r w:rsidRPr="00BF4645">
              <w:rPr>
                <w:rFonts w:ascii="Arial" w:hAnsi="Arial" w:cs="Arial"/>
                <w:b/>
                <w:spacing w:val="16"/>
                <w:w w:val="95"/>
                <w:shd w:val="clear" w:color="auto" w:fill="FFFF00"/>
              </w:rPr>
              <w:t xml:space="preserve"> </w:t>
            </w:r>
            <w:r w:rsidRPr="00BF4645">
              <w:rPr>
                <w:rFonts w:ascii="Arial" w:hAnsi="Arial" w:cs="Arial"/>
                <w:b/>
                <w:w w:val="95"/>
                <w:shd w:val="clear" w:color="auto" w:fill="FFFF00"/>
              </w:rPr>
              <w:t>pregoeiro</w:t>
            </w:r>
          </w:p>
        </w:tc>
      </w:tr>
      <w:tr w:rsidR="004E03B5" w14:paraId="17E19E79" w14:textId="77777777">
        <w:trPr>
          <w:trHeight w:val="244"/>
        </w:trPr>
        <w:tc>
          <w:tcPr>
            <w:tcW w:w="5141" w:type="dxa"/>
            <w:gridSpan w:val="3"/>
          </w:tcPr>
          <w:p w14:paraId="1A37EC94" w14:textId="77777777" w:rsidR="004E03B5" w:rsidRDefault="00DF7667" w:rsidP="00CB25E1">
            <w:pPr>
              <w:pStyle w:val="TableParagraph"/>
              <w:spacing w:line="224" w:lineRule="exact"/>
              <w:ind w:left="1038"/>
              <w:jc w:val="both"/>
              <w:rPr>
                <w:rFonts w:ascii="Calibri"/>
                <w:b/>
                <w:sz w:val="20"/>
              </w:rPr>
            </w:pPr>
            <w:r>
              <w:rPr>
                <w:rFonts w:ascii="Calibri"/>
                <w:b/>
                <w:w w:val="95"/>
                <w:sz w:val="20"/>
              </w:rPr>
              <w:t>Telefone</w:t>
            </w:r>
            <w:r>
              <w:rPr>
                <w:rFonts w:ascii="Calibri"/>
                <w:b/>
                <w:spacing w:val="19"/>
                <w:w w:val="95"/>
                <w:sz w:val="20"/>
              </w:rPr>
              <w:t xml:space="preserve"> </w:t>
            </w:r>
            <w:r>
              <w:rPr>
                <w:rFonts w:ascii="Calibri"/>
                <w:b/>
                <w:w w:val="95"/>
                <w:sz w:val="20"/>
              </w:rPr>
              <w:t>para</w:t>
            </w:r>
            <w:r>
              <w:rPr>
                <w:rFonts w:ascii="Calibri"/>
                <w:b/>
                <w:spacing w:val="19"/>
                <w:w w:val="95"/>
                <w:sz w:val="20"/>
              </w:rPr>
              <w:t xml:space="preserve"> </w:t>
            </w:r>
            <w:r>
              <w:rPr>
                <w:rFonts w:ascii="Calibri"/>
                <w:b/>
                <w:w w:val="95"/>
                <w:sz w:val="20"/>
              </w:rPr>
              <w:t>contato:</w:t>
            </w:r>
            <w:r>
              <w:rPr>
                <w:rFonts w:ascii="Calibri"/>
                <w:b/>
                <w:spacing w:val="20"/>
                <w:w w:val="95"/>
                <w:sz w:val="20"/>
              </w:rPr>
              <w:t xml:space="preserve"> </w:t>
            </w:r>
            <w:r>
              <w:rPr>
                <w:rFonts w:ascii="Calibri"/>
                <w:b/>
                <w:w w:val="95"/>
                <w:sz w:val="20"/>
              </w:rPr>
              <w:t>69</w:t>
            </w:r>
            <w:r>
              <w:rPr>
                <w:rFonts w:ascii="Calibri"/>
                <w:b/>
                <w:spacing w:val="21"/>
                <w:w w:val="95"/>
                <w:sz w:val="20"/>
              </w:rPr>
              <w:t xml:space="preserve"> </w:t>
            </w:r>
            <w:r w:rsidR="00954B84">
              <w:rPr>
                <w:rFonts w:ascii="Calibri"/>
                <w:b/>
                <w:spacing w:val="21"/>
                <w:w w:val="95"/>
                <w:sz w:val="20"/>
              </w:rPr>
              <w:t>3412</w:t>
            </w:r>
            <w:r>
              <w:rPr>
                <w:rFonts w:ascii="Calibri"/>
                <w:b/>
                <w:w w:val="95"/>
                <w:sz w:val="20"/>
              </w:rPr>
              <w:t>-</w:t>
            </w:r>
            <w:r w:rsidR="00954B84">
              <w:rPr>
                <w:rFonts w:ascii="Calibri"/>
                <w:b/>
                <w:w w:val="95"/>
                <w:sz w:val="20"/>
              </w:rPr>
              <w:t>2262</w:t>
            </w:r>
          </w:p>
        </w:tc>
        <w:tc>
          <w:tcPr>
            <w:tcW w:w="4109" w:type="dxa"/>
            <w:gridSpan w:val="2"/>
          </w:tcPr>
          <w:p w14:paraId="6E7BA123" w14:textId="77777777" w:rsidR="004E03B5" w:rsidRDefault="00DF7667" w:rsidP="00CB25E1">
            <w:pPr>
              <w:pStyle w:val="TableParagraph"/>
              <w:spacing w:line="224" w:lineRule="exact"/>
              <w:ind w:left="528"/>
              <w:jc w:val="both"/>
              <w:rPr>
                <w:rFonts w:ascii="Calibri"/>
                <w:b/>
                <w:sz w:val="20"/>
              </w:rPr>
            </w:pPr>
            <w:r>
              <w:rPr>
                <w:rFonts w:ascii="Calibri"/>
                <w:b/>
                <w:w w:val="95"/>
                <w:sz w:val="20"/>
              </w:rPr>
              <w:t>E-mail:</w:t>
            </w:r>
            <w:r>
              <w:rPr>
                <w:rFonts w:ascii="Calibri"/>
                <w:b/>
                <w:spacing w:val="40"/>
                <w:w w:val="95"/>
                <w:sz w:val="20"/>
              </w:rPr>
              <w:t xml:space="preserve"> </w:t>
            </w:r>
            <w:hyperlink r:id="rId9" w:history="1">
              <w:r w:rsidR="00A3158A" w:rsidRPr="00F734E2">
                <w:rPr>
                  <w:rStyle w:val="Hyperlink"/>
                  <w:rFonts w:ascii="Arial" w:hAnsi="Arial" w:cs="Arial"/>
                  <w:sz w:val="18"/>
                  <w:szCs w:val="18"/>
                </w:rPr>
                <w:t>saae@alvoradadooeste.ro.gov.br</w:t>
              </w:r>
            </w:hyperlink>
          </w:p>
        </w:tc>
      </w:tr>
    </w:tbl>
    <w:p w14:paraId="45894B05" w14:textId="77777777" w:rsidR="004E03B5" w:rsidRDefault="004E03B5" w:rsidP="00CB25E1">
      <w:pPr>
        <w:spacing w:line="224" w:lineRule="exact"/>
        <w:jc w:val="both"/>
        <w:rPr>
          <w:rFonts w:ascii="Calibri"/>
          <w:sz w:val="20"/>
        </w:rPr>
        <w:sectPr w:rsidR="004E03B5">
          <w:headerReference w:type="default" r:id="rId10"/>
          <w:footerReference w:type="default" r:id="rId11"/>
          <w:type w:val="continuous"/>
          <w:pgSz w:w="11910" w:h="16840"/>
          <w:pgMar w:top="1920" w:right="920" w:bottom="900" w:left="1080" w:header="468" w:footer="701" w:gutter="0"/>
          <w:pgNumType w:start="1"/>
          <w:cols w:space="720"/>
        </w:sectPr>
      </w:pPr>
    </w:p>
    <w:p w14:paraId="3F0FC819" w14:textId="77777777" w:rsidR="004E03B5" w:rsidRDefault="004E03B5" w:rsidP="00CB25E1">
      <w:pPr>
        <w:pStyle w:val="Corpodetexto"/>
        <w:spacing w:before="9"/>
        <w:jc w:val="both"/>
        <w:rPr>
          <w:rFonts w:ascii="Times New Roman"/>
          <w:sz w:val="18"/>
        </w:rPr>
      </w:pPr>
    </w:p>
    <w:p w14:paraId="5B7C3348" w14:textId="77777777" w:rsidR="004E03B5" w:rsidRDefault="00EB7B3B" w:rsidP="00CB25E1">
      <w:pPr>
        <w:pStyle w:val="Corpodetexto"/>
        <w:spacing w:line="20" w:lineRule="exact"/>
        <w:ind w:left="331"/>
        <w:jc w:val="both"/>
        <w:rPr>
          <w:rFonts w:ascii="Times New Roman"/>
          <w:sz w:val="2"/>
        </w:rPr>
      </w:pPr>
      <w:r>
        <w:rPr>
          <w:rFonts w:ascii="Times New Roman"/>
          <w:noProof/>
          <w:sz w:val="2"/>
          <w:lang w:val="pt-BR" w:eastAsia="pt-BR"/>
        </w:rPr>
        <mc:AlternateContent>
          <mc:Choice Requires="wpg">
            <w:drawing>
              <wp:inline distT="0" distB="0" distL="0" distR="0" wp14:anchorId="5D0BF40C" wp14:editId="2E9E55E4">
                <wp:extent cx="5927090" cy="8255"/>
                <wp:effectExtent l="10160" t="4445" r="6350" b="6350"/>
                <wp:docPr id="201" name="Group 1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202" name="Line 180"/>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FBA5909" id="Group 179"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">
                <v:line id="Line 180"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7gEcUAAADcAAAADwAAAGRycy9kb3ducmV2LnhtbESPQWvCQBSE74L/YXmCN90Yi0jqKloI&#10;iEXBKBRvj+xrEpp9G7JbE/+9Wyh4HGbmG2a16U0t7tS6yrKC2TQCQZxbXXGh4HpJJ0sQziNrrC2T&#10;ggc52KyHgxUm2nZ8pnvmCxEg7BJUUHrfJFK6vCSDbmob4uB929agD7ItpG6xC3BTyziKFtJgxWGh&#10;xIY+Ssp/sl+jIKN5p4vmctt+vqWHdHeaL2/HL6XGo377DsJT71/h//ZeK4ijGP7OhCMg1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67gEcUAAADcAAAADwAAAAAAAAAA&#10;AAAAAAChAgAAZHJzL2Rvd25yZXYueG1sUEsFBgAAAAAEAAQA+QAAAJMDAAAAAA==&#10;" strokeweight=".22136mm"/>
                <w10:anchorlock/>
              </v:group>
            </w:pict>
          </mc:Fallback>
        </mc:AlternateContent>
      </w:r>
    </w:p>
    <w:p w14:paraId="46C846F2" w14:textId="77777777" w:rsidR="004E03B5" w:rsidRDefault="004E03B5" w:rsidP="00CB25E1">
      <w:pPr>
        <w:pStyle w:val="Corpodetexto"/>
        <w:spacing w:before="3"/>
        <w:jc w:val="both"/>
        <w:rPr>
          <w:rFonts w:ascii="Times New Roman"/>
          <w:sz w:val="13"/>
        </w:rPr>
      </w:pPr>
    </w:p>
    <w:p w14:paraId="0C567A13" w14:textId="77777777" w:rsidR="004E03B5" w:rsidRDefault="00DF7667" w:rsidP="00CB25E1">
      <w:pPr>
        <w:pStyle w:val="Ttulo3"/>
        <w:spacing w:before="94"/>
        <w:ind w:left="2851" w:right="2724"/>
        <w:jc w:val="both"/>
      </w:pPr>
      <w:r>
        <w:t>SISTEMA</w:t>
      </w:r>
      <w:r>
        <w:rPr>
          <w:spacing w:val="-6"/>
        </w:rPr>
        <w:t xml:space="preserve"> </w:t>
      </w:r>
      <w:r>
        <w:t>DE REGISTRO</w:t>
      </w:r>
      <w:r>
        <w:rPr>
          <w:spacing w:val="2"/>
        </w:rPr>
        <w:t xml:space="preserve"> </w:t>
      </w:r>
      <w:r>
        <w:t>DE PREÇOS</w:t>
      </w:r>
    </w:p>
    <w:p w14:paraId="6C95DB4E" w14:textId="77777777" w:rsidR="004E03B5" w:rsidRDefault="004E03B5" w:rsidP="00CB25E1">
      <w:pPr>
        <w:pStyle w:val="Corpodetexto"/>
        <w:jc w:val="both"/>
        <w:rPr>
          <w:rFonts w:ascii="Arial"/>
          <w:b/>
        </w:rPr>
      </w:pPr>
    </w:p>
    <w:p w14:paraId="4C0B2636" w14:textId="54B02366" w:rsidR="004E03B5" w:rsidRDefault="00DF7667" w:rsidP="00CB25E1">
      <w:pPr>
        <w:ind w:left="2873" w:right="2729" w:firstLine="2"/>
        <w:jc w:val="both"/>
        <w:rPr>
          <w:rFonts w:ascii="Arial" w:hAnsi="Arial"/>
          <w:b/>
        </w:rPr>
      </w:pPr>
      <w:r>
        <w:rPr>
          <w:rFonts w:ascii="Arial" w:hAnsi="Arial"/>
          <w:b/>
        </w:rPr>
        <w:t>PREGÃO ELETRÔNICO</w:t>
      </w:r>
      <w:r>
        <w:rPr>
          <w:rFonts w:ascii="Arial" w:hAnsi="Arial"/>
          <w:b/>
          <w:spacing w:val="1"/>
        </w:rPr>
        <w:t xml:space="preserve"> </w:t>
      </w:r>
      <w:r>
        <w:rPr>
          <w:rFonts w:ascii="Arial" w:hAnsi="Arial"/>
          <w:b/>
        </w:rPr>
        <w:t>Nº</w:t>
      </w:r>
      <w:r>
        <w:rPr>
          <w:rFonts w:ascii="Arial" w:hAnsi="Arial"/>
          <w:b/>
          <w:spacing w:val="2"/>
        </w:rPr>
        <w:t xml:space="preserve"> </w:t>
      </w:r>
      <w:r w:rsidR="00023C70">
        <w:rPr>
          <w:rFonts w:ascii="Arial" w:hAnsi="Arial"/>
          <w:b/>
        </w:rPr>
        <w:t>002</w:t>
      </w:r>
      <w:r>
        <w:rPr>
          <w:rFonts w:ascii="Arial" w:hAnsi="Arial"/>
          <w:b/>
        </w:rPr>
        <w:t>/202</w:t>
      </w:r>
      <w:r w:rsidR="00023C70">
        <w:rPr>
          <w:rFonts w:ascii="Arial" w:hAnsi="Arial"/>
          <w:b/>
        </w:rPr>
        <w:t>6</w:t>
      </w:r>
      <w:r>
        <w:rPr>
          <w:rFonts w:ascii="Arial" w:hAnsi="Arial"/>
          <w:b/>
          <w:spacing w:val="1"/>
        </w:rPr>
        <w:t xml:space="preserve"> </w:t>
      </w:r>
      <w:r>
        <w:rPr>
          <w:rFonts w:ascii="Arial" w:hAnsi="Arial"/>
          <w:b/>
        </w:rPr>
        <w:t>Processo</w:t>
      </w:r>
      <w:r>
        <w:rPr>
          <w:rFonts w:ascii="Arial" w:hAnsi="Arial"/>
          <w:b/>
          <w:spacing w:val="-4"/>
        </w:rPr>
        <w:t xml:space="preserve"> </w:t>
      </w:r>
      <w:r w:rsidR="00A51E27">
        <w:rPr>
          <w:rFonts w:ascii="Arial" w:hAnsi="Arial"/>
          <w:b/>
          <w:spacing w:val="-4"/>
        </w:rPr>
        <w:t>A</w:t>
      </w:r>
      <w:r>
        <w:rPr>
          <w:rFonts w:ascii="Arial" w:hAnsi="Arial"/>
          <w:b/>
        </w:rPr>
        <w:t>DMINISTRATIVO</w:t>
      </w:r>
      <w:r w:rsidR="00A51E27">
        <w:rPr>
          <w:rFonts w:ascii="Arial" w:hAnsi="Arial"/>
          <w:b/>
        </w:rPr>
        <w:t xml:space="preserve"> Nº:</w:t>
      </w:r>
      <w:r w:rsidR="00A51E27">
        <w:rPr>
          <w:rFonts w:ascii="Arial" w:hAnsi="Arial"/>
          <w:b/>
          <w:spacing w:val="-2"/>
        </w:rPr>
        <w:t xml:space="preserve"> </w:t>
      </w:r>
      <w:r w:rsidR="00023C70">
        <w:rPr>
          <w:rFonts w:ascii="Arial" w:hAnsi="Arial"/>
          <w:b/>
          <w:spacing w:val="-2"/>
        </w:rPr>
        <w:t>029</w:t>
      </w:r>
      <w:r>
        <w:rPr>
          <w:rFonts w:ascii="Arial" w:hAnsi="Arial"/>
          <w:b/>
        </w:rPr>
        <w:t>/202</w:t>
      </w:r>
      <w:r w:rsidR="00023C70">
        <w:rPr>
          <w:rFonts w:ascii="Arial" w:hAnsi="Arial"/>
          <w:b/>
        </w:rPr>
        <w:t>6</w:t>
      </w:r>
    </w:p>
    <w:p w14:paraId="62C5CE97" w14:textId="77777777" w:rsidR="004E03B5" w:rsidRDefault="004E03B5" w:rsidP="00CB25E1">
      <w:pPr>
        <w:pStyle w:val="Corpodetexto"/>
        <w:spacing w:before="1"/>
        <w:jc w:val="both"/>
        <w:rPr>
          <w:rFonts w:ascii="Arial"/>
          <w:b/>
          <w:sz w:val="14"/>
        </w:rPr>
      </w:pPr>
    </w:p>
    <w:p w14:paraId="5993630D" w14:textId="77777777" w:rsidR="004E03B5" w:rsidRDefault="004E03B5" w:rsidP="00CB25E1">
      <w:pPr>
        <w:spacing w:before="93"/>
        <w:ind w:left="2842" w:right="2724"/>
        <w:jc w:val="both"/>
        <w:rPr>
          <w:rFonts w:ascii="Arial"/>
          <w:b/>
          <w:i/>
          <w:sz w:val="20"/>
        </w:rPr>
      </w:pPr>
    </w:p>
    <w:p w14:paraId="064BCEA8" w14:textId="77777777" w:rsidR="004E03B5" w:rsidRDefault="004E03B5" w:rsidP="00CB25E1">
      <w:pPr>
        <w:pStyle w:val="Corpodetexto"/>
        <w:jc w:val="both"/>
        <w:rPr>
          <w:rFonts w:ascii="Arial"/>
          <w:b/>
          <w:i/>
        </w:rPr>
      </w:pPr>
    </w:p>
    <w:p w14:paraId="2543A9D9" w14:textId="77777777" w:rsidR="004E03B5" w:rsidRDefault="004E03B5" w:rsidP="00CB25E1">
      <w:pPr>
        <w:pStyle w:val="Corpodetexto"/>
        <w:jc w:val="both"/>
        <w:rPr>
          <w:rFonts w:ascii="Arial"/>
          <w:b/>
          <w:i/>
        </w:rPr>
      </w:pPr>
    </w:p>
    <w:p w14:paraId="2FD7A0C1" w14:textId="77777777" w:rsidR="004E03B5" w:rsidRDefault="004E03B5" w:rsidP="00CB25E1">
      <w:pPr>
        <w:pStyle w:val="Corpodetexto"/>
        <w:spacing w:before="9"/>
        <w:jc w:val="both"/>
        <w:rPr>
          <w:rFonts w:ascii="Arial"/>
          <w:b/>
          <w:i/>
          <w:sz w:val="17"/>
        </w:rPr>
      </w:pPr>
    </w:p>
    <w:p w14:paraId="7E3EEB6B" w14:textId="77777777" w:rsidR="004E03B5" w:rsidRDefault="00DF7667" w:rsidP="00CB25E1">
      <w:pPr>
        <w:pStyle w:val="Ttulo3"/>
        <w:ind w:left="338"/>
        <w:jc w:val="both"/>
      </w:pPr>
      <w:r>
        <w:t>INFORMAÇÕES</w:t>
      </w:r>
      <w:r>
        <w:rPr>
          <w:spacing w:val="-6"/>
        </w:rPr>
        <w:t xml:space="preserve"> </w:t>
      </w:r>
      <w:r>
        <w:t>PRELIMINARES</w:t>
      </w:r>
    </w:p>
    <w:p w14:paraId="4EDA69DF" w14:textId="77777777" w:rsidR="004E03B5" w:rsidRDefault="004E03B5" w:rsidP="00CB25E1">
      <w:pPr>
        <w:pStyle w:val="Corpodetexto"/>
        <w:spacing w:before="1"/>
        <w:jc w:val="both"/>
        <w:rPr>
          <w:rFonts w:ascii="Arial"/>
          <w:b/>
        </w:rPr>
      </w:pPr>
    </w:p>
    <w:p w14:paraId="2C1C6F8C" w14:textId="293D246E" w:rsidR="004E03B5" w:rsidRDefault="00DF7667" w:rsidP="00CB25E1">
      <w:pPr>
        <w:ind w:left="338"/>
        <w:jc w:val="both"/>
        <w:rPr>
          <w:rFonts w:ascii="Arial"/>
          <w:b/>
        </w:rPr>
      </w:pPr>
      <w:r>
        <w:rPr>
          <w:rFonts w:ascii="Arial"/>
          <w:b/>
        </w:rPr>
        <w:t>Data</w:t>
      </w:r>
      <w:r>
        <w:rPr>
          <w:rFonts w:ascii="Arial"/>
          <w:b/>
          <w:spacing w:val="-2"/>
        </w:rPr>
        <w:t xml:space="preserve"> </w:t>
      </w:r>
      <w:r>
        <w:rPr>
          <w:rFonts w:ascii="Arial"/>
          <w:b/>
        </w:rPr>
        <w:t>da Abertura:</w:t>
      </w:r>
      <w:r>
        <w:rPr>
          <w:rFonts w:ascii="Arial"/>
          <w:b/>
          <w:spacing w:val="-1"/>
        </w:rPr>
        <w:t xml:space="preserve"> </w:t>
      </w:r>
      <w:r w:rsidR="0023398F">
        <w:rPr>
          <w:rFonts w:ascii="Arial"/>
          <w:b/>
          <w:spacing w:val="-1"/>
        </w:rPr>
        <w:t>17</w:t>
      </w:r>
      <w:r>
        <w:rPr>
          <w:rFonts w:ascii="Arial"/>
          <w:b/>
        </w:rPr>
        <w:t>/</w:t>
      </w:r>
      <w:r w:rsidR="00023C70">
        <w:rPr>
          <w:rFonts w:ascii="Arial"/>
          <w:b/>
        </w:rPr>
        <w:t>0</w:t>
      </w:r>
      <w:r w:rsidR="0023398F">
        <w:rPr>
          <w:rFonts w:ascii="Arial"/>
          <w:b/>
        </w:rPr>
        <w:t>4</w:t>
      </w:r>
      <w:r>
        <w:rPr>
          <w:rFonts w:ascii="Arial"/>
          <w:b/>
        </w:rPr>
        <w:t>/202</w:t>
      </w:r>
      <w:r w:rsidR="00023C70">
        <w:rPr>
          <w:rFonts w:ascii="Arial"/>
          <w:b/>
        </w:rPr>
        <w:t>6</w:t>
      </w:r>
    </w:p>
    <w:p w14:paraId="59F0180A" w14:textId="561F11D1" w:rsidR="004E03B5" w:rsidRDefault="00DF7667" w:rsidP="00CB25E1">
      <w:pPr>
        <w:spacing w:before="127" w:line="360" w:lineRule="auto"/>
        <w:ind w:left="338" w:right="4258"/>
        <w:jc w:val="both"/>
      </w:pPr>
      <w:r>
        <w:rPr>
          <w:rFonts w:ascii="Arial" w:hAnsi="Arial"/>
          <w:b/>
        </w:rPr>
        <w:t xml:space="preserve">Horário para Início da Sessão: </w:t>
      </w:r>
      <w:r w:rsidR="000A412E">
        <w:rPr>
          <w:rFonts w:ascii="Arial" w:hAnsi="Arial"/>
          <w:b/>
        </w:rPr>
        <w:t>08</w:t>
      </w:r>
      <w:r>
        <w:rPr>
          <w:rFonts w:ascii="Arial" w:hAnsi="Arial"/>
          <w:b/>
        </w:rPr>
        <w:t>:</w:t>
      </w:r>
      <w:r w:rsidR="00E7027F">
        <w:rPr>
          <w:rFonts w:ascii="Arial" w:hAnsi="Arial"/>
          <w:b/>
        </w:rPr>
        <w:t>10</w:t>
      </w:r>
      <w:r>
        <w:rPr>
          <w:rFonts w:ascii="Arial" w:hAnsi="Arial"/>
          <w:b/>
        </w:rPr>
        <w:t>h (Brasília-DF)</w:t>
      </w:r>
      <w:r>
        <w:rPr>
          <w:rFonts w:ascii="Arial" w:hAnsi="Arial"/>
          <w:b/>
          <w:spacing w:val="-59"/>
        </w:rPr>
        <w:t xml:space="preserve"> </w:t>
      </w:r>
      <w:r>
        <w:rPr>
          <w:rFonts w:ascii="Arial" w:hAnsi="Arial"/>
          <w:b/>
        </w:rPr>
        <w:t>Local:</w:t>
      </w:r>
      <w:r>
        <w:rPr>
          <w:rFonts w:ascii="Arial" w:hAnsi="Arial"/>
          <w:b/>
          <w:spacing w:val="-3"/>
        </w:rPr>
        <w:t xml:space="preserve"> </w:t>
      </w:r>
      <w:r>
        <w:t>No</w:t>
      </w:r>
      <w:r>
        <w:rPr>
          <w:spacing w:val="-2"/>
        </w:rPr>
        <w:t xml:space="preserve"> </w:t>
      </w:r>
      <w:r>
        <w:t>endereço</w:t>
      </w:r>
      <w:r>
        <w:rPr>
          <w:spacing w:val="-2"/>
        </w:rPr>
        <w:t xml:space="preserve"> </w:t>
      </w:r>
      <w:r>
        <w:t>eletrônico</w:t>
      </w:r>
      <w:r>
        <w:rPr>
          <w:spacing w:val="1"/>
        </w:rPr>
        <w:t xml:space="preserve"> </w:t>
      </w:r>
      <w:hyperlink r:id="rId12" w:history="1">
        <w:r w:rsidR="00087244" w:rsidRPr="005F50F8">
          <w:rPr>
            <w:rStyle w:val="Hyperlink"/>
            <w:u w:color="000080"/>
          </w:rPr>
          <w:t>www.licitanet.com.br</w:t>
        </w:r>
      </w:hyperlink>
    </w:p>
    <w:p w14:paraId="6AD70ABA" w14:textId="77777777" w:rsidR="004E03B5" w:rsidRDefault="004E03B5" w:rsidP="00CB25E1">
      <w:pPr>
        <w:pStyle w:val="Corpodetexto"/>
        <w:spacing w:before="1"/>
        <w:jc w:val="both"/>
        <w:rPr>
          <w:sz w:val="14"/>
        </w:rPr>
      </w:pPr>
    </w:p>
    <w:p w14:paraId="56C36C44" w14:textId="39D963AF" w:rsidR="004E03B5" w:rsidRPr="007203C7" w:rsidRDefault="00DF7667" w:rsidP="00CB25E1">
      <w:pPr>
        <w:adjustRightInd w:val="0"/>
        <w:ind w:left="284"/>
        <w:jc w:val="both"/>
        <w:rPr>
          <w:rFonts w:ascii="Arial" w:hAnsi="Arial" w:cs="Arial"/>
        </w:rPr>
      </w:pPr>
      <w:r w:rsidRPr="007203C7">
        <w:rPr>
          <w:rFonts w:ascii="Arial" w:hAnsi="Arial" w:cs="Arial"/>
          <w:b/>
        </w:rPr>
        <w:t>O</w:t>
      </w:r>
      <w:r w:rsidRPr="007203C7">
        <w:rPr>
          <w:rFonts w:ascii="Arial" w:hAnsi="Arial" w:cs="Arial"/>
          <w:b/>
          <w:spacing w:val="15"/>
        </w:rPr>
        <w:t xml:space="preserve"> </w:t>
      </w:r>
      <w:r w:rsidRPr="007203C7">
        <w:rPr>
          <w:rFonts w:ascii="Arial" w:hAnsi="Arial" w:cs="Arial"/>
          <w:b/>
        </w:rPr>
        <w:t>SERVIÇO</w:t>
      </w:r>
      <w:r w:rsidRPr="007203C7">
        <w:rPr>
          <w:rFonts w:ascii="Arial" w:hAnsi="Arial" w:cs="Arial"/>
          <w:b/>
          <w:spacing w:val="16"/>
        </w:rPr>
        <w:t xml:space="preserve"> </w:t>
      </w:r>
      <w:r w:rsidRPr="007203C7">
        <w:rPr>
          <w:rFonts w:ascii="Arial" w:hAnsi="Arial" w:cs="Arial"/>
          <w:b/>
        </w:rPr>
        <w:t>AUTÔNOMO</w:t>
      </w:r>
      <w:r w:rsidRPr="007203C7">
        <w:rPr>
          <w:rFonts w:ascii="Arial" w:hAnsi="Arial" w:cs="Arial"/>
          <w:b/>
          <w:spacing w:val="15"/>
        </w:rPr>
        <w:t xml:space="preserve"> </w:t>
      </w:r>
      <w:r w:rsidRPr="007203C7">
        <w:rPr>
          <w:rFonts w:ascii="Arial" w:hAnsi="Arial" w:cs="Arial"/>
          <w:b/>
        </w:rPr>
        <w:t>DE</w:t>
      </w:r>
      <w:r w:rsidRPr="007203C7">
        <w:rPr>
          <w:rFonts w:ascii="Arial" w:hAnsi="Arial" w:cs="Arial"/>
          <w:b/>
          <w:spacing w:val="15"/>
        </w:rPr>
        <w:t xml:space="preserve"> </w:t>
      </w:r>
      <w:r w:rsidRPr="007203C7">
        <w:rPr>
          <w:rFonts w:ascii="Arial" w:hAnsi="Arial" w:cs="Arial"/>
          <w:b/>
        </w:rPr>
        <w:t>ÁGUA</w:t>
      </w:r>
      <w:r w:rsidRPr="007203C7">
        <w:rPr>
          <w:rFonts w:ascii="Arial" w:hAnsi="Arial" w:cs="Arial"/>
          <w:b/>
          <w:spacing w:val="14"/>
        </w:rPr>
        <w:t xml:space="preserve"> </w:t>
      </w:r>
      <w:r w:rsidRPr="007203C7">
        <w:rPr>
          <w:rFonts w:ascii="Arial" w:hAnsi="Arial" w:cs="Arial"/>
          <w:b/>
        </w:rPr>
        <w:t>E</w:t>
      </w:r>
      <w:r w:rsidRPr="007203C7">
        <w:rPr>
          <w:rFonts w:ascii="Arial" w:hAnsi="Arial" w:cs="Arial"/>
          <w:b/>
          <w:spacing w:val="15"/>
        </w:rPr>
        <w:t xml:space="preserve"> </w:t>
      </w:r>
      <w:r w:rsidRPr="007203C7">
        <w:rPr>
          <w:rFonts w:ascii="Arial" w:hAnsi="Arial" w:cs="Arial"/>
          <w:b/>
        </w:rPr>
        <w:t>ESGOTO</w:t>
      </w:r>
      <w:r w:rsidRPr="007203C7">
        <w:rPr>
          <w:rFonts w:ascii="Arial" w:hAnsi="Arial" w:cs="Arial"/>
          <w:b/>
          <w:spacing w:val="16"/>
        </w:rPr>
        <w:t xml:space="preserve"> </w:t>
      </w:r>
      <w:r w:rsidR="00BF4645" w:rsidRPr="007203C7">
        <w:rPr>
          <w:rFonts w:ascii="Arial" w:hAnsi="Arial" w:cs="Arial"/>
          <w:b/>
          <w:spacing w:val="16"/>
        </w:rPr>
        <w:t>ALVORADA DO OESTE</w:t>
      </w:r>
      <w:r w:rsidRPr="007203C7">
        <w:rPr>
          <w:rFonts w:ascii="Arial" w:hAnsi="Arial" w:cs="Arial"/>
          <w:b/>
        </w:rPr>
        <w:t>–</w:t>
      </w:r>
      <w:r w:rsidRPr="007203C7">
        <w:rPr>
          <w:rFonts w:ascii="Arial" w:hAnsi="Arial" w:cs="Arial"/>
          <w:b/>
          <w:spacing w:val="12"/>
        </w:rPr>
        <w:t xml:space="preserve"> </w:t>
      </w:r>
      <w:r w:rsidRPr="007203C7">
        <w:rPr>
          <w:rFonts w:ascii="Arial" w:hAnsi="Arial" w:cs="Arial"/>
          <w:b/>
        </w:rPr>
        <w:t>SAAE</w:t>
      </w:r>
      <w:r w:rsidRPr="007203C7">
        <w:rPr>
          <w:rFonts w:ascii="Arial" w:hAnsi="Arial" w:cs="Arial"/>
        </w:rPr>
        <w:t>,</w:t>
      </w:r>
      <w:r w:rsidRPr="007203C7">
        <w:rPr>
          <w:rFonts w:ascii="Arial" w:hAnsi="Arial" w:cs="Arial"/>
          <w:spacing w:val="16"/>
        </w:rPr>
        <w:t xml:space="preserve"> </w:t>
      </w:r>
      <w:r w:rsidRPr="007203C7">
        <w:rPr>
          <w:rFonts w:ascii="Arial" w:hAnsi="Arial" w:cs="Arial"/>
        </w:rPr>
        <w:t>através</w:t>
      </w:r>
      <w:r w:rsidRPr="007203C7">
        <w:rPr>
          <w:rFonts w:ascii="Arial" w:hAnsi="Arial" w:cs="Arial"/>
          <w:spacing w:val="14"/>
        </w:rPr>
        <w:t xml:space="preserve"> </w:t>
      </w:r>
      <w:r w:rsidR="00372A1C">
        <w:rPr>
          <w:rFonts w:ascii="Arial" w:hAnsi="Arial" w:cs="Arial"/>
        </w:rPr>
        <w:t>do agente de contratação</w:t>
      </w:r>
      <w:r w:rsidRPr="007203C7">
        <w:rPr>
          <w:rFonts w:ascii="Arial" w:hAnsi="Arial" w:cs="Arial"/>
        </w:rPr>
        <w:t>, designado pel</w:t>
      </w:r>
      <w:r w:rsidR="00BF4645" w:rsidRPr="007203C7">
        <w:rPr>
          <w:rFonts w:ascii="Arial" w:hAnsi="Arial" w:cs="Arial"/>
        </w:rPr>
        <w:t>a</w:t>
      </w:r>
      <w:r w:rsidRPr="007203C7">
        <w:rPr>
          <w:rFonts w:ascii="Arial" w:hAnsi="Arial" w:cs="Arial"/>
        </w:rPr>
        <w:t xml:space="preserve"> </w:t>
      </w:r>
      <w:r w:rsidR="00B37704">
        <w:rPr>
          <w:rFonts w:ascii="Arial" w:hAnsi="Arial" w:cs="Arial"/>
        </w:rPr>
        <w:t>portaria</w:t>
      </w:r>
      <w:r w:rsidR="00B37704" w:rsidRPr="00B37704">
        <w:rPr>
          <w:rFonts w:ascii="Arial" w:hAnsi="Arial" w:cs="Arial"/>
        </w:rPr>
        <w:t xml:space="preserve"> Nº 001/SAAE/2026, DE 08 </w:t>
      </w:r>
      <w:r w:rsidR="00B37704">
        <w:rPr>
          <w:rFonts w:ascii="Arial" w:hAnsi="Arial" w:cs="Arial"/>
        </w:rPr>
        <w:t>de janeiro de</w:t>
      </w:r>
      <w:r w:rsidR="00B37704" w:rsidRPr="00B37704">
        <w:rPr>
          <w:rFonts w:ascii="Arial" w:hAnsi="Arial" w:cs="Arial"/>
        </w:rPr>
        <w:t xml:space="preserve"> 2026</w:t>
      </w:r>
      <w:r w:rsidR="00B37704">
        <w:rPr>
          <w:rFonts w:ascii="Arial" w:hAnsi="Arial" w:cs="Arial"/>
        </w:rPr>
        <w:t xml:space="preserve"> </w:t>
      </w:r>
      <w:r w:rsidR="00DC1376" w:rsidRPr="007203C7">
        <w:rPr>
          <w:rFonts w:ascii="Arial" w:hAnsi="Arial" w:cs="Arial"/>
          <w:color w:val="000000"/>
        </w:rPr>
        <w:t>e decreto municipal nº 11 de 24 de janeiro de 2024,</w:t>
      </w:r>
      <w:r w:rsidR="00AD2F91" w:rsidRPr="007203C7">
        <w:rPr>
          <w:rFonts w:ascii="Arial" w:hAnsi="Arial" w:cs="Arial"/>
          <w:color w:val="000000"/>
        </w:rPr>
        <w:t xml:space="preserve"> amparado pela lei 14.133/2021</w:t>
      </w:r>
      <w:r w:rsidRPr="007203C7">
        <w:rPr>
          <w:rFonts w:ascii="Arial" w:hAnsi="Arial" w:cs="Arial"/>
        </w:rPr>
        <w:t xml:space="preserve"> </w:t>
      </w:r>
      <w:r w:rsidR="00AA113A" w:rsidRPr="00AA113A">
        <w:rPr>
          <w:rFonts w:ascii="Arial" w:hAnsi="Arial" w:cs="Arial"/>
        </w:rPr>
        <w:t>Decreto Federal nº 11.462/2023, que regulamenta o Sistema de Registro de Preços previsto na Lei nº 14.133/2021</w:t>
      </w:r>
      <w:r w:rsidR="007203C7" w:rsidRPr="007203C7">
        <w:rPr>
          <w:rFonts w:ascii="Arial" w:hAnsi="Arial" w:cs="Arial"/>
        </w:rPr>
        <w:t xml:space="preserve">, </w:t>
      </w:r>
      <w:r w:rsidR="00125E25" w:rsidRPr="00125E25">
        <w:rPr>
          <w:rFonts w:ascii="Arial" w:hAnsi="Arial" w:cs="Arial"/>
        </w:rPr>
        <w:t>Lei Complementar 123, de 14 de dezembro de 2006 e Lei Complementar nº 147 de 07 de agosto de 2014</w:t>
      </w:r>
      <w:r w:rsidR="00125E25">
        <w:rPr>
          <w:rFonts w:ascii="Arial" w:hAnsi="Arial" w:cs="Arial"/>
        </w:rPr>
        <w:t xml:space="preserve">, </w:t>
      </w:r>
      <w:r w:rsidRPr="007203C7">
        <w:rPr>
          <w:rFonts w:ascii="Arial" w:hAnsi="Arial" w:cs="Arial"/>
        </w:rPr>
        <w:t>com Autor</w:t>
      </w:r>
      <w:r w:rsidR="00A3158A" w:rsidRPr="007203C7">
        <w:rPr>
          <w:rFonts w:ascii="Arial" w:hAnsi="Arial" w:cs="Arial"/>
        </w:rPr>
        <w:t>ização da Autoridade competente</w:t>
      </w:r>
      <w:r w:rsidRPr="007203C7">
        <w:rPr>
          <w:rFonts w:ascii="Arial" w:hAnsi="Arial" w:cs="Arial"/>
        </w:rPr>
        <w:t xml:space="preserve">, com sede na </w:t>
      </w:r>
      <w:r w:rsidR="00A3158A" w:rsidRPr="007203C7">
        <w:rPr>
          <w:rFonts w:ascii="Arial" w:hAnsi="Arial" w:cs="Arial"/>
        </w:rPr>
        <w:t>Avenida São Paulo</w:t>
      </w:r>
      <w:r w:rsidRPr="007203C7">
        <w:rPr>
          <w:rFonts w:ascii="Arial" w:hAnsi="Arial" w:cs="Arial"/>
        </w:rPr>
        <w:t xml:space="preserve">, </w:t>
      </w:r>
      <w:r w:rsidR="00A3158A" w:rsidRPr="007203C7">
        <w:rPr>
          <w:rFonts w:ascii="Arial" w:hAnsi="Arial" w:cs="Arial"/>
        </w:rPr>
        <w:t>5209</w:t>
      </w:r>
      <w:r w:rsidRPr="007203C7">
        <w:rPr>
          <w:rFonts w:ascii="Arial" w:hAnsi="Arial" w:cs="Arial"/>
        </w:rPr>
        <w:t xml:space="preserve"> -</w:t>
      </w:r>
      <w:r w:rsidRPr="007203C7">
        <w:rPr>
          <w:rFonts w:ascii="Arial" w:hAnsi="Arial" w:cs="Arial"/>
          <w:spacing w:val="1"/>
        </w:rPr>
        <w:t xml:space="preserve"> </w:t>
      </w:r>
      <w:r w:rsidR="00A3158A" w:rsidRPr="007203C7">
        <w:rPr>
          <w:rFonts w:ascii="Arial" w:hAnsi="Arial" w:cs="Arial"/>
          <w:spacing w:val="1"/>
        </w:rPr>
        <w:t>Centro</w:t>
      </w:r>
      <w:r w:rsidRPr="007203C7">
        <w:rPr>
          <w:rFonts w:ascii="Arial" w:hAnsi="Arial" w:cs="Arial"/>
        </w:rPr>
        <w:t>,</w:t>
      </w:r>
      <w:r w:rsidRPr="007203C7">
        <w:rPr>
          <w:rFonts w:ascii="Arial" w:hAnsi="Arial" w:cs="Arial"/>
          <w:spacing w:val="1"/>
        </w:rPr>
        <w:t xml:space="preserve"> </w:t>
      </w:r>
      <w:r w:rsidRPr="007203C7">
        <w:rPr>
          <w:rFonts w:ascii="Arial" w:hAnsi="Arial" w:cs="Arial"/>
        </w:rPr>
        <w:t>na cidade de</w:t>
      </w:r>
      <w:r w:rsidRPr="007203C7">
        <w:rPr>
          <w:rFonts w:ascii="Arial" w:hAnsi="Arial" w:cs="Arial"/>
          <w:spacing w:val="1"/>
        </w:rPr>
        <w:t xml:space="preserve"> </w:t>
      </w:r>
      <w:r w:rsidR="00A3158A" w:rsidRPr="007203C7">
        <w:rPr>
          <w:rFonts w:ascii="Arial" w:hAnsi="Arial" w:cs="Arial"/>
          <w:spacing w:val="1"/>
        </w:rPr>
        <w:t>Alvorada do Oeste</w:t>
      </w:r>
      <w:r w:rsidRPr="007203C7">
        <w:rPr>
          <w:rFonts w:ascii="Arial" w:hAnsi="Arial" w:cs="Arial"/>
        </w:rPr>
        <w:t xml:space="preserve"> Estado de Rondônia</w:t>
      </w:r>
      <w:r w:rsidRPr="007203C7">
        <w:rPr>
          <w:rFonts w:ascii="Arial" w:hAnsi="Arial" w:cs="Arial"/>
          <w:spacing w:val="1"/>
        </w:rPr>
        <w:t xml:space="preserve"> </w:t>
      </w:r>
      <w:r w:rsidRPr="007203C7">
        <w:rPr>
          <w:rFonts w:ascii="Arial" w:hAnsi="Arial" w:cs="Arial"/>
        </w:rPr>
        <w:t>torna público que,</w:t>
      </w:r>
      <w:r w:rsidRPr="007203C7">
        <w:rPr>
          <w:rFonts w:ascii="Arial" w:hAnsi="Arial" w:cs="Arial"/>
          <w:spacing w:val="1"/>
        </w:rPr>
        <w:t xml:space="preserve"> </w:t>
      </w:r>
      <w:r w:rsidR="002B1FA8" w:rsidRPr="002B1FA8">
        <w:rPr>
          <w:rFonts w:ascii="Arial" w:hAnsi="Arial" w:cs="Arial"/>
        </w:rPr>
        <w:t xml:space="preserve">devidamente autorizada pela autoridade competente, nos autos do Processo Administrativo nº </w:t>
      </w:r>
      <w:r w:rsidRPr="007203C7">
        <w:rPr>
          <w:rFonts w:ascii="Arial" w:hAnsi="Arial" w:cs="Arial"/>
          <w:b/>
          <w:spacing w:val="-5"/>
        </w:rPr>
        <w:t xml:space="preserve"> </w:t>
      </w:r>
      <w:r w:rsidR="00B37704">
        <w:rPr>
          <w:rFonts w:ascii="Arial" w:hAnsi="Arial" w:cs="Arial"/>
          <w:b/>
          <w:spacing w:val="-5"/>
        </w:rPr>
        <w:t>029</w:t>
      </w:r>
      <w:r w:rsidRPr="007203C7">
        <w:rPr>
          <w:rFonts w:ascii="Arial" w:hAnsi="Arial" w:cs="Arial"/>
          <w:b/>
        </w:rPr>
        <w:t>/202</w:t>
      </w:r>
      <w:r w:rsidR="00B37704">
        <w:rPr>
          <w:rFonts w:ascii="Arial" w:hAnsi="Arial" w:cs="Arial"/>
          <w:b/>
        </w:rPr>
        <w:t>6</w:t>
      </w:r>
      <w:r w:rsidRPr="007203C7">
        <w:rPr>
          <w:rFonts w:ascii="Arial" w:hAnsi="Arial" w:cs="Arial"/>
        </w:rPr>
        <w:t>,</w:t>
      </w:r>
      <w:r w:rsidRPr="007203C7">
        <w:rPr>
          <w:rFonts w:ascii="Arial" w:hAnsi="Arial" w:cs="Arial"/>
          <w:spacing w:val="-5"/>
        </w:rPr>
        <w:t xml:space="preserve"> </w:t>
      </w:r>
      <w:r w:rsidRPr="007203C7">
        <w:rPr>
          <w:rFonts w:ascii="Arial" w:hAnsi="Arial" w:cs="Arial"/>
        </w:rPr>
        <w:t>que</w:t>
      </w:r>
      <w:r w:rsidRPr="007203C7">
        <w:rPr>
          <w:rFonts w:ascii="Arial" w:hAnsi="Arial" w:cs="Arial"/>
          <w:spacing w:val="-7"/>
        </w:rPr>
        <w:t xml:space="preserve"> </w:t>
      </w:r>
      <w:r w:rsidRPr="007203C7">
        <w:rPr>
          <w:rFonts w:ascii="Arial" w:hAnsi="Arial" w:cs="Arial"/>
        </w:rPr>
        <w:t>no</w:t>
      </w:r>
      <w:r w:rsidRPr="007203C7">
        <w:rPr>
          <w:rFonts w:ascii="Arial" w:hAnsi="Arial" w:cs="Arial"/>
          <w:spacing w:val="-6"/>
        </w:rPr>
        <w:t xml:space="preserve"> </w:t>
      </w:r>
      <w:r w:rsidRPr="007203C7">
        <w:rPr>
          <w:rFonts w:ascii="Arial" w:hAnsi="Arial" w:cs="Arial"/>
        </w:rPr>
        <w:t>dia,</w:t>
      </w:r>
      <w:r w:rsidRPr="007203C7">
        <w:rPr>
          <w:rFonts w:ascii="Arial" w:hAnsi="Arial" w:cs="Arial"/>
          <w:spacing w:val="-4"/>
        </w:rPr>
        <w:t xml:space="preserve"> </w:t>
      </w:r>
      <w:r w:rsidRPr="007203C7">
        <w:rPr>
          <w:rFonts w:ascii="Arial" w:hAnsi="Arial" w:cs="Arial"/>
        </w:rPr>
        <w:t>hora</w:t>
      </w:r>
      <w:r w:rsidRPr="007203C7">
        <w:rPr>
          <w:rFonts w:ascii="Arial" w:hAnsi="Arial" w:cs="Arial"/>
          <w:spacing w:val="-4"/>
        </w:rPr>
        <w:t xml:space="preserve"> </w:t>
      </w:r>
      <w:r w:rsidRPr="007203C7">
        <w:rPr>
          <w:rFonts w:ascii="Arial" w:hAnsi="Arial" w:cs="Arial"/>
        </w:rPr>
        <w:t>e</w:t>
      </w:r>
      <w:r w:rsidRPr="007203C7">
        <w:rPr>
          <w:rFonts w:ascii="Arial" w:hAnsi="Arial" w:cs="Arial"/>
          <w:spacing w:val="-4"/>
        </w:rPr>
        <w:t xml:space="preserve"> </w:t>
      </w:r>
      <w:r w:rsidRPr="007203C7">
        <w:rPr>
          <w:rFonts w:ascii="Arial" w:hAnsi="Arial" w:cs="Arial"/>
        </w:rPr>
        <w:t>local</w:t>
      </w:r>
      <w:r w:rsidRPr="007203C7">
        <w:rPr>
          <w:rFonts w:ascii="Arial" w:hAnsi="Arial" w:cs="Arial"/>
          <w:spacing w:val="-5"/>
        </w:rPr>
        <w:t xml:space="preserve"> </w:t>
      </w:r>
      <w:r w:rsidRPr="007203C7">
        <w:rPr>
          <w:rFonts w:ascii="Arial" w:hAnsi="Arial" w:cs="Arial"/>
        </w:rPr>
        <w:t>indicados</w:t>
      </w:r>
      <w:r w:rsidRPr="007203C7">
        <w:rPr>
          <w:rFonts w:ascii="Arial" w:hAnsi="Arial" w:cs="Arial"/>
          <w:spacing w:val="-6"/>
        </w:rPr>
        <w:t xml:space="preserve"> </w:t>
      </w:r>
      <w:r w:rsidRPr="007203C7">
        <w:rPr>
          <w:rFonts w:ascii="Arial" w:hAnsi="Arial" w:cs="Arial"/>
        </w:rPr>
        <w:t>no</w:t>
      </w:r>
      <w:r w:rsidRPr="007203C7">
        <w:rPr>
          <w:rFonts w:ascii="Arial" w:hAnsi="Arial" w:cs="Arial"/>
          <w:spacing w:val="-4"/>
        </w:rPr>
        <w:t xml:space="preserve"> </w:t>
      </w:r>
      <w:r w:rsidRPr="007203C7">
        <w:rPr>
          <w:rFonts w:ascii="Arial" w:hAnsi="Arial" w:cs="Arial"/>
        </w:rPr>
        <w:t>presente</w:t>
      </w:r>
      <w:r w:rsidRPr="007203C7">
        <w:rPr>
          <w:rFonts w:ascii="Arial" w:hAnsi="Arial" w:cs="Arial"/>
          <w:spacing w:val="-3"/>
        </w:rPr>
        <w:t xml:space="preserve"> </w:t>
      </w:r>
      <w:r w:rsidRPr="007203C7">
        <w:rPr>
          <w:rFonts w:ascii="Arial" w:hAnsi="Arial" w:cs="Arial"/>
        </w:rPr>
        <w:t>edital,</w:t>
      </w:r>
      <w:r w:rsidRPr="007203C7">
        <w:rPr>
          <w:rFonts w:ascii="Arial" w:hAnsi="Arial" w:cs="Arial"/>
          <w:spacing w:val="-3"/>
        </w:rPr>
        <w:t xml:space="preserve"> </w:t>
      </w:r>
      <w:r w:rsidRPr="007203C7">
        <w:rPr>
          <w:rFonts w:ascii="Arial" w:hAnsi="Arial" w:cs="Arial"/>
        </w:rPr>
        <w:t>será</w:t>
      </w:r>
      <w:r w:rsidRPr="007203C7">
        <w:rPr>
          <w:rFonts w:ascii="Arial" w:hAnsi="Arial" w:cs="Arial"/>
          <w:spacing w:val="-59"/>
        </w:rPr>
        <w:t xml:space="preserve"> </w:t>
      </w:r>
      <w:r w:rsidRPr="007203C7">
        <w:rPr>
          <w:rFonts w:ascii="Arial" w:hAnsi="Arial" w:cs="Arial"/>
        </w:rPr>
        <w:t>realizada</w:t>
      </w:r>
      <w:r w:rsidRPr="007203C7">
        <w:rPr>
          <w:rFonts w:ascii="Arial" w:hAnsi="Arial" w:cs="Arial"/>
          <w:spacing w:val="1"/>
        </w:rPr>
        <w:t xml:space="preserve"> </w:t>
      </w:r>
      <w:r w:rsidRPr="007203C7">
        <w:rPr>
          <w:rFonts w:ascii="Arial" w:hAnsi="Arial" w:cs="Arial"/>
        </w:rPr>
        <w:t>licitação</w:t>
      </w:r>
      <w:r w:rsidRPr="007203C7">
        <w:rPr>
          <w:rFonts w:ascii="Arial" w:hAnsi="Arial" w:cs="Arial"/>
          <w:spacing w:val="1"/>
        </w:rPr>
        <w:t xml:space="preserve"> </w:t>
      </w:r>
      <w:r w:rsidRPr="007203C7">
        <w:rPr>
          <w:rFonts w:ascii="Arial" w:hAnsi="Arial" w:cs="Arial"/>
        </w:rPr>
        <w:t>na</w:t>
      </w:r>
      <w:r w:rsidRPr="007203C7">
        <w:rPr>
          <w:rFonts w:ascii="Arial" w:hAnsi="Arial" w:cs="Arial"/>
          <w:spacing w:val="1"/>
        </w:rPr>
        <w:t xml:space="preserve"> </w:t>
      </w:r>
      <w:r w:rsidRPr="007203C7">
        <w:rPr>
          <w:rFonts w:ascii="Arial" w:hAnsi="Arial" w:cs="Arial"/>
        </w:rPr>
        <w:t>modalidade</w:t>
      </w:r>
      <w:r w:rsidRPr="007203C7">
        <w:rPr>
          <w:rFonts w:ascii="Arial" w:hAnsi="Arial" w:cs="Arial"/>
          <w:spacing w:val="1"/>
        </w:rPr>
        <w:t xml:space="preserve"> </w:t>
      </w:r>
      <w:r w:rsidRPr="007203C7">
        <w:rPr>
          <w:rFonts w:ascii="Arial" w:hAnsi="Arial" w:cs="Arial"/>
        </w:rPr>
        <w:t>PREGÃO</w:t>
      </w:r>
      <w:r w:rsidRPr="007203C7">
        <w:rPr>
          <w:rFonts w:ascii="Arial" w:hAnsi="Arial" w:cs="Arial"/>
          <w:spacing w:val="1"/>
        </w:rPr>
        <w:t xml:space="preserve"> </w:t>
      </w:r>
      <w:r w:rsidRPr="007203C7">
        <w:rPr>
          <w:rFonts w:ascii="Arial" w:hAnsi="Arial" w:cs="Arial"/>
        </w:rPr>
        <w:t>ELETRÔNICO,</w:t>
      </w:r>
      <w:r w:rsidRPr="007203C7">
        <w:rPr>
          <w:rFonts w:ascii="Arial" w:hAnsi="Arial" w:cs="Arial"/>
          <w:spacing w:val="1"/>
        </w:rPr>
        <w:t xml:space="preserve"> </w:t>
      </w:r>
      <w:r w:rsidRPr="007203C7">
        <w:rPr>
          <w:rFonts w:ascii="Arial" w:hAnsi="Arial" w:cs="Arial"/>
        </w:rPr>
        <w:t>do</w:t>
      </w:r>
      <w:r w:rsidRPr="007203C7">
        <w:rPr>
          <w:rFonts w:ascii="Arial" w:hAnsi="Arial" w:cs="Arial"/>
          <w:spacing w:val="1"/>
        </w:rPr>
        <w:t xml:space="preserve"> </w:t>
      </w:r>
      <w:r w:rsidRPr="007203C7">
        <w:rPr>
          <w:rFonts w:ascii="Arial" w:hAnsi="Arial" w:cs="Arial"/>
        </w:rPr>
        <w:t>tipo</w:t>
      </w:r>
      <w:r w:rsidRPr="007203C7">
        <w:rPr>
          <w:rFonts w:ascii="Arial" w:hAnsi="Arial" w:cs="Arial"/>
          <w:spacing w:val="1"/>
        </w:rPr>
        <w:t xml:space="preserve"> </w:t>
      </w:r>
      <w:r w:rsidRPr="007203C7">
        <w:rPr>
          <w:rFonts w:ascii="Arial" w:hAnsi="Arial" w:cs="Arial"/>
          <w:b/>
          <w:u w:val="thick"/>
        </w:rPr>
        <w:t>MENOR</w:t>
      </w:r>
      <w:r w:rsidRPr="007203C7">
        <w:rPr>
          <w:rFonts w:ascii="Arial" w:hAnsi="Arial" w:cs="Arial"/>
          <w:b/>
          <w:spacing w:val="1"/>
          <w:u w:val="thick"/>
        </w:rPr>
        <w:t xml:space="preserve"> </w:t>
      </w:r>
      <w:r w:rsidRPr="007203C7">
        <w:rPr>
          <w:rFonts w:ascii="Arial" w:hAnsi="Arial" w:cs="Arial"/>
          <w:b/>
          <w:u w:val="thick"/>
        </w:rPr>
        <w:t>PREÇO</w:t>
      </w:r>
      <w:r w:rsidRPr="007203C7">
        <w:rPr>
          <w:rFonts w:ascii="Arial" w:hAnsi="Arial" w:cs="Arial"/>
        </w:rPr>
        <w:t>,</w:t>
      </w:r>
      <w:r w:rsidRPr="007203C7">
        <w:rPr>
          <w:rFonts w:ascii="Arial" w:hAnsi="Arial" w:cs="Arial"/>
          <w:spacing w:val="1"/>
        </w:rPr>
        <w:t xml:space="preserve"> </w:t>
      </w:r>
      <w:r w:rsidRPr="007203C7">
        <w:rPr>
          <w:rFonts w:ascii="Arial" w:hAnsi="Arial" w:cs="Arial"/>
        </w:rPr>
        <w:t>julgado</w:t>
      </w:r>
      <w:r w:rsidRPr="007203C7">
        <w:rPr>
          <w:rFonts w:ascii="Arial" w:hAnsi="Arial" w:cs="Arial"/>
          <w:spacing w:val="-4"/>
        </w:rPr>
        <w:t xml:space="preserve"> </w:t>
      </w:r>
      <w:r w:rsidRPr="007203C7">
        <w:rPr>
          <w:rFonts w:ascii="Arial" w:hAnsi="Arial" w:cs="Arial"/>
        </w:rPr>
        <w:t>pelo</w:t>
      </w:r>
      <w:r w:rsidRPr="007203C7">
        <w:rPr>
          <w:rFonts w:ascii="Arial" w:hAnsi="Arial" w:cs="Arial"/>
          <w:spacing w:val="-1"/>
        </w:rPr>
        <w:t xml:space="preserve"> </w:t>
      </w:r>
      <w:r w:rsidRPr="007203C7">
        <w:rPr>
          <w:rFonts w:ascii="Arial" w:hAnsi="Arial" w:cs="Arial"/>
        </w:rPr>
        <w:t>valor do</w:t>
      </w:r>
      <w:r w:rsidRPr="007203C7">
        <w:rPr>
          <w:rFonts w:ascii="Arial" w:hAnsi="Arial" w:cs="Arial"/>
          <w:spacing w:val="-2"/>
        </w:rPr>
        <w:t xml:space="preserve"> </w:t>
      </w:r>
      <w:r w:rsidR="000A412E">
        <w:rPr>
          <w:rFonts w:ascii="Arial" w:hAnsi="Arial" w:cs="Arial"/>
          <w:b/>
          <w:spacing w:val="-2"/>
        </w:rPr>
        <w:t>ITEM</w:t>
      </w:r>
      <w:r w:rsidRPr="007203C7">
        <w:rPr>
          <w:rFonts w:ascii="Arial" w:hAnsi="Arial" w:cs="Arial"/>
        </w:rPr>
        <w:t>,</w:t>
      </w:r>
      <w:r w:rsidRPr="007203C7">
        <w:rPr>
          <w:rFonts w:ascii="Arial" w:hAnsi="Arial" w:cs="Arial"/>
          <w:spacing w:val="-2"/>
        </w:rPr>
        <w:t xml:space="preserve"> </w:t>
      </w:r>
      <w:r w:rsidRPr="007203C7">
        <w:rPr>
          <w:rFonts w:ascii="Arial" w:hAnsi="Arial" w:cs="Arial"/>
        </w:rPr>
        <w:t>realizado</w:t>
      </w:r>
      <w:r w:rsidRPr="007203C7">
        <w:rPr>
          <w:rFonts w:ascii="Arial" w:hAnsi="Arial" w:cs="Arial"/>
          <w:spacing w:val="-1"/>
        </w:rPr>
        <w:t xml:space="preserve"> </w:t>
      </w:r>
      <w:r w:rsidRPr="007203C7">
        <w:rPr>
          <w:rFonts w:ascii="Arial" w:hAnsi="Arial" w:cs="Arial"/>
        </w:rPr>
        <w:t>por</w:t>
      </w:r>
      <w:r w:rsidRPr="007203C7">
        <w:rPr>
          <w:rFonts w:ascii="Arial" w:hAnsi="Arial" w:cs="Arial"/>
          <w:spacing w:val="-3"/>
        </w:rPr>
        <w:t xml:space="preserve"> </w:t>
      </w:r>
      <w:r w:rsidRPr="007203C7">
        <w:rPr>
          <w:rFonts w:ascii="Arial" w:hAnsi="Arial" w:cs="Arial"/>
        </w:rPr>
        <w:t>meio</w:t>
      </w:r>
      <w:r w:rsidRPr="007203C7">
        <w:rPr>
          <w:rFonts w:ascii="Arial" w:hAnsi="Arial" w:cs="Arial"/>
          <w:spacing w:val="-1"/>
        </w:rPr>
        <w:t xml:space="preserve"> </w:t>
      </w:r>
      <w:r w:rsidRPr="007203C7">
        <w:rPr>
          <w:rFonts w:ascii="Arial" w:hAnsi="Arial" w:cs="Arial"/>
        </w:rPr>
        <w:t>da</w:t>
      </w:r>
      <w:r w:rsidRPr="007203C7">
        <w:rPr>
          <w:rFonts w:ascii="Arial" w:hAnsi="Arial" w:cs="Arial"/>
          <w:spacing w:val="-3"/>
        </w:rPr>
        <w:t xml:space="preserve"> </w:t>
      </w:r>
      <w:r w:rsidRPr="007203C7">
        <w:rPr>
          <w:rFonts w:ascii="Arial" w:hAnsi="Arial" w:cs="Arial"/>
        </w:rPr>
        <w:t>internet,</w:t>
      </w:r>
      <w:r w:rsidRPr="007203C7">
        <w:rPr>
          <w:rFonts w:ascii="Arial" w:hAnsi="Arial" w:cs="Arial"/>
          <w:spacing w:val="-2"/>
        </w:rPr>
        <w:t xml:space="preserve"> </w:t>
      </w:r>
      <w:r w:rsidRPr="007203C7">
        <w:rPr>
          <w:rFonts w:ascii="Arial" w:hAnsi="Arial" w:cs="Arial"/>
        </w:rPr>
        <w:t>no</w:t>
      </w:r>
      <w:r w:rsidRPr="007203C7">
        <w:rPr>
          <w:rFonts w:ascii="Arial" w:hAnsi="Arial" w:cs="Arial"/>
          <w:spacing w:val="-3"/>
        </w:rPr>
        <w:t xml:space="preserve"> </w:t>
      </w:r>
      <w:r w:rsidRPr="007203C7">
        <w:rPr>
          <w:rFonts w:ascii="Arial" w:hAnsi="Arial" w:cs="Arial"/>
        </w:rPr>
        <w:t xml:space="preserve">site: </w:t>
      </w:r>
      <w:hyperlink r:id="rId13">
        <w:r w:rsidRPr="007203C7">
          <w:rPr>
            <w:rFonts w:ascii="Arial" w:hAnsi="Arial" w:cs="Arial"/>
            <w:color w:val="FF0000"/>
            <w:u w:val="single" w:color="FF0000"/>
          </w:rPr>
          <w:t>www.licitanet.com.br</w:t>
        </w:r>
        <w:r w:rsidRPr="007203C7">
          <w:rPr>
            <w:rFonts w:ascii="Arial" w:hAnsi="Arial" w:cs="Arial"/>
          </w:rPr>
          <w:t>.</w:t>
        </w:r>
      </w:hyperlink>
      <w:r w:rsidR="007203C7">
        <w:rPr>
          <w:rFonts w:ascii="Arial" w:hAnsi="Arial" w:cs="Arial"/>
        </w:rPr>
        <w:t xml:space="preserve"> </w:t>
      </w:r>
    </w:p>
    <w:p w14:paraId="221D5FB8" w14:textId="77777777" w:rsidR="004E03B5" w:rsidRDefault="004E03B5" w:rsidP="00CB25E1">
      <w:pPr>
        <w:pStyle w:val="Corpodetexto"/>
        <w:spacing w:before="9"/>
        <w:jc w:val="both"/>
        <w:rPr>
          <w:sz w:val="13"/>
        </w:rPr>
      </w:pPr>
    </w:p>
    <w:p w14:paraId="5BEDE8B7" w14:textId="77777777" w:rsidR="004E03B5" w:rsidRDefault="00EB7B3B" w:rsidP="00CB25E1">
      <w:pPr>
        <w:spacing w:before="94" w:after="4"/>
        <w:ind w:left="698"/>
        <w:jc w:val="both"/>
        <w:rPr>
          <w:rFonts w:ascii="Arial" w:hAnsi="Arial"/>
          <w:i/>
        </w:rPr>
      </w:pPr>
      <w:r>
        <w:rPr>
          <w:noProof/>
          <w:lang w:val="pt-BR" w:eastAsia="pt-BR"/>
        </w:rPr>
        <mc:AlternateContent>
          <mc:Choice Requires="wps">
            <w:drawing>
              <wp:anchor distT="0" distB="0" distL="114300" distR="114300" simplePos="0" relativeHeight="485231104" behindDoc="1" locked="0" layoutInCell="1" allowOverlap="1" wp14:anchorId="0B51CF7E" wp14:editId="5C91C912">
                <wp:simplePos x="0" y="0"/>
                <wp:positionH relativeFrom="page">
                  <wp:posOffset>1129665</wp:posOffset>
                </wp:positionH>
                <wp:positionV relativeFrom="paragraph">
                  <wp:posOffset>222885</wp:posOffset>
                </wp:positionV>
                <wp:extent cx="5711825" cy="160020"/>
                <wp:effectExtent l="0" t="0" r="0" b="0"/>
                <wp:wrapNone/>
                <wp:docPr id="200" name="Rectangle 1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1825" cy="160020"/>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4A5582" id="Rectangle 178" o:spid="_x0000_s1026" style="position:absolute;margin-left:88.95pt;margin-top:17.55pt;width:449.75pt;height:12.6pt;z-index:-18085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" fillcolor="yellow" stroked="f">
                <w10:wrap anchorx="page"/>
              </v:rect>
            </w:pict>
          </mc:Fallback>
        </mc:AlternateContent>
      </w:r>
      <w:r w:rsidR="00DF7667">
        <w:rPr>
          <w:rFonts w:ascii="Arial" w:hAnsi="Arial"/>
          <w:i/>
          <w:shd w:val="clear" w:color="auto" w:fill="FFFF00"/>
        </w:rPr>
        <w:t>Todas</w:t>
      </w:r>
      <w:r w:rsidR="00DF7667">
        <w:rPr>
          <w:rFonts w:ascii="Arial" w:hAnsi="Arial"/>
          <w:i/>
          <w:spacing w:val="20"/>
          <w:shd w:val="clear" w:color="auto" w:fill="FFFF00"/>
        </w:rPr>
        <w:t xml:space="preserve"> </w:t>
      </w:r>
      <w:r w:rsidR="00DF7667">
        <w:rPr>
          <w:rFonts w:ascii="Arial" w:hAnsi="Arial"/>
          <w:i/>
          <w:shd w:val="clear" w:color="auto" w:fill="FFFF00"/>
        </w:rPr>
        <w:t>as</w:t>
      </w:r>
      <w:r w:rsidR="00DF7667">
        <w:rPr>
          <w:rFonts w:ascii="Arial" w:hAnsi="Arial"/>
          <w:i/>
          <w:spacing w:val="21"/>
          <w:shd w:val="clear" w:color="auto" w:fill="FFFF00"/>
        </w:rPr>
        <w:t xml:space="preserve"> </w:t>
      </w:r>
      <w:r w:rsidR="00DF7667">
        <w:rPr>
          <w:rFonts w:ascii="Arial" w:hAnsi="Arial"/>
          <w:i/>
          <w:shd w:val="clear" w:color="auto" w:fill="FFFF00"/>
        </w:rPr>
        <w:t>Cotações</w:t>
      </w:r>
      <w:r w:rsidR="00DF7667">
        <w:rPr>
          <w:rFonts w:ascii="Arial" w:hAnsi="Arial"/>
          <w:i/>
          <w:spacing w:val="21"/>
          <w:shd w:val="clear" w:color="auto" w:fill="FFFF00"/>
        </w:rPr>
        <w:t xml:space="preserve"> </w:t>
      </w:r>
      <w:r w:rsidR="00DF7667">
        <w:rPr>
          <w:rFonts w:ascii="Arial" w:hAnsi="Arial"/>
          <w:i/>
          <w:shd w:val="clear" w:color="auto" w:fill="FFFF00"/>
        </w:rPr>
        <w:t>de</w:t>
      </w:r>
      <w:r w:rsidR="00DF7667">
        <w:rPr>
          <w:rFonts w:ascii="Arial" w:hAnsi="Arial"/>
          <w:i/>
          <w:spacing w:val="18"/>
          <w:shd w:val="clear" w:color="auto" w:fill="FFFF00"/>
        </w:rPr>
        <w:t xml:space="preserve"> </w:t>
      </w:r>
      <w:r w:rsidR="00DF7667">
        <w:rPr>
          <w:rFonts w:ascii="Arial" w:hAnsi="Arial"/>
          <w:i/>
          <w:shd w:val="clear" w:color="auto" w:fill="FFFF00"/>
        </w:rPr>
        <w:t>Preços,</w:t>
      </w:r>
      <w:r w:rsidR="00DF7667">
        <w:rPr>
          <w:rFonts w:ascii="Arial" w:hAnsi="Arial"/>
          <w:i/>
          <w:spacing w:val="20"/>
          <w:shd w:val="clear" w:color="auto" w:fill="FFFF00"/>
        </w:rPr>
        <w:t xml:space="preserve"> </w:t>
      </w:r>
      <w:r w:rsidR="00DF7667">
        <w:rPr>
          <w:rFonts w:ascii="Arial" w:hAnsi="Arial"/>
          <w:i/>
          <w:shd w:val="clear" w:color="auto" w:fill="FFFF00"/>
        </w:rPr>
        <w:t>Orçamentos,</w:t>
      </w:r>
      <w:r w:rsidR="00DF7667">
        <w:rPr>
          <w:rFonts w:ascii="Arial" w:hAnsi="Arial"/>
          <w:i/>
          <w:spacing w:val="22"/>
          <w:shd w:val="clear" w:color="auto" w:fill="FFFF00"/>
        </w:rPr>
        <w:t xml:space="preserve"> </w:t>
      </w:r>
      <w:r w:rsidR="00DF7667">
        <w:rPr>
          <w:rFonts w:ascii="Arial" w:hAnsi="Arial"/>
          <w:i/>
          <w:shd w:val="clear" w:color="auto" w:fill="FFFF00"/>
        </w:rPr>
        <w:t>Valores</w:t>
      </w:r>
      <w:r w:rsidR="00DF7667">
        <w:rPr>
          <w:rFonts w:ascii="Arial" w:hAnsi="Arial"/>
          <w:i/>
          <w:spacing w:val="21"/>
          <w:shd w:val="clear" w:color="auto" w:fill="FFFF00"/>
        </w:rPr>
        <w:t xml:space="preserve"> </w:t>
      </w:r>
      <w:r w:rsidR="00DF7667">
        <w:rPr>
          <w:rFonts w:ascii="Arial" w:hAnsi="Arial"/>
          <w:i/>
          <w:shd w:val="clear" w:color="auto" w:fill="FFFF00"/>
        </w:rPr>
        <w:t>Prévios</w:t>
      </w:r>
      <w:r w:rsidR="00DF7667">
        <w:rPr>
          <w:rFonts w:ascii="Arial" w:hAnsi="Arial"/>
          <w:i/>
          <w:spacing w:val="21"/>
          <w:shd w:val="clear" w:color="auto" w:fill="FFFF00"/>
        </w:rPr>
        <w:t xml:space="preserve"> </w:t>
      </w:r>
      <w:r w:rsidR="00DF7667">
        <w:rPr>
          <w:rFonts w:ascii="Arial" w:hAnsi="Arial"/>
          <w:i/>
          <w:shd w:val="clear" w:color="auto" w:fill="FFFF00"/>
        </w:rPr>
        <w:t>e</w:t>
      </w:r>
      <w:r w:rsidR="00DF7667">
        <w:rPr>
          <w:rFonts w:ascii="Arial" w:hAnsi="Arial"/>
          <w:i/>
          <w:spacing w:val="18"/>
          <w:shd w:val="clear" w:color="auto" w:fill="FFFF00"/>
        </w:rPr>
        <w:t xml:space="preserve"> </w:t>
      </w:r>
      <w:r w:rsidR="00DF7667">
        <w:rPr>
          <w:rFonts w:ascii="Arial" w:hAnsi="Arial"/>
          <w:i/>
          <w:shd w:val="clear" w:color="auto" w:fill="FFFF00"/>
        </w:rPr>
        <w:t>Cálculos</w:t>
      </w:r>
      <w:r w:rsidR="00DF7667">
        <w:rPr>
          <w:rFonts w:ascii="Arial" w:hAnsi="Arial"/>
          <w:i/>
          <w:spacing w:val="21"/>
          <w:shd w:val="clear" w:color="auto" w:fill="FFFF00"/>
        </w:rPr>
        <w:t xml:space="preserve"> </w:t>
      </w:r>
      <w:r w:rsidR="00DF7667">
        <w:rPr>
          <w:rFonts w:ascii="Arial" w:hAnsi="Arial"/>
          <w:i/>
          <w:shd w:val="clear" w:color="auto" w:fill="FFFF00"/>
        </w:rPr>
        <w:t>de</w:t>
      </w:r>
      <w:r w:rsidR="00DF7667">
        <w:rPr>
          <w:rFonts w:ascii="Arial" w:hAnsi="Arial"/>
          <w:i/>
          <w:spacing w:val="20"/>
          <w:shd w:val="clear" w:color="auto" w:fill="FFFF00"/>
        </w:rPr>
        <w:t xml:space="preserve"> </w:t>
      </w:r>
      <w:r w:rsidR="00DF7667">
        <w:rPr>
          <w:rFonts w:ascii="Arial" w:hAnsi="Arial"/>
          <w:i/>
          <w:shd w:val="clear" w:color="auto" w:fill="FFFF00"/>
        </w:rPr>
        <w:t>Média</w:t>
      </w:r>
      <w:r w:rsidR="00DF7667">
        <w:rPr>
          <w:rFonts w:ascii="Arial" w:hAnsi="Arial"/>
          <w:i/>
          <w:spacing w:val="21"/>
          <w:shd w:val="clear" w:color="auto" w:fill="FFFF00"/>
        </w:rPr>
        <w:t xml:space="preserve"> </w:t>
      </w:r>
      <w:r w:rsidR="00DF7667">
        <w:rPr>
          <w:rFonts w:ascii="Arial" w:hAnsi="Arial"/>
          <w:i/>
          <w:shd w:val="clear" w:color="auto" w:fill="FFFF00"/>
        </w:rPr>
        <w:t>são</w:t>
      </w:r>
      <w:r w:rsidR="00DF7667">
        <w:rPr>
          <w:rFonts w:ascii="Arial" w:hAnsi="Arial"/>
          <w:i/>
          <w:spacing w:val="20"/>
          <w:shd w:val="clear" w:color="auto" w:fill="FFFF00"/>
        </w:rPr>
        <w:t xml:space="preserve"> </w:t>
      </w:r>
      <w:r w:rsidR="00DF7667">
        <w:rPr>
          <w:rFonts w:ascii="Arial" w:hAnsi="Arial"/>
          <w:i/>
          <w:shd w:val="clear" w:color="auto" w:fill="FFFF00"/>
        </w:rPr>
        <w:t>de</w:t>
      </w:r>
    </w:p>
    <w:p w14:paraId="51058A46" w14:textId="77777777" w:rsidR="004E03B5" w:rsidRDefault="00EB7B3B" w:rsidP="00CB25E1">
      <w:pPr>
        <w:pStyle w:val="Corpodetexto"/>
        <w:ind w:left="698"/>
        <w:jc w:val="both"/>
        <w:rPr>
          <w:rFonts w:ascii="Arial"/>
          <w:sz w:val="20"/>
        </w:rPr>
      </w:pPr>
      <w:r>
        <w:rPr>
          <w:rFonts w:ascii="Arial"/>
          <w:noProof/>
          <w:sz w:val="20"/>
          <w:lang w:val="pt-BR" w:eastAsia="pt-BR"/>
        </w:rPr>
        <mc:AlternateContent>
          <mc:Choice Requires="wps">
            <w:drawing>
              <wp:inline distT="0" distB="0" distL="0" distR="0" wp14:anchorId="5FDBAF7F" wp14:editId="09E893ED">
                <wp:extent cx="5711825" cy="160020"/>
                <wp:effectExtent l="0" t="0" r="0" b="0"/>
                <wp:docPr id="199" name="Text Box 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1825" cy="160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BD523" w14:textId="77777777" w:rsidR="004354BE" w:rsidRDefault="004354BE">
                            <w:pPr>
                              <w:spacing w:line="250" w:lineRule="exact"/>
                              <w:ind w:right="-15"/>
                              <w:rPr>
                                <w:rFonts w:ascii="Arial" w:hAnsi="Arial"/>
                                <w:i/>
                              </w:rPr>
                            </w:pPr>
                            <w:r>
                              <w:rPr>
                                <w:rFonts w:ascii="Arial" w:hAnsi="Arial"/>
                                <w:i/>
                              </w:rPr>
                              <w:t xml:space="preserve">inteira  </w:t>
                            </w:r>
                            <w:r>
                              <w:rPr>
                                <w:rFonts w:ascii="Arial" w:hAnsi="Arial"/>
                                <w:i/>
                                <w:spacing w:val="11"/>
                              </w:rPr>
                              <w:t xml:space="preserve"> </w:t>
                            </w:r>
                            <w:r>
                              <w:rPr>
                                <w:rFonts w:ascii="Arial" w:hAnsi="Arial"/>
                                <w:i/>
                              </w:rPr>
                              <w:t xml:space="preserve">responsabilidade  </w:t>
                            </w:r>
                            <w:r>
                              <w:rPr>
                                <w:rFonts w:ascii="Arial" w:hAnsi="Arial"/>
                                <w:i/>
                                <w:spacing w:val="11"/>
                              </w:rPr>
                              <w:t xml:space="preserve"> </w:t>
                            </w:r>
                            <w:r>
                              <w:rPr>
                                <w:rFonts w:ascii="Arial" w:hAnsi="Arial"/>
                                <w:i/>
                              </w:rPr>
                              <w:t xml:space="preserve">do  </w:t>
                            </w:r>
                            <w:r>
                              <w:rPr>
                                <w:rFonts w:ascii="Arial" w:hAnsi="Arial"/>
                                <w:i/>
                                <w:spacing w:val="11"/>
                              </w:rPr>
                              <w:t xml:space="preserve"> </w:t>
                            </w:r>
                            <w:r>
                              <w:rPr>
                                <w:rFonts w:ascii="Arial" w:hAnsi="Arial"/>
                                <w:i/>
                              </w:rPr>
                              <w:t xml:space="preserve">setor  </w:t>
                            </w:r>
                            <w:r>
                              <w:rPr>
                                <w:rFonts w:ascii="Arial" w:hAnsi="Arial"/>
                                <w:i/>
                                <w:spacing w:val="14"/>
                              </w:rPr>
                              <w:t xml:space="preserve"> </w:t>
                            </w:r>
                            <w:r>
                              <w:rPr>
                                <w:rFonts w:ascii="Arial" w:hAnsi="Arial"/>
                                <w:i/>
                              </w:rPr>
                              <w:t xml:space="preserve">que  </w:t>
                            </w:r>
                            <w:r>
                              <w:rPr>
                                <w:rFonts w:ascii="Arial" w:hAnsi="Arial"/>
                                <w:i/>
                                <w:spacing w:val="12"/>
                              </w:rPr>
                              <w:t xml:space="preserve"> </w:t>
                            </w:r>
                            <w:r>
                              <w:rPr>
                                <w:rFonts w:ascii="Arial" w:hAnsi="Arial"/>
                                <w:i/>
                              </w:rPr>
                              <w:t xml:space="preserve">os  </w:t>
                            </w:r>
                            <w:r>
                              <w:rPr>
                                <w:rFonts w:ascii="Arial" w:hAnsi="Arial"/>
                                <w:i/>
                                <w:spacing w:val="9"/>
                              </w:rPr>
                              <w:t xml:space="preserve"> </w:t>
                            </w:r>
                            <w:r>
                              <w:rPr>
                                <w:rFonts w:ascii="Arial" w:hAnsi="Arial"/>
                                <w:i/>
                              </w:rPr>
                              <w:t xml:space="preserve">efetuou,  </w:t>
                            </w:r>
                            <w:r>
                              <w:rPr>
                                <w:rFonts w:ascii="Arial" w:hAnsi="Arial"/>
                                <w:i/>
                                <w:spacing w:val="13"/>
                              </w:rPr>
                              <w:t xml:space="preserve"> </w:t>
                            </w:r>
                            <w:r>
                              <w:rPr>
                                <w:rFonts w:ascii="Arial" w:hAnsi="Arial"/>
                                <w:i/>
                              </w:rPr>
                              <w:t xml:space="preserve">não  </w:t>
                            </w:r>
                            <w:r>
                              <w:rPr>
                                <w:rFonts w:ascii="Arial" w:hAnsi="Arial"/>
                                <w:i/>
                                <w:spacing w:val="11"/>
                              </w:rPr>
                              <w:t xml:space="preserve"> </w:t>
                            </w:r>
                            <w:r>
                              <w:rPr>
                                <w:rFonts w:ascii="Arial" w:hAnsi="Arial"/>
                                <w:i/>
                              </w:rPr>
                              <w:t xml:space="preserve">cabendo  </w:t>
                            </w:r>
                            <w:r>
                              <w:rPr>
                                <w:rFonts w:ascii="Arial" w:hAnsi="Arial"/>
                                <w:i/>
                                <w:spacing w:val="9"/>
                              </w:rPr>
                              <w:t xml:space="preserve"> </w:t>
                            </w:r>
                            <w:r>
                              <w:rPr>
                                <w:rFonts w:ascii="Arial" w:hAnsi="Arial"/>
                                <w:i/>
                              </w:rPr>
                              <w:t xml:space="preserve">assim  </w:t>
                            </w:r>
                            <w:r>
                              <w:rPr>
                                <w:rFonts w:ascii="Arial" w:hAnsi="Arial"/>
                                <w:i/>
                                <w:spacing w:val="13"/>
                              </w:rPr>
                              <w:t xml:space="preserve"> </w:t>
                            </w:r>
                            <w:r>
                              <w:rPr>
                                <w:rFonts w:ascii="Arial" w:hAnsi="Arial"/>
                                <w:i/>
                              </w:rPr>
                              <w:t>qualquer</w:t>
                            </w:r>
                          </w:p>
                        </w:txbxContent>
                      </wps:txbx>
                      <wps:bodyPr rot="0" vert="horz" wrap="square" lIns="0" tIns="0" rIns="0" bIns="0" anchor="t" anchorCtr="0" upright="1">
                        <a:noAutofit/>
                      </wps:bodyPr>
                    </wps:wsp>
                  </a:graphicData>
                </a:graphic>
              </wp:inline>
            </w:drawing>
          </mc:Choice>
          <mc:Fallback>
            <w:pict>
              <v:shapetype w14:anchorId="5FDBAF7F" id="_x0000_t202" coordsize="21600,21600" o:spt="202" path="m,l,21600r21600,l21600,xe">
                <v:stroke joinstyle="miter"/>
                <v:path gradientshapeok="t" o:connecttype="rect"/>
              </v:shapetype>
              <v:shape id="Text Box 177" o:spid="_x0000_s1026" type="#_x0000_t202" style="width:449.75pt;height:1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" filled="f" stroked="f">
                <v:textbox inset="0,0,0,0">
                  <w:txbxContent>
                    <w:p w14:paraId="128BD523" w14:textId="77777777" w:rsidR="004354BE" w:rsidRDefault="004354BE">
                      <w:pPr>
                        <w:spacing w:line="250" w:lineRule="exact"/>
                        <w:ind w:right="-15"/>
                        <w:rPr>
                          <w:rFonts w:ascii="Arial" w:hAnsi="Arial"/>
                          <w:i/>
                        </w:rPr>
                      </w:pPr>
                      <w:r>
                        <w:rPr>
                          <w:rFonts w:ascii="Arial" w:hAnsi="Arial"/>
                          <w:i/>
                        </w:rPr>
                        <w:t xml:space="preserve">inteira  </w:t>
                      </w:r>
                      <w:r>
                        <w:rPr>
                          <w:rFonts w:ascii="Arial" w:hAnsi="Arial"/>
                          <w:i/>
                          <w:spacing w:val="11"/>
                        </w:rPr>
                        <w:t xml:space="preserve"> </w:t>
                      </w:r>
                      <w:r>
                        <w:rPr>
                          <w:rFonts w:ascii="Arial" w:hAnsi="Arial"/>
                          <w:i/>
                        </w:rPr>
                        <w:t xml:space="preserve">responsabilidade  </w:t>
                      </w:r>
                      <w:r>
                        <w:rPr>
                          <w:rFonts w:ascii="Arial" w:hAnsi="Arial"/>
                          <w:i/>
                          <w:spacing w:val="11"/>
                        </w:rPr>
                        <w:t xml:space="preserve"> </w:t>
                      </w:r>
                      <w:r>
                        <w:rPr>
                          <w:rFonts w:ascii="Arial" w:hAnsi="Arial"/>
                          <w:i/>
                        </w:rPr>
                        <w:t xml:space="preserve">do  </w:t>
                      </w:r>
                      <w:r>
                        <w:rPr>
                          <w:rFonts w:ascii="Arial" w:hAnsi="Arial"/>
                          <w:i/>
                          <w:spacing w:val="11"/>
                        </w:rPr>
                        <w:t xml:space="preserve"> </w:t>
                      </w:r>
                      <w:r>
                        <w:rPr>
                          <w:rFonts w:ascii="Arial" w:hAnsi="Arial"/>
                          <w:i/>
                        </w:rPr>
                        <w:t xml:space="preserve">setor  </w:t>
                      </w:r>
                      <w:r>
                        <w:rPr>
                          <w:rFonts w:ascii="Arial" w:hAnsi="Arial"/>
                          <w:i/>
                          <w:spacing w:val="14"/>
                        </w:rPr>
                        <w:t xml:space="preserve"> </w:t>
                      </w:r>
                      <w:r>
                        <w:rPr>
                          <w:rFonts w:ascii="Arial" w:hAnsi="Arial"/>
                          <w:i/>
                        </w:rPr>
                        <w:t xml:space="preserve">que  </w:t>
                      </w:r>
                      <w:r>
                        <w:rPr>
                          <w:rFonts w:ascii="Arial" w:hAnsi="Arial"/>
                          <w:i/>
                          <w:spacing w:val="12"/>
                        </w:rPr>
                        <w:t xml:space="preserve"> </w:t>
                      </w:r>
                      <w:r>
                        <w:rPr>
                          <w:rFonts w:ascii="Arial" w:hAnsi="Arial"/>
                          <w:i/>
                        </w:rPr>
                        <w:t xml:space="preserve">os  </w:t>
                      </w:r>
                      <w:r>
                        <w:rPr>
                          <w:rFonts w:ascii="Arial" w:hAnsi="Arial"/>
                          <w:i/>
                          <w:spacing w:val="9"/>
                        </w:rPr>
                        <w:t xml:space="preserve"> </w:t>
                      </w:r>
                      <w:r>
                        <w:rPr>
                          <w:rFonts w:ascii="Arial" w:hAnsi="Arial"/>
                          <w:i/>
                        </w:rPr>
                        <w:t xml:space="preserve">efetuou,  </w:t>
                      </w:r>
                      <w:r>
                        <w:rPr>
                          <w:rFonts w:ascii="Arial" w:hAnsi="Arial"/>
                          <w:i/>
                          <w:spacing w:val="13"/>
                        </w:rPr>
                        <w:t xml:space="preserve"> </w:t>
                      </w:r>
                      <w:r>
                        <w:rPr>
                          <w:rFonts w:ascii="Arial" w:hAnsi="Arial"/>
                          <w:i/>
                        </w:rPr>
                        <w:t xml:space="preserve">não  </w:t>
                      </w:r>
                      <w:r>
                        <w:rPr>
                          <w:rFonts w:ascii="Arial" w:hAnsi="Arial"/>
                          <w:i/>
                          <w:spacing w:val="11"/>
                        </w:rPr>
                        <w:t xml:space="preserve"> </w:t>
                      </w:r>
                      <w:r>
                        <w:rPr>
                          <w:rFonts w:ascii="Arial" w:hAnsi="Arial"/>
                          <w:i/>
                        </w:rPr>
                        <w:t xml:space="preserve">cabendo  </w:t>
                      </w:r>
                      <w:r>
                        <w:rPr>
                          <w:rFonts w:ascii="Arial" w:hAnsi="Arial"/>
                          <w:i/>
                          <w:spacing w:val="9"/>
                        </w:rPr>
                        <w:t xml:space="preserve"> </w:t>
                      </w:r>
                      <w:r>
                        <w:rPr>
                          <w:rFonts w:ascii="Arial" w:hAnsi="Arial"/>
                          <w:i/>
                        </w:rPr>
                        <w:t xml:space="preserve">assim  </w:t>
                      </w:r>
                      <w:r>
                        <w:rPr>
                          <w:rFonts w:ascii="Arial" w:hAnsi="Arial"/>
                          <w:i/>
                          <w:spacing w:val="13"/>
                        </w:rPr>
                        <w:t xml:space="preserve"> </w:t>
                      </w:r>
                      <w:r>
                        <w:rPr>
                          <w:rFonts w:ascii="Arial" w:hAnsi="Arial"/>
                          <w:i/>
                        </w:rPr>
                        <w:t>qualquer</w:t>
                      </w:r>
                    </w:p>
                  </w:txbxContent>
                </v:textbox>
                <w10:anchorlock/>
              </v:shape>
            </w:pict>
          </mc:Fallback>
        </mc:AlternateContent>
      </w:r>
    </w:p>
    <w:p w14:paraId="5C967871" w14:textId="77777777" w:rsidR="004E03B5" w:rsidRDefault="00DF7667" w:rsidP="00CB25E1">
      <w:pPr>
        <w:spacing w:line="232" w:lineRule="exact"/>
        <w:ind w:left="698"/>
        <w:jc w:val="both"/>
        <w:rPr>
          <w:rFonts w:ascii="Arial" w:hAnsi="Arial"/>
          <w:i/>
        </w:rPr>
      </w:pPr>
      <w:r>
        <w:rPr>
          <w:rFonts w:ascii="Arial" w:hAnsi="Arial"/>
          <w:i/>
          <w:shd w:val="clear" w:color="auto" w:fill="FFFF00"/>
        </w:rPr>
        <w:t>responsabilidade</w:t>
      </w:r>
      <w:r>
        <w:rPr>
          <w:rFonts w:ascii="Arial" w:hAnsi="Arial"/>
          <w:i/>
          <w:spacing w:val="-1"/>
          <w:shd w:val="clear" w:color="auto" w:fill="FFFF00"/>
        </w:rPr>
        <w:t xml:space="preserve"> </w:t>
      </w:r>
      <w:r>
        <w:rPr>
          <w:rFonts w:ascii="Arial" w:hAnsi="Arial"/>
          <w:i/>
          <w:shd w:val="clear" w:color="auto" w:fill="FFFF00"/>
        </w:rPr>
        <w:t>ao</w:t>
      </w:r>
      <w:r>
        <w:rPr>
          <w:rFonts w:ascii="Arial" w:hAnsi="Arial"/>
          <w:i/>
          <w:spacing w:val="-1"/>
          <w:shd w:val="clear" w:color="auto" w:fill="FFFF00"/>
        </w:rPr>
        <w:t xml:space="preserve"> </w:t>
      </w:r>
      <w:r>
        <w:rPr>
          <w:rFonts w:ascii="Arial" w:hAnsi="Arial"/>
          <w:i/>
          <w:shd w:val="clear" w:color="auto" w:fill="FFFF00"/>
        </w:rPr>
        <w:t>Pregoeiro</w:t>
      </w:r>
      <w:r>
        <w:rPr>
          <w:rFonts w:ascii="Arial" w:hAnsi="Arial"/>
          <w:i/>
          <w:spacing w:val="-1"/>
          <w:shd w:val="clear" w:color="auto" w:fill="FFFF00"/>
        </w:rPr>
        <w:t xml:space="preserve"> </w:t>
      </w:r>
      <w:r>
        <w:rPr>
          <w:rFonts w:ascii="Arial" w:hAnsi="Arial"/>
          <w:i/>
          <w:shd w:val="clear" w:color="auto" w:fill="FFFF00"/>
        </w:rPr>
        <w:t>ou</w:t>
      </w:r>
      <w:r>
        <w:rPr>
          <w:rFonts w:ascii="Arial" w:hAnsi="Arial"/>
          <w:i/>
          <w:spacing w:val="-1"/>
          <w:shd w:val="clear" w:color="auto" w:fill="FFFF00"/>
        </w:rPr>
        <w:t xml:space="preserve"> </w:t>
      </w:r>
      <w:r>
        <w:rPr>
          <w:rFonts w:ascii="Arial" w:hAnsi="Arial"/>
          <w:i/>
          <w:shd w:val="clear" w:color="auto" w:fill="FFFF00"/>
        </w:rPr>
        <w:t>à</w:t>
      </w:r>
      <w:r>
        <w:rPr>
          <w:rFonts w:ascii="Arial" w:hAnsi="Arial"/>
          <w:i/>
          <w:spacing w:val="-3"/>
          <w:shd w:val="clear" w:color="auto" w:fill="FFFF00"/>
        </w:rPr>
        <w:t xml:space="preserve"> </w:t>
      </w:r>
      <w:r>
        <w:rPr>
          <w:rFonts w:ascii="Arial" w:hAnsi="Arial"/>
          <w:i/>
          <w:shd w:val="clear" w:color="auto" w:fill="FFFF00"/>
        </w:rPr>
        <w:t>Comissão</w:t>
      </w:r>
      <w:r>
        <w:rPr>
          <w:rFonts w:ascii="Arial" w:hAnsi="Arial"/>
          <w:i/>
          <w:spacing w:val="-3"/>
          <w:shd w:val="clear" w:color="auto" w:fill="FFFF00"/>
        </w:rPr>
        <w:t xml:space="preserve"> </w:t>
      </w:r>
      <w:r>
        <w:rPr>
          <w:rFonts w:ascii="Arial" w:hAnsi="Arial"/>
          <w:i/>
          <w:shd w:val="clear" w:color="auto" w:fill="FFFF00"/>
        </w:rPr>
        <w:t>com</w:t>
      </w:r>
      <w:r>
        <w:rPr>
          <w:rFonts w:ascii="Arial" w:hAnsi="Arial"/>
          <w:i/>
          <w:spacing w:val="-2"/>
          <w:shd w:val="clear" w:color="auto" w:fill="FFFF00"/>
        </w:rPr>
        <w:t xml:space="preserve"> </w:t>
      </w:r>
      <w:r>
        <w:rPr>
          <w:rFonts w:ascii="Arial" w:hAnsi="Arial"/>
          <w:i/>
          <w:shd w:val="clear" w:color="auto" w:fill="FFFF00"/>
        </w:rPr>
        <w:t>relação</w:t>
      </w:r>
      <w:r>
        <w:rPr>
          <w:rFonts w:ascii="Arial" w:hAnsi="Arial"/>
          <w:i/>
          <w:spacing w:val="-1"/>
          <w:shd w:val="clear" w:color="auto" w:fill="FFFF00"/>
        </w:rPr>
        <w:t xml:space="preserve"> </w:t>
      </w:r>
      <w:r>
        <w:rPr>
          <w:rFonts w:ascii="Arial" w:hAnsi="Arial"/>
          <w:i/>
          <w:shd w:val="clear" w:color="auto" w:fill="FFFF00"/>
        </w:rPr>
        <w:t>aos</w:t>
      </w:r>
      <w:r>
        <w:rPr>
          <w:rFonts w:ascii="Arial" w:hAnsi="Arial"/>
          <w:i/>
          <w:spacing w:val="-3"/>
          <w:shd w:val="clear" w:color="auto" w:fill="FFFF00"/>
        </w:rPr>
        <w:t xml:space="preserve"> </w:t>
      </w:r>
      <w:r>
        <w:rPr>
          <w:rFonts w:ascii="Arial" w:hAnsi="Arial"/>
          <w:i/>
          <w:shd w:val="clear" w:color="auto" w:fill="FFFF00"/>
        </w:rPr>
        <w:t>mesmos.</w:t>
      </w:r>
    </w:p>
    <w:p w14:paraId="13977F2A" w14:textId="77777777" w:rsidR="004E03B5" w:rsidRDefault="004E03B5" w:rsidP="00CB25E1">
      <w:pPr>
        <w:pStyle w:val="Corpodetexto"/>
        <w:spacing w:before="9"/>
        <w:jc w:val="both"/>
        <w:rPr>
          <w:rFonts w:ascii="Arial"/>
          <w:i/>
          <w:sz w:val="21"/>
        </w:rPr>
      </w:pPr>
    </w:p>
    <w:p w14:paraId="35F62841" w14:textId="77777777" w:rsidR="004E03B5" w:rsidRPr="00FE68E1" w:rsidRDefault="00DF7667" w:rsidP="00CB25E1">
      <w:pPr>
        <w:pStyle w:val="Ttulo3"/>
        <w:ind w:left="338"/>
        <w:jc w:val="both"/>
      </w:pPr>
      <w:r w:rsidRPr="00FE68E1">
        <w:t>FORMALIZAÇÃO</w:t>
      </w:r>
      <w:r w:rsidRPr="00FE68E1">
        <w:rPr>
          <w:spacing w:val="-6"/>
        </w:rPr>
        <w:t xml:space="preserve"> </w:t>
      </w:r>
      <w:r w:rsidRPr="00FE68E1">
        <w:t>DE</w:t>
      </w:r>
      <w:r w:rsidRPr="00FE68E1">
        <w:rPr>
          <w:spacing w:val="-7"/>
        </w:rPr>
        <w:t xml:space="preserve"> </w:t>
      </w:r>
      <w:r w:rsidRPr="00FE68E1">
        <w:t>CONSULTAS/ENCAMINHAMENTOS</w:t>
      </w:r>
    </w:p>
    <w:p w14:paraId="3F730FB8" w14:textId="77777777" w:rsidR="004E03B5" w:rsidRPr="00FE68E1" w:rsidRDefault="00DF7667" w:rsidP="00CB25E1">
      <w:pPr>
        <w:pStyle w:val="PargrafodaLista"/>
        <w:numPr>
          <w:ilvl w:val="0"/>
          <w:numId w:val="44"/>
        </w:numPr>
        <w:tabs>
          <w:tab w:val="left" w:pos="773"/>
          <w:tab w:val="left" w:pos="774"/>
        </w:tabs>
        <w:spacing w:before="2"/>
        <w:ind w:hanging="436"/>
        <w:rPr>
          <w:rFonts w:ascii="Arial" w:hAnsi="Arial" w:cs="Arial"/>
        </w:rPr>
      </w:pPr>
      <w:r w:rsidRPr="00FE68E1">
        <w:rPr>
          <w:rFonts w:ascii="Arial" w:hAnsi="Arial" w:cs="Arial"/>
        </w:rPr>
        <w:t>Endereço:</w:t>
      </w:r>
      <w:r w:rsidRPr="00FE68E1">
        <w:rPr>
          <w:rFonts w:ascii="Arial" w:hAnsi="Arial" w:cs="Arial"/>
          <w:spacing w:val="-3"/>
        </w:rPr>
        <w:t xml:space="preserve"> </w:t>
      </w:r>
      <w:r w:rsidR="002C3396" w:rsidRPr="00FE68E1">
        <w:rPr>
          <w:rFonts w:ascii="Arial" w:hAnsi="Arial" w:cs="Arial"/>
        </w:rPr>
        <w:t>Avenida São Paulo, 5209 -</w:t>
      </w:r>
      <w:r w:rsidR="002C3396" w:rsidRPr="00FE68E1">
        <w:rPr>
          <w:rFonts w:ascii="Arial" w:hAnsi="Arial" w:cs="Arial"/>
          <w:spacing w:val="1"/>
        </w:rPr>
        <w:t xml:space="preserve"> Centro</w:t>
      </w:r>
      <w:r w:rsidR="002C3396" w:rsidRPr="00FE68E1">
        <w:rPr>
          <w:rFonts w:ascii="Arial" w:hAnsi="Arial" w:cs="Arial"/>
        </w:rPr>
        <w:t>,</w:t>
      </w:r>
      <w:r w:rsidR="002C3396" w:rsidRPr="00FE68E1">
        <w:rPr>
          <w:rFonts w:ascii="Arial" w:hAnsi="Arial" w:cs="Arial"/>
          <w:spacing w:val="1"/>
        </w:rPr>
        <w:t xml:space="preserve"> </w:t>
      </w:r>
      <w:r w:rsidR="002C3396" w:rsidRPr="00FE68E1">
        <w:rPr>
          <w:rFonts w:ascii="Arial" w:hAnsi="Arial" w:cs="Arial"/>
        </w:rPr>
        <w:t>na cidade de</w:t>
      </w:r>
      <w:r w:rsidR="002C3396" w:rsidRPr="00FE68E1">
        <w:rPr>
          <w:rFonts w:ascii="Arial" w:hAnsi="Arial" w:cs="Arial"/>
          <w:spacing w:val="1"/>
        </w:rPr>
        <w:t xml:space="preserve"> Alvorada do Oeste</w:t>
      </w:r>
      <w:r w:rsidRPr="00FE68E1">
        <w:rPr>
          <w:rFonts w:ascii="Arial" w:hAnsi="Arial" w:cs="Arial"/>
          <w:spacing w:val="-2"/>
        </w:rPr>
        <w:t xml:space="preserve"> </w:t>
      </w:r>
      <w:r w:rsidRPr="00FE68E1">
        <w:rPr>
          <w:rFonts w:ascii="Arial" w:hAnsi="Arial" w:cs="Arial"/>
        </w:rPr>
        <w:t>-</w:t>
      </w:r>
      <w:r w:rsidRPr="00FE68E1">
        <w:rPr>
          <w:rFonts w:ascii="Arial" w:hAnsi="Arial" w:cs="Arial"/>
          <w:spacing w:val="-2"/>
        </w:rPr>
        <w:t xml:space="preserve"> </w:t>
      </w:r>
      <w:r w:rsidRPr="00FE68E1">
        <w:rPr>
          <w:rFonts w:ascii="Arial" w:hAnsi="Arial" w:cs="Arial"/>
        </w:rPr>
        <w:t>RO</w:t>
      </w:r>
    </w:p>
    <w:p w14:paraId="3C2ED1F9" w14:textId="4728AFB3" w:rsidR="004E03B5" w:rsidRPr="00FE68E1" w:rsidRDefault="00DF7667" w:rsidP="00CB25E1">
      <w:pPr>
        <w:pStyle w:val="PargrafodaLista"/>
        <w:numPr>
          <w:ilvl w:val="0"/>
          <w:numId w:val="44"/>
        </w:numPr>
        <w:tabs>
          <w:tab w:val="left" w:pos="773"/>
          <w:tab w:val="left" w:pos="774"/>
        </w:tabs>
        <w:spacing w:before="1" w:line="252" w:lineRule="exact"/>
        <w:ind w:hanging="436"/>
        <w:rPr>
          <w:rFonts w:ascii="Arial" w:hAnsi="Arial" w:cs="Arial"/>
          <w:color w:val="FF0000"/>
        </w:rPr>
      </w:pPr>
      <w:r w:rsidRPr="00FE68E1">
        <w:rPr>
          <w:rFonts w:ascii="Arial" w:hAnsi="Arial" w:cs="Arial"/>
        </w:rPr>
        <w:t>Pregoeiro</w:t>
      </w:r>
      <w:r w:rsidRPr="00FE68E1">
        <w:rPr>
          <w:rFonts w:ascii="Arial" w:hAnsi="Arial" w:cs="Arial"/>
          <w:color w:val="FF0000"/>
        </w:rPr>
        <w:t>:</w:t>
      </w:r>
      <w:r w:rsidRPr="00FE68E1">
        <w:rPr>
          <w:rFonts w:ascii="Arial" w:hAnsi="Arial" w:cs="Arial"/>
          <w:color w:val="FF0000"/>
          <w:spacing w:val="-4"/>
        </w:rPr>
        <w:t xml:space="preserve"> </w:t>
      </w:r>
      <w:r w:rsidR="00973924">
        <w:rPr>
          <w:rFonts w:ascii="Arial" w:hAnsi="Arial" w:cs="Arial"/>
          <w:color w:val="FF0000"/>
          <w:spacing w:val="-4"/>
        </w:rPr>
        <w:t>Rafael Mendes da Silva</w:t>
      </w:r>
    </w:p>
    <w:p w14:paraId="6B3A05E9" w14:textId="77777777" w:rsidR="004E03B5" w:rsidRPr="00FE68E1" w:rsidRDefault="00DF7667" w:rsidP="00CB25E1">
      <w:pPr>
        <w:pStyle w:val="PargrafodaLista"/>
        <w:numPr>
          <w:ilvl w:val="0"/>
          <w:numId w:val="44"/>
        </w:numPr>
        <w:tabs>
          <w:tab w:val="left" w:pos="773"/>
          <w:tab w:val="left" w:pos="774"/>
        </w:tabs>
        <w:spacing w:line="252" w:lineRule="exact"/>
        <w:ind w:hanging="436"/>
        <w:rPr>
          <w:rFonts w:ascii="Arial" w:hAnsi="Arial" w:cs="Arial"/>
        </w:rPr>
      </w:pPr>
      <w:r w:rsidRPr="00FE68E1">
        <w:rPr>
          <w:rFonts w:ascii="Arial" w:hAnsi="Arial" w:cs="Arial"/>
        </w:rPr>
        <w:t>E-mail:</w:t>
      </w:r>
      <w:r w:rsidRPr="00FE68E1">
        <w:rPr>
          <w:rFonts w:ascii="Arial" w:hAnsi="Arial" w:cs="Arial"/>
          <w:color w:val="000080"/>
          <w:spacing w:val="-3"/>
        </w:rPr>
        <w:t xml:space="preserve"> </w:t>
      </w:r>
      <w:hyperlink r:id="rId14" w:history="1">
        <w:r w:rsidR="00EF42FE" w:rsidRPr="00FE68E1">
          <w:rPr>
            <w:rStyle w:val="Hyperlink"/>
            <w:rFonts w:ascii="Arial" w:hAnsi="Arial" w:cs="Arial"/>
          </w:rPr>
          <w:t>saae@alvoradadooeste.ro.gov.br</w:t>
        </w:r>
      </w:hyperlink>
    </w:p>
    <w:p w14:paraId="2C01AE49" w14:textId="77777777" w:rsidR="004E03B5" w:rsidRPr="00FE68E1" w:rsidRDefault="00DF7667" w:rsidP="00CB25E1">
      <w:pPr>
        <w:pStyle w:val="Corpodetexto"/>
        <w:tabs>
          <w:tab w:val="left" w:pos="773"/>
        </w:tabs>
        <w:spacing w:before="2"/>
        <w:ind w:left="338"/>
        <w:jc w:val="both"/>
        <w:rPr>
          <w:rFonts w:ascii="Arial" w:hAnsi="Arial" w:cs="Arial"/>
        </w:rPr>
      </w:pPr>
      <w:r w:rsidRPr="00FE68E1">
        <w:rPr>
          <w:rFonts w:ascii="Arial" w:hAnsi="Arial" w:cs="Arial"/>
        </w:rPr>
        <w:t>*</w:t>
      </w:r>
      <w:r w:rsidRPr="00FE68E1">
        <w:rPr>
          <w:rFonts w:ascii="Arial" w:hAnsi="Arial" w:cs="Arial"/>
        </w:rPr>
        <w:tab/>
        <w:t>Fone/Fax:</w:t>
      </w:r>
      <w:r w:rsidRPr="00FE68E1">
        <w:rPr>
          <w:rFonts w:ascii="Arial" w:hAnsi="Arial" w:cs="Arial"/>
          <w:spacing w:val="1"/>
        </w:rPr>
        <w:t xml:space="preserve"> </w:t>
      </w:r>
      <w:r w:rsidRPr="00FE68E1">
        <w:rPr>
          <w:rFonts w:ascii="Arial" w:hAnsi="Arial" w:cs="Arial"/>
        </w:rPr>
        <w:t>69</w:t>
      </w:r>
      <w:r w:rsidRPr="00FE68E1">
        <w:rPr>
          <w:rFonts w:ascii="Arial" w:hAnsi="Arial" w:cs="Arial"/>
          <w:spacing w:val="-1"/>
        </w:rPr>
        <w:t xml:space="preserve"> </w:t>
      </w:r>
      <w:r w:rsidRPr="00FE68E1">
        <w:rPr>
          <w:rFonts w:ascii="Arial" w:hAnsi="Arial" w:cs="Arial"/>
        </w:rPr>
        <w:t>34</w:t>
      </w:r>
      <w:r w:rsidR="00EF42FE" w:rsidRPr="00FE68E1">
        <w:rPr>
          <w:rFonts w:ascii="Arial" w:hAnsi="Arial" w:cs="Arial"/>
        </w:rPr>
        <w:t>12</w:t>
      </w:r>
      <w:r w:rsidRPr="00FE68E1">
        <w:rPr>
          <w:rFonts w:ascii="Arial" w:hAnsi="Arial" w:cs="Arial"/>
        </w:rPr>
        <w:t>-</w:t>
      </w:r>
      <w:r w:rsidR="00EF42FE" w:rsidRPr="00FE68E1">
        <w:rPr>
          <w:rFonts w:ascii="Arial" w:hAnsi="Arial" w:cs="Arial"/>
        </w:rPr>
        <w:t>2</w:t>
      </w:r>
      <w:r w:rsidRPr="00FE68E1">
        <w:rPr>
          <w:rFonts w:ascii="Arial" w:hAnsi="Arial" w:cs="Arial"/>
        </w:rPr>
        <w:t>2</w:t>
      </w:r>
      <w:r w:rsidR="00EF42FE" w:rsidRPr="00FE68E1">
        <w:rPr>
          <w:rFonts w:ascii="Arial" w:hAnsi="Arial" w:cs="Arial"/>
        </w:rPr>
        <w:t>62</w:t>
      </w:r>
    </w:p>
    <w:p w14:paraId="5787FD10" w14:textId="77777777" w:rsidR="00EF42FE" w:rsidRPr="00FE68E1" w:rsidRDefault="00EF42FE" w:rsidP="00CB25E1">
      <w:pPr>
        <w:pStyle w:val="Corpodetexto"/>
        <w:tabs>
          <w:tab w:val="left" w:pos="773"/>
        </w:tabs>
        <w:spacing w:before="2"/>
        <w:ind w:left="338"/>
        <w:jc w:val="both"/>
        <w:rPr>
          <w:rFonts w:ascii="Arial" w:hAnsi="Arial" w:cs="Arial"/>
        </w:rPr>
      </w:pPr>
    </w:p>
    <w:p w14:paraId="170420C9" w14:textId="77777777" w:rsidR="004E03B5" w:rsidRDefault="00DF7667" w:rsidP="00CB25E1">
      <w:pPr>
        <w:pStyle w:val="Corpodetexto"/>
        <w:tabs>
          <w:tab w:val="left" w:pos="1586"/>
          <w:tab w:val="left" w:pos="3126"/>
          <w:tab w:val="left" w:pos="4923"/>
          <w:tab w:val="left" w:pos="6891"/>
          <w:tab w:val="left" w:pos="7918"/>
        </w:tabs>
        <w:spacing w:before="1"/>
        <w:ind w:left="338" w:right="207"/>
        <w:jc w:val="both"/>
      </w:pPr>
      <w:r w:rsidRPr="00FE68E1">
        <w:rPr>
          <w:rFonts w:ascii="Arial" w:hAnsi="Arial" w:cs="Arial"/>
        </w:rPr>
        <w:t>Todas</w:t>
      </w:r>
      <w:r w:rsidRPr="00FE68E1">
        <w:rPr>
          <w:rFonts w:ascii="Arial" w:hAnsi="Arial" w:cs="Arial"/>
          <w:spacing w:val="1"/>
        </w:rPr>
        <w:t xml:space="preserve"> </w:t>
      </w:r>
      <w:r w:rsidRPr="00FE68E1">
        <w:rPr>
          <w:rFonts w:ascii="Arial" w:hAnsi="Arial" w:cs="Arial"/>
        </w:rPr>
        <w:t>as</w:t>
      </w:r>
      <w:r w:rsidRPr="00FE68E1">
        <w:rPr>
          <w:rFonts w:ascii="Arial" w:hAnsi="Arial" w:cs="Arial"/>
          <w:spacing w:val="1"/>
        </w:rPr>
        <w:t xml:space="preserve"> </w:t>
      </w:r>
      <w:r w:rsidRPr="00FE68E1">
        <w:rPr>
          <w:rFonts w:ascii="Arial" w:hAnsi="Arial" w:cs="Arial"/>
        </w:rPr>
        <w:t>informações</w:t>
      </w:r>
      <w:r w:rsidRPr="00FE68E1">
        <w:rPr>
          <w:rFonts w:ascii="Arial" w:hAnsi="Arial" w:cs="Arial"/>
          <w:spacing w:val="1"/>
        </w:rPr>
        <w:t xml:space="preserve"> </w:t>
      </w:r>
      <w:r w:rsidRPr="00FE68E1">
        <w:rPr>
          <w:rFonts w:ascii="Arial" w:hAnsi="Arial" w:cs="Arial"/>
        </w:rPr>
        <w:t>oficiais</w:t>
      </w:r>
      <w:r w:rsidRPr="00FE68E1">
        <w:rPr>
          <w:rFonts w:ascii="Arial" w:hAnsi="Arial" w:cs="Arial"/>
          <w:spacing w:val="1"/>
        </w:rPr>
        <w:t xml:space="preserve"> </w:t>
      </w:r>
      <w:r w:rsidRPr="00FE68E1">
        <w:rPr>
          <w:rFonts w:ascii="Arial" w:hAnsi="Arial" w:cs="Arial"/>
        </w:rPr>
        <w:t>pertinentes</w:t>
      </w:r>
      <w:r w:rsidRPr="00FE68E1">
        <w:rPr>
          <w:rFonts w:ascii="Arial" w:hAnsi="Arial" w:cs="Arial"/>
          <w:spacing w:val="1"/>
        </w:rPr>
        <w:t xml:space="preserve"> </w:t>
      </w:r>
      <w:r w:rsidRPr="00FE68E1">
        <w:rPr>
          <w:rFonts w:ascii="Arial" w:hAnsi="Arial" w:cs="Arial"/>
        </w:rPr>
        <w:t>a</w:t>
      </w:r>
      <w:r w:rsidRPr="00FE68E1">
        <w:rPr>
          <w:rFonts w:ascii="Arial" w:hAnsi="Arial" w:cs="Arial"/>
          <w:spacing w:val="1"/>
        </w:rPr>
        <w:t xml:space="preserve"> </w:t>
      </w:r>
      <w:r w:rsidRPr="00FE68E1">
        <w:rPr>
          <w:rFonts w:ascii="Arial" w:hAnsi="Arial" w:cs="Arial"/>
        </w:rPr>
        <w:t>presente</w:t>
      </w:r>
      <w:r w:rsidRPr="00FE68E1">
        <w:rPr>
          <w:rFonts w:ascii="Arial" w:hAnsi="Arial" w:cs="Arial"/>
          <w:spacing w:val="1"/>
        </w:rPr>
        <w:t xml:space="preserve"> </w:t>
      </w:r>
      <w:r w:rsidRPr="00FE68E1">
        <w:rPr>
          <w:rFonts w:ascii="Arial" w:hAnsi="Arial" w:cs="Arial"/>
        </w:rPr>
        <w:t>licitação</w:t>
      </w:r>
      <w:r w:rsidRPr="00FE68E1">
        <w:rPr>
          <w:rFonts w:ascii="Arial" w:hAnsi="Arial" w:cs="Arial"/>
          <w:spacing w:val="1"/>
        </w:rPr>
        <w:t xml:space="preserve"> </w:t>
      </w:r>
      <w:r w:rsidRPr="00FE68E1">
        <w:rPr>
          <w:rFonts w:ascii="Arial" w:hAnsi="Arial" w:cs="Arial"/>
        </w:rPr>
        <w:t>poderão</w:t>
      </w:r>
      <w:r w:rsidRPr="00FE68E1">
        <w:rPr>
          <w:rFonts w:ascii="Arial" w:hAnsi="Arial" w:cs="Arial"/>
          <w:spacing w:val="1"/>
        </w:rPr>
        <w:t xml:space="preserve"> </w:t>
      </w:r>
      <w:r w:rsidRPr="00FE68E1">
        <w:rPr>
          <w:rFonts w:ascii="Arial" w:hAnsi="Arial" w:cs="Arial"/>
        </w:rPr>
        <w:t>ser</w:t>
      </w:r>
      <w:r w:rsidRPr="00FE68E1">
        <w:rPr>
          <w:rFonts w:ascii="Arial" w:hAnsi="Arial" w:cs="Arial"/>
          <w:spacing w:val="1"/>
        </w:rPr>
        <w:t xml:space="preserve"> </w:t>
      </w:r>
      <w:r w:rsidRPr="00FE68E1">
        <w:rPr>
          <w:rFonts w:ascii="Arial" w:hAnsi="Arial" w:cs="Arial"/>
        </w:rPr>
        <w:t>acessadas</w:t>
      </w:r>
      <w:r w:rsidRPr="00FE68E1">
        <w:rPr>
          <w:rFonts w:ascii="Arial" w:hAnsi="Arial" w:cs="Arial"/>
          <w:spacing w:val="1"/>
        </w:rPr>
        <w:t xml:space="preserve"> </w:t>
      </w:r>
      <w:r w:rsidRPr="00FE68E1">
        <w:rPr>
          <w:rFonts w:ascii="Arial" w:hAnsi="Arial" w:cs="Arial"/>
        </w:rPr>
        <w:t>gratuitamente</w:t>
      </w:r>
      <w:r w:rsidRPr="00FE68E1">
        <w:rPr>
          <w:rFonts w:ascii="Arial" w:hAnsi="Arial" w:cs="Arial"/>
          <w:spacing w:val="1"/>
        </w:rPr>
        <w:t xml:space="preserve"> </w:t>
      </w:r>
      <w:r w:rsidRPr="00FE68E1">
        <w:rPr>
          <w:rFonts w:ascii="Arial" w:hAnsi="Arial" w:cs="Arial"/>
        </w:rPr>
        <w:t>nos</w:t>
      </w:r>
      <w:r w:rsidRPr="00FE68E1">
        <w:rPr>
          <w:rFonts w:ascii="Arial" w:hAnsi="Arial" w:cs="Arial"/>
          <w:spacing w:val="1"/>
        </w:rPr>
        <w:t xml:space="preserve"> </w:t>
      </w:r>
      <w:r w:rsidRPr="00FE68E1">
        <w:rPr>
          <w:rFonts w:ascii="Arial" w:hAnsi="Arial" w:cs="Arial"/>
        </w:rPr>
        <w:t>sites:</w:t>
      </w:r>
      <w:r w:rsidRPr="00FE68E1">
        <w:rPr>
          <w:rFonts w:ascii="Arial" w:hAnsi="Arial" w:cs="Arial"/>
          <w:spacing w:val="1"/>
        </w:rPr>
        <w:t xml:space="preserve"> </w:t>
      </w:r>
      <w:r w:rsidR="003B3BEA" w:rsidRPr="00FE68E1">
        <w:rPr>
          <w:rFonts w:ascii="Arial" w:hAnsi="Arial" w:cs="Arial"/>
          <w:spacing w:val="1"/>
        </w:rPr>
        <w:t>https://saae.alvoradadooeste.ro.gov.br</w:t>
      </w:r>
      <w:r w:rsidRPr="00FE68E1">
        <w:rPr>
          <w:rFonts w:ascii="Arial" w:hAnsi="Arial" w:cs="Arial"/>
          <w:spacing w:val="1"/>
        </w:rPr>
        <w:t xml:space="preserve"> </w:t>
      </w:r>
      <w:r w:rsidRPr="00FE68E1">
        <w:rPr>
          <w:rFonts w:ascii="Arial" w:hAnsi="Arial" w:cs="Arial"/>
        </w:rPr>
        <w:t>Portal</w:t>
      </w:r>
      <w:r w:rsidRPr="00FE68E1">
        <w:rPr>
          <w:rFonts w:ascii="Arial" w:hAnsi="Arial" w:cs="Arial"/>
          <w:spacing w:val="1"/>
        </w:rPr>
        <w:t xml:space="preserve"> </w:t>
      </w:r>
      <w:r w:rsidRPr="00FE68E1">
        <w:rPr>
          <w:rFonts w:ascii="Arial" w:hAnsi="Arial" w:cs="Arial"/>
        </w:rPr>
        <w:t>de</w:t>
      </w:r>
      <w:r w:rsidRPr="00FE68E1">
        <w:rPr>
          <w:rFonts w:ascii="Arial" w:hAnsi="Arial" w:cs="Arial"/>
          <w:spacing w:val="1"/>
        </w:rPr>
        <w:t xml:space="preserve"> </w:t>
      </w:r>
      <w:r w:rsidRPr="00FE68E1">
        <w:rPr>
          <w:rFonts w:ascii="Arial" w:hAnsi="Arial" w:cs="Arial"/>
        </w:rPr>
        <w:t>Transparência</w:t>
      </w:r>
      <w:r w:rsidRPr="00FE68E1">
        <w:rPr>
          <w:rFonts w:ascii="Arial" w:hAnsi="Arial" w:cs="Arial"/>
          <w:spacing w:val="1"/>
        </w:rPr>
        <w:t xml:space="preserve"> </w:t>
      </w:r>
      <w:r w:rsidRPr="00FE68E1">
        <w:rPr>
          <w:rFonts w:ascii="Arial" w:hAnsi="Arial" w:cs="Arial"/>
        </w:rPr>
        <w:t>&gt;</w:t>
      </w:r>
      <w:r w:rsidRPr="00FE68E1">
        <w:rPr>
          <w:rFonts w:ascii="Arial" w:hAnsi="Arial" w:cs="Arial"/>
          <w:spacing w:val="1"/>
        </w:rPr>
        <w:t xml:space="preserve"> </w:t>
      </w:r>
      <w:r w:rsidRPr="00FE68E1">
        <w:rPr>
          <w:rFonts w:ascii="Arial" w:hAnsi="Arial" w:cs="Arial"/>
        </w:rPr>
        <w:t>Licitações</w:t>
      </w:r>
      <w:r w:rsidRPr="00FE68E1">
        <w:rPr>
          <w:rFonts w:ascii="Arial" w:hAnsi="Arial" w:cs="Arial"/>
          <w:spacing w:val="1"/>
        </w:rPr>
        <w:t xml:space="preserve"> </w:t>
      </w:r>
      <w:r w:rsidRPr="00FE68E1">
        <w:rPr>
          <w:rFonts w:ascii="Arial" w:hAnsi="Arial" w:cs="Arial"/>
        </w:rPr>
        <w:t>(</w:t>
      </w:r>
      <w:hyperlink w:history="1">
        <w:r w:rsidR="000C184C" w:rsidRPr="007C4C7F">
          <w:rPr>
            <w:rStyle w:val="Hyperlink"/>
            <w:rFonts w:ascii="Arial" w:hAnsi="Arial" w:cs="Arial"/>
          </w:rPr>
          <w:t>http://transparencia.saae</w:t>
        </w:r>
        <w:r w:rsidR="000C184C" w:rsidRPr="007C4C7F">
          <w:rPr>
            <w:rStyle w:val="Hyperlink"/>
            <w:sz w:val="20"/>
          </w:rPr>
          <w:t>Alvorada do Oeste</w:t>
        </w:r>
        <w:r w:rsidR="000C184C" w:rsidRPr="007C4C7F">
          <w:rPr>
            <w:rStyle w:val="Hyperlink"/>
            <w:rFonts w:ascii="Arial" w:hAnsi="Arial" w:cs="Arial"/>
          </w:rPr>
          <w:t>.com.br portaltransparencia/licitacoes)</w:t>
        </w:r>
      </w:hyperlink>
      <w:r w:rsidRPr="00FE68E1">
        <w:rPr>
          <w:rFonts w:ascii="Arial" w:hAnsi="Arial" w:cs="Arial"/>
          <w:spacing w:val="1"/>
        </w:rPr>
        <w:t xml:space="preserve"> </w:t>
      </w:r>
      <w:r w:rsidRPr="00FE68E1">
        <w:rPr>
          <w:rFonts w:ascii="Arial" w:hAnsi="Arial" w:cs="Arial"/>
        </w:rPr>
        <w:t>e</w:t>
      </w:r>
      <w:r w:rsidRPr="00FE68E1">
        <w:rPr>
          <w:rFonts w:ascii="Arial" w:hAnsi="Arial" w:cs="Arial"/>
          <w:spacing w:val="1"/>
        </w:rPr>
        <w:t xml:space="preserve"> </w:t>
      </w:r>
      <w:hyperlink r:id="rId15">
        <w:r w:rsidRPr="00FE68E1">
          <w:rPr>
            <w:rFonts w:ascii="Arial" w:hAnsi="Arial" w:cs="Arial"/>
            <w:color w:val="FF0000"/>
            <w:u w:val="single" w:color="FF0000"/>
          </w:rPr>
          <w:t>www.licitanet.com.br</w:t>
        </w:r>
        <w:r w:rsidRPr="00FE68E1">
          <w:rPr>
            <w:rFonts w:ascii="Arial" w:hAnsi="Arial" w:cs="Arial"/>
          </w:rPr>
          <w:t>,</w:t>
        </w:r>
      </w:hyperlink>
      <w:r w:rsidRPr="00FE68E1">
        <w:rPr>
          <w:rFonts w:ascii="Arial" w:hAnsi="Arial" w:cs="Arial"/>
          <w:spacing w:val="1"/>
        </w:rPr>
        <w:t xml:space="preserve"> </w:t>
      </w:r>
      <w:r w:rsidRPr="00FE68E1">
        <w:rPr>
          <w:rFonts w:ascii="Arial" w:hAnsi="Arial" w:cs="Arial"/>
        </w:rPr>
        <w:t xml:space="preserve">bem como no </w:t>
      </w:r>
      <w:r w:rsidRPr="00FE68E1">
        <w:rPr>
          <w:rFonts w:ascii="Arial" w:hAnsi="Arial" w:cs="Arial"/>
          <w:u w:val="single"/>
        </w:rPr>
        <w:t xml:space="preserve">Mural da Serviço Autônomo de Água e Esgoto de </w:t>
      </w:r>
      <w:r w:rsidR="009E0C3D" w:rsidRPr="00FE68E1">
        <w:rPr>
          <w:rFonts w:ascii="Arial" w:hAnsi="Arial" w:cs="Arial"/>
          <w:u w:val="single"/>
        </w:rPr>
        <w:t>Alvorada do Oeste</w:t>
      </w:r>
      <w:r w:rsidRPr="00FE68E1">
        <w:rPr>
          <w:rFonts w:ascii="Arial" w:hAnsi="Arial" w:cs="Arial"/>
        </w:rPr>
        <w:t>, Associação</w:t>
      </w:r>
      <w:r w:rsidRPr="00FE68E1">
        <w:rPr>
          <w:rFonts w:ascii="Arial" w:hAnsi="Arial" w:cs="Arial"/>
        </w:rPr>
        <w:tab/>
        <w:t>Rondoniense</w:t>
      </w:r>
      <w:r w:rsidRPr="00FE68E1">
        <w:rPr>
          <w:rFonts w:ascii="Arial" w:hAnsi="Arial" w:cs="Arial"/>
        </w:rPr>
        <w:tab/>
        <w:t>dos</w:t>
      </w:r>
      <w:r w:rsidRPr="00FE68E1">
        <w:rPr>
          <w:rFonts w:ascii="Arial" w:hAnsi="Arial" w:cs="Arial"/>
        </w:rPr>
        <w:tab/>
        <w:t>Municípios/</w:t>
      </w:r>
      <w:r w:rsidRPr="00FE68E1">
        <w:rPr>
          <w:rFonts w:ascii="Arial" w:hAnsi="Arial" w:cs="Arial"/>
          <w:u w:val="single"/>
        </w:rPr>
        <w:t>AROM</w:t>
      </w:r>
      <w:r w:rsidRPr="00FE68E1">
        <w:rPr>
          <w:rFonts w:ascii="Arial" w:hAnsi="Arial" w:cs="Arial"/>
          <w:spacing w:val="-59"/>
        </w:rPr>
        <w:t xml:space="preserve"> </w:t>
      </w:r>
      <w:r w:rsidRPr="00FE68E1">
        <w:rPr>
          <w:rFonts w:ascii="Arial" w:hAnsi="Arial" w:cs="Arial"/>
        </w:rPr>
        <w:t>(</w:t>
      </w:r>
      <w:hyperlink r:id="rId16" w:history="1">
        <w:r w:rsidR="000C184C" w:rsidRPr="007C4C7F">
          <w:rPr>
            <w:rStyle w:val="Hyperlink"/>
            <w:rFonts w:ascii="Arial" w:hAnsi="Arial" w:cs="Arial"/>
          </w:rPr>
          <w:t>www.diariomunicipal.com.br/arom)</w:t>
        </w:r>
      </w:hyperlink>
      <w:r w:rsidRPr="00FE68E1">
        <w:rPr>
          <w:rFonts w:ascii="Arial" w:hAnsi="Arial" w:cs="Arial"/>
        </w:rPr>
        <w:t>".</w:t>
      </w:r>
      <w:r w:rsidR="000C184C">
        <w:rPr>
          <w:rFonts w:ascii="Arial" w:hAnsi="Arial" w:cs="Arial"/>
        </w:rPr>
        <w:t xml:space="preserve">  </w:t>
      </w:r>
    </w:p>
    <w:p w14:paraId="146A8DEC" w14:textId="77777777" w:rsidR="004E03B5" w:rsidRDefault="00EB7B3B" w:rsidP="00CB25E1">
      <w:pPr>
        <w:pStyle w:val="Corpodetexto"/>
        <w:spacing w:before="1"/>
        <w:jc w:val="both"/>
        <w:rPr>
          <w:sz w:val="20"/>
        </w:rPr>
      </w:pPr>
      <w:r>
        <w:rPr>
          <w:noProof/>
          <w:lang w:val="pt-BR" w:eastAsia="pt-BR"/>
        </w:rPr>
        <mc:AlternateContent>
          <mc:Choice Requires="wps">
            <w:drawing>
              <wp:anchor distT="0" distB="0" distL="0" distR="0" simplePos="0" relativeHeight="487588864" behindDoc="1" locked="0" layoutInCell="1" allowOverlap="1" wp14:anchorId="3A7F9715" wp14:editId="4BD3CC02">
                <wp:simplePos x="0" y="0"/>
                <wp:positionH relativeFrom="page">
                  <wp:posOffset>882650</wp:posOffset>
                </wp:positionH>
                <wp:positionV relativeFrom="paragraph">
                  <wp:posOffset>162560</wp:posOffset>
                </wp:positionV>
                <wp:extent cx="5977255" cy="178435"/>
                <wp:effectExtent l="0" t="0" r="0" b="0"/>
                <wp:wrapTopAndBottom/>
                <wp:docPr id="198" name="Text Box 1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7843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19C7BC" w14:textId="77777777" w:rsidR="004354BE" w:rsidRDefault="004354BE">
                            <w:pPr>
                              <w:tabs>
                                <w:tab w:val="left" w:pos="736"/>
                              </w:tabs>
                              <w:spacing w:before="21"/>
                              <w:ind w:left="28"/>
                              <w:rPr>
                                <w:rFonts w:ascii="Arial" w:hAnsi="Arial"/>
                                <w:b/>
                              </w:rPr>
                            </w:pPr>
                            <w:r>
                              <w:rPr>
                                <w:rFonts w:ascii="Arial" w:hAnsi="Arial"/>
                                <w:b/>
                              </w:rPr>
                              <w:t>1.</w:t>
                            </w:r>
                            <w:r>
                              <w:rPr>
                                <w:rFonts w:ascii="Arial" w:hAnsi="Arial"/>
                                <w:b/>
                              </w:rPr>
                              <w:tab/>
                              <w:t>CONDIÇÕES</w:t>
                            </w:r>
                            <w:r>
                              <w:rPr>
                                <w:rFonts w:ascii="Arial" w:hAnsi="Arial"/>
                                <w:b/>
                                <w:spacing w:val="-6"/>
                              </w:rPr>
                              <w:t xml:space="preserve"> </w:t>
                            </w:r>
                            <w:r>
                              <w:rPr>
                                <w:rFonts w:ascii="Arial" w:hAnsi="Arial"/>
                                <w:b/>
                              </w:rPr>
                              <w:t>PRELIMINARES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7F9715" id="Text Box 176" o:spid="_x0000_s1027" type="#_x0000_t202" style="position:absolute;left:0;text-align:left;margin-left:69.5pt;margin-top:12.8pt;width:470.65pt;height:14.0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" fillcolor="#d9d9d9" stroked="f">
                <v:textbox inset="0,0,0,0">
                  <w:txbxContent>
                    <w:p w14:paraId="5519C7BC" w14:textId="77777777" w:rsidR="004354BE" w:rsidRDefault="004354BE">
                      <w:pPr>
                        <w:tabs>
                          <w:tab w:val="left" w:pos="736"/>
                        </w:tabs>
                        <w:spacing w:before="21"/>
                        <w:ind w:left="28"/>
                        <w:rPr>
                          <w:rFonts w:ascii="Arial" w:hAnsi="Arial"/>
                          <w:b/>
                        </w:rPr>
                      </w:pPr>
                      <w:r>
                        <w:rPr>
                          <w:rFonts w:ascii="Arial" w:hAnsi="Arial"/>
                          <w:b/>
                        </w:rPr>
                        <w:t>1.</w:t>
                      </w:r>
                      <w:r>
                        <w:rPr>
                          <w:rFonts w:ascii="Arial" w:hAnsi="Arial"/>
                          <w:b/>
                        </w:rPr>
                        <w:tab/>
                        <w:t>CONDIÇÕES</w:t>
                      </w:r>
                      <w:r>
                        <w:rPr>
                          <w:rFonts w:ascii="Arial" w:hAnsi="Arial"/>
                          <w:b/>
                          <w:spacing w:val="-6"/>
                        </w:rPr>
                        <w:t xml:space="preserve"> </w:t>
                      </w:r>
                      <w:r>
                        <w:rPr>
                          <w:rFonts w:ascii="Arial" w:hAnsi="Arial"/>
                          <w:b/>
                        </w:rPr>
                        <w:t>PRELIMINARES</w:t>
                      </w:r>
                    </w:p>
                  </w:txbxContent>
                </v:textbox>
                <w10:wrap type="topAndBottom" anchorx="page"/>
              </v:shape>
            </w:pict>
          </mc:Fallback>
        </mc:AlternateContent>
      </w:r>
    </w:p>
    <w:p w14:paraId="56D35479" w14:textId="77777777" w:rsidR="004E03B5" w:rsidRDefault="004E03B5" w:rsidP="00CB25E1">
      <w:pPr>
        <w:pStyle w:val="Corpodetexto"/>
        <w:jc w:val="both"/>
        <w:rPr>
          <w:sz w:val="17"/>
        </w:rPr>
      </w:pPr>
    </w:p>
    <w:p w14:paraId="045C9993" w14:textId="77777777" w:rsidR="004E03B5" w:rsidRPr="00FE68E1" w:rsidRDefault="00DF7667" w:rsidP="00CB25E1">
      <w:pPr>
        <w:pStyle w:val="PargrafodaLista"/>
        <w:numPr>
          <w:ilvl w:val="1"/>
          <w:numId w:val="43"/>
        </w:numPr>
        <w:tabs>
          <w:tab w:val="left" w:pos="767"/>
        </w:tabs>
        <w:spacing w:before="94" w:line="264" w:lineRule="auto"/>
        <w:ind w:right="213" w:firstLine="0"/>
        <w:rPr>
          <w:rFonts w:ascii="Arial" w:hAnsi="Arial" w:cs="Arial"/>
        </w:rPr>
      </w:pPr>
      <w:r w:rsidRPr="00FE68E1">
        <w:rPr>
          <w:rFonts w:ascii="Arial" w:hAnsi="Arial" w:cs="Arial"/>
        </w:rPr>
        <w:t>O</w:t>
      </w:r>
      <w:r w:rsidRPr="00FE68E1">
        <w:rPr>
          <w:rFonts w:ascii="Arial" w:hAnsi="Arial" w:cs="Arial"/>
          <w:spacing w:val="11"/>
        </w:rPr>
        <w:t xml:space="preserve"> </w:t>
      </w:r>
      <w:r w:rsidRPr="00FE68E1">
        <w:rPr>
          <w:rFonts w:ascii="Arial" w:hAnsi="Arial" w:cs="Arial"/>
        </w:rPr>
        <w:t>Pregão</w:t>
      </w:r>
      <w:r w:rsidRPr="00FE68E1">
        <w:rPr>
          <w:rFonts w:ascii="Arial" w:hAnsi="Arial" w:cs="Arial"/>
          <w:spacing w:val="8"/>
        </w:rPr>
        <w:t xml:space="preserve"> </w:t>
      </w:r>
      <w:r w:rsidRPr="00FE68E1">
        <w:rPr>
          <w:rFonts w:ascii="Arial" w:hAnsi="Arial" w:cs="Arial"/>
        </w:rPr>
        <w:t>Eletrônico</w:t>
      </w:r>
      <w:r w:rsidRPr="00FE68E1">
        <w:rPr>
          <w:rFonts w:ascii="Arial" w:hAnsi="Arial" w:cs="Arial"/>
          <w:spacing w:val="8"/>
        </w:rPr>
        <w:t xml:space="preserve"> </w:t>
      </w:r>
      <w:r w:rsidRPr="00FE68E1">
        <w:rPr>
          <w:rFonts w:ascii="Arial" w:hAnsi="Arial" w:cs="Arial"/>
        </w:rPr>
        <w:t>será</w:t>
      </w:r>
      <w:r w:rsidRPr="00FE68E1">
        <w:rPr>
          <w:rFonts w:ascii="Arial" w:hAnsi="Arial" w:cs="Arial"/>
          <w:spacing w:val="11"/>
        </w:rPr>
        <w:t xml:space="preserve"> </w:t>
      </w:r>
      <w:r w:rsidRPr="00FE68E1">
        <w:rPr>
          <w:rFonts w:ascii="Arial" w:hAnsi="Arial" w:cs="Arial"/>
        </w:rPr>
        <w:t>realizado</w:t>
      </w:r>
      <w:r w:rsidRPr="00FE68E1">
        <w:rPr>
          <w:rFonts w:ascii="Arial" w:hAnsi="Arial" w:cs="Arial"/>
          <w:spacing w:val="11"/>
        </w:rPr>
        <w:t xml:space="preserve"> </w:t>
      </w:r>
      <w:r w:rsidRPr="00FE68E1">
        <w:rPr>
          <w:rFonts w:ascii="Arial" w:hAnsi="Arial" w:cs="Arial"/>
        </w:rPr>
        <w:t>em</w:t>
      </w:r>
      <w:r w:rsidRPr="00FE68E1">
        <w:rPr>
          <w:rFonts w:ascii="Arial" w:hAnsi="Arial" w:cs="Arial"/>
          <w:spacing w:val="11"/>
        </w:rPr>
        <w:t xml:space="preserve"> </w:t>
      </w:r>
      <w:r w:rsidRPr="00FE68E1">
        <w:rPr>
          <w:rFonts w:ascii="Arial" w:hAnsi="Arial" w:cs="Arial"/>
        </w:rPr>
        <w:t>sessão</w:t>
      </w:r>
      <w:r w:rsidRPr="00FE68E1">
        <w:rPr>
          <w:rFonts w:ascii="Arial" w:hAnsi="Arial" w:cs="Arial"/>
          <w:spacing w:val="9"/>
        </w:rPr>
        <w:t xml:space="preserve"> </w:t>
      </w:r>
      <w:r w:rsidRPr="00FE68E1">
        <w:rPr>
          <w:rFonts w:ascii="Arial" w:hAnsi="Arial" w:cs="Arial"/>
        </w:rPr>
        <w:t>pública,</w:t>
      </w:r>
      <w:r w:rsidRPr="00FE68E1">
        <w:rPr>
          <w:rFonts w:ascii="Arial" w:hAnsi="Arial" w:cs="Arial"/>
          <w:spacing w:val="12"/>
        </w:rPr>
        <w:t xml:space="preserve"> </w:t>
      </w:r>
      <w:r w:rsidRPr="00FE68E1">
        <w:rPr>
          <w:rFonts w:ascii="Arial" w:hAnsi="Arial" w:cs="Arial"/>
        </w:rPr>
        <w:t>por</w:t>
      </w:r>
      <w:r w:rsidRPr="00FE68E1">
        <w:rPr>
          <w:rFonts w:ascii="Arial" w:hAnsi="Arial" w:cs="Arial"/>
          <w:spacing w:val="9"/>
        </w:rPr>
        <w:t xml:space="preserve"> </w:t>
      </w:r>
      <w:r w:rsidRPr="00FE68E1">
        <w:rPr>
          <w:rFonts w:ascii="Arial" w:hAnsi="Arial" w:cs="Arial"/>
        </w:rPr>
        <w:t>meio</w:t>
      </w:r>
      <w:r w:rsidRPr="00FE68E1">
        <w:rPr>
          <w:rFonts w:ascii="Arial" w:hAnsi="Arial" w:cs="Arial"/>
          <w:spacing w:val="11"/>
        </w:rPr>
        <w:t xml:space="preserve"> </w:t>
      </w:r>
      <w:r w:rsidRPr="00FE68E1">
        <w:rPr>
          <w:rFonts w:ascii="Arial" w:hAnsi="Arial" w:cs="Arial"/>
        </w:rPr>
        <w:t>da</w:t>
      </w:r>
      <w:r w:rsidRPr="00FE68E1">
        <w:rPr>
          <w:rFonts w:ascii="Arial" w:hAnsi="Arial" w:cs="Arial"/>
          <w:spacing w:val="7"/>
        </w:rPr>
        <w:t xml:space="preserve"> </w:t>
      </w:r>
      <w:r w:rsidRPr="00FE68E1">
        <w:rPr>
          <w:rFonts w:ascii="Arial" w:hAnsi="Arial" w:cs="Arial"/>
        </w:rPr>
        <w:t>INTERNET,</w:t>
      </w:r>
      <w:r w:rsidRPr="00FE68E1">
        <w:rPr>
          <w:rFonts w:ascii="Arial" w:hAnsi="Arial" w:cs="Arial"/>
          <w:spacing w:val="10"/>
        </w:rPr>
        <w:t xml:space="preserve"> </w:t>
      </w:r>
      <w:r w:rsidRPr="00FE68E1">
        <w:rPr>
          <w:rFonts w:ascii="Arial" w:hAnsi="Arial" w:cs="Arial"/>
        </w:rPr>
        <w:t>mediante</w:t>
      </w:r>
      <w:r w:rsidRPr="00FE68E1">
        <w:rPr>
          <w:rFonts w:ascii="Arial" w:hAnsi="Arial" w:cs="Arial"/>
          <w:spacing w:val="-58"/>
        </w:rPr>
        <w:t xml:space="preserve"> </w:t>
      </w:r>
      <w:r w:rsidRPr="00FE68E1">
        <w:rPr>
          <w:rFonts w:ascii="Arial" w:hAnsi="Arial" w:cs="Arial"/>
        </w:rPr>
        <w:t>condições de segurança,</w:t>
      </w:r>
      <w:r w:rsidRPr="00FE68E1">
        <w:rPr>
          <w:rFonts w:ascii="Arial" w:hAnsi="Arial" w:cs="Arial"/>
          <w:spacing w:val="-2"/>
        </w:rPr>
        <w:t xml:space="preserve"> </w:t>
      </w:r>
      <w:r w:rsidRPr="00FE68E1">
        <w:rPr>
          <w:rFonts w:ascii="Arial" w:hAnsi="Arial" w:cs="Arial"/>
        </w:rPr>
        <w:t>criptografia</w:t>
      </w:r>
      <w:r w:rsidRPr="00FE68E1">
        <w:rPr>
          <w:rFonts w:ascii="Arial" w:hAnsi="Arial" w:cs="Arial"/>
          <w:spacing w:val="-2"/>
        </w:rPr>
        <w:t xml:space="preserve"> </w:t>
      </w:r>
      <w:r w:rsidRPr="00FE68E1">
        <w:rPr>
          <w:rFonts w:ascii="Arial" w:hAnsi="Arial" w:cs="Arial"/>
        </w:rPr>
        <w:t>e autenticação,</w:t>
      </w:r>
      <w:r w:rsidRPr="00FE68E1">
        <w:rPr>
          <w:rFonts w:ascii="Arial" w:hAnsi="Arial" w:cs="Arial"/>
          <w:spacing w:val="1"/>
        </w:rPr>
        <w:t xml:space="preserve"> </w:t>
      </w:r>
      <w:r w:rsidRPr="00FE68E1">
        <w:rPr>
          <w:rFonts w:ascii="Arial" w:hAnsi="Arial" w:cs="Arial"/>
        </w:rPr>
        <w:t>em</w:t>
      </w:r>
      <w:r w:rsidRPr="00FE68E1">
        <w:rPr>
          <w:rFonts w:ascii="Arial" w:hAnsi="Arial" w:cs="Arial"/>
          <w:spacing w:val="-1"/>
        </w:rPr>
        <w:t xml:space="preserve"> </w:t>
      </w:r>
      <w:r w:rsidRPr="00FE68E1">
        <w:rPr>
          <w:rFonts w:ascii="Arial" w:hAnsi="Arial" w:cs="Arial"/>
        </w:rPr>
        <w:t>todas</w:t>
      </w:r>
      <w:r w:rsidRPr="00FE68E1">
        <w:rPr>
          <w:rFonts w:ascii="Arial" w:hAnsi="Arial" w:cs="Arial"/>
          <w:spacing w:val="-3"/>
        </w:rPr>
        <w:t xml:space="preserve"> </w:t>
      </w:r>
      <w:r w:rsidRPr="00FE68E1">
        <w:rPr>
          <w:rFonts w:ascii="Arial" w:hAnsi="Arial" w:cs="Arial"/>
        </w:rPr>
        <w:t>as suas</w:t>
      </w:r>
      <w:r w:rsidRPr="00FE68E1">
        <w:rPr>
          <w:rFonts w:ascii="Arial" w:hAnsi="Arial" w:cs="Arial"/>
          <w:spacing w:val="-2"/>
        </w:rPr>
        <w:t xml:space="preserve"> </w:t>
      </w:r>
      <w:r w:rsidRPr="00FE68E1">
        <w:rPr>
          <w:rFonts w:ascii="Arial" w:hAnsi="Arial" w:cs="Arial"/>
        </w:rPr>
        <w:t>fases.</w:t>
      </w:r>
    </w:p>
    <w:p w14:paraId="6F7C5A4A" w14:textId="77777777" w:rsidR="004E03B5" w:rsidRPr="00FE68E1" w:rsidRDefault="004E03B5" w:rsidP="00CB25E1">
      <w:pPr>
        <w:spacing w:line="264" w:lineRule="auto"/>
        <w:jc w:val="both"/>
        <w:rPr>
          <w:rFonts w:ascii="Arial" w:hAnsi="Arial" w:cs="Arial"/>
        </w:rPr>
        <w:sectPr w:rsidR="004E03B5" w:rsidRPr="00FE68E1">
          <w:pgSz w:w="11910" w:h="16840"/>
          <w:pgMar w:top="1920" w:right="920" w:bottom="900" w:left="1080" w:header="468" w:footer="701" w:gutter="0"/>
          <w:cols w:space="720"/>
        </w:sectPr>
      </w:pPr>
    </w:p>
    <w:p w14:paraId="10A0CA70" w14:textId="77777777" w:rsidR="004E03B5" w:rsidRPr="00FE68E1" w:rsidRDefault="004E03B5" w:rsidP="00CB25E1">
      <w:pPr>
        <w:pStyle w:val="Corpodetexto"/>
        <w:spacing w:before="9"/>
        <w:jc w:val="both"/>
        <w:rPr>
          <w:rFonts w:ascii="Arial" w:hAnsi="Arial" w:cs="Arial"/>
        </w:rPr>
      </w:pPr>
    </w:p>
    <w:p w14:paraId="0382E06A" w14:textId="77777777" w:rsidR="004E03B5" w:rsidRPr="00FE68E1" w:rsidRDefault="00EB7B3B" w:rsidP="00CB25E1">
      <w:pPr>
        <w:pStyle w:val="Corpodetexto"/>
        <w:spacing w:line="20" w:lineRule="exact"/>
        <w:ind w:left="331"/>
        <w:jc w:val="both"/>
        <w:rPr>
          <w:rFonts w:ascii="Arial" w:hAnsi="Arial" w:cs="Arial"/>
        </w:rPr>
      </w:pPr>
      <w:r w:rsidRPr="00FE68E1">
        <w:rPr>
          <w:rFonts w:ascii="Arial" w:hAnsi="Arial" w:cs="Arial"/>
          <w:noProof/>
          <w:lang w:val="pt-BR" w:eastAsia="pt-BR"/>
        </w:rPr>
        <mc:AlternateContent>
          <mc:Choice Requires="wpg">
            <w:drawing>
              <wp:inline distT="0" distB="0" distL="0" distR="0" wp14:anchorId="1746383A" wp14:editId="7BE7D831">
                <wp:extent cx="5927090" cy="8255"/>
                <wp:effectExtent l="10160" t="4445" r="6350" b="6350"/>
                <wp:docPr id="196" name="Group 1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197" name="Line 175"/>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54E7421" id="Group 174"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">
                <v:line id="Line 175"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a3csMAAADcAAAADwAAAGRycy9kb3ducmV2LnhtbERPTWvCQBC9F/wPywje6kYtVaOrqBAo&#10;lhaMgngbsmMSzM6G7Griv+8WCr3N433Oct2ZSjyocaVlBaNhBII4s7rkXMHpmLzOQDiPrLGyTAqe&#10;5GC96r0sMda25QM9Up+LEMIuRgWF93UspcsKMuiGtiYO3NU2Bn2ATS51g20IN5UcR9G7NFhyaCiw&#10;pl1B2S29GwUpTVqd18fL5vMt2Sfb78ns8nVWatDvNgsQnjr/L/5zf+gwfz6F32fCBXL1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z2t3LDAAAA3AAAAA8AAAAAAAAAAAAA&#10;AAAAoQIAAGRycy9kb3ducmV2LnhtbFBLBQYAAAAABAAEAPkAAACRAwAAAAA=&#10;" strokeweight=".22136mm"/>
                <w10:anchorlock/>
              </v:group>
            </w:pict>
          </mc:Fallback>
        </mc:AlternateContent>
      </w:r>
    </w:p>
    <w:p w14:paraId="4EE7FF0D" w14:textId="77777777" w:rsidR="004E03B5" w:rsidRPr="00E550FC" w:rsidRDefault="00DF7667" w:rsidP="00CB25E1">
      <w:pPr>
        <w:pStyle w:val="PargrafodaLista"/>
        <w:numPr>
          <w:ilvl w:val="1"/>
          <w:numId w:val="43"/>
        </w:numPr>
        <w:tabs>
          <w:tab w:val="left" w:pos="767"/>
        </w:tabs>
        <w:spacing w:before="23" w:line="266" w:lineRule="auto"/>
        <w:ind w:right="209" w:firstLine="0"/>
        <w:rPr>
          <w:rFonts w:ascii="Arial" w:hAnsi="Arial" w:cs="Arial"/>
        </w:rPr>
      </w:pPr>
      <w:r w:rsidRPr="00E550FC">
        <w:rPr>
          <w:rFonts w:ascii="Arial" w:hAnsi="Arial" w:cs="Arial"/>
        </w:rPr>
        <w:t>Em</w:t>
      </w:r>
      <w:r w:rsidRPr="00E550FC">
        <w:rPr>
          <w:rFonts w:ascii="Arial" w:hAnsi="Arial" w:cs="Arial"/>
          <w:spacing w:val="1"/>
        </w:rPr>
        <w:t xml:space="preserve"> </w:t>
      </w:r>
      <w:r w:rsidRPr="00E550FC">
        <w:rPr>
          <w:rFonts w:ascii="Arial" w:hAnsi="Arial" w:cs="Arial"/>
        </w:rPr>
        <w:t>caso de</w:t>
      </w:r>
      <w:r w:rsidRPr="00E550FC">
        <w:rPr>
          <w:rFonts w:ascii="Arial" w:hAnsi="Arial" w:cs="Arial"/>
          <w:spacing w:val="1"/>
        </w:rPr>
        <w:t xml:space="preserve"> </w:t>
      </w:r>
      <w:r w:rsidRPr="00E550FC">
        <w:rPr>
          <w:rFonts w:ascii="Arial" w:hAnsi="Arial" w:cs="Arial"/>
        </w:rPr>
        <w:t>discordância</w:t>
      </w:r>
      <w:r w:rsidRPr="00E550FC">
        <w:rPr>
          <w:rFonts w:ascii="Arial" w:hAnsi="Arial" w:cs="Arial"/>
          <w:spacing w:val="1"/>
        </w:rPr>
        <w:t xml:space="preserve"> </w:t>
      </w:r>
      <w:r w:rsidRPr="00E550FC">
        <w:rPr>
          <w:rFonts w:ascii="Arial" w:hAnsi="Arial" w:cs="Arial"/>
        </w:rPr>
        <w:t>existente</w:t>
      </w:r>
      <w:r w:rsidRPr="00E550FC">
        <w:rPr>
          <w:rFonts w:ascii="Arial" w:hAnsi="Arial" w:cs="Arial"/>
          <w:spacing w:val="1"/>
        </w:rPr>
        <w:t xml:space="preserve"> </w:t>
      </w:r>
      <w:r w:rsidRPr="00E550FC">
        <w:rPr>
          <w:rFonts w:ascii="Arial" w:hAnsi="Arial" w:cs="Arial"/>
        </w:rPr>
        <w:t>entre</w:t>
      </w:r>
      <w:r w:rsidRPr="00E550FC">
        <w:rPr>
          <w:rFonts w:ascii="Arial" w:hAnsi="Arial" w:cs="Arial"/>
          <w:spacing w:val="1"/>
        </w:rPr>
        <w:t xml:space="preserve"> </w:t>
      </w:r>
      <w:r w:rsidRPr="00E550FC">
        <w:rPr>
          <w:rFonts w:ascii="Arial" w:hAnsi="Arial" w:cs="Arial"/>
        </w:rPr>
        <w:t>as especificações</w:t>
      </w:r>
      <w:r w:rsidRPr="00E550FC">
        <w:rPr>
          <w:rFonts w:ascii="Arial" w:hAnsi="Arial" w:cs="Arial"/>
          <w:spacing w:val="1"/>
        </w:rPr>
        <w:t xml:space="preserve"> </w:t>
      </w:r>
      <w:r w:rsidRPr="00E550FC">
        <w:rPr>
          <w:rFonts w:ascii="Arial" w:hAnsi="Arial" w:cs="Arial"/>
        </w:rPr>
        <w:t>deste</w:t>
      </w:r>
      <w:r w:rsidRPr="00E550FC">
        <w:rPr>
          <w:rFonts w:ascii="Arial" w:hAnsi="Arial" w:cs="Arial"/>
          <w:spacing w:val="1"/>
        </w:rPr>
        <w:t xml:space="preserve"> </w:t>
      </w:r>
      <w:r w:rsidRPr="00E550FC">
        <w:rPr>
          <w:rFonts w:ascii="Arial" w:hAnsi="Arial" w:cs="Arial"/>
        </w:rPr>
        <w:t>objeto descritas</w:t>
      </w:r>
      <w:r w:rsidRPr="00E550FC">
        <w:rPr>
          <w:rFonts w:ascii="Arial" w:hAnsi="Arial" w:cs="Arial"/>
          <w:spacing w:val="1"/>
        </w:rPr>
        <w:t xml:space="preserve"> </w:t>
      </w:r>
      <w:r w:rsidRPr="00E550FC">
        <w:rPr>
          <w:rFonts w:ascii="Arial" w:hAnsi="Arial" w:cs="Arial"/>
        </w:rPr>
        <w:t>no</w:t>
      </w:r>
      <w:r w:rsidRPr="00E550FC">
        <w:rPr>
          <w:rFonts w:ascii="Arial" w:hAnsi="Arial" w:cs="Arial"/>
          <w:spacing w:val="1"/>
        </w:rPr>
        <w:t xml:space="preserve"> </w:t>
      </w:r>
      <w:r w:rsidRPr="00E550FC">
        <w:rPr>
          <w:rFonts w:ascii="Arial" w:hAnsi="Arial" w:cs="Arial"/>
        </w:rPr>
        <w:t>LICITANET</w:t>
      </w:r>
      <w:r w:rsidRPr="00E550FC">
        <w:rPr>
          <w:rFonts w:ascii="Arial" w:hAnsi="Arial" w:cs="Arial"/>
          <w:spacing w:val="-9"/>
        </w:rPr>
        <w:t xml:space="preserve"> </w:t>
      </w:r>
      <w:r w:rsidRPr="00E550FC">
        <w:rPr>
          <w:rFonts w:ascii="Arial" w:hAnsi="Arial" w:cs="Arial"/>
        </w:rPr>
        <w:t>e</w:t>
      </w:r>
      <w:r w:rsidRPr="00E550FC">
        <w:rPr>
          <w:rFonts w:ascii="Arial" w:hAnsi="Arial" w:cs="Arial"/>
          <w:spacing w:val="-8"/>
        </w:rPr>
        <w:t xml:space="preserve"> </w:t>
      </w:r>
      <w:r w:rsidRPr="00E550FC">
        <w:rPr>
          <w:rFonts w:ascii="Arial" w:hAnsi="Arial" w:cs="Arial"/>
        </w:rPr>
        <w:t>as</w:t>
      </w:r>
      <w:r w:rsidRPr="00E550FC">
        <w:rPr>
          <w:rFonts w:ascii="Arial" w:hAnsi="Arial" w:cs="Arial"/>
          <w:spacing w:val="-10"/>
        </w:rPr>
        <w:t xml:space="preserve"> </w:t>
      </w:r>
      <w:r w:rsidRPr="00E550FC">
        <w:rPr>
          <w:rFonts w:ascii="Arial" w:hAnsi="Arial" w:cs="Arial"/>
        </w:rPr>
        <w:t>especificações</w:t>
      </w:r>
      <w:r w:rsidRPr="00E550FC">
        <w:rPr>
          <w:rFonts w:ascii="Arial" w:hAnsi="Arial" w:cs="Arial"/>
          <w:spacing w:val="-8"/>
        </w:rPr>
        <w:t xml:space="preserve"> </w:t>
      </w:r>
      <w:r w:rsidRPr="00E550FC">
        <w:rPr>
          <w:rFonts w:ascii="Arial" w:hAnsi="Arial" w:cs="Arial"/>
        </w:rPr>
        <w:t>técnicas</w:t>
      </w:r>
      <w:r w:rsidRPr="00E550FC">
        <w:rPr>
          <w:rFonts w:ascii="Arial" w:hAnsi="Arial" w:cs="Arial"/>
          <w:spacing w:val="-8"/>
        </w:rPr>
        <w:t xml:space="preserve"> </w:t>
      </w:r>
      <w:r w:rsidRPr="00E550FC">
        <w:rPr>
          <w:rFonts w:ascii="Arial" w:hAnsi="Arial" w:cs="Arial"/>
        </w:rPr>
        <w:t>constantes</w:t>
      </w:r>
      <w:r w:rsidRPr="00E550FC">
        <w:rPr>
          <w:rFonts w:ascii="Arial" w:hAnsi="Arial" w:cs="Arial"/>
          <w:spacing w:val="-8"/>
        </w:rPr>
        <w:t xml:space="preserve"> </w:t>
      </w:r>
      <w:r w:rsidRPr="00E550FC">
        <w:rPr>
          <w:rFonts w:ascii="Arial" w:hAnsi="Arial" w:cs="Arial"/>
        </w:rPr>
        <w:t>deste</w:t>
      </w:r>
      <w:r w:rsidRPr="00E550FC">
        <w:rPr>
          <w:rFonts w:ascii="Arial" w:hAnsi="Arial" w:cs="Arial"/>
          <w:spacing w:val="-10"/>
        </w:rPr>
        <w:t xml:space="preserve"> </w:t>
      </w:r>
      <w:r w:rsidRPr="00E550FC">
        <w:rPr>
          <w:rFonts w:ascii="Arial" w:hAnsi="Arial" w:cs="Arial"/>
        </w:rPr>
        <w:t>Edital,</w:t>
      </w:r>
      <w:r w:rsidRPr="00E550FC">
        <w:rPr>
          <w:rFonts w:ascii="Arial" w:hAnsi="Arial" w:cs="Arial"/>
          <w:spacing w:val="-8"/>
        </w:rPr>
        <w:t xml:space="preserve"> </w:t>
      </w:r>
      <w:r w:rsidRPr="00E550FC">
        <w:rPr>
          <w:rFonts w:ascii="Arial" w:hAnsi="Arial" w:cs="Arial"/>
        </w:rPr>
        <w:t>prevalecerão</w:t>
      </w:r>
      <w:r w:rsidRPr="00E550FC">
        <w:rPr>
          <w:rFonts w:ascii="Arial" w:hAnsi="Arial" w:cs="Arial"/>
          <w:spacing w:val="-8"/>
        </w:rPr>
        <w:t xml:space="preserve"> </w:t>
      </w:r>
      <w:r w:rsidRPr="00E550FC">
        <w:rPr>
          <w:rFonts w:ascii="Arial" w:hAnsi="Arial" w:cs="Arial"/>
        </w:rPr>
        <w:t>as</w:t>
      </w:r>
      <w:r w:rsidRPr="00E550FC">
        <w:rPr>
          <w:rFonts w:ascii="Arial" w:hAnsi="Arial" w:cs="Arial"/>
          <w:spacing w:val="-10"/>
        </w:rPr>
        <w:t xml:space="preserve"> </w:t>
      </w:r>
      <w:r w:rsidRPr="00E550FC">
        <w:rPr>
          <w:rFonts w:ascii="Arial" w:hAnsi="Arial" w:cs="Arial"/>
        </w:rPr>
        <w:t>constantes</w:t>
      </w:r>
      <w:r w:rsidRPr="00E550FC">
        <w:rPr>
          <w:rFonts w:ascii="Arial" w:hAnsi="Arial" w:cs="Arial"/>
          <w:spacing w:val="-8"/>
        </w:rPr>
        <w:t xml:space="preserve"> </w:t>
      </w:r>
      <w:r w:rsidRPr="00E550FC">
        <w:rPr>
          <w:rFonts w:ascii="Arial" w:hAnsi="Arial" w:cs="Arial"/>
        </w:rPr>
        <w:t>do</w:t>
      </w:r>
      <w:r w:rsidRPr="00E550FC">
        <w:rPr>
          <w:rFonts w:ascii="Arial" w:hAnsi="Arial" w:cs="Arial"/>
          <w:spacing w:val="-59"/>
        </w:rPr>
        <w:t xml:space="preserve"> </w:t>
      </w:r>
      <w:r w:rsidRPr="00E550FC">
        <w:rPr>
          <w:rFonts w:ascii="Arial" w:hAnsi="Arial" w:cs="Arial"/>
        </w:rPr>
        <w:t>Edital.</w:t>
      </w:r>
    </w:p>
    <w:p w14:paraId="35306692" w14:textId="77777777" w:rsidR="004E03B5" w:rsidRPr="00E550FC" w:rsidRDefault="004E03B5" w:rsidP="00CB25E1">
      <w:pPr>
        <w:pStyle w:val="Corpodetexto"/>
        <w:spacing w:before="2"/>
        <w:jc w:val="both"/>
        <w:rPr>
          <w:rFonts w:ascii="Arial" w:hAnsi="Arial" w:cs="Arial"/>
        </w:rPr>
      </w:pPr>
    </w:p>
    <w:p w14:paraId="1CDBC882" w14:textId="77777777" w:rsidR="004E03B5" w:rsidRPr="00E550FC" w:rsidRDefault="00DF7667" w:rsidP="00CB25E1">
      <w:pPr>
        <w:pStyle w:val="PargrafodaLista"/>
        <w:numPr>
          <w:ilvl w:val="1"/>
          <w:numId w:val="43"/>
        </w:numPr>
        <w:tabs>
          <w:tab w:val="left" w:pos="767"/>
        </w:tabs>
        <w:spacing w:line="264" w:lineRule="auto"/>
        <w:ind w:right="212" w:firstLine="0"/>
        <w:rPr>
          <w:rFonts w:ascii="Arial" w:hAnsi="Arial" w:cs="Arial"/>
        </w:rPr>
      </w:pPr>
      <w:r w:rsidRPr="00E550FC">
        <w:rPr>
          <w:rFonts w:ascii="Arial" w:hAnsi="Arial" w:cs="Arial"/>
        </w:rPr>
        <w:t>Os trabalhos serão conduzidos por Pregoeiro da Serviço Autônomo de Água e Esgoto de</w:t>
      </w:r>
      <w:r w:rsidRPr="00E550FC">
        <w:rPr>
          <w:rFonts w:ascii="Arial" w:hAnsi="Arial" w:cs="Arial"/>
          <w:spacing w:val="1"/>
        </w:rPr>
        <w:t xml:space="preserve"> </w:t>
      </w:r>
      <w:r w:rsidR="00F40DDB" w:rsidRPr="00E550FC">
        <w:rPr>
          <w:rFonts w:ascii="Arial" w:hAnsi="Arial" w:cs="Arial"/>
        </w:rPr>
        <w:t>Alvorada do Oeste</w:t>
      </w:r>
      <w:r w:rsidRPr="00E550FC">
        <w:rPr>
          <w:rFonts w:ascii="Arial" w:hAnsi="Arial" w:cs="Arial"/>
          <w:spacing w:val="-2"/>
        </w:rPr>
        <w:t xml:space="preserve"> </w:t>
      </w:r>
      <w:r w:rsidRPr="00E550FC">
        <w:rPr>
          <w:rFonts w:ascii="Arial" w:hAnsi="Arial" w:cs="Arial"/>
        </w:rPr>
        <w:t>Rondônia,</w:t>
      </w:r>
      <w:r w:rsidRPr="00E550FC">
        <w:rPr>
          <w:rFonts w:ascii="Arial" w:hAnsi="Arial" w:cs="Arial"/>
          <w:spacing w:val="1"/>
        </w:rPr>
        <w:t xml:space="preserve"> </w:t>
      </w:r>
      <w:r w:rsidRPr="00E550FC">
        <w:rPr>
          <w:rFonts w:ascii="Arial" w:hAnsi="Arial" w:cs="Arial"/>
        </w:rPr>
        <w:t>com</w:t>
      </w:r>
      <w:r w:rsidRPr="00E550FC">
        <w:rPr>
          <w:rFonts w:ascii="Arial" w:hAnsi="Arial" w:cs="Arial"/>
          <w:spacing w:val="1"/>
        </w:rPr>
        <w:t xml:space="preserve"> </w:t>
      </w:r>
      <w:r w:rsidRPr="00E550FC">
        <w:rPr>
          <w:rFonts w:ascii="Arial" w:hAnsi="Arial" w:cs="Arial"/>
        </w:rPr>
        <w:t>certificação</w:t>
      </w:r>
      <w:r w:rsidRPr="00E550FC">
        <w:rPr>
          <w:rFonts w:ascii="Arial" w:hAnsi="Arial" w:cs="Arial"/>
          <w:spacing w:val="-2"/>
        </w:rPr>
        <w:t xml:space="preserve"> </w:t>
      </w:r>
      <w:r w:rsidRPr="00E550FC">
        <w:rPr>
          <w:rFonts w:ascii="Arial" w:hAnsi="Arial" w:cs="Arial"/>
        </w:rPr>
        <w:t>digital.</w:t>
      </w:r>
      <w:r w:rsidR="00F40DDB" w:rsidRPr="00E550FC">
        <w:rPr>
          <w:rFonts w:ascii="Arial" w:hAnsi="Arial" w:cs="Arial"/>
        </w:rPr>
        <w:t xml:space="preserve"> </w:t>
      </w:r>
    </w:p>
    <w:p w14:paraId="36A7D20F" w14:textId="77777777" w:rsidR="004E03B5" w:rsidRPr="00E550FC" w:rsidRDefault="004E03B5" w:rsidP="00CB25E1">
      <w:pPr>
        <w:pStyle w:val="Corpodetexto"/>
        <w:spacing w:before="8"/>
        <w:jc w:val="both"/>
        <w:rPr>
          <w:rFonts w:ascii="Arial" w:hAnsi="Arial" w:cs="Arial"/>
        </w:rPr>
      </w:pPr>
    </w:p>
    <w:p w14:paraId="5F325114" w14:textId="77777777" w:rsidR="004E03B5" w:rsidRPr="00E550FC" w:rsidRDefault="00DF7667" w:rsidP="00CB25E1">
      <w:pPr>
        <w:pStyle w:val="PargrafodaLista"/>
        <w:numPr>
          <w:ilvl w:val="1"/>
          <w:numId w:val="43"/>
        </w:numPr>
        <w:tabs>
          <w:tab w:val="left" w:pos="767"/>
        </w:tabs>
        <w:spacing w:line="264" w:lineRule="auto"/>
        <w:ind w:right="208" w:firstLine="0"/>
        <w:rPr>
          <w:rFonts w:ascii="Arial" w:hAnsi="Arial" w:cs="Arial"/>
        </w:rPr>
      </w:pPr>
      <w:r w:rsidRPr="00E550FC">
        <w:rPr>
          <w:rFonts w:ascii="Arial" w:hAnsi="Arial" w:cs="Arial"/>
        </w:rPr>
        <w:t>Todos os horários mencionados neste Edital de Licitação referem-se ao horário oficial de</w:t>
      </w:r>
      <w:r w:rsidRPr="00E550FC">
        <w:rPr>
          <w:rFonts w:ascii="Arial" w:hAnsi="Arial" w:cs="Arial"/>
          <w:spacing w:val="1"/>
        </w:rPr>
        <w:t xml:space="preserve"> </w:t>
      </w:r>
      <w:r w:rsidRPr="00E550FC">
        <w:rPr>
          <w:rFonts w:ascii="Arial" w:hAnsi="Arial" w:cs="Arial"/>
        </w:rPr>
        <w:t>Brasília – DF, salvo</w:t>
      </w:r>
      <w:r w:rsidRPr="00E550FC">
        <w:rPr>
          <w:rFonts w:ascii="Arial" w:hAnsi="Arial" w:cs="Arial"/>
          <w:spacing w:val="-2"/>
        </w:rPr>
        <w:t xml:space="preserve"> </w:t>
      </w:r>
      <w:r w:rsidRPr="00E550FC">
        <w:rPr>
          <w:rFonts w:ascii="Arial" w:hAnsi="Arial" w:cs="Arial"/>
        </w:rPr>
        <w:t>quando explicitamente</w:t>
      </w:r>
      <w:r w:rsidRPr="00E550FC">
        <w:rPr>
          <w:rFonts w:ascii="Arial" w:hAnsi="Arial" w:cs="Arial"/>
          <w:spacing w:val="-1"/>
        </w:rPr>
        <w:t xml:space="preserve"> </w:t>
      </w:r>
      <w:r w:rsidRPr="00E550FC">
        <w:rPr>
          <w:rFonts w:ascii="Arial" w:hAnsi="Arial" w:cs="Arial"/>
        </w:rPr>
        <w:t>descrito em</w:t>
      </w:r>
      <w:r w:rsidRPr="00E550FC">
        <w:rPr>
          <w:rFonts w:ascii="Arial" w:hAnsi="Arial" w:cs="Arial"/>
          <w:spacing w:val="-2"/>
        </w:rPr>
        <w:t xml:space="preserve"> </w:t>
      </w:r>
      <w:r w:rsidRPr="00E550FC">
        <w:rPr>
          <w:rFonts w:ascii="Arial" w:hAnsi="Arial" w:cs="Arial"/>
        </w:rPr>
        <w:t>contrário.</w:t>
      </w:r>
    </w:p>
    <w:p w14:paraId="285D5EFC" w14:textId="77777777" w:rsidR="004E03B5" w:rsidRPr="00FE68E1" w:rsidRDefault="00EB7B3B" w:rsidP="00CB25E1">
      <w:pPr>
        <w:pStyle w:val="Corpodetexto"/>
        <w:jc w:val="both"/>
        <w:rPr>
          <w:rFonts w:ascii="Arial" w:hAnsi="Arial" w:cs="Arial"/>
        </w:rPr>
      </w:pPr>
      <w:r w:rsidRPr="00FE68E1">
        <w:rPr>
          <w:rFonts w:ascii="Arial" w:hAnsi="Arial" w:cs="Arial"/>
          <w:noProof/>
          <w:lang w:val="pt-BR" w:eastAsia="pt-BR"/>
        </w:rPr>
        <mc:AlternateContent>
          <mc:Choice Requires="wps">
            <w:drawing>
              <wp:anchor distT="0" distB="0" distL="0" distR="0" simplePos="0" relativeHeight="487590400" behindDoc="1" locked="0" layoutInCell="1" allowOverlap="1" wp14:anchorId="085DC8D0" wp14:editId="10ED9487">
                <wp:simplePos x="0" y="0"/>
                <wp:positionH relativeFrom="page">
                  <wp:posOffset>882650</wp:posOffset>
                </wp:positionH>
                <wp:positionV relativeFrom="paragraph">
                  <wp:posOffset>146685</wp:posOffset>
                </wp:positionV>
                <wp:extent cx="5977255" cy="178435"/>
                <wp:effectExtent l="0" t="0" r="0" b="0"/>
                <wp:wrapTopAndBottom/>
                <wp:docPr id="195" name="Text Box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7843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E2D36D" w14:textId="77777777" w:rsidR="004354BE" w:rsidRDefault="004354BE">
                            <w:pPr>
                              <w:tabs>
                                <w:tab w:val="left" w:pos="736"/>
                              </w:tabs>
                              <w:spacing w:before="21"/>
                              <w:ind w:left="28"/>
                              <w:rPr>
                                <w:rFonts w:ascii="Arial" w:hAnsi="Arial"/>
                                <w:b/>
                              </w:rPr>
                            </w:pPr>
                            <w:r>
                              <w:rPr>
                                <w:rFonts w:ascii="Arial" w:hAnsi="Arial"/>
                                <w:b/>
                              </w:rPr>
                              <w:t>2.</w:t>
                            </w:r>
                            <w:r>
                              <w:rPr>
                                <w:rFonts w:ascii="Arial" w:hAnsi="Arial"/>
                                <w:b/>
                              </w:rPr>
                              <w:tab/>
                              <w:t>DISPOSIÇÕES</w:t>
                            </w:r>
                            <w:r>
                              <w:rPr>
                                <w:rFonts w:ascii="Arial" w:hAnsi="Arial"/>
                                <w:b/>
                                <w:spacing w:val="-5"/>
                              </w:rPr>
                              <w:t xml:space="preserve"> </w:t>
                            </w:r>
                            <w:r>
                              <w:rPr>
                                <w:rFonts w:ascii="Arial" w:hAnsi="Arial"/>
                                <w:b/>
                              </w:rPr>
                              <w:t>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5DC8D0" id="Text Box 173" o:spid="_x0000_s1028" type="#_x0000_t202" style="position:absolute;left:0;text-align:left;margin-left:69.5pt;margin-top:11.55pt;width:470.65pt;height:14.05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" fillcolor="#d9d9d9" stroked="f">
                <v:textbox inset="0,0,0,0">
                  <w:txbxContent>
                    <w:p w14:paraId="62E2D36D" w14:textId="77777777" w:rsidR="004354BE" w:rsidRDefault="004354BE">
                      <w:pPr>
                        <w:tabs>
                          <w:tab w:val="left" w:pos="736"/>
                        </w:tabs>
                        <w:spacing w:before="21"/>
                        <w:ind w:left="28"/>
                        <w:rPr>
                          <w:rFonts w:ascii="Arial" w:hAnsi="Arial"/>
                          <w:b/>
                        </w:rPr>
                      </w:pPr>
                      <w:r>
                        <w:rPr>
                          <w:rFonts w:ascii="Arial" w:hAnsi="Arial"/>
                          <w:b/>
                        </w:rPr>
                        <w:t>2.</w:t>
                      </w:r>
                      <w:r>
                        <w:rPr>
                          <w:rFonts w:ascii="Arial" w:hAnsi="Arial"/>
                          <w:b/>
                        </w:rPr>
                        <w:tab/>
                        <w:t>DISPOSIÇÕES</w:t>
                      </w:r>
                      <w:r>
                        <w:rPr>
                          <w:rFonts w:ascii="Arial" w:hAnsi="Arial"/>
                          <w:b/>
                          <w:spacing w:val="-5"/>
                        </w:rPr>
                        <w:t xml:space="preserve"> </w:t>
                      </w:r>
                      <w:r>
                        <w:rPr>
                          <w:rFonts w:ascii="Arial" w:hAnsi="Arial"/>
                          <w:b/>
                        </w:rPr>
                        <w:t>LEGAIS</w:t>
                      </w:r>
                    </w:p>
                  </w:txbxContent>
                </v:textbox>
                <w10:wrap type="topAndBottom" anchorx="page"/>
              </v:shape>
            </w:pict>
          </mc:Fallback>
        </mc:AlternateContent>
      </w:r>
    </w:p>
    <w:p w14:paraId="2111A08C" w14:textId="77777777" w:rsidR="004E03B5" w:rsidRPr="00FE68E1" w:rsidRDefault="004E03B5" w:rsidP="00CB25E1">
      <w:pPr>
        <w:pStyle w:val="Corpodetexto"/>
        <w:spacing w:before="3"/>
        <w:jc w:val="both"/>
        <w:rPr>
          <w:rFonts w:ascii="Arial" w:hAnsi="Arial" w:cs="Arial"/>
        </w:rPr>
      </w:pPr>
    </w:p>
    <w:p w14:paraId="3C48DAC6" w14:textId="77777777" w:rsidR="004E03B5" w:rsidRPr="00FE68E1" w:rsidRDefault="00DF7667" w:rsidP="00CB25E1">
      <w:pPr>
        <w:pStyle w:val="Corpodetexto"/>
        <w:spacing w:before="93" w:line="276" w:lineRule="auto"/>
        <w:ind w:left="338" w:right="208"/>
        <w:jc w:val="both"/>
        <w:rPr>
          <w:rFonts w:ascii="Arial" w:hAnsi="Arial" w:cs="Arial"/>
        </w:rPr>
      </w:pPr>
      <w:r w:rsidRPr="00FE68E1">
        <w:rPr>
          <w:rFonts w:ascii="Arial" w:hAnsi="Arial" w:cs="Arial"/>
          <w:b/>
        </w:rPr>
        <w:t xml:space="preserve">2.1     </w:t>
      </w:r>
      <w:r w:rsidRPr="00FE68E1">
        <w:rPr>
          <w:rFonts w:ascii="Arial" w:hAnsi="Arial" w:cs="Arial"/>
          <w:b/>
          <w:spacing w:val="1"/>
        </w:rPr>
        <w:t xml:space="preserve"> </w:t>
      </w:r>
      <w:r w:rsidR="00E54CD0" w:rsidRPr="00FE68E1">
        <w:rPr>
          <w:rFonts w:ascii="Arial" w:hAnsi="Arial" w:cs="Arial"/>
        </w:rPr>
        <w:t xml:space="preserve">O certame será regido pelo </w:t>
      </w:r>
      <w:r w:rsidR="00E54CD0" w:rsidRPr="00FE68E1">
        <w:rPr>
          <w:rFonts w:ascii="Arial" w:hAnsi="Arial" w:cs="Arial"/>
          <w:color w:val="000000"/>
        </w:rPr>
        <w:t>decreto municipal nº 11 de 24 de janeiro de 2024,</w:t>
      </w:r>
      <w:r w:rsidRPr="00FE68E1">
        <w:rPr>
          <w:rFonts w:ascii="Arial" w:hAnsi="Arial" w:cs="Arial"/>
        </w:rPr>
        <w:t xml:space="preserve"> subsidiariamente pela Lei</w:t>
      </w:r>
      <w:r w:rsidRPr="00FE68E1">
        <w:rPr>
          <w:rFonts w:ascii="Arial" w:hAnsi="Arial" w:cs="Arial"/>
          <w:spacing w:val="1"/>
        </w:rPr>
        <w:t xml:space="preserve"> </w:t>
      </w:r>
      <w:r w:rsidRPr="00FE68E1">
        <w:rPr>
          <w:rFonts w:ascii="Arial" w:hAnsi="Arial" w:cs="Arial"/>
        </w:rPr>
        <w:t>nº</w:t>
      </w:r>
      <w:r w:rsidRPr="00FE68E1">
        <w:rPr>
          <w:rFonts w:ascii="Arial" w:hAnsi="Arial" w:cs="Arial"/>
          <w:spacing w:val="-8"/>
        </w:rPr>
        <w:t xml:space="preserve"> </w:t>
      </w:r>
      <w:r w:rsidRPr="00FE68E1">
        <w:rPr>
          <w:rFonts w:ascii="Arial" w:hAnsi="Arial" w:cs="Arial"/>
        </w:rPr>
        <w:t>14.133,</w:t>
      </w:r>
      <w:r w:rsidRPr="00FE68E1">
        <w:rPr>
          <w:rFonts w:ascii="Arial" w:hAnsi="Arial" w:cs="Arial"/>
          <w:spacing w:val="-6"/>
        </w:rPr>
        <w:t xml:space="preserve"> </w:t>
      </w:r>
      <w:r w:rsidRPr="00FE68E1">
        <w:rPr>
          <w:rFonts w:ascii="Arial" w:hAnsi="Arial" w:cs="Arial"/>
        </w:rPr>
        <w:t>de</w:t>
      </w:r>
      <w:r w:rsidRPr="00FE68E1">
        <w:rPr>
          <w:rFonts w:ascii="Arial" w:hAnsi="Arial" w:cs="Arial"/>
          <w:spacing w:val="-8"/>
        </w:rPr>
        <w:t xml:space="preserve"> </w:t>
      </w:r>
      <w:r w:rsidRPr="00FE68E1">
        <w:rPr>
          <w:rFonts w:ascii="Arial" w:hAnsi="Arial" w:cs="Arial"/>
        </w:rPr>
        <w:t>2021,</w:t>
      </w:r>
      <w:r w:rsidRPr="00FE68E1">
        <w:rPr>
          <w:rFonts w:ascii="Arial" w:hAnsi="Arial" w:cs="Arial"/>
          <w:spacing w:val="-7"/>
        </w:rPr>
        <w:t xml:space="preserve"> </w:t>
      </w:r>
      <w:r w:rsidRPr="00FE68E1">
        <w:rPr>
          <w:rFonts w:ascii="Arial" w:hAnsi="Arial" w:cs="Arial"/>
        </w:rPr>
        <w:t>com</w:t>
      </w:r>
      <w:r w:rsidRPr="00FE68E1">
        <w:rPr>
          <w:rFonts w:ascii="Arial" w:hAnsi="Arial" w:cs="Arial"/>
          <w:spacing w:val="-9"/>
        </w:rPr>
        <w:t xml:space="preserve"> </w:t>
      </w:r>
      <w:r w:rsidRPr="00FE68E1">
        <w:rPr>
          <w:rFonts w:ascii="Arial" w:hAnsi="Arial" w:cs="Arial"/>
        </w:rPr>
        <w:t>aplicação</w:t>
      </w:r>
      <w:r w:rsidRPr="00FE68E1">
        <w:rPr>
          <w:rFonts w:ascii="Arial" w:hAnsi="Arial" w:cs="Arial"/>
          <w:spacing w:val="-5"/>
        </w:rPr>
        <w:t xml:space="preserve"> </w:t>
      </w:r>
      <w:r w:rsidRPr="00FE68E1">
        <w:rPr>
          <w:rFonts w:ascii="Arial" w:hAnsi="Arial" w:cs="Arial"/>
        </w:rPr>
        <w:t>subsidiária</w:t>
      </w:r>
      <w:r w:rsidRPr="00FE68E1">
        <w:rPr>
          <w:rFonts w:ascii="Arial" w:hAnsi="Arial" w:cs="Arial"/>
          <w:spacing w:val="-7"/>
        </w:rPr>
        <w:t xml:space="preserve"> </w:t>
      </w:r>
      <w:r w:rsidRPr="00FE68E1">
        <w:rPr>
          <w:rFonts w:ascii="Arial" w:hAnsi="Arial" w:cs="Arial"/>
        </w:rPr>
        <w:t>do</w:t>
      </w:r>
      <w:r w:rsidRPr="00FE68E1">
        <w:rPr>
          <w:rFonts w:ascii="Arial" w:hAnsi="Arial" w:cs="Arial"/>
          <w:spacing w:val="-11"/>
        </w:rPr>
        <w:t xml:space="preserve"> </w:t>
      </w:r>
      <w:r w:rsidRPr="00FE68E1">
        <w:rPr>
          <w:rFonts w:ascii="Arial" w:hAnsi="Arial" w:cs="Arial"/>
        </w:rPr>
        <w:t>Decreto</w:t>
      </w:r>
      <w:r w:rsidRPr="00FE68E1">
        <w:rPr>
          <w:rFonts w:ascii="Arial" w:hAnsi="Arial" w:cs="Arial"/>
          <w:spacing w:val="-8"/>
        </w:rPr>
        <w:t xml:space="preserve"> </w:t>
      </w:r>
      <w:r w:rsidRPr="00FE68E1">
        <w:rPr>
          <w:rFonts w:ascii="Arial" w:hAnsi="Arial" w:cs="Arial"/>
        </w:rPr>
        <w:t>Federal</w:t>
      </w:r>
      <w:r w:rsidRPr="00FE68E1">
        <w:rPr>
          <w:rFonts w:ascii="Arial" w:hAnsi="Arial" w:cs="Arial"/>
          <w:spacing w:val="-6"/>
        </w:rPr>
        <w:t xml:space="preserve"> </w:t>
      </w:r>
      <w:r w:rsidRPr="00FE68E1">
        <w:rPr>
          <w:rFonts w:ascii="Arial" w:hAnsi="Arial" w:cs="Arial"/>
        </w:rPr>
        <w:t>10.024/2019,</w:t>
      </w:r>
      <w:r w:rsidRPr="00FE68E1">
        <w:rPr>
          <w:rFonts w:ascii="Arial" w:hAnsi="Arial" w:cs="Arial"/>
          <w:spacing w:val="-7"/>
        </w:rPr>
        <w:t xml:space="preserve"> </w:t>
      </w:r>
      <w:r w:rsidRPr="00FE68E1">
        <w:rPr>
          <w:rFonts w:ascii="Arial" w:hAnsi="Arial" w:cs="Arial"/>
        </w:rPr>
        <w:t>Decreto</w:t>
      </w:r>
      <w:r w:rsidRPr="00FE68E1">
        <w:rPr>
          <w:rFonts w:ascii="Arial" w:hAnsi="Arial" w:cs="Arial"/>
          <w:spacing w:val="-8"/>
        </w:rPr>
        <w:t xml:space="preserve"> </w:t>
      </w:r>
      <w:r w:rsidRPr="00FE68E1">
        <w:rPr>
          <w:rFonts w:ascii="Arial" w:hAnsi="Arial" w:cs="Arial"/>
        </w:rPr>
        <w:t>Federal</w:t>
      </w:r>
      <w:r w:rsidRPr="00FE68E1">
        <w:rPr>
          <w:rFonts w:ascii="Arial" w:hAnsi="Arial" w:cs="Arial"/>
          <w:spacing w:val="-59"/>
        </w:rPr>
        <w:t xml:space="preserve"> </w:t>
      </w:r>
      <w:r w:rsidR="00E54CD0" w:rsidRPr="00FE68E1">
        <w:rPr>
          <w:rFonts w:ascii="Arial" w:hAnsi="Arial" w:cs="Arial"/>
          <w:spacing w:val="-59"/>
        </w:rPr>
        <w:t xml:space="preserve">  </w:t>
      </w:r>
      <w:r w:rsidRPr="00FE68E1">
        <w:rPr>
          <w:rFonts w:ascii="Arial" w:hAnsi="Arial" w:cs="Arial"/>
        </w:rPr>
        <w:t>Nº</w:t>
      </w:r>
      <w:r w:rsidRPr="00FE68E1">
        <w:rPr>
          <w:rFonts w:ascii="Arial" w:hAnsi="Arial" w:cs="Arial"/>
          <w:spacing w:val="-4"/>
        </w:rPr>
        <w:t xml:space="preserve"> </w:t>
      </w:r>
      <w:r w:rsidRPr="00FE68E1">
        <w:rPr>
          <w:rFonts w:ascii="Arial" w:hAnsi="Arial" w:cs="Arial"/>
        </w:rPr>
        <w:t>11.462,</w:t>
      </w:r>
      <w:r w:rsidRPr="00FE68E1">
        <w:rPr>
          <w:rFonts w:ascii="Arial" w:hAnsi="Arial" w:cs="Arial"/>
          <w:spacing w:val="-4"/>
        </w:rPr>
        <w:t xml:space="preserve"> </w:t>
      </w:r>
      <w:r w:rsidRPr="00FE68E1">
        <w:rPr>
          <w:rFonts w:ascii="Arial" w:hAnsi="Arial" w:cs="Arial"/>
        </w:rPr>
        <w:t>de</w:t>
      </w:r>
      <w:r w:rsidRPr="00FE68E1">
        <w:rPr>
          <w:rFonts w:ascii="Arial" w:hAnsi="Arial" w:cs="Arial"/>
          <w:spacing w:val="-7"/>
        </w:rPr>
        <w:t xml:space="preserve"> </w:t>
      </w:r>
      <w:r w:rsidRPr="00FE68E1">
        <w:rPr>
          <w:rFonts w:ascii="Arial" w:hAnsi="Arial" w:cs="Arial"/>
        </w:rPr>
        <w:t>31</w:t>
      </w:r>
      <w:r w:rsidRPr="00FE68E1">
        <w:rPr>
          <w:rFonts w:ascii="Arial" w:hAnsi="Arial" w:cs="Arial"/>
          <w:spacing w:val="-8"/>
        </w:rPr>
        <w:t xml:space="preserve"> </w:t>
      </w:r>
      <w:r w:rsidRPr="00FE68E1">
        <w:rPr>
          <w:rFonts w:ascii="Arial" w:hAnsi="Arial" w:cs="Arial"/>
        </w:rPr>
        <w:t>de</w:t>
      </w:r>
      <w:r w:rsidRPr="00FE68E1">
        <w:rPr>
          <w:rFonts w:ascii="Arial" w:hAnsi="Arial" w:cs="Arial"/>
          <w:spacing w:val="-7"/>
        </w:rPr>
        <w:t xml:space="preserve"> </w:t>
      </w:r>
      <w:r w:rsidRPr="00FE68E1">
        <w:rPr>
          <w:rFonts w:ascii="Arial" w:hAnsi="Arial" w:cs="Arial"/>
        </w:rPr>
        <w:t>março</w:t>
      </w:r>
      <w:r w:rsidRPr="00FE68E1">
        <w:rPr>
          <w:rFonts w:ascii="Arial" w:hAnsi="Arial" w:cs="Arial"/>
          <w:spacing w:val="-5"/>
        </w:rPr>
        <w:t xml:space="preserve"> </w:t>
      </w:r>
      <w:r w:rsidRPr="00FE68E1">
        <w:rPr>
          <w:rFonts w:ascii="Arial" w:hAnsi="Arial" w:cs="Arial"/>
        </w:rPr>
        <w:t>de</w:t>
      </w:r>
      <w:r w:rsidRPr="00FE68E1">
        <w:rPr>
          <w:rFonts w:ascii="Arial" w:hAnsi="Arial" w:cs="Arial"/>
          <w:spacing w:val="-5"/>
        </w:rPr>
        <w:t xml:space="preserve"> </w:t>
      </w:r>
      <w:r w:rsidRPr="00FE68E1">
        <w:rPr>
          <w:rFonts w:ascii="Arial" w:hAnsi="Arial" w:cs="Arial"/>
        </w:rPr>
        <w:t>2023</w:t>
      </w:r>
      <w:r w:rsidRPr="00FE68E1">
        <w:rPr>
          <w:rFonts w:ascii="Arial" w:hAnsi="Arial" w:cs="Arial"/>
          <w:spacing w:val="-8"/>
        </w:rPr>
        <w:t xml:space="preserve"> </w:t>
      </w:r>
      <w:r w:rsidRPr="00FE68E1">
        <w:rPr>
          <w:rFonts w:ascii="Arial" w:hAnsi="Arial" w:cs="Arial"/>
        </w:rPr>
        <w:t>pelo</w:t>
      </w:r>
      <w:r w:rsidRPr="00FE68E1">
        <w:rPr>
          <w:rFonts w:ascii="Arial" w:hAnsi="Arial" w:cs="Arial"/>
          <w:spacing w:val="-59"/>
        </w:rPr>
        <w:t xml:space="preserve"> </w:t>
      </w:r>
      <w:r w:rsidR="00E54CD0" w:rsidRPr="00FE68E1">
        <w:rPr>
          <w:rFonts w:ascii="Arial" w:hAnsi="Arial" w:cs="Arial"/>
          <w:spacing w:val="-59"/>
        </w:rPr>
        <w:t xml:space="preserve"> </w:t>
      </w:r>
      <w:r w:rsidRPr="00FE68E1">
        <w:rPr>
          <w:rFonts w:ascii="Arial" w:hAnsi="Arial" w:cs="Arial"/>
        </w:rPr>
        <w:t>Código de Defesa do Consumidor - Lei nº 8.078 de 11/09/90), Lei Complementar 123/2006 e</w:t>
      </w:r>
      <w:r w:rsidRPr="00FE68E1">
        <w:rPr>
          <w:rFonts w:ascii="Arial" w:hAnsi="Arial" w:cs="Arial"/>
          <w:spacing w:val="1"/>
        </w:rPr>
        <w:t xml:space="preserve"> </w:t>
      </w:r>
      <w:r w:rsidRPr="00FE68E1">
        <w:rPr>
          <w:rFonts w:ascii="Arial" w:hAnsi="Arial" w:cs="Arial"/>
        </w:rPr>
        <w:t>147/2014</w:t>
      </w:r>
      <w:r w:rsidRPr="00FE68E1">
        <w:rPr>
          <w:rFonts w:ascii="Arial" w:hAnsi="Arial" w:cs="Arial"/>
          <w:spacing w:val="-1"/>
        </w:rPr>
        <w:t xml:space="preserve"> </w:t>
      </w:r>
      <w:r w:rsidRPr="00FE68E1">
        <w:rPr>
          <w:rFonts w:ascii="Arial" w:hAnsi="Arial" w:cs="Arial"/>
        </w:rPr>
        <w:t>e</w:t>
      </w:r>
      <w:r w:rsidRPr="00FE68E1">
        <w:rPr>
          <w:rFonts w:ascii="Arial" w:hAnsi="Arial" w:cs="Arial"/>
          <w:spacing w:val="-2"/>
        </w:rPr>
        <w:t xml:space="preserve"> </w:t>
      </w:r>
      <w:r w:rsidRPr="00FE68E1">
        <w:rPr>
          <w:rFonts w:ascii="Arial" w:hAnsi="Arial" w:cs="Arial"/>
        </w:rPr>
        <w:t>do disposto</w:t>
      </w:r>
      <w:r w:rsidRPr="00FE68E1">
        <w:rPr>
          <w:rFonts w:ascii="Arial" w:hAnsi="Arial" w:cs="Arial"/>
          <w:spacing w:val="-2"/>
        </w:rPr>
        <w:t xml:space="preserve"> </w:t>
      </w:r>
      <w:r w:rsidRPr="00FE68E1">
        <w:rPr>
          <w:rFonts w:ascii="Arial" w:hAnsi="Arial" w:cs="Arial"/>
        </w:rPr>
        <w:t>no presente edital.</w:t>
      </w:r>
    </w:p>
    <w:p w14:paraId="51FDB572" w14:textId="77777777" w:rsidR="004E03B5" w:rsidRPr="00FE68E1" w:rsidRDefault="00EB7B3B" w:rsidP="00CB25E1">
      <w:pPr>
        <w:pStyle w:val="Corpodetexto"/>
        <w:spacing w:before="6"/>
        <w:jc w:val="both"/>
        <w:rPr>
          <w:rFonts w:ascii="Arial" w:hAnsi="Arial" w:cs="Arial"/>
        </w:rPr>
      </w:pPr>
      <w:r w:rsidRPr="00FE68E1">
        <w:rPr>
          <w:rFonts w:ascii="Arial" w:hAnsi="Arial" w:cs="Arial"/>
          <w:noProof/>
          <w:lang w:val="pt-BR" w:eastAsia="pt-BR"/>
        </w:rPr>
        <mc:AlternateContent>
          <mc:Choice Requires="wps">
            <w:drawing>
              <wp:anchor distT="0" distB="0" distL="0" distR="0" simplePos="0" relativeHeight="487590912" behindDoc="1" locked="0" layoutInCell="1" allowOverlap="1" wp14:anchorId="0567C508" wp14:editId="78FE6A0B">
                <wp:simplePos x="0" y="0"/>
                <wp:positionH relativeFrom="page">
                  <wp:posOffset>882650</wp:posOffset>
                </wp:positionH>
                <wp:positionV relativeFrom="paragraph">
                  <wp:posOffset>180340</wp:posOffset>
                </wp:positionV>
                <wp:extent cx="5977255" cy="178435"/>
                <wp:effectExtent l="0" t="0" r="0" b="0"/>
                <wp:wrapTopAndBottom/>
                <wp:docPr id="194" name="Text Box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7843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AF48E5" w14:textId="77777777" w:rsidR="004354BE" w:rsidRDefault="004354BE">
                            <w:pPr>
                              <w:tabs>
                                <w:tab w:val="left" w:pos="736"/>
                              </w:tabs>
                              <w:spacing w:before="21"/>
                              <w:ind w:left="28"/>
                              <w:rPr>
                                <w:rFonts w:ascii="Arial"/>
                                <w:b/>
                              </w:rPr>
                            </w:pPr>
                            <w:r>
                              <w:rPr>
                                <w:rFonts w:ascii="Arial"/>
                                <w:b/>
                              </w:rPr>
                              <w:t>3.</w:t>
                            </w:r>
                            <w:r>
                              <w:rPr>
                                <w:rFonts w:ascii="Arial"/>
                                <w:b/>
                              </w:rPr>
                              <w:tab/>
                              <w:t>DO</w:t>
                            </w:r>
                            <w:r>
                              <w:rPr>
                                <w:rFonts w:ascii="Arial"/>
                                <w:b/>
                                <w:spacing w:val="-4"/>
                              </w:rPr>
                              <w:t xml:space="preserve"> </w:t>
                            </w:r>
                            <w:r>
                              <w:rPr>
                                <w:rFonts w:ascii="Arial"/>
                                <w:b/>
                              </w:rPr>
                              <w:t>OBJETO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67C508" id="Text Box 172" o:spid="_x0000_s1029" type="#_x0000_t202" style="position:absolute;left:0;text-align:left;margin-left:69.5pt;margin-top:14.2pt;width:470.65pt;height:14.05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" fillcolor="#d9d9d9" stroked="f">
                <v:textbox inset="0,0,0,0">
                  <w:txbxContent>
                    <w:p w14:paraId="54AF48E5" w14:textId="77777777" w:rsidR="004354BE" w:rsidRDefault="004354BE">
                      <w:pPr>
                        <w:tabs>
                          <w:tab w:val="left" w:pos="736"/>
                        </w:tabs>
                        <w:spacing w:before="21"/>
                        <w:ind w:left="28"/>
                        <w:rPr>
                          <w:rFonts w:ascii="Arial"/>
                          <w:b/>
                        </w:rPr>
                      </w:pPr>
                      <w:r>
                        <w:rPr>
                          <w:rFonts w:ascii="Arial"/>
                          <w:b/>
                        </w:rPr>
                        <w:t>3.</w:t>
                      </w:r>
                      <w:r>
                        <w:rPr>
                          <w:rFonts w:ascii="Arial"/>
                          <w:b/>
                        </w:rPr>
                        <w:tab/>
                        <w:t>DO</w:t>
                      </w:r>
                      <w:r>
                        <w:rPr>
                          <w:rFonts w:ascii="Arial"/>
                          <w:b/>
                          <w:spacing w:val="-4"/>
                        </w:rPr>
                        <w:t xml:space="preserve"> </w:t>
                      </w:r>
                      <w:r>
                        <w:rPr>
                          <w:rFonts w:ascii="Arial"/>
                          <w:b/>
                        </w:rPr>
                        <w:t>OBJETO</w:t>
                      </w:r>
                    </w:p>
                  </w:txbxContent>
                </v:textbox>
                <w10:wrap type="topAndBottom" anchorx="page"/>
              </v:shape>
            </w:pict>
          </mc:Fallback>
        </mc:AlternateContent>
      </w:r>
    </w:p>
    <w:p w14:paraId="0D26B640" w14:textId="77777777" w:rsidR="004E03B5" w:rsidRPr="00FE68E1" w:rsidRDefault="004E03B5" w:rsidP="00CB25E1">
      <w:pPr>
        <w:pStyle w:val="Corpodetexto"/>
        <w:spacing w:before="4"/>
        <w:jc w:val="both"/>
        <w:rPr>
          <w:rFonts w:ascii="Arial" w:hAnsi="Arial" w:cs="Arial"/>
        </w:rPr>
      </w:pPr>
    </w:p>
    <w:p w14:paraId="0B360695" w14:textId="77777777" w:rsidR="00B37704" w:rsidRPr="00B37704" w:rsidRDefault="00B37704" w:rsidP="00CB25E1">
      <w:pPr>
        <w:tabs>
          <w:tab w:val="left" w:pos="767"/>
        </w:tabs>
        <w:spacing w:before="5"/>
        <w:ind w:left="284" w:right="210"/>
        <w:jc w:val="both"/>
        <w:rPr>
          <w:rFonts w:ascii="Arial" w:hAnsi="Arial" w:cs="Arial"/>
          <w:lang w:val="pt-BR"/>
        </w:rPr>
      </w:pPr>
      <w:r w:rsidRPr="00B37704">
        <w:rPr>
          <w:rFonts w:ascii="Arial" w:hAnsi="Arial" w:cs="Arial"/>
          <w:lang w:val="pt-BR"/>
        </w:rPr>
        <w:t xml:space="preserve">O presente edital tem por objeto </w:t>
      </w:r>
      <w:r w:rsidRPr="00B37704">
        <w:rPr>
          <w:rFonts w:ascii="Arial" w:hAnsi="Arial" w:cs="Arial"/>
          <w:b/>
          <w:bCs/>
          <w:lang w:val="pt-BR"/>
        </w:rPr>
        <w:t>a formação de Sistema de Registro de Preços para futura e eventual aquisição de bobinas</w:t>
      </w:r>
      <w:r w:rsidRPr="00B37704">
        <w:rPr>
          <w:rFonts w:ascii="Arial" w:hAnsi="Arial" w:cs="Arial"/>
          <w:lang w:val="pt-BR"/>
        </w:rPr>
        <w:t>, destinadas ao atendimento das necessidades do Serviço Autônomo de Água e Esgoto – SAAE do Município de Alvorada do Oeste – RO, conforme condições, quantidades e exigências estabelecidas neste edital e seus anexos.</w:t>
      </w:r>
    </w:p>
    <w:p w14:paraId="32A7298B" w14:textId="77777777" w:rsidR="00B37704" w:rsidRPr="00B37704" w:rsidRDefault="00B37704" w:rsidP="00CB25E1">
      <w:pPr>
        <w:tabs>
          <w:tab w:val="left" w:pos="767"/>
        </w:tabs>
        <w:spacing w:before="5"/>
        <w:ind w:left="284" w:right="210"/>
        <w:jc w:val="both"/>
        <w:rPr>
          <w:rFonts w:ascii="Arial" w:hAnsi="Arial" w:cs="Arial"/>
          <w:lang w:val="pt-BR"/>
        </w:rPr>
      </w:pPr>
      <w:r w:rsidRPr="00B37704">
        <w:rPr>
          <w:rFonts w:ascii="Arial" w:hAnsi="Arial" w:cs="Arial"/>
          <w:lang w:val="pt-BR"/>
        </w:rPr>
        <w:t xml:space="preserve">As aquisições ocorrerão </w:t>
      </w:r>
      <w:r w:rsidRPr="00B37704">
        <w:rPr>
          <w:rFonts w:ascii="Arial" w:hAnsi="Arial" w:cs="Arial"/>
          <w:b/>
          <w:bCs/>
          <w:lang w:val="pt-BR"/>
        </w:rPr>
        <w:t>de forma parcelada</w:t>
      </w:r>
      <w:r w:rsidRPr="00B37704">
        <w:rPr>
          <w:rFonts w:ascii="Arial" w:hAnsi="Arial" w:cs="Arial"/>
          <w:lang w:val="pt-BR"/>
        </w:rPr>
        <w:t>, conforme a necessidade da administração, durante a vigência da Ata de Registro de Preços.</w:t>
      </w:r>
    </w:p>
    <w:p w14:paraId="4368BE81" w14:textId="77777777" w:rsidR="00B37704" w:rsidRPr="00B37704" w:rsidRDefault="00B37704" w:rsidP="00CB25E1">
      <w:pPr>
        <w:tabs>
          <w:tab w:val="left" w:pos="767"/>
        </w:tabs>
        <w:spacing w:before="5"/>
        <w:ind w:left="284" w:right="210"/>
        <w:jc w:val="both"/>
        <w:rPr>
          <w:rFonts w:ascii="Arial" w:hAnsi="Arial" w:cs="Arial"/>
        </w:rPr>
      </w:pPr>
    </w:p>
    <w:p w14:paraId="74D50429" w14:textId="5FA1EBB2" w:rsidR="004E03B5" w:rsidRPr="00FE68E1" w:rsidRDefault="00DF7667" w:rsidP="00CB25E1">
      <w:pPr>
        <w:pStyle w:val="PargrafodaLista"/>
        <w:numPr>
          <w:ilvl w:val="1"/>
          <w:numId w:val="42"/>
        </w:numPr>
        <w:tabs>
          <w:tab w:val="left" w:pos="767"/>
        </w:tabs>
        <w:spacing w:before="5"/>
        <w:ind w:left="284" w:right="210" w:firstLine="0"/>
        <w:rPr>
          <w:rFonts w:ascii="Arial" w:hAnsi="Arial" w:cs="Arial"/>
        </w:rPr>
      </w:pPr>
      <w:r w:rsidRPr="00FE68E1">
        <w:rPr>
          <w:rFonts w:ascii="Arial" w:hAnsi="Arial" w:cs="Arial"/>
        </w:rPr>
        <w:t>As quantidades mencionadas no TERMO DE REFERÊNCIA (Anexo I) não implicam na</w:t>
      </w:r>
      <w:r w:rsidRPr="00FE68E1">
        <w:rPr>
          <w:rFonts w:ascii="Arial" w:hAnsi="Arial" w:cs="Arial"/>
          <w:spacing w:val="1"/>
        </w:rPr>
        <w:t xml:space="preserve"> </w:t>
      </w:r>
      <w:r w:rsidRPr="00FE68E1">
        <w:rPr>
          <w:rFonts w:ascii="Arial" w:hAnsi="Arial" w:cs="Arial"/>
        </w:rPr>
        <w:t>obrigatoriedade</w:t>
      </w:r>
      <w:r w:rsidRPr="00FE68E1">
        <w:rPr>
          <w:rFonts w:ascii="Arial" w:hAnsi="Arial" w:cs="Arial"/>
          <w:spacing w:val="-9"/>
        </w:rPr>
        <w:t xml:space="preserve"> </w:t>
      </w:r>
      <w:r w:rsidRPr="00FE68E1">
        <w:rPr>
          <w:rFonts w:ascii="Arial" w:hAnsi="Arial" w:cs="Arial"/>
        </w:rPr>
        <w:t>de</w:t>
      </w:r>
      <w:r w:rsidRPr="00FE68E1">
        <w:rPr>
          <w:rFonts w:ascii="Arial" w:hAnsi="Arial" w:cs="Arial"/>
          <w:spacing w:val="-12"/>
        </w:rPr>
        <w:t xml:space="preserve"> </w:t>
      </w:r>
      <w:r w:rsidRPr="00FE68E1">
        <w:rPr>
          <w:rFonts w:ascii="Arial" w:hAnsi="Arial" w:cs="Arial"/>
        </w:rPr>
        <w:t>aquisição</w:t>
      </w:r>
      <w:r w:rsidRPr="00FE68E1">
        <w:rPr>
          <w:rFonts w:ascii="Arial" w:hAnsi="Arial" w:cs="Arial"/>
          <w:spacing w:val="-9"/>
        </w:rPr>
        <w:t xml:space="preserve"> </w:t>
      </w:r>
      <w:r w:rsidRPr="00FE68E1">
        <w:rPr>
          <w:rFonts w:ascii="Arial" w:hAnsi="Arial" w:cs="Arial"/>
        </w:rPr>
        <w:t>de</w:t>
      </w:r>
      <w:r w:rsidRPr="00FE68E1">
        <w:rPr>
          <w:rFonts w:ascii="Arial" w:hAnsi="Arial" w:cs="Arial"/>
          <w:spacing w:val="-9"/>
        </w:rPr>
        <w:t xml:space="preserve"> </w:t>
      </w:r>
      <w:r w:rsidRPr="00FE68E1">
        <w:rPr>
          <w:rFonts w:ascii="Arial" w:hAnsi="Arial" w:cs="Arial"/>
        </w:rPr>
        <w:t>tais</w:t>
      </w:r>
      <w:r w:rsidRPr="00FE68E1">
        <w:rPr>
          <w:rFonts w:ascii="Arial" w:hAnsi="Arial" w:cs="Arial"/>
          <w:spacing w:val="-10"/>
        </w:rPr>
        <w:t xml:space="preserve"> </w:t>
      </w:r>
      <w:r w:rsidRPr="00FE68E1">
        <w:rPr>
          <w:rFonts w:ascii="Arial" w:hAnsi="Arial" w:cs="Arial"/>
        </w:rPr>
        <w:t>quantidades</w:t>
      </w:r>
      <w:r w:rsidRPr="00FE68E1">
        <w:rPr>
          <w:rFonts w:ascii="Arial" w:hAnsi="Arial" w:cs="Arial"/>
          <w:spacing w:val="-11"/>
        </w:rPr>
        <w:t xml:space="preserve"> </w:t>
      </w:r>
      <w:r w:rsidRPr="00FE68E1">
        <w:rPr>
          <w:rFonts w:ascii="Arial" w:hAnsi="Arial" w:cs="Arial"/>
        </w:rPr>
        <w:t>pela</w:t>
      </w:r>
      <w:r w:rsidRPr="00FE68E1">
        <w:rPr>
          <w:rFonts w:ascii="Arial" w:hAnsi="Arial" w:cs="Arial"/>
          <w:spacing w:val="-9"/>
        </w:rPr>
        <w:t xml:space="preserve"> </w:t>
      </w:r>
      <w:r w:rsidRPr="00FE68E1">
        <w:rPr>
          <w:rFonts w:ascii="Arial" w:hAnsi="Arial" w:cs="Arial"/>
        </w:rPr>
        <w:t>Administração</w:t>
      </w:r>
      <w:r w:rsidRPr="00FE68E1">
        <w:rPr>
          <w:rFonts w:ascii="Arial" w:hAnsi="Arial" w:cs="Arial"/>
          <w:spacing w:val="-11"/>
        </w:rPr>
        <w:t xml:space="preserve"> </w:t>
      </w:r>
      <w:r w:rsidRPr="00FE68E1">
        <w:rPr>
          <w:rFonts w:ascii="Arial" w:hAnsi="Arial" w:cs="Arial"/>
        </w:rPr>
        <w:t>Pública,</w:t>
      </w:r>
      <w:r w:rsidRPr="00FE68E1">
        <w:rPr>
          <w:rFonts w:ascii="Arial" w:hAnsi="Arial" w:cs="Arial"/>
          <w:spacing w:val="-8"/>
        </w:rPr>
        <w:t xml:space="preserve"> </w:t>
      </w:r>
      <w:r w:rsidRPr="00FE68E1">
        <w:rPr>
          <w:rFonts w:ascii="Arial" w:hAnsi="Arial" w:cs="Arial"/>
        </w:rPr>
        <w:t>durante</w:t>
      </w:r>
      <w:r w:rsidRPr="00FE68E1">
        <w:rPr>
          <w:rFonts w:ascii="Arial" w:hAnsi="Arial" w:cs="Arial"/>
          <w:spacing w:val="-10"/>
        </w:rPr>
        <w:t xml:space="preserve"> </w:t>
      </w:r>
      <w:r w:rsidRPr="00FE68E1">
        <w:rPr>
          <w:rFonts w:ascii="Arial" w:hAnsi="Arial" w:cs="Arial"/>
        </w:rPr>
        <w:t>a</w:t>
      </w:r>
      <w:r w:rsidRPr="00FE68E1">
        <w:rPr>
          <w:rFonts w:ascii="Arial" w:hAnsi="Arial" w:cs="Arial"/>
          <w:spacing w:val="-9"/>
        </w:rPr>
        <w:t xml:space="preserve"> </w:t>
      </w:r>
      <w:r w:rsidRPr="00FE68E1">
        <w:rPr>
          <w:rFonts w:ascii="Arial" w:hAnsi="Arial" w:cs="Arial"/>
        </w:rPr>
        <w:t>vigência</w:t>
      </w:r>
      <w:r w:rsidRPr="00FE68E1">
        <w:rPr>
          <w:rFonts w:ascii="Arial" w:hAnsi="Arial" w:cs="Arial"/>
          <w:spacing w:val="-59"/>
        </w:rPr>
        <w:t xml:space="preserve"> </w:t>
      </w:r>
      <w:r w:rsidRPr="00FE68E1">
        <w:rPr>
          <w:rFonts w:ascii="Arial" w:hAnsi="Arial" w:cs="Arial"/>
        </w:rPr>
        <w:t>do Registro de Preços, servindo apenas como referencial para a elaboração das propostas dos</w:t>
      </w:r>
      <w:r w:rsidRPr="00FE68E1">
        <w:rPr>
          <w:rFonts w:ascii="Arial" w:hAnsi="Arial" w:cs="Arial"/>
          <w:spacing w:val="1"/>
        </w:rPr>
        <w:t xml:space="preserve"> </w:t>
      </w:r>
      <w:r w:rsidRPr="00FE68E1">
        <w:rPr>
          <w:rFonts w:ascii="Arial" w:hAnsi="Arial" w:cs="Arial"/>
        </w:rPr>
        <w:t>licitantes.</w:t>
      </w:r>
    </w:p>
    <w:p w14:paraId="2B0D8518" w14:textId="77777777" w:rsidR="004E03B5" w:rsidRDefault="00EB7B3B" w:rsidP="00CB25E1">
      <w:pPr>
        <w:pStyle w:val="Corpodetexto"/>
        <w:spacing w:before="4"/>
        <w:jc w:val="both"/>
      </w:pPr>
      <w:r>
        <w:rPr>
          <w:noProof/>
          <w:lang w:val="pt-BR" w:eastAsia="pt-BR"/>
        </w:rPr>
        <mc:AlternateContent>
          <mc:Choice Requires="wps">
            <w:drawing>
              <wp:anchor distT="0" distB="0" distL="0" distR="0" simplePos="0" relativeHeight="487591424" behindDoc="1" locked="0" layoutInCell="1" allowOverlap="1" wp14:anchorId="5337134B" wp14:editId="02EC0249">
                <wp:simplePos x="0" y="0"/>
                <wp:positionH relativeFrom="page">
                  <wp:posOffset>882650</wp:posOffset>
                </wp:positionH>
                <wp:positionV relativeFrom="paragraph">
                  <wp:posOffset>179070</wp:posOffset>
                </wp:positionV>
                <wp:extent cx="5977255" cy="178435"/>
                <wp:effectExtent l="0" t="0" r="0" b="0"/>
                <wp:wrapTopAndBottom/>
                <wp:docPr id="19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7843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98E635" w14:textId="77777777" w:rsidR="004354BE" w:rsidRDefault="004354BE">
                            <w:pPr>
                              <w:tabs>
                                <w:tab w:val="left" w:pos="736"/>
                              </w:tabs>
                              <w:spacing w:before="21"/>
                              <w:ind w:left="28"/>
                              <w:rPr>
                                <w:rFonts w:ascii="Arial" w:hAnsi="Arial"/>
                                <w:b/>
                              </w:rPr>
                            </w:pPr>
                            <w:r>
                              <w:rPr>
                                <w:rFonts w:ascii="Arial" w:hAnsi="Arial"/>
                                <w:b/>
                              </w:rPr>
                              <w:t>4.</w:t>
                            </w:r>
                            <w:r>
                              <w:rPr>
                                <w:rFonts w:ascii="Arial" w:hAnsi="Arial"/>
                                <w:b/>
                              </w:rPr>
                              <w:tab/>
                              <w:t>DAS</w:t>
                            </w:r>
                            <w:r>
                              <w:rPr>
                                <w:rFonts w:ascii="Arial" w:hAnsi="Arial"/>
                                <w:b/>
                                <w:spacing w:val="-3"/>
                              </w:rPr>
                              <w:t xml:space="preserve"> </w:t>
                            </w:r>
                            <w:r>
                              <w:rPr>
                                <w:rFonts w:ascii="Arial" w:hAnsi="Arial"/>
                                <w:b/>
                              </w:rPr>
                              <w:t>CONDIÇÕES</w:t>
                            </w:r>
                            <w:r>
                              <w:rPr>
                                <w:rFonts w:ascii="Arial" w:hAnsi="Arial"/>
                                <w:b/>
                                <w:spacing w:val="-3"/>
                              </w:rPr>
                              <w:t xml:space="preserve"> </w:t>
                            </w:r>
                            <w:r>
                              <w:rPr>
                                <w:rFonts w:ascii="Arial" w:hAnsi="Arial"/>
                                <w:b/>
                              </w:rPr>
                              <w:t>DE</w:t>
                            </w:r>
                            <w:r>
                              <w:rPr>
                                <w:rFonts w:ascii="Arial" w:hAnsi="Arial"/>
                                <w:b/>
                                <w:spacing w:val="-3"/>
                              </w:rPr>
                              <w:t xml:space="preserve"> </w:t>
                            </w:r>
                            <w:r>
                              <w:rPr>
                                <w:rFonts w:ascii="Arial" w:hAnsi="Arial"/>
                                <w:b/>
                              </w:rPr>
                              <w:t>PARTICIPAÇÃO</w:t>
                            </w:r>
                            <w:r>
                              <w:rPr>
                                <w:rFonts w:ascii="Arial" w:hAnsi="Arial"/>
                                <w:b/>
                                <w:spacing w:val="-1"/>
                              </w:rPr>
                              <w:t xml:space="preserve"> </w:t>
                            </w:r>
                            <w:r>
                              <w:rPr>
                                <w:rFonts w:ascii="Arial" w:hAnsi="Arial"/>
                                <w:b/>
                              </w:rPr>
                              <w:t>E</w:t>
                            </w:r>
                            <w:r>
                              <w:rPr>
                                <w:rFonts w:ascii="Arial" w:hAnsi="Arial"/>
                                <w:b/>
                                <w:spacing w:val="-3"/>
                              </w:rPr>
                              <w:t xml:space="preserve"> </w:t>
                            </w:r>
                            <w:r>
                              <w:rPr>
                                <w:rFonts w:ascii="Arial" w:hAnsi="Arial"/>
                                <w:b/>
                              </w:rPr>
                              <w:t>DAS</w:t>
                            </w:r>
                            <w:r>
                              <w:rPr>
                                <w:rFonts w:ascii="Arial" w:hAnsi="Arial"/>
                                <w:b/>
                                <w:spacing w:val="-1"/>
                              </w:rPr>
                              <w:t xml:space="preserve"> </w:t>
                            </w:r>
                            <w:r>
                              <w:rPr>
                                <w:rFonts w:ascii="Arial" w:hAnsi="Arial"/>
                                <w:b/>
                              </w:rPr>
                              <w:t>RESTRIÇÕES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37134B" id="Text Box 171" o:spid="_x0000_s1030" type="#_x0000_t202" style="position:absolute;left:0;text-align:left;margin-left:69.5pt;margin-top:14.1pt;width:470.65pt;height:14.05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" fillcolor="#d9d9d9" stroked="f">
                <v:textbox inset="0,0,0,0">
                  <w:txbxContent>
                    <w:p w14:paraId="1C98E635" w14:textId="77777777" w:rsidR="004354BE" w:rsidRDefault="004354BE">
                      <w:pPr>
                        <w:tabs>
                          <w:tab w:val="left" w:pos="736"/>
                        </w:tabs>
                        <w:spacing w:before="21"/>
                        <w:ind w:left="28"/>
                        <w:rPr>
                          <w:rFonts w:ascii="Arial" w:hAnsi="Arial"/>
                          <w:b/>
                        </w:rPr>
                      </w:pPr>
                      <w:r>
                        <w:rPr>
                          <w:rFonts w:ascii="Arial" w:hAnsi="Arial"/>
                          <w:b/>
                        </w:rPr>
                        <w:t>4.</w:t>
                      </w:r>
                      <w:r>
                        <w:rPr>
                          <w:rFonts w:ascii="Arial" w:hAnsi="Arial"/>
                          <w:b/>
                        </w:rPr>
                        <w:tab/>
                        <w:t>DAS</w:t>
                      </w:r>
                      <w:r>
                        <w:rPr>
                          <w:rFonts w:ascii="Arial" w:hAnsi="Arial"/>
                          <w:b/>
                          <w:spacing w:val="-3"/>
                        </w:rPr>
                        <w:t xml:space="preserve"> </w:t>
                      </w:r>
                      <w:r>
                        <w:rPr>
                          <w:rFonts w:ascii="Arial" w:hAnsi="Arial"/>
                          <w:b/>
                        </w:rPr>
                        <w:t>CONDIÇÕES</w:t>
                      </w:r>
                      <w:r>
                        <w:rPr>
                          <w:rFonts w:ascii="Arial" w:hAnsi="Arial"/>
                          <w:b/>
                          <w:spacing w:val="-3"/>
                        </w:rPr>
                        <w:t xml:space="preserve"> </w:t>
                      </w:r>
                      <w:r>
                        <w:rPr>
                          <w:rFonts w:ascii="Arial" w:hAnsi="Arial"/>
                          <w:b/>
                        </w:rPr>
                        <w:t>DE</w:t>
                      </w:r>
                      <w:r>
                        <w:rPr>
                          <w:rFonts w:ascii="Arial" w:hAnsi="Arial"/>
                          <w:b/>
                          <w:spacing w:val="-3"/>
                        </w:rPr>
                        <w:t xml:space="preserve"> </w:t>
                      </w:r>
                      <w:r>
                        <w:rPr>
                          <w:rFonts w:ascii="Arial" w:hAnsi="Arial"/>
                          <w:b/>
                        </w:rPr>
                        <w:t>PARTICIPAÇÃO</w:t>
                      </w:r>
                      <w:r>
                        <w:rPr>
                          <w:rFonts w:ascii="Arial" w:hAnsi="Arial"/>
                          <w:b/>
                          <w:spacing w:val="-1"/>
                        </w:rPr>
                        <w:t xml:space="preserve"> </w:t>
                      </w:r>
                      <w:r>
                        <w:rPr>
                          <w:rFonts w:ascii="Arial" w:hAnsi="Arial"/>
                          <w:b/>
                        </w:rPr>
                        <w:t>E</w:t>
                      </w:r>
                      <w:r>
                        <w:rPr>
                          <w:rFonts w:ascii="Arial" w:hAnsi="Arial"/>
                          <w:b/>
                          <w:spacing w:val="-3"/>
                        </w:rPr>
                        <w:t xml:space="preserve"> </w:t>
                      </w:r>
                      <w:r>
                        <w:rPr>
                          <w:rFonts w:ascii="Arial" w:hAnsi="Arial"/>
                          <w:b/>
                        </w:rPr>
                        <w:t>DAS</w:t>
                      </w:r>
                      <w:r>
                        <w:rPr>
                          <w:rFonts w:ascii="Arial" w:hAnsi="Arial"/>
                          <w:b/>
                          <w:spacing w:val="-1"/>
                        </w:rPr>
                        <w:t xml:space="preserve"> </w:t>
                      </w:r>
                      <w:r>
                        <w:rPr>
                          <w:rFonts w:ascii="Arial" w:hAnsi="Arial"/>
                          <w:b/>
                        </w:rPr>
                        <w:t>RESTRIÇÕES</w:t>
                      </w:r>
                    </w:p>
                  </w:txbxContent>
                </v:textbox>
                <w10:wrap type="topAndBottom" anchorx="page"/>
              </v:shape>
            </w:pict>
          </mc:Fallback>
        </mc:AlternateContent>
      </w:r>
    </w:p>
    <w:p w14:paraId="40B7A849" w14:textId="77777777" w:rsidR="004E03B5" w:rsidRDefault="004E03B5" w:rsidP="00CB25E1">
      <w:pPr>
        <w:pStyle w:val="Corpodetexto"/>
        <w:spacing w:before="3"/>
        <w:jc w:val="both"/>
        <w:rPr>
          <w:sz w:val="12"/>
        </w:rPr>
      </w:pPr>
    </w:p>
    <w:p w14:paraId="60BFC5B2" w14:textId="77777777" w:rsidR="004E03B5" w:rsidRPr="00B23C5E" w:rsidRDefault="00DF7667" w:rsidP="00CB25E1">
      <w:pPr>
        <w:pStyle w:val="PargrafodaLista"/>
        <w:numPr>
          <w:ilvl w:val="1"/>
          <w:numId w:val="41"/>
        </w:numPr>
        <w:tabs>
          <w:tab w:val="left" w:pos="1046"/>
          <w:tab w:val="left" w:pos="1047"/>
        </w:tabs>
        <w:spacing w:before="94"/>
        <w:ind w:hanging="709"/>
        <w:rPr>
          <w:rFonts w:ascii="Arial" w:hAnsi="Arial" w:cs="Arial"/>
        </w:rPr>
      </w:pPr>
      <w:r w:rsidRPr="00B23C5E">
        <w:rPr>
          <w:rFonts w:ascii="Arial" w:hAnsi="Arial" w:cs="Arial"/>
        </w:rPr>
        <w:t>A</w:t>
      </w:r>
      <w:r w:rsidRPr="00B23C5E">
        <w:rPr>
          <w:rFonts w:ascii="Arial" w:hAnsi="Arial" w:cs="Arial"/>
          <w:spacing w:val="-1"/>
        </w:rPr>
        <w:t xml:space="preserve"> </w:t>
      </w:r>
      <w:r w:rsidRPr="00B23C5E">
        <w:rPr>
          <w:rFonts w:ascii="Arial" w:hAnsi="Arial" w:cs="Arial"/>
        </w:rPr>
        <w:t>participação</w:t>
      </w:r>
      <w:r w:rsidRPr="00B23C5E">
        <w:rPr>
          <w:rFonts w:ascii="Arial" w:hAnsi="Arial" w:cs="Arial"/>
          <w:spacing w:val="-3"/>
        </w:rPr>
        <w:t xml:space="preserve"> </w:t>
      </w:r>
      <w:r w:rsidRPr="00B23C5E">
        <w:rPr>
          <w:rFonts w:ascii="Arial" w:hAnsi="Arial" w:cs="Arial"/>
        </w:rPr>
        <w:t>nos itens</w:t>
      </w:r>
      <w:r w:rsidRPr="00B23C5E">
        <w:rPr>
          <w:rFonts w:ascii="Arial" w:hAnsi="Arial" w:cs="Arial"/>
          <w:spacing w:val="-3"/>
        </w:rPr>
        <w:t xml:space="preserve"> </w:t>
      </w:r>
      <w:r w:rsidRPr="00B23C5E">
        <w:rPr>
          <w:rFonts w:ascii="Arial" w:hAnsi="Arial" w:cs="Arial"/>
        </w:rPr>
        <w:t>se</w:t>
      </w:r>
      <w:r w:rsidRPr="00B23C5E">
        <w:rPr>
          <w:rFonts w:ascii="Arial" w:hAnsi="Arial" w:cs="Arial"/>
          <w:spacing w:val="-1"/>
        </w:rPr>
        <w:t xml:space="preserve"> </w:t>
      </w:r>
      <w:r w:rsidRPr="00B23C5E">
        <w:rPr>
          <w:rFonts w:ascii="Arial" w:hAnsi="Arial" w:cs="Arial"/>
        </w:rPr>
        <w:t>dará</w:t>
      </w:r>
      <w:r w:rsidRPr="00B23C5E">
        <w:rPr>
          <w:rFonts w:ascii="Arial" w:hAnsi="Arial" w:cs="Arial"/>
          <w:spacing w:val="-3"/>
        </w:rPr>
        <w:t xml:space="preserve"> </w:t>
      </w:r>
      <w:r w:rsidRPr="00B23C5E">
        <w:rPr>
          <w:rFonts w:ascii="Arial" w:hAnsi="Arial" w:cs="Arial"/>
        </w:rPr>
        <w:t>em</w:t>
      </w:r>
      <w:r w:rsidRPr="00B23C5E">
        <w:rPr>
          <w:rFonts w:ascii="Arial" w:hAnsi="Arial" w:cs="Arial"/>
          <w:spacing w:val="-2"/>
        </w:rPr>
        <w:t xml:space="preserve"> </w:t>
      </w:r>
      <w:r w:rsidRPr="00B23C5E">
        <w:rPr>
          <w:rFonts w:ascii="Arial" w:hAnsi="Arial" w:cs="Arial"/>
        </w:rPr>
        <w:t>conformidade</w:t>
      </w:r>
      <w:r w:rsidRPr="00B23C5E">
        <w:rPr>
          <w:rFonts w:ascii="Arial" w:hAnsi="Arial" w:cs="Arial"/>
          <w:spacing w:val="-1"/>
        </w:rPr>
        <w:t xml:space="preserve"> </w:t>
      </w:r>
      <w:r w:rsidRPr="00B23C5E">
        <w:rPr>
          <w:rFonts w:ascii="Arial" w:hAnsi="Arial" w:cs="Arial"/>
        </w:rPr>
        <w:t>com</w:t>
      </w:r>
      <w:r w:rsidRPr="00B23C5E">
        <w:rPr>
          <w:rFonts w:ascii="Arial" w:hAnsi="Arial" w:cs="Arial"/>
          <w:spacing w:val="-2"/>
        </w:rPr>
        <w:t xml:space="preserve"> </w:t>
      </w:r>
      <w:r w:rsidRPr="00B23C5E">
        <w:rPr>
          <w:rFonts w:ascii="Arial" w:hAnsi="Arial" w:cs="Arial"/>
        </w:rPr>
        <w:t>a</w:t>
      </w:r>
      <w:r w:rsidRPr="00B23C5E">
        <w:rPr>
          <w:rFonts w:ascii="Arial" w:hAnsi="Arial" w:cs="Arial"/>
          <w:spacing w:val="-1"/>
        </w:rPr>
        <w:t xml:space="preserve"> </w:t>
      </w:r>
      <w:r w:rsidRPr="00B23C5E">
        <w:rPr>
          <w:rFonts w:ascii="Arial" w:hAnsi="Arial" w:cs="Arial"/>
        </w:rPr>
        <w:t>legislação</w:t>
      </w:r>
      <w:r w:rsidRPr="00B23C5E">
        <w:rPr>
          <w:rFonts w:ascii="Arial" w:hAnsi="Arial" w:cs="Arial"/>
          <w:spacing w:val="-1"/>
        </w:rPr>
        <w:t xml:space="preserve"> </w:t>
      </w:r>
      <w:r w:rsidRPr="00B23C5E">
        <w:rPr>
          <w:rFonts w:ascii="Arial" w:hAnsi="Arial" w:cs="Arial"/>
        </w:rPr>
        <w:t>vigente,</w:t>
      </w:r>
      <w:r w:rsidRPr="00B23C5E">
        <w:rPr>
          <w:rFonts w:ascii="Arial" w:hAnsi="Arial" w:cs="Arial"/>
          <w:spacing w:val="-2"/>
        </w:rPr>
        <w:t xml:space="preserve"> </w:t>
      </w:r>
      <w:r w:rsidRPr="00B23C5E">
        <w:rPr>
          <w:rFonts w:ascii="Arial" w:hAnsi="Arial" w:cs="Arial"/>
        </w:rPr>
        <w:t>a saber:</w:t>
      </w:r>
    </w:p>
    <w:p w14:paraId="38101AF3" w14:textId="77777777" w:rsidR="004E03B5" w:rsidRPr="00B23C5E" w:rsidRDefault="004E03B5" w:rsidP="00CB25E1">
      <w:pPr>
        <w:pStyle w:val="Corpodetexto"/>
        <w:spacing w:before="8"/>
        <w:jc w:val="both"/>
        <w:rPr>
          <w:rFonts w:ascii="Arial" w:hAnsi="Arial" w:cs="Arial"/>
        </w:rPr>
      </w:pPr>
    </w:p>
    <w:p w14:paraId="5CE6BB96" w14:textId="77777777" w:rsidR="004E03B5" w:rsidRPr="00B23C5E" w:rsidRDefault="004E03B5" w:rsidP="00CB25E1">
      <w:pPr>
        <w:pStyle w:val="Corpodetexto"/>
        <w:spacing w:before="2"/>
        <w:jc w:val="both"/>
        <w:rPr>
          <w:rFonts w:ascii="Arial" w:hAnsi="Arial" w:cs="Arial"/>
        </w:rPr>
      </w:pPr>
    </w:p>
    <w:p w14:paraId="1AB74522" w14:textId="77777777" w:rsidR="004E03B5" w:rsidRPr="00B23C5E" w:rsidRDefault="00DF7667" w:rsidP="00CB25E1">
      <w:pPr>
        <w:pStyle w:val="PargrafodaLista"/>
        <w:numPr>
          <w:ilvl w:val="1"/>
          <w:numId w:val="41"/>
        </w:numPr>
        <w:tabs>
          <w:tab w:val="left" w:pos="1047"/>
        </w:tabs>
        <w:ind w:left="338" w:right="209" w:firstLine="0"/>
        <w:rPr>
          <w:rFonts w:ascii="Arial" w:hAnsi="Arial" w:cs="Arial"/>
        </w:rPr>
      </w:pPr>
      <w:r w:rsidRPr="00B23C5E">
        <w:rPr>
          <w:rFonts w:ascii="Arial" w:hAnsi="Arial" w:cs="Arial"/>
        </w:rPr>
        <w:t>Somente</w:t>
      </w:r>
      <w:r w:rsidRPr="00B23C5E">
        <w:rPr>
          <w:rFonts w:ascii="Arial" w:hAnsi="Arial" w:cs="Arial"/>
          <w:spacing w:val="-8"/>
        </w:rPr>
        <w:t xml:space="preserve"> </w:t>
      </w:r>
      <w:r w:rsidRPr="00B23C5E">
        <w:rPr>
          <w:rFonts w:ascii="Arial" w:hAnsi="Arial" w:cs="Arial"/>
        </w:rPr>
        <w:t>poderão</w:t>
      </w:r>
      <w:r w:rsidRPr="00B23C5E">
        <w:rPr>
          <w:rFonts w:ascii="Arial" w:hAnsi="Arial" w:cs="Arial"/>
          <w:spacing w:val="-8"/>
        </w:rPr>
        <w:t xml:space="preserve"> </w:t>
      </w:r>
      <w:r w:rsidRPr="00B23C5E">
        <w:rPr>
          <w:rFonts w:ascii="Arial" w:hAnsi="Arial" w:cs="Arial"/>
        </w:rPr>
        <w:t>participar</w:t>
      </w:r>
      <w:r w:rsidRPr="00B23C5E">
        <w:rPr>
          <w:rFonts w:ascii="Arial" w:hAnsi="Arial" w:cs="Arial"/>
          <w:spacing w:val="-4"/>
        </w:rPr>
        <w:t xml:space="preserve"> </w:t>
      </w:r>
      <w:r w:rsidRPr="00B23C5E">
        <w:rPr>
          <w:rFonts w:ascii="Arial" w:hAnsi="Arial" w:cs="Arial"/>
        </w:rPr>
        <w:t>deste</w:t>
      </w:r>
      <w:r w:rsidRPr="00B23C5E">
        <w:rPr>
          <w:rFonts w:ascii="Arial" w:hAnsi="Arial" w:cs="Arial"/>
          <w:spacing w:val="-5"/>
        </w:rPr>
        <w:t xml:space="preserve"> </w:t>
      </w:r>
      <w:r w:rsidRPr="00B23C5E">
        <w:rPr>
          <w:rFonts w:ascii="Arial" w:hAnsi="Arial" w:cs="Arial"/>
        </w:rPr>
        <w:t>PREGÃO</w:t>
      </w:r>
      <w:r w:rsidRPr="00B23C5E">
        <w:rPr>
          <w:rFonts w:ascii="Arial" w:hAnsi="Arial" w:cs="Arial"/>
          <w:spacing w:val="-6"/>
        </w:rPr>
        <w:t xml:space="preserve"> </w:t>
      </w:r>
      <w:r w:rsidRPr="00B23C5E">
        <w:rPr>
          <w:rFonts w:ascii="Arial" w:hAnsi="Arial" w:cs="Arial"/>
        </w:rPr>
        <w:t>ELETRÔNICO,</w:t>
      </w:r>
      <w:r w:rsidRPr="00B23C5E">
        <w:rPr>
          <w:rFonts w:ascii="Arial" w:hAnsi="Arial" w:cs="Arial"/>
          <w:spacing w:val="-4"/>
        </w:rPr>
        <w:t xml:space="preserve"> </w:t>
      </w:r>
      <w:r w:rsidRPr="00B23C5E">
        <w:rPr>
          <w:rFonts w:ascii="Arial" w:hAnsi="Arial" w:cs="Arial"/>
        </w:rPr>
        <w:t>via</w:t>
      </w:r>
      <w:r w:rsidRPr="00B23C5E">
        <w:rPr>
          <w:rFonts w:ascii="Arial" w:hAnsi="Arial" w:cs="Arial"/>
          <w:spacing w:val="-5"/>
        </w:rPr>
        <w:t xml:space="preserve"> </w:t>
      </w:r>
      <w:r w:rsidRPr="00B23C5E">
        <w:rPr>
          <w:rFonts w:ascii="Arial" w:hAnsi="Arial" w:cs="Arial"/>
        </w:rPr>
        <w:t>internet,</w:t>
      </w:r>
      <w:r w:rsidRPr="00B23C5E">
        <w:rPr>
          <w:rFonts w:ascii="Arial" w:hAnsi="Arial" w:cs="Arial"/>
          <w:spacing w:val="-5"/>
        </w:rPr>
        <w:t xml:space="preserve"> </w:t>
      </w:r>
      <w:r w:rsidRPr="00B23C5E">
        <w:rPr>
          <w:rFonts w:ascii="Arial" w:hAnsi="Arial" w:cs="Arial"/>
        </w:rPr>
        <w:t>os</w:t>
      </w:r>
      <w:r w:rsidRPr="00B23C5E">
        <w:rPr>
          <w:rFonts w:ascii="Arial" w:hAnsi="Arial" w:cs="Arial"/>
          <w:spacing w:val="-5"/>
        </w:rPr>
        <w:t xml:space="preserve"> </w:t>
      </w:r>
      <w:r w:rsidRPr="00B23C5E">
        <w:rPr>
          <w:rFonts w:ascii="Arial" w:hAnsi="Arial" w:cs="Arial"/>
        </w:rPr>
        <w:t>interessados</w:t>
      </w:r>
      <w:r w:rsidRPr="00B23C5E">
        <w:rPr>
          <w:rFonts w:ascii="Arial" w:hAnsi="Arial" w:cs="Arial"/>
          <w:spacing w:val="-59"/>
        </w:rPr>
        <w:t xml:space="preserve"> </w:t>
      </w:r>
      <w:r w:rsidRPr="00B23C5E">
        <w:rPr>
          <w:rFonts w:ascii="Arial" w:hAnsi="Arial" w:cs="Arial"/>
        </w:rPr>
        <w:t>cujo objetivo social seja pertinente ao objeto do certame, que atendam a todas as exigências</w:t>
      </w:r>
      <w:r w:rsidRPr="00B23C5E">
        <w:rPr>
          <w:rFonts w:ascii="Arial" w:hAnsi="Arial" w:cs="Arial"/>
          <w:spacing w:val="1"/>
        </w:rPr>
        <w:t xml:space="preserve"> </w:t>
      </w:r>
      <w:r w:rsidRPr="00B23C5E">
        <w:rPr>
          <w:rFonts w:ascii="Arial" w:hAnsi="Arial" w:cs="Arial"/>
        </w:rPr>
        <w:t>deste Edital e da legislação a ele correlata, inclusive quanto à documentação, e que estejam</w:t>
      </w:r>
      <w:r w:rsidRPr="00B23C5E">
        <w:rPr>
          <w:rFonts w:ascii="Arial" w:hAnsi="Arial" w:cs="Arial"/>
          <w:spacing w:val="1"/>
        </w:rPr>
        <w:t xml:space="preserve"> </w:t>
      </w:r>
      <w:r w:rsidRPr="00B23C5E">
        <w:rPr>
          <w:rFonts w:ascii="Arial" w:hAnsi="Arial" w:cs="Arial"/>
        </w:rPr>
        <w:t>devidamente</w:t>
      </w:r>
      <w:r w:rsidRPr="00B23C5E">
        <w:rPr>
          <w:rFonts w:ascii="Arial" w:hAnsi="Arial" w:cs="Arial"/>
          <w:spacing w:val="-1"/>
        </w:rPr>
        <w:t xml:space="preserve"> </w:t>
      </w:r>
      <w:r w:rsidRPr="00B23C5E">
        <w:rPr>
          <w:rFonts w:ascii="Arial" w:hAnsi="Arial" w:cs="Arial"/>
        </w:rPr>
        <w:t>credenciadas no site</w:t>
      </w:r>
      <w:r w:rsidRPr="00B23C5E">
        <w:rPr>
          <w:rFonts w:ascii="Arial" w:hAnsi="Arial" w:cs="Arial"/>
          <w:color w:val="000080"/>
          <w:spacing w:val="-3"/>
        </w:rPr>
        <w:t xml:space="preserve"> </w:t>
      </w:r>
      <w:hyperlink r:id="rId17">
        <w:r w:rsidRPr="00B23C5E">
          <w:rPr>
            <w:rFonts w:ascii="Arial" w:hAnsi="Arial" w:cs="Arial"/>
            <w:b/>
            <w:color w:val="000080"/>
            <w:u w:val="thick" w:color="000080"/>
          </w:rPr>
          <w:t>www.licitanet.com.br</w:t>
        </w:r>
      </w:hyperlink>
      <w:r w:rsidRPr="00B23C5E">
        <w:rPr>
          <w:rFonts w:ascii="Arial" w:hAnsi="Arial" w:cs="Arial"/>
          <w:color w:val="FF0000"/>
        </w:rPr>
        <w:t>.</w:t>
      </w:r>
    </w:p>
    <w:p w14:paraId="03E3E273" w14:textId="77777777" w:rsidR="004E03B5" w:rsidRPr="00B23C5E" w:rsidRDefault="004E03B5" w:rsidP="00CB25E1">
      <w:pPr>
        <w:pStyle w:val="Corpodetexto"/>
        <w:spacing w:before="10"/>
        <w:jc w:val="both"/>
        <w:rPr>
          <w:rFonts w:ascii="Arial" w:hAnsi="Arial" w:cs="Arial"/>
        </w:rPr>
      </w:pPr>
    </w:p>
    <w:p w14:paraId="587318FD" w14:textId="77777777" w:rsidR="004E03B5" w:rsidRPr="00B23C5E" w:rsidRDefault="00DF7667" w:rsidP="00CB25E1">
      <w:pPr>
        <w:pStyle w:val="PargrafodaLista"/>
        <w:numPr>
          <w:ilvl w:val="2"/>
          <w:numId w:val="40"/>
        </w:numPr>
        <w:tabs>
          <w:tab w:val="left" w:pos="1755"/>
        </w:tabs>
        <w:spacing w:before="94"/>
        <w:ind w:right="211" w:firstLine="0"/>
        <w:rPr>
          <w:rFonts w:ascii="Arial" w:hAnsi="Arial" w:cs="Arial"/>
        </w:rPr>
      </w:pPr>
      <w:r w:rsidRPr="00B23C5E">
        <w:rPr>
          <w:rFonts w:ascii="Arial" w:hAnsi="Arial" w:cs="Arial"/>
        </w:rPr>
        <w:t>Para acesso ao sistema eletrônico, os interessados em participar do Pregão</w:t>
      </w:r>
      <w:r w:rsidRPr="00B23C5E">
        <w:rPr>
          <w:rFonts w:ascii="Arial" w:hAnsi="Arial" w:cs="Arial"/>
          <w:spacing w:val="1"/>
        </w:rPr>
        <w:t xml:space="preserve"> </w:t>
      </w:r>
      <w:r w:rsidRPr="00B23C5E">
        <w:rPr>
          <w:rFonts w:ascii="Arial" w:hAnsi="Arial" w:cs="Arial"/>
        </w:rPr>
        <w:t>deverão</w:t>
      </w:r>
      <w:r w:rsidRPr="00B23C5E">
        <w:rPr>
          <w:rFonts w:ascii="Arial" w:hAnsi="Arial" w:cs="Arial"/>
          <w:spacing w:val="-12"/>
        </w:rPr>
        <w:t xml:space="preserve"> </w:t>
      </w:r>
      <w:r w:rsidRPr="00B23C5E">
        <w:rPr>
          <w:rFonts w:ascii="Arial" w:hAnsi="Arial" w:cs="Arial"/>
        </w:rPr>
        <w:t>dispor</w:t>
      </w:r>
      <w:r w:rsidRPr="00B23C5E">
        <w:rPr>
          <w:rFonts w:ascii="Arial" w:hAnsi="Arial" w:cs="Arial"/>
          <w:spacing w:val="-10"/>
        </w:rPr>
        <w:t xml:space="preserve"> </w:t>
      </w:r>
      <w:r w:rsidRPr="00B23C5E">
        <w:rPr>
          <w:rFonts w:ascii="Arial" w:hAnsi="Arial" w:cs="Arial"/>
        </w:rPr>
        <w:t>de</w:t>
      </w:r>
      <w:r w:rsidRPr="00B23C5E">
        <w:rPr>
          <w:rFonts w:ascii="Arial" w:hAnsi="Arial" w:cs="Arial"/>
          <w:spacing w:val="-12"/>
        </w:rPr>
        <w:t xml:space="preserve"> </w:t>
      </w:r>
      <w:r w:rsidRPr="00B23C5E">
        <w:rPr>
          <w:rFonts w:ascii="Arial" w:hAnsi="Arial" w:cs="Arial"/>
        </w:rPr>
        <w:t>um</w:t>
      </w:r>
      <w:r w:rsidRPr="00B23C5E">
        <w:rPr>
          <w:rFonts w:ascii="Arial" w:hAnsi="Arial" w:cs="Arial"/>
          <w:spacing w:val="-12"/>
        </w:rPr>
        <w:t xml:space="preserve"> </w:t>
      </w:r>
      <w:r w:rsidRPr="00B23C5E">
        <w:rPr>
          <w:rFonts w:ascii="Arial" w:hAnsi="Arial" w:cs="Arial"/>
        </w:rPr>
        <w:t>cadastro</w:t>
      </w:r>
      <w:r w:rsidRPr="00B23C5E">
        <w:rPr>
          <w:rFonts w:ascii="Arial" w:hAnsi="Arial" w:cs="Arial"/>
          <w:spacing w:val="-14"/>
        </w:rPr>
        <w:t xml:space="preserve"> </w:t>
      </w:r>
      <w:r w:rsidRPr="00B23C5E">
        <w:rPr>
          <w:rFonts w:ascii="Arial" w:hAnsi="Arial" w:cs="Arial"/>
        </w:rPr>
        <w:t>prévio,</w:t>
      </w:r>
      <w:r w:rsidRPr="00B23C5E">
        <w:rPr>
          <w:rFonts w:ascii="Arial" w:hAnsi="Arial" w:cs="Arial"/>
          <w:spacing w:val="-10"/>
        </w:rPr>
        <w:t xml:space="preserve"> </w:t>
      </w:r>
      <w:r w:rsidRPr="00B23C5E">
        <w:rPr>
          <w:rFonts w:ascii="Arial" w:hAnsi="Arial" w:cs="Arial"/>
        </w:rPr>
        <w:t>adquirindo</w:t>
      </w:r>
      <w:r w:rsidRPr="00B23C5E">
        <w:rPr>
          <w:rFonts w:ascii="Arial" w:hAnsi="Arial" w:cs="Arial"/>
          <w:spacing w:val="-11"/>
        </w:rPr>
        <w:t xml:space="preserve"> </w:t>
      </w:r>
      <w:r w:rsidRPr="00B23C5E">
        <w:rPr>
          <w:rFonts w:ascii="Arial" w:hAnsi="Arial" w:cs="Arial"/>
          <w:i/>
        </w:rPr>
        <w:t>login</w:t>
      </w:r>
      <w:r w:rsidRPr="00B23C5E">
        <w:rPr>
          <w:rFonts w:ascii="Arial" w:hAnsi="Arial" w:cs="Arial"/>
          <w:i/>
          <w:spacing w:val="-11"/>
        </w:rPr>
        <w:t xml:space="preserve"> </w:t>
      </w:r>
      <w:r w:rsidRPr="00B23C5E">
        <w:rPr>
          <w:rFonts w:ascii="Arial" w:hAnsi="Arial" w:cs="Arial"/>
        </w:rPr>
        <w:t>e</w:t>
      </w:r>
      <w:r w:rsidRPr="00B23C5E">
        <w:rPr>
          <w:rFonts w:ascii="Arial" w:hAnsi="Arial" w:cs="Arial"/>
          <w:spacing w:val="-12"/>
        </w:rPr>
        <w:t xml:space="preserve"> </w:t>
      </w:r>
      <w:r w:rsidRPr="00B23C5E">
        <w:rPr>
          <w:rFonts w:ascii="Arial" w:hAnsi="Arial" w:cs="Arial"/>
        </w:rPr>
        <w:t>senhas</w:t>
      </w:r>
      <w:r w:rsidRPr="00B23C5E">
        <w:rPr>
          <w:rFonts w:ascii="Arial" w:hAnsi="Arial" w:cs="Arial"/>
          <w:spacing w:val="-11"/>
        </w:rPr>
        <w:t xml:space="preserve"> </w:t>
      </w:r>
      <w:r w:rsidRPr="00B23C5E">
        <w:rPr>
          <w:rFonts w:ascii="Arial" w:hAnsi="Arial" w:cs="Arial"/>
        </w:rPr>
        <w:t>pessoais</w:t>
      </w:r>
      <w:r w:rsidRPr="00B23C5E">
        <w:rPr>
          <w:rFonts w:ascii="Arial" w:hAnsi="Arial" w:cs="Arial"/>
          <w:spacing w:val="-13"/>
        </w:rPr>
        <w:t xml:space="preserve"> </w:t>
      </w:r>
      <w:r w:rsidRPr="00B23C5E">
        <w:rPr>
          <w:rFonts w:ascii="Arial" w:hAnsi="Arial" w:cs="Arial"/>
        </w:rPr>
        <w:t>(intransferíveis),</w:t>
      </w:r>
      <w:r w:rsidRPr="00B23C5E">
        <w:rPr>
          <w:rFonts w:ascii="Arial" w:hAnsi="Arial" w:cs="Arial"/>
          <w:spacing w:val="-59"/>
        </w:rPr>
        <w:t xml:space="preserve"> </w:t>
      </w:r>
      <w:r w:rsidRPr="00B23C5E">
        <w:rPr>
          <w:rFonts w:ascii="Arial" w:hAnsi="Arial" w:cs="Arial"/>
        </w:rPr>
        <w:t>obtidas</w:t>
      </w:r>
      <w:r w:rsidRPr="00B23C5E">
        <w:rPr>
          <w:rFonts w:ascii="Arial" w:hAnsi="Arial" w:cs="Arial"/>
          <w:spacing w:val="-3"/>
        </w:rPr>
        <w:t xml:space="preserve"> </w:t>
      </w:r>
      <w:r w:rsidRPr="00B23C5E">
        <w:rPr>
          <w:rFonts w:ascii="Arial" w:hAnsi="Arial" w:cs="Arial"/>
        </w:rPr>
        <w:t>junto</w:t>
      </w:r>
      <w:r w:rsidRPr="00B23C5E">
        <w:rPr>
          <w:rFonts w:ascii="Arial" w:hAnsi="Arial" w:cs="Arial"/>
          <w:spacing w:val="-2"/>
        </w:rPr>
        <w:t xml:space="preserve"> </w:t>
      </w:r>
      <w:r w:rsidRPr="00B23C5E">
        <w:rPr>
          <w:rFonts w:ascii="Arial" w:hAnsi="Arial" w:cs="Arial"/>
        </w:rPr>
        <w:t>a</w:t>
      </w:r>
      <w:r w:rsidRPr="00B23C5E">
        <w:rPr>
          <w:rFonts w:ascii="Arial" w:hAnsi="Arial" w:cs="Arial"/>
          <w:spacing w:val="1"/>
        </w:rPr>
        <w:t xml:space="preserve"> </w:t>
      </w:r>
      <w:r w:rsidRPr="00B23C5E">
        <w:rPr>
          <w:rFonts w:ascii="Arial" w:hAnsi="Arial" w:cs="Arial"/>
          <w:b/>
        </w:rPr>
        <w:t>LICITANET</w:t>
      </w:r>
      <w:r w:rsidRPr="00B23C5E">
        <w:rPr>
          <w:rFonts w:ascii="Arial" w:hAnsi="Arial" w:cs="Arial"/>
        </w:rPr>
        <w:t>.</w:t>
      </w:r>
    </w:p>
    <w:p w14:paraId="52927920" w14:textId="77777777" w:rsidR="004E03B5" w:rsidRPr="00B23C5E" w:rsidRDefault="004E03B5" w:rsidP="00CB25E1">
      <w:pPr>
        <w:jc w:val="both"/>
        <w:rPr>
          <w:rFonts w:ascii="Arial" w:hAnsi="Arial" w:cs="Arial"/>
        </w:rPr>
        <w:sectPr w:rsidR="004E03B5" w:rsidRPr="00B23C5E">
          <w:pgSz w:w="11910" w:h="16840"/>
          <w:pgMar w:top="1920" w:right="920" w:bottom="900" w:left="1080" w:header="468" w:footer="701" w:gutter="0"/>
          <w:cols w:space="720"/>
        </w:sectPr>
      </w:pPr>
    </w:p>
    <w:p w14:paraId="583DAAF2" w14:textId="77777777" w:rsidR="004E03B5" w:rsidRDefault="004E03B5" w:rsidP="00CB25E1">
      <w:pPr>
        <w:pStyle w:val="Corpodetexto"/>
        <w:spacing w:before="9"/>
        <w:jc w:val="both"/>
        <w:rPr>
          <w:sz w:val="18"/>
        </w:rPr>
      </w:pPr>
    </w:p>
    <w:p w14:paraId="50D3FC73" w14:textId="77777777" w:rsidR="004E03B5" w:rsidRDefault="00EB7B3B" w:rsidP="00CB25E1">
      <w:pPr>
        <w:pStyle w:val="Corpodetexto"/>
        <w:spacing w:line="20" w:lineRule="exact"/>
        <w:ind w:left="331"/>
        <w:jc w:val="both"/>
        <w:rPr>
          <w:sz w:val="2"/>
        </w:rPr>
      </w:pPr>
      <w:r>
        <w:rPr>
          <w:noProof/>
          <w:sz w:val="2"/>
          <w:lang w:val="pt-BR" w:eastAsia="pt-BR"/>
        </w:rPr>
        <mc:AlternateContent>
          <mc:Choice Requires="wpg">
            <w:drawing>
              <wp:inline distT="0" distB="0" distL="0" distR="0" wp14:anchorId="33205C6C" wp14:editId="7B867406">
                <wp:extent cx="5927090" cy="8255"/>
                <wp:effectExtent l="10160" t="4445" r="6350" b="6350"/>
                <wp:docPr id="191"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192" name="Line 170"/>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877B0B2" id="Group 169"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">
                <v:line id="Line 170"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EU6sQAAADcAAAADwAAAGRycy9kb3ducmV2LnhtbERPTWvCQBC9C/0PyxS81U21SBqzihUC&#10;0mKhsSC5DdlpEpqdDdnVxH/vFgre5vE+J92MphUX6l1jWcHzLAJBXFrdcKXg+5g9xSCcR9bYWiYF&#10;V3KwWT9MUky0HfiLLrmvRAhhl6CC2vsukdKVNRl0M9sRB+7H9gZ9gH0ldY9DCDetnEfRUhpsODTU&#10;2NGupvI3PxsFOS0GXXXHYvvxkr1nb5+LuDiclJo+jtsVCE+jv4v/3Xsd5r/O4e+ZcIF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gRTqxAAAANwAAAAPAAAAAAAAAAAA&#10;AAAAAKECAABkcnMvZG93bnJldi54bWxQSwUGAAAAAAQABAD5AAAAkgMAAAAA&#10;" strokeweight=".22136mm"/>
                <w10:anchorlock/>
              </v:group>
            </w:pict>
          </mc:Fallback>
        </mc:AlternateContent>
      </w:r>
    </w:p>
    <w:p w14:paraId="6F88AF40" w14:textId="77777777" w:rsidR="004E03B5" w:rsidRDefault="004E03B5" w:rsidP="00CB25E1">
      <w:pPr>
        <w:pStyle w:val="Corpodetexto"/>
        <w:spacing w:before="5"/>
        <w:jc w:val="both"/>
        <w:rPr>
          <w:sz w:val="13"/>
        </w:rPr>
      </w:pPr>
    </w:p>
    <w:p w14:paraId="69B82488" w14:textId="77777777" w:rsidR="004E03B5" w:rsidRDefault="00DF7667" w:rsidP="00CB25E1">
      <w:pPr>
        <w:pStyle w:val="PargrafodaLista"/>
        <w:numPr>
          <w:ilvl w:val="2"/>
          <w:numId w:val="40"/>
        </w:numPr>
        <w:tabs>
          <w:tab w:val="left" w:pos="1755"/>
        </w:tabs>
        <w:spacing w:before="94"/>
        <w:ind w:right="215" w:firstLine="0"/>
      </w:pPr>
      <w:r>
        <w:t>A participação no Pregão Eletrônico se dará por meio da digitação da senha</w:t>
      </w:r>
      <w:r>
        <w:rPr>
          <w:spacing w:val="1"/>
        </w:rPr>
        <w:t xml:space="preserve"> </w:t>
      </w:r>
      <w:r>
        <w:rPr>
          <w:spacing w:val="-1"/>
        </w:rPr>
        <w:t>pessoal</w:t>
      </w:r>
      <w:r>
        <w:rPr>
          <w:spacing w:val="-15"/>
        </w:rPr>
        <w:t xml:space="preserve"> </w:t>
      </w:r>
      <w:r>
        <w:rPr>
          <w:spacing w:val="-1"/>
        </w:rPr>
        <w:t>e</w:t>
      </w:r>
      <w:r>
        <w:rPr>
          <w:spacing w:val="-14"/>
        </w:rPr>
        <w:t xml:space="preserve"> </w:t>
      </w:r>
      <w:r>
        <w:rPr>
          <w:spacing w:val="-1"/>
        </w:rPr>
        <w:t>intransferível</w:t>
      </w:r>
      <w:r>
        <w:rPr>
          <w:spacing w:val="-15"/>
        </w:rPr>
        <w:t xml:space="preserve"> </w:t>
      </w:r>
      <w:r>
        <w:rPr>
          <w:spacing w:val="-1"/>
        </w:rPr>
        <w:t>do</w:t>
      </w:r>
      <w:r>
        <w:rPr>
          <w:spacing w:val="-14"/>
        </w:rPr>
        <w:t xml:space="preserve"> </w:t>
      </w:r>
      <w:r>
        <w:t>licitante</w:t>
      </w:r>
      <w:r>
        <w:rPr>
          <w:spacing w:val="-14"/>
        </w:rPr>
        <w:t xml:space="preserve"> </w:t>
      </w:r>
      <w:r>
        <w:t>e</w:t>
      </w:r>
      <w:r>
        <w:rPr>
          <w:spacing w:val="-14"/>
        </w:rPr>
        <w:t xml:space="preserve"> </w:t>
      </w:r>
      <w:r>
        <w:t>subsequente</w:t>
      </w:r>
      <w:r>
        <w:rPr>
          <w:spacing w:val="-16"/>
        </w:rPr>
        <w:t xml:space="preserve"> </w:t>
      </w:r>
      <w:r>
        <w:t>encaminhamento</w:t>
      </w:r>
      <w:r>
        <w:rPr>
          <w:spacing w:val="-13"/>
        </w:rPr>
        <w:t xml:space="preserve"> </w:t>
      </w:r>
      <w:r>
        <w:t>da</w:t>
      </w:r>
      <w:r>
        <w:rPr>
          <w:spacing w:val="-14"/>
        </w:rPr>
        <w:t xml:space="preserve"> </w:t>
      </w:r>
      <w:r>
        <w:t>proposta</w:t>
      </w:r>
      <w:r>
        <w:rPr>
          <w:spacing w:val="-14"/>
        </w:rPr>
        <w:t xml:space="preserve"> </w:t>
      </w:r>
      <w:r>
        <w:t>de</w:t>
      </w:r>
      <w:r>
        <w:rPr>
          <w:spacing w:val="-14"/>
        </w:rPr>
        <w:t xml:space="preserve"> </w:t>
      </w:r>
      <w:r>
        <w:t>preços,</w:t>
      </w:r>
      <w:r>
        <w:rPr>
          <w:spacing w:val="-59"/>
        </w:rPr>
        <w:t xml:space="preserve"> </w:t>
      </w:r>
      <w:r>
        <w:t>exclusivamente</w:t>
      </w:r>
      <w:r>
        <w:rPr>
          <w:spacing w:val="1"/>
        </w:rPr>
        <w:t xml:space="preserve"> </w:t>
      </w:r>
      <w:r>
        <w:t>por</w:t>
      </w:r>
      <w:r>
        <w:rPr>
          <w:spacing w:val="1"/>
        </w:rPr>
        <w:t xml:space="preserve"> </w:t>
      </w:r>
      <w:r>
        <w:t>meio</w:t>
      </w:r>
      <w:r>
        <w:rPr>
          <w:spacing w:val="1"/>
        </w:rPr>
        <w:t xml:space="preserve"> </w:t>
      </w:r>
      <w:r>
        <w:t>da</w:t>
      </w:r>
      <w:r>
        <w:rPr>
          <w:spacing w:val="1"/>
        </w:rPr>
        <w:t xml:space="preserve"> </w:t>
      </w:r>
      <w:r>
        <w:t>Plataforma</w:t>
      </w:r>
      <w:r>
        <w:rPr>
          <w:spacing w:val="1"/>
        </w:rPr>
        <w:t xml:space="preserve"> </w:t>
      </w:r>
      <w:r>
        <w:t>Eletrônica,</w:t>
      </w:r>
      <w:r>
        <w:rPr>
          <w:spacing w:val="1"/>
        </w:rPr>
        <w:t xml:space="preserve"> </w:t>
      </w:r>
      <w:r>
        <w:t>observada</w:t>
      </w:r>
      <w:r>
        <w:rPr>
          <w:spacing w:val="1"/>
        </w:rPr>
        <w:t xml:space="preserve"> </w:t>
      </w:r>
      <w:r>
        <w:t>data</w:t>
      </w:r>
      <w:r>
        <w:rPr>
          <w:spacing w:val="1"/>
        </w:rPr>
        <w:t xml:space="preserve"> </w:t>
      </w:r>
      <w:r>
        <w:t>e</w:t>
      </w:r>
      <w:r>
        <w:rPr>
          <w:spacing w:val="1"/>
        </w:rPr>
        <w:t xml:space="preserve"> </w:t>
      </w:r>
      <w:r>
        <w:t>horário</w:t>
      </w:r>
      <w:r>
        <w:rPr>
          <w:spacing w:val="1"/>
        </w:rPr>
        <w:t xml:space="preserve"> </w:t>
      </w:r>
      <w:r>
        <w:t>limite</w:t>
      </w:r>
      <w:r>
        <w:rPr>
          <w:spacing w:val="1"/>
        </w:rPr>
        <w:t xml:space="preserve"> </w:t>
      </w:r>
      <w:r>
        <w:t>estabelecidos.</w:t>
      </w:r>
    </w:p>
    <w:p w14:paraId="585E6007" w14:textId="77777777" w:rsidR="004E03B5" w:rsidRDefault="004E03B5" w:rsidP="00CB25E1">
      <w:pPr>
        <w:pStyle w:val="Corpodetexto"/>
        <w:jc w:val="both"/>
      </w:pPr>
    </w:p>
    <w:p w14:paraId="3796D897" w14:textId="77777777" w:rsidR="004E03B5" w:rsidRDefault="00DF7667" w:rsidP="00CB25E1">
      <w:pPr>
        <w:pStyle w:val="PargrafodaLista"/>
        <w:numPr>
          <w:ilvl w:val="0"/>
          <w:numId w:val="39"/>
        </w:numPr>
        <w:tabs>
          <w:tab w:val="left" w:pos="1170"/>
        </w:tabs>
        <w:ind w:right="208" w:firstLine="0"/>
      </w:pPr>
      <w:r>
        <w:t>O custo de operacionalização pelo uso da Plataforma de Pregão Eletrônico, a título de</w:t>
      </w:r>
      <w:r>
        <w:rPr>
          <w:spacing w:val="1"/>
        </w:rPr>
        <w:t xml:space="preserve"> </w:t>
      </w:r>
      <w:r>
        <w:t>remuneração pela utilização dos recursos da tecnologia da informação ficará a cargo do</w:t>
      </w:r>
      <w:r>
        <w:rPr>
          <w:spacing w:val="1"/>
        </w:rPr>
        <w:t xml:space="preserve"> </w:t>
      </w:r>
      <w:r>
        <w:t>licitante,</w:t>
      </w:r>
      <w:r>
        <w:rPr>
          <w:spacing w:val="-2"/>
        </w:rPr>
        <w:t xml:space="preserve"> </w:t>
      </w:r>
      <w:r>
        <w:t>que</w:t>
      </w:r>
      <w:r>
        <w:rPr>
          <w:spacing w:val="-2"/>
        </w:rPr>
        <w:t xml:space="preserve"> </w:t>
      </w:r>
      <w:r>
        <w:t>poderá</w:t>
      </w:r>
      <w:r>
        <w:rPr>
          <w:spacing w:val="-2"/>
        </w:rPr>
        <w:t xml:space="preserve"> </w:t>
      </w:r>
      <w:r>
        <w:t>escolher</w:t>
      </w:r>
      <w:r>
        <w:rPr>
          <w:spacing w:val="1"/>
        </w:rPr>
        <w:t xml:space="preserve"> </w:t>
      </w:r>
      <w:r>
        <w:t>entre os</w:t>
      </w:r>
      <w:r>
        <w:rPr>
          <w:spacing w:val="-3"/>
        </w:rPr>
        <w:t xml:space="preserve"> </w:t>
      </w:r>
      <w:r>
        <w:t>Planos de</w:t>
      </w:r>
      <w:r>
        <w:rPr>
          <w:spacing w:val="-4"/>
        </w:rPr>
        <w:t xml:space="preserve"> </w:t>
      </w:r>
      <w:r>
        <w:t>Adesão abaixo:</w:t>
      </w:r>
    </w:p>
    <w:p w14:paraId="30FFEFD9" w14:textId="77777777" w:rsidR="004E03B5" w:rsidRDefault="004E03B5" w:rsidP="00CB25E1">
      <w:pPr>
        <w:pStyle w:val="Corpodetexto"/>
        <w:spacing w:before="3"/>
        <w:jc w:val="both"/>
      </w:pPr>
    </w:p>
    <w:tbl>
      <w:tblPr>
        <w:tblStyle w:val="TableNormal"/>
        <w:tblW w:w="0" w:type="auto"/>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4"/>
        <w:gridCol w:w="2023"/>
        <w:gridCol w:w="2025"/>
        <w:gridCol w:w="2023"/>
      </w:tblGrid>
      <w:tr w:rsidR="004E03B5" w14:paraId="185E2D18" w14:textId="77777777">
        <w:trPr>
          <w:trHeight w:val="254"/>
        </w:trPr>
        <w:tc>
          <w:tcPr>
            <w:tcW w:w="1954" w:type="dxa"/>
          </w:tcPr>
          <w:p w14:paraId="65A12D40" w14:textId="77777777" w:rsidR="004E03B5" w:rsidRDefault="00DF7667" w:rsidP="00CB25E1">
            <w:pPr>
              <w:pStyle w:val="TableParagraph"/>
              <w:spacing w:line="235" w:lineRule="exact"/>
              <w:ind w:left="448" w:right="439"/>
              <w:jc w:val="both"/>
              <w:rPr>
                <w:rFonts w:ascii="Arial"/>
                <w:b/>
              </w:rPr>
            </w:pPr>
            <w:r>
              <w:rPr>
                <w:rFonts w:ascii="Arial"/>
                <w:b/>
              </w:rPr>
              <w:t>30</w:t>
            </w:r>
            <w:r>
              <w:rPr>
                <w:rFonts w:ascii="Arial"/>
                <w:b/>
                <w:spacing w:val="1"/>
              </w:rPr>
              <w:t xml:space="preserve"> </w:t>
            </w:r>
            <w:r>
              <w:rPr>
                <w:rFonts w:ascii="Arial"/>
                <w:b/>
              </w:rPr>
              <w:t>dias</w:t>
            </w:r>
          </w:p>
        </w:tc>
        <w:tc>
          <w:tcPr>
            <w:tcW w:w="2023" w:type="dxa"/>
          </w:tcPr>
          <w:p w14:paraId="7351CCC9" w14:textId="77777777" w:rsidR="004E03B5" w:rsidRDefault="00DF7667" w:rsidP="00CB25E1">
            <w:pPr>
              <w:pStyle w:val="TableParagraph"/>
              <w:spacing w:line="235" w:lineRule="exact"/>
              <w:ind w:left="479" w:right="472"/>
              <w:jc w:val="both"/>
              <w:rPr>
                <w:rFonts w:ascii="Arial"/>
                <w:b/>
              </w:rPr>
            </w:pPr>
            <w:r>
              <w:rPr>
                <w:rFonts w:ascii="Arial"/>
                <w:b/>
              </w:rPr>
              <w:t>90</w:t>
            </w:r>
            <w:r>
              <w:rPr>
                <w:rFonts w:ascii="Arial"/>
                <w:b/>
                <w:spacing w:val="1"/>
              </w:rPr>
              <w:t xml:space="preserve"> </w:t>
            </w:r>
            <w:r>
              <w:rPr>
                <w:rFonts w:ascii="Arial"/>
                <w:b/>
              </w:rPr>
              <w:t>dias</w:t>
            </w:r>
          </w:p>
        </w:tc>
        <w:tc>
          <w:tcPr>
            <w:tcW w:w="2025" w:type="dxa"/>
          </w:tcPr>
          <w:p w14:paraId="242A2160" w14:textId="77777777" w:rsidR="004E03B5" w:rsidRDefault="00DF7667" w:rsidP="00CB25E1">
            <w:pPr>
              <w:pStyle w:val="TableParagraph"/>
              <w:spacing w:line="235" w:lineRule="exact"/>
              <w:ind w:left="482" w:right="473"/>
              <w:jc w:val="both"/>
              <w:rPr>
                <w:rFonts w:ascii="Arial"/>
                <w:b/>
              </w:rPr>
            </w:pPr>
            <w:r>
              <w:rPr>
                <w:rFonts w:ascii="Arial"/>
                <w:b/>
              </w:rPr>
              <w:t>180 dias</w:t>
            </w:r>
          </w:p>
        </w:tc>
        <w:tc>
          <w:tcPr>
            <w:tcW w:w="2023" w:type="dxa"/>
          </w:tcPr>
          <w:p w14:paraId="7F4F1825" w14:textId="77777777" w:rsidR="004E03B5" w:rsidRDefault="00DF7667" w:rsidP="00CB25E1">
            <w:pPr>
              <w:pStyle w:val="TableParagraph"/>
              <w:spacing w:line="235" w:lineRule="exact"/>
              <w:ind w:left="481" w:right="472"/>
              <w:jc w:val="both"/>
              <w:rPr>
                <w:rFonts w:ascii="Arial"/>
                <w:b/>
              </w:rPr>
            </w:pPr>
            <w:r>
              <w:rPr>
                <w:rFonts w:ascii="Arial"/>
                <w:b/>
              </w:rPr>
              <w:t>365 dias</w:t>
            </w:r>
          </w:p>
        </w:tc>
      </w:tr>
      <w:tr w:rsidR="004E03B5" w14:paraId="4F059897" w14:textId="77777777">
        <w:trPr>
          <w:trHeight w:val="251"/>
        </w:trPr>
        <w:tc>
          <w:tcPr>
            <w:tcW w:w="1954" w:type="dxa"/>
          </w:tcPr>
          <w:p w14:paraId="6FF4A9B0" w14:textId="77777777" w:rsidR="004E03B5" w:rsidRDefault="00DF7667" w:rsidP="00CB25E1">
            <w:pPr>
              <w:pStyle w:val="TableParagraph"/>
              <w:spacing w:line="232" w:lineRule="exact"/>
              <w:ind w:left="448" w:right="439"/>
              <w:jc w:val="both"/>
            </w:pPr>
            <w:r>
              <w:t>R$</w:t>
            </w:r>
            <w:r>
              <w:rPr>
                <w:spacing w:val="1"/>
              </w:rPr>
              <w:t xml:space="preserve"> </w:t>
            </w:r>
            <w:r>
              <w:t>1</w:t>
            </w:r>
            <w:r w:rsidR="002E6577">
              <w:t>52</w:t>
            </w:r>
            <w:r>
              <w:t>,00</w:t>
            </w:r>
          </w:p>
        </w:tc>
        <w:tc>
          <w:tcPr>
            <w:tcW w:w="2023" w:type="dxa"/>
          </w:tcPr>
          <w:p w14:paraId="181EB914" w14:textId="77777777" w:rsidR="004E03B5" w:rsidRDefault="00DF7667" w:rsidP="00CB25E1">
            <w:pPr>
              <w:pStyle w:val="TableParagraph"/>
              <w:spacing w:line="232" w:lineRule="exact"/>
              <w:ind w:left="479" w:right="472"/>
              <w:jc w:val="both"/>
            </w:pPr>
            <w:r>
              <w:t>R$</w:t>
            </w:r>
            <w:r>
              <w:rPr>
                <w:spacing w:val="1"/>
              </w:rPr>
              <w:t xml:space="preserve"> </w:t>
            </w:r>
            <w:r>
              <w:t>2</w:t>
            </w:r>
            <w:r w:rsidR="002E6577">
              <w:t>87</w:t>
            </w:r>
            <w:r>
              <w:t>,00</w:t>
            </w:r>
          </w:p>
        </w:tc>
        <w:tc>
          <w:tcPr>
            <w:tcW w:w="2025" w:type="dxa"/>
          </w:tcPr>
          <w:p w14:paraId="6DAEFCB8" w14:textId="77777777" w:rsidR="004E03B5" w:rsidRDefault="00DF7667" w:rsidP="00CB25E1">
            <w:pPr>
              <w:pStyle w:val="TableParagraph"/>
              <w:spacing w:line="232" w:lineRule="exact"/>
              <w:ind w:left="484" w:right="473"/>
              <w:jc w:val="both"/>
            </w:pPr>
            <w:r>
              <w:t>R$</w:t>
            </w:r>
            <w:r>
              <w:rPr>
                <w:spacing w:val="1"/>
              </w:rPr>
              <w:t xml:space="preserve"> </w:t>
            </w:r>
            <w:r w:rsidR="002E6577">
              <w:rPr>
                <w:spacing w:val="1"/>
              </w:rPr>
              <w:t>422</w:t>
            </w:r>
            <w:r>
              <w:t>,00</w:t>
            </w:r>
          </w:p>
        </w:tc>
        <w:tc>
          <w:tcPr>
            <w:tcW w:w="2023" w:type="dxa"/>
          </w:tcPr>
          <w:p w14:paraId="6D22117B" w14:textId="77777777" w:rsidR="004E03B5" w:rsidRDefault="00DF7667" w:rsidP="00CB25E1">
            <w:pPr>
              <w:pStyle w:val="TableParagraph"/>
              <w:spacing w:line="232" w:lineRule="exact"/>
              <w:ind w:left="481" w:right="470"/>
              <w:jc w:val="both"/>
            </w:pPr>
            <w:r>
              <w:t>R$</w:t>
            </w:r>
            <w:r>
              <w:rPr>
                <w:spacing w:val="1"/>
              </w:rPr>
              <w:t xml:space="preserve"> </w:t>
            </w:r>
            <w:r w:rsidR="002E6577">
              <w:rPr>
                <w:spacing w:val="1"/>
              </w:rPr>
              <w:t>692</w:t>
            </w:r>
            <w:r>
              <w:t>,00</w:t>
            </w:r>
          </w:p>
        </w:tc>
      </w:tr>
    </w:tbl>
    <w:p w14:paraId="24BBAAE7" w14:textId="77777777" w:rsidR="004E03B5" w:rsidRDefault="004E03B5" w:rsidP="00CB25E1">
      <w:pPr>
        <w:pStyle w:val="Corpodetexto"/>
        <w:spacing w:before="10"/>
        <w:jc w:val="both"/>
        <w:rPr>
          <w:sz w:val="21"/>
        </w:rPr>
      </w:pPr>
    </w:p>
    <w:p w14:paraId="4E9835C9" w14:textId="77777777" w:rsidR="004E03B5" w:rsidRDefault="00DF7667" w:rsidP="00CB25E1">
      <w:pPr>
        <w:pStyle w:val="PargrafodaLista"/>
        <w:numPr>
          <w:ilvl w:val="0"/>
          <w:numId w:val="39"/>
        </w:numPr>
        <w:tabs>
          <w:tab w:val="left" w:pos="1155"/>
        </w:tabs>
        <w:ind w:right="212" w:firstLine="0"/>
      </w:pPr>
      <w:r>
        <w:t>O</w:t>
      </w:r>
      <w:r>
        <w:rPr>
          <w:spacing w:val="-10"/>
        </w:rPr>
        <w:t xml:space="preserve"> </w:t>
      </w:r>
      <w:r>
        <w:t>licitante</w:t>
      </w:r>
      <w:r>
        <w:rPr>
          <w:spacing w:val="-11"/>
        </w:rPr>
        <w:t xml:space="preserve"> </w:t>
      </w:r>
      <w:r>
        <w:t>poderá</w:t>
      </w:r>
      <w:r>
        <w:rPr>
          <w:spacing w:val="-10"/>
        </w:rPr>
        <w:t xml:space="preserve"> </w:t>
      </w:r>
      <w:r>
        <w:t>promover</w:t>
      </w:r>
      <w:r>
        <w:rPr>
          <w:spacing w:val="-8"/>
        </w:rPr>
        <w:t xml:space="preserve"> </w:t>
      </w:r>
      <w:r>
        <w:t>a</w:t>
      </w:r>
      <w:r>
        <w:rPr>
          <w:spacing w:val="-11"/>
        </w:rPr>
        <w:t xml:space="preserve"> </w:t>
      </w:r>
      <w:r>
        <w:t>sua</w:t>
      </w:r>
      <w:r>
        <w:rPr>
          <w:spacing w:val="-11"/>
        </w:rPr>
        <w:t xml:space="preserve"> </w:t>
      </w:r>
      <w:r>
        <w:t>inscrição</w:t>
      </w:r>
      <w:r>
        <w:rPr>
          <w:spacing w:val="-11"/>
        </w:rPr>
        <w:t xml:space="preserve"> </w:t>
      </w:r>
      <w:r>
        <w:t>e</w:t>
      </w:r>
      <w:r>
        <w:rPr>
          <w:spacing w:val="-11"/>
        </w:rPr>
        <w:t xml:space="preserve"> </w:t>
      </w:r>
      <w:r>
        <w:t>credenciamento</w:t>
      </w:r>
      <w:r>
        <w:rPr>
          <w:spacing w:val="-8"/>
        </w:rPr>
        <w:t xml:space="preserve"> </w:t>
      </w:r>
      <w:r>
        <w:t>para</w:t>
      </w:r>
      <w:r>
        <w:rPr>
          <w:spacing w:val="-11"/>
        </w:rPr>
        <w:t xml:space="preserve"> </w:t>
      </w:r>
      <w:r>
        <w:t>participar</w:t>
      </w:r>
      <w:r>
        <w:rPr>
          <w:spacing w:val="-8"/>
        </w:rPr>
        <w:t xml:space="preserve"> </w:t>
      </w:r>
      <w:r>
        <w:t>do</w:t>
      </w:r>
      <w:r>
        <w:rPr>
          <w:spacing w:val="-11"/>
        </w:rPr>
        <w:t xml:space="preserve"> </w:t>
      </w:r>
      <w:r>
        <w:t>pregão,</w:t>
      </w:r>
      <w:r>
        <w:rPr>
          <w:spacing w:val="-59"/>
        </w:rPr>
        <w:t xml:space="preserve"> </w:t>
      </w:r>
      <w:r>
        <w:t>para</w:t>
      </w:r>
      <w:r>
        <w:rPr>
          <w:spacing w:val="-1"/>
        </w:rPr>
        <w:t xml:space="preserve"> </w:t>
      </w:r>
      <w:r>
        <w:t>inscrição</w:t>
      </w:r>
      <w:r>
        <w:rPr>
          <w:spacing w:val="-2"/>
        </w:rPr>
        <w:t xml:space="preserve"> </w:t>
      </w:r>
      <w:r>
        <w:t>e</w:t>
      </w:r>
      <w:r>
        <w:rPr>
          <w:spacing w:val="-2"/>
        </w:rPr>
        <w:t xml:space="preserve"> </w:t>
      </w:r>
      <w:r>
        <w:t>cadastramento</w:t>
      </w:r>
      <w:r>
        <w:rPr>
          <w:spacing w:val="-2"/>
        </w:rPr>
        <w:t xml:space="preserve"> </w:t>
      </w:r>
      <w:r>
        <w:t>da proposta inicial</w:t>
      </w:r>
      <w:r>
        <w:rPr>
          <w:spacing w:val="-1"/>
        </w:rPr>
        <w:t xml:space="preserve"> </w:t>
      </w:r>
      <w:r>
        <w:t>de preços.</w:t>
      </w:r>
    </w:p>
    <w:p w14:paraId="40544001" w14:textId="77777777" w:rsidR="004E03B5" w:rsidRDefault="004E03B5" w:rsidP="00CB25E1">
      <w:pPr>
        <w:pStyle w:val="Corpodetexto"/>
        <w:spacing w:before="9"/>
        <w:jc w:val="both"/>
        <w:rPr>
          <w:sz w:val="21"/>
        </w:rPr>
      </w:pPr>
    </w:p>
    <w:p w14:paraId="7B2833FC" w14:textId="77777777" w:rsidR="004E03B5" w:rsidRDefault="00DF7667" w:rsidP="00CB25E1">
      <w:pPr>
        <w:pStyle w:val="PargrafodaLista"/>
        <w:numPr>
          <w:ilvl w:val="1"/>
          <w:numId w:val="41"/>
        </w:numPr>
        <w:tabs>
          <w:tab w:val="left" w:pos="1047"/>
        </w:tabs>
        <w:ind w:left="338" w:right="214" w:firstLine="0"/>
      </w:pPr>
      <w:r>
        <w:t xml:space="preserve">A </w:t>
      </w:r>
      <w:r>
        <w:rPr>
          <w:rFonts w:ascii="Arial" w:hAnsi="Arial"/>
          <w:b/>
          <w:color w:val="FF0000"/>
        </w:rPr>
        <w:t xml:space="preserve">LICITANET </w:t>
      </w:r>
      <w:r>
        <w:t>atuará como órgão provedor do sistema eletrônico nos termos firmados</w:t>
      </w:r>
      <w:r>
        <w:rPr>
          <w:spacing w:val="1"/>
        </w:rPr>
        <w:t xml:space="preserve"> </w:t>
      </w:r>
      <w:r>
        <w:t>com o</w:t>
      </w:r>
      <w:r>
        <w:rPr>
          <w:spacing w:val="-2"/>
        </w:rPr>
        <w:t xml:space="preserve"> </w:t>
      </w:r>
      <w:r>
        <w:t>Serviço Autônomo de Água</w:t>
      </w:r>
      <w:r>
        <w:rPr>
          <w:spacing w:val="-1"/>
        </w:rPr>
        <w:t xml:space="preserve"> </w:t>
      </w:r>
      <w:r>
        <w:t>e Esgoto de</w:t>
      </w:r>
      <w:r>
        <w:rPr>
          <w:spacing w:val="-5"/>
        </w:rPr>
        <w:t xml:space="preserve"> </w:t>
      </w:r>
      <w:r w:rsidR="00E926BB">
        <w:rPr>
          <w:sz w:val="20"/>
        </w:rPr>
        <w:t>Alvorada do Oeste</w:t>
      </w:r>
      <w:r>
        <w:t xml:space="preserve"> -</w:t>
      </w:r>
      <w:r>
        <w:rPr>
          <w:spacing w:val="2"/>
        </w:rPr>
        <w:t xml:space="preserve"> </w:t>
      </w:r>
      <w:r>
        <w:t>SAAE.</w:t>
      </w:r>
      <w:r w:rsidR="00E926BB">
        <w:t xml:space="preserve"> </w:t>
      </w:r>
    </w:p>
    <w:p w14:paraId="505F51A4" w14:textId="77777777" w:rsidR="004E03B5" w:rsidRDefault="004E03B5" w:rsidP="00CB25E1">
      <w:pPr>
        <w:pStyle w:val="Corpodetexto"/>
        <w:spacing w:before="10"/>
        <w:jc w:val="both"/>
        <w:rPr>
          <w:sz w:val="20"/>
        </w:rPr>
      </w:pPr>
    </w:p>
    <w:p w14:paraId="73CBED99" w14:textId="77777777" w:rsidR="004E03B5" w:rsidRDefault="00DF7667" w:rsidP="00CB25E1">
      <w:pPr>
        <w:pStyle w:val="PargrafodaLista"/>
        <w:numPr>
          <w:ilvl w:val="1"/>
          <w:numId w:val="41"/>
        </w:numPr>
        <w:tabs>
          <w:tab w:val="left" w:pos="1047"/>
        </w:tabs>
        <w:ind w:left="338" w:right="211" w:firstLine="0"/>
      </w:pPr>
      <w:r>
        <w:t xml:space="preserve">A </w:t>
      </w:r>
      <w:r>
        <w:rPr>
          <w:rFonts w:ascii="Arial" w:hAnsi="Arial"/>
          <w:b/>
        </w:rPr>
        <w:t>ME, EPP, MEI ou EIRELI</w:t>
      </w:r>
      <w:r>
        <w:t>, além da apresentação da declaração de que se enquadra</w:t>
      </w:r>
      <w:r>
        <w:rPr>
          <w:spacing w:val="1"/>
        </w:rPr>
        <w:t xml:space="preserve"> </w:t>
      </w:r>
      <w:r>
        <w:t>na condição prevista pela Lei, para fins de habilitação, deverá, quando do cadastramento da</w:t>
      </w:r>
      <w:r>
        <w:rPr>
          <w:spacing w:val="1"/>
        </w:rPr>
        <w:t xml:space="preserve"> </w:t>
      </w:r>
      <w:r>
        <w:t>proposta inicial de preço a ser digitada no sistema, informar no campo próprio da ficha técnica</w:t>
      </w:r>
      <w:r>
        <w:rPr>
          <w:spacing w:val="1"/>
        </w:rPr>
        <w:t xml:space="preserve"> </w:t>
      </w:r>
      <w:r>
        <w:t>descritiva do objeto o seu regime de tributação para fazer valer o direito de prioridade no</w:t>
      </w:r>
      <w:r>
        <w:rPr>
          <w:spacing w:val="1"/>
        </w:rPr>
        <w:t xml:space="preserve"> </w:t>
      </w:r>
      <w:r>
        <w:t>desempate</w:t>
      </w:r>
      <w:r>
        <w:rPr>
          <w:spacing w:val="-3"/>
        </w:rPr>
        <w:t xml:space="preserve"> </w:t>
      </w:r>
      <w:r>
        <w:t>(art.</w:t>
      </w:r>
      <w:r>
        <w:rPr>
          <w:spacing w:val="-1"/>
        </w:rPr>
        <w:t xml:space="preserve"> </w:t>
      </w:r>
      <w:r>
        <w:t>44 e</w:t>
      </w:r>
      <w:r>
        <w:rPr>
          <w:spacing w:val="-2"/>
        </w:rPr>
        <w:t xml:space="preserve"> </w:t>
      </w:r>
      <w:r>
        <w:t>45</w:t>
      </w:r>
      <w:r>
        <w:rPr>
          <w:spacing w:val="-2"/>
        </w:rPr>
        <w:t xml:space="preserve"> </w:t>
      </w:r>
      <w:r>
        <w:t>da Lei Complementar</w:t>
      </w:r>
      <w:r>
        <w:rPr>
          <w:spacing w:val="1"/>
        </w:rPr>
        <w:t xml:space="preserve"> </w:t>
      </w:r>
      <w:r>
        <w:t>n°</w:t>
      </w:r>
      <w:r>
        <w:rPr>
          <w:spacing w:val="-4"/>
        </w:rPr>
        <w:t xml:space="preserve"> </w:t>
      </w:r>
      <w:r>
        <w:t>123/06);</w:t>
      </w:r>
    </w:p>
    <w:p w14:paraId="7166EB6F" w14:textId="77777777" w:rsidR="004E03B5" w:rsidRDefault="004E03B5" w:rsidP="00CB25E1">
      <w:pPr>
        <w:pStyle w:val="Corpodetexto"/>
        <w:spacing w:before="1"/>
        <w:jc w:val="both"/>
        <w:rPr>
          <w:sz w:val="21"/>
        </w:rPr>
      </w:pPr>
    </w:p>
    <w:p w14:paraId="1462EE0C" w14:textId="77777777" w:rsidR="004E03B5" w:rsidRDefault="00DF7667" w:rsidP="00CB25E1">
      <w:pPr>
        <w:pStyle w:val="PargrafodaLista"/>
        <w:numPr>
          <w:ilvl w:val="1"/>
          <w:numId w:val="41"/>
        </w:numPr>
        <w:tabs>
          <w:tab w:val="left" w:pos="1047"/>
        </w:tabs>
        <w:spacing w:before="1"/>
        <w:ind w:left="338" w:right="207" w:firstLine="0"/>
      </w:pPr>
      <w:r>
        <w:t>A declaração falsa relativa ao cumprimento dos requisitos de habilitação e proposta</w:t>
      </w:r>
      <w:r>
        <w:rPr>
          <w:spacing w:val="1"/>
        </w:rPr>
        <w:t xml:space="preserve"> </w:t>
      </w:r>
      <w:r>
        <w:t>sujeitará</w:t>
      </w:r>
      <w:r>
        <w:rPr>
          <w:spacing w:val="-3"/>
        </w:rPr>
        <w:t xml:space="preserve"> </w:t>
      </w:r>
      <w:r>
        <w:t>o</w:t>
      </w:r>
      <w:r>
        <w:rPr>
          <w:spacing w:val="-2"/>
        </w:rPr>
        <w:t xml:space="preserve"> </w:t>
      </w:r>
      <w:r>
        <w:t>licitante às</w:t>
      </w:r>
      <w:r>
        <w:rPr>
          <w:spacing w:val="-3"/>
        </w:rPr>
        <w:t xml:space="preserve"> </w:t>
      </w:r>
      <w:r>
        <w:t>sanções previstas</w:t>
      </w:r>
      <w:r>
        <w:rPr>
          <w:spacing w:val="-2"/>
        </w:rPr>
        <w:t xml:space="preserve"> </w:t>
      </w:r>
      <w:r>
        <w:t>neste</w:t>
      </w:r>
      <w:r>
        <w:rPr>
          <w:spacing w:val="-2"/>
        </w:rPr>
        <w:t xml:space="preserve"> </w:t>
      </w:r>
      <w:r>
        <w:t>Edital</w:t>
      </w:r>
      <w:r>
        <w:rPr>
          <w:spacing w:val="-2"/>
        </w:rPr>
        <w:t xml:space="preserve"> </w:t>
      </w:r>
      <w:r>
        <w:t>e nas</w:t>
      </w:r>
      <w:r>
        <w:rPr>
          <w:spacing w:val="-2"/>
        </w:rPr>
        <w:t xml:space="preserve"> </w:t>
      </w:r>
      <w:r>
        <w:t>demais</w:t>
      </w:r>
      <w:r>
        <w:rPr>
          <w:spacing w:val="-2"/>
        </w:rPr>
        <w:t xml:space="preserve"> </w:t>
      </w:r>
      <w:r>
        <w:t>cominações</w:t>
      </w:r>
      <w:r>
        <w:rPr>
          <w:spacing w:val="-1"/>
        </w:rPr>
        <w:t xml:space="preserve"> </w:t>
      </w:r>
      <w:r>
        <w:t>legais.</w:t>
      </w:r>
    </w:p>
    <w:p w14:paraId="32530B6A" w14:textId="77777777" w:rsidR="004E03B5" w:rsidRDefault="004E03B5" w:rsidP="00CB25E1">
      <w:pPr>
        <w:pStyle w:val="Corpodetexto"/>
        <w:spacing w:before="10"/>
        <w:jc w:val="both"/>
        <w:rPr>
          <w:sz w:val="21"/>
        </w:rPr>
      </w:pPr>
    </w:p>
    <w:p w14:paraId="36E9BF2B" w14:textId="77777777" w:rsidR="004E03B5" w:rsidRDefault="00DF7667" w:rsidP="00CB25E1">
      <w:pPr>
        <w:pStyle w:val="PargrafodaLista"/>
        <w:numPr>
          <w:ilvl w:val="1"/>
          <w:numId w:val="41"/>
        </w:numPr>
        <w:tabs>
          <w:tab w:val="left" w:pos="1047"/>
        </w:tabs>
        <w:ind w:left="338" w:right="207" w:firstLine="0"/>
      </w:pPr>
      <w:r>
        <w:rPr>
          <w:spacing w:val="-1"/>
        </w:rPr>
        <w:t>Independentemente</w:t>
      </w:r>
      <w:r>
        <w:rPr>
          <w:spacing w:val="-17"/>
        </w:rPr>
        <w:t xml:space="preserve"> </w:t>
      </w:r>
      <w:r>
        <w:t>de</w:t>
      </w:r>
      <w:r>
        <w:rPr>
          <w:spacing w:val="-13"/>
        </w:rPr>
        <w:t xml:space="preserve"> </w:t>
      </w:r>
      <w:r>
        <w:t>declaração</w:t>
      </w:r>
      <w:r>
        <w:rPr>
          <w:spacing w:val="-14"/>
        </w:rPr>
        <w:t xml:space="preserve"> </w:t>
      </w:r>
      <w:r>
        <w:t>expressa,</w:t>
      </w:r>
      <w:r>
        <w:rPr>
          <w:spacing w:val="-14"/>
        </w:rPr>
        <w:t xml:space="preserve"> </w:t>
      </w:r>
      <w:r>
        <w:t>a</w:t>
      </w:r>
      <w:r>
        <w:rPr>
          <w:spacing w:val="-14"/>
        </w:rPr>
        <w:t xml:space="preserve"> </w:t>
      </w:r>
      <w:r>
        <w:t>simples</w:t>
      </w:r>
      <w:r>
        <w:rPr>
          <w:spacing w:val="-13"/>
        </w:rPr>
        <w:t xml:space="preserve"> </w:t>
      </w:r>
      <w:r>
        <w:t>apresentação</w:t>
      </w:r>
      <w:r>
        <w:rPr>
          <w:spacing w:val="-14"/>
        </w:rPr>
        <w:t xml:space="preserve"> </w:t>
      </w:r>
      <w:r>
        <w:t>de</w:t>
      </w:r>
      <w:r>
        <w:rPr>
          <w:spacing w:val="-16"/>
        </w:rPr>
        <w:t xml:space="preserve"> </w:t>
      </w:r>
      <w:r>
        <w:t>proposta</w:t>
      </w:r>
      <w:r>
        <w:rPr>
          <w:spacing w:val="-13"/>
        </w:rPr>
        <w:t xml:space="preserve"> </w:t>
      </w:r>
      <w:r>
        <w:t>implica</w:t>
      </w:r>
      <w:r>
        <w:rPr>
          <w:spacing w:val="-58"/>
        </w:rPr>
        <w:t xml:space="preserve"> </w:t>
      </w:r>
      <w:r>
        <w:t>submissão</w:t>
      </w:r>
      <w:r>
        <w:rPr>
          <w:spacing w:val="-6"/>
        </w:rPr>
        <w:t xml:space="preserve"> </w:t>
      </w:r>
      <w:r>
        <w:t>a</w:t>
      </w:r>
      <w:r>
        <w:rPr>
          <w:spacing w:val="-8"/>
        </w:rPr>
        <w:t xml:space="preserve"> </w:t>
      </w:r>
      <w:r>
        <w:t>todas</w:t>
      </w:r>
      <w:r>
        <w:rPr>
          <w:spacing w:val="-8"/>
        </w:rPr>
        <w:t xml:space="preserve"> </w:t>
      </w:r>
      <w:r>
        <w:t>as</w:t>
      </w:r>
      <w:r>
        <w:rPr>
          <w:spacing w:val="-5"/>
        </w:rPr>
        <w:t xml:space="preserve"> </w:t>
      </w:r>
      <w:r>
        <w:t>condições</w:t>
      </w:r>
      <w:r>
        <w:rPr>
          <w:spacing w:val="-5"/>
        </w:rPr>
        <w:t xml:space="preserve"> </w:t>
      </w:r>
      <w:r>
        <w:t>estipuladas</w:t>
      </w:r>
      <w:r>
        <w:rPr>
          <w:spacing w:val="-5"/>
        </w:rPr>
        <w:t xml:space="preserve"> </w:t>
      </w:r>
      <w:r>
        <w:t>neste</w:t>
      </w:r>
      <w:r>
        <w:rPr>
          <w:spacing w:val="-5"/>
        </w:rPr>
        <w:t xml:space="preserve"> </w:t>
      </w:r>
      <w:r>
        <w:t>Edital</w:t>
      </w:r>
      <w:r>
        <w:rPr>
          <w:spacing w:val="-6"/>
        </w:rPr>
        <w:t xml:space="preserve"> </w:t>
      </w:r>
      <w:r>
        <w:t>e</w:t>
      </w:r>
      <w:r>
        <w:rPr>
          <w:spacing w:val="-5"/>
        </w:rPr>
        <w:t xml:space="preserve"> </w:t>
      </w:r>
      <w:r>
        <w:t>seus</w:t>
      </w:r>
      <w:r>
        <w:rPr>
          <w:spacing w:val="-7"/>
        </w:rPr>
        <w:t xml:space="preserve"> </w:t>
      </w:r>
      <w:r>
        <w:t>Anexos,</w:t>
      </w:r>
      <w:r>
        <w:rPr>
          <w:spacing w:val="-4"/>
        </w:rPr>
        <w:t xml:space="preserve"> </w:t>
      </w:r>
      <w:r>
        <w:t>sem</w:t>
      </w:r>
      <w:r>
        <w:rPr>
          <w:spacing w:val="-5"/>
        </w:rPr>
        <w:t xml:space="preserve"> </w:t>
      </w:r>
      <w:r>
        <w:t>prejuízo</w:t>
      </w:r>
      <w:r>
        <w:rPr>
          <w:spacing w:val="-5"/>
        </w:rPr>
        <w:t xml:space="preserve"> </w:t>
      </w:r>
      <w:r>
        <w:t>da</w:t>
      </w:r>
      <w:r>
        <w:rPr>
          <w:spacing w:val="-6"/>
        </w:rPr>
        <w:t xml:space="preserve"> </w:t>
      </w:r>
      <w:r>
        <w:t>estrita</w:t>
      </w:r>
      <w:r>
        <w:rPr>
          <w:spacing w:val="-59"/>
        </w:rPr>
        <w:t xml:space="preserve"> </w:t>
      </w:r>
      <w:r>
        <w:t>observância</w:t>
      </w:r>
      <w:r>
        <w:rPr>
          <w:spacing w:val="-1"/>
        </w:rPr>
        <w:t xml:space="preserve"> </w:t>
      </w:r>
      <w:r>
        <w:t>das normas</w:t>
      </w:r>
      <w:r>
        <w:rPr>
          <w:spacing w:val="-2"/>
        </w:rPr>
        <w:t xml:space="preserve"> </w:t>
      </w:r>
      <w:r>
        <w:t>contidas</w:t>
      </w:r>
      <w:r>
        <w:rPr>
          <w:spacing w:val="-3"/>
        </w:rPr>
        <w:t xml:space="preserve"> </w:t>
      </w:r>
      <w:r>
        <w:t>na legislação</w:t>
      </w:r>
      <w:r>
        <w:rPr>
          <w:spacing w:val="-2"/>
        </w:rPr>
        <w:t xml:space="preserve"> </w:t>
      </w:r>
      <w:r>
        <w:t>mencionada</w:t>
      </w:r>
      <w:r>
        <w:rPr>
          <w:spacing w:val="-1"/>
        </w:rPr>
        <w:t xml:space="preserve"> </w:t>
      </w:r>
      <w:r>
        <w:t>em</w:t>
      </w:r>
      <w:r>
        <w:rPr>
          <w:spacing w:val="1"/>
        </w:rPr>
        <w:t xml:space="preserve"> </w:t>
      </w:r>
      <w:r>
        <w:t>seu</w:t>
      </w:r>
      <w:r>
        <w:rPr>
          <w:spacing w:val="-2"/>
        </w:rPr>
        <w:t xml:space="preserve"> </w:t>
      </w:r>
      <w:r>
        <w:t>preâmbulo.</w:t>
      </w:r>
    </w:p>
    <w:p w14:paraId="4057B069" w14:textId="77777777" w:rsidR="004E03B5" w:rsidRDefault="004E03B5" w:rsidP="00CB25E1">
      <w:pPr>
        <w:pStyle w:val="Corpodetexto"/>
        <w:spacing w:before="1"/>
        <w:jc w:val="both"/>
      </w:pPr>
    </w:p>
    <w:p w14:paraId="7F17732C" w14:textId="77777777" w:rsidR="004E03B5" w:rsidRPr="00723991" w:rsidRDefault="00DF7667" w:rsidP="00CB25E1">
      <w:pPr>
        <w:pStyle w:val="PargrafodaLista"/>
        <w:numPr>
          <w:ilvl w:val="1"/>
          <w:numId w:val="41"/>
        </w:numPr>
        <w:tabs>
          <w:tab w:val="left" w:pos="1047"/>
        </w:tabs>
        <w:ind w:left="338" w:right="210" w:firstLine="0"/>
        <w:rPr>
          <w:rFonts w:ascii="Arial" w:hAnsi="Arial" w:cs="Arial"/>
        </w:rPr>
      </w:pPr>
      <w:r w:rsidRPr="00723991">
        <w:rPr>
          <w:rFonts w:ascii="Arial" w:hAnsi="Arial" w:cs="Arial"/>
        </w:rPr>
        <w:t>Todos os custos decorrentes da elaboração e apresentação de propostas serão de</w:t>
      </w:r>
      <w:r w:rsidRPr="00723991">
        <w:rPr>
          <w:rFonts w:ascii="Arial" w:hAnsi="Arial" w:cs="Arial"/>
          <w:spacing w:val="1"/>
        </w:rPr>
        <w:t xml:space="preserve"> </w:t>
      </w:r>
      <w:r w:rsidRPr="00723991">
        <w:rPr>
          <w:rFonts w:ascii="Arial" w:hAnsi="Arial" w:cs="Arial"/>
        </w:rPr>
        <w:t>responsabilidade exclusiva do licitante, não sendo o Serviço Autônomo de Água e Esgoto de</w:t>
      </w:r>
      <w:r w:rsidRPr="00723991">
        <w:rPr>
          <w:rFonts w:ascii="Arial" w:hAnsi="Arial" w:cs="Arial"/>
          <w:spacing w:val="1"/>
        </w:rPr>
        <w:t xml:space="preserve"> </w:t>
      </w:r>
      <w:r w:rsidR="003751CA" w:rsidRPr="00723991">
        <w:rPr>
          <w:rFonts w:ascii="Arial" w:hAnsi="Arial" w:cs="Arial"/>
        </w:rPr>
        <w:t xml:space="preserve">Alvorada do Oeste </w:t>
      </w:r>
      <w:r w:rsidRPr="00723991">
        <w:rPr>
          <w:rFonts w:ascii="Arial" w:hAnsi="Arial" w:cs="Arial"/>
        </w:rPr>
        <w:t>-RO,</w:t>
      </w:r>
      <w:r w:rsidRPr="00723991">
        <w:rPr>
          <w:rFonts w:ascii="Arial" w:hAnsi="Arial" w:cs="Arial"/>
          <w:spacing w:val="1"/>
        </w:rPr>
        <w:t xml:space="preserve"> </w:t>
      </w:r>
      <w:r w:rsidRPr="00723991">
        <w:rPr>
          <w:rFonts w:ascii="Arial" w:hAnsi="Arial" w:cs="Arial"/>
        </w:rPr>
        <w:t>em</w:t>
      </w:r>
      <w:r w:rsidRPr="00723991">
        <w:rPr>
          <w:rFonts w:ascii="Arial" w:hAnsi="Arial" w:cs="Arial"/>
          <w:spacing w:val="1"/>
        </w:rPr>
        <w:t xml:space="preserve"> </w:t>
      </w:r>
      <w:r w:rsidRPr="00723991">
        <w:rPr>
          <w:rFonts w:ascii="Arial" w:hAnsi="Arial" w:cs="Arial"/>
        </w:rPr>
        <w:t>nenhum</w:t>
      </w:r>
      <w:r w:rsidRPr="00723991">
        <w:rPr>
          <w:rFonts w:ascii="Arial" w:hAnsi="Arial" w:cs="Arial"/>
          <w:spacing w:val="1"/>
        </w:rPr>
        <w:t xml:space="preserve"> </w:t>
      </w:r>
      <w:r w:rsidRPr="00723991">
        <w:rPr>
          <w:rFonts w:ascii="Arial" w:hAnsi="Arial" w:cs="Arial"/>
        </w:rPr>
        <w:t>caso,</w:t>
      </w:r>
      <w:r w:rsidRPr="00723991">
        <w:rPr>
          <w:rFonts w:ascii="Arial" w:hAnsi="Arial" w:cs="Arial"/>
          <w:spacing w:val="1"/>
        </w:rPr>
        <w:t xml:space="preserve"> </w:t>
      </w:r>
      <w:r w:rsidRPr="00723991">
        <w:rPr>
          <w:rFonts w:ascii="Arial" w:hAnsi="Arial" w:cs="Arial"/>
        </w:rPr>
        <w:t>responsável</w:t>
      </w:r>
      <w:r w:rsidRPr="00723991">
        <w:rPr>
          <w:rFonts w:ascii="Arial" w:hAnsi="Arial" w:cs="Arial"/>
          <w:spacing w:val="1"/>
        </w:rPr>
        <w:t xml:space="preserve"> </w:t>
      </w:r>
      <w:r w:rsidRPr="00723991">
        <w:rPr>
          <w:rFonts w:ascii="Arial" w:hAnsi="Arial" w:cs="Arial"/>
        </w:rPr>
        <w:t>pelos</w:t>
      </w:r>
      <w:r w:rsidRPr="00723991">
        <w:rPr>
          <w:rFonts w:ascii="Arial" w:hAnsi="Arial" w:cs="Arial"/>
          <w:spacing w:val="1"/>
        </w:rPr>
        <w:t xml:space="preserve"> </w:t>
      </w:r>
      <w:r w:rsidRPr="00723991">
        <w:rPr>
          <w:rFonts w:ascii="Arial" w:hAnsi="Arial" w:cs="Arial"/>
        </w:rPr>
        <w:t>mesmos.</w:t>
      </w:r>
      <w:r w:rsidRPr="00723991">
        <w:rPr>
          <w:rFonts w:ascii="Arial" w:hAnsi="Arial" w:cs="Arial"/>
          <w:spacing w:val="1"/>
        </w:rPr>
        <w:t xml:space="preserve"> </w:t>
      </w:r>
      <w:r w:rsidRPr="00723991">
        <w:rPr>
          <w:rFonts w:ascii="Arial" w:hAnsi="Arial" w:cs="Arial"/>
        </w:rPr>
        <w:t>O</w:t>
      </w:r>
      <w:r w:rsidRPr="00723991">
        <w:rPr>
          <w:rFonts w:ascii="Arial" w:hAnsi="Arial" w:cs="Arial"/>
          <w:spacing w:val="1"/>
        </w:rPr>
        <w:t xml:space="preserve"> </w:t>
      </w:r>
      <w:r w:rsidRPr="00723991">
        <w:rPr>
          <w:rFonts w:ascii="Arial" w:hAnsi="Arial" w:cs="Arial"/>
        </w:rPr>
        <w:t>licitante</w:t>
      </w:r>
      <w:r w:rsidRPr="00723991">
        <w:rPr>
          <w:rFonts w:ascii="Arial" w:hAnsi="Arial" w:cs="Arial"/>
          <w:spacing w:val="1"/>
        </w:rPr>
        <w:t xml:space="preserve"> </w:t>
      </w:r>
      <w:r w:rsidRPr="00723991">
        <w:rPr>
          <w:rFonts w:ascii="Arial" w:hAnsi="Arial" w:cs="Arial"/>
        </w:rPr>
        <w:t>também</w:t>
      </w:r>
      <w:r w:rsidRPr="00723991">
        <w:rPr>
          <w:rFonts w:ascii="Arial" w:hAnsi="Arial" w:cs="Arial"/>
          <w:spacing w:val="1"/>
        </w:rPr>
        <w:t xml:space="preserve"> </w:t>
      </w:r>
      <w:r w:rsidRPr="00723991">
        <w:rPr>
          <w:rFonts w:ascii="Arial" w:hAnsi="Arial" w:cs="Arial"/>
        </w:rPr>
        <w:t>é</w:t>
      </w:r>
      <w:r w:rsidRPr="00723991">
        <w:rPr>
          <w:rFonts w:ascii="Arial" w:hAnsi="Arial" w:cs="Arial"/>
          <w:spacing w:val="1"/>
        </w:rPr>
        <w:t xml:space="preserve"> </w:t>
      </w:r>
      <w:r w:rsidRPr="00723991">
        <w:rPr>
          <w:rFonts w:ascii="Arial" w:hAnsi="Arial" w:cs="Arial"/>
        </w:rPr>
        <w:t>o</w:t>
      </w:r>
      <w:r w:rsidRPr="00723991">
        <w:rPr>
          <w:rFonts w:ascii="Arial" w:hAnsi="Arial" w:cs="Arial"/>
          <w:spacing w:val="1"/>
        </w:rPr>
        <w:t xml:space="preserve"> </w:t>
      </w:r>
      <w:r w:rsidRPr="00723991">
        <w:rPr>
          <w:rFonts w:ascii="Arial" w:hAnsi="Arial" w:cs="Arial"/>
        </w:rPr>
        <w:t>único</w:t>
      </w:r>
      <w:r w:rsidRPr="00723991">
        <w:rPr>
          <w:rFonts w:ascii="Arial" w:hAnsi="Arial" w:cs="Arial"/>
          <w:spacing w:val="-59"/>
        </w:rPr>
        <w:t xml:space="preserve"> </w:t>
      </w:r>
      <w:r w:rsidRPr="00723991">
        <w:rPr>
          <w:rFonts w:ascii="Arial" w:hAnsi="Arial" w:cs="Arial"/>
        </w:rPr>
        <w:t>responsável</w:t>
      </w:r>
      <w:r w:rsidRPr="00723991">
        <w:rPr>
          <w:rFonts w:ascii="Arial" w:hAnsi="Arial" w:cs="Arial"/>
          <w:spacing w:val="-7"/>
        </w:rPr>
        <w:t xml:space="preserve"> </w:t>
      </w:r>
      <w:r w:rsidRPr="00723991">
        <w:rPr>
          <w:rFonts w:ascii="Arial" w:hAnsi="Arial" w:cs="Arial"/>
        </w:rPr>
        <w:t>pelas</w:t>
      </w:r>
      <w:r w:rsidRPr="00723991">
        <w:rPr>
          <w:rFonts w:ascii="Arial" w:hAnsi="Arial" w:cs="Arial"/>
          <w:spacing w:val="-8"/>
        </w:rPr>
        <w:t xml:space="preserve"> </w:t>
      </w:r>
      <w:r w:rsidRPr="00723991">
        <w:rPr>
          <w:rFonts w:ascii="Arial" w:hAnsi="Arial" w:cs="Arial"/>
        </w:rPr>
        <w:t>transações</w:t>
      </w:r>
      <w:r w:rsidRPr="00723991">
        <w:rPr>
          <w:rFonts w:ascii="Arial" w:hAnsi="Arial" w:cs="Arial"/>
          <w:spacing w:val="-7"/>
        </w:rPr>
        <w:t xml:space="preserve"> </w:t>
      </w:r>
      <w:r w:rsidRPr="00723991">
        <w:rPr>
          <w:rFonts w:ascii="Arial" w:hAnsi="Arial" w:cs="Arial"/>
        </w:rPr>
        <w:t>que</w:t>
      </w:r>
      <w:r w:rsidRPr="00723991">
        <w:rPr>
          <w:rFonts w:ascii="Arial" w:hAnsi="Arial" w:cs="Arial"/>
          <w:spacing w:val="-11"/>
        </w:rPr>
        <w:t xml:space="preserve"> </w:t>
      </w:r>
      <w:r w:rsidRPr="00723991">
        <w:rPr>
          <w:rFonts w:ascii="Arial" w:hAnsi="Arial" w:cs="Arial"/>
        </w:rPr>
        <w:t>forem</w:t>
      </w:r>
      <w:r w:rsidRPr="00723991">
        <w:rPr>
          <w:rFonts w:ascii="Arial" w:hAnsi="Arial" w:cs="Arial"/>
          <w:spacing w:val="-8"/>
        </w:rPr>
        <w:t xml:space="preserve"> </w:t>
      </w:r>
      <w:r w:rsidRPr="00723991">
        <w:rPr>
          <w:rFonts w:ascii="Arial" w:hAnsi="Arial" w:cs="Arial"/>
        </w:rPr>
        <w:t>efetuadas</w:t>
      </w:r>
      <w:r w:rsidRPr="00723991">
        <w:rPr>
          <w:rFonts w:ascii="Arial" w:hAnsi="Arial" w:cs="Arial"/>
          <w:spacing w:val="-5"/>
        </w:rPr>
        <w:t xml:space="preserve"> </w:t>
      </w:r>
      <w:r w:rsidRPr="00723991">
        <w:rPr>
          <w:rFonts w:ascii="Arial" w:hAnsi="Arial" w:cs="Arial"/>
        </w:rPr>
        <w:t>em</w:t>
      </w:r>
      <w:r w:rsidRPr="00723991">
        <w:rPr>
          <w:rFonts w:ascii="Arial" w:hAnsi="Arial" w:cs="Arial"/>
          <w:spacing w:val="-7"/>
        </w:rPr>
        <w:t xml:space="preserve"> </w:t>
      </w:r>
      <w:r w:rsidRPr="00723991">
        <w:rPr>
          <w:rFonts w:ascii="Arial" w:hAnsi="Arial" w:cs="Arial"/>
        </w:rPr>
        <w:t>seu</w:t>
      </w:r>
      <w:r w:rsidRPr="00723991">
        <w:rPr>
          <w:rFonts w:ascii="Arial" w:hAnsi="Arial" w:cs="Arial"/>
          <w:spacing w:val="-9"/>
        </w:rPr>
        <w:t xml:space="preserve"> </w:t>
      </w:r>
      <w:r w:rsidRPr="00723991">
        <w:rPr>
          <w:rFonts w:ascii="Arial" w:hAnsi="Arial" w:cs="Arial"/>
        </w:rPr>
        <w:t>nome</w:t>
      </w:r>
      <w:r w:rsidRPr="00723991">
        <w:rPr>
          <w:rFonts w:ascii="Arial" w:hAnsi="Arial" w:cs="Arial"/>
          <w:spacing w:val="-8"/>
        </w:rPr>
        <w:t xml:space="preserve"> </w:t>
      </w:r>
      <w:r w:rsidRPr="00723991">
        <w:rPr>
          <w:rFonts w:ascii="Arial" w:hAnsi="Arial" w:cs="Arial"/>
        </w:rPr>
        <w:t>no</w:t>
      </w:r>
      <w:r w:rsidRPr="00723991">
        <w:rPr>
          <w:rFonts w:ascii="Arial" w:hAnsi="Arial" w:cs="Arial"/>
          <w:spacing w:val="-8"/>
        </w:rPr>
        <w:t xml:space="preserve"> </w:t>
      </w:r>
      <w:r w:rsidRPr="00723991">
        <w:rPr>
          <w:rFonts w:ascii="Arial" w:hAnsi="Arial" w:cs="Arial"/>
        </w:rPr>
        <w:t>Sistema</w:t>
      </w:r>
      <w:r w:rsidRPr="00723991">
        <w:rPr>
          <w:rFonts w:ascii="Arial" w:hAnsi="Arial" w:cs="Arial"/>
          <w:spacing w:val="-8"/>
        </w:rPr>
        <w:t xml:space="preserve"> </w:t>
      </w:r>
      <w:r w:rsidRPr="00723991">
        <w:rPr>
          <w:rFonts w:ascii="Arial" w:hAnsi="Arial" w:cs="Arial"/>
        </w:rPr>
        <w:t>Eletrônico,</w:t>
      </w:r>
      <w:r w:rsidRPr="00723991">
        <w:rPr>
          <w:rFonts w:ascii="Arial" w:hAnsi="Arial" w:cs="Arial"/>
          <w:spacing w:val="-7"/>
        </w:rPr>
        <w:t xml:space="preserve"> </w:t>
      </w:r>
      <w:r w:rsidRPr="00723991">
        <w:rPr>
          <w:rFonts w:ascii="Arial" w:hAnsi="Arial" w:cs="Arial"/>
        </w:rPr>
        <w:t>ou</w:t>
      </w:r>
      <w:r w:rsidRPr="00723991">
        <w:rPr>
          <w:rFonts w:ascii="Arial" w:hAnsi="Arial" w:cs="Arial"/>
          <w:spacing w:val="-9"/>
        </w:rPr>
        <w:t xml:space="preserve"> </w:t>
      </w:r>
      <w:r w:rsidRPr="00723991">
        <w:rPr>
          <w:rFonts w:ascii="Arial" w:hAnsi="Arial" w:cs="Arial"/>
        </w:rPr>
        <w:t>pela</w:t>
      </w:r>
      <w:r w:rsidRPr="00723991">
        <w:rPr>
          <w:rFonts w:ascii="Arial" w:hAnsi="Arial" w:cs="Arial"/>
          <w:spacing w:val="-58"/>
        </w:rPr>
        <w:t xml:space="preserve"> </w:t>
      </w:r>
      <w:r w:rsidRPr="00723991">
        <w:rPr>
          <w:rFonts w:ascii="Arial" w:hAnsi="Arial" w:cs="Arial"/>
        </w:rPr>
        <w:t>sua</w:t>
      </w:r>
      <w:r w:rsidRPr="00723991">
        <w:rPr>
          <w:rFonts w:ascii="Arial" w:hAnsi="Arial" w:cs="Arial"/>
          <w:spacing w:val="-1"/>
        </w:rPr>
        <w:t xml:space="preserve"> </w:t>
      </w:r>
      <w:r w:rsidRPr="00723991">
        <w:rPr>
          <w:rFonts w:ascii="Arial" w:hAnsi="Arial" w:cs="Arial"/>
        </w:rPr>
        <w:t>eventual desconexão.</w:t>
      </w:r>
      <w:r w:rsidR="003751CA" w:rsidRPr="00723991">
        <w:rPr>
          <w:rFonts w:ascii="Arial" w:hAnsi="Arial" w:cs="Arial"/>
        </w:rPr>
        <w:t xml:space="preserve"> </w:t>
      </w:r>
    </w:p>
    <w:p w14:paraId="41AA66AE" w14:textId="77777777" w:rsidR="004E03B5" w:rsidRDefault="004E03B5" w:rsidP="00CB25E1">
      <w:pPr>
        <w:pStyle w:val="Corpodetexto"/>
        <w:jc w:val="both"/>
      </w:pPr>
    </w:p>
    <w:p w14:paraId="4131F940" w14:textId="77777777" w:rsidR="004E03B5" w:rsidRDefault="00DF7667" w:rsidP="00CB25E1">
      <w:pPr>
        <w:pStyle w:val="PargrafodaLista"/>
        <w:numPr>
          <w:ilvl w:val="1"/>
          <w:numId w:val="41"/>
        </w:numPr>
        <w:tabs>
          <w:tab w:val="left" w:pos="1047"/>
        </w:tabs>
        <w:ind w:hanging="709"/>
      </w:pPr>
      <w:r>
        <w:t>Não</w:t>
      </w:r>
      <w:r>
        <w:rPr>
          <w:spacing w:val="-2"/>
        </w:rPr>
        <w:t xml:space="preserve"> </w:t>
      </w:r>
      <w:r>
        <w:t>poderão</w:t>
      </w:r>
      <w:r>
        <w:rPr>
          <w:spacing w:val="-2"/>
        </w:rPr>
        <w:t xml:space="preserve"> </w:t>
      </w:r>
      <w:r>
        <w:t>participar</w:t>
      </w:r>
      <w:r>
        <w:rPr>
          <w:spacing w:val="-3"/>
        </w:rPr>
        <w:t xml:space="preserve"> </w:t>
      </w:r>
      <w:r>
        <w:t>desta licitação</w:t>
      </w:r>
      <w:r>
        <w:rPr>
          <w:spacing w:val="-2"/>
        </w:rPr>
        <w:t xml:space="preserve"> </w:t>
      </w:r>
      <w:r>
        <w:t>Art.</w:t>
      </w:r>
      <w:r>
        <w:rPr>
          <w:spacing w:val="-3"/>
        </w:rPr>
        <w:t xml:space="preserve"> </w:t>
      </w:r>
      <w:r>
        <w:t>14º</w:t>
      </w:r>
      <w:r>
        <w:rPr>
          <w:spacing w:val="-2"/>
        </w:rPr>
        <w:t xml:space="preserve"> </w:t>
      </w:r>
      <w:r>
        <w:t>Lei</w:t>
      </w:r>
      <w:r>
        <w:rPr>
          <w:spacing w:val="-2"/>
        </w:rPr>
        <w:t xml:space="preserve"> </w:t>
      </w:r>
      <w:r>
        <w:t>Federal</w:t>
      </w:r>
      <w:r>
        <w:rPr>
          <w:spacing w:val="-3"/>
        </w:rPr>
        <w:t xml:space="preserve"> </w:t>
      </w:r>
      <w:r>
        <w:t>Nº</w:t>
      </w:r>
      <w:r>
        <w:rPr>
          <w:spacing w:val="1"/>
        </w:rPr>
        <w:t xml:space="preserve"> </w:t>
      </w:r>
      <w:r>
        <w:t>14.133/21:</w:t>
      </w:r>
    </w:p>
    <w:p w14:paraId="3533F680" w14:textId="77777777" w:rsidR="004E03B5" w:rsidRDefault="004E03B5" w:rsidP="00CB25E1">
      <w:pPr>
        <w:pStyle w:val="Corpodetexto"/>
        <w:jc w:val="both"/>
      </w:pPr>
    </w:p>
    <w:p w14:paraId="258455B5" w14:textId="77777777" w:rsidR="004E03B5" w:rsidRDefault="00DF7667" w:rsidP="00CB25E1">
      <w:pPr>
        <w:pStyle w:val="PargrafodaLista"/>
        <w:numPr>
          <w:ilvl w:val="0"/>
          <w:numId w:val="38"/>
        </w:numPr>
        <w:tabs>
          <w:tab w:val="left" w:pos="1047"/>
        </w:tabs>
        <w:ind w:hanging="265"/>
        <w:jc w:val="both"/>
      </w:pPr>
      <w:r>
        <w:t>Consórcio</w:t>
      </w:r>
      <w:r>
        <w:rPr>
          <w:spacing w:val="-1"/>
        </w:rPr>
        <w:t xml:space="preserve"> </w:t>
      </w:r>
      <w:r>
        <w:t>de</w:t>
      </w:r>
      <w:r>
        <w:rPr>
          <w:spacing w:val="-1"/>
        </w:rPr>
        <w:t xml:space="preserve"> </w:t>
      </w:r>
      <w:r>
        <w:t>empresas,</w:t>
      </w:r>
      <w:r>
        <w:rPr>
          <w:spacing w:val="-4"/>
        </w:rPr>
        <w:t xml:space="preserve"> </w:t>
      </w:r>
      <w:r>
        <w:t>qualquer</w:t>
      </w:r>
      <w:r>
        <w:rPr>
          <w:spacing w:val="-4"/>
        </w:rPr>
        <w:t xml:space="preserve"> </w:t>
      </w:r>
      <w:r>
        <w:t>que</w:t>
      </w:r>
      <w:r>
        <w:rPr>
          <w:spacing w:val="-1"/>
        </w:rPr>
        <w:t xml:space="preserve"> </w:t>
      </w:r>
      <w:r>
        <w:t>seja</w:t>
      </w:r>
      <w:r>
        <w:rPr>
          <w:spacing w:val="-2"/>
        </w:rPr>
        <w:t xml:space="preserve"> </w:t>
      </w:r>
      <w:r>
        <w:t>sua</w:t>
      </w:r>
      <w:r>
        <w:rPr>
          <w:spacing w:val="-3"/>
        </w:rPr>
        <w:t xml:space="preserve"> </w:t>
      </w:r>
      <w:r>
        <w:t>forma</w:t>
      </w:r>
      <w:r>
        <w:rPr>
          <w:spacing w:val="-3"/>
        </w:rPr>
        <w:t xml:space="preserve"> </w:t>
      </w:r>
      <w:r>
        <w:t>de</w:t>
      </w:r>
      <w:r>
        <w:rPr>
          <w:spacing w:val="-1"/>
        </w:rPr>
        <w:t xml:space="preserve"> </w:t>
      </w:r>
      <w:r>
        <w:t>constituição;</w:t>
      </w:r>
    </w:p>
    <w:p w14:paraId="60D8C5FC" w14:textId="77777777" w:rsidR="004E03B5" w:rsidRDefault="004E03B5" w:rsidP="00CB25E1">
      <w:pPr>
        <w:pStyle w:val="Corpodetexto"/>
        <w:spacing w:before="1"/>
        <w:jc w:val="both"/>
      </w:pPr>
    </w:p>
    <w:p w14:paraId="77304E74" w14:textId="77777777" w:rsidR="004E03B5" w:rsidRDefault="00DF7667" w:rsidP="00CB25E1">
      <w:pPr>
        <w:pStyle w:val="PargrafodaLista"/>
        <w:numPr>
          <w:ilvl w:val="0"/>
          <w:numId w:val="38"/>
        </w:numPr>
        <w:tabs>
          <w:tab w:val="left" w:pos="1047"/>
        </w:tabs>
        <w:ind w:right="215" w:hanging="324"/>
        <w:jc w:val="both"/>
      </w:pPr>
      <w:r>
        <w:t>Empresa</w:t>
      </w:r>
      <w:r>
        <w:rPr>
          <w:spacing w:val="6"/>
        </w:rPr>
        <w:t xml:space="preserve"> </w:t>
      </w:r>
      <w:r>
        <w:t>que</w:t>
      </w:r>
      <w:r>
        <w:rPr>
          <w:spacing w:val="11"/>
        </w:rPr>
        <w:t xml:space="preserve"> </w:t>
      </w:r>
      <w:r>
        <w:t>estiver</w:t>
      </w:r>
      <w:r>
        <w:rPr>
          <w:spacing w:val="12"/>
        </w:rPr>
        <w:t xml:space="preserve"> </w:t>
      </w:r>
      <w:r>
        <w:t>em</w:t>
      </w:r>
      <w:r>
        <w:rPr>
          <w:spacing w:val="9"/>
        </w:rPr>
        <w:t xml:space="preserve"> </w:t>
      </w:r>
      <w:r>
        <w:t>recuperação</w:t>
      </w:r>
      <w:r>
        <w:rPr>
          <w:spacing w:val="10"/>
        </w:rPr>
        <w:t xml:space="preserve"> </w:t>
      </w:r>
      <w:r>
        <w:t>judicial,</w:t>
      </w:r>
      <w:r>
        <w:rPr>
          <w:spacing w:val="11"/>
        </w:rPr>
        <w:t xml:space="preserve"> </w:t>
      </w:r>
      <w:r>
        <w:t>processo</w:t>
      </w:r>
      <w:r>
        <w:rPr>
          <w:spacing w:val="11"/>
        </w:rPr>
        <w:t xml:space="preserve"> </w:t>
      </w:r>
      <w:r>
        <w:t>de</w:t>
      </w:r>
      <w:r>
        <w:rPr>
          <w:spacing w:val="8"/>
        </w:rPr>
        <w:t xml:space="preserve"> </w:t>
      </w:r>
      <w:r>
        <w:t>falência</w:t>
      </w:r>
      <w:r>
        <w:rPr>
          <w:spacing w:val="11"/>
        </w:rPr>
        <w:t xml:space="preserve"> </w:t>
      </w:r>
      <w:r>
        <w:t>ou</w:t>
      </w:r>
      <w:r>
        <w:rPr>
          <w:spacing w:val="8"/>
        </w:rPr>
        <w:t xml:space="preserve"> </w:t>
      </w:r>
      <w:r>
        <w:t>sob</w:t>
      </w:r>
      <w:r>
        <w:rPr>
          <w:spacing w:val="11"/>
        </w:rPr>
        <w:t xml:space="preserve"> </w:t>
      </w:r>
      <w:r>
        <w:t>o</w:t>
      </w:r>
      <w:r>
        <w:rPr>
          <w:spacing w:val="11"/>
        </w:rPr>
        <w:t xml:space="preserve"> </w:t>
      </w:r>
      <w:r>
        <w:t>regime</w:t>
      </w:r>
      <w:r>
        <w:rPr>
          <w:spacing w:val="11"/>
        </w:rPr>
        <w:t xml:space="preserve"> </w:t>
      </w:r>
      <w:r>
        <w:t>de</w:t>
      </w:r>
      <w:r>
        <w:rPr>
          <w:spacing w:val="-58"/>
        </w:rPr>
        <w:t xml:space="preserve"> </w:t>
      </w:r>
      <w:r>
        <w:t>concordata,</w:t>
      </w:r>
      <w:r>
        <w:rPr>
          <w:spacing w:val="-2"/>
        </w:rPr>
        <w:t xml:space="preserve"> </w:t>
      </w:r>
      <w:r>
        <w:t>concurso de</w:t>
      </w:r>
      <w:r>
        <w:rPr>
          <w:spacing w:val="-2"/>
        </w:rPr>
        <w:t xml:space="preserve"> </w:t>
      </w:r>
      <w:r>
        <w:t>credores,</w:t>
      </w:r>
      <w:r>
        <w:rPr>
          <w:spacing w:val="-1"/>
        </w:rPr>
        <w:t xml:space="preserve"> </w:t>
      </w:r>
      <w:r>
        <w:t>dissolução ou</w:t>
      </w:r>
      <w:r>
        <w:rPr>
          <w:spacing w:val="-4"/>
        </w:rPr>
        <w:t xml:space="preserve"> </w:t>
      </w:r>
      <w:r>
        <w:t>liquidação;</w:t>
      </w:r>
    </w:p>
    <w:p w14:paraId="133EA64A" w14:textId="77777777" w:rsidR="004E03B5" w:rsidRDefault="004E03B5" w:rsidP="00CB25E1">
      <w:pPr>
        <w:pStyle w:val="Corpodetexto"/>
        <w:spacing w:before="11"/>
        <w:jc w:val="both"/>
        <w:rPr>
          <w:sz w:val="21"/>
        </w:rPr>
      </w:pPr>
    </w:p>
    <w:p w14:paraId="657E18F5" w14:textId="77777777" w:rsidR="004E03B5" w:rsidRDefault="00DF7667" w:rsidP="00CB25E1">
      <w:pPr>
        <w:pStyle w:val="PargrafodaLista"/>
        <w:numPr>
          <w:ilvl w:val="0"/>
          <w:numId w:val="38"/>
        </w:numPr>
        <w:tabs>
          <w:tab w:val="left" w:pos="1047"/>
        </w:tabs>
        <w:ind w:hanging="387"/>
        <w:jc w:val="both"/>
      </w:pPr>
      <w:r>
        <w:t>Empresa</w:t>
      </w:r>
      <w:r>
        <w:rPr>
          <w:spacing w:val="-4"/>
        </w:rPr>
        <w:t xml:space="preserve"> </w:t>
      </w:r>
      <w:r>
        <w:t>declarada</w:t>
      </w:r>
      <w:r>
        <w:rPr>
          <w:spacing w:val="-3"/>
        </w:rPr>
        <w:t xml:space="preserve"> </w:t>
      </w:r>
      <w:r>
        <w:t>inidônea</w:t>
      </w:r>
      <w:r>
        <w:rPr>
          <w:spacing w:val="-1"/>
        </w:rPr>
        <w:t xml:space="preserve"> </w:t>
      </w:r>
      <w:r>
        <w:t>para</w:t>
      </w:r>
      <w:r>
        <w:rPr>
          <w:spacing w:val="-4"/>
        </w:rPr>
        <w:t xml:space="preserve"> </w:t>
      </w:r>
      <w:r>
        <w:t>licitar ou</w:t>
      </w:r>
      <w:r>
        <w:rPr>
          <w:spacing w:val="-3"/>
        </w:rPr>
        <w:t xml:space="preserve"> </w:t>
      </w:r>
      <w:r>
        <w:t>contratar</w:t>
      </w:r>
      <w:r>
        <w:rPr>
          <w:spacing w:val="-2"/>
        </w:rPr>
        <w:t xml:space="preserve"> </w:t>
      </w:r>
      <w:r>
        <w:t>com</w:t>
      </w:r>
      <w:r>
        <w:rPr>
          <w:spacing w:val="-3"/>
        </w:rPr>
        <w:t xml:space="preserve"> </w:t>
      </w:r>
      <w:r>
        <w:t>a</w:t>
      </w:r>
      <w:r>
        <w:rPr>
          <w:spacing w:val="-1"/>
        </w:rPr>
        <w:t xml:space="preserve"> </w:t>
      </w:r>
      <w:r>
        <w:t>Administração</w:t>
      </w:r>
      <w:r>
        <w:rPr>
          <w:spacing w:val="-3"/>
        </w:rPr>
        <w:t xml:space="preserve"> </w:t>
      </w:r>
      <w:r>
        <w:t>Pública;</w:t>
      </w:r>
    </w:p>
    <w:p w14:paraId="3190520F" w14:textId="77777777" w:rsidR="004E03B5" w:rsidRDefault="004E03B5" w:rsidP="00CB25E1">
      <w:pPr>
        <w:pStyle w:val="Corpodetexto"/>
        <w:jc w:val="both"/>
      </w:pPr>
    </w:p>
    <w:p w14:paraId="08A8E83D" w14:textId="77777777" w:rsidR="004E03B5" w:rsidRDefault="00DF7667" w:rsidP="00CB25E1">
      <w:pPr>
        <w:pStyle w:val="PargrafodaLista"/>
        <w:numPr>
          <w:ilvl w:val="0"/>
          <w:numId w:val="38"/>
        </w:numPr>
        <w:tabs>
          <w:tab w:val="left" w:pos="1047"/>
        </w:tabs>
        <w:ind w:hanging="411"/>
        <w:jc w:val="both"/>
      </w:pPr>
      <w:r>
        <w:t>Empresa</w:t>
      </w:r>
      <w:r>
        <w:rPr>
          <w:spacing w:val="-4"/>
        </w:rPr>
        <w:t xml:space="preserve"> </w:t>
      </w:r>
      <w:r>
        <w:t>impedida</w:t>
      </w:r>
      <w:r>
        <w:rPr>
          <w:spacing w:val="-2"/>
        </w:rPr>
        <w:t xml:space="preserve"> </w:t>
      </w:r>
      <w:r>
        <w:t>de</w:t>
      </w:r>
      <w:r>
        <w:rPr>
          <w:spacing w:val="-4"/>
        </w:rPr>
        <w:t xml:space="preserve"> </w:t>
      </w:r>
      <w:r>
        <w:t>licitar</w:t>
      </w:r>
      <w:r>
        <w:rPr>
          <w:spacing w:val="-1"/>
        </w:rPr>
        <w:t xml:space="preserve"> </w:t>
      </w:r>
      <w:r>
        <w:t>e</w:t>
      </w:r>
      <w:r>
        <w:rPr>
          <w:spacing w:val="-4"/>
        </w:rPr>
        <w:t xml:space="preserve"> </w:t>
      </w:r>
      <w:r>
        <w:t>contratar</w:t>
      </w:r>
      <w:r>
        <w:rPr>
          <w:spacing w:val="-1"/>
        </w:rPr>
        <w:t xml:space="preserve"> </w:t>
      </w:r>
      <w:r>
        <w:t>no</w:t>
      </w:r>
      <w:r>
        <w:rPr>
          <w:spacing w:val="-2"/>
        </w:rPr>
        <w:t xml:space="preserve"> </w:t>
      </w:r>
      <w:r>
        <w:t>âmbito</w:t>
      </w:r>
      <w:r>
        <w:rPr>
          <w:spacing w:val="-3"/>
        </w:rPr>
        <w:t xml:space="preserve"> </w:t>
      </w:r>
      <w:r>
        <w:t>Municipal;</w:t>
      </w:r>
    </w:p>
    <w:p w14:paraId="52E21705" w14:textId="77777777" w:rsidR="004E03B5" w:rsidRDefault="004E03B5" w:rsidP="00CB25E1">
      <w:pPr>
        <w:pStyle w:val="Corpodetexto"/>
        <w:jc w:val="both"/>
      </w:pPr>
    </w:p>
    <w:p w14:paraId="4699F0C2" w14:textId="77777777" w:rsidR="004E03B5" w:rsidRDefault="00DF7667" w:rsidP="00CB25E1">
      <w:pPr>
        <w:pStyle w:val="PargrafodaLista"/>
        <w:numPr>
          <w:ilvl w:val="0"/>
          <w:numId w:val="38"/>
        </w:numPr>
        <w:tabs>
          <w:tab w:val="left" w:pos="1047"/>
        </w:tabs>
        <w:spacing w:before="1"/>
        <w:ind w:right="212" w:hanging="348"/>
        <w:jc w:val="both"/>
      </w:pPr>
      <w:r>
        <w:t>Empresa</w:t>
      </w:r>
      <w:r>
        <w:rPr>
          <w:spacing w:val="10"/>
        </w:rPr>
        <w:t xml:space="preserve"> </w:t>
      </w:r>
      <w:r>
        <w:t>suspensa</w:t>
      </w:r>
      <w:r>
        <w:rPr>
          <w:spacing w:val="11"/>
        </w:rPr>
        <w:t xml:space="preserve"> </w:t>
      </w:r>
      <w:r>
        <w:t>temporariamente</w:t>
      </w:r>
      <w:r>
        <w:rPr>
          <w:spacing w:val="11"/>
        </w:rPr>
        <w:t xml:space="preserve"> </w:t>
      </w:r>
      <w:r>
        <w:t>do</w:t>
      </w:r>
      <w:r>
        <w:rPr>
          <w:spacing w:val="11"/>
        </w:rPr>
        <w:t xml:space="preserve"> </w:t>
      </w:r>
      <w:r>
        <w:t>direito</w:t>
      </w:r>
      <w:r>
        <w:rPr>
          <w:spacing w:val="9"/>
        </w:rPr>
        <w:t xml:space="preserve"> </w:t>
      </w:r>
      <w:r>
        <w:t>de</w:t>
      </w:r>
      <w:r>
        <w:rPr>
          <w:spacing w:val="13"/>
        </w:rPr>
        <w:t xml:space="preserve"> </w:t>
      </w:r>
      <w:r>
        <w:t>licitar</w:t>
      </w:r>
      <w:r>
        <w:rPr>
          <w:spacing w:val="12"/>
        </w:rPr>
        <w:t xml:space="preserve"> </w:t>
      </w:r>
      <w:r>
        <w:t>e</w:t>
      </w:r>
      <w:r>
        <w:rPr>
          <w:spacing w:val="10"/>
        </w:rPr>
        <w:t xml:space="preserve"> </w:t>
      </w:r>
      <w:r>
        <w:t>impedida</w:t>
      </w:r>
      <w:r>
        <w:rPr>
          <w:spacing w:val="13"/>
        </w:rPr>
        <w:t xml:space="preserve"> </w:t>
      </w:r>
      <w:r>
        <w:t>de</w:t>
      </w:r>
      <w:r>
        <w:rPr>
          <w:spacing w:val="8"/>
        </w:rPr>
        <w:t xml:space="preserve"> </w:t>
      </w:r>
      <w:r>
        <w:t>contratar</w:t>
      </w:r>
      <w:r>
        <w:rPr>
          <w:spacing w:val="12"/>
        </w:rPr>
        <w:t xml:space="preserve"> </w:t>
      </w:r>
      <w:r>
        <w:t>com</w:t>
      </w:r>
      <w:r>
        <w:rPr>
          <w:spacing w:val="12"/>
        </w:rPr>
        <w:t xml:space="preserve"> </w:t>
      </w:r>
      <w:r>
        <w:t>o</w:t>
      </w:r>
      <w:r>
        <w:rPr>
          <w:spacing w:val="-58"/>
        </w:rPr>
        <w:t xml:space="preserve"> </w:t>
      </w:r>
      <w:r>
        <w:t>Município</w:t>
      </w:r>
      <w:r>
        <w:rPr>
          <w:spacing w:val="-1"/>
        </w:rPr>
        <w:t xml:space="preserve"> </w:t>
      </w:r>
      <w:r w:rsidR="003751CA">
        <w:t xml:space="preserve">de </w:t>
      </w:r>
      <w:r w:rsidR="003751CA">
        <w:rPr>
          <w:sz w:val="20"/>
        </w:rPr>
        <w:t>Alvorada do Oeste</w:t>
      </w:r>
      <w:r>
        <w:t>;</w:t>
      </w:r>
    </w:p>
    <w:p w14:paraId="1AB6296E" w14:textId="77777777" w:rsidR="004E03B5" w:rsidRDefault="003751CA" w:rsidP="00CB25E1">
      <w:pPr>
        <w:jc w:val="both"/>
        <w:sectPr w:rsidR="004E03B5">
          <w:pgSz w:w="11910" w:h="16840"/>
          <w:pgMar w:top="1920" w:right="920" w:bottom="900" w:left="1080" w:header="468" w:footer="701" w:gutter="0"/>
          <w:cols w:space="720"/>
        </w:sectPr>
      </w:pPr>
      <w:r>
        <w:t xml:space="preserve"> </w:t>
      </w:r>
    </w:p>
    <w:p w14:paraId="59602A77" w14:textId="77777777" w:rsidR="004E03B5" w:rsidRDefault="004E03B5" w:rsidP="00CB25E1">
      <w:pPr>
        <w:pStyle w:val="Corpodetexto"/>
        <w:spacing w:before="9"/>
        <w:jc w:val="both"/>
        <w:rPr>
          <w:sz w:val="18"/>
        </w:rPr>
      </w:pPr>
    </w:p>
    <w:p w14:paraId="5949F856" w14:textId="77777777" w:rsidR="004E03B5" w:rsidRDefault="00EB7B3B" w:rsidP="00CB25E1">
      <w:pPr>
        <w:pStyle w:val="Corpodetexto"/>
        <w:spacing w:line="20" w:lineRule="exact"/>
        <w:ind w:left="331"/>
        <w:jc w:val="both"/>
        <w:rPr>
          <w:sz w:val="2"/>
        </w:rPr>
      </w:pPr>
      <w:r>
        <w:rPr>
          <w:noProof/>
          <w:sz w:val="2"/>
          <w:lang w:val="pt-BR" w:eastAsia="pt-BR"/>
        </w:rPr>
        <mc:AlternateContent>
          <mc:Choice Requires="wpg">
            <w:drawing>
              <wp:inline distT="0" distB="0" distL="0" distR="0" wp14:anchorId="701E0463" wp14:editId="4A9B2DB2">
                <wp:extent cx="5927090" cy="8255"/>
                <wp:effectExtent l="10160" t="4445" r="6350" b="6350"/>
                <wp:docPr id="189" name="Group 1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190" name="Line 168"/>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E7BFB4E" id="Group 167"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">
                <v:line id="Line 168"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8vBsYAAADcAAAADwAAAGRycy9kb3ducmV2LnhtbESPQWvCQBCF7wX/wzKCt7qxStHUVbQQ&#10;KJUWGoXibchOk9DsbMiuJv5751DobYb35r1v1tvBNepKXag9G5hNE1DEhbc1lwZOx+xxCSpEZIuN&#10;ZzJwowDbzehhjan1PX/RNY+lkhAOKRqoYmxTrUNRkcMw9S2xaD++cxhl7UptO+wl3DX6KUmetcOa&#10;paHCll4rKn7zizOQ07y3ZXs87w6L7D3bf86X549vYybjYfcCKtIQ/81/129W8FeCL8/IBHpz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MfLwbGAAAA3AAAAA8AAAAAAAAA&#10;AAAAAAAAoQIAAGRycy9kb3ducmV2LnhtbFBLBQYAAAAABAAEAPkAAACUAwAAAAA=&#10;" strokeweight=".22136mm"/>
                <w10:anchorlock/>
              </v:group>
            </w:pict>
          </mc:Fallback>
        </mc:AlternateContent>
      </w:r>
    </w:p>
    <w:p w14:paraId="05C8E4AC" w14:textId="77777777" w:rsidR="004E03B5" w:rsidRDefault="00DF7667" w:rsidP="00CB25E1">
      <w:pPr>
        <w:pStyle w:val="PargrafodaLista"/>
        <w:numPr>
          <w:ilvl w:val="0"/>
          <w:numId w:val="38"/>
        </w:numPr>
        <w:tabs>
          <w:tab w:val="left" w:pos="1047"/>
        </w:tabs>
        <w:ind w:right="213" w:hanging="411"/>
        <w:jc w:val="both"/>
      </w:pPr>
      <w:r>
        <w:t>Empresa punida com suspensão temporária do direito de licitar e contratar, por órgão da</w:t>
      </w:r>
      <w:r>
        <w:rPr>
          <w:spacing w:val="-59"/>
        </w:rPr>
        <w:t xml:space="preserve"> </w:t>
      </w:r>
      <w:r>
        <w:t>Administração Pública Direta ou Indireta, nas esferas Federal, Estadual ou Municipal,</w:t>
      </w:r>
      <w:r>
        <w:rPr>
          <w:spacing w:val="1"/>
        </w:rPr>
        <w:t xml:space="preserve"> </w:t>
      </w:r>
      <w:r>
        <w:t>desde que o Ato tenha sido publicado na imprensa oficial, enquanto perdurarem os</w:t>
      </w:r>
      <w:r>
        <w:rPr>
          <w:spacing w:val="1"/>
        </w:rPr>
        <w:t xml:space="preserve"> </w:t>
      </w:r>
      <w:r>
        <w:t>motivos</w:t>
      </w:r>
      <w:r>
        <w:rPr>
          <w:spacing w:val="-1"/>
        </w:rPr>
        <w:t xml:space="preserve"> </w:t>
      </w:r>
      <w:r>
        <w:t>determinantes da punição</w:t>
      </w:r>
      <w:r>
        <w:rPr>
          <w:vertAlign w:val="superscript"/>
        </w:rPr>
        <w:t>1</w:t>
      </w:r>
      <w:r>
        <w:t>.</w:t>
      </w:r>
    </w:p>
    <w:p w14:paraId="06F93D68" w14:textId="77777777" w:rsidR="004E03B5" w:rsidRDefault="004E03B5" w:rsidP="00CB25E1">
      <w:pPr>
        <w:pStyle w:val="Corpodetexto"/>
        <w:spacing w:before="8"/>
        <w:jc w:val="both"/>
        <w:rPr>
          <w:sz w:val="21"/>
        </w:rPr>
      </w:pPr>
    </w:p>
    <w:p w14:paraId="22B5649F" w14:textId="77777777" w:rsidR="004E03B5" w:rsidRDefault="00DF7667" w:rsidP="00CB25E1">
      <w:pPr>
        <w:pStyle w:val="PargrafodaLista"/>
        <w:numPr>
          <w:ilvl w:val="1"/>
          <w:numId w:val="41"/>
        </w:numPr>
        <w:tabs>
          <w:tab w:val="left" w:pos="1046"/>
          <w:tab w:val="left" w:pos="1047"/>
        </w:tabs>
        <w:ind w:left="338" w:right="210" w:firstLine="0"/>
      </w:pPr>
      <w:r>
        <w:t>A</w:t>
      </w:r>
      <w:r>
        <w:rPr>
          <w:spacing w:val="10"/>
        </w:rPr>
        <w:t xml:space="preserve"> </w:t>
      </w:r>
      <w:r>
        <w:t>participação</w:t>
      </w:r>
      <w:r>
        <w:rPr>
          <w:spacing w:val="11"/>
        </w:rPr>
        <w:t xml:space="preserve"> </w:t>
      </w:r>
      <w:r>
        <w:t>na</w:t>
      </w:r>
      <w:r>
        <w:rPr>
          <w:spacing w:val="8"/>
        </w:rPr>
        <w:t xml:space="preserve"> </w:t>
      </w:r>
      <w:r>
        <w:t>sessão</w:t>
      </w:r>
      <w:r>
        <w:rPr>
          <w:spacing w:val="11"/>
        </w:rPr>
        <w:t xml:space="preserve"> </w:t>
      </w:r>
      <w:r>
        <w:t>pública</w:t>
      </w:r>
      <w:r>
        <w:rPr>
          <w:spacing w:val="11"/>
        </w:rPr>
        <w:t xml:space="preserve"> </w:t>
      </w:r>
      <w:r>
        <w:t>da</w:t>
      </w:r>
      <w:r>
        <w:rPr>
          <w:spacing w:val="11"/>
        </w:rPr>
        <w:t xml:space="preserve"> </w:t>
      </w:r>
      <w:r>
        <w:t>internet</w:t>
      </w:r>
      <w:r>
        <w:rPr>
          <w:spacing w:val="10"/>
        </w:rPr>
        <w:t xml:space="preserve"> </w:t>
      </w:r>
      <w:r>
        <w:t>dar-se-á</w:t>
      </w:r>
      <w:r>
        <w:rPr>
          <w:spacing w:val="9"/>
        </w:rPr>
        <w:t xml:space="preserve"> </w:t>
      </w:r>
      <w:r>
        <w:t>pela</w:t>
      </w:r>
      <w:r>
        <w:rPr>
          <w:spacing w:val="11"/>
        </w:rPr>
        <w:t xml:space="preserve"> </w:t>
      </w:r>
      <w:r>
        <w:t>utilização</w:t>
      </w:r>
      <w:r>
        <w:rPr>
          <w:spacing w:val="11"/>
        </w:rPr>
        <w:t xml:space="preserve"> </w:t>
      </w:r>
      <w:r>
        <w:t>da</w:t>
      </w:r>
      <w:r>
        <w:rPr>
          <w:spacing w:val="11"/>
        </w:rPr>
        <w:t xml:space="preserve"> </w:t>
      </w:r>
      <w:r>
        <w:t>senha</w:t>
      </w:r>
      <w:r>
        <w:rPr>
          <w:spacing w:val="11"/>
        </w:rPr>
        <w:t xml:space="preserve"> </w:t>
      </w:r>
      <w:r>
        <w:t>privativa</w:t>
      </w:r>
      <w:r>
        <w:rPr>
          <w:spacing w:val="-59"/>
        </w:rPr>
        <w:t xml:space="preserve"> </w:t>
      </w:r>
      <w:r>
        <w:t>do</w:t>
      </w:r>
      <w:r>
        <w:rPr>
          <w:spacing w:val="-1"/>
        </w:rPr>
        <w:t xml:space="preserve"> </w:t>
      </w:r>
      <w:r>
        <w:t>licitante.</w:t>
      </w:r>
    </w:p>
    <w:p w14:paraId="23E1F730" w14:textId="77777777" w:rsidR="004E03B5" w:rsidRDefault="004E03B5" w:rsidP="00CB25E1">
      <w:pPr>
        <w:pStyle w:val="Corpodetexto"/>
        <w:spacing w:before="10"/>
        <w:jc w:val="both"/>
        <w:rPr>
          <w:sz w:val="13"/>
        </w:rPr>
      </w:pPr>
    </w:p>
    <w:p w14:paraId="2ED4B498" w14:textId="77777777" w:rsidR="004E03B5" w:rsidRDefault="00DF7667" w:rsidP="00CB25E1">
      <w:pPr>
        <w:pStyle w:val="PargrafodaLista"/>
        <w:numPr>
          <w:ilvl w:val="1"/>
          <w:numId w:val="41"/>
        </w:numPr>
        <w:tabs>
          <w:tab w:val="left" w:pos="1047"/>
        </w:tabs>
        <w:spacing w:before="94"/>
        <w:ind w:hanging="709"/>
      </w:pPr>
      <w:r>
        <w:t>Serão</w:t>
      </w:r>
      <w:r>
        <w:rPr>
          <w:spacing w:val="-2"/>
        </w:rPr>
        <w:t xml:space="preserve"> </w:t>
      </w:r>
      <w:r>
        <w:t>aceitas</w:t>
      </w:r>
      <w:r>
        <w:rPr>
          <w:spacing w:val="-4"/>
        </w:rPr>
        <w:t xml:space="preserve"> </w:t>
      </w:r>
      <w:r>
        <w:t>somente</w:t>
      </w:r>
      <w:r>
        <w:rPr>
          <w:spacing w:val="-4"/>
        </w:rPr>
        <w:t xml:space="preserve"> </w:t>
      </w:r>
      <w:r>
        <w:t>cópias</w:t>
      </w:r>
      <w:r>
        <w:rPr>
          <w:spacing w:val="-2"/>
        </w:rPr>
        <w:t xml:space="preserve"> </w:t>
      </w:r>
      <w:r>
        <w:t>legíveis.</w:t>
      </w:r>
    </w:p>
    <w:p w14:paraId="312101FD" w14:textId="77777777" w:rsidR="004E03B5" w:rsidRDefault="004E03B5" w:rsidP="00CB25E1">
      <w:pPr>
        <w:pStyle w:val="Corpodetexto"/>
        <w:jc w:val="both"/>
      </w:pPr>
    </w:p>
    <w:p w14:paraId="5A56076C" w14:textId="77777777" w:rsidR="004E03B5" w:rsidRDefault="00DF7667" w:rsidP="00CB25E1">
      <w:pPr>
        <w:pStyle w:val="PargrafodaLista"/>
        <w:numPr>
          <w:ilvl w:val="1"/>
          <w:numId w:val="41"/>
        </w:numPr>
        <w:tabs>
          <w:tab w:val="left" w:pos="1047"/>
        </w:tabs>
        <w:ind w:left="338" w:right="212" w:firstLine="0"/>
      </w:pPr>
      <w:r>
        <w:t>Os documentos necessários à participação na presente licitação, compreendendo os</w:t>
      </w:r>
      <w:r>
        <w:rPr>
          <w:spacing w:val="1"/>
        </w:rPr>
        <w:t xml:space="preserve"> </w:t>
      </w:r>
      <w:r>
        <w:t>documentos referentes à proposta de preço e à habilitação (e seus anexos), deverão ser</w:t>
      </w:r>
      <w:r>
        <w:rPr>
          <w:spacing w:val="1"/>
        </w:rPr>
        <w:t xml:space="preserve"> </w:t>
      </w:r>
      <w:r>
        <w:t>apresentados</w:t>
      </w:r>
      <w:r>
        <w:rPr>
          <w:spacing w:val="-3"/>
        </w:rPr>
        <w:t xml:space="preserve"> </w:t>
      </w:r>
      <w:r>
        <w:t>no</w:t>
      </w:r>
      <w:r>
        <w:rPr>
          <w:spacing w:val="-2"/>
        </w:rPr>
        <w:t xml:space="preserve"> </w:t>
      </w:r>
      <w:r>
        <w:t>idioma</w:t>
      </w:r>
      <w:r>
        <w:rPr>
          <w:spacing w:val="-2"/>
        </w:rPr>
        <w:t xml:space="preserve"> </w:t>
      </w:r>
      <w:r>
        <w:t>oficial</w:t>
      </w:r>
      <w:r>
        <w:rPr>
          <w:spacing w:val="-2"/>
        </w:rPr>
        <w:t xml:space="preserve"> </w:t>
      </w:r>
      <w:r>
        <w:t>do Brasil,</w:t>
      </w:r>
      <w:r>
        <w:rPr>
          <w:spacing w:val="-1"/>
        </w:rPr>
        <w:t xml:space="preserve"> </w:t>
      </w:r>
      <w:r>
        <w:t>com</w:t>
      </w:r>
      <w:r>
        <w:rPr>
          <w:spacing w:val="-2"/>
        </w:rPr>
        <w:t xml:space="preserve"> </w:t>
      </w:r>
      <w:r>
        <w:t>valores</w:t>
      </w:r>
      <w:r>
        <w:rPr>
          <w:spacing w:val="1"/>
        </w:rPr>
        <w:t xml:space="preserve"> </w:t>
      </w:r>
      <w:r>
        <w:t>cotados</w:t>
      </w:r>
      <w:r>
        <w:rPr>
          <w:spacing w:val="-2"/>
        </w:rPr>
        <w:t xml:space="preserve"> </w:t>
      </w:r>
      <w:r>
        <w:t>em</w:t>
      </w:r>
      <w:r>
        <w:rPr>
          <w:spacing w:val="-2"/>
        </w:rPr>
        <w:t xml:space="preserve"> </w:t>
      </w:r>
      <w:r>
        <w:t>moeda</w:t>
      </w:r>
      <w:r>
        <w:rPr>
          <w:spacing w:val="-2"/>
        </w:rPr>
        <w:t xml:space="preserve"> </w:t>
      </w:r>
      <w:r>
        <w:t>nacional</w:t>
      </w:r>
      <w:r>
        <w:rPr>
          <w:spacing w:val="-1"/>
        </w:rPr>
        <w:t xml:space="preserve"> </w:t>
      </w:r>
      <w:r>
        <w:t>do</w:t>
      </w:r>
      <w:r>
        <w:rPr>
          <w:spacing w:val="-1"/>
        </w:rPr>
        <w:t xml:space="preserve"> </w:t>
      </w:r>
      <w:r>
        <w:t>país.</w:t>
      </w:r>
    </w:p>
    <w:p w14:paraId="3167A323" w14:textId="77777777" w:rsidR="004E03B5" w:rsidRDefault="004E03B5" w:rsidP="00CB25E1">
      <w:pPr>
        <w:pStyle w:val="Corpodetexto"/>
        <w:spacing w:before="1"/>
        <w:jc w:val="both"/>
      </w:pPr>
    </w:p>
    <w:p w14:paraId="6FEA3494" w14:textId="77777777" w:rsidR="004E03B5" w:rsidRDefault="00DF7667" w:rsidP="00CB25E1">
      <w:pPr>
        <w:pStyle w:val="PargrafodaLista"/>
        <w:numPr>
          <w:ilvl w:val="1"/>
          <w:numId w:val="41"/>
        </w:numPr>
        <w:tabs>
          <w:tab w:val="left" w:pos="1047"/>
        </w:tabs>
        <w:ind w:left="338" w:right="214" w:firstLine="0"/>
      </w:pPr>
      <w:r>
        <w:t>Quaisquer</w:t>
      </w:r>
      <w:r>
        <w:rPr>
          <w:spacing w:val="1"/>
        </w:rPr>
        <w:t xml:space="preserve"> </w:t>
      </w:r>
      <w:r>
        <w:t>documentos</w:t>
      </w:r>
      <w:r>
        <w:rPr>
          <w:spacing w:val="1"/>
        </w:rPr>
        <w:t xml:space="preserve"> </w:t>
      </w:r>
      <w:r>
        <w:t>necessários</w:t>
      </w:r>
      <w:r>
        <w:rPr>
          <w:spacing w:val="1"/>
        </w:rPr>
        <w:t xml:space="preserve"> </w:t>
      </w:r>
      <w:r>
        <w:t>à</w:t>
      </w:r>
      <w:r>
        <w:rPr>
          <w:spacing w:val="1"/>
        </w:rPr>
        <w:t xml:space="preserve"> </w:t>
      </w:r>
      <w:r>
        <w:t>participação</w:t>
      </w:r>
      <w:r>
        <w:rPr>
          <w:spacing w:val="1"/>
        </w:rPr>
        <w:t xml:space="preserve"> </w:t>
      </w:r>
      <w:r>
        <w:t>no</w:t>
      </w:r>
      <w:r>
        <w:rPr>
          <w:spacing w:val="1"/>
        </w:rPr>
        <w:t xml:space="preserve"> </w:t>
      </w:r>
      <w:r>
        <w:t>presente</w:t>
      </w:r>
      <w:r>
        <w:rPr>
          <w:spacing w:val="1"/>
        </w:rPr>
        <w:t xml:space="preserve"> </w:t>
      </w:r>
      <w:r>
        <w:t>certame,</w:t>
      </w:r>
      <w:r>
        <w:rPr>
          <w:spacing w:val="1"/>
        </w:rPr>
        <w:t xml:space="preserve"> </w:t>
      </w:r>
      <w:r>
        <w:t>quando</w:t>
      </w:r>
      <w:r>
        <w:rPr>
          <w:spacing w:val="1"/>
        </w:rPr>
        <w:t xml:space="preserve"> </w:t>
      </w:r>
      <w:r>
        <w:t>apresentados em língua estrangeira, deverão ser autenticados pelos respectivos consulados e</w:t>
      </w:r>
      <w:r>
        <w:rPr>
          <w:spacing w:val="1"/>
        </w:rPr>
        <w:t xml:space="preserve"> </w:t>
      </w:r>
      <w:r>
        <w:t>traduzidos para</w:t>
      </w:r>
      <w:r>
        <w:rPr>
          <w:spacing w:val="-2"/>
        </w:rPr>
        <w:t xml:space="preserve"> </w:t>
      </w:r>
      <w:r>
        <w:t>o</w:t>
      </w:r>
      <w:r>
        <w:rPr>
          <w:spacing w:val="-1"/>
        </w:rPr>
        <w:t xml:space="preserve"> </w:t>
      </w:r>
      <w:r>
        <w:t>idioma</w:t>
      </w:r>
      <w:r>
        <w:rPr>
          <w:spacing w:val="-2"/>
        </w:rPr>
        <w:t xml:space="preserve"> </w:t>
      </w:r>
      <w:r>
        <w:t>oficial</w:t>
      </w:r>
      <w:r>
        <w:rPr>
          <w:spacing w:val="-2"/>
        </w:rPr>
        <w:t xml:space="preserve"> </w:t>
      </w:r>
      <w:r>
        <w:t>do Brasil</w:t>
      </w:r>
      <w:r>
        <w:rPr>
          <w:spacing w:val="-1"/>
        </w:rPr>
        <w:t xml:space="preserve"> </w:t>
      </w:r>
      <w:r>
        <w:t>por</w:t>
      </w:r>
      <w:r>
        <w:rPr>
          <w:spacing w:val="-1"/>
        </w:rPr>
        <w:t xml:space="preserve"> </w:t>
      </w:r>
      <w:r>
        <w:t>tradutor</w:t>
      </w:r>
      <w:r>
        <w:rPr>
          <w:spacing w:val="-1"/>
        </w:rPr>
        <w:t xml:space="preserve"> </w:t>
      </w:r>
      <w:r>
        <w:t>juramentado</w:t>
      </w:r>
      <w:r>
        <w:rPr>
          <w:spacing w:val="-1"/>
        </w:rPr>
        <w:t xml:space="preserve"> </w:t>
      </w:r>
      <w:r>
        <w:t>neste</w:t>
      </w:r>
      <w:r>
        <w:rPr>
          <w:spacing w:val="-2"/>
        </w:rPr>
        <w:t xml:space="preserve"> </w:t>
      </w:r>
      <w:r>
        <w:t>país.</w:t>
      </w:r>
    </w:p>
    <w:p w14:paraId="06EFFAD2" w14:textId="77777777" w:rsidR="004E03B5" w:rsidRDefault="004E03B5" w:rsidP="00CB25E1">
      <w:pPr>
        <w:pStyle w:val="Corpodetexto"/>
        <w:spacing w:before="10"/>
        <w:jc w:val="both"/>
        <w:rPr>
          <w:sz w:val="21"/>
        </w:rPr>
      </w:pPr>
    </w:p>
    <w:p w14:paraId="3F75F0E1" w14:textId="77777777" w:rsidR="004E03B5" w:rsidRDefault="00DF7667" w:rsidP="00CB25E1">
      <w:pPr>
        <w:pStyle w:val="PargrafodaLista"/>
        <w:numPr>
          <w:ilvl w:val="1"/>
          <w:numId w:val="41"/>
        </w:numPr>
        <w:tabs>
          <w:tab w:val="left" w:pos="1047"/>
        </w:tabs>
        <w:ind w:left="338" w:right="210" w:firstLine="0"/>
      </w:pPr>
      <w:r>
        <w:t>Não</w:t>
      </w:r>
      <w:r>
        <w:rPr>
          <w:spacing w:val="-12"/>
        </w:rPr>
        <w:t xml:space="preserve"> </w:t>
      </w:r>
      <w:r>
        <w:t>serão</w:t>
      </w:r>
      <w:r>
        <w:rPr>
          <w:spacing w:val="-10"/>
        </w:rPr>
        <w:t xml:space="preserve"> </w:t>
      </w:r>
      <w:r>
        <w:t>aceitos</w:t>
      </w:r>
      <w:r>
        <w:rPr>
          <w:spacing w:val="-13"/>
        </w:rPr>
        <w:t xml:space="preserve"> </w:t>
      </w:r>
      <w:r>
        <w:t>documentos</w:t>
      </w:r>
      <w:r>
        <w:rPr>
          <w:spacing w:val="-13"/>
        </w:rPr>
        <w:t xml:space="preserve"> </w:t>
      </w:r>
      <w:r>
        <w:t>apresentados</w:t>
      </w:r>
      <w:r>
        <w:rPr>
          <w:spacing w:val="-11"/>
        </w:rPr>
        <w:t xml:space="preserve"> </w:t>
      </w:r>
      <w:r>
        <w:t>por</w:t>
      </w:r>
      <w:r>
        <w:rPr>
          <w:spacing w:val="-9"/>
        </w:rPr>
        <w:t xml:space="preserve"> </w:t>
      </w:r>
      <w:r>
        <w:t>meio</w:t>
      </w:r>
      <w:r>
        <w:rPr>
          <w:spacing w:val="-10"/>
        </w:rPr>
        <w:t xml:space="preserve"> </w:t>
      </w:r>
      <w:r>
        <w:t>de</w:t>
      </w:r>
      <w:r>
        <w:rPr>
          <w:spacing w:val="-14"/>
        </w:rPr>
        <w:t xml:space="preserve"> </w:t>
      </w:r>
      <w:r>
        <w:t>fitas,</w:t>
      </w:r>
      <w:r>
        <w:rPr>
          <w:spacing w:val="-9"/>
        </w:rPr>
        <w:t xml:space="preserve"> </w:t>
      </w:r>
      <w:r>
        <w:t>discos</w:t>
      </w:r>
      <w:r>
        <w:rPr>
          <w:spacing w:val="-12"/>
        </w:rPr>
        <w:t xml:space="preserve"> </w:t>
      </w:r>
      <w:r>
        <w:t>magnéticos,</w:t>
      </w:r>
      <w:r>
        <w:rPr>
          <w:spacing w:val="-12"/>
        </w:rPr>
        <w:t xml:space="preserve"> </w:t>
      </w:r>
      <w:r>
        <w:t>filmes</w:t>
      </w:r>
      <w:r>
        <w:rPr>
          <w:spacing w:val="-59"/>
        </w:rPr>
        <w:t xml:space="preserve"> </w:t>
      </w:r>
      <w:r>
        <w:rPr>
          <w:spacing w:val="-1"/>
        </w:rPr>
        <w:t>ou</w:t>
      </w:r>
      <w:r>
        <w:rPr>
          <w:spacing w:val="-14"/>
        </w:rPr>
        <w:t xml:space="preserve"> </w:t>
      </w:r>
      <w:r>
        <w:rPr>
          <w:spacing w:val="-1"/>
        </w:rPr>
        <w:t>cópias</w:t>
      </w:r>
      <w:r>
        <w:rPr>
          <w:spacing w:val="-13"/>
        </w:rPr>
        <w:t xml:space="preserve"> </w:t>
      </w:r>
      <w:r>
        <w:rPr>
          <w:spacing w:val="-1"/>
        </w:rPr>
        <w:t>em</w:t>
      </w:r>
      <w:r>
        <w:rPr>
          <w:spacing w:val="-14"/>
        </w:rPr>
        <w:t xml:space="preserve"> </w:t>
      </w:r>
      <w:r>
        <w:rPr>
          <w:spacing w:val="-1"/>
        </w:rPr>
        <w:t>fac-símile,</w:t>
      </w:r>
      <w:r>
        <w:rPr>
          <w:spacing w:val="-12"/>
        </w:rPr>
        <w:t xml:space="preserve"> </w:t>
      </w:r>
      <w:r>
        <w:rPr>
          <w:spacing w:val="-1"/>
        </w:rPr>
        <w:t>mesmo</w:t>
      </w:r>
      <w:r>
        <w:rPr>
          <w:spacing w:val="-16"/>
        </w:rPr>
        <w:t xml:space="preserve"> </w:t>
      </w:r>
      <w:r>
        <w:rPr>
          <w:spacing w:val="-1"/>
        </w:rPr>
        <w:t>autenticadas,</w:t>
      </w:r>
      <w:r>
        <w:rPr>
          <w:spacing w:val="-12"/>
        </w:rPr>
        <w:t xml:space="preserve"> </w:t>
      </w:r>
      <w:r>
        <w:t>salvo</w:t>
      </w:r>
      <w:r>
        <w:rPr>
          <w:spacing w:val="-13"/>
        </w:rPr>
        <w:t xml:space="preserve"> </w:t>
      </w:r>
      <w:r>
        <w:t>quando</w:t>
      </w:r>
      <w:r>
        <w:rPr>
          <w:spacing w:val="-13"/>
        </w:rPr>
        <w:t xml:space="preserve"> </w:t>
      </w:r>
      <w:r>
        <w:t>expressamente</w:t>
      </w:r>
      <w:r>
        <w:rPr>
          <w:spacing w:val="-14"/>
        </w:rPr>
        <w:t xml:space="preserve"> </w:t>
      </w:r>
      <w:r>
        <w:t>permitidos</w:t>
      </w:r>
      <w:r>
        <w:rPr>
          <w:spacing w:val="-13"/>
        </w:rPr>
        <w:t xml:space="preserve"> </w:t>
      </w:r>
      <w:r>
        <w:t>no</w:t>
      </w:r>
      <w:r>
        <w:rPr>
          <w:spacing w:val="-16"/>
        </w:rPr>
        <w:t xml:space="preserve"> </w:t>
      </w:r>
      <w:r>
        <w:t>Edital.</w:t>
      </w:r>
      <w:r>
        <w:rPr>
          <w:spacing w:val="-59"/>
        </w:rPr>
        <w:t xml:space="preserve"> </w:t>
      </w:r>
      <w:r>
        <w:t>Admitem-se fotos, gravuras, desenhos, gráficos ou catálogos apenas como forma de ilustração</w:t>
      </w:r>
      <w:r>
        <w:rPr>
          <w:spacing w:val="1"/>
        </w:rPr>
        <w:t xml:space="preserve"> </w:t>
      </w:r>
      <w:r>
        <w:t>da proposta de</w:t>
      </w:r>
      <w:r>
        <w:rPr>
          <w:spacing w:val="-2"/>
        </w:rPr>
        <w:t xml:space="preserve"> </w:t>
      </w:r>
      <w:r>
        <w:t>preços.</w:t>
      </w:r>
    </w:p>
    <w:p w14:paraId="2AA6B01F" w14:textId="77777777" w:rsidR="004E03B5" w:rsidRDefault="004E03B5" w:rsidP="00CB25E1">
      <w:pPr>
        <w:pStyle w:val="Corpodetexto"/>
        <w:jc w:val="both"/>
      </w:pPr>
    </w:p>
    <w:p w14:paraId="57BF5A92" w14:textId="77777777" w:rsidR="004E03B5" w:rsidRDefault="00DF7667" w:rsidP="00CB25E1">
      <w:pPr>
        <w:pStyle w:val="PargrafodaLista"/>
        <w:numPr>
          <w:ilvl w:val="1"/>
          <w:numId w:val="41"/>
        </w:numPr>
        <w:tabs>
          <w:tab w:val="left" w:pos="1047"/>
        </w:tabs>
        <w:ind w:left="338" w:right="214" w:firstLine="0"/>
      </w:pPr>
      <w:r>
        <w:t>Os licitantes devem estar cientes das condições para participação no certame e assumir</w:t>
      </w:r>
      <w:r>
        <w:rPr>
          <w:spacing w:val="-59"/>
        </w:rPr>
        <w:t xml:space="preserve"> </w:t>
      </w:r>
      <w:r>
        <w:t>a</w:t>
      </w:r>
      <w:r>
        <w:rPr>
          <w:spacing w:val="-1"/>
        </w:rPr>
        <w:t xml:space="preserve"> </w:t>
      </w:r>
      <w:r>
        <w:t>responsabilidade pela</w:t>
      </w:r>
      <w:r>
        <w:rPr>
          <w:spacing w:val="-2"/>
        </w:rPr>
        <w:t xml:space="preserve"> </w:t>
      </w:r>
      <w:r>
        <w:t>autenticidade</w:t>
      </w:r>
      <w:r>
        <w:rPr>
          <w:spacing w:val="-1"/>
        </w:rPr>
        <w:t xml:space="preserve"> </w:t>
      </w:r>
      <w:r>
        <w:t>de</w:t>
      </w:r>
      <w:r>
        <w:rPr>
          <w:spacing w:val="-2"/>
        </w:rPr>
        <w:t xml:space="preserve"> </w:t>
      </w:r>
      <w:r>
        <w:t>todos</w:t>
      </w:r>
      <w:r>
        <w:rPr>
          <w:spacing w:val="-2"/>
        </w:rPr>
        <w:t xml:space="preserve"> </w:t>
      </w:r>
      <w:r>
        <w:t>os documentos</w:t>
      </w:r>
      <w:r>
        <w:rPr>
          <w:spacing w:val="-2"/>
        </w:rPr>
        <w:t xml:space="preserve"> </w:t>
      </w:r>
      <w:r>
        <w:t>apresentados.</w:t>
      </w:r>
    </w:p>
    <w:p w14:paraId="63026D8D" w14:textId="77777777" w:rsidR="004E03B5" w:rsidRDefault="004E03B5" w:rsidP="00CB25E1">
      <w:pPr>
        <w:pStyle w:val="Corpodetexto"/>
        <w:spacing w:before="2"/>
        <w:jc w:val="both"/>
      </w:pPr>
    </w:p>
    <w:p w14:paraId="6F31A43E" w14:textId="77777777" w:rsidR="004E03B5" w:rsidRDefault="00DF7667" w:rsidP="00CB25E1">
      <w:pPr>
        <w:pStyle w:val="PargrafodaLista"/>
        <w:numPr>
          <w:ilvl w:val="1"/>
          <w:numId w:val="41"/>
        </w:numPr>
        <w:tabs>
          <w:tab w:val="left" w:pos="1047"/>
        </w:tabs>
        <w:ind w:left="338" w:right="215" w:firstLine="0"/>
      </w:pPr>
      <w:r>
        <w:t>O contratado deverá manter, durante toda a vigência do contrato, as mesmas condições</w:t>
      </w:r>
      <w:r>
        <w:rPr>
          <w:spacing w:val="-59"/>
        </w:rPr>
        <w:t xml:space="preserve"> </w:t>
      </w:r>
      <w:r>
        <w:t>de</w:t>
      </w:r>
      <w:r>
        <w:rPr>
          <w:spacing w:val="-1"/>
        </w:rPr>
        <w:t xml:space="preserve"> </w:t>
      </w:r>
      <w:r>
        <w:t>habilitação e</w:t>
      </w:r>
      <w:r>
        <w:rPr>
          <w:spacing w:val="-1"/>
        </w:rPr>
        <w:t xml:space="preserve"> </w:t>
      </w:r>
      <w:r>
        <w:t>qualificação exigidas na licitação.</w:t>
      </w:r>
    </w:p>
    <w:p w14:paraId="5E76DF8C" w14:textId="77777777" w:rsidR="004E03B5" w:rsidRDefault="004E03B5" w:rsidP="00CB25E1">
      <w:pPr>
        <w:pStyle w:val="Corpodetexto"/>
        <w:spacing w:before="8"/>
        <w:jc w:val="both"/>
        <w:rPr>
          <w:sz w:val="21"/>
        </w:rPr>
      </w:pPr>
    </w:p>
    <w:p w14:paraId="116AF5F9" w14:textId="335B4145" w:rsidR="004E03B5" w:rsidRDefault="00DF7667" w:rsidP="00CB25E1">
      <w:pPr>
        <w:pStyle w:val="Ttulo3"/>
        <w:numPr>
          <w:ilvl w:val="1"/>
          <w:numId w:val="41"/>
        </w:numPr>
        <w:tabs>
          <w:tab w:val="left" w:pos="1047"/>
        </w:tabs>
        <w:spacing w:before="1"/>
        <w:ind w:left="338" w:right="209" w:firstLine="0"/>
        <w:jc w:val="both"/>
      </w:pPr>
      <w:r>
        <w:t>Os</w:t>
      </w:r>
      <w:r>
        <w:rPr>
          <w:spacing w:val="1"/>
        </w:rPr>
        <w:t xml:space="preserve"> </w:t>
      </w:r>
      <w:r>
        <w:t>licitantes</w:t>
      </w:r>
      <w:r>
        <w:rPr>
          <w:spacing w:val="1"/>
        </w:rPr>
        <w:t xml:space="preserve"> </w:t>
      </w:r>
      <w:r>
        <w:t>interessados</w:t>
      </w:r>
      <w:r>
        <w:rPr>
          <w:spacing w:val="1"/>
        </w:rPr>
        <w:t xml:space="preserve"> </w:t>
      </w:r>
      <w:r>
        <w:t>em</w:t>
      </w:r>
      <w:r>
        <w:rPr>
          <w:spacing w:val="1"/>
        </w:rPr>
        <w:t xml:space="preserve"> </w:t>
      </w:r>
      <w:r>
        <w:t>usufruir</w:t>
      </w:r>
      <w:r>
        <w:rPr>
          <w:spacing w:val="1"/>
        </w:rPr>
        <w:t xml:space="preserve"> </w:t>
      </w:r>
      <w:r>
        <w:t>dos</w:t>
      </w:r>
      <w:r>
        <w:rPr>
          <w:spacing w:val="1"/>
        </w:rPr>
        <w:t xml:space="preserve"> </w:t>
      </w:r>
      <w:r>
        <w:t>benefícios</w:t>
      </w:r>
      <w:r>
        <w:rPr>
          <w:spacing w:val="1"/>
        </w:rPr>
        <w:t xml:space="preserve"> </w:t>
      </w:r>
      <w:r>
        <w:t>estabelecidos</w:t>
      </w:r>
      <w:r>
        <w:rPr>
          <w:spacing w:val="1"/>
        </w:rPr>
        <w:t xml:space="preserve"> </w:t>
      </w:r>
      <w:r>
        <w:t>pela</w:t>
      </w:r>
      <w:r>
        <w:rPr>
          <w:spacing w:val="1"/>
        </w:rPr>
        <w:t xml:space="preserve"> </w:t>
      </w:r>
      <w:r>
        <w:t>Lei</w:t>
      </w:r>
      <w:r>
        <w:rPr>
          <w:spacing w:val="1"/>
        </w:rPr>
        <w:t xml:space="preserve"> </w:t>
      </w:r>
      <w:r>
        <w:t>C</w:t>
      </w:r>
      <w:r w:rsidR="00ED44AA">
        <w:t>omplementar nº 123/06, 147/2014</w:t>
      </w:r>
      <w:r>
        <w:t>, deverão atender às regras</w:t>
      </w:r>
      <w:r>
        <w:rPr>
          <w:spacing w:val="1"/>
        </w:rPr>
        <w:t xml:space="preserve"> </w:t>
      </w:r>
      <w:r>
        <w:t>de</w:t>
      </w:r>
      <w:r>
        <w:rPr>
          <w:spacing w:val="-9"/>
        </w:rPr>
        <w:t xml:space="preserve"> </w:t>
      </w:r>
      <w:r>
        <w:t>identificação,</w:t>
      </w:r>
      <w:r>
        <w:rPr>
          <w:spacing w:val="-7"/>
        </w:rPr>
        <w:t xml:space="preserve"> </w:t>
      </w:r>
      <w:r>
        <w:t>atos</w:t>
      </w:r>
      <w:r>
        <w:rPr>
          <w:spacing w:val="-8"/>
        </w:rPr>
        <w:t xml:space="preserve"> </w:t>
      </w:r>
      <w:r>
        <w:t>e</w:t>
      </w:r>
      <w:r>
        <w:rPr>
          <w:spacing w:val="-10"/>
        </w:rPr>
        <w:t xml:space="preserve"> </w:t>
      </w:r>
      <w:r>
        <w:t>manifestação</w:t>
      </w:r>
      <w:r>
        <w:rPr>
          <w:spacing w:val="-8"/>
        </w:rPr>
        <w:t xml:space="preserve"> </w:t>
      </w:r>
      <w:r>
        <w:t>de</w:t>
      </w:r>
      <w:r>
        <w:rPr>
          <w:spacing w:val="-10"/>
        </w:rPr>
        <w:t xml:space="preserve"> </w:t>
      </w:r>
      <w:r>
        <w:t>interesse,</w:t>
      </w:r>
      <w:r>
        <w:rPr>
          <w:spacing w:val="-8"/>
        </w:rPr>
        <w:t xml:space="preserve"> </w:t>
      </w:r>
      <w:r>
        <w:t>bem</w:t>
      </w:r>
      <w:r>
        <w:rPr>
          <w:spacing w:val="-7"/>
        </w:rPr>
        <w:t xml:space="preserve"> </w:t>
      </w:r>
      <w:r>
        <w:t>como</w:t>
      </w:r>
      <w:r>
        <w:rPr>
          <w:spacing w:val="-7"/>
        </w:rPr>
        <w:t xml:space="preserve"> </w:t>
      </w:r>
      <w:r>
        <w:t>aos</w:t>
      </w:r>
      <w:r>
        <w:rPr>
          <w:spacing w:val="-8"/>
        </w:rPr>
        <w:t xml:space="preserve"> </w:t>
      </w:r>
      <w:r>
        <w:t>demais</w:t>
      </w:r>
      <w:r>
        <w:rPr>
          <w:spacing w:val="-8"/>
        </w:rPr>
        <w:t xml:space="preserve"> </w:t>
      </w:r>
      <w:r>
        <w:t>avisos</w:t>
      </w:r>
      <w:r>
        <w:rPr>
          <w:spacing w:val="-8"/>
        </w:rPr>
        <w:t xml:space="preserve"> </w:t>
      </w:r>
      <w:r>
        <w:t>emitidos</w:t>
      </w:r>
      <w:r w:rsidR="00A44161">
        <w:t xml:space="preserve"> </w:t>
      </w:r>
      <w:r>
        <w:rPr>
          <w:spacing w:val="-58"/>
        </w:rPr>
        <w:t xml:space="preserve"> </w:t>
      </w:r>
      <w:r>
        <w:t>pelo</w:t>
      </w:r>
      <w:r>
        <w:rPr>
          <w:spacing w:val="-1"/>
        </w:rPr>
        <w:t xml:space="preserve"> </w:t>
      </w:r>
      <w:r>
        <w:t>Pregoeiro</w:t>
      </w:r>
      <w:r>
        <w:rPr>
          <w:spacing w:val="-2"/>
        </w:rPr>
        <w:t xml:space="preserve"> </w:t>
      </w:r>
      <w:r>
        <w:t>ou</w:t>
      </w:r>
      <w:r>
        <w:rPr>
          <w:spacing w:val="-1"/>
        </w:rPr>
        <w:t xml:space="preserve"> </w:t>
      </w:r>
      <w:r>
        <w:t>pelo</w:t>
      </w:r>
      <w:r>
        <w:rPr>
          <w:spacing w:val="-2"/>
        </w:rPr>
        <w:t xml:space="preserve"> </w:t>
      </w:r>
      <w:r>
        <w:t>sistema</w:t>
      </w:r>
      <w:r>
        <w:rPr>
          <w:spacing w:val="1"/>
        </w:rPr>
        <w:t xml:space="preserve"> </w:t>
      </w:r>
      <w:r>
        <w:t>eletrônico,</w:t>
      </w:r>
      <w:r>
        <w:rPr>
          <w:spacing w:val="1"/>
        </w:rPr>
        <w:t xml:space="preserve"> </w:t>
      </w:r>
      <w:r>
        <w:t>nos</w:t>
      </w:r>
      <w:r>
        <w:rPr>
          <w:spacing w:val="-2"/>
        </w:rPr>
        <w:t xml:space="preserve"> </w:t>
      </w:r>
      <w:r>
        <w:t>momentos</w:t>
      </w:r>
      <w:r>
        <w:rPr>
          <w:spacing w:val="-3"/>
        </w:rPr>
        <w:t xml:space="preserve"> </w:t>
      </w:r>
      <w:r>
        <w:t>e</w:t>
      </w:r>
      <w:r>
        <w:rPr>
          <w:spacing w:val="-2"/>
        </w:rPr>
        <w:t xml:space="preserve"> </w:t>
      </w:r>
      <w:r>
        <w:t>tempos</w:t>
      </w:r>
      <w:r>
        <w:rPr>
          <w:spacing w:val="-2"/>
        </w:rPr>
        <w:t xml:space="preserve"> </w:t>
      </w:r>
      <w:r>
        <w:t>adequados.</w:t>
      </w:r>
    </w:p>
    <w:p w14:paraId="4F6B0B73" w14:textId="77777777" w:rsidR="004E03B5" w:rsidRDefault="00EB7B3B" w:rsidP="00CB25E1">
      <w:pPr>
        <w:pStyle w:val="Corpodetexto"/>
        <w:spacing w:before="4"/>
        <w:jc w:val="both"/>
        <w:rPr>
          <w:rFonts w:ascii="Arial"/>
          <w:b/>
          <w:sz w:val="20"/>
        </w:rPr>
      </w:pPr>
      <w:r>
        <w:rPr>
          <w:noProof/>
          <w:lang w:val="pt-BR" w:eastAsia="pt-BR"/>
        </w:rPr>
        <mc:AlternateContent>
          <mc:Choice Requires="wps">
            <w:drawing>
              <wp:anchor distT="0" distB="0" distL="0" distR="0" simplePos="0" relativeHeight="487592960" behindDoc="1" locked="0" layoutInCell="1" allowOverlap="1" wp14:anchorId="3E34D683" wp14:editId="0C16390F">
                <wp:simplePos x="0" y="0"/>
                <wp:positionH relativeFrom="page">
                  <wp:posOffset>882650</wp:posOffset>
                </wp:positionH>
                <wp:positionV relativeFrom="paragraph">
                  <wp:posOffset>163830</wp:posOffset>
                </wp:positionV>
                <wp:extent cx="5977255" cy="160020"/>
                <wp:effectExtent l="0" t="0" r="0" b="0"/>
                <wp:wrapTopAndBottom/>
                <wp:docPr id="187" name="Text Box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87A55A" w14:textId="77777777" w:rsidR="004354BE" w:rsidRDefault="004354BE">
                            <w:pPr>
                              <w:tabs>
                                <w:tab w:val="left" w:pos="736"/>
                              </w:tabs>
                              <w:spacing w:line="248" w:lineRule="exact"/>
                              <w:ind w:left="28"/>
                              <w:rPr>
                                <w:rFonts w:ascii="Arial" w:hAnsi="Arial"/>
                                <w:b/>
                              </w:rPr>
                            </w:pPr>
                            <w:r>
                              <w:rPr>
                                <w:rFonts w:ascii="Arial" w:hAnsi="Arial"/>
                                <w:b/>
                              </w:rPr>
                              <w:t>5.</w:t>
                            </w:r>
                            <w:r>
                              <w:rPr>
                                <w:rFonts w:ascii="Arial" w:hAnsi="Arial"/>
                                <w:b/>
                              </w:rPr>
                              <w:tab/>
                              <w:t>DA</w:t>
                            </w:r>
                            <w:r>
                              <w:rPr>
                                <w:rFonts w:ascii="Arial" w:hAnsi="Arial"/>
                                <w:b/>
                                <w:spacing w:val="-9"/>
                              </w:rPr>
                              <w:t xml:space="preserve"> </w:t>
                            </w:r>
                            <w:r>
                              <w:rPr>
                                <w:rFonts w:ascii="Arial" w:hAnsi="Arial"/>
                                <w:b/>
                              </w:rPr>
                              <w:t>IMPUGNAÇÃO</w:t>
                            </w:r>
                            <w:r>
                              <w:rPr>
                                <w:rFonts w:ascii="Arial" w:hAnsi="Arial"/>
                                <w:b/>
                                <w:spacing w:val="-2"/>
                              </w:rPr>
                              <w:t xml:space="preserve"> </w:t>
                            </w:r>
                            <w:r>
                              <w:rPr>
                                <w:rFonts w:ascii="Arial" w:hAnsi="Arial"/>
                                <w:b/>
                              </w:rPr>
                              <w:t>DO</w:t>
                            </w:r>
                            <w:r>
                              <w:rPr>
                                <w:rFonts w:ascii="Arial" w:hAnsi="Arial"/>
                                <w:b/>
                                <w:spacing w:val="-2"/>
                              </w:rPr>
                              <w:t xml:space="preserve"> </w:t>
                            </w:r>
                            <w:r>
                              <w:rPr>
                                <w:rFonts w:ascii="Arial" w:hAnsi="Arial"/>
                                <w:b/>
                              </w:rPr>
                              <w:t>ATO</w:t>
                            </w:r>
                            <w:r>
                              <w:rPr>
                                <w:rFonts w:ascii="Arial" w:hAnsi="Arial"/>
                                <w:b/>
                                <w:spacing w:val="-2"/>
                              </w:rPr>
                              <w:t xml:space="preserve"> </w:t>
                            </w:r>
                            <w:r>
                              <w:rPr>
                                <w:rFonts w:ascii="Arial" w:hAnsi="Arial"/>
                                <w:b/>
                              </w:rPr>
                              <w:t>CONVOCATÓRIO</w:t>
                            </w:r>
                            <w:r>
                              <w:rPr>
                                <w:rFonts w:ascii="Arial" w:hAnsi="Arial"/>
                                <w:b/>
                                <w:spacing w:val="-5"/>
                              </w:rPr>
                              <w:t xml:space="preserve"> </w:t>
                            </w:r>
                            <w:r>
                              <w:rPr>
                                <w:rFonts w:ascii="Arial" w:hAnsi="Arial"/>
                                <w:b/>
                              </w:rPr>
                              <w:t>E</w:t>
                            </w:r>
                            <w:r>
                              <w:rPr>
                                <w:rFonts w:ascii="Arial" w:hAnsi="Arial"/>
                                <w:b/>
                                <w:spacing w:val="-4"/>
                              </w:rPr>
                              <w:t xml:space="preserve"> </w:t>
                            </w:r>
                            <w:r>
                              <w:rPr>
                                <w:rFonts w:ascii="Arial" w:hAnsi="Arial"/>
                                <w:b/>
                              </w:rPr>
                              <w:t>ESCLARECIMENTOS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34D683" id="Text Box 165" o:spid="_x0000_s1031" type="#_x0000_t202" style="position:absolute;left:0;text-align:left;margin-left:69.5pt;margin-top:12.9pt;width:470.65pt;height:12.6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" fillcolor="#d9d9d9" stroked="f">
                <v:textbox inset="0,0,0,0">
                  <w:txbxContent>
                    <w:p w14:paraId="7187A55A" w14:textId="77777777" w:rsidR="004354BE" w:rsidRDefault="004354BE">
                      <w:pPr>
                        <w:tabs>
                          <w:tab w:val="left" w:pos="736"/>
                        </w:tabs>
                        <w:spacing w:line="248" w:lineRule="exact"/>
                        <w:ind w:left="28"/>
                        <w:rPr>
                          <w:rFonts w:ascii="Arial" w:hAnsi="Arial"/>
                          <w:b/>
                        </w:rPr>
                      </w:pPr>
                      <w:r>
                        <w:rPr>
                          <w:rFonts w:ascii="Arial" w:hAnsi="Arial"/>
                          <w:b/>
                        </w:rPr>
                        <w:t>5.</w:t>
                      </w:r>
                      <w:r>
                        <w:rPr>
                          <w:rFonts w:ascii="Arial" w:hAnsi="Arial"/>
                          <w:b/>
                        </w:rPr>
                        <w:tab/>
                        <w:t>DA</w:t>
                      </w:r>
                      <w:r>
                        <w:rPr>
                          <w:rFonts w:ascii="Arial" w:hAnsi="Arial"/>
                          <w:b/>
                          <w:spacing w:val="-9"/>
                        </w:rPr>
                        <w:t xml:space="preserve"> </w:t>
                      </w:r>
                      <w:r>
                        <w:rPr>
                          <w:rFonts w:ascii="Arial" w:hAnsi="Arial"/>
                          <w:b/>
                        </w:rPr>
                        <w:t>IMPUGNAÇÃO</w:t>
                      </w:r>
                      <w:r>
                        <w:rPr>
                          <w:rFonts w:ascii="Arial" w:hAnsi="Arial"/>
                          <w:b/>
                          <w:spacing w:val="-2"/>
                        </w:rPr>
                        <w:t xml:space="preserve"> </w:t>
                      </w:r>
                      <w:r>
                        <w:rPr>
                          <w:rFonts w:ascii="Arial" w:hAnsi="Arial"/>
                          <w:b/>
                        </w:rPr>
                        <w:t>DO</w:t>
                      </w:r>
                      <w:r>
                        <w:rPr>
                          <w:rFonts w:ascii="Arial" w:hAnsi="Arial"/>
                          <w:b/>
                          <w:spacing w:val="-2"/>
                        </w:rPr>
                        <w:t xml:space="preserve"> </w:t>
                      </w:r>
                      <w:r>
                        <w:rPr>
                          <w:rFonts w:ascii="Arial" w:hAnsi="Arial"/>
                          <w:b/>
                        </w:rPr>
                        <w:t>ATO</w:t>
                      </w:r>
                      <w:r>
                        <w:rPr>
                          <w:rFonts w:ascii="Arial" w:hAnsi="Arial"/>
                          <w:b/>
                          <w:spacing w:val="-2"/>
                        </w:rPr>
                        <w:t xml:space="preserve"> </w:t>
                      </w:r>
                      <w:r>
                        <w:rPr>
                          <w:rFonts w:ascii="Arial" w:hAnsi="Arial"/>
                          <w:b/>
                        </w:rPr>
                        <w:t>CONVOCATÓRIO</w:t>
                      </w:r>
                      <w:r>
                        <w:rPr>
                          <w:rFonts w:ascii="Arial" w:hAnsi="Arial"/>
                          <w:b/>
                          <w:spacing w:val="-5"/>
                        </w:rPr>
                        <w:t xml:space="preserve"> </w:t>
                      </w:r>
                      <w:r>
                        <w:rPr>
                          <w:rFonts w:ascii="Arial" w:hAnsi="Arial"/>
                          <w:b/>
                        </w:rPr>
                        <w:t>E</w:t>
                      </w:r>
                      <w:r>
                        <w:rPr>
                          <w:rFonts w:ascii="Arial" w:hAnsi="Arial"/>
                          <w:b/>
                          <w:spacing w:val="-4"/>
                        </w:rPr>
                        <w:t xml:space="preserve"> </w:t>
                      </w:r>
                      <w:r>
                        <w:rPr>
                          <w:rFonts w:ascii="Arial" w:hAnsi="Arial"/>
                          <w:b/>
                        </w:rPr>
                        <w:t>ESCLARECIMENTOS</w:t>
                      </w:r>
                    </w:p>
                  </w:txbxContent>
                </v:textbox>
                <w10:wrap type="topAndBottom" anchorx="page"/>
              </v:shape>
            </w:pict>
          </mc:Fallback>
        </mc:AlternateContent>
      </w:r>
    </w:p>
    <w:p w14:paraId="58A32B3E" w14:textId="77777777" w:rsidR="004E03B5" w:rsidRDefault="004E03B5" w:rsidP="00CB25E1">
      <w:pPr>
        <w:pStyle w:val="Corpodetexto"/>
        <w:spacing w:before="5"/>
        <w:jc w:val="both"/>
        <w:rPr>
          <w:rFonts w:ascii="Arial"/>
          <w:b/>
          <w:sz w:val="12"/>
        </w:rPr>
      </w:pPr>
    </w:p>
    <w:p w14:paraId="06BEDC05" w14:textId="77777777" w:rsidR="004E03B5" w:rsidRPr="00631ADA" w:rsidRDefault="00DF7667" w:rsidP="00CB25E1">
      <w:pPr>
        <w:pStyle w:val="PargrafodaLista"/>
        <w:numPr>
          <w:ilvl w:val="1"/>
          <w:numId w:val="37"/>
        </w:numPr>
        <w:tabs>
          <w:tab w:val="left" w:pos="1047"/>
        </w:tabs>
        <w:spacing w:before="4" w:line="276" w:lineRule="auto"/>
        <w:ind w:right="206" w:firstLine="0"/>
        <w:rPr>
          <w:rFonts w:ascii="Arial" w:hAnsi="Arial" w:cs="Arial"/>
        </w:rPr>
      </w:pPr>
      <w:r w:rsidRPr="00631ADA">
        <w:rPr>
          <w:rFonts w:ascii="Arial" w:hAnsi="Arial" w:cs="Arial"/>
        </w:rPr>
        <w:t>Nos termos do art. 164 da Lei 14.133/2021, até 3 (três) dias úteis antes da data fixada</w:t>
      </w:r>
      <w:r w:rsidRPr="00631ADA">
        <w:rPr>
          <w:rFonts w:ascii="Arial" w:hAnsi="Arial" w:cs="Arial"/>
          <w:spacing w:val="1"/>
        </w:rPr>
        <w:t xml:space="preserve"> </w:t>
      </w:r>
      <w:r w:rsidRPr="00631ADA">
        <w:rPr>
          <w:rFonts w:ascii="Arial" w:hAnsi="Arial" w:cs="Arial"/>
        </w:rPr>
        <w:t>para abertura da sessão pública, qualquer pessoa poderá impugnar o Edital por irregularidade</w:t>
      </w:r>
      <w:r w:rsidRPr="00631ADA">
        <w:rPr>
          <w:rFonts w:ascii="Arial" w:hAnsi="Arial" w:cs="Arial"/>
          <w:spacing w:val="1"/>
        </w:rPr>
        <w:t xml:space="preserve"> </w:t>
      </w:r>
      <w:r w:rsidRPr="00631ADA">
        <w:rPr>
          <w:rFonts w:ascii="Arial" w:hAnsi="Arial" w:cs="Arial"/>
          <w:spacing w:val="-1"/>
        </w:rPr>
        <w:t>na</w:t>
      </w:r>
      <w:r w:rsidRPr="00631ADA">
        <w:rPr>
          <w:rFonts w:ascii="Arial" w:hAnsi="Arial" w:cs="Arial"/>
          <w:spacing w:val="-14"/>
        </w:rPr>
        <w:t xml:space="preserve"> </w:t>
      </w:r>
      <w:r w:rsidRPr="00631ADA">
        <w:rPr>
          <w:rFonts w:ascii="Arial" w:hAnsi="Arial" w:cs="Arial"/>
          <w:spacing w:val="-1"/>
        </w:rPr>
        <w:t>aplicação</w:t>
      </w:r>
      <w:r w:rsidRPr="00631ADA">
        <w:rPr>
          <w:rFonts w:ascii="Arial" w:hAnsi="Arial" w:cs="Arial"/>
          <w:spacing w:val="-14"/>
        </w:rPr>
        <w:t xml:space="preserve"> </w:t>
      </w:r>
      <w:r w:rsidRPr="00631ADA">
        <w:rPr>
          <w:rFonts w:ascii="Arial" w:hAnsi="Arial" w:cs="Arial"/>
          <w:spacing w:val="-1"/>
        </w:rPr>
        <w:t>da</w:t>
      </w:r>
      <w:r w:rsidRPr="00631ADA">
        <w:rPr>
          <w:rFonts w:ascii="Arial" w:hAnsi="Arial" w:cs="Arial"/>
          <w:spacing w:val="-17"/>
        </w:rPr>
        <w:t xml:space="preserve"> </w:t>
      </w:r>
      <w:r w:rsidRPr="00631ADA">
        <w:rPr>
          <w:rFonts w:ascii="Arial" w:hAnsi="Arial" w:cs="Arial"/>
          <w:spacing w:val="-1"/>
        </w:rPr>
        <w:t>Lei</w:t>
      </w:r>
      <w:r w:rsidRPr="00631ADA">
        <w:rPr>
          <w:rFonts w:ascii="Arial" w:hAnsi="Arial" w:cs="Arial"/>
          <w:spacing w:val="-15"/>
        </w:rPr>
        <w:t xml:space="preserve"> </w:t>
      </w:r>
      <w:r w:rsidRPr="00631ADA">
        <w:rPr>
          <w:rFonts w:ascii="Arial" w:hAnsi="Arial" w:cs="Arial"/>
          <w:spacing w:val="-1"/>
        </w:rPr>
        <w:t>nº</w:t>
      </w:r>
      <w:r w:rsidRPr="00631ADA">
        <w:rPr>
          <w:rFonts w:ascii="Arial" w:hAnsi="Arial" w:cs="Arial"/>
          <w:spacing w:val="-13"/>
        </w:rPr>
        <w:t xml:space="preserve"> </w:t>
      </w:r>
      <w:r w:rsidRPr="00631ADA">
        <w:rPr>
          <w:rFonts w:ascii="Arial" w:hAnsi="Arial" w:cs="Arial"/>
          <w:spacing w:val="-1"/>
        </w:rPr>
        <w:t>14.133,</w:t>
      </w:r>
      <w:r w:rsidRPr="00631ADA">
        <w:rPr>
          <w:rFonts w:ascii="Arial" w:hAnsi="Arial" w:cs="Arial"/>
          <w:spacing w:val="-12"/>
        </w:rPr>
        <w:t xml:space="preserve"> </w:t>
      </w:r>
      <w:r w:rsidRPr="00631ADA">
        <w:rPr>
          <w:rFonts w:ascii="Arial" w:hAnsi="Arial" w:cs="Arial"/>
        </w:rPr>
        <w:t>de</w:t>
      </w:r>
      <w:r w:rsidRPr="00631ADA">
        <w:rPr>
          <w:rFonts w:ascii="Arial" w:hAnsi="Arial" w:cs="Arial"/>
          <w:spacing w:val="-17"/>
        </w:rPr>
        <w:t xml:space="preserve"> </w:t>
      </w:r>
      <w:r w:rsidRPr="00631ADA">
        <w:rPr>
          <w:rFonts w:ascii="Arial" w:hAnsi="Arial" w:cs="Arial"/>
        </w:rPr>
        <w:t>2021,</w:t>
      </w:r>
      <w:r w:rsidRPr="00631ADA">
        <w:rPr>
          <w:rFonts w:ascii="Arial" w:hAnsi="Arial" w:cs="Arial"/>
          <w:spacing w:val="-13"/>
        </w:rPr>
        <w:t xml:space="preserve"> </w:t>
      </w:r>
      <w:r w:rsidRPr="00631ADA">
        <w:rPr>
          <w:rFonts w:ascii="Arial" w:hAnsi="Arial" w:cs="Arial"/>
        </w:rPr>
        <w:t>na</w:t>
      </w:r>
      <w:r w:rsidRPr="00631ADA">
        <w:rPr>
          <w:rFonts w:ascii="Arial" w:hAnsi="Arial" w:cs="Arial"/>
          <w:spacing w:val="-19"/>
        </w:rPr>
        <w:t xml:space="preserve"> </w:t>
      </w:r>
      <w:r w:rsidRPr="00631ADA">
        <w:rPr>
          <w:rFonts w:ascii="Arial" w:hAnsi="Arial" w:cs="Arial"/>
        </w:rPr>
        <w:t>forma,</w:t>
      </w:r>
      <w:r w:rsidRPr="00631ADA">
        <w:rPr>
          <w:rFonts w:ascii="Arial" w:hAnsi="Arial" w:cs="Arial"/>
          <w:spacing w:val="-13"/>
        </w:rPr>
        <w:t xml:space="preserve"> </w:t>
      </w:r>
      <w:r w:rsidRPr="00631ADA">
        <w:rPr>
          <w:rFonts w:ascii="Arial" w:hAnsi="Arial" w:cs="Arial"/>
          <w:i/>
        </w:rPr>
        <w:t>pelos</w:t>
      </w:r>
      <w:r w:rsidRPr="00631ADA">
        <w:rPr>
          <w:rFonts w:ascii="Arial" w:hAnsi="Arial" w:cs="Arial"/>
          <w:i/>
          <w:spacing w:val="-14"/>
        </w:rPr>
        <w:t xml:space="preserve"> </w:t>
      </w:r>
      <w:r w:rsidRPr="00631ADA">
        <w:rPr>
          <w:rFonts w:ascii="Arial" w:hAnsi="Arial" w:cs="Arial"/>
          <w:i/>
        </w:rPr>
        <w:t>seguinte</w:t>
      </w:r>
      <w:r w:rsidRPr="00631ADA">
        <w:rPr>
          <w:rFonts w:ascii="Arial" w:hAnsi="Arial" w:cs="Arial"/>
          <w:i/>
          <w:spacing w:val="-15"/>
        </w:rPr>
        <w:t xml:space="preserve"> </w:t>
      </w:r>
      <w:r w:rsidRPr="00631ADA">
        <w:rPr>
          <w:rFonts w:ascii="Arial" w:hAnsi="Arial" w:cs="Arial"/>
          <w:i/>
        </w:rPr>
        <w:t>meio</w:t>
      </w:r>
      <w:r w:rsidRPr="00631ADA">
        <w:rPr>
          <w:rFonts w:ascii="Arial" w:hAnsi="Arial" w:cs="Arial"/>
        </w:rPr>
        <w:t>:</w:t>
      </w:r>
      <w:r w:rsidRPr="00631ADA">
        <w:rPr>
          <w:rFonts w:ascii="Arial" w:hAnsi="Arial" w:cs="Arial"/>
          <w:spacing w:val="-14"/>
        </w:rPr>
        <w:t xml:space="preserve"> </w:t>
      </w:r>
      <w:hyperlink r:id="rId18">
        <w:r w:rsidRPr="00631ADA">
          <w:rPr>
            <w:rFonts w:ascii="Arial" w:hAnsi="Arial" w:cs="Arial"/>
            <w:b/>
            <w:i/>
            <w:u w:val="thick"/>
          </w:rPr>
          <w:t>www.licitanet.com.br</w:t>
        </w:r>
        <w:r w:rsidRPr="00631ADA">
          <w:rPr>
            <w:rFonts w:ascii="Arial" w:hAnsi="Arial" w:cs="Arial"/>
            <w:b/>
            <w:i/>
          </w:rPr>
          <w:t>/</w:t>
        </w:r>
        <w:r w:rsidRPr="00631ADA">
          <w:rPr>
            <w:rFonts w:ascii="Arial" w:hAnsi="Arial" w:cs="Arial"/>
          </w:rPr>
          <w:t>,</w:t>
        </w:r>
      </w:hyperlink>
    </w:p>
    <w:p w14:paraId="630B4DE8" w14:textId="77777777" w:rsidR="004E03B5" w:rsidRPr="00631ADA" w:rsidRDefault="004E03B5" w:rsidP="00CB25E1">
      <w:pPr>
        <w:pStyle w:val="Corpodetexto"/>
        <w:spacing w:before="9"/>
        <w:jc w:val="both"/>
        <w:rPr>
          <w:rFonts w:ascii="Arial" w:hAnsi="Arial" w:cs="Arial"/>
        </w:rPr>
      </w:pPr>
    </w:p>
    <w:p w14:paraId="43B8AFEC" w14:textId="77777777" w:rsidR="004E03B5" w:rsidRPr="00631ADA" w:rsidRDefault="004E03B5" w:rsidP="00CB25E1">
      <w:pPr>
        <w:pStyle w:val="Corpodetexto"/>
        <w:spacing w:line="20" w:lineRule="exact"/>
        <w:ind w:left="331"/>
        <w:jc w:val="both"/>
        <w:rPr>
          <w:rFonts w:ascii="Arial" w:hAnsi="Arial" w:cs="Arial"/>
        </w:rPr>
      </w:pPr>
    </w:p>
    <w:p w14:paraId="1F41C721" w14:textId="77777777" w:rsidR="004E03B5" w:rsidRPr="00631ADA" w:rsidRDefault="00DF7667" w:rsidP="00CB25E1">
      <w:pPr>
        <w:pStyle w:val="PargrafodaLista"/>
        <w:numPr>
          <w:ilvl w:val="2"/>
          <w:numId w:val="37"/>
        </w:numPr>
        <w:tabs>
          <w:tab w:val="left" w:pos="1755"/>
        </w:tabs>
        <w:spacing w:line="276" w:lineRule="auto"/>
        <w:ind w:left="284" w:right="209" w:firstLine="0"/>
        <w:rPr>
          <w:rFonts w:ascii="Arial" w:hAnsi="Arial" w:cs="Arial"/>
        </w:rPr>
      </w:pPr>
      <w:r w:rsidRPr="00631ADA">
        <w:rPr>
          <w:rFonts w:ascii="Arial" w:hAnsi="Arial" w:cs="Arial"/>
        </w:rPr>
        <w:t>Caberá</w:t>
      </w:r>
      <w:r w:rsidRPr="00631ADA">
        <w:rPr>
          <w:rFonts w:ascii="Arial" w:hAnsi="Arial" w:cs="Arial"/>
          <w:spacing w:val="1"/>
        </w:rPr>
        <w:t xml:space="preserve"> </w:t>
      </w:r>
      <w:r w:rsidRPr="00631ADA">
        <w:rPr>
          <w:rFonts w:ascii="Arial" w:hAnsi="Arial" w:cs="Arial"/>
        </w:rPr>
        <w:t>ao</w:t>
      </w:r>
      <w:r w:rsidRPr="00631ADA">
        <w:rPr>
          <w:rFonts w:ascii="Arial" w:hAnsi="Arial" w:cs="Arial"/>
          <w:spacing w:val="1"/>
        </w:rPr>
        <w:t xml:space="preserve"> </w:t>
      </w:r>
      <w:r w:rsidRPr="00631ADA">
        <w:rPr>
          <w:rFonts w:ascii="Arial" w:hAnsi="Arial" w:cs="Arial"/>
        </w:rPr>
        <w:t>Pregoeiro,</w:t>
      </w:r>
      <w:r w:rsidRPr="00631ADA">
        <w:rPr>
          <w:rFonts w:ascii="Arial" w:hAnsi="Arial" w:cs="Arial"/>
          <w:spacing w:val="1"/>
        </w:rPr>
        <w:t xml:space="preserve"> </w:t>
      </w:r>
      <w:r w:rsidRPr="00631ADA">
        <w:rPr>
          <w:rFonts w:ascii="Arial" w:hAnsi="Arial" w:cs="Arial"/>
        </w:rPr>
        <w:t>auxiliado</w:t>
      </w:r>
      <w:r w:rsidRPr="00631ADA">
        <w:rPr>
          <w:rFonts w:ascii="Arial" w:hAnsi="Arial" w:cs="Arial"/>
          <w:spacing w:val="1"/>
        </w:rPr>
        <w:t xml:space="preserve"> </w:t>
      </w:r>
      <w:r w:rsidRPr="00631ADA">
        <w:rPr>
          <w:rFonts w:ascii="Arial" w:hAnsi="Arial" w:cs="Arial"/>
        </w:rPr>
        <w:t>pela</w:t>
      </w:r>
      <w:r w:rsidRPr="00631ADA">
        <w:rPr>
          <w:rFonts w:ascii="Arial" w:hAnsi="Arial" w:cs="Arial"/>
          <w:spacing w:val="1"/>
        </w:rPr>
        <w:t xml:space="preserve"> </w:t>
      </w:r>
      <w:r w:rsidRPr="00631ADA">
        <w:rPr>
          <w:rFonts w:ascii="Arial" w:hAnsi="Arial" w:cs="Arial"/>
        </w:rPr>
        <w:t>equipe</w:t>
      </w:r>
      <w:r w:rsidRPr="00631ADA">
        <w:rPr>
          <w:rFonts w:ascii="Arial" w:hAnsi="Arial" w:cs="Arial"/>
          <w:spacing w:val="1"/>
        </w:rPr>
        <w:t xml:space="preserve"> </w:t>
      </w:r>
      <w:r w:rsidRPr="00631ADA">
        <w:rPr>
          <w:rFonts w:ascii="Arial" w:hAnsi="Arial" w:cs="Arial"/>
        </w:rPr>
        <w:t>de</w:t>
      </w:r>
      <w:r w:rsidRPr="00631ADA">
        <w:rPr>
          <w:rFonts w:ascii="Arial" w:hAnsi="Arial" w:cs="Arial"/>
          <w:spacing w:val="1"/>
        </w:rPr>
        <w:t xml:space="preserve"> </w:t>
      </w:r>
      <w:r w:rsidRPr="00631ADA">
        <w:rPr>
          <w:rFonts w:ascii="Arial" w:hAnsi="Arial" w:cs="Arial"/>
        </w:rPr>
        <w:t>apoio,</w:t>
      </w:r>
      <w:r w:rsidRPr="00631ADA">
        <w:rPr>
          <w:rFonts w:ascii="Arial" w:hAnsi="Arial" w:cs="Arial"/>
          <w:spacing w:val="1"/>
        </w:rPr>
        <w:t xml:space="preserve"> </w:t>
      </w:r>
      <w:r w:rsidRPr="00631ADA">
        <w:rPr>
          <w:rFonts w:ascii="Arial" w:hAnsi="Arial" w:cs="Arial"/>
          <w:b/>
        </w:rPr>
        <w:t>decidir</w:t>
      </w:r>
      <w:r w:rsidRPr="00631ADA">
        <w:rPr>
          <w:rFonts w:ascii="Arial" w:hAnsi="Arial" w:cs="Arial"/>
          <w:b/>
          <w:spacing w:val="1"/>
        </w:rPr>
        <w:t xml:space="preserve"> </w:t>
      </w:r>
      <w:r w:rsidRPr="00631ADA">
        <w:rPr>
          <w:rFonts w:ascii="Arial" w:hAnsi="Arial" w:cs="Arial"/>
          <w:b/>
        </w:rPr>
        <w:t>sobre</w:t>
      </w:r>
      <w:r w:rsidRPr="00631ADA">
        <w:rPr>
          <w:rFonts w:ascii="Arial" w:hAnsi="Arial" w:cs="Arial"/>
          <w:b/>
          <w:spacing w:val="1"/>
        </w:rPr>
        <w:t xml:space="preserve"> </w:t>
      </w:r>
      <w:r w:rsidRPr="00631ADA">
        <w:rPr>
          <w:rFonts w:ascii="Arial" w:hAnsi="Arial" w:cs="Arial"/>
          <w:b/>
        </w:rPr>
        <w:t>a</w:t>
      </w:r>
      <w:r w:rsidRPr="00631ADA">
        <w:rPr>
          <w:rFonts w:ascii="Arial" w:hAnsi="Arial" w:cs="Arial"/>
          <w:b/>
          <w:spacing w:val="1"/>
        </w:rPr>
        <w:t xml:space="preserve"> </w:t>
      </w:r>
      <w:r w:rsidRPr="00631ADA">
        <w:rPr>
          <w:rFonts w:ascii="Arial" w:hAnsi="Arial" w:cs="Arial"/>
          <w:b/>
        </w:rPr>
        <w:t xml:space="preserve">impugnação no prazo de até 3 (três) dias úteis, </w:t>
      </w:r>
      <w:r w:rsidRPr="00631ADA">
        <w:rPr>
          <w:rFonts w:ascii="Arial" w:hAnsi="Arial" w:cs="Arial"/>
        </w:rPr>
        <w:t>contado da data de recebimento da</w:t>
      </w:r>
      <w:r w:rsidRPr="00631ADA">
        <w:rPr>
          <w:rFonts w:ascii="Arial" w:hAnsi="Arial" w:cs="Arial"/>
          <w:spacing w:val="1"/>
        </w:rPr>
        <w:t xml:space="preserve"> </w:t>
      </w:r>
      <w:r w:rsidRPr="00631ADA">
        <w:rPr>
          <w:rFonts w:ascii="Arial" w:hAnsi="Arial" w:cs="Arial"/>
        </w:rPr>
        <w:t>impugnação.</w:t>
      </w:r>
    </w:p>
    <w:p w14:paraId="39810106" w14:textId="77777777" w:rsidR="004E03B5" w:rsidRPr="00631ADA" w:rsidRDefault="004E03B5" w:rsidP="00CB25E1">
      <w:pPr>
        <w:pStyle w:val="Corpodetexto"/>
        <w:ind w:left="284"/>
        <w:jc w:val="both"/>
        <w:rPr>
          <w:rFonts w:ascii="Arial" w:hAnsi="Arial" w:cs="Arial"/>
        </w:rPr>
      </w:pPr>
    </w:p>
    <w:p w14:paraId="25111A53" w14:textId="77777777" w:rsidR="004E03B5" w:rsidRPr="00631ADA" w:rsidRDefault="00DF7667" w:rsidP="00CB25E1">
      <w:pPr>
        <w:pStyle w:val="PargrafodaLista"/>
        <w:numPr>
          <w:ilvl w:val="2"/>
          <w:numId w:val="37"/>
        </w:numPr>
        <w:tabs>
          <w:tab w:val="left" w:pos="1755"/>
        </w:tabs>
        <w:spacing w:line="276" w:lineRule="auto"/>
        <w:ind w:left="284" w:right="206" w:firstLine="0"/>
        <w:rPr>
          <w:rFonts w:ascii="Arial" w:hAnsi="Arial" w:cs="Arial"/>
        </w:rPr>
      </w:pPr>
      <w:r w:rsidRPr="00631ADA">
        <w:rPr>
          <w:rFonts w:ascii="Arial" w:hAnsi="Arial" w:cs="Arial"/>
        </w:rPr>
        <w:t>A decisão do Pregoeiro quanto à impugnação será informada preferencialmente</w:t>
      </w:r>
      <w:r w:rsidRPr="00631ADA">
        <w:rPr>
          <w:rFonts w:ascii="Arial" w:hAnsi="Arial" w:cs="Arial"/>
          <w:spacing w:val="1"/>
        </w:rPr>
        <w:t xml:space="preserve"> </w:t>
      </w:r>
      <w:r w:rsidRPr="00631ADA">
        <w:rPr>
          <w:rFonts w:ascii="Arial" w:hAnsi="Arial" w:cs="Arial"/>
        </w:rPr>
        <w:t>via</w:t>
      </w:r>
      <w:r w:rsidRPr="00631ADA">
        <w:rPr>
          <w:rFonts w:ascii="Arial" w:hAnsi="Arial" w:cs="Arial"/>
          <w:spacing w:val="-11"/>
        </w:rPr>
        <w:t xml:space="preserve"> </w:t>
      </w:r>
      <w:r w:rsidRPr="00631ADA">
        <w:rPr>
          <w:rFonts w:ascii="Arial" w:hAnsi="Arial" w:cs="Arial"/>
        </w:rPr>
        <w:t>e-mail</w:t>
      </w:r>
      <w:r w:rsidRPr="00631ADA">
        <w:rPr>
          <w:rFonts w:ascii="Arial" w:hAnsi="Arial" w:cs="Arial"/>
          <w:spacing w:val="-11"/>
        </w:rPr>
        <w:t xml:space="preserve"> </w:t>
      </w:r>
      <w:r w:rsidRPr="00631ADA">
        <w:rPr>
          <w:rFonts w:ascii="Arial" w:hAnsi="Arial" w:cs="Arial"/>
        </w:rPr>
        <w:t>(aquele</w:t>
      </w:r>
      <w:r w:rsidRPr="00631ADA">
        <w:rPr>
          <w:rFonts w:ascii="Arial" w:hAnsi="Arial" w:cs="Arial"/>
          <w:spacing w:val="-11"/>
        </w:rPr>
        <w:t xml:space="preserve"> </w:t>
      </w:r>
      <w:r w:rsidRPr="00631ADA">
        <w:rPr>
          <w:rFonts w:ascii="Arial" w:hAnsi="Arial" w:cs="Arial"/>
        </w:rPr>
        <w:t>informado</w:t>
      </w:r>
      <w:r w:rsidRPr="00631ADA">
        <w:rPr>
          <w:rFonts w:ascii="Arial" w:hAnsi="Arial" w:cs="Arial"/>
          <w:spacing w:val="-10"/>
        </w:rPr>
        <w:t xml:space="preserve"> </w:t>
      </w:r>
      <w:r w:rsidRPr="00631ADA">
        <w:rPr>
          <w:rFonts w:ascii="Arial" w:hAnsi="Arial" w:cs="Arial"/>
        </w:rPr>
        <w:t>na</w:t>
      </w:r>
      <w:r w:rsidRPr="00631ADA">
        <w:rPr>
          <w:rFonts w:ascii="Arial" w:hAnsi="Arial" w:cs="Arial"/>
          <w:spacing w:val="-12"/>
        </w:rPr>
        <w:t xml:space="preserve"> </w:t>
      </w:r>
      <w:r w:rsidRPr="00631ADA">
        <w:rPr>
          <w:rFonts w:ascii="Arial" w:hAnsi="Arial" w:cs="Arial"/>
        </w:rPr>
        <w:t>impugnação)</w:t>
      </w:r>
      <w:r w:rsidRPr="00631ADA">
        <w:rPr>
          <w:rFonts w:ascii="Arial" w:hAnsi="Arial" w:cs="Arial"/>
          <w:spacing w:val="-12"/>
        </w:rPr>
        <w:t xml:space="preserve"> </w:t>
      </w:r>
      <w:r w:rsidRPr="00631ADA">
        <w:rPr>
          <w:rFonts w:ascii="Arial" w:hAnsi="Arial" w:cs="Arial"/>
        </w:rPr>
        <w:t>e</w:t>
      </w:r>
      <w:r w:rsidRPr="00631ADA">
        <w:rPr>
          <w:rFonts w:ascii="Arial" w:hAnsi="Arial" w:cs="Arial"/>
          <w:spacing w:val="-14"/>
        </w:rPr>
        <w:t xml:space="preserve"> </w:t>
      </w:r>
      <w:r w:rsidRPr="00631ADA">
        <w:rPr>
          <w:rFonts w:ascii="Arial" w:hAnsi="Arial" w:cs="Arial"/>
        </w:rPr>
        <w:t>ainda</w:t>
      </w:r>
      <w:r w:rsidRPr="00631ADA">
        <w:rPr>
          <w:rFonts w:ascii="Arial" w:hAnsi="Arial" w:cs="Arial"/>
          <w:spacing w:val="-10"/>
        </w:rPr>
        <w:t xml:space="preserve"> </w:t>
      </w:r>
      <w:r w:rsidRPr="00631ADA">
        <w:rPr>
          <w:rFonts w:ascii="Arial" w:hAnsi="Arial" w:cs="Arial"/>
        </w:rPr>
        <w:t>através</w:t>
      </w:r>
      <w:r w:rsidRPr="00631ADA">
        <w:rPr>
          <w:rFonts w:ascii="Arial" w:hAnsi="Arial" w:cs="Arial"/>
          <w:spacing w:val="-11"/>
        </w:rPr>
        <w:t xml:space="preserve"> </w:t>
      </w:r>
      <w:r w:rsidRPr="00631ADA">
        <w:rPr>
          <w:rFonts w:ascii="Arial" w:hAnsi="Arial" w:cs="Arial"/>
        </w:rPr>
        <w:t>do</w:t>
      </w:r>
      <w:r w:rsidRPr="00631ADA">
        <w:rPr>
          <w:rFonts w:ascii="Arial" w:hAnsi="Arial" w:cs="Arial"/>
          <w:spacing w:val="-13"/>
        </w:rPr>
        <w:t xml:space="preserve"> </w:t>
      </w:r>
      <w:r w:rsidRPr="00631ADA">
        <w:rPr>
          <w:rFonts w:ascii="Arial" w:hAnsi="Arial" w:cs="Arial"/>
        </w:rPr>
        <w:t>campo</w:t>
      </w:r>
      <w:r w:rsidRPr="00631ADA">
        <w:rPr>
          <w:rFonts w:ascii="Arial" w:hAnsi="Arial" w:cs="Arial"/>
          <w:spacing w:val="-13"/>
        </w:rPr>
        <w:t xml:space="preserve"> </w:t>
      </w:r>
      <w:r w:rsidRPr="00631ADA">
        <w:rPr>
          <w:rFonts w:ascii="Arial" w:hAnsi="Arial" w:cs="Arial"/>
        </w:rPr>
        <w:t>próprio</w:t>
      </w:r>
      <w:r w:rsidRPr="00631ADA">
        <w:rPr>
          <w:rFonts w:ascii="Arial" w:hAnsi="Arial" w:cs="Arial"/>
          <w:spacing w:val="-10"/>
        </w:rPr>
        <w:t xml:space="preserve"> </w:t>
      </w:r>
      <w:r w:rsidRPr="00631ADA">
        <w:rPr>
          <w:rFonts w:ascii="Arial" w:hAnsi="Arial" w:cs="Arial"/>
        </w:rPr>
        <w:t>do</w:t>
      </w:r>
      <w:r w:rsidRPr="00631ADA">
        <w:rPr>
          <w:rFonts w:ascii="Arial" w:hAnsi="Arial" w:cs="Arial"/>
          <w:spacing w:val="-10"/>
        </w:rPr>
        <w:t xml:space="preserve"> </w:t>
      </w:r>
      <w:r w:rsidRPr="00631ADA">
        <w:rPr>
          <w:rFonts w:ascii="Arial" w:hAnsi="Arial" w:cs="Arial"/>
        </w:rPr>
        <w:t>Sistema</w:t>
      </w:r>
      <w:r w:rsidRPr="00631ADA">
        <w:rPr>
          <w:rFonts w:ascii="Arial" w:hAnsi="Arial" w:cs="Arial"/>
          <w:spacing w:val="-58"/>
        </w:rPr>
        <w:t xml:space="preserve"> </w:t>
      </w:r>
      <w:r w:rsidRPr="00631ADA">
        <w:rPr>
          <w:rFonts w:ascii="Arial" w:hAnsi="Arial" w:cs="Arial"/>
        </w:rPr>
        <w:t>Eletrônico do site LICITANET, ficando o licitante obrigado a acessá-lo para obtenção das</w:t>
      </w:r>
      <w:r w:rsidRPr="00631ADA">
        <w:rPr>
          <w:rFonts w:ascii="Arial" w:hAnsi="Arial" w:cs="Arial"/>
          <w:spacing w:val="1"/>
        </w:rPr>
        <w:t xml:space="preserve"> </w:t>
      </w:r>
      <w:r w:rsidRPr="00631ADA">
        <w:rPr>
          <w:rFonts w:ascii="Arial" w:hAnsi="Arial" w:cs="Arial"/>
        </w:rPr>
        <w:t>informações</w:t>
      </w:r>
      <w:r w:rsidRPr="00631ADA">
        <w:rPr>
          <w:rFonts w:ascii="Arial" w:hAnsi="Arial" w:cs="Arial"/>
          <w:spacing w:val="-1"/>
        </w:rPr>
        <w:t xml:space="preserve"> </w:t>
      </w:r>
      <w:r w:rsidRPr="00631ADA">
        <w:rPr>
          <w:rFonts w:ascii="Arial" w:hAnsi="Arial" w:cs="Arial"/>
        </w:rPr>
        <w:t>prestadas</w:t>
      </w:r>
      <w:r w:rsidRPr="00631ADA">
        <w:rPr>
          <w:rFonts w:ascii="Arial" w:hAnsi="Arial" w:cs="Arial"/>
          <w:spacing w:val="1"/>
        </w:rPr>
        <w:t xml:space="preserve"> </w:t>
      </w:r>
      <w:r w:rsidRPr="00631ADA">
        <w:rPr>
          <w:rFonts w:ascii="Arial" w:hAnsi="Arial" w:cs="Arial"/>
        </w:rPr>
        <w:t>pelo Pregoeiro.</w:t>
      </w:r>
    </w:p>
    <w:p w14:paraId="1C2B9F26" w14:textId="77777777" w:rsidR="004E03B5" w:rsidRPr="00631ADA" w:rsidRDefault="004E03B5" w:rsidP="00CB25E1">
      <w:pPr>
        <w:pStyle w:val="Corpodetexto"/>
        <w:spacing w:before="4"/>
        <w:ind w:left="284"/>
        <w:jc w:val="both"/>
        <w:rPr>
          <w:rFonts w:ascii="Arial" w:hAnsi="Arial" w:cs="Arial"/>
        </w:rPr>
      </w:pPr>
    </w:p>
    <w:p w14:paraId="508522BC" w14:textId="77777777" w:rsidR="004E03B5" w:rsidRPr="00631ADA" w:rsidRDefault="00DF7667" w:rsidP="00CB25E1">
      <w:pPr>
        <w:pStyle w:val="PargrafodaLista"/>
        <w:numPr>
          <w:ilvl w:val="2"/>
          <w:numId w:val="37"/>
        </w:numPr>
        <w:tabs>
          <w:tab w:val="left" w:pos="1755"/>
        </w:tabs>
        <w:spacing w:line="276" w:lineRule="auto"/>
        <w:ind w:left="284" w:right="214" w:firstLine="0"/>
        <w:rPr>
          <w:rFonts w:ascii="Arial" w:hAnsi="Arial" w:cs="Arial"/>
        </w:rPr>
      </w:pPr>
      <w:r w:rsidRPr="00631ADA">
        <w:rPr>
          <w:rFonts w:ascii="Arial" w:hAnsi="Arial" w:cs="Arial"/>
        </w:rPr>
        <w:t>Acolhida à impugnação contra o ato convocatório, desde que altere a formulação</w:t>
      </w:r>
      <w:r w:rsidRPr="00631ADA">
        <w:rPr>
          <w:rFonts w:ascii="Arial" w:hAnsi="Arial" w:cs="Arial"/>
          <w:spacing w:val="-59"/>
        </w:rPr>
        <w:t xml:space="preserve"> </w:t>
      </w:r>
      <w:r w:rsidRPr="00631ADA">
        <w:rPr>
          <w:rFonts w:ascii="Arial" w:hAnsi="Arial" w:cs="Arial"/>
        </w:rPr>
        <w:t>da</w:t>
      </w:r>
      <w:r w:rsidRPr="00631ADA">
        <w:rPr>
          <w:rFonts w:ascii="Arial" w:hAnsi="Arial" w:cs="Arial"/>
          <w:spacing w:val="-1"/>
        </w:rPr>
        <w:t xml:space="preserve"> </w:t>
      </w:r>
      <w:r w:rsidRPr="00631ADA">
        <w:rPr>
          <w:rFonts w:ascii="Arial" w:hAnsi="Arial" w:cs="Arial"/>
        </w:rPr>
        <w:t>proposta</w:t>
      </w:r>
      <w:r w:rsidRPr="00631ADA">
        <w:rPr>
          <w:rFonts w:ascii="Arial" w:hAnsi="Arial" w:cs="Arial"/>
          <w:spacing w:val="-1"/>
        </w:rPr>
        <w:t xml:space="preserve"> </w:t>
      </w:r>
      <w:r w:rsidRPr="00631ADA">
        <w:rPr>
          <w:rFonts w:ascii="Arial" w:hAnsi="Arial" w:cs="Arial"/>
        </w:rPr>
        <w:t>de</w:t>
      </w:r>
      <w:r w:rsidRPr="00631ADA">
        <w:rPr>
          <w:rFonts w:ascii="Arial" w:hAnsi="Arial" w:cs="Arial"/>
          <w:spacing w:val="-3"/>
        </w:rPr>
        <w:t xml:space="preserve"> </w:t>
      </w:r>
      <w:r w:rsidRPr="00631ADA">
        <w:rPr>
          <w:rFonts w:ascii="Arial" w:hAnsi="Arial" w:cs="Arial"/>
        </w:rPr>
        <w:t>preços,</w:t>
      </w:r>
      <w:r w:rsidRPr="00631ADA">
        <w:rPr>
          <w:rFonts w:ascii="Arial" w:hAnsi="Arial" w:cs="Arial"/>
          <w:spacing w:val="-2"/>
        </w:rPr>
        <w:t xml:space="preserve"> </w:t>
      </w:r>
      <w:r w:rsidRPr="00631ADA">
        <w:rPr>
          <w:rFonts w:ascii="Arial" w:hAnsi="Arial" w:cs="Arial"/>
        </w:rPr>
        <w:t>será</w:t>
      </w:r>
      <w:r w:rsidRPr="00631ADA">
        <w:rPr>
          <w:rFonts w:ascii="Arial" w:hAnsi="Arial" w:cs="Arial"/>
          <w:spacing w:val="1"/>
        </w:rPr>
        <w:t xml:space="preserve"> </w:t>
      </w:r>
      <w:r w:rsidRPr="00631ADA">
        <w:rPr>
          <w:rFonts w:ascii="Arial" w:hAnsi="Arial" w:cs="Arial"/>
        </w:rPr>
        <w:t>definida</w:t>
      </w:r>
      <w:r w:rsidRPr="00631ADA">
        <w:rPr>
          <w:rFonts w:ascii="Arial" w:hAnsi="Arial" w:cs="Arial"/>
          <w:spacing w:val="-1"/>
        </w:rPr>
        <w:t xml:space="preserve"> </w:t>
      </w:r>
      <w:r w:rsidRPr="00631ADA">
        <w:rPr>
          <w:rFonts w:ascii="Arial" w:hAnsi="Arial" w:cs="Arial"/>
        </w:rPr>
        <w:t>e</w:t>
      </w:r>
      <w:r w:rsidRPr="00631ADA">
        <w:rPr>
          <w:rFonts w:ascii="Arial" w:hAnsi="Arial" w:cs="Arial"/>
          <w:spacing w:val="-3"/>
        </w:rPr>
        <w:t xml:space="preserve"> </w:t>
      </w:r>
      <w:r w:rsidRPr="00631ADA">
        <w:rPr>
          <w:rFonts w:ascii="Arial" w:hAnsi="Arial" w:cs="Arial"/>
        </w:rPr>
        <w:t>publicada</w:t>
      </w:r>
      <w:r w:rsidRPr="00631ADA">
        <w:rPr>
          <w:rFonts w:ascii="Arial" w:hAnsi="Arial" w:cs="Arial"/>
          <w:spacing w:val="-3"/>
        </w:rPr>
        <w:t xml:space="preserve"> </w:t>
      </w:r>
      <w:r w:rsidRPr="00631ADA">
        <w:rPr>
          <w:rFonts w:ascii="Arial" w:hAnsi="Arial" w:cs="Arial"/>
        </w:rPr>
        <w:t>nova data</w:t>
      </w:r>
      <w:r w:rsidRPr="00631ADA">
        <w:rPr>
          <w:rFonts w:ascii="Arial" w:hAnsi="Arial" w:cs="Arial"/>
          <w:spacing w:val="-1"/>
        </w:rPr>
        <w:t xml:space="preserve"> </w:t>
      </w:r>
      <w:r w:rsidRPr="00631ADA">
        <w:rPr>
          <w:rFonts w:ascii="Arial" w:hAnsi="Arial" w:cs="Arial"/>
        </w:rPr>
        <w:t>para</w:t>
      </w:r>
      <w:r w:rsidRPr="00631ADA">
        <w:rPr>
          <w:rFonts w:ascii="Arial" w:hAnsi="Arial" w:cs="Arial"/>
          <w:spacing w:val="-3"/>
        </w:rPr>
        <w:t xml:space="preserve"> </w:t>
      </w:r>
      <w:r w:rsidRPr="00631ADA">
        <w:rPr>
          <w:rFonts w:ascii="Arial" w:hAnsi="Arial" w:cs="Arial"/>
        </w:rPr>
        <w:t>realização</w:t>
      </w:r>
      <w:r w:rsidRPr="00631ADA">
        <w:rPr>
          <w:rFonts w:ascii="Arial" w:hAnsi="Arial" w:cs="Arial"/>
          <w:spacing w:val="-1"/>
        </w:rPr>
        <w:t xml:space="preserve"> </w:t>
      </w:r>
      <w:r w:rsidRPr="00631ADA">
        <w:rPr>
          <w:rFonts w:ascii="Arial" w:hAnsi="Arial" w:cs="Arial"/>
        </w:rPr>
        <w:t>do</w:t>
      </w:r>
      <w:r w:rsidRPr="00631ADA">
        <w:rPr>
          <w:rFonts w:ascii="Arial" w:hAnsi="Arial" w:cs="Arial"/>
          <w:spacing w:val="-1"/>
        </w:rPr>
        <w:t xml:space="preserve"> </w:t>
      </w:r>
      <w:r w:rsidRPr="00631ADA">
        <w:rPr>
          <w:rFonts w:ascii="Arial" w:hAnsi="Arial" w:cs="Arial"/>
        </w:rPr>
        <w:t>certame.</w:t>
      </w:r>
    </w:p>
    <w:p w14:paraId="1E926D67" w14:textId="77777777" w:rsidR="004E03B5" w:rsidRPr="00631ADA" w:rsidRDefault="004E03B5" w:rsidP="00CB25E1">
      <w:pPr>
        <w:pStyle w:val="Corpodetexto"/>
        <w:spacing w:before="4"/>
        <w:jc w:val="both"/>
        <w:rPr>
          <w:rFonts w:ascii="Arial" w:hAnsi="Arial" w:cs="Arial"/>
        </w:rPr>
      </w:pPr>
    </w:p>
    <w:p w14:paraId="727BB97E" w14:textId="77777777" w:rsidR="004E03B5" w:rsidRPr="00631ADA" w:rsidRDefault="00EB7B3B" w:rsidP="00CB25E1">
      <w:pPr>
        <w:pStyle w:val="PargrafodaLista"/>
        <w:numPr>
          <w:ilvl w:val="1"/>
          <w:numId w:val="37"/>
        </w:numPr>
        <w:tabs>
          <w:tab w:val="left" w:pos="1047"/>
        </w:tabs>
        <w:spacing w:line="276" w:lineRule="auto"/>
        <w:ind w:right="206" w:firstLine="0"/>
        <w:rPr>
          <w:rFonts w:ascii="Arial" w:hAnsi="Arial" w:cs="Arial"/>
        </w:rPr>
      </w:pPr>
      <w:r w:rsidRPr="00631ADA">
        <w:rPr>
          <w:rFonts w:ascii="Arial" w:hAnsi="Arial" w:cs="Arial"/>
          <w:noProof/>
          <w:lang w:val="pt-BR" w:eastAsia="pt-BR"/>
        </w:rPr>
        <w:lastRenderedPageBreak/>
        <mc:AlternateContent>
          <mc:Choice Requires="wps">
            <w:drawing>
              <wp:anchor distT="0" distB="0" distL="114300" distR="114300" simplePos="0" relativeHeight="485237248" behindDoc="1" locked="0" layoutInCell="1" allowOverlap="1" wp14:anchorId="4B97A347" wp14:editId="135FC8CA">
                <wp:simplePos x="0" y="0"/>
                <wp:positionH relativeFrom="page">
                  <wp:posOffset>901065</wp:posOffset>
                </wp:positionH>
                <wp:positionV relativeFrom="paragraph">
                  <wp:posOffset>1254125</wp:posOffset>
                </wp:positionV>
                <wp:extent cx="334010" cy="10795"/>
                <wp:effectExtent l="0" t="0" r="0" b="0"/>
                <wp:wrapNone/>
                <wp:docPr id="183" name="Rectangle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4010" cy="107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862415" id="Rectangle 161" o:spid="_x0000_s1026" style="position:absolute;margin-left:70.95pt;margin-top:98.75pt;width:26.3pt;height:.85pt;z-index:-18079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" fillcolor="black" stroked="f">
                <w10:wrap anchorx="page"/>
              </v:rect>
            </w:pict>
          </mc:Fallback>
        </mc:AlternateContent>
      </w:r>
      <w:r w:rsidR="00DF7667" w:rsidRPr="00631ADA">
        <w:rPr>
          <w:rFonts w:ascii="Arial" w:hAnsi="Arial" w:cs="Arial"/>
        </w:rPr>
        <w:t>Os pedidos de esclarecimentos, decorrentes de dúvidas na interpretação deste Edital e</w:t>
      </w:r>
      <w:r w:rsidR="00DF7667" w:rsidRPr="00631ADA">
        <w:rPr>
          <w:rFonts w:ascii="Arial" w:hAnsi="Arial" w:cs="Arial"/>
          <w:spacing w:val="1"/>
        </w:rPr>
        <w:t xml:space="preserve"> </w:t>
      </w:r>
      <w:r w:rsidR="00DF7667" w:rsidRPr="00631ADA">
        <w:rPr>
          <w:rFonts w:ascii="Arial" w:hAnsi="Arial" w:cs="Arial"/>
        </w:rPr>
        <w:t>seus anexos e as informações adicionais que se fizerem necessárias para a elaboração das</w:t>
      </w:r>
      <w:r w:rsidR="00DF7667" w:rsidRPr="00631ADA">
        <w:rPr>
          <w:rFonts w:ascii="Arial" w:hAnsi="Arial" w:cs="Arial"/>
          <w:spacing w:val="1"/>
        </w:rPr>
        <w:t xml:space="preserve"> </w:t>
      </w:r>
      <w:r w:rsidR="00DF7667" w:rsidRPr="00631ADA">
        <w:rPr>
          <w:rFonts w:ascii="Arial" w:hAnsi="Arial" w:cs="Arial"/>
        </w:rPr>
        <w:t>propostas,</w:t>
      </w:r>
      <w:r w:rsidR="00DF7667" w:rsidRPr="00631ADA">
        <w:rPr>
          <w:rFonts w:ascii="Arial" w:hAnsi="Arial" w:cs="Arial"/>
          <w:spacing w:val="-10"/>
        </w:rPr>
        <w:t xml:space="preserve"> </w:t>
      </w:r>
      <w:r w:rsidR="00DF7667" w:rsidRPr="00631ADA">
        <w:rPr>
          <w:rFonts w:ascii="Arial" w:hAnsi="Arial" w:cs="Arial"/>
        </w:rPr>
        <w:t>referentes</w:t>
      </w:r>
      <w:r w:rsidR="00DF7667" w:rsidRPr="00631ADA">
        <w:rPr>
          <w:rFonts w:ascii="Arial" w:hAnsi="Arial" w:cs="Arial"/>
          <w:spacing w:val="-10"/>
        </w:rPr>
        <w:t xml:space="preserve"> </w:t>
      </w:r>
      <w:r w:rsidR="00DF7667" w:rsidRPr="00631ADA">
        <w:rPr>
          <w:rFonts w:ascii="Arial" w:hAnsi="Arial" w:cs="Arial"/>
        </w:rPr>
        <w:t>ao</w:t>
      </w:r>
      <w:r w:rsidR="00DF7667" w:rsidRPr="00631ADA">
        <w:rPr>
          <w:rFonts w:ascii="Arial" w:hAnsi="Arial" w:cs="Arial"/>
          <w:spacing w:val="-13"/>
        </w:rPr>
        <w:t xml:space="preserve"> </w:t>
      </w:r>
      <w:r w:rsidR="00DF7667" w:rsidRPr="00631ADA">
        <w:rPr>
          <w:rFonts w:ascii="Arial" w:hAnsi="Arial" w:cs="Arial"/>
        </w:rPr>
        <w:t>processo</w:t>
      </w:r>
      <w:r w:rsidR="00DF7667" w:rsidRPr="00631ADA">
        <w:rPr>
          <w:rFonts w:ascii="Arial" w:hAnsi="Arial" w:cs="Arial"/>
          <w:spacing w:val="-11"/>
        </w:rPr>
        <w:t xml:space="preserve"> </w:t>
      </w:r>
      <w:r w:rsidR="00DF7667" w:rsidRPr="00631ADA">
        <w:rPr>
          <w:rFonts w:ascii="Arial" w:hAnsi="Arial" w:cs="Arial"/>
        </w:rPr>
        <w:t>licitatório</w:t>
      </w:r>
      <w:r w:rsidR="00DF7667" w:rsidRPr="00631ADA">
        <w:rPr>
          <w:rFonts w:ascii="Arial" w:hAnsi="Arial" w:cs="Arial"/>
          <w:spacing w:val="-10"/>
        </w:rPr>
        <w:t xml:space="preserve"> </w:t>
      </w:r>
      <w:r w:rsidR="00DF7667" w:rsidRPr="00631ADA">
        <w:rPr>
          <w:rFonts w:ascii="Arial" w:hAnsi="Arial" w:cs="Arial"/>
        </w:rPr>
        <w:t>deverão</w:t>
      </w:r>
      <w:r w:rsidR="00DF7667" w:rsidRPr="00631ADA">
        <w:rPr>
          <w:rFonts w:ascii="Arial" w:hAnsi="Arial" w:cs="Arial"/>
          <w:spacing w:val="-10"/>
        </w:rPr>
        <w:t xml:space="preserve"> </w:t>
      </w:r>
      <w:r w:rsidR="00DF7667" w:rsidRPr="00631ADA">
        <w:rPr>
          <w:rFonts w:ascii="Arial" w:hAnsi="Arial" w:cs="Arial"/>
        </w:rPr>
        <w:t>ser</w:t>
      </w:r>
      <w:r w:rsidR="00DF7667" w:rsidRPr="00631ADA">
        <w:rPr>
          <w:rFonts w:ascii="Arial" w:hAnsi="Arial" w:cs="Arial"/>
          <w:spacing w:val="-9"/>
        </w:rPr>
        <w:t xml:space="preserve"> </w:t>
      </w:r>
      <w:r w:rsidR="00DF7667" w:rsidRPr="00631ADA">
        <w:rPr>
          <w:rFonts w:ascii="Arial" w:hAnsi="Arial" w:cs="Arial"/>
        </w:rPr>
        <w:t>enviados</w:t>
      </w:r>
      <w:r w:rsidR="00DF7667" w:rsidRPr="00631ADA">
        <w:rPr>
          <w:rFonts w:ascii="Arial" w:hAnsi="Arial" w:cs="Arial"/>
          <w:spacing w:val="-10"/>
        </w:rPr>
        <w:t xml:space="preserve"> </w:t>
      </w:r>
      <w:r w:rsidR="00DF7667" w:rsidRPr="00631ADA">
        <w:rPr>
          <w:rFonts w:ascii="Arial" w:hAnsi="Arial" w:cs="Arial"/>
        </w:rPr>
        <w:t>ao</w:t>
      </w:r>
      <w:r w:rsidR="00DF7667" w:rsidRPr="00631ADA">
        <w:rPr>
          <w:rFonts w:ascii="Arial" w:hAnsi="Arial" w:cs="Arial"/>
          <w:spacing w:val="-11"/>
        </w:rPr>
        <w:t xml:space="preserve"> </w:t>
      </w:r>
      <w:r w:rsidR="00DF7667" w:rsidRPr="00631ADA">
        <w:rPr>
          <w:rFonts w:ascii="Arial" w:hAnsi="Arial" w:cs="Arial"/>
        </w:rPr>
        <w:t>Pregoeiro</w:t>
      </w:r>
      <w:r w:rsidR="00DF7667" w:rsidRPr="00631ADA">
        <w:rPr>
          <w:rFonts w:ascii="Arial" w:hAnsi="Arial" w:cs="Arial"/>
          <w:spacing w:val="-10"/>
        </w:rPr>
        <w:t xml:space="preserve"> </w:t>
      </w:r>
      <w:r w:rsidR="00DF7667" w:rsidRPr="00631ADA">
        <w:rPr>
          <w:rFonts w:ascii="Arial" w:hAnsi="Arial" w:cs="Arial"/>
        </w:rPr>
        <w:t>até</w:t>
      </w:r>
      <w:r w:rsidR="00DF7667" w:rsidRPr="00631ADA">
        <w:rPr>
          <w:rFonts w:ascii="Arial" w:hAnsi="Arial" w:cs="Arial"/>
          <w:spacing w:val="-10"/>
        </w:rPr>
        <w:t xml:space="preserve"> </w:t>
      </w:r>
      <w:r w:rsidR="00DF7667" w:rsidRPr="00631ADA">
        <w:rPr>
          <w:rFonts w:ascii="Arial" w:hAnsi="Arial" w:cs="Arial"/>
        </w:rPr>
        <w:t>03</w:t>
      </w:r>
      <w:r w:rsidR="00DF7667" w:rsidRPr="00631ADA">
        <w:rPr>
          <w:rFonts w:ascii="Arial" w:hAnsi="Arial" w:cs="Arial"/>
          <w:spacing w:val="-12"/>
        </w:rPr>
        <w:t xml:space="preserve"> </w:t>
      </w:r>
      <w:r w:rsidR="00DF7667" w:rsidRPr="00631ADA">
        <w:rPr>
          <w:rFonts w:ascii="Arial" w:hAnsi="Arial" w:cs="Arial"/>
        </w:rPr>
        <w:t>(três)</w:t>
      </w:r>
      <w:r w:rsidR="00DF7667" w:rsidRPr="00631ADA">
        <w:rPr>
          <w:rFonts w:ascii="Arial" w:hAnsi="Arial" w:cs="Arial"/>
          <w:spacing w:val="-9"/>
        </w:rPr>
        <w:t xml:space="preserve"> </w:t>
      </w:r>
      <w:r w:rsidR="00DF7667" w:rsidRPr="00631ADA">
        <w:rPr>
          <w:rFonts w:ascii="Arial" w:hAnsi="Arial" w:cs="Arial"/>
        </w:rPr>
        <w:t>dias</w:t>
      </w:r>
      <w:r w:rsidR="00DF7667" w:rsidRPr="00631ADA">
        <w:rPr>
          <w:rFonts w:ascii="Arial" w:hAnsi="Arial" w:cs="Arial"/>
          <w:spacing w:val="-58"/>
        </w:rPr>
        <w:t xml:space="preserve"> </w:t>
      </w:r>
      <w:r w:rsidR="00DF7667" w:rsidRPr="00631ADA">
        <w:rPr>
          <w:rFonts w:ascii="Arial" w:hAnsi="Arial" w:cs="Arial"/>
        </w:rPr>
        <w:t>úteis anteriores à data fixada para abertura da sessão pública do PREGÃO ELETRÔNICO,</w:t>
      </w:r>
      <w:r w:rsidR="00DF7667" w:rsidRPr="00631ADA">
        <w:rPr>
          <w:rFonts w:ascii="Arial" w:hAnsi="Arial" w:cs="Arial"/>
          <w:spacing w:val="1"/>
        </w:rPr>
        <w:t xml:space="preserve"> </w:t>
      </w:r>
      <w:r w:rsidR="00DF7667" w:rsidRPr="00631ADA">
        <w:rPr>
          <w:rFonts w:ascii="Arial" w:hAnsi="Arial" w:cs="Arial"/>
        </w:rPr>
        <w:t>manifestando-se</w:t>
      </w:r>
      <w:r w:rsidR="00DF7667" w:rsidRPr="00631ADA">
        <w:rPr>
          <w:rFonts w:ascii="Arial" w:hAnsi="Arial" w:cs="Arial"/>
          <w:spacing w:val="1"/>
        </w:rPr>
        <w:t xml:space="preserve"> </w:t>
      </w:r>
      <w:r w:rsidR="00DF7667" w:rsidRPr="00631ADA">
        <w:rPr>
          <w:rFonts w:ascii="Arial" w:hAnsi="Arial" w:cs="Arial"/>
        </w:rPr>
        <w:t>SOMENTE</w:t>
      </w:r>
      <w:r w:rsidR="00DF7667" w:rsidRPr="00631ADA">
        <w:rPr>
          <w:rFonts w:ascii="Arial" w:hAnsi="Arial" w:cs="Arial"/>
          <w:spacing w:val="1"/>
        </w:rPr>
        <w:t xml:space="preserve"> </w:t>
      </w:r>
      <w:r w:rsidR="00DF7667" w:rsidRPr="00631ADA">
        <w:rPr>
          <w:rFonts w:ascii="Arial" w:hAnsi="Arial" w:cs="Arial"/>
        </w:rPr>
        <w:t>via</w:t>
      </w:r>
      <w:r w:rsidR="00DF7667" w:rsidRPr="00631ADA">
        <w:rPr>
          <w:rFonts w:ascii="Arial" w:hAnsi="Arial" w:cs="Arial"/>
          <w:spacing w:val="1"/>
        </w:rPr>
        <w:t xml:space="preserve"> </w:t>
      </w:r>
      <w:r w:rsidR="00DF7667" w:rsidRPr="00631ADA">
        <w:rPr>
          <w:rFonts w:ascii="Arial" w:hAnsi="Arial" w:cs="Arial"/>
        </w:rPr>
        <w:t>e-mail</w:t>
      </w:r>
      <w:r w:rsidR="00BF5986" w:rsidRPr="00631ADA">
        <w:rPr>
          <w:rFonts w:ascii="Arial" w:hAnsi="Arial" w:cs="Arial"/>
        </w:rPr>
        <w:t xml:space="preserve"> </w:t>
      </w:r>
      <w:hyperlink r:id="rId19" w:history="1">
        <w:r w:rsidR="00BF5986" w:rsidRPr="00631ADA">
          <w:rPr>
            <w:rStyle w:val="Hyperlink"/>
            <w:rFonts w:ascii="Arial" w:hAnsi="Arial" w:cs="Arial"/>
          </w:rPr>
          <w:t>saae@alvoradadooeste.ro.gov.br</w:t>
        </w:r>
      </w:hyperlink>
      <w:r w:rsidR="00DF7667" w:rsidRPr="00631ADA">
        <w:rPr>
          <w:rFonts w:ascii="Arial" w:hAnsi="Arial" w:cs="Arial"/>
        </w:rPr>
        <w:t>,</w:t>
      </w:r>
      <w:r w:rsidR="00DF7667" w:rsidRPr="00631ADA">
        <w:rPr>
          <w:rFonts w:ascii="Arial" w:hAnsi="Arial" w:cs="Arial"/>
          <w:spacing w:val="1"/>
        </w:rPr>
        <w:t xml:space="preserve"> </w:t>
      </w:r>
      <w:r w:rsidR="00DF7667" w:rsidRPr="00631ADA">
        <w:rPr>
          <w:rFonts w:ascii="Arial" w:hAnsi="Arial" w:cs="Arial"/>
          <w:u w:val="single"/>
        </w:rPr>
        <w:t>durante</w:t>
      </w:r>
      <w:r w:rsidR="00DF7667" w:rsidRPr="00631ADA">
        <w:rPr>
          <w:rFonts w:ascii="Arial" w:hAnsi="Arial" w:cs="Arial"/>
          <w:spacing w:val="1"/>
          <w:u w:val="single"/>
        </w:rPr>
        <w:t xml:space="preserve"> </w:t>
      </w:r>
      <w:r w:rsidR="00DF7667" w:rsidRPr="00631ADA">
        <w:rPr>
          <w:rFonts w:ascii="Arial" w:hAnsi="Arial" w:cs="Arial"/>
          <w:u w:val="single"/>
        </w:rPr>
        <w:t>o</w:t>
      </w:r>
      <w:r w:rsidR="00DF7667" w:rsidRPr="00631ADA">
        <w:rPr>
          <w:rFonts w:ascii="Arial" w:hAnsi="Arial" w:cs="Arial"/>
          <w:spacing w:val="1"/>
          <w:u w:val="single"/>
        </w:rPr>
        <w:t xml:space="preserve"> </w:t>
      </w:r>
      <w:r w:rsidR="00DF7667" w:rsidRPr="00631ADA">
        <w:rPr>
          <w:rFonts w:ascii="Arial" w:hAnsi="Arial" w:cs="Arial"/>
          <w:u w:val="single"/>
        </w:rPr>
        <w:t>horário</w:t>
      </w:r>
      <w:r w:rsidR="00DF7667" w:rsidRPr="00631ADA">
        <w:rPr>
          <w:rFonts w:ascii="Arial" w:hAnsi="Arial" w:cs="Arial"/>
          <w:spacing w:val="1"/>
          <w:u w:val="single"/>
        </w:rPr>
        <w:t xml:space="preserve"> </w:t>
      </w:r>
      <w:r w:rsidR="00DF7667" w:rsidRPr="00631ADA">
        <w:rPr>
          <w:rFonts w:ascii="Arial" w:hAnsi="Arial" w:cs="Arial"/>
          <w:u w:val="single"/>
        </w:rPr>
        <w:t>de</w:t>
      </w:r>
      <w:r w:rsidR="00DF7667" w:rsidRPr="00631ADA">
        <w:rPr>
          <w:rFonts w:ascii="Arial" w:hAnsi="Arial" w:cs="Arial"/>
          <w:spacing w:val="-59"/>
        </w:rPr>
        <w:t xml:space="preserve"> </w:t>
      </w:r>
      <w:r w:rsidR="00DF7667" w:rsidRPr="00631ADA">
        <w:rPr>
          <w:rFonts w:ascii="Arial" w:hAnsi="Arial" w:cs="Arial"/>
          <w:u w:val="single"/>
        </w:rPr>
        <w:t xml:space="preserve">expediente do Serviço Autônomo de Água e Esgoto de </w:t>
      </w:r>
      <w:r w:rsidR="00631ADA" w:rsidRPr="00631ADA">
        <w:rPr>
          <w:rFonts w:ascii="Arial" w:hAnsi="Arial" w:cs="Arial"/>
          <w:u w:val="single"/>
        </w:rPr>
        <w:t>Alvorada do Oeste</w:t>
      </w:r>
      <w:r w:rsidR="00DF7667" w:rsidRPr="00631ADA">
        <w:rPr>
          <w:rFonts w:ascii="Arial" w:hAnsi="Arial" w:cs="Arial"/>
          <w:u w:val="single"/>
        </w:rPr>
        <w:t xml:space="preserve"> das 07h</w:t>
      </w:r>
      <w:r w:rsidR="00631ADA" w:rsidRPr="00631ADA">
        <w:rPr>
          <w:rFonts w:ascii="Arial" w:hAnsi="Arial" w:cs="Arial"/>
          <w:u w:val="single"/>
        </w:rPr>
        <w:t>0</w:t>
      </w:r>
      <w:r w:rsidR="00DF7667" w:rsidRPr="00631ADA">
        <w:rPr>
          <w:rFonts w:ascii="Arial" w:hAnsi="Arial" w:cs="Arial"/>
          <w:u w:val="single"/>
        </w:rPr>
        <w:t>0 às 13h</w:t>
      </w:r>
      <w:r w:rsidR="00631ADA" w:rsidRPr="00631ADA">
        <w:rPr>
          <w:rFonts w:ascii="Arial" w:hAnsi="Arial" w:cs="Arial"/>
          <w:u w:val="single"/>
        </w:rPr>
        <w:t>0</w:t>
      </w:r>
      <w:r w:rsidR="00DF7667" w:rsidRPr="00631ADA">
        <w:rPr>
          <w:rFonts w:ascii="Arial" w:hAnsi="Arial" w:cs="Arial"/>
          <w:u w:val="single"/>
        </w:rPr>
        <w:t>0 (horário</w:t>
      </w:r>
      <w:r w:rsidR="00DF7667" w:rsidRPr="00631ADA">
        <w:rPr>
          <w:rFonts w:ascii="Arial" w:hAnsi="Arial" w:cs="Arial"/>
          <w:spacing w:val="1"/>
        </w:rPr>
        <w:t xml:space="preserve"> </w:t>
      </w:r>
      <w:r w:rsidR="00DF7667" w:rsidRPr="00631ADA">
        <w:rPr>
          <w:rFonts w:ascii="Arial" w:hAnsi="Arial" w:cs="Arial"/>
        </w:rPr>
        <w:t>local), (ao transmitir o e-mail, o mesmo deverá ser confirmado pelo Pregoeiro e equipe de apoio</w:t>
      </w:r>
      <w:r w:rsidR="00DF7667" w:rsidRPr="00631ADA">
        <w:rPr>
          <w:rFonts w:ascii="Arial" w:hAnsi="Arial" w:cs="Arial"/>
          <w:spacing w:val="-59"/>
        </w:rPr>
        <w:t xml:space="preserve"> </w:t>
      </w:r>
      <w:r w:rsidR="00DF7667" w:rsidRPr="00631ADA">
        <w:rPr>
          <w:rFonts w:ascii="Arial" w:hAnsi="Arial" w:cs="Arial"/>
        </w:rPr>
        <w:t>responsável, para não tornar sem efeito, pelo telefone (069) 34</w:t>
      </w:r>
      <w:r w:rsidR="00631ADA" w:rsidRPr="00631ADA">
        <w:rPr>
          <w:rFonts w:ascii="Arial" w:hAnsi="Arial" w:cs="Arial"/>
        </w:rPr>
        <w:t>12</w:t>
      </w:r>
      <w:r w:rsidR="00DF7667" w:rsidRPr="00631ADA">
        <w:rPr>
          <w:rFonts w:ascii="Arial" w:hAnsi="Arial" w:cs="Arial"/>
        </w:rPr>
        <w:t>-</w:t>
      </w:r>
      <w:r w:rsidR="00631ADA" w:rsidRPr="00631ADA">
        <w:rPr>
          <w:rFonts w:ascii="Arial" w:hAnsi="Arial" w:cs="Arial"/>
        </w:rPr>
        <w:t>2262</w:t>
      </w:r>
      <w:r w:rsidR="00DF7667" w:rsidRPr="00631ADA">
        <w:rPr>
          <w:rFonts w:ascii="Arial" w:hAnsi="Arial" w:cs="Arial"/>
        </w:rPr>
        <w:t>, devendo o</w:t>
      </w:r>
      <w:r w:rsidR="00DF7667" w:rsidRPr="00631ADA">
        <w:rPr>
          <w:rFonts w:ascii="Arial" w:hAnsi="Arial" w:cs="Arial"/>
          <w:spacing w:val="1"/>
        </w:rPr>
        <w:t xml:space="preserve"> </w:t>
      </w:r>
      <w:r w:rsidR="00DF7667" w:rsidRPr="00631ADA">
        <w:rPr>
          <w:rFonts w:ascii="Arial" w:hAnsi="Arial" w:cs="Arial"/>
        </w:rPr>
        <w:t>licitante</w:t>
      </w:r>
      <w:r w:rsidR="00DF7667" w:rsidRPr="00631ADA">
        <w:rPr>
          <w:rFonts w:ascii="Arial" w:hAnsi="Arial" w:cs="Arial"/>
          <w:spacing w:val="-1"/>
        </w:rPr>
        <w:t xml:space="preserve"> </w:t>
      </w:r>
      <w:r w:rsidR="00DF7667" w:rsidRPr="00631ADA">
        <w:rPr>
          <w:rFonts w:ascii="Arial" w:hAnsi="Arial" w:cs="Arial"/>
        </w:rPr>
        <w:t>mencionar</w:t>
      </w:r>
      <w:r w:rsidR="00DF7667" w:rsidRPr="00631ADA">
        <w:rPr>
          <w:rFonts w:ascii="Arial" w:hAnsi="Arial" w:cs="Arial"/>
          <w:spacing w:val="1"/>
        </w:rPr>
        <w:t xml:space="preserve"> </w:t>
      </w:r>
      <w:r w:rsidR="00DF7667" w:rsidRPr="00631ADA">
        <w:rPr>
          <w:rFonts w:ascii="Arial" w:hAnsi="Arial" w:cs="Arial"/>
        </w:rPr>
        <w:t>o</w:t>
      </w:r>
      <w:r w:rsidR="00DF7667" w:rsidRPr="00631ADA">
        <w:rPr>
          <w:rFonts w:ascii="Arial" w:hAnsi="Arial" w:cs="Arial"/>
          <w:spacing w:val="-3"/>
        </w:rPr>
        <w:t xml:space="preserve"> </w:t>
      </w:r>
      <w:r w:rsidR="00DF7667" w:rsidRPr="00631ADA">
        <w:rPr>
          <w:rFonts w:ascii="Arial" w:hAnsi="Arial" w:cs="Arial"/>
        </w:rPr>
        <w:t>número</w:t>
      </w:r>
      <w:r w:rsidR="00DF7667" w:rsidRPr="00631ADA">
        <w:rPr>
          <w:rFonts w:ascii="Arial" w:hAnsi="Arial" w:cs="Arial"/>
          <w:spacing w:val="-2"/>
        </w:rPr>
        <w:t xml:space="preserve"> </w:t>
      </w:r>
      <w:r w:rsidR="00DF7667" w:rsidRPr="00631ADA">
        <w:rPr>
          <w:rFonts w:ascii="Arial" w:hAnsi="Arial" w:cs="Arial"/>
        </w:rPr>
        <w:t>do</w:t>
      </w:r>
      <w:r w:rsidR="00DF7667" w:rsidRPr="00631ADA">
        <w:rPr>
          <w:rFonts w:ascii="Arial" w:hAnsi="Arial" w:cs="Arial"/>
          <w:spacing w:val="-1"/>
        </w:rPr>
        <w:t xml:space="preserve"> </w:t>
      </w:r>
      <w:r w:rsidR="00DF7667" w:rsidRPr="00631ADA">
        <w:rPr>
          <w:rFonts w:ascii="Arial" w:hAnsi="Arial" w:cs="Arial"/>
        </w:rPr>
        <w:t>Pregão,</w:t>
      </w:r>
      <w:r w:rsidR="00DF7667" w:rsidRPr="00631ADA">
        <w:rPr>
          <w:rFonts w:ascii="Arial" w:hAnsi="Arial" w:cs="Arial"/>
          <w:spacing w:val="-1"/>
        </w:rPr>
        <w:t xml:space="preserve"> </w:t>
      </w:r>
      <w:r w:rsidR="00DF7667" w:rsidRPr="00631ADA">
        <w:rPr>
          <w:rFonts w:ascii="Arial" w:hAnsi="Arial" w:cs="Arial"/>
        </w:rPr>
        <w:t>ano e</w:t>
      </w:r>
      <w:r w:rsidR="00DF7667" w:rsidRPr="00631ADA">
        <w:rPr>
          <w:rFonts w:ascii="Arial" w:hAnsi="Arial" w:cs="Arial"/>
          <w:spacing w:val="-3"/>
        </w:rPr>
        <w:t xml:space="preserve"> </w:t>
      </w:r>
      <w:r w:rsidR="00DF7667" w:rsidRPr="00631ADA">
        <w:rPr>
          <w:rFonts w:ascii="Arial" w:hAnsi="Arial" w:cs="Arial"/>
        </w:rPr>
        <w:t>número</w:t>
      </w:r>
      <w:r w:rsidR="00DF7667" w:rsidRPr="00631ADA">
        <w:rPr>
          <w:rFonts w:ascii="Arial" w:hAnsi="Arial" w:cs="Arial"/>
          <w:spacing w:val="-2"/>
        </w:rPr>
        <w:t xml:space="preserve"> </w:t>
      </w:r>
      <w:r w:rsidR="00DF7667" w:rsidRPr="00631ADA">
        <w:rPr>
          <w:rFonts w:ascii="Arial" w:hAnsi="Arial" w:cs="Arial"/>
        </w:rPr>
        <w:t>do</w:t>
      </w:r>
      <w:r w:rsidR="00DF7667" w:rsidRPr="00631ADA">
        <w:rPr>
          <w:rFonts w:ascii="Arial" w:hAnsi="Arial" w:cs="Arial"/>
          <w:spacing w:val="-1"/>
        </w:rPr>
        <w:t xml:space="preserve"> </w:t>
      </w:r>
      <w:r w:rsidR="00DF7667" w:rsidRPr="00631ADA">
        <w:rPr>
          <w:rFonts w:ascii="Arial" w:hAnsi="Arial" w:cs="Arial"/>
        </w:rPr>
        <w:t>processo</w:t>
      </w:r>
      <w:r w:rsidR="00DF7667" w:rsidRPr="00631ADA">
        <w:rPr>
          <w:rFonts w:ascii="Arial" w:hAnsi="Arial" w:cs="Arial"/>
          <w:spacing w:val="-2"/>
        </w:rPr>
        <w:t xml:space="preserve"> </w:t>
      </w:r>
      <w:r w:rsidR="00DF7667" w:rsidRPr="00631ADA">
        <w:rPr>
          <w:rFonts w:ascii="Arial" w:hAnsi="Arial" w:cs="Arial"/>
        </w:rPr>
        <w:t>licitatório.</w:t>
      </w:r>
      <w:r w:rsidR="00BF5986" w:rsidRPr="00631ADA">
        <w:rPr>
          <w:rFonts w:ascii="Arial" w:hAnsi="Arial" w:cs="Arial"/>
        </w:rPr>
        <w:t xml:space="preserve"> </w:t>
      </w:r>
    </w:p>
    <w:p w14:paraId="0F881601" w14:textId="77777777" w:rsidR="004E03B5" w:rsidRDefault="004E03B5" w:rsidP="00CB25E1">
      <w:pPr>
        <w:pStyle w:val="Corpodetexto"/>
        <w:spacing w:before="10"/>
        <w:jc w:val="both"/>
        <w:rPr>
          <w:sz w:val="21"/>
        </w:rPr>
      </w:pPr>
    </w:p>
    <w:p w14:paraId="72C0E852" w14:textId="77777777" w:rsidR="004E03B5" w:rsidRPr="00E23B38" w:rsidRDefault="00DF7667" w:rsidP="00CB25E1">
      <w:pPr>
        <w:pStyle w:val="PargrafodaLista"/>
        <w:numPr>
          <w:ilvl w:val="2"/>
          <w:numId w:val="37"/>
        </w:numPr>
        <w:tabs>
          <w:tab w:val="left" w:pos="1755"/>
        </w:tabs>
        <w:ind w:left="284" w:right="208" w:firstLine="0"/>
        <w:rPr>
          <w:rFonts w:ascii="Arial" w:hAnsi="Arial" w:cs="Arial"/>
        </w:rPr>
      </w:pPr>
      <w:r w:rsidRPr="00E23B38">
        <w:rPr>
          <w:rFonts w:ascii="Arial" w:hAnsi="Arial" w:cs="Arial"/>
        </w:rPr>
        <w:t xml:space="preserve">O pregoeiro responderá aos pedidos de esclarecimentos no prazo de </w:t>
      </w:r>
      <w:r w:rsidRPr="00E23B38">
        <w:rPr>
          <w:rFonts w:ascii="Arial" w:hAnsi="Arial" w:cs="Arial"/>
          <w:b/>
          <w:u w:val="thick"/>
        </w:rPr>
        <w:t>03 (três)</w:t>
      </w:r>
      <w:r w:rsidRPr="00E23B38">
        <w:rPr>
          <w:rFonts w:ascii="Arial" w:hAnsi="Arial" w:cs="Arial"/>
          <w:b/>
          <w:spacing w:val="1"/>
        </w:rPr>
        <w:t xml:space="preserve"> </w:t>
      </w:r>
      <w:r w:rsidRPr="00E23B38">
        <w:rPr>
          <w:rFonts w:ascii="Arial" w:hAnsi="Arial" w:cs="Arial"/>
          <w:b/>
          <w:u w:val="thick"/>
        </w:rPr>
        <w:t>dias</w:t>
      </w:r>
      <w:r w:rsidRPr="00E23B38">
        <w:rPr>
          <w:rFonts w:ascii="Arial" w:hAnsi="Arial" w:cs="Arial"/>
          <w:b/>
          <w:spacing w:val="-3"/>
          <w:u w:val="thick"/>
        </w:rPr>
        <w:t xml:space="preserve"> </w:t>
      </w:r>
      <w:r w:rsidRPr="00E23B38">
        <w:rPr>
          <w:rFonts w:ascii="Arial" w:hAnsi="Arial" w:cs="Arial"/>
          <w:b/>
          <w:u w:val="thick"/>
        </w:rPr>
        <w:t>úteis</w:t>
      </w:r>
      <w:r w:rsidRPr="00E23B38">
        <w:rPr>
          <w:rFonts w:ascii="Arial" w:hAnsi="Arial" w:cs="Arial"/>
        </w:rPr>
        <w:t>,</w:t>
      </w:r>
      <w:r w:rsidRPr="00E23B38">
        <w:rPr>
          <w:rFonts w:ascii="Arial" w:hAnsi="Arial" w:cs="Arial"/>
          <w:spacing w:val="-2"/>
        </w:rPr>
        <w:t xml:space="preserve"> </w:t>
      </w:r>
      <w:r w:rsidRPr="00E23B38">
        <w:rPr>
          <w:rFonts w:ascii="Arial" w:hAnsi="Arial" w:cs="Arial"/>
        </w:rPr>
        <w:t>nos</w:t>
      </w:r>
      <w:r w:rsidRPr="00E23B38">
        <w:rPr>
          <w:rFonts w:ascii="Arial" w:hAnsi="Arial" w:cs="Arial"/>
          <w:spacing w:val="-4"/>
        </w:rPr>
        <w:t xml:space="preserve"> </w:t>
      </w:r>
      <w:r w:rsidRPr="00E23B38">
        <w:rPr>
          <w:rFonts w:ascii="Arial" w:hAnsi="Arial" w:cs="Arial"/>
        </w:rPr>
        <w:t>termos</w:t>
      </w:r>
      <w:r w:rsidRPr="00E23B38">
        <w:rPr>
          <w:rFonts w:ascii="Arial" w:hAnsi="Arial" w:cs="Arial"/>
          <w:spacing w:val="-5"/>
        </w:rPr>
        <w:t xml:space="preserve"> </w:t>
      </w:r>
      <w:r w:rsidRPr="00E23B38">
        <w:rPr>
          <w:rFonts w:ascii="Arial" w:hAnsi="Arial" w:cs="Arial"/>
        </w:rPr>
        <w:t>do</w:t>
      </w:r>
      <w:r w:rsidRPr="00E23B38">
        <w:rPr>
          <w:rFonts w:ascii="Arial" w:hAnsi="Arial" w:cs="Arial"/>
          <w:spacing w:val="-2"/>
        </w:rPr>
        <w:t xml:space="preserve"> </w:t>
      </w:r>
      <w:r w:rsidRPr="00E23B38">
        <w:rPr>
          <w:rFonts w:ascii="Arial" w:hAnsi="Arial" w:cs="Arial"/>
        </w:rPr>
        <w:t>parágrafo</w:t>
      </w:r>
      <w:r w:rsidRPr="00E23B38">
        <w:rPr>
          <w:rFonts w:ascii="Arial" w:hAnsi="Arial" w:cs="Arial"/>
          <w:spacing w:val="-3"/>
        </w:rPr>
        <w:t xml:space="preserve"> </w:t>
      </w:r>
      <w:r w:rsidRPr="00E23B38">
        <w:rPr>
          <w:rFonts w:ascii="Arial" w:hAnsi="Arial" w:cs="Arial"/>
        </w:rPr>
        <w:t>único</w:t>
      </w:r>
      <w:r w:rsidRPr="00E23B38">
        <w:rPr>
          <w:rFonts w:ascii="Arial" w:hAnsi="Arial" w:cs="Arial"/>
          <w:spacing w:val="-4"/>
        </w:rPr>
        <w:t xml:space="preserve"> </w:t>
      </w:r>
      <w:r w:rsidRPr="00E23B38">
        <w:rPr>
          <w:rFonts w:ascii="Arial" w:hAnsi="Arial" w:cs="Arial"/>
        </w:rPr>
        <w:t>do</w:t>
      </w:r>
      <w:r w:rsidRPr="00E23B38">
        <w:rPr>
          <w:rFonts w:ascii="Arial" w:hAnsi="Arial" w:cs="Arial"/>
          <w:spacing w:val="-3"/>
        </w:rPr>
        <w:t xml:space="preserve"> </w:t>
      </w:r>
      <w:r w:rsidRPr="00E23B38">
        <w:rPr>
          <w:rFonts w:ascii="Arial" w:hAnsi="Arial" w:cs="Arial"/>
        </w:rPr>
        <w:t>art.</w:t>
      </w:r>
      <w:r w:rsidRPr="00E23B38">
        <w:rPr>
          <w:rFonts w:ascii="Arial" w:hAnsi="Arial" w:cs="Arial"/>
          <w:spacing w:val="-4"/>
        </w:rPr>
        <w:t xml:space="preserve"> </w:t>
      </w:r>
      <w:r w:rsidRPr="00E23B38">
        <w:rPr>
          <w:rFonts w:ascii="Arial" w:hAnsi="Arial" w:cs="Arial"/>
        </w:rPr>
        <w:t>164</w:t>
      </w:r>
      <w:r w:rsidRPr="00E23B38">
        <w:rPr>
          <w:rFonts w:ascii="Arial" w:hAnsi="Arial" w:cs="Arial"/>
          <w:spacing w:val="-2"/>
        </w:rPr>
        <w:t xml:space="preserve"> </w:t>
      </w:r>
      <w:r w:rsidRPr="00E23B38">
        <w:rPr>
          <w:rFonts w:ascii="Arial" w:hAnsi="Arial" w:cs="Arial"/>
        </w:rPr>
        <w:t>da</w:t>
      </w:r>
      <w:r w:rsidRPr="00E23B38">
        <w:rPr>
          <w:rFonts w:ascii="Arial" w:hAnsi="Arial" w:cs="Arial"/>
          <w:spacing w:val="-3"/>
        </w:rPr>
        <w:t xml:space="preserve"> </w:t>
      </w:r>
      <w:r w:rsidRPr="00E23B38">
        <w:rPr>
          <w:rFonts w:ascii="Arial" w:hAnsi="Arial" w:cs="Arial"/>
        </w:rPr>
        <w:t>Lei</w:t>
      </w:r>
      <w:r w:rsidRPr="00E23B38">
        <w:rPr>
          <w:rFonts w:ascii="Arial" w:hAnsi="Arial" w:cs="Arial"/>
          <w:spacing w:val="-3"/>
        </w:rPr>
        <w:t xml:space="preserve"> </w:t>
      </w:r>
      <w:r w:rsidRPr="00E23B38">
        <w:rPr>
          <w:rFonts w:ascii="Arial" w:hAnsi="Arial" w:cs="Arial"/>
        </w:rPr>
        <w:t>14.133/2021</w:t>
      </w:r>
      <w:r w:rsidRPr="00E23B38">
        <w:rPr>
          <w:rFonts w:ascii="Arial" w:hAnsi="Arial" w:cs="Arial"/>
          <w:spacing w:val="-5"/>
        </w:rPr>
        <w:t xml:space="preserve"> </w:t>
      </w:r>
      <w:r w:rsidRPr="00E23B38">
        <w:rPr>
          <w:rFonts w:ascii="Arial" w:hAnsi="Arial" w:cs="Arial"/>
        </w:rPr>
        <w:t>contado</w:t>
      </w:r>
      <w:r w:rsidRPr="00E23B38">
        <w:rPr>
          <w:rFonts w:ascii="Arial" w:hAnsi="Arial" w:cs="Arial"/>
          <w:spacing w:val="-2"/>
        </w:rPr>
        <w:t xml:space="preserve"> </w:t>
      </w:r>
      <w:r w:rsidRPr="00E23B38">
        <w:rPr>
          <w:rFonts w:ascii="Arial" w:hAnsi="Arial" w:cs="Arial"/>
        </w:rPr>
        <w:t>da</w:t>
      </w:r>
      <w:r w:rsidRPr="00E23B38">
        <w:rPr>
          <w:rFonts w:ascii="Arial" w:hAnsi="Arial" w:cs="Arial"/>
          <w:spacing w:val="-6"/>
        </w:rPr>
        <w:t xml:space="preserve"> </w:t>
      </w:r>
      <w:r w:rsidRPr="00E23B38">
        <w:rPr>
          <w:rFonts w:ascii="Arial" w:hAnsi="Arial" w:cs="Arial"/>
        </w:rPr>
        <w:t>data</w:t>
      </w:r>
      <w:r w:rsidRPr="00E23B38">
        <w:rPr>
          <w:rFonts w:ascii="Arial" w:hAnsi="Arial" w:cs="Arial"/>
          <w:spacing w:val="-59"/>
        </w:rPr>
        <w:t xml:space="preserve"> </w:t>
      </w:r>
      <w:r w:rsidRPr="00E23B38">
        <w:rPr>
          <w:rFonts w:ascii="Arial" w:hAnsi="Arial" w:cs="Arial"/>
        </w:rPr>
        <w:t>de</w:t>
      </w:r>
      <w:r w:rsidRPr="00E23B38">
        <w:rPr>
          <w:rFonts w:ascii="Arial" w:hAnsi="Arial" w:cs="Arial"/>
          <w:spacing w:val="-1"/>
        </w:rPr>
        <w:t xml:space="preserve"> </w:t>
      </w:r>
      <w:r w:rsidRPr="00E23B38">
        <w:rPr>
          <w:rFonts w:ascii="Arial" w:hAnsi="Arial" w:cs="Arial"/>
        </w:rPr>
        <w:t>recebimento</w:t>
      </w:r>
      <w:r w:rsidRPr="00E23B38">
        <w:rPr>
          <w:rFonts w:ascii="Arial" w:hAnsi="Arial" w:cs="Arial"/>
          <w:spacing w:val="-2"/>
        </w:rPr>
        <w:t xml:space="preserve"> </w:t>
      </w:r>
      <w:r w:rsidRPr="00E23B38">
        <w:rPr>
          <w:rFonts w:ascii="Arial" w:hAnsi="Arial" w:cs="Arial"/>
        </w:rPr>
        <w:t>do pedido.</w:t>
      </w:r>
    </w:p>
    <w:p w14:paraId="6D9D8853" w14:textId="77777777" w:rsidR="004E03B5" w:rsidRDefault="004E03B5" w:rsidP="00CB25E1">
      <w:pPr>
        <w:pStyle w:val="Corpodetexto"/>
        <w:spacing w:before="1"/>
        <w:jc w:val="both"/>
      </w:pPr>
    </w:p>
    <w:p w14:paraId="4F83BFC7" w14:textId="77777777" w:rsidR="004E03B5" w:rsidRPr="00DF52FC" w:rsidRDefault="00DF7667" w:rsidP="00CB25E1">
      <w:pPr>
        <w:pStyle w:val="PargrafodaLista"/>
        <w:numPr>
          <w:ilvl w:val="1"/>
          <w:numId w:val="37"/>
        </w:numPr>
        <w:tabs>
          <w:tab w:val="left" w:pos="1047"/>
        </w:tabs>
        <w:ind w:right="210" w:firstLine="0"/>
        <w:rPr>
          <w:rFonts w:ascii="Arial" w:hAnsi="Arial" w:cs="Arial"/>
        </w:rPr>
      </w:pPr>
      <w:r w:rsidRPr="00DF52FC">
        <w:rPr>
          <w:rFonts w:ascii="Arial" w:hAnsi="Arial" w:cs="Arial"/>
        </w:rPr>
        <w:t>As</w:t>
      </w:r>
      <w:r w:rsidRPr="00DF52FC">
        <w:rPr>
          <w:rFonts w:ascii="Arial" w:hAnsi="Arial" w:cs="Arial"/>
          <w:spacing w:val="1"/>
        </w:rPr>
        <w:t xml:space="preserve"> </w:t>
      </w:r>
      <w:r w:rsidRPr="00DF52FC">
        <w:rPr>
          <w:rFonts w:ascii="Arial" w:hAnsi="Arial" w:cs="Arial"/>
        </w:rPr>
        <w:t>respostas</w:t>
      </w:r>
      <w:r w:rsidRPr="00DF52FC">
        <w:rPr>
          <w:rFonts w:ascii="Arial" w:hAnsi="Arial" w:cs="Arial"/>
          <w:spacing w:val="1"/>
        </w:rPr>
        <w:t xml:space="preserve"> </w:t>
      </w:r>
      <w:r w:rsidRPr="00DF52FC">
        <w:rPr>
          <w:rFonts w:ascii="Arial" w:hAnsi="Arial" w:cs="Arial"/>
        </w:rPr>
        <w:t>às</w:t>
      </w:r>
      <w:r w:rsidRPr="00DF52FC">
        <w:rPr>
          <w:rFonts w:ascii="Arial" w:hAnsi="Arial" w:cs="Arial"/>
          <w:spacing w:val="1"/>
        </w:rPr>
        <w:t xml:space="preserve"> </w:t>
      </w:r>
      <w:r w:rsidRPr="00DF52FC">
        <w:rPr>
          <w:rFonts w:ascii="Arial" w:hAnsi="Arial" w:cs="Arial"/>
        </w:rPr>
        <w:t>dúvidas</w:t>
      </w:r>
      <w:r w:rsidRPr="00DF52FC">
        <w:rPr>
          <w:rFonts w:ascii="Arial" w:hAnsi="Arial" w:cs="Arial"/>
          <w:spacing w:val="1"/>
        </w:rPr>
        <w:t xml:space="preserve"> </w:t>
      </w:r>
      <w:r w:rsidRPr="00DF52FC">
        <w:rPr>
          <w:rFonts w:ascii="Arial" w:hAnsi="Arial" w:cs="Arial"/>
        </w:rPr>
        <w:t>formuladas,</w:t>
      </w:r>
      <w:r w:rsidRPr="00DF52FC">
        <w:rPr>
          <w:rFonts w:ascii="Arial" w:hAnsi="Arial" w:cs="Arial"/>
          <w:spacing w:val="1"/>
        </w:rPr>
        <w:t xml:space="preserve"> </w:t>
      </w:r>
      <w:r w:rsidRPr="00DF52FC">
        <w:rPr>
          <w:rFonts w:ascii="Arial" w:hAnsi="Arial" w:cs="Arial"/>
        </w:rPr>
        <w:t>bem</w:t>
      </w:r>
      <w:r w:rsidRPr="00DF52FC">
        <w:rPr>
          <w:rFonts w:ascii="Arial" w:hAnsi="Arial" w:cs="Arial"/>
          <w:spacing w:val="1"/>
        </w:rPr>
        <w:t xml:space="preserve"> </w:t>
      </w:r>
      <w:r w:rsidRPr="00DF52FC">
        <w:rPr>
          <w:rFonts w:ascii="Arial" w:hAnsi="Arial" w:cs="Arial"/>
        </w:rPr>
        <w:t>como</w:t>
      </w:r>
      <w:r w:rsidRPr="00DF52FC">
        <w:rPr>
          <w:rFonts w:ascii="Arial" w:hAnsi="Arial" w:cs="Arial"/>
          <w:spacing w:val="1"/>
        </w:rPr>
        <w:t xml:space="preserve"> </w:t>
      </w:r>
      <w:r w:rsidRPr="00DF52FC">
        <w:rPr>
          <w:rFonts w:ascii="Arial" w:hAnsi="Arial" w:cs="Arial"/>
        </w:rPr>
        <w:t>as</w:t>
      </w:r>
      <w:r w:rsidRPr="00DF52FC">
        <w:rPr>
          <w:rFonts w:ascii="Arial" w:hAnsi="Arial" w:cs="Arial"/>
          <w:spacing w:val="1"/>
        </w:rPr>
        <w:t xml:space="preserve"> </w:t>
      </w:r>
      <w:r w:rsidRPr="00DF52FC">
        <w:rPr>
          <w:rFonts w:ascii="Arial" w:hAnsi="Arial" w:cs="Arial"/>
        </w:rPr>
        <w:t>informações</w:t>
      </w:r>
      <w:r w:rsidRPr="00DF52FC">
        <w:rPr>
          <w:rFonts w:ascii="Arial" w:hAnsi="Arial" w:cs="Arial"/>
          <w:spacing w:val="1"/>
        </w:rPr>
        <w:t xml:space="preserve"> </w:t>
      </w:r>
      <w:r w:rsidRPr="00DF52FC">
        <w:rPr>
          <w:rFonts w:ascii="Arial" w:hAnsi="Arial" w:cs="Arial"/>
        </w:rPr>
        <w:t>que</w:t>
      </w:r>
      <w:r w:rsidRPr="00DF52FC">
        <w:rPr>
          <w:rFonts w:ascii="Arial" w:hAnsi="Arial" w:cs="Arial"/>
          <w:spacing w:val="1"/>
        </w:rPr>
        <w:t xml:space="preserve"> </w:t>
      </w:r>
      <w:r w:rsidRPr="00DF52FC">
        <w:rPr>
          <w:rFonts w:ascii="Arial" w:hAnsi="Arial" w:cs="Arial"/>
        </w:rPr>
        <w:t>se</w:t>
      </w:r>
      <w:r w:rsidRPr="00DF52FC">
        <w:rPr>
          <w:rFonts w:ascii="Arial" w:hAnsi="Arial" w:cs="Arial"/>
          <w:spacing w:val="1"/>
        </w:rPr>
        <w:t xml:space="preserve"> </w:t>
      </w:r>
      <w:r w:rsidRPr="00DF52FC">
        <w:rPr>
          <w:rFonts w:ascii="Arial" w:hAnsi="Arial" w:cs="Arial"/>
        </w:rPr>
        <w:t>tornarem</w:t>
      </w:r>
      <w:r w:rsidRPr="00DF52FC">
        <w:rPr>
          <w:rFonts w:ascii="Arial" w:hAnsi="Arial" w:cs="Arial"/>
          <w:spacing w:val="1"/>
        </w:rPr>
        <w:t xml:space="preserve"> </w:t>
      </w:r>
      <w:r w:rsidRPr="00DF52FC">
        <w:rPr>
          <w:rFonts w:ascii="Arial" w:hAnsi="Arial" w:cs="Arial"/>
        </w:rPr>
        <w:t>necessárias</w:t>
      </w:r>
      <w:r w:rsidRPr="00DF52FC">
        <w:rPr>
          <w:rFonts w:ascii="Arial" w:hAnsi="Arial" w:cs="Arial"/>
          <w:spacing w:val="1"/>
        </w:rPr>
        <w:t xml:space="preserve"> </w:t>
      </w:r>
      <w:r w:rsidRPr="00DF52FC">
        <w:rPr>
          <w:rFonts w:ascii="Arial" w:hAnsi="Arial" w:cs="Arial"/>
        </w:rPr>
        <w:t>durante</w:t>
      </w:r>
      <w:r w:rsidRPr="00DF52FC">
        <w:rPr>
          <w:rFonts w:ascii="Arial" w:hAnsi="Arial" w:cs="Arial"/>
          <w:spacing w:val="1"/>
        </w:rPr>
        <w:t xml:space="preserve"> </w:t>
      </w:r>
      <w:r w:rsidRPr="00DF52FC">
        <w:rPr>
          <w:rFonts w:ascii="Arial" w:hAnsi="Arial" w:cs="Arial"/>
        </w:rPr>
        <w:t>o</w:t>
      </w:r>
      <w:r w:rsidRPr="00DF52FC">
        <w:rPr>
          <w:rFonts w:ascii="Arial" w:hAnsi="Arial" w:cs="Arial"/>
          <w:spacing w:val="1"/>
        </w:rPr>
        <w:t xml:space="preserve"> </w:t>
      </w:r>
      <w:r w:rsidRPr="00DF52FC">
        <w:rPr>
          <w:rFonts w:ascii="Arial" w:hAnsi="Arial" w:cs="Arial"/>
        </w:rPr>
        <w:t>período</w:t>
      </w:r>
      <w:r w:rsidRPr="00DF52FC">
        <w:rPr>
          <w:rFonts w:ascii="Arial" w:hAnsi="Arial" w:cs="Arial"/>
          <w:spacing w:val="1"/>
        </w:rPr>
        <w:t xml:space="preserve"> </w:t>
      </w:r>
      <w:r w:rsidRPr="00DF52FC">
        <w:rPr>
          <w:rFonts w:ascii="Arial" w:hAnsi="Arial" w:cs="Arial"/>
        </w:rPr>
        <w:t>de</w:t>
      </w:r>
      <w:r w:rsidRPr="00DF52FC">
        <w:rPr>
          <w:rFonts w:ascii="Arial" w:hAnsi="Arial" w:cs="Arial"/>
          <w:spacing w:val="1"/>
        </w:rPr>
        <w:t xml:space="preserve"> </w:t>
      </w:r>
      <w:r w:rsidRPr="00DF52FC">
        <w:rPr>
          <w:rFonts w:ascii="Arial" w:hAnsi="Arial" w:cs="Arial"/>
        </w:rPr>
        <w:t>elaboração</w:t>
      </w:r>
      <w:r w:rsidRPr="00DF52FC">
        <w:rPr>
          <w:rFonts w:ascii="Arial" w:hAnsi="Arial" w:cs="Arial"/>
          <w:spacing w:val="1"/>
        </w:rPr>
        <w:t xml:space="preserve"> </w:t>
      </w:r>
      <w:r w:rsidRPr="00DF52FC">
        <w:rPr>
          <w:rFonts w:ascii="Arial" w:hAnsi="Arial" w:cs="Arial"/>
        </w:rPr>
        <w:t>das</w:t>
      </w:r>
      <w:r w:rsidRPr="00DF52FC">
        <w:rPr>
          <w:rFonts w:ascii="Arial" w:hAnsi="Arial" w:cs="Arial"/>
          <w:spacing w:val="1"/>
        </w:rPr>
        <w:t xml:space="preserve"> </w:t>
      </w:r>
      <w:r w:rsidRPr="00DF52FC">
        <w:rPr>
          <w:rFonts w:ascii="Arial" w:hAnsi="Arial" w:cs="Arial"/>
        </w:rPr>
        <w:t>propostas,</w:t>
      </w:r>
      <w:r w:rsidRPr="00DF52FC">
        <w:rPr>
          <w:rFonts w:ascii="Arial" w:hAnsi="Arial" w:cs="Arial"/>
          <w:spacing w:val="1"/>
        </w:rPr>
        <w:t xml:space="preserve"> </w:t>
      </w:r>
      <w:r w:rsidRPr="00DF52FC">
        <w:rPr>
          <w:rFonts w:ascii="Arial" w:hAnsi="Arial" w:cs="Arial"/>
        </w:rPr>
        <w:t>ou</w:t>
      </w:r>
      <w:r w:rsidRPr="00DF52FC">
        <w:rPr>
          <w:rFonts w:ascii="Arial" w:hAnsi="Arial" w:cs="Arial"/>
          <w:spacing w:val="1"/>
        </w:rPr>
        <w:t xml:space="preserve"> </w:t>
      </w:r>
      <w:r w:rsidRPr="00DF52FC">
        <w:rPr>
          <w:rFonts w:ascii="Arial" w:hAnsi="Arial" w:cs="Arial"/>
        </w:rPr>
        <w:t>qualquer</w:t>
      </w:r>
      <w:r w:rsidRPr="00DF52FC">
        <w:rPr>
          <w:rFonts w:ascii="Arial" w:hAnsi="Arial" w:cs="Arial"/>
          <w:spacing w:val="1"/>
        </w:rPr>
        <w:t xml:space="preserve"> </w:t>
      </w:r>
      <w:r w:rsidRPr="00DF52FC">
        <w:rPr>
          <w:rFonts w:ascii="Arial" w:hAnsi="Arial" w:cs="Arial"/>
        </w:rPr>
        <w:t>modificação</w:t>
      </w:r>
      <w:r w:rsidRPr="00DF52FC">
        <w:rPr>
          <w:rFonts w:ascii="Arial" w:hAnsi="Arial" w:cs="Arial"/>
          <w:spacing w:val="1"/>
        </w:rPr>
        <w:t xml:space="preserve"> </w:t>
      </w:r>
      <w:r w:rsidRPr="00DF52FC">
        <w:rPr>
          <w:rFonts w:ascii="Arial" w:hAnsi="Arial" w:cs="Arial"/>
        </w:rPr>
        <w:t>introduzida no edital no mesmo período, serão encaminhadas em forma de aviso de erratas,</w:t>
      </w:r>
      <w:r w:rsidRPr="00DF52FC">
        <w:rPr>
          <w:rFonts w:ascii="Arial" w:hAnsi="Arial" w:cs="Arial"/>
          <w:spacing w:val="1"/>
        </w:rPr>
        <w:t xml:space="preserve"> </w:t>
      </w:r>
      <w:r w:rsidRPr="00DF52FC">
        <w:rPr>
          <w:rFonts w:ascii="Arial" w:hAnsi="Arial" w:cs="Arial"/>
        </w:rPr>
        <w:t>adendos modificadores ou notas de esclarecimentos, disponibilizados publicamente a todos os</w:t>
      </w:r>
      <w:r w:rsidRPr="00DF52FC">
        <w:rPr>
          <w:rFonts w:ascii="Arial" w:hAnsi="Arial" w:cs="Arial"/>
          <w:spacing w:val="1"/>
        </w:rPr>
        <w:t xml:space="preserve"> </w:t>
      </w:r>
      <w:r w:rsidRPr="00DF52FC">
        <w:rPr>
          <w:rFonts w:ascii="Arial" w:hAnsi="Arial" w:cs="Arial"/>
        </w:rPr>
        <w:t>interessados.</w:t>
      </w:r>
      <w:r w:rsidR="008E209F">
        <w:rPr>
          <w:rFonts w:ascii="Arial" w:hAnsi="Arial" w:cs="Arial"/>
        </w:rPr>
        <w:t xml:space="preserve"> </w:t>
      </w:r>
    </w:p>
    <w:p w14:paraId="0C61173A" w14:textId="77777777" w:rsidR="004E03B5" w:rsidRPr="00DF52FC" w:rsidRDefault="00EB7B3B" w:rsidP="00CB25E1">
      <w:pPr>
        <w:pStyle w:val="Corpodetexto"/>
        <w:spacing w:before="3"/>
        <w:jc w:val="both"/>
        <w:rPr>
          <w:rFonts w:ascii="Arial" w:hAnsi="Arial" w:cs="Arial"/>
        </w:rPr>
      </w:pPr>
      <w:r w:rsidRPr="00DF52FC">
        <w:rPr>
          <w:rFonts w:ascii="Arial" w:hAnsi="Arial" w:cs="Arial"/>
          <w:noProof/>
          <w:lang w:val="pt-BR" w:eastAsia="pt-BR"/>
        </w:rPr>
        <mc:AlternateContent>
          <mc:Choice Requires="wps">
            <w:drawing>
              <wp:anchor distT="0" distB="0" distL="0" distR="0" simplePos="0" relativeHeight="487595008" behindDoc="1" locked="0" layoutInCell="1" allowOverlap="1" wp14:anchorId="5CA6B9BC" wp14:editId="03303EA9">
                <wp:simplePos x="0" y="0"/>
                <wp:positionH relativeFrom="page">
                  <wp:posOffset>882650</wp:posOffset>
                </wp:positionH>
                <wp:positionV relativeFrom="paragraph">
                  <wp:posOffset>163195</wp:posOffset>
                </wp:positionV>
                <wp:extent cx="5977255" cy="160020"/>
                <wp:effectExtent l="0" t="0" r="0" b="0"/>
                <wp:wrapTopAndBottom/>
                <wp:docPr id="182"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203B5F" w14:textId="77777777" w:rsidR="004354BE" w:rsidRDefault="004354BE">
                            <w:pPr>
                              <w:tabs>
                                <w:tab w:val="left" w:pos="736"/>
                              </w:tabs>
                              <w:spacing w:line="248" w:lineRule="exact"/>
                              <w:ind w:left="28"/>
                              <w:rPr>
                                <w:rFonts w:ascii="Arial"/>
                                <w:b/>
                              </w:rPr>
                            </w:pPr>
                            <w:r>
                              <w:rPr>
                                <w:rFonts w:ascii="Arial"/>
                                <w:b/>
                              </w:rPr>
                              <w:t>6.</w:t>
                            </w:r>
                            <w:r>
                              <w:rPr>
                                <w:rFonts w:ascii="Arial"/>
                                <w:b/>
                              </w:rPr>
                              <w:tab/>
                              <w:t>DO</w:t>
                            </w:r>
                            <w:r>
                              <w:rPr>
                                <w:rFonts w:ascii="Arial"/>
                                <w:b/>
                                <w:spacing w:val="-3"/>
                              </w:rPr>
                              <w:t xml:space="preserve"> </w:t>
                            </w:r>
                            <w:r>
                              <w:rPr>
                                <w:rFonts w:ascii="Arial"/>
                                <w:b/>
                              </w:rPr>
                              <w:t>CREDENCIAMENTO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A6B9BC" id="Text Box 160" o:spid="_x0000_s1032" type="#_x0000_t202" style="position:absolute;left:0;text-align:left;margin-left:69.5pt;margin-top:12.85pt;width:470.65pt;height:12.6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" fillcolor="#d9d9d9" stroked="f">
                <v:textbox inset="0,0,0,0">
                  <w:txbxContent>
                    <w:p w14:paraId="46203B5F" w14:textId="77777777" w:rsidR="004354BE" w:rsidRDefault="004354BE">
                      <w:pPr>
                        <w:tabs>
                          <w:tab w:val="left" w:pos="736"/>
                        </w:tabs>
                        <w:spacing w:line="248" w:lineRule="exact"/>
                        <w:ind w:left="28"/>
                        <w:rPr>
                          <w:rFonts w:ascii="Arial"/>
                          <w:b/>
                        </w:rPr>
                      </w:pPr>
                      <w:r>
                        <w:rPr>
                          <w:rFonts w:ascii="Arial"/>
                          <w:b/>
                        </w:rPr>
                        <w:t>6.</w:t>
                      </w:r>
                      <w:r>
                        <w:rPr>
                          <w:rFonts w:ascii="Arial"/>
                          <w:b/>
                        </w:rPr>
                        <w:tab/>
                        <w:t>DO</w:t>
                      </w:r>
                      <w:r>
                        <w:rPr>
                          <w:rFonts w:ascii="Arial"/>
                          <w:b/>
                          <w:spacing w:val="-3"/>
                        </w:rPr>
                        <w:t xml:space="preserve"> </w:t>
                      </w:r>
                      <w:r>
                        <w:rPr>
                          <w:rFonts w:ascii="Arial"/>
                          <w:b/>
                        </w:rPr>
                        <w:t>CREDENCIAMENTO</w:t>
                      </w:r>
                    </w:p>
                  </w:txbxContent>
                </v:textbox>
                <w10:wrap type="topAndBottom" anchorx="page"/>
              </v:shape>
            </w:pict>
          </mc:Fallback>
        </mc:AlternateContent>
      </w:r>
    </w:p>
    <w:p w14:paraId="03C4CF0F" w14:textId="77777777" w:rsidR="004E03B5" w:rsidRPr="00DF52FC" w:rsidRDefault="004E03B5" w:rsidP="00CB25E1">
      <w:pPr>
        <w:pStyle w:val="Corpodetexto"/>
        <w:spacing w:before="3"/>
        <w:jc w:val="both"/>
        <w:rPr>
          <w:rFonts w:ascii="Arial" w:hAnsi="Arial" w:cs="Arial"/>
        </w:rPr>
      </w:pPr>
    </w:p>
    <w:p w14:paraId="304834C3" w14:textId="77777777" w:rsidR="004E03B5" w:rsidRPr="00DF52FC" w:rsidRDefault="00DF7667" w:rsidP="00CB25E1">
      <w:pPr>
        <w:pStyle w:val="PargrafodaLista"/>
        <w:numPr>
          <w:ilvl w:val="1"/>
          <w:numId w:val="36"/>
        </w:numPr>
        <w:tabs>
          <w:tab w:val="left" w:pos="1046"/>
          <w:tab w:val="left" w:pos="1047"/>
        </w:tabs>
        <w:spacing w:before="93"/>
        <w:ind w:right="213" w:firstLine="0"/>
        <w:rPr>
          <w:rFonts w:ascii="Arial" w:hAnsi="Arial" w:cs="Arial"/>
        </w:rPr>
      </w:pPr>
      <w:r w:rsidRPr="00DF52FC">
        <w:rPr>
          <w:rFonts w:ascii="Arial" w:hAnsi="Arial" w:cs="Arial"/>
        </w:rPr>
        <w:t>Para</w:t>
      </w:r>
      <w:r w:rsidRPr="00DF52FC">
        <w:rPr>
          <w:rFonts w:ascii="Arial" w:hAnsi="Arial" w:cs="Arial"/>
          <w:spacing w:val="37"/>
        </w:rPr>
        <w:t xml:space="preserve"> </w:t>
      </w:r>
      <w:r w:rsidRPr="00DF52FC">
        <w:rPr>
          <w:rFonts w:ascii="Arial" w:hAnsi="Arial" w:cs="Arial"/>
        </w:rPr>
        <w:t>participar</w:t>
      </w:r>
      <w:r w:rsidRPr="00DF52FC">
        <w:rPr>
          <w:rFonts w:ascii="Arial" w:hAnsi="Arial" w:cs="Arial"/>
          <w:spacing w:val="38"/>
        </w:rPr>
        <w:t xml:space="preserve"> </w:t>
      </w:r>
      <w:r w:rsidRPr="00DF52FC">
        <w:rPr>
          <w:rFonts w:ascii="Arial" w:hAnsi="Arial" w:cs="Arial"/>
        </w:rPr>
        <w:t>do</w:t>
      </w:r>
      <w:r w:rsidRPr="00DF52FC">
        <w:rPr>
          <w:rFonts w:ascii="Arial" w:hAnsi="Arial" w:cs="Arial"/>
          <w:spacing w:val="36"/>
        </w:rPr>
        <w:t xml:space="preserve"> </w:t>
      </w:r>
      <w:r w:rsidRPr="00DF52FC">
        <w:rPr>
          <w:rFonts w:ascii="Arial" w:hAnsi="Arial" w:cs="Arial"/>
        </w:rPr>
        <w:t>pregão</w:t>
      </w:r>
      <w:r w:rsidRPr="00DF52FC">
        <w:rPr>
          <w:rFonts w:ascii="Arial" w:hAnsi="Arial" w:cs="Arial"/>
          <w:spacing w:val="37"/>
        </w:rPr>
        <w:t xml:space="preserve"> </w:t>
      </w:r>
      <w:r w:rsidRPr="00DF52FC">
        <w:rPr>
          <w:rFonts w:ascii="Arial" w:hAnsi="Arial" w:cs="Arial"/>
        </w:rPr>
        <w:t>eletrônico,</w:t>
      </w:r>
      <w:r w:rsidRPr="00DF52FC">
        <w:rPr>
          <w:rFonts w:ascii="Arial" w:hAnsi="Arial" w:cs="Arial"/>
          <w:spacing w:val="35"/>
        </w:rPr>
        <w:t xml:space="preserve"> </w:t>
      </w:r>
      <w:r w:rsidRPr="00DF52FC">
        <w:rPr>
          <w:rFonts w:ascii="Arial" w:hAnsi="Arial" w:cs="Arial"/>
        </w:rPr>
        <w:t>o</w:t>
      </w:r>
      <w:r w:rsidRPr="00DF52FC">
        <w:rPr>
          <w:rFonts w:ascii="Arial" w:hAnsi="Arial" w:cs="Arial"/>
          <w:spacing w:val="38"/>
        </w:rPr>
        <w:t xml:space="preserve"> </w:t>
      </w:r>
      <w:r w:rsidRPr="00DF52FC">
        <w:rPr>
          <w:rFonts w:ascii="Arial" w:hAnsi="Arial" w:cs="Arial"/>
        </w:rPr>
        <w:t>licitante</w:t>
      </w:r>
      <w:r w:rsidRPr="00DF52FC">
        <w:rPr>
          <w:rFonts w:ascii="Arial" w:hAnsi="Arial" w:cs="Arial"/>
          <w:spacing w:val="34"/>
        </w:rPr>
        <w:t xml:space="preserve"> </w:t>
      </w:r>
      <w:r w:rsidRPr="00DF52FC">
        <w:rPr>
          <w:rFonts w:ascii="Arial" w:hAnsi="Arial" w:cs="Arial"/>
        </w:rPr>
        <w:t>deverá</w:t>
      </w:r>
      <w:r w:rsidRPr="00DF52FC">
        <w:rPr>
          <w:rFonts w:ascii="Arial" w:hAnsi="Arial" w:cs="Arial"/>
          <w:spacing w:val="37"/>
        </w:rPr>
        <w:t xml:space="preserve"> </w:t>
      </w:r>
      <w:r w:rsidRPr="00DF52FC">
        <w:rPr>
          <w:rFonts w:ascii="Arial" w:hAnsi="Arial" w:cs="Arial"/>
        </w:rPr>
        <w:t>estar</w:t>
      </w:r>
      <w:r w:rsidRPr="00DF52FC">
        <w:rPr>
          <w:rFonts w:ascii="Arial" w:hAnsi="Arial" w:cs="Arial"/>
          <w:spacing w:val="38"/>
        </w:rPr>
        <w:t xml:space="preserve"> </w:t>
      </w:r>
      <w:r w:rsidRPr="00DF52FC">
        <w:rPr>
          <w:rFonts w:ascii="Arial" w:hAnsi="Arial" w:cs="Arial"/>
        </w:rPr>
        <w:t>credenciado</w:t>
      </w:r>
      <w:r w:rsidRPr="00DF52FC">
        <w:rPr>
          <w:rFonts w:ascii="Arial" w:hAnsi="Arial" w:cs="Arial"/>
          <w:spacing w:val="37"/>
        </w:rPr>
        <w:t xml:space="preserve"> </w:t>
      </w:r>
      <w:r w:rsidRPr="00DF52FC">
        <w:rPr>
          <w:rFonts w:ascii="Arial" w:hAnsi="Arial" w:cs="Arial"/>
        </w:rPr>
        <w:t>no</w:t>
      </w:r>
      <w:r w:rsidRPr="00DF52FC">
        <w:rPr>
          <w:rFonts w:ascii="Arial" w:hAnsi="Arial" w:cs="Arial"/>
          <w:spacing w:val="36"/>
        </w:rPr>
        <w:t xml:space="preserve"> </w:t>
      </w:r>
      <w:r w:rsidRPr="00DF52FC">
        <w:rPr>
          <w:rFonts w:ascii="Arial" w:hAnsi="Arial" w:cs="Arial"/>
        </w:rPr>
        <w:t>sistema</w:t>
      </w:r>
      <w:r w:rsidRPr="00DF52FC">
        <w:rPr>
          <w:rFonts w:ascii="Arial" w:hAnsi="Arial" w:cs="Arial"/>
          <w:spacing w:val="-58"/>
        </w:rPr>
        <w:t xml:space="preserve"> </w:t>
      </w:r>
      <w:r w:rsidRPr="00DF52FC">
        <w:rPr>
          <w:rFonts w:ascii="Arial" w:hAnsi="Arial" w:cs="Arial"/>
        </w:rPr>
        <w:t>“PREGÃO</w:t>
      </w:r>
      <w:r w:rsidRPr="00DF52FC">
        <w:rPr>
          <w:rFonts w:ascii="Arial" w:hAnsi="Arial" w:cs="Arial"/>
          <w:spacing w:val="-2"/>
        </w:rPr>
        <w:t xml:space="preserve"> </w:t>
      </w:r>
      <w:r w:rsidRPr="00DF52FC">
        <w:rPr>
          <w:rFonts w:ascii="Arial" w:hAnsi="Arial" w:cs="Arial"/>
        </w:rPr>
        <w:t>ELETRÔNICO”</w:t>
      </w:r>
      <w:r w:rsidRPr="00DF52FC">
        <w:rPr>
          <w:rFonts w:ascii="Arial" w:hAnsi="Arial" w:cs="Arial"/>
          <w:spacing w:val="-1"/>
        </w:rPr>
        <w:t xml:space="preserve"> </w:t>
      </w:r>
      <w:r w:rsidRPr="00DF52FC">
        <w:rPr>
          <w:rFonts w:ascii="Arial" w:hAnsi="Arial" w:cs="Arial"/>
        </w:rPr>
        <w:t>através</w:t>
      </w:r>
      <w:r w:rsidRPr="00DF52FC">
        <w:rPr>
          <w:rFonts w:ascii="Arial" w:hAnsi="Arial" w:cs="Arial"/>
          <w:spacing w:val="-1"/>
        </w:rPr>
        <w:t xml:space="preserve"> </w:t>
      </w:r>
      <w:r w:rsidRPr="00DF52FC">
        <w:rPr>
          <w:rFonts w:ascii="Arial" w:hAnsi="Arial" w:cs="Arial"/>
        </w:rPr>
        <w:t>do site</w:t>
      </w:r>
      <w:r w:rsidRPr="00DF52FC">
        <w:rPr>
          <w:rFonts w:ascii="Arial" w:hAnsi="Arial" w:cs="Arial"/>
          <w:color w:val="000080"/>
          <w:spacing w:val="2"/>
        </w:rPr>
        <w:t xml:space="preserve"> </w:t>
      </w:r>
      <w:hyperlink r:id="rId20">
        <w:r w:rsidRPr="00DF52FC">
          <w:rPr>
            <w:rFonts w:ascii="Arial" w:hAnsi="Arial" w:cs="Arial"/>
            <w:color w:val="000080"/>
            <w:u w:val="single" w:color="000080"/>
          </w:rPr>
          <w:t>www.licitanet.com.br</w:t>
        </w:r>
        <w:r w:rsidRPr="00DF52FC">
          <w:rPr>
            <w:rFonts w:ascii="Arial" w:hAnsi="Arial" w:cs="Arial"/>
          </w:rPr>
          <w:t>.</w:t>
        </w:r>
      </w:hyperlink>
    </w:p>
    <w:p w14:paraId="5D1CED29" w14:textId="77777777" w:rsidR="004E03B5" w:rsidRPr="00DF52FC" w:rsidRDefault="004E03B5" w:rsidP="00CB25E1">
      <w:pPr>
        <w:pStyle w:val="Corpodetexto"/>
        <w:jc w:val="both"/>
        <w:rPr>
          <w:rFonts w:ascii="Arial" w:hAnsi="Arial" w:cs="Arial"/>
        </w:rPr>
      </w:pPr>
    </w:p>
    <w:p w14:paraId="39C3334F" w14:textId="77777777" w:rsidR="004E03B5" w:rsidRPr="00DF52FC" w:rsidRDefault="00DF7667" w:rsidP="00CB25E1">
      <w:pPr>
        <w:pStyle w:val="PargrafodaLista"/>
        <w:numPr>
          <w:ilvl w:val="1"/>
          <w:numId w:val="36"/>
        </w:numPr>
        <w:tabs>
          <w:tab w:val="left" w:pos="1047"/>
        </w:tabs>
        <w:spacing w:before="94"/>
        <w:ind w:right="206" w:firstLine="0"/>
        <w:rPr>
          <w:rFonts w:ascii="Arial" w:hAnsi="Arial" w:cs="Arial"/>
        </w:rPr>
      </w:pPr>
      <w:r w:rsidRPr="00DF52FC">
        <w:rPr>
          <w:rFonts w:ascii="Arial" w:hAnsi="Arial" w:cs="Arial"/>
        </w:rPr>
        <w:t>A</w:t>
      </w:r>
      <w:r w:rsidRPr="00DF52FC">
        <w:rPr>
          <w:rFonts w:ascii="Arial" w:hAnsi="Arial" w:cs="Arial"/>
          <w:spacing w:val="-7"/>
        </w:rPr>
        <w:t xml:space="preserve"> </w:t>
      </w:r>
      <w:r w:rsidRPr="00DF52FC">
        <w:rPr>
          <w:rFonts w:ascii="Arial" w:hAnsi="Arial" w:cs="Arial"/>
        </w:rPr>
        <w:t>participação</w:t>
      </w:r>
      <w:r w:rsidRPr="00DF52FC">
        <w:rPr>
          <w:rFonts w:ascii="Arial" w:hAnsi="Arial" w:cs="Arial"/>
          <w:spacing w:val="-7"/>
        </w:rPr>
        <w:t xml:space="preserve"> </w:t>
      </w:r>
      <w:r w:rsidRPr="00DF52FC">
        <w:rPr>
          <w:rFonts w:ascii="Arial" w:hAnsi="Arial" w:cs="Arial"/>
        </w:rPr>
        <w:t>do</w:t>
      </w:r>
      <w:r w:rsidRPr="00DF52FC">
        <w:rPr>
          <w:rFonts w:ascii="Arial" w:hAnsi="Arial" w:cs="Arial"/>
          <w:spacing w:val="-8"/>
        </w:rPr>
        <w:t xml:space="preserve"> </w:t>
      </w:r>
      <w:r w:rsidRPr="00DF52FC">
        <w:rPr>
          <w:rFonts w:ascii="Arial" w:hAnsi="Arial" w:cs="Arial"/>
        </w:rPr>
        <w:t>licitante</w:t>
      </w:r>
      <w:r w:rsidRPr="00DF52FC">
        <w:rPr>
          <w:rFonts w:ascii="Arial" w:hAnsi="Arial" w:cs="Arial"/>
          <w:spacing w:val="-6"/>
        </w:rPr>
        <w:t xml:space="preserve"> </w:t>
      </w:r>
      <w:r w:rsidRPr="00DF52FC">
        <w:rPr>
          <w:rFonts w:ascii="Arial" w:hAnsi="Arial" w:cs="Arial"/>
        </w:rPr>
        <w:t>no</w:t>
      </w:r>
      <w:r w:rsidRPr="00DF52FC">
        <w:rPr>
          <w:rFonts w:ascii="Arial" w:hAnsi="Arial" w:cs="Arial"/>
          <w:spacing w:val="-6"/>
        </w:rPr>
        <w:t xml:space="preserve"> </w:t>
      </w:r>
      <w:r w:rsidRPr="00DF52FC">
        <w:rPr>
          <w:rFonts w:ascii="Arial" w:hAnsi="Arial" w:cs="Arial"/>
        </w:rPr>
        <w:t>pregão</w:t>
      </w:r>
      <w:r w:rsidRPr="00DF52FC">
        <w:rPr>
          <w:rFonts w:ascii="Arial" w:hAnsi="Arial" w:cs="Arial"/>
          <w:spacing w:val="-9"/>
        </w:rPr>
        <w:t xml:space="preserve"> </w:t>
      </w:r>
      <w:r w:rsidRPr="00DF52FC">
        <w:rPr>
          <w:rFonts w:ascii="Arial" w:hAnsi="Arial" w:cs="Arial"/>
        </w:rPr>
        <w:t>eletrônico</w:t>
      </w:r>
      <w:r w:rsidRPr="00DF52FC">
        <w:rPr>
          <w:rFonts w:ascii="Arial" w:hAnsi="Arial" w:cs="Arial"/>
          <w:spacing w:val="-8"/>
        </w:rPr>
        <w:t xml:space="preserve"> </w:t>
      </w:r>
      <w:r w:rsidRPr="00DF52FC">
        <w:rPr>
          <w:rFonts w:ascii="Arial" w:hAnsi="Arial" w:cs="Arial"/>
        </w:rPr>
        <w:t>se</w:t>
      </w:r>
      <w:r w:rsidRPr="00DF52FC">
        <w:rPr>
          <w:rFonts w:ascii="Arial" w:hAnsi="Arial" w:cs="Arial"/>
          <w:spacing w:val="-6"/>
        </w:rPr>
        <w:t xml:space="preserve"> </w:t>
      </w:r>
      <w:r w:rsidRPr="00DF52FC">
        <w:rPr>
          <w:rFonts w:ascii="Arial" w:hAnsi="Arial" w:cs="Arial"/>
        </w:rPr>
        <w:t>dará</w:t>
      </w:r>
      <w:r w:rsidRPr="00DF52FC">
        <w:rPr>
          <w:rFonts w:ascii="Arial" w:hAnsi="Arial" w:cs="Arial"/>
          <w:spacing w:val="-8"/>
        </w:rPr>
        <w:t xml:space="preserve"> </w:t>
      </w:r>
      <w:r w:rsidRPr="00DF52FC">
        <w:rPr>
          <w:rFonts w:ascii="Arial" w:hAnsi="Arial" w:cs="Arial"/>
        </w:rPr>
        <w:t>exclusivamente</w:t>
      </w:r>
      <w:r w:rsidRPr="00DF52FC">
        <w:rPr>
          <w:rFonts w:ascii="Arial" w:hAnsi="Arial" w:cs="Arial"/>
          <w:spacing w:val="-6"/>
        </w:rPr>
        <w:t xml:space="preserve"> </w:t>
      </w:r>
      <w:r w:rsidRPr="00DF52FC">
        <w:rPr>
          <w:rFonts w:ascii="Arial" w:hAnsi="Arial" w:cs="Arial"/>
        </w:rPr>
        <w:t>através</w:t>
      </w:r>
      <w:r w:rsidRPr="00DF52FC">
        <w:rPr>
          <w:rFonts w:ascii="Arial" w:hAnsi="Arial" w:cs="Arial"/>
          <w:spacing w:val="-6"/>
        </w:rPr>
        <w:t xml:space="preserve"> </w:t>
      </w:r>
      <w:r w:rsidRPr="00DF52FC">
        <w:rPr>
          <w:rFonts w:ascii="Arial" w:hAnsi="Arial" w:cs="Arial"/>
        </w:rPr>
        <w:t>de</w:t>
      </w:r>
      <w:r w:rsidRPr="00DF52FC">
        <w:rPr>
          <w:rFonts w:ascii="Arial" w:hAnsi="Arial" w:cs="Arial"/>
          <w:spacing w:val="-2"/>
        </w:rPr>
        <w:t xml:space="preserve"> </w:t>
      </w:r>
      <w:r w:rsidRPr="00DF52FC">
        <w:rPr>
          <w:rFonts w:ascii="Arial" w:hAnsi="Arial" w:cs="Arial"/>
          <w:b/>
          <w:i/>
        </w:rPr>
        <w:t>Home</w:t>
      </w:r>
      <w:r w:rsidRPr="00DF52FC">
        <w:rPr>
          <w:rFonts w:ascii="Arial" w:hAnsi="Arial" w:cs="Arial"/>
          <w:b/>
          <w:i/>
          <w:spacing w:val="-59"/>
        </w:rPr>
        <w:t xml:space="preserve"> </w:t>
      </w:r>
      <w:r w:rsidRPr="00DF52FC">
        <w:rPr>
          <w:rFonts w:ascii="Arial" w:hAnsi="Arial" w:cs="Arial"/>
          <w:b/>
          <w:i/>
        </w:rPr>
        <w:t>Broker</w:t>
      </w:r>
      <w:r w:rsidRPr="00DF52FC">
        <w:rPr>
          <w:rFonts w:ascii="Arial" w:hAnsi="Arial" w:cs="Arial"/>
        </w:rPr>
        <w:t>,</w:t>
      </w:r>
      <w:r w:rsidRPr="00DF52FC">
        <w:rPr>
          <w:rFonts w:ascii="Arial" w:hAnsi="Arial" w:cs="Arial"/>
          <w:spacing w:val="1"/>
        </w:rPr>
        <w:t xml:space="preserve"> </w:t>
      </w:r>
      <w:r w:rsidRPr="00DF52FC">
        <w:rPr>
          <w:rFonts w:ascii="Arial" w:hAnsi="Arial" w:cs="Arial"/>
        </w:rPr>
        <w:t>o</w:t>
      </w:r>
      <w:r w:rsidRPr="00DF52FC">
        <w:rPr>
          <w:rFonts w:ascii="Arial" w:hAnsi="Arial" w:cs="Arial"/>
          <w:spacing w:val="1"/>
        </w:rPr>
        <w:t xml:space="preserve"> </w:t>
      </w:r>
      <w:r w:rsidRPr="00DF52FC">
        <w:rPr>
          <w:rFonts w:ascii="Arial" w:hAnsi="Arial" w:cs="Arial"/>
        </w:rPr>
        <w:t>qual</w:t>
      </w:r>
      <w:r w:rsidRPr="00DF52FC">
        <w:rPr>
          <w:rFonts w:ascii="Arial" w:hAnsi="Arial" w:cs="Arial"/>
          <w:spacing w:val="1"/>
        </w:rPr>
        <w:t xml:space="preserve"> </w:t>
      </w:r>
      <w:r w:rsidRPr="00DF52FC">
        <w:rPr>
          <w:rFonts w:ascii="Arial" w:hAnsi="Arial" w:cs="Arial"/>
        </w:rPr>
        <w:t>deverá</w:t>
      </w:r>
      <w:r w:rsidRPr="00DF52FC">
        <w:rPr>
          <w:rFonts w:ascii="Arial" w:hAnsi="Arial" w:cs="Arial"/>
          <w:spacing w:val="1"/>
        </w:rPr>
        <w:t xml:space="preserve"> </w:t>
      </w:r>
      <w:r w:rsidRPr="00DF52FC">
        <w:rPr>
          <w:rFonts w:ascii="Arial" w:hAnsi="Arial" w:cs="Arial"/>
        </w:rPr>
        <w:t>manifestar</w:t>
      </w:r>
      <w:r w:rsidRPr="00DF52FC">
        <w:rPr>
          <w:rFonts w:ascii="Arial" w:hAnsi="Arial" w:cs="Arial"/>
          <w:spacing w:val="1"/>
        </w:rPr>
        <w:t xml:space="preserve"> </w:t>
      </w:r>
      <w:r w:rsidRPr="00DF52FC">
        <w:rPr>
          <w:rFonts w:ascii="Arial" w:hAnsi="Arial" w:cs="Arial"/>
        </w:rPr>
        <w:t>em</w:t>
      </w:r>
      <w:r w:rsidRPr="00DF52FC">
        <w:rPr>
          <w:rFonts w:ascii="Arial" w:hAnsi="Arial" w:cs="Arial"/>
          <w:spacing w:val="1"/>
        </w:rPr>
        <w:t xml:space="preserve"> </w:t>
      </w:r>
      <w:r w:rsidRPr="00DF52FC">
        <w:rPr>
          <w:rFonts w:ascii="Arial" w:hAnsi="Arial" w:cs="Arial"/>
        </w:rPr>
        <w:t>campo</w:t>
      </w:r>
      <w:r w:rsidRPr="00DF52FC">
        <w:rPr>
          <w:rFonts w:ascii="Arial" w:hAnsi="Arial" w:cs="Arial"/>
          <w:spacing w:val="1"/>
        </w:rPr>
        <w:t xml:space="preserve"> </w:t>
      </w:r>
      <w:r w:rsidRPr="00DF52FC">
        <w:rPr>
          <w:rFonts w:ascii="Arial" w:hAnsi="Arial" w:cs="Arial"/>
        </w:rPr>
        <w:t>próprio</w:t>
      </w:r>
      <w:r w:rsidRPr="00DF52FC">
        <w:rPr>
          <w:rFonts w:ascii="Arial" w:hAnsi="Arial" w:cs="Arial"/>
          <w:spacing w:val="1"/>
        </w:rPr>
        <w:t xml:space="preserve"> </w:t>
      </w:r>
      <w:r w:rsidRPr="00DF52FC">
        <w:rPr>
          <w:rFonts w:ascii="Arial" w:hAnsi="Arial" w:cs="Arial"/>
        </w:rPr>
        <w:t>da</w:t>
      </w:r>
      <w:r w:rsidRPr="00DF52FC">
        <w:rPr>
          <w:rFonts w:ascii="Arial" w:hAnsi="Arial" w:cs="Arial"/>
          <w:spacing w:val="1"/>
        </w:rPr>
        <w:t xml:space="preserve"> </w:t>
      </w:r>
      <w:r w:rsidRPr="00DF52FC">
        <w:rPr>
          <w:rFonts w:ascii="Arial" w:hAnsi="Arial" w:cs="Arial"/>
        </w:rPr>
        <w:t>Plataforma</w:t>
      </w:r>
      <w:r w:rsidRPr="00DF52FC">
        <w:rPr>
          <w:rFonts w:ascii="Arial" w:hAnsi="Arial" w:cs="Arial"/>
          <w:spacing w:val="1"/>
        </w:rPr>
        <w:t xml:space="preserve"> </w:t>
      </w:r>
      <w:r w:rsidRPr="00DF52FC">
        <w:rPr>
          <w:rFonts w:ascii="Arial" w:hAnsi="Arial" w:cs="Arial"/>
        </w:rPr>
        <w:t>Eletrônica,</w:t>
      </w:r>
      <w:r w:rsidRPr="00DF52FC">
        <w:rPr>
          <w:rFonts w:ascii="Arial" w:hAnsi="Arial" w:cs="Arial"/>
          <w:spacing w:val="1"/>
        </w:rPr>
        <w:t xml:space="preserve"> </w:t>
      </w:r>
      <w:r w:rsidRPr="00DF52FC">
        <w:rPr>
          <w:rFonts w:ascii="Arial" w:hAnsi="Arial" w:cs="Arial"/>
        </w:rPr>
        <w:t>pleno</w:t>
      </w:r>
      <w:r w:rsidRPr="00DF52FC">
        <w:rPr>
          <w:rFonts w:ascii="Arial" w:hAnsi="Arial" w:cs="Arial"/>
          <w:spacing w:val="1"/>
        </w:rPr>
        <w:t xml:space="preserve"> </w:t>
      </w:r>
      <w:r w:rsidRPr="00DF52FC">
        <w:rPr>
          <w:rFonts w:ascii="Arial" w:hAnsi="Arial" w:cs="Arial"/>
        </w:rPr>
        <w:t>conhecimento, aceitação</w:t>
      </w:r>
      <w:r w:rsidRPr="00DF52FC">
        <w:rPr>
          <w:rFonts w:ascii="Arial" w:hAnsi="Arial" w:cs="Arial"/>
          <w:spacing w:val="-3"/>
        </w:rPr>
        <w:t xml:space="preserve"> </w:t>
      </w:r>
      <w:r w:rsidRPr="00DF52FC">
        <w:rPr>
          <w:rFonts w:ascii="Arial" w:hAnsi="Arial" w:cs="Arial"/>
        </w:rPr>
        <w:t>e</w:t>
      </w:r>
      <w:r w:rsidRPr="00DF52FC">
        <w:rPr>
          <w:rFonts w:ascii="Arial" w:hAnsi="Arial" w:cs="Arial"/>
          <w:spacing w:val="-1"/>
        </w:rPr>
        <w:t xml:space="preserve"> </w:t>
      </w:r>
      <w:r w:rsidRPr="00DF52FC">
        <w:rPr>
          <w:rFonts w:ascii="Arial" w:hAnsi="Arial" w:cs="Arial"/>
        </w:rPr>
        <w:t>atendimento</w:t>
      </w:r>
      <w:r w:rsidRPr="00DF52FC">
        <w:rPr>
          <w:rFonts w:ascii="Arial" w:hAnsi="Arial" w:cs="Arial"/>
          <w:spacing w:val="-1"/>
        </w:rPr>
        <w:t xml:space="preserve"> </w:t>
      </w:r>
      <w:r w:rsidRPr="00DF52FC">
        <w:rPr>
          <w:rFonts w:ascii="Arial" w:hAnsi="Arial" w:cs="Arial"/>
        </w:rPr>
        <w:t>às</w:t>
      </w:r>
      <w:r w:rsidRPr="00DF52FC">
        <w:rPr>
          <w:rFonts w:ascii="Arial" w:hAnsi="Arial" w:cs="Arial"/>
          <w:spacing w:val="-3"/>
        </w:rPr>
        <w:t xml:space="preserve"> </w:t>
      </w:r>
      <w:r w:rsidRPr="00DF52FC">
        <w:rPr>
          <w:rFonts w:ascii="Arial" w:hAnsi="Arial" w:cs="Arial"/>
        </w:rPr>
        <w:t>exigências</w:t>
      </w:r>
      <w:r w:rsidRPr="00DF52FC">
        <w:rPr>
          <w:rFonts w:ascii="Arial" w:hAnsi="Arial" w:cs="Arial"/>
          <w:spacing w:val="-1"/>
        </w:rPr>
        <w:t xml:space="preserve"> </w:t>
      </w:r>
      <w:r w:rsidRPr="00DF52FC">
        <w:rPr>
          <w:rFonts w:ascii="Arial" w:hAnsi="Arial" w:cs="Arial"/>
        </w:rPr>
        <w:t>de</w:t>
      </w:r>
      <w:r w:rsidRPr="00DF52FC">
        <w:rPr>
          <w:rFonts w:ascii="Arial" w:hAnsi="Arial" w:cs="Arial"/>
          <w:spacing w:val="-1"/>
        </w:rPr>
        <w:t xml:space="preserve"> </w:t>
      </w:r>
      <w:r w:rsidRPr="00DF52FC">
        <w:rPr>
          <w:rFonts w:ascii="Arial" w:hAnsi="Arial" w:cs="Arial"/>
        </w:rPr>
        <w:t>habilitação</w:t>
      </w:r>
      <w:r w:rsidRPr="00DF52FC">
        <w:rPr>
          <w:rFonts w:ascii="Arial" w:hAnsi="Arial" w:cs="Arial"/>
          <w:spacing w:val="-1"/>
        </w:rPr>
        <w:t xml:space="preserve"> </w:t>
      </w:r>
      <w:r w:rsidRPr="00DF52FC">
        <w:rPr>
          <w:rFonts w:ascii="Arial" w:hAnsi="Arial" w:cs="Arial"/>
        </w:rPr>
        <w:t>previstas</w:t>
      </w:r>
      <w:r w:rsidRPr="00DF52FC">
        <w:rPr>
          <w:rFonts w:ascii="Arial" w:hAnsi="Arial" w:cs="Arial"/>
          <w:spacing w:val="-2"/>
        </w:rPr>
        <w:t xml:space="preserve"> </w:t>
      </w:r>
      <w:r w:rsidRPr="00DF52FC">
        <w:rPr>
          <w:rFonts w:ascii="Arial" w:hAnsi="Arial" w:cs="Arial"/>
        </w:rPr>
        <w:t>no</w:t>
      </w:r>
      <w:r w:rsidRPr="00DF52FC">
        <w:rPr>
          <w:rFonts w:ascii="Arial" w:hAnsi="Arial" w:cs="Arial"/>
          <w:spacing w:val="-3"/>
        </w:rPr>
        <w:t xml:space="preserve"> </w:t>
      </w:r>
      <w:r w:rsidRPr="00DF52FC">
        <w:rPr>
          <w:rFonts w:ascii="Arial" w:hAnsi="Arial" w:cs="Arial"/>
        </w:rPr>
        <w:t>Edital.</w:t>
      </w:r>
    </w:p>
    <w:p w14:paraId="10942961" w14:textId="77777777" w:rsidR="004E03B5" w:rsidRPr="00DF52FC" w:rsidRDefault="00DF7667" w:rsidP="00CB25E1">
      <w:pPr>
        <w:pStyle w:val="PargrafodaLista"/>
        <w:numPr>
          <w:ilvl w:val="1"/>
          <w:numId w:val="36"/>
        </w:numPr>
        <w:tabs>
          <w:tab w:val="left" w:pos="1047"/>
        </w:tabs>
        <w:spacing w:before="9"/>
        <w:ind w:right="211" w:firstLine="0"/>
        <w:rPr>
          <w:rFonts w:ascii="Arial" w:hAnsi="Arial" w:cs="Arial"/>
          <w:b/>
        </w:rPr>
      </w:pPr>
      <w:r w:rsidRPr="00DF52FC">
        <w:rPr>
          <w:rFonts w:ascii="Arial" w:hAnsi="Arial" w:cs="Arial"/>
        </w:rPr>
        <w:t>O acesso do licitante ao pregão eletrônico, para efeito de encaminhamento de proposta</w:t>
      </w:r>
      <w:r w:rsidRPr="00DF52FC">
        <w:rPr>
          <w:rFonts w:ascii="Arial" w:hAnsi="Arial" w:cs="Arial"/>
          <w:spacing w:val="1"/>
        </w:rPr>
        <w:t xml:space="preserve"> </w:t>
      </w:r>
      <w:r w:rsidRPr="00DF52FC">
        <w:rPr>
          <w:rFonts w:ascii="Arial" w:hAnsi="Arial" w:cs="Arial"/>
        </w:rPr>
        <w:t>de preço e lances sucessivos de preços, somente se dará mediante prévio cadastramento e</w:t>
      </w:r>
      <w:r w:rsidRPr="00DF52FC">
        <w:rPr>
          <w:rFonts w:ascii="Arial" w:hAnsi="Arial" w:cs="Arial"/>
          <w:spacing w:val="1"/>
        </w:rPr>
        <w:t xml:space="preserve"> </w:t>
      </w:r>
      <w:r w:rsidRPr="00DF52FC">
        <w:rPr>
          <w:rFonts w:ascii="Arial" w:hAnsi="Arial" w:cs="Arial"/>
        </w:rPr>
        <w:t>adesão</w:t>
      </w:r>
      <w:r w:rsidRPr="00DF52FC">
        <w:rPr>
          <w:rFonts w:ascii="Arial" w:hAnsi="Arial" w:cs="Arial"/>
          <w:spacing w:val="-1"/>
        </w:rPr>
        <w:t xml:space="preserve"> </w:t>
      </w:r>
      <w:r w:rsidRPr="00DF52FC">
        <w:rPr>
          <w:rFonts w:ascii="Arial" w:hAnsi="Arial" w:cs="Arial"/>
        </w:rPr>
        <w:t>aos</w:t>
      </w:r>
      <w:r w:rsidRPr="00DF52FC">
        <w:rPr>
          <w:rFonts w:ascii="Arial" w:hAnsi="Arial" w:cs="Arial"/>
          <w:spacing w:val="-2"/>
        </w:rPr>
        <w:t xml:space="preserve"> </w:t>
      </w:r>
      <w:r w:rsidRPr="00DF52FC">
        <w:rPr>
          <w:rFonts w:ascii="Arial" w:hAnsi="Arial" w:cs="Arial"/>
        </w:rPr>
        <w:t>planos elencados na</w:t>
      </w:r>
      <w:r w:rsidRPr="00DF52FC">
        <w:rPr>
          <w:rFonts w:ascii="Arial" w:hAnsi="Arial" w:cs="Arial"/>
          <w:spacing w:val="1"/>
        </w:rPr>
        <w:t xml:space="preserve"> </w:t>
      </w:r>
      <w:r w:rsidRPr="00DF52FC">
        <w:rPr>
          <w:rFonts w:ascii="Arial" w:hAnsi="Arial" w:cs="Arial"/>
          <w:b/>
        </w:rPr>
        <w:t>alínea</w:t>
      </w:r>
      <w:r w:rsidRPr="00DF52FC">
        <w:rPr>
          <w:rFonts w:ascii="Arial" w:hAnsi="Arial" w:cs="Arial"/>
          <w:b/>
          <w:spacing w:val="-3"/>
        </w:rPr>
        <w:t xml:space="preserve"> </w:t>
      </w:r>
      <w:r w:rsidRPr="00DF52FC">
        <w:rPr>
          <w:rFonts w:ascii="Arial" w:hAnsi="Arial" w:cs="Arial"/>
          <w:b/>
        </w:rPr>
        <w:t>“a”</w:t>
      </w:r>
      <w:r w:rsidRPr="00DF52FC">
        <w:rPr>
          <w:rFonts w:ascii="Arial" w:hAnsi="Arial" w:cs="Arial"/>
          <w:b/>
          <w:spacing w:val="-2"/>
        </w:rPr>
        <w:t xml:space="preserve"> </w:t>
      </w:r>
      <w:r w:rsidRPr="00DF52FC">
        <w:rPr>
          <w:rFonts w:ascii="Arial" w:hAnsi="Arial" w:cs="Arial"/>
          <w:b/>
        </w:rPr>
        <w:t>do subitem</w:t>
      </w:r>
      <w:r w:rsidRPr="00DF52FC">
        <w:rPr>
          <w:rFonts w:ascii="Arial" w:hAnsi="Arial" w:cs="Arial"/>
          <w:b/>
          <w:spacing w:val="1"/>
        </w:rPr>
        <w:t xml:space="preserve"> </w:t>
      </w:r>
      <w:r w:rsidRPr="00DF52FC">
        <w:rPr>
          <w:rFonts w:ascii="Arial" w:hAnsi="Arial" w:cs="Arial"/>
          <w:b/>
        </w:rPr>
        <w:t>4.2.2.</w:t>
      </w:r>
    </w:p>
    <w:p w14:paraId="1F043340" w14:textId="77777777" w:rsidR="004E03B5" w:rsidRPr="00DF52FC" w:rsidRDefault="004E03B5" w:rsidP="00CB25E1">
      <w:pPr>
        <w:pStyle w:val="Corpodetexto"/>
        <w:spacing w:line="20" w:lineRule="exact"/>
        <w:ind w:left="331"/>
        <w:jc w:val="both"/>
        <w:rPr>
          <w:rFonts w:ascii="Arial" w:hAnsi="Arial" w:cs="Arial"/>
        </w:rPr>
      </w:pPr>
    </w:p>
    <w:p w14:paraId="7F2EDCE3" w14:textId="77777777" w:rsidR="004E03B5" w:rsidRPr="00DF52FC" w:rsidRDefault="00DF7667" w:rsidP="00CB25E1">
      <w:pPr>
        <w:pStyle w:val="PargrafodaLista"/>
        <w:numPr>
          <w:ilvl w:val="1"/>
          <w:numId w:val="36"/>
        </w:numPr>
        <w:tabs>
          <w:tab w:val="left" w:pos="1047"/>
        </w:tabs>
        <w:ind w:right="205" w:firstLine="0"/>
        <w:rPr>
          <w:rFonts w:ascii="Arial" w:hAnsi="Arial" w:cs="Arial"/>
        </w:rPr>
      </w:pPr>
      <w:r w:rsidRPr="00DF52FC">
        <w:rPr>
          <w:rFonts w:ascii="Arial" w:hAnsi="Arial" w:cs="Arial"/>
        </w:rPr>
        <w:t>O</w:t>
      </w:r>
      <w:r w:rsidRPr="00DF52FC">
        <w:rPr>
          <w:rFonts w:ascii="Arial" w:hAnsi="Arial" w:cs="Arial"/>
          <w:spacing w:val="-8"/>
        </w:rPr>
        <w:t xml:space="preserve"> </w:t>
      </w:r>
      <w:r w:rsidRPr="00DF52FC">
        <w:rPr>
          <w:rFonts w:ascii="Arial" w:hAnsi="Arial" w:cs="Arial"/>
        </w:rPr>
        <w:t>login</w:t>
      </w:r>
      <w:r w:rsidRPr="00DF52FC">
        <w:rPr>
          <w:rFonts w:ascii="Arial" w:hAnsi="Arial" w:cs="Arial"/>
          <w:spacing w:val="-8"/>
        </w:rPr>
        <w:t xml:space="preserve"> </w:t>
      </w:r>
      <w:r w:rsidRPr="00DF52FC">
        <w:rPr>
          <w:rFonts w:ascii="Arial" w:hAnsi="Arial" w:cs="Arial"/>
        </w:rPr>
        <w:t>e</w:t>
      </w:r>
      <w:r w:rsidRPr="00DF52FC">
        <w:rPr>
          <w:rFonts w:ascii="Arial" w:hAnsi="Arial" w:cs="Arial"/>
          <w:spacing w:val="-9"/>
        </w:rPr>
        <w:t xml:space="preserve"> </w:t>
      </w:r>
      <w:r w:rsidRPr="00DF52FC">
        <w:rPr>
          <w:rFonts w:ascii="Arial" w:hAnsi="Arial" w:cs="Arial"/>
        </w:rPr>
        <w:t>a</w:t>
      </w:r>
      <w:r w:rsidRPr="00DF52FC">
        <w:rPr>
          <w:rFonts w:ascii="Arial" w:hAnsi="Arial" w:cs="Arial"/>
          <w:spacing w:val="-10"/>
        </w:rPr>
        <w:t xml:space="preserve"> </w:t>
      </w:r>
      <w:r w:rsidRPr="00DF52FC">
        <w:rPr>
          <w:rFonts w:ascii="Arial" w:hAnsi="Arial" w:cs="Arial"/>
        </w:rPr>
        <w:t>senha</w:t>
      </w:r>
      <w:r w:rsidRPr="00DF52FC">
        <w:rPr>
          <w:rFonts w:ascii="Arial" w:hAnsi="Arial" w:cs="Arial"/>
          <w:spacing w:val="-9"/>
        </w:rPr>
        <w:t xml:space="preserve"> </w:t>
      </w:r>
      <w:r w:rsidRPr="00DF52FC">
        <w:rPr>
          <w:rFonts w:ascii="Arial" w:hAnsi="Arial" w:cs="Arial"/>
        </w:rPr>
        <w:t>do</w:t>
      </w:r>
      <w:r w:rsidRPr="00DF52FC">
        <w:rPr>
          <w:rFonts w:ascii="Arial" w:hAnsi="Arial" w:cs="Arial"/>
          <w:spacing w:val="-8"/>
        </w:rPr>
        <w:t xml:space="preserve"> </w:t>
      </w:r>
      <w:r w:rsidRPr="00DF52FC">
        <w:rPr>
          <w:rFonts w:ascii="Arial" w:hAnsi="Arial" w:cs="Arial"/>
        </w:rPr>
        <w:t>licitante</w:t>
      </w:r>
      <w:r w:rsidRPr="00DF52FC">
        <w:rPr>
          <w:rFonts w:ascii="Arial" w:hAnsi="Arial" w:cs="Arial"/>
          <w:spacing w:val="-8"/>
        </w:rPr>
        <w:t xml:space="preserve"> </w:t>
      </w:r>
      <w:r w:rsidRPr="00DF52FC">
        <w:rPr>
          <w:rFonts w:ascii="Arial" w:hAnsi="Arial" w:cs="Arial"/>
        </w:rPr>
        <w:t>poderão</w:t>
      </w:r>
      <w:r w:rsidRPr="00DF52FC">
        <w:rPr>
          <w:rFonts w:ascii="Arial" w:hAnsi="Arial" w:cs="Arial"/>
          <w:spacing w:val="-9"/>
        </w:rPr>
        <w:t xml:space="preserve"> </w:t>
      </w:r>
      <w:r w:rsidRPr="00DF52FC">
        <w:rPr>
          <w:rFonts w:ascii="Arial" w:hAnsi="Arial" w:cs="Arial"/>
        </w:rPr>
        <w:t>ser</w:t>
      </w:r>
      <w:r w:rsidRPr="00DF52FC">
        <w:rPr>
          <w:rFonts w:ascii="Arial" w:hAnsi="Arial" w:cs="Arial"/>
          <w:spacing w:val="-7"/>
        </w:rPr>
        <w:t xml:space="preserve"> </w:t>
      </w:r>
      <w:r w:rsidRPr="00DF52FC">
        <w:rPr>
          <w:rFonts w:ascii="Arial" w:hAnsi="Arial" w:cs="Arial"/>
        </w:rPr>
        <w:t>utilizados</w:t>
      </w:r>
      <w:r w:rsidRPr="00DF52FC">
        <w:rPr>
          <w:rFonts w:ascii="Arial" w:hAnsi="Arial" w:cs="Arial"/>
          <w:spacing w:val="-9"/>
        </w:rPr>
        <w:t xml:space="preserve"> </w:t>
      </w:r>
      <w:r w:rsidRPr="00DF52FC">
        <w:rPr>
          <w:rFonts w:ascii="Arial" w:hAnsi="Arial" w:cs="Arial"/>
        </w:rPr>
        <w:t>em</w:t>
      </w:r>
      <w:r w:rsidRPr="00DF52FC">
        <w:rPr>
          <w:rFonts w:ascii="Arial" w:hAnsi="Arial" w:cs="Arial"/>
          <w:spacing w:val="-9"/>
        </w:rPr>
        <w:t xml:space="preserve"> </w:t>
      </w:r>
      <w:r w:rsidRPr="00DF52FC">
        <w:rPr>
          <w:rFonts w:ascii="Arial" w:hAnsi="Arial" w:cs="Arial"/>
        </w:rPr>
        <w:t>qualquer</w:t>
      </w:r>
      <w:r w:rsidRPr="00DF52FC">
        <w:rPr>
          <w:rFonts w:ascii="Arial" w:hAnsi="Arial" w:cs="Arial"/>
          <w:spacing w:val="-8"/>
        </w:rPr>
        <w:t xml:space="preserve"> </w:t>
      </w:r>
      <w:r w:rsidRPr="00DF52FC">
        <w:rPr>
          <w:rFonts w:ascii="Arial" w:hAnsi="Arial" w:cs="Arial"/>
        </w:rPr>
        <w:t>pregão</w:t>
      </w:r>
      <w:r w:rsidRPr="00DF52FC">
        <w:rPr>
          <w:rFonts w:ascii="Arial" w:hAnsi="Arial" w:cs="Arial"/>
          <w:spacing w:val="-8"/>
        </w:rPr>
        <w:t xml:space="preserve"> </w:t>
      </w:r>
      <w:r w:rsidRPr="00DF52FC">
        <w:rPr>
          <w:rFonts w:ascii="Arial" w:hAnsi="Arial" w:cs="Arial"/>
        </w:rPr>
        <w:t>eletrônico,</w:t>
      </w:r>
      <w:r w:rsidRPr="00DF52FC">
        <w:rPr>
          <w:rFonts w:ascii="Arial" w:hAnsi="Arial" w:cs="Arial"/>
          <w:spacing w:val="-7"/>
        </w:rPr>
        <w:t xml:space="preserve"> </w:t>
      </w:r>
      <w:r w:rsidRPr="00DF52FC">
        <w:rPr>
          <w:rFonts w:ascii="Arial" w:hAnsi="Arial" w:cs="Arial"/>
        </w:rPr>
        <w:t>salvo</w:t>
      </w:r>
      <w:r w:rsidRPr="00DF52FC">
        <w:rPr>
          <w:rFonts w:ascii="Arial" w:hAnsi="Arial" w:cs="Arial"/>
          <w:spacing w:val="-59"/>
        </w:rPr>
        <w:t xml:space="preserve"> </w:t>
      </w:r>
      <w:r w:rsidRPr="00DF52FC">
        <w:rPr>
          <w:rFonts w:ascii="Arial" w:hAnsi="Arial" w:cs="Arial"/>
        </w:rPr>
        <w:t xml:space="preserve">quando suspensas por inadimplência do licitante junto a </w:t>
      </w:r>
      <w:r w:rsidRPr="00DF52FC">
        <w:rPr>
          <w:rFonts w:ascii="Arial" w:hAnsi="Arial" w:cs="Arial"/>
          <w:b/>
        </w:rPr>
        <w:t>LICITANET – Licitações On-line</w:t>
      </w:r>
      <w:r w:rsidRPr="00DF52FC">
        <w:rPr>
          <w:rFonts w:ascii="Arial" w:hAnsi="Arial" w:cs="Arial"/>
        </w:rPr>
        <w:t>, ou</w:t>
      </w:r>
      <w:r w:rsidRPr="00DF52FC">
        <w:rPr>
          <w:rFonts w:ascii="Arial" w:hAnsi="Arial" w:cs="Arial"/>
          <w:spacing w:val="1"/>
        </w:rPr>
        <w:t xml:space="preserve"> </w:t>
      </w:r>
      <w:r w:rsidRPr="00DF52FC">
        <w:rPr>
          <w:rFonts w:ascii="Arial" w:hAnsi="Arial" w:cs="Arial"/>
        </w:rPr>
        <w:t>canceladas</w:t>
      </w:r>
      <w:r w:rsidRPr="00DF52FC">
        <w:rPr>
          <w:rFonts w:ascii="Arial" w:hAnsi="Arial" w:cs="Arial"/>
          <w:spacing w:val="-1"/>
        </w:rPr>
        <w:t xml:space="preserve"> </w:t>
      </w:r>
      <w:r w:rsidRPr="00DF52FC">
        <w:rPr>
          <w:rFonts w:ascii="Arial" w:hAnsi="Arial" w:cs="Arial"/>
        </w:rPr>
        <w:t>por</w:t>
      </w:r>
      <w:r w:rsidRPr="00DF52FC">
        <w:rPr>
          <w:rFonts w:ascii="Arial" w:hAnsi="Arial" w:cs="Arial"/>
          <w:spacing w:val="-1"/>
        </w:rPr>
        <w:t xml:space="preserve"> </w:t>
      </w:r>
      <w:r w:rsidRPr="00DF52FC">
        <w:rPr>
          <w:rFonts w:ascii="Arial" w:hAnsi="Arial" w:cs="Arial"/>
        </w:rPr>
        <w:t>solicitação do licitante.</w:t>
      </w:r>
    </w:p>
    <w:p w14:paraId="43DCEAF9" w14:textId="77777777" w:rsidR="004E03B5" w:rsidRPr="00DF52FC" w:rsidRDefault="00DF7667" w:rsidP="00CB25E1">
      <w:pPr>
        <w:pStyle w:val="PargrafodaLista"/>
        <w:numPr>
          <w:ilvl w:val="1"/>
          <w:numId w:val="36"/>
        </w:numPr>
        <w:tabs>
          <w:tab w:val="left" w:pos="1047"/>
        </w:tabs>
        <w:spacing w:before="1"/>
        <w:ind w:right="211" w:firstLine="0"/>
        <w:rPr>
          <w:rFonts w:ascii="Arial" w:hAnsi="Arial" w:cs="Arial"/>
        </w:rPr>
      </w:pPr>
      <w:r w:rsidRPr="00DF52FC">
        <w:rPr>
          <w:rFonts w:ascii="Arial" w:hAnsi="Arial" w:cs="Arial"/>
        </w:rPr>
        <w:t>A</w:t>
      </w:r>
      <w:r w:rsidRPr="00DF52FC">
        <w:rPr>
          <w:rFonts w:ascii="Arial" w:hAnsi="Arial" w:cs="Arial"/>
          <w:spacing w:val="-3"/>
        </w:rPr>
        <w:t xml:space="preserve"> </w:t>
      </w:r>
      <w:r w:rsidRPr="00DF52FC">
        <w:rPr>
          <w:rFonts w:ascii="Arial" w:hAnsi="Arial" w:cs="Arial"/>
        </w:rPr>
        <w:t>manutenção</w:t>
      </w:r>
      <w:r w:rsidRPr="00DF52FC">
        <w:rPr>
          <w:rFonts w:ascii="Arial" w:hAnsi="Arial" w:cs="Arial"/>
          <w:spacing w:val="-3"/>
        </w:rPr>
        <w:t xml:space="preserve"> </w:t>
      </w:r>
      <w:r w:rsidRPr="00DF52FC">
        <w:rPr>
          <w:rFonts w:ascii="Arial" w:hAnsi="Arial" w:cs="Arial"/>
        </w:rPr>
        <w:t>ou</w:t>
      </w:r>
      <w:r w:rsidRPr="00DF52FC">
        <w:rPr>
          <w:rFonts w:ascii="Arial" w:hAnsi="Arial" w:cs="Arial"/>
          <w:spacing w:val="-3"/>
        </w:rPr>
        <w:t xml:space="preserve"> </w:t>
      </w:r>
      <w:r w:rsidRPr="00DF52FC">
        <w:rPr>
          <w:rFonts w:ascii="Arial" w:hAnsi="Arial" w:cs="Arial"/>
        </w:rPr>
        <w:t>alteração</w:t>
      </w:r>
      <w:r w:rsidRPr="00DF52FC">
        <w:rPr>
          <w:rFonts w:ascii="Arial" w:hAnsi="Arial" w:cs="Arial"/>
          <w:spacing w:val="-3"/>
        </w:rPr>
        <w:t xml:space="preserve"> </w:t>
      </w:r>
      <w:r w:rsidRPr="00DF52FC">
        <w:rPr>
          <w:rFonts w:ascii="Arial" w:hAnsi="Arial" w:cs="Arial"/>
        </w:rPr>
        <w:t>da</w:t>
      </w:r>
      <w:r w:rsidRPr="00DF52FC">
        <w:rPr>
          <w:rFonts w:ascii="Arial" w:hAnsi="Arial" w:cs="Arial"/>
          <w:spacing w:val="-2"/>
        </w:rPr>
        <w:t xml:space="preserve"> </w:t>
      </w:r>
      <w:r w:rsidRPr="00DF52FC">
        <w:rPr>
          <w:rFonts w:ascii="Arial" w:hAnsi="Arial" w:cs="Arial"/>
        </w:rPr>
        <w:t>Senha</w:t>
      </w:r>
      <w:r w:rsidRPr="00DF52FC">
        <w:rPr>
          <w:rFonts w:ascii="Arial" w:hAnsi="Arial" w:cs="Arial"/>
          <w:spacing w:val="-3"/>
        </w:rPr>
        <w:t xml:space="preserve"> </w:t>
      </w:r>
      <w:r w:rsidRPr="00DF52FC">
        <w:rPr>
          <w:rFonts w:ascii="Arial" w:hAnsi="Arial" w:cs="Arial"/>
        </w:rPr>
        <w:t>de</w:t>
      </w:r>
      <w:r w:rsidRPr="00DF52FC">
        <w:rPr>
          <w:rFonts w:ascii="Arial" w:hAnsi="Arial" w:cs="Arial"/>
          <w:spacing w:val="-3"/>
        </w:rPr>
        <w:t xml:space="preserve"> </w:t>
      </w:r>
      <w:r w:rsidRPr="00DF52FC">
        <w:rPr>
          <w:rFonts w:ascii="Arial" w:hAnsi="Arial" w:cs="Arial"/>
        </w:rPr>
        <w:t>Acesso</w:t>
      </w:r>
      <w:r w:rsidRPr="00DF52FC">
        <w:rPr>
          <w:rFonts w:ascii="Arial" w:hAnsi="Arial" w:cs="Arial"/>
          <w:spacing w:val="-5"/>
        </w:rPr>
        <w:t xml:space="preserve"> </w:t>
      </w:r>
      <w:r w:rsidRPr="00DF52FC">
        <w:rPr>
          <w:rFonts w:ascii="Arial" w:hAnsi="Arial" w:cs="Arial"/>
        </w:rPr>
        <w:t>será</w:t>
      </w:r>
      <w:r w:rsidRPr="00DF52FC">
        <w:rPr>
          <w:rFonts w:ascii="Arial" w:hAnsi="Arial" w:cs="Arial"/>
          <w:spacing w:val="-4"/>
        </w:rPr>
        <w:t xml:space="preserve"> </w:t>
      </w:r>
      <w:r w:rsidRPr="00DF52FC">
        <w:rPr>
          <w:rFonts w:ascii="Arial" w:hAnsi="Arial" w:cs="Arial"/>
        </w:rPr>
        <w:t>feita</w:t>
      </w:r>
      <w:r w:rsidRPr="00DF52FC">
        <w:rPr>
          <w:rFonts w:ascii="Arial" w:hAnsi="Arial" w:cs="Arial"/>
          <w:spacing w:val="-3"/>
        </w:rPr>
        <w:t xml:space="preserve"> </w:t>
      </w:r>
      <w:r w:rsidRPr="00DF52FC">
        <w:rPr>
          <w:rFonts w:ascii="Arial" w:hAnsi="Arial" w:cs="Arial"/>
        </w:rPr>
        <w:t>através</w:t>
      </w:r>
      <w:r w:rsidRPr="00DF52FC">
        <w:rPr>
          <w:rFonts w:ascii="Arial" w:hAnsi="Arial" w:cs="Arial"/>
          <w:spacing w:val="-3"/>
        </w:rPr>
        <w:t xml:space="preserve"> </w:t>
      </w:r>
      <w:r w:rsidRPr="00DF52FC">
        <w:rPr>
          <w:rFonts w:ascii="Arial" w:hAnsi="Arial" w:cs="Arial"/>
        </w:rPr>
        <w:t>de</w:t>
      </w:r>
      <w:r w:rsidRPr="00DF52FC">
        <w:rPr>
          <w:rFonts w:ascii="Arial" w:hAnsi="Arial" w:cs="Arial"/>
          <w:spacing w:val="-3"/>
        </w:rPr>
        <w:t xml:space="preserve"> </w:t>
      </w:r>
      <w:r w:rsidRPr="00DF52FC">
        <w:rPr>
          <w:rFonts w:ascii="Arial" w:hAnsi="Arial" w:cs="Arial"/>
        </w:rPr>
        <w:t>pedido</w:t>
      </w:r>
      <w:r w:rsidRPr="00DF52FC">
        <w:rPr>
          <w:rFonts w:ascii="Arial" w:hAnsi="Arial" w:cs="Arial"/>
          <w:spacing w:val="-2"/>
        </w:rPr>
        <w:t xml:space="preserve"> </w:t>
      </w:r>
      <w:r w:rsidRPr="00DF52FC">
        <w:rPr>
          <w:rFonts w:ascii="Arial" w:hAnsi="Arial" w:cs="Arial"/>
        </w:rPr>
        <w:t>do</w:t>
      </w:r>
      <w:r w:rsidRPr="00DF52FC">
        <w:rPr>
          <w:rFonts w:ascii="Arial" w:hAnsi="Arial" w:cs="Arial"/>
          <w:spacing w:val="-3"/>
        </w:rPr>
        <w:t xml:space="preserve"> </w:t>
      </w:r>
      <w:r w:rsidRPr="00DF52FC">
        <w:rPr>
          <w:rFonts w:ascii="Arial" w:hAnsi="Arial" w:cs="Arial"/>
        </w:rPr>
        <w:t>licitante</w:t>
      </w:r>
      <w:r w:rsidRPr="00DF52FC">
        <w:rPr>
          <w:rFonts w:ascii="Arial" w:hAnsi="Arial" w:cs="Arial"/>
          <w:spacing w:val="-59"/>
        </w:rPr>
        <w:t xml:space="preserve"> </w:t>
      </w:r>
      <w:r w:rsidRPr="00DF52FC">
        <w:rPr>
          <w:rFonts w:ascii="Arial" w:hAnsi="Arial" w:cs="Arial"/>
        </w:rPr>
        <w:t xml:space="preserve">junto ao Atendimento On-Line (CHAT) do site </w:t>
      </w:r>
      <w:r w:rsidRPr="00DF52FC">
        <w:rPr>
          <w:rFonts w:ascii="Arial" w:hAnsi="Arial" w:cs="Arial"/>
          <w:b/>
        </w:rPr>
        <w:t>LICITANET – Licitações On-line</w:t>
      </w:r>
      <w:r w:rsidRPr="00DF52FC">
        <w:rPr>
          <w:rFonts w:ascii="Arial" w:hAnsi="Arial" w:cs="Arial"/>
        </w:rPr>
        <w:t>, sendo enviada</w:t>
      </w:r>
      <w:r w:rsidRPr="00DF52FC">
        <w:rPr>
          <w:rFonts w:ascii="Arial" w:hAnsi="Arial" w:cs="Arial"/>
          <w:spacing w:val="-59"/>
        </w:rPr>
        <w:t xml:space="preserve"> </w:t>
      </w:r>
      <w:r w:rsidRPr="00DF52FC">
        <w:rPr>
          <w:rFonts w:ascii="Arial" w:hAnsi="Arial" w:cs="Arial"/>
        </w:rPr>
        <w:t>para</w:t>
      </w:r>
      <w:r w:rsidRPr="00DF52FC">
        <w:rPr>
          <w:rFonts w:ascii="Arial" w:hAnsi="Arial" w:cs="Arial"/>
          <w:spacing w:val="-1"/>
        </w:rPr>
        <w:t xml:space="preserve"> </w:t>
      </w:r>
      <w:r w:rsidRPr="00DF52FC">
        <w:rPr>
          <w:rFonts w:ascii="Arial" w:hAnsi="Arial" w:cs="Arial"/>
        </w:rPr>
        <w:t>seu</w:t>
      </w:r>
      <w:r w:rsidRPr="00DF52FC">
        <w:rPr>
          <w:rFonts w:ascii="Arial" w:hAnsi="Arial" w:cs="Arial"/>
          <w:spacing w:val="-2"/>
        </w:rPr>
        <w:t xml:space="preserve"> </w:t>
      </w:r>
      <w:r w:rsidRPr="00DF52FC">
        <w:rPr>
          <w:rFonts w:ascii="Arial" w:hAnsi="Arial" w:cs="Arial"/>
        </w:rPr>
        <w:t>e-mail a nova senha de</w:t>
      </w:r>
      <w:r w:rsidRPr="00DF52FC">
        <w:rPr>
          <w:rFonts w:ascii="Arial" w:hAnsi="Arial" w:cs="Arial"/>
          <w:spacing w:val="-2"/>
        </w:rPr>
        <w:t xml:space="preserve"> </w:t>
      </w:r>
      <w:r w:rsidRPr="00DF52FC">
        <w:rPr>
          <w:rFonts w:ascii="Arial" w:hAnsi="Arial" w:cs="Arial"/>
        </w:rPr>
        <w:t>forma imediata.</w:t>
      </w:r>
    </w:p>
    <w:p w14:paraId="0D2F2BB3" w14:textId="77777777" w:rsidR="004E03B5" w:rsidRPr="00DF52FC" w:rsidRDefault="00DF7667" w:rsidP="00CB25E1">
      <w:pPr>
        <w:pStyle w:val="PargrafodaLista"/>
        <w:numPr>
          <w:ilvl w:val="1"/>
          <w:numId w:val="36"/>
        </w:numPr>
        <w:tabs>
          <w:tab w:val="left" w:pos="1047"/>
        </w:tabs>
        <w:ind w:right="207" w:firstLine="0"/>
        <w:rPr>
          <w:rFonts w:ascii="Arial" w:hAnsi="Arial" w:cs="Arial"/>
          <w:b/>
        </w:rPr>
      </w:pPr>
      <w:r w:rsidRPr="00DF52FC">
        <w:rPr>
          <w:rFonts w:ascii="Arial" w:hAnsi="Arial" w:cs="Arial"/>
        </w:rPr>
        <w:t>As</w:t>
      </w:r>
      <w:r w:rsidRPr="00DF52FC">
        <w:rPr>
          <w:rFonts w:ascii="Arial" w:hAnsi="Arial" w:cs="Arial"/>
          <w:spacing w:val="1"/>
        </w:rPr>
        <w:t xml:space="preserve"> </w:t>
      </w:r>
      <w:r w:rsidRPr="00DF52FC">
        <w:rPr>
          <w:rFonts w:ascii="Arial" w:hAnsi="Arial" w:cs="Arial"/>
        </w:rPr>
        <w:t>informações</w:t>
      </w:r>
      <w:r w:rsidRPr="00DF52FC">
        <w:rPr>
          <w:rFonts w:ascii="Arial" w:hAnsi="Arial" w:cs="Arial"/>
          <w:spacing w:val="1"/>
        </w:rPr>
        <w:t xml:space="preserve"> </w:t>
      </w:r>
      <w:r w:rsidRPr="00DF52FC">
        <w:rPr>
          <w:rFonts w:ascii="Arial" w:hAnsi="Arial" w:cs="Arial"/>
        </w:rPr>
        <w:t>complementares</w:t>
      </w:r>
      <w:r w:rsidRPr="00DF52FC">
        <w:rPr>
          <w:rFonts w:ascii="Arial" w:hAnsi="Arial" w:cs="Arial"/>
          <w:spacing w:val="1"/>
        </w:rPr>
        <w:t xml:space="preserve"> </w:t>
      </w:r>
      <w:r w:rsidRPr="00DF52FC">
        <w:rPr>
          <w:rFonts w:ascii="Arial" w:hAnsi="Arial" w:cs="Arial"/>
        </w:rPr>
        <w:t>para</w:t>
      </w:r>
      <w:r w:rsidRPr="00DF52FC">
        <w:rPr>
          <w:rFonts w:ascii="Arial" w:hAnsi="Arial" w:cs="Arial"/>
          <w:spacing w:val="1"/>
        </w:rPr>
        <w:t xml:space="preserve"> </w:t>
      </w:r>
      <w:r w:rsidRPr="00DF52FC">
        <w:rPr>
          <w:rFonts w:ascii="Arial" w:hAnsi="Arial" w:cs="Arial"/>
        </w:rPr>
        <w:t>credenciamento</w:t>
      </w:r>
      <w:r w:rsidRPr="00DF52FC">
        <w:rPr>
          <w:rFonts w:ascii="Arial" w:hAnsi="Arial" w:cs="Arial"/>
          <w:spacing w:val="1"/>
        </w:rPr>
        <w:t xml:space="preserve"> </w:t>
      </w:r>
      <w:r w:rsidRPr="00DF52FC">
        <w:rPr>
          <w:rFonts w:ascii="Arial" w:hAnsi="Arial" w:cs="Arial"/>
        </w:rPr>
        <w:t>poderão</w:t>
      </w:r>
      <w:r w:rsidRPr="00DF52FC">
        <w:rPr>
          <w:rFonts w:ascii="Arial" w:hAnsi="Arial" w:cs="Arial"/>
          <w:spacing w:val="1"/>
        </w:rPr>
        <w:t xml:space="preserve"> </w:t>
      </w:r>
      <w:r w:rsidRPr="00DF52FC">
        <w:rPr>
          <w:rFonts w:ascii="Arial" w:hAnsi="Arial" w:cs="Arial"/>
        </w:rPr>
        <w:t>ser</w:t>
      </w:r>
      <w:r w:rsidRPr="00DF52FC">
        <w:rPr>
          <w:rFonts w:ascii="Arial" w:hAnsi="Arial" w:cs="Arial"/>
          <w:spacing w:val="1"/>
        </w:rPr>
        <w:t xml:space="preserve"> </w:t>
      </w:r>
      <w:r w:rsidRPr="00DF52FC">
        <w:rPr>
          <w:rFonts w:ascii="Arial" w:hAnsi="Arial" w:cs="Arial"/>
        </w:rPr>
        <w:t>obtidas</w:t>
      </w:r>
      <w:r w:rsidRPr="00DF52FC">
        <w:rPr>
          <w:rFonts w:ascii="Arial" w:hAnsi="Arial" w:cs="Arial"/>
          <w:spacing w:val="1"/>
        </w:rPr>
        <w:t xml:space="preserve"> </w:t>
      </w:r>
      <w:r w:rsidRPr="00DF52FC">
        <w:rPr>
          <w:rFonts w:ascii="Arial" w:hAnsi="Arial" w:cs="Arial"/>
        </w:rPr>
        <w:t>pelos</w:t>
      </w:r>
      <w:r w:rsidRPr="00DF52FC">
        <w:rPr>
          <w:rFonts w:ascii="Arial" w:hAnsi="Arial" w:cs="Arial"/>
          <w:spacing w:val="1"/>
        </w:rPr>
        <w:t xml:space="preserve"> </w:t>
      </w:r>
      <w:r w:rsidRPr="00DF52FC">
        <w:rPr>
          <w:rFonts w:ascii="Arial" w:hAnsi="Arial" w:cs="Arial"/>
        </w:rPr>
        <w:t>telefones:</w:t>
      </w:r>
      <w:r w:rsidRPr="00DF52FC">
        <w:rPr>
          <w:rFonts w:ascii="Arial" w:hAnsi="Arial" w:cs="Arial"/>
          <w:spacing w:val="1"/>
        </w:rPr>
        <w:t xml:space="preserve"> </w:t>
      </w:r>
      <w:r w:rsidRPr="00DF52FC">
        <w:rPr>
          <w:rFonts w:ascii="Arial" w:hAnsi="Arial" w:cs="Arial"/>
          <w:b/>
        </w:rPr>
        <w:t>(34)</w:t>
      </w:r>
      <w:r w:rsidRPr="00DF52FC">
        <w:rPr>
          <w:rFonts w:ascii="Arial" w:hAnsi="Arial" w:cs="Arial"/>
          <w:b/>
          <w:spacing w:val="1"/>
        </w:rPr>
        <w:t xml:space="preserve"> </w:t>
      </w:r>
      <w:r w:rsidRPr="00DF52FC">
        <w:rPr>
          <w:rFonts w:ascii="Arial" w:hAnsi="Arial" w:cs="Arial"/>
          <w:b/>
        </w:rPr>
        <w:t>3014-6633,</w:t>
      </w:r>
      <w:r w:rsidRPr="00DF52FC">
        <w:rPr>
          <w:rFonts w:ascii="Arial" w:hAnsi="Arial" w:cs="Arial"/>
          <w:b/>
          <w:spacing w:val="1"/>
        </w:rPr>
        <w:t xml:space="preserve"> </w:t>
      </w:r>
      <w:r w:rsidRPr="00DF52FC">
        <w:rPr>
          <w:rFonts w:ascii="Arial" w:hAnsi="Arial" w:cs="Arial"/>
          <w:b/>
        </w:rPr>
        <w:t>(34)</w:t>
      </w:r>
      <w:r w:rsidRPr="00DF52FC">
        <w:rPr>
          <w:rFonts w:ascii="Arial" w:hAnsi="Arial" w:cs="Arial"/>
          <w:b/>
          <w:spacing w:val="1"/>
        </w:rPr>
        <w:t xml:space="preserve"> </w:t>
      </w:r>
      <w:r w:rsidRPr="00DF52FC">
        <w:rPr>
          <w:rFonts w:ascii="Arial" w:hAnsi="Arial" w:cs="Arial"/>
          <w:b/>
        </w:rPr>
        <w:t>99678-7950</w:t>
      </w:r>
      <w:r w:rsidRPr="00DF52FC">
        <w:rPr>
          <w:rFonts w:ascii="Arial" w:hAnsi="Arial" w:cs="Arial"/>
          <w:b/>
          <w:spacing w:val="1"/>
        </w:rPr>
        <w:t xml:space="preserve"> </w:t>
      </w:r>
      <w:r w:rsidRPr="00DF52FC">
        <w:rPr>
          <w:rFonts w:ascii="Arial" w:hAnsi="Arial" w:cs="Arial"/>
          <w:b/>
        </w:rPr>
        <w:t>e</w:t>
      </w:r>
      <w:r w:rsidRPr="00DF52FC">
        <w:rPr>
          <w:rFonts w:ascii="Arial" w:hAnsi="Arial" w:cs="Arial"/>
          <w:b/>
          <w:spacing w:val="1"/>
        </w:rPr>
        <w:t xml:space="preserve"> </w:t>
      </w:r>
      <w:r w:rsidRPr="00DF52FC">
        <w:rPr>
          <w:rFonts w:ascii="Arial" w:hAnsi="Arial" w:cs="Arial"/>
          <w:b/>
        </w:rPr>
        <w:t>(34)</w:t>
      </w:r>
      <w:r w:rsidRPr="00DF52FC">
        <w:rPr>
          <w:rFonts w:ascii="Arial" w:hAnsi="Arial" w:cs="Arial"/>
          <w:b/>
          <w:spacing w:val="1"/>
        </w:rPr>
        <w:t xml:space="preserve"> </w:t>
      </w:r>
      <w:r w:rsidRPr="00DF52FC">
        <w:rPr>
          <w:rFonts w:ascii="Arial" w:hAnsi="Arial" w:cs="Arial"/>
          <w:b/>
        </w:rPr>
        <w:t>99807-6633</w:t>
      </w:r>
      <w:r w:rsidRPr="00DF52FC">
        <w:rPr>
          <w:rFonts w:ascii="Arial" w:hAnsi="Arial" w:cs="Arial"/>
          <w:b/>
          <w:spacing w:val="1"/>
        </w:rPr>
        <w:t xml:space="preserve"> </w:t>
      </w:r>
      <w:r w:rsidRPr="00DF52FC">
        <w:rPr>
          <w:rFonts w:ascii="Arial" w:hAnsi="Arial" w:cs="Arial"/>
        </w:rPr>
        <w:t>ou</w:t>
      </w:r>
      <w:r w:rsidRPr="00DF52FC">
        <w:rPr>
          <w:rFonts w:ascii="Arial" w:hAnsi="Arial" w:cs="Arial"/>
          <w:spacing w:val="1"/>
        </w:rPr>
        <w:t xml:space="preserve"> </w:t>
      </w:r>
      <w:r w:rsidRPr="00DF52FC">
        <w:rPr>
          <w:rFonts w:ascii="Arial" w:hAnsi="Arial" w:cs="Arial"/>
        </w:rPr>
        <w:t>pelo</w:t>
      </w:r>
      <w:r w:rsidRPr="00DF52FC">
        <w:rPr>
          <w:rFonts w:ascii="Arial" w:hAnsi="Arial" w:cs="Arial"/>
          <w:spacing w:val="1"/>
        </w:rPr>
        <w:t xml:space="preserve"> </w:t>
      </w:r>
      <w:r w:rsidRPr="00DF52FC">
        <w:rPr>
          <w:rFonts w:ascii="Arial" w:hAnsi="Arial" w:cs="Arial"/>
        </w:rPr>
        <w:t>e-mail</w:t>
      </w:r>
      <w:r w:rsidRPr="00DF52FC">
        <w:rPr>
          <w:rFonts w:ascii="Arial" w:hAnsi="Arial" w:cs="Arial"/>
          <w:color w:val="FF0000"/>
          <w:spacing w:val="1"/>
        </w:rPr>
        <w:t xml:space="preserve"> </w:t>
      </w:r>
      <w:hyperlink r:id="rId21">
        <w:r w:rsidRPr="00DF52FC">
          <w:rPr>
            <w:rFonts w:ascii="Arial" w:hAnsi="Arial" w:cs="Arial"/>
            <w:b/>
            <w:color w:val="FF0000"/>
            <w:u w:val="thick" w:color="FF0000"/>
          </w:rPr>
          <w:t>contato@licitanet.com.br</w:t>
        </w:r>
      </w:hyperlink>
      <w:r w:rsidRPr="00DF52FC">
        <w:rPr>
          <w:rFonts w:ascii="Arial" w:hAnsi="Arial" w:cs="Arial"/>
          <w:b/>
        </w:rPr>
        <w:t>.</w:t>
      </w:r>
    </w:p>
    <w:p w14:paraId="65AC3250" w14:textId="77777777" w:rsidR="004E03B5" w:rsidRPr="00DF52FC" w:rsidRDefault="00DF7667" w:rsidP="00CB25E1">
      <w:pPr>
        <w:pStyle w:val="PargrafodaLista"/>
        <w:numPr>
          <w:ilvl w:val="1"/>
          <w:numId w:val="36"/>
        </w:numPr>
        <w:tabs>
          <w:tab w:val="left" w:pos="1047"/>
        </w:tabs>
        <w:spacing w:before="94"/>
        <w:ind w:right="210" w:firstLine="0"/>
        <w:rPr>
          <w:rFonts w:ascii="Arial" w:hAnsi="Arial" w:cs="Arial"/>
        </w:rPr>
      </w:pPr>
      <w:r w:rsidRPr="00DF52FC">
        <w:rPr>
          <w:rFonts w:ascii="Arial" w:hAnsi="Arial" w:cs="Arial"/>
        </w:rPr>
        <w:t>O</w:t>
      </w:r>
      <w:r w:rsidRPr="00DF52FC">
        <w:rPr>
          <w:rFonts w:ascii="Arial" w:hAnsi="Arial" w:cs="Arial"/>
          <w:spacing w:val="-10"/>
        </w:rPr>
        <w:t xml:space="preserve"> </w:t>
      </w:r>
      <w:r w:rsidRPr="00DF52FC">
        <w:rPr>
          <w:rFonts w:ascii="Arial" w:hAnsi="Arial" w:cs="Arial"/>
        </w:rPr>
        <w:t>credenciamento</w:t>
      </w:r>
      <w:r w:rsidRPr="00DF52FC">
        <w:rPr>
          <w:rFonts w:ascii="Arial" w:hAnsi="Arial" w:cs="Arial"/>
          <w:spacing w:val="-10"/>
        </w:rPr>
        <w:t xml:space="preserve"> </w:t>
      </w:r>
      <w:r w:rsidRPr="00DF52FC">
        <w:rPr>
          <w:rFonts w:ascii="Arial" w:hAnsi="Arial" w:cs="Arial"/>
        </w:rPr>
        <w:t>dar-se-á</w:t>
      </w:r>
      <w:r w:rsidRPr="00DF52FC">
        <w:rPr>
          <w:rFonts w:ascii="Arial" w:hAnsi="Arial" w:cs="Arial"/>
          <w:spacing w:val="-8"/>
        </w:rPr>
        <w:t xml:space="preserve"> </w:t>
      </w:r>
      <w:r w:rsidRPr="00DF52FC">
        <w:rPr>
          <w:rFonts w:ascii="Arial" w:hAnsi="Arial" w:cs="Arial"/>
        </w:rPr>
        <w:t>pela</w:t>
      </w:r>
      <w:r w:rsidRPr="00DF52FC">
        <w:rPr>
          <w:rFonts w:ascii="Arial" w:hAnsi="Arial" w:cs="Arial"/>
          <w:spacing w:val="-11"/>
        </w:rPr>
        <w:t xml:space="preserve"> </w:t>
      </w:r>
      <w:r w:rsidRPr="00DF52FC">
        <w:rPr>
          <w:rFonts w:ascii="Arial" w:hAnsi="Arial" w:cs="Arial"/>
        </w:rPr>
        <w:t>atribuição</w:t>
      </w:r>
      <w:r w:rsidRPr="00DF52FC">
        <w:rPr>
          <w:rFonts w:ascii="Arial" w:hAnsi="Arial" w:cs="Arial"/>
          <w:spacing w:val="-11"/>
        </w:rPr>
        <w:t xml:space="preserve"> </w:t>
      </w:r>
      <w:r w:rsidRPr="00DF52FC">
        <w:rPr>
          <w:rFonts w:ascii="Arial" w:hAnsi="Arial" w:cs="Arial"/>
        </w:rPr>
        <w:t>de</w:t>
      </w:r>
      <w:r w:rsidRPr="00DF52FC">
        <w:rPr>
          <w:rFonts w:ascii="Arial" w:hAnsi="Arial" w:cs="Arial"/>
          <w:spacing w:val="-11"/>
        </w:rPr>
        <w:t xml:space="preserve"> </w:t>
      </w:r>
      <w:r w:rsidRPr="00DF52FC">
        <w:rPr>
          <w:rFonts w:ascii="Arial" w:hAnsi="Arial" w:cs="Arial"/>
        </w:rPr>
        <w:t>chave</w:t>
      </w:r>
      <w:r w:rsidRPr="00DF52FC">
        <w:rPr>
          <w:rFonts w:ascii="Arial" w:hAnsi="Arial" w:cs="Arial"/>
          <w:spacing w:val="-9"/>
        </w:rPr>
        <w:t xml:space="preserve"> </w:t>
      </w:r>
      <w:r w:rsidRPr="00DF52FC">
        <w:rPr>
          <w:rFonts w:ascii="Arial" w:hAnsi="Arial" w:cs="Arial"/>
        </w:rPr>
        <w:t>de</w:t>
      </w:r>
      <w:r w:rsidRPr="00DF52FC">
        <w:rPr>
          <w:rFonts w:ascii="Arial" w:hAnsi="Arial" w:cs="Arial"/>
          <w:spacing w:val="-8"/>
        </w:rPr>
        <w:t xml:space="preserve"> </w:t>
      </w:r>
      <w:r w:rsidRPr="00DF52FC">
        <w:rPr>
          <w:rFonts w:ascii="Arial" w:hAnsi="Arial" w:cs="Arial"/>
        </w:rPr>
        <w:t>identificação</w:t>
      </w:r>
      <w:r w:rsidRPr="00DF52FC">
        <w:rPr>
          <w:rFonts w:ascii="Arial" w:hAnsi="Arial" w:cs="Arial"/>
          <w:spacing w:val="-10"/>
        </w:rPr>
        <w:t xml:space="preserve"> </w:t>
      </w:r>
      <w:r w:rsidRPr="00DF52FC">
        <w:rPr>
          <w:rFonts w:ascii="Arial" w:hAnsi="Arial" w:cs="Arial"/>
        </w:rPr>
        <w:t>e</w:t>
      </w:r>
      <w:r w:rsidRPr="00DF52FC">
        <w:rPr>
          <w:rFonts w:ascii="Arial" w:hAnsi="Arial" w:cs="Arial"/>
          <w:spacing w:val="-11"/>
        </w:rPr>
        <w:t xml:space="preserve"> </w:t>
      </w:r>
      <w:r w:rsidRPr="00DF52FC">
        <w:rPr>
          <w:rFonts w:ascii="Arial" w:hAnsi="Arial" w:cs="Arial"/>
        </w:rPr>
        <w:t>de</w:t>
      </w:r>
      <w:r w:rsidRPr="00DF52FC">
        <w:rPr>
          <w:rFonts w:ascii="Arial" w:hAnsi="Arial" w:cs="Arial"/>
          <w:spacing w:val="-13"/>
        </w:rPr>
        <w:t xml:space="preserve"> </w:t>
      </w:r>
      <w:r w:rsidRPr="00DF52FC">
        <w:rPr>
          <w:rFonts w:ascii="Arial" w:hAnsi="Arial" w:cs="Arial"/>
        </w:rPr>
        <w:t>senha,</w:t>
      </w:r>
      <w:r w:rsidRPr="00DF52FC">
        <w:rPr>
          <w:rFonts w:ascii="Arial" w:hAnsi="Arial" w:cs="Arial"/>
          <w:spacing w:val="-9"/>
        </w:rPr>
        <w:t xml:space="preserve"> </w:t>
      </w:r>
      <w:r w:rsidRPr="00DF52FC">
        <w:rPr>
          <w:rFonts w:ascii="Arial" w:hAnsi="Arial" w:cs="Arial"/>
        </w:rPr>
        <w:t>pessoal</w:t>
      </w:r>
      <w:r w:rsidRPr="00DF52FC">
        <w:rPr>
          <w:rFonts w:ascii="Arial" w:hAnsi="Arial" w:cs="Arial"/>
          <w:spacing w:val="-59"/>
        </w:rPr>
        <w:t xml:space="preserve"> </w:t>
      </w:r>
      <w:r w:rsidRPr="00DF52FC">
        <w:rPr>
          <w:rFonts w:ascii="Arial" w:hAnsi="Arial" w:cs="Arial"/>
        </w:rPr>
        <w:t>e</w:t>
      </w:r>
      <w:r w:rsidRPr="00DF52FC">
        <w:rPr>
          <w:rFonts w:ascii="Arial" w:hAnsi="Arial" w:cs="Arial"/>
          <w:spacing w:val="-1"/>
        </w:rPr>
        <w:t xml:space="preserve"> </w:t>
      </w:r>
      <w:r w:rsidRPr="00DF52FC">
        <w:rPr>
          <w:rFonts w:ascii="Arial" w:hAnsi="Arial" w:cs="Arial"/>
        </w:rPr>
        <w:t>intransferível,</w:t>
      </w:r>
      <w:r w:rsidRPr="00DF52FC">
        <w:rPr>
          <w:rFonts w:ascii="Arial" w:hAnsi="Arial" w:cs="Arial"/>
          <w:spacing w:val="2"/>
        </w:rPr>
        <w:t xml:space="preserve"> </w:t>
      </w:r>
      <w:r w:rsidRPr="00DF52FC">
        <w:rPr>
          <w:rFonts w:ascii="Arial" w:hAnsi="Arial" w:cs="Arial"/>
        </w:rPr>
        <w:t>para acesso ao</w:t>
      </w:r>
      <w:r w:rsidRPr="00DF52FC">
        <w:rPr>
          <w:rFonts w:ascii="Arial" w:hAnsi="Arial" w:cs="Arial"/>
          <w:spacing w:val="-3"/>
        </w:rPr>
        <w:t xml:space="preserve"> </w:t>
      </w:r>
      <w:r w:rsidRPr="00DF52FC">
        <w:rPr>
          <w:rFonts w:ascii="Arial" w:hAnsi="Arial" w:cs="Arial"/>
        </w:rPr>
        <w:t>sistema eletrônico.</w:t>
      </w:r>
    </w:p>
    <w:p w14:paraId="1A13216C" w14:textId="77777777" w:rsidR="004E03B5" w:rsidRPr="00DF52FC" w:rsidRDefault="00DF7667" w:rsidP="00CB25E1">
      <w:pPr>
        <w:pStyle w:val="PargrafodaLista"/>
        <w:numPr>
          <w:ilvl w:val="1"/>
          <w:numId w:val="36"/>
        </w:numPr>
        <w:tabs>
          <w:tab w:val="left" w:pos="1047"/>
        </w:tabs>
        <w:ind w:right="208" w:firstLine="0"/>
        <w:rPr>
          <w:rFonts w:ascii="Arial" w:hAnsi="Arial" w:cs="Arial"/>
        </w:rPr>
      </w:pPr>
      <w:r w:rsidRPr="00DF52FC">
        <w:rPr>
          <w:rFonts w:ascii="Arial" w:hAnsi="Arial" w:cs="Arial"/>
        </w:rPr>
        <w:t>O</w:t>
      </w:r>
      <w:r w:rsidRPr="00DF52FC">
        <w:rPr>
          <w:rFonts w:ascii="Arial" w:hAnsi="Arial" w:cs="Arial"/>
          <w:spacing w:val="-9"/>
        </w:rPr>
        <w:t xml:space="preserve"> </w:t>
      </w:r>
      <w:r w:rsidRPr="00DF52FC">
        <w:rPr>
          <w:rFonts w:ascii="Arial" w:hAnsi="Arial" w:cs="Arial"/>
        </w:rPr>
        <w:t>uso</w:t>
      </w:r>
      <w:r w:rsidRPr="00DF52FC">
        <w:rPr>
          <w:rFonts w:ascii="Arial" w:hAnsi="Arial" w:cs="Arial"/>
          <w:spacing w:val="-13"/>
        </w:rPr>
        <w:t xml:space="preserve"> </w:t>
      </w:r>
      <w:r w:rsidRPr="00DF52FC">
        <w:rPr>
          <w:rFonts w:ascii="Arial" w:hAnsi="Arial" w:cs="Arial"/>
        </w:rPr>
        <w:t>da</w:t>
      </w:r>
      <w:r w:rsidRPr="00DF52FC">
        <w:rPr>
          <w:rFonts w:ascii="Arial" w:hAnsi="Arial" w:cs="Arial"/>
          <w:spacing w:val="-13"/>
        </w:rPr>
        <w:t xml:space="preserve"> </w:t>
      </w:r>
      <w:r w:rsidRPr="00DF52FC">
        <w:rPr>
          <w:rFonts w:ascii="Arial" w:hAnsi="Arial" w:cs="Arial"/>
        </w:rPr>
        <w:t>senha</w:t>
      </w:r>
      <w:r w:rsidRPr="00DF52FC">
        <w:rPr>
          <w:rFonts w:ascii="Arial" w:hAnsi="Arial" w:cs="Arial"/>
          <w:spacing w:val="-11"/>
        </w:rPr>
        <w:t xml:space="preserve"> </w:t>
      </w:r>
      <w:r w:rsidRPr="00DF52FC">
        <w:rPr>
          <w:rFonts w:ascii="Arial" w:hAnsi="Arial" w:cs="Arial"/>
        </w:rPr>
        <w:t>de</w:t>
      </w:r>
      <w:r w:rsidRPr="00DF52FC">
        <w:rPr>
          <w:rFonts w:ascii="Arial" w:hAnsi="Arial" w:cs="Arial"/>
          <w:spacing w:val="-12"/>
        </w:rPr>
        <w:t xml:space="preserve"> </w:t>
      </w:r>
      <w:r w:rsidRPr="00DF52FC">
        <w:rPr>
          <w:rFonts w:ascii="Arial" w:hAnsi="Arial" w:cs="Arial"/>
        </w:rPr>
        <w:t>acesso</w:t>
      </w:r>
      <w:r w:rsidRPr="00DF52FC">
        <w:rPr>
          <w:rFonts w:ascii="Arial" w:hAnsi="Arial" w:cs="Arial"/>
          <w:spacing w:val="-10"/>
        </w:rPr>
        <w:t xml:space="preserve"> </w:t>
      </w:r>
      <w:r w:rsidRPr="00DF52FC">
        <w:rPr>
          <w:rFonts w:ascii="Arial" w:hAnsi="Arial" w:cs="Arial"/>
        </w:rPr>
        <w:t>ao</w:t>
      </w:r>
      <w:r w:rsidRPr="00DF52FC">
        <w:rPr>
          <w:rFonts w:ascii="Arial" w:hAnsi="Arial" w:cs="Arial"/>
          <w:spacing w:val="-11"/>
        </w:rPr>
        <w:t xml:space="preserve"> </w:t>
      </w:r>
      <w:r w:rsidRPr="00DF52FC">
        <w:rPr>
          <w:rFonts w:ascii="Arial" w:hAnsi="Arial" w:cs="Arial"/>
        </w:rPr>
        <w:t>sistema</w:t>
      </w:r>
      <w:r w:rsidRPr="00DF52FC">
        <w:rPr>
          <w:rFonts w:ascii="Arial" w:hAnsi="Arial" w:cs="Arial"/>
          <w:spacing w:val="-12"/>
        </w:rPr>
        <w:t xml:space="preserve"> </w:t>
      </w:r>
      <w:r w:rsidRPr="00DF52FC">
        <w:rPr>
          <w:rFonts w:ascii="Arial" w:hAnsi="Arial" w:cs="Arial"/>
        </w:rPr>
        <w:t>eletrônico</w:t>
      </w:r>
      <w:r w:rsidRPr="00DF52FC">
        <w:rPr>
          <w:rFonts w:ascii="Arial" w:hAnsi="Arial" w:cs="Arial"/>
          <w:spacing w:val="-10"/>
        </w:rPr>
        <w:t xml:space="preserve"> </w:t>
      </w:r>
      <w:r w:rsidRPr="00DF52FC">
        <w:rPr>
          <w:rFonts w:ascii="Arial" w:hAnsi="Arial" w:cs="Arial"/>
        </w:rPr>
        <w:t>é</w:t>
      </w:r>
      <w:r w:rsidRPr="00DF52FC">
        <w:rPr>
          <w:rFonts w:ascii="Arial" w:hAnsi="Arial" w:cs="Arial"/>
          <w:spacing w:val="-13"/>
        </w:rPr>
        <w:t xml:space="preserve"> </w:t>
      </w:r>
      <w:r w:rsidRPr="00DF52FC">
        <w:rPr>
          <w:rFonts w:ascii="Arial" w:hAnsi="Arial" w:cs="Arial"/>
        </w:rPr>
        <w:t>de</w:t>
      </w:r>
      <w:r w:rsidRPr="00DF52FC">
        <w:rPr>
          <w:rFonts w:ascii="Arial" w:hAnsi="Arial" w:cs="Arial"/>
          <w:spacing w:val="-10"/>
        </w:rPr>
        <w:t xml:space="preserve"> </w:t>
      </w:r>
      <w:r w:rsidRPr="00DF52FC">
        <w:rPr>
          <w:rFonts w:ascii="Arial" w:hAnsi="Arial" w:cs="Arial"/>
        </w:rPr>
        <w:t>inteira</w:t>
      </w:r>
      <w:r w:rsidRPr="00DF52FC">
        <w:rPr>
          <w:rFonts w:ascii="Arial" w:hAnsi="Arial" w:cs="Arial"/>
          <w:spacing w:val="-13"/>
        </w:rPr>
        <w:t xml:space="preserve"> </w:t>
      </w:r>
      <w:r w:rsidRPr="00DF52FC">
        <w:rPr>
          <w:rFonts w:ascii="Arial" w:hAnsi="Arial" w:cs="Arial"/>
        </w:rPr>
        <w:t>e</w:t>
      </w:r>
      <w:r w:rsidRPr="00DF52FC">
        <w:rPr>
          <w:rFonts w:ascii="Arial" w:hAnsi="Arial" w:cs="Arial"/>
          <w:spacing w:val="-13"/>
        </w:rPr>
        <w:t xml:space="preserve"> </w:t>
      </w:r>
      <w:r w:rsidRPr="00DF52FC">
        <w:rPr>
          <w:rFonts w:ascii="Arial" w:hAnsi="Arial" w:cs="Arial"/>
        </w:rPr>
        <w:t>exclusiva</w:t>
      </w:r>
      <w:r w:rsidRPr="00DF52FC">
        <w:rPr>
          <w:rFonts w:ascii="Arial" w:hAnsi="Arial" w:cs="Arial"/>
          <w:spacing w:val="-10"/>
        </w:rPr>
        <w:t xml:space="preserve"> </w:t>
      </w:r>
      <w:r w:rsidRPr="00DF52FC">
        <w:rPr>
          <w:rFonts w:ascii="Arial" w:hAnsi="Arial" w:cs="Arial"/>
        </w:rPr>
        <w:t>responsabilidade</w:t>
      </w:r>
      <w:r w:rsidRPr="00DF52FC">
        <w:rPr>
          <w:rFonts w:ascii="Arial" w:hAnsi="Arial" w:cs="Arial"/>
          <w:spacing w:val="-58"/>
        </w:rPr>
        <w:t xml:space="preserve"> </w:t>
      </w:r>
      <w:r w:rsidRPr="00DF52FC">
        <w:rPr>
          <w:rFonts w:ascii="Arial" w:hAnsi="Arial" w:cs="Arial"/>
        </w:rPr>
        <w:t>do licitante, incluindo qualquer transação efetuada diretamente ou por seu representante, não</w:t>
      </w:r>
      <w:r w:rsidRPr="00DF52FC">
        <w:rPr>
          <w:rFonts w:ascii="Arial" w:hAnsi="Arial" w:cs="Arial"/>
          <w:spacing w:val="1"/>
        </w:rPr>
        <w:t xml:space="preserve"> </w:t>
      </w:r>
      <w:r w:rsidRPr="00DF52FC">
        <w:rPr>
          <w:rFonts w:ascii="Arial" w:hAnsi="Arial" w:cs="Arial"/>
          <w:spacing w:val="-1"/>
        </w:rPr>
        <w:t>cabendo</w:t>
      </w:r>
      <w:r w:rsidRPr="00DF52FC">
        <w:rPr>
          <w:rFonts w:ascii="Arial" w:hAnsi="Arial" w:cs="Arial"/>
          <w:spacing w:val="-12"/>
        </w:rPr>
        <w:t xml:space="preserve"> </w:t>
      </w:r>
      <w:r w:rsidRPr="00DF52FC">
        <w:rPr>
          <w:rFonts w:ascii="Arial" w:hAnsi="Arial" w:cs="Arial"/>
          <w:spacing w:val="-1"/>
        </w:rPr>
        <w:t>ao</w:t>
      </w:r>
      <w:r w:rsidRPr="00DF52FC">
        <w:rPr>
          <w:rFonts w:ascii="Arial" w:hAnsi="Arial" w:cs="Arial"/>
          <w:spacing w:val="-11"/>
        </w:rPr>
        <w:t xml:space="preserve"> </w:t>
      </w:r>
      <w:r w:rsidRPr="00DF52FC">
        <w:rPr>
          <w:rFonts w:ascii="Arial" w:hAnsi="Arial" w:cs="Arial"/>
          <w:spacing w:val="-1"/>
        </w:rPr>
        <w:t>provedor</w:t>
      </w:r>
      <w:r w:rsidRPr="00DF52FC">
        <w:rPr>
          <w:rFonts w:ascii="Arial" w:hAnsi="Arial" w:cs="Arial"/>
          <w:spacing w:val="-11"/>
        </w:rPr>
        <w:t xml:space="preserve"> </w:t>
      </w:r>
      <w:r w:rsidRPr="00DF52FC">
        <w:rPr>
          <w:rFonts w:ascii="Arial" w:hAnsi="Arial" w:cs="Arial"/>
        </w:rPr>
        <w:t>do</w:t>
      </w:r>
      <w:r w:rsidRPr="00DF52FC">
        <w:rPr>
          <w:rFonts w:ascii="Arial" w:hAnsi="Arial" w:cs="Arial"/>
          <w:spacing w:val="-16"/>
        </w:rPr>
        <w:t xml:space="preserve"> </w:t>
      </w:r>
      <w:r w:rsidRPr="00DF52FC">
        <w:rPr>
          <w:rFonts w:ascii="Arial" w:hAnsi="Arial" w:cs="Arial"/>
        </w:rPr>
        <w:t>sistema</w:t>
      </w:r>
      <w:r w:rsidRPr="00DF52FC">
        <w:rPr>
          <w:rFonts w:ascii="Arial" w:hAnsi="Arial" w:cs="Arial"/>
          <w:spacing w:val="-11"/>
        </w:rPr>
        <w:t xml:space="preserve"> </w:t>
      </w:r>
      <w:r w:rsidRPr="00DF52FC">
        <w:rPr>
          <w:rFonts w:ascii="Arial" w:hAnsi="Arial" w:cs="Arial"/>
        </w:rPr>
        <w:t>ou</w:t>
      </w:r>
      <w:r w:rsidRPr="00DF52FC">
        <w:rPr>
          <w:rFonts w:ascii="Arial" w:hAnsi="Arial" w:cs="Arial"/>
          <w:spacing w:val="-13"/>
        </w:rPr>
        <w:t xml:space="preserve"> </w:t>
      </w:r>
      <w:r w:rsidRPr="00DF52FC">
        <w:rPr>
          <w:rFonts w:ascii="Arial" w:hAnsi="Arial" w:cs="Arial"/>
        </w:rPr>
        <w:t>à</w:t>
      </w:r>
      <w:r w:rsidRPr="00DF52FC">
        <w:rPr>
          <w:rFonts w:ascii="Arial" w:hAnsi="Arial" w:cs="Arial"/>
          <w:spacing w:val="-11"/>
        </w:rPr>
        <w:t xml:space="preserve"> </w:t>
      </w:r>
      <w:r w:rsidRPr="00DF52FC">
        <w:rPr>
          <w:rFonts w:ascii="Arial" w:hAnsi="Arial" w:cs="Arial"/>
        </w:rPr>
        <w:t>Prefeitura</w:t>
      </w:r>
      <w:r w:rsidRPr="00DF52FC">
        <w:rPr>
          <w:rFonts w:ascii="Arial" w:hAnsi="Arial" w:cs="Arial"/>
          <w:spacing w:val="-13"/>
        </w:rPr>
        <w:t xml:space="preserve"> </w:t>
      </w:r>
      <w:r w:rsidRPr="00DF52FC">
        <w:rPr>
          <w:rFonts w:ascii="Arial" w:hAnsi="Arial" w:cs="Arial"/>
        </w:rPr>
        <w:t>Municipal</w:t>
      </w:r>
      <w:r w:rsidRPr="00DF52FC">
        <w:rPr>
          <w:rFonts w:ascii="Arial" w:hAnsi="Arial" w:cs="Arial"/>
          <w:spacing w:val="-12"/>
        </w:rPr>
        <w:t xml:space="preserve"> </w:t>
      </w:r>
      <w:r w:rsidRPr="00DF52FC">
        <w:rPr>
          <w:rFonts w:ascii="Arial" w:hAnsi="Arial" w:cs="Arial"/>
        </w:rPr>
        <w:t>de</w:t>
      </w:r>
      <w:r w:rsidRPr="00DF52FC">
        <w:rPr>
          <w:rFonts w:ascii="Arial" w:hAnsi="Arial" w:cs="Arial"/>
          <w:spacing w:val="-11"/>
        </w:rPr>
        <w:t xml:space="preserve"> </w:t>
      </w:r>
      <w:r w:rsidR="00A55E5B">
        <w:rPr>
          <w:sz w:val="20"/>
        </w:rPr>
        <w:t xml:space="preserve">Alvorada do Oeste </w:t>
      </w:r>
      <w:r w:rsidRPr="00DF52FC">
        <w:rPr>
          <w:rFonts w:ascii="Arial" w:hAnsi="Arial" w:cs="Arial"/>
        </w:rPr>
        <w:t>-RO,</w:t>
      </w:r>
      <w:r w:rsidRPr="00DF52FC">
        <w:rPr>
          <w:rFonts w:ascii="Arial" w:hAnsi="Arial" w:cs="Arial"/>
          <w:spacing w:val="-10"/>
        </w:rPr>
        <w:t xml:space="preserve"> </w:t>
      </w:r>
      <w:r w:rsidRPr="00DF52FC">
        <w:rPr>
          <w:rFonts w:ascii="Arial" w:hAnsi="Arial" w:cs="Arial"/>
        </w:rPr>
        <w:t>promotora</w:t>
      </w:r>
      <w:r w:rsidRPr="00DF52FC">
        <w:rPr>
          <w:rFonts w:ascii="Arial" w:hAnsi="Arial" w:cs="Arial"/>
          <w:spacing w:val="-12"/>
        </w:rPr>
        <w:t xml:space="preserve"> </w:t>
      </w:r>
      <w:r w:rsidRPr="00DF52FC">
        <w:rPr>
          <w:rFonts w:ascii="Arial" w:hAnsi="Arial" w:cs="Arial"/>
        </w:rPr>
        <w:t>da</w:t>
      </w:r>
      <w:r w:rsidRPr="00DF52FC">
        <w:rPr>
          <w:rFonts w:ascii="Arial" w:hAnsi="Arial" w:cs="Arial"/>
          <w:spacing w:val="-12"/>
        </w:rPr>
        <w:t xml:space="preserve"> </w:t>
      </w:r>
      <w:r w:rsidRPr="00DF52FC">
        <w:rPr>
          <w:rFonts w:ascii="Arial" w:hAnsi="Arial" w:cs="Arial"/>
        </w:rPr>
        <w:t>licitação,</w:t>
      </w:r>
      <w:r w:rsidRPr="00DF52FC">
        <w:rPr>
          <w:rFonts w:ascii="Arial" w:hAnsi="Arial" w:cs="Arial"/>
          <w:spacing w:val="-59"/>
        </w:rPr>
        <w:t xml:space="preserve"> </w:t>
      </w:r>
      <w:r w:rsidRPr="00DF52FC">
        <w:rPr>
          <w:rFonts w:ascii="Arial" w:hAnsi="Arial" w:cs="Arial"/>
        </w:rPr>
        <w:t>responsabilidade por eventuais danos decorrentes de uso indevido da senha, ainda que por</w:t>
      </w:r>
      <w:r w:rsidRPr="00DF52FC">
        <w:rPr>
          <w:rFonts w:ascii="Arial" w:hAnsi="Arial" w:cs="Arial"/>
          <w:spacing w:val="1"/>
        </w:rPr>
        <w:t xml:space="preserve"> </w:t>
      </w:r>
      <w:r w:rsidRPr="00DF52FC">
        <w:rPr>
          <w:rFonts w:ascii="Arial" w:hAnsi="Arial" w:cs="Arial"/>
        </w:rPr>
        <w:t>terceiros.</w:t>
      </w:r>
      <w:r w:rsidR="00A55E5B">
        <w:rPr>
          <w:rFonts w:ascii="Arial" w:hAnsi="Arial" w:cs="Arial"/>
        </w:rPr>
        <w:t xml:space="preserve"> </w:t>
      </w:r>
    </w:p>
    <w:p w14:paraId="6AF5F776" w14:textId="77777777" w:rsidR="004E03B5" w:rsidRPr="00DF52FC" w:rsidRDefault="00DF7667" w:rsidP="00CB25E1">
      <w:pPr>
        <w:pStyle w:val="PargrafodaLista"/>
        <w:numPr>
          <w:ilvl w:val="1"/>
          <w:numId w:val="36"/>
        </w:numPr>
        <w:tabs>
          <w:tab w:val="left" w:pos="1047"/>
        </w:tabs>
        <w:ind w:right="213" w:firstLine="0"/>
        <w:rPr>
          <w:rFonts w:ascii="Arial" w:hAnsi="Arial" w:cs="Arial"/>
        </w:rPr>
      </w:pPr>
      <w:r w:rsidRPr="00DF52FC">
        <w:rPr>
          <w:rFonts w:ascii="Arial" w:hAnsi="Arial" w:cs="Arial"/>
        </w:rPr>
        <w:t>O credenciamento junto ao provedor do sistema implica na responsabilidade legal do</w:t>
      </w:r>
      <w:r w:rsidRPr="00DF52FC">
        <w:rPr>
          <w:rFonts w:ascii="Arial" w:hAnsi="Arial" w:cs="Arial"/>
          <w:spacing w:val="1"/>
        </w:rPr>
        <w:t xml:space="preserve"> </w:t>
      </w:r>
      <w:r w:rsidRPr="00DF52FC">
        <w:rPr>
          <w:rFonts w:ascii="Arial" w:hAnsi="Arial" w:cs="Arial"/>
        </w:rPr>
        <w:t>licitante</w:t>
      </w:r>
      <w:r w:rsidRPr="00DF52FC">
        <w:rPr>
          <w:rFonts w:ascii="Arial" w:hAnsi="Arial" w:cs="Arial"/>
          <w:spacing w:val="-6"/>
        </w:rPr>
        <w:t xml:space="preserve"> </w:t>
      </w:r>
      <w:r w:rsidRPr="00DF52FC">
        <w:rPr>
          <w:rFonts w:ascii="Arial" w:hAnsi="Arial" w:cs="Arial"/>
        </w:rPr>
        <w:t>ou</w:t>
      </w:r>
      <w:r w:rsidRPr="00DF52FC">
        <w:rPr>
          <w:rFonts w:ascii="Arial" w:hAnsi="Arial" w:cs="Arial"/>
          <w:spacing w:val="-6"/>
        </w:rPr>
        <w:t xml:space="preserve"> </w:t>
      </w:r>
      <w:r w:rsidRPr="00DF52FC">
        <w:rPr>
          <w:rFonts w:ascii="Arial" w:hAnsi="Arial" w:cs="Arial"/>
        </w:rPr>
        <w:t>de</w:t>
      </w:r>
      <w:r w:rsidRPr="00DF52FC">
        <w:rPr>
          <w:rFonts w:ascii="Arial" w:hAnsi="Arial" w:cs="Arial"/>
          <w:spacing w:val="-6"/>
        </w:rPr>
        <w:t xml:space="preserve"> </w:t>
      </w:r>
      <w:r w:rsidRPr="00DF52FC">
        <w:rPr>
          <w:rFonts w:ascii="Arial" w:hAnsi="Arial" w:cs="Arial"/>
        </w:rPr>
        <w:t>seu</w:t>
      </w:r>
      <w:r w:rsidRPr="00DF52FC">
        <w:rPr>
          <w:rFonts w:ascii="Arial" w:hAnsi="Arial" w:cs="Arial"/>
          <w:spacing w:val="-6"/>
        </w:rPr>
        <w:t xml:space="preserve"> </w:t>
      </w:r>
      <w:r w:rsidRPr="00DF52FC">
        <w:rPr>
          <w:rFonts w:ascii="Arial" w:hAnsi="Arial" w:cs="Arial"/>
        </w:rPr>
        <w:t>representante</w:t>
      </w:r>
      <w:r w:rsidRPr="00DF52FC">
        <w:rPr>
          <w:rFonts w:ascii="Arial" w:hAnsi="Arial" w:cs="Arial"/>
          <w:spacing w:val="-5"/>
        </w:rPr>
        <w:t xml:space="preserve"> </w:t>
      </w:r>
      <w:r w:rsidRPr="00DF52FC">
        <w:rPr>
          <w:rFonts w:ascii="Arial" w:hAnsi="Arial" w:cs="Arial"/>
        </w:rPr>
        <w:t>legal</w:t>
      </w:r>
      <w:r w:rsidRPr="00DF52FC">
        <w:rPr>
          <w:rFonts w:ascii="Arial" w:hAnsi="Arial" w:cs="Arial"/>
          <w:spacing w:val="-6"/>
        </w:rPr>
        <w:t xml:space="preserve"> </w:t>
      </w:r>
      <w:r w:rsidRPr="00DF52FC">
        <w:rPr>
          <w:rFonts w:ascii="Arial" w:hAnsi="Arial" w:cs="Arial"/>
        </w:rPr>
        <w:t>e</w:t>
      </w:r>
      <w:r w:rsidRPr="00DF52FC">
        <w:rPr>
          <w:rFonts w:ascii="Arial" w:hAnsi="Arial" w:cs="Arial"/>
          <w:spacing w:val="-5"/>
        </w:rPr>
        <w:t xml:space="preserve"> </w:t>
      </w:r>
      <w:r w:rsidRPr="00DF52FC">
        <w:rPr>
          <w:rFonts w:ascii="Arial" w:hAnsi="Arial" w:cs="Arial"/>
        </w:rPr>
        <w:t>a</w:t>
      </w:r>
      <w:r w:rsidRPr="00DF52FC">
        <w:rPr>
          <w:rFonts w:ascii="Arial" w:hAnsi="Arial" w:cs="Arial"/>
          <w:spacing w:val="-6"/>
        </w:rPr>
        <w:t xml:space="preserve"> </w:t>
      </w:r>
      <w:r w:rsidRPr="00DF52FC">
        <w:rPr>
          <w:rFonts w:ascii="Arial" w:hAnsi="Arial" w:cs="Arial"/>
        </w:rPr>
        <w:t>presunção</w:t>
      </w:r>
      <w:r w:rsidRPr="00DF52FC">
        <w:rPr>
          <w:rFonts w:ascii="Arial" w:hAnsi="Arial" w:cs="Arial"/>
          <w:spacing w:val="-6"/>
        </w:rPr>
        <w:t xml:space="preserve"> </w:t>
      </w:r>
      <w:r w:rsidRPr="00DF52FC">
        <w:rPr>
          <w:rFonts w:ascii="Arial" w:hAnsi="Arial" w:cs="Arial"/>
        </w:rPr>
        <w:t>de</w:t>
      </w:r>
      <w:r w:rsidRPr="00DF52FC">
        <w:rPr>
          <w:rFonts w:ascii="Arial" w:hAnsi="Arial" w:cs="Arial"/>
          <w:spacing w:val="-6"/>
        </w:rPr>
        <w:t xml:space="preserve"> </w:t>
      </w:r>
      <w:r w:rsidRPr="00DF52FC">
        <w:rPr>
          <w:rFonts w:ascii="Arial" w:hAnsi="Arial" w:cs="Arial"/>
        </w:rPr>
        <w:t>sua</w:t>
      </w:r>
      <w:r w:rsidRPr="00DF52FC">
        <w:rPr>
          <w:rFonts w:ascii="Arial" w:hAnsi="Arial" w:cs="Arial"/>
          <w:spacing w:val="-6"/>
        </w:rPr>
        <w:t xml:space="preserve"> </w:t>
      </w:r>
      <w:r w:rsidRPr="00DF52FC">
        <w:rPr>
          <w:rFonts w:ascii="Arial" w:hAnsi="Arial" w:cs="Arial"/>
        </w:rPr>
        <w:t>capacidade</w:t>
      </w:r>
      <w:r w:rsidRPr="00DF52FC">
        <w:rPr>
          <w:rFonts w:ascii="Arial" w:hAnsi="Arial" w:cs="Arial"/>
          <w:spacing w:val="-6"/>
        </w:rPr>
        <w:t xml:space="preserve"> </w:t>
      </w:r>
      <w:r w:rsidRPr="00DF52FC">
        <w:rPr>
          <w:rFonts w:ascii="Arial" w:hAnsi="Arial" w:cs="Arial"/>
        </w:rPr>
        <w:t>técnica</w:t>
      </w:r>
      <w:r w:rsidRPr="00DF52FC">
        <w:rPr>
          <w:rFonts w:ascii="Arial" w:hAnsi="Arial" w:cs="Arial"/>
          <w:spacing w:val="-5"/>
        </w:rPr>
        <w:t xml:space="preserve"> </w:t>
      </w:r>
      <w:r w:rsidRPr="00DF52FC">
        <w:rPr>
          <w:rFonts w:ascii="Arial" w:hAnsi="Arial" w:cs="Arial"/>
        </w:rPr>
        <w:t>para</w:t>
      </w:r>
      <w:r w:rsidRPr="00DF52FC">
        <w:rPr>
          <w:rFonts w:ascii="Arial" w:hAnsi="Arial" w:cs="Arial"/>
          <w:spacing w:val="-5"/>
        </w:rPr>
        <w:t xml:space="preserve"> </w:t>
      </w:r>
      <w:r w:rsidRPr="00DF52FC">
        <w:rPr>
          <w:rFonts w:ascii="Arial" w:hAnsi="Arial" w:cs="Arial"/>
        </w:rPr>
        <w:t>realização</w:t>
      </w:r>
      <w:r w:rsidRPr="00DF52FC">
        <w:rPr>
          <w:rFonts w:ascii="Arial" w:hAnsi="Arial" w:cs="Arial"/>
          <w:spacing w:val="-59"/>
        </w:rPr>
        <w:t xml:space="preserve"> </w:t>
      </w:r>
      <w:r w:rsidRPr="00DF52FC">
        <w:rPr>
          <w:rFonts w:ascii="Arial" w:hAnsi="Arial" w:cs="Arial"/>
        </w:rPr>
        <w:t>das transações</w:t>
      </w:r>
      <w:r w:rsidRPr="00DF52FC">
        <w:rPr>
          <w:rFonts w:ascii="Arial" w:hAnsi="Arial" w:cs="Arial"/>
          <w:spacing w:val="-2"/>
        </w:rPr>
        <w:t xml:space="preserve"> </w:t>
      </w:r>
      <w:r w:rsidRPr="00DF52FC">
        <w:rPr>
          <w:rFonts w:ascii="Arial" w:hAnsi="Arial" w:cs="Arial"/>
        </w:rPr>
        <w:t>inerentes</w:t>
      </w:r>
      <w:r w:rsidRPr="00DF52FC">
        <w:rPr>
          <w:rFonts w:ascii="Arial" w:hAnsi="Arial" w:cs="Arial"/>
          <w:spacing w:val="1"/>
        </w:rPr>
        <w:t xml:space="preserve"> </w:t>
      </w:r>
      <w:r w:rsidRPr="00DF52FC">
        <w:rPr>
          <w:rFonts w:ascii="Arial" w:hAnsi="Arial" w:cs="Arial"/>
        </w:rPr>
        <w:t>ao Pregão na</w:t>
      </w:r>
      <w:r w:rsidRPr="00DF52FC">
        <w:rPr>
          <w:rFonts w:ascii="Arial" w:hAnsi="Arial" w:cs="Arial"/>
          <w:spacing w:val="-5"/>
        </w:rPr>
        <w:t xml:space="preserve"> </w:t>
      </w:r>
      <w:r w:rsidRPr="00DF52FC">
        <w:rPr>
          <w:rFonts w:ascii="Arial" w:hAnsi="Arial" w:cs="Arial"/>
        </w:rPr>
        <w:t>forma</w:t>
      </w:r>
      <w:r w:rsidRPr="00DF52FC">
        <w:rPr>
          <w:rFonts w:ascii="Arial" w:hAnsi="Arial" w:cs="Arial"/>
          <w:spacing w:val="-2"/>
        </w:rPr>
        <w:t xml:space="preserve"> </w:t>
      </w:r>
      <w:r w:rsidRPr="00DF52FC">
        <w:rPr>
          <w:rFonts w:ascii="Arial" w:hAnsi="Arial" w:cs="Arial"/>
        </w:rPr>
        <w:t>eletrônica.</w:t>
      </w:r>
    </w:p>
    <w:p w14:paraId="792351CA" w14:textId="77777777" w:rsidR="004E03B5" w:rsidRPr="00DF52FC" w:rsidRDefault="00DF7667" w:rsidP="00CB25E1">
      <w:pPr>
        <w:pStyle w:val="PargrafodaLista"/>
        <w:numPr>
          <w:ilvl w:val="1"/>
          <w:numId w:val="36"/>
        </w:numPr>
        <w:tabs>
          <w:tab w:val="left" w:pos="1047"/>
        </w:tabs>
        <w:ind w:right="211" w:firstLine="0"/>
        <w:rPr>
          <w:rFonts w:ascii="Arial" w:hAnsi="Arial" w:cs="Arial"/>
        </w:rPr>
      </w:pPr>
      <w:r w:rsidRPr="00DF52FC">
        <w:rPr>
          <w:rFonts w:ascii="Arial" w:hAnsi="Arial" w:cs="Arial"/>
          <w:b/>
        </w:rPr>
        <w:t>NO</w:t>
      </w:r>
      <w:r w:rsidRPr="00DF52FC">
        <w:rPr>
          <w:rFonts w:ascii="Arial" w:hAnsi="Arial" w:cs="Arial"/>
          <w:b/>
          <w:spacing w:val="1"/>
        </w:rPr>
        <w:t xml:space="preserve"> </w:t>
      </w:r>
      <w:r w:rsidRPr="00DF52FC">
        <w:rPr>
          <w:rFonts w:ascii="Arial" w:hAnsi="Arial" w:cs="Arial"/>
          <w:b/>
        </w:rPr>
        <w:t>QUE</w:t>
      </w:r>
      <w:r w:rsidRPr="00DF52FC">
        <w:rPr>
          <w:rFonts w:ascii="Arial" w:hAnsi="Arial" w:cs="Arial"/>
          <w:b/>
          <w:spacing w:val="1"/>
        </w:rPr>
        <w:t xml:space="preserve"> </w:t>
      </w:r>
      <w:r w:rsidRPr="00DF52FC">
        <w:rPr>
          <w:rFonts w:ascii="Arial" w:hAnsi="Arial" w:cs="Arial"/>
          <w:b/>
        </w:rPr>
        <w:t>TANGE</w:t>
      </w:r>
      <w:r w:rsidRPr="00DF52FC">
        <w:rPr>
          <w:rFonts w:ascii="Arial" w:hAnsi="Arial" w:cs="Arial"/>
          <w:b/>
          <w:spacing w:val="1"/>
        </w:rPr>
        <w:t xml:space="preserve"> </w:t>
      </w:r>
      <w:r w:rsidRPr="00DF52FC">
        <w:rPr>
          <w:rFonts w:ascii="Arial" w:hAnsi="Arial" w:cs="Arial"/>
          <w:b/>
        </w:rPr>
        <w:t>A</w:t>
      </w:r>
      <w:r w:rsidRPr="00DF52FC">
        <w:rPr>
          <w:rFonts w:ascii="Arial" w:hAnsi="Arial" w:cs="Arial"/>
          <w:b/>
          <w:spacing w:val="1"/>
        </w:rPr>
        <w:t xml:space="preserve"> </w:t>
      </w:r>
      <w:r w:rsidRPr="00DF52FC">
        <w:rPr>
          <w:rFonts w:ascii="Arial" w:hAnsi="Arial" w:cs="Arial"/>
          <w:b/>
        </w:rPr>
        <w:t>ITENS</w:t>
      </w:r>
      <w:r w:rsidRPr="00DF52FC">
        <w:rPr>
          <w:rFonts w:ascii="Arial" w:hAnsi="Arial" w:cs="Arial"/>
          <w:b/>
          <w:spacing w:val="1"/>
        </w:rPr>
        <w:t xml:space="preserve"> </w:t>
      </w:r>
      <w:r w:rsidRPr="00DF52FC">
        <w:rPr>
          <w:rFonts w:ascii="Arial" w:hAnsi="Arial" w:cs="Arial"/>
          <w:b/>
        </w:rPr>
        <w:t>DE</w:t>
      </w:r>
      <w:r w:rsidRPr="00DF52FC">
        <w:rPr>
          <w:rFonts w:ascii="Arial" w:hAnsi="Arial" w:cs="Arial"/>
          <w:b/>
          <w:spacing w:val="1"/>
        </w:rPr>
        <w:t xml:space="preserve"> </w:t>
      </w:r>
      <w:r w:rsidRPr="00DF52FC">
        <w:rPr>
          <w:rFonts w:ascii="Arial" w:hAnsi="Arial" w:cs="Arial"/>
          <w:b/>
        </w:rPr>
        <w:t>PARTICIPAÇÃO</w:t>
      </w:r>
      <w:r w:rsidRPr="00DF52FC">
        <w:rPr>
          <w:rFonts w:ascii="Arial" w:hAnsi="Arial" w:cs="Arial"/>
          <w:b/>
          <w:spacing w:val="1"/>
        </w:rPr>
        <w:t xml:space="preserve"> </w:t>
      </w:r>
      <w:r w:rsidRPr="00DF52FC">
        <w:rPr>
          <w:rFonts w:ascii="Arial" w:hAnsi="Arial" w:cs="Arial"/>
          <w:b/>
        </w:rPr>
        <w:t>EXCLUSIVA</w:t>
      </w:r>
      <w:r w:rsidRPr="00DF52FC">
        <w:rPr>
          <w:rFonts w:ascii="Arial" w:hAnsi="Arial" w:cs="Arial"/>
        </w:rPr>
        <w:t>,</w:t>
      </w:r>
      <w:r w:rsidRPr="00DF52FC">
        <w:rPr>
          <w:rFonts w:ascii="Arial" w:hAnsi="Arial" w:cs="Arial"/>
          <w:spacing w:val="1"/>
        </w:rPr>
        <w:t xml:space="preserve"> </w:t>
      </w:r>
      <w:r w:rsidRPr="00DF52FC">
        <w:rPr>
          <w:rFonts w:ascii="Arial" w:hAnsi="Arial" w:cs="Arial"/>
        </w:rPr>
        <w:t>para</w:t>
      </w:r>
      <w:r w:rsidRPr="00DF52FC">
        <w:rPr>
          <w:rFonts w:ascii="Arial" w:hAnsi="Arial" w:cs="Arial"/>
          <w:spacing w:val="1"/>
        </w:rPr>
        <w:t xml:space="preserve"> </w:t>
      </w:r>
      <w:r w:rsidRPr="00DF52FC">
        <w:rPr>
          <w:rFonts w:ascii="Arial" w:hAnsi="Arial" w:cs="Arial"/>
        </w:rPr>
        <w:t>que</w:t>
      </w:r>
      <w:r w:rsidRPr="00DF52FC">
        <w:rPr>
          <w:rFonts w:ascii="Arial" w:hAnsi="Arial" w:cs="Arial"/>
          <w:spacing w:val="1"/>
        </w:rPr>
        <w:t xml:space="preserve"> </w:t>
      </w:r>
      <w:r w:rsidRPr="00DF52FC">
        <w:rPr>
          <w:rFonts w:ascii="Arial" w:hAnsi="Arial" w:cs="Arial"/>
        </w:rPr>
        <w:t>possam</w:t>
      </w:r>
      <w:r w:rsidRPr="00DF52FC">
        <w:rPr>
          <w:rFonts w:ascii="Arial" w:hAnsi="Arial" w:cs="Arial"/>
          <w:spacing w:val="1"/>
        </w:rPr>
        <w:t xml:space="preserve"> </w:t>
      </w:r>
      <w:r w:rsidRPr="00DF52FC">
        <w:rPr>
          <w:rFonts w:ascii="Arial" w:hAnsi="Arial" w:cs="Arial"/>
        </w:rPr>
        <w:t>participar do presente pregão (</w:t>
      </w:r>
      <w:r w:rsidRPr="00DF52FC">
        <w:rPr>
          <w:rFonts w:ascii="Arial" w:hAnsi="Arial" w:cs="Arial"/>
          <w:i/>
        </w:rPr>
        <w:t>Como ME-EPP-MEI</w:t>
      </w:r>
      <w:r w:rsidRPr="00DF52FC">
        <w:rPr>
          <w:rFonts w:ascii="Arial" w:hAnsi="Arial" w:cs="Arial"/>
        </w:rPr>
        <w:t>), bem como gozar dos demais benefícios</w:t>
      </w:r>
      <w:r w:rsidRPr="00DF52FC">
        <w:rPr>
          <w:rFonts w:ascii="Arial" w:hAnsi="Arial" w:cs="Arial"/>
          <w:spacing w:val="1"/>
        </w:rPr>
        <w:t xml:space="preserve"> </w:t>
      </w:r>
      <w:r w:rsidRPr="00DF52FC">
        <w:rPr>
          <w:rFonts w:ascii="Arial" w:hAnsi="Arial" w:cs="Arial"/>
        </w:rPr>
        <w:lastRenderedPageBreak/>
        <w:t>previstos</w:t>
      </w:r>
      <w:r w:rsidRPr="00DF52FC">
        <w:rPr>
          <w:rFonts w:ascii="Arial" w:hAnsi="Arial" w:cs="Arial"/>
          <w:spacing w:val="1"/>
        </w:rPr>
        <w:t xml:space="preserve"> </w:t>
      </w:r>
      <w:r w:rsidRPr="00DF52FC">
        <w:rPr>
          <w:rFonts w:ascii="Arial" w:hAnsi="Arial" w:cs="Arial"/>
        </w:rPr>
        <w:t>nos capítulos</w:t>
      </w:r>
      <w:r w:rsidRPr="00DF52FC">
        <w:rPr>
          <w:rFonts w:ascii="Arial" w:hAnsi="Arial" w:cs="Arial"/>
          <w:spacing w:val="1"/>
        </w:rPr>
        <w:t xml:space="preserve"> </w:t>
      </w:r>
      <w:r w:rsidRPr="00DF52FC">
        <w:rPr>
          <w:rFonts w:ascii="Arial" w:hAnsi="Arial" w:cs="Arial"/>
        </w:rPr>
        <w:t>V, da Lei Complementar 123, de 14/12/2006, é</w:t>
      </w:r>
      <w:r w:rsidRPr="00DF52FC">
        <w:rPr>
          <w:rFonts w:ascii="Arial" w:hAnsi="Arial" w:cs="Arial"/>
          <w:spacing w:val="1"/>
        </w:rPr>
        <w:t xml:space="preserve"> </w:t>
      </w:r>
      <w:r w:rsidRPr="00DF52FC">
        <w:rPr>
          <w:rFonts w:ascii="Arial" w:hAnsi="Arial" w:cs="Arial"/>
        </w:rPr>
        <w:t>necessário que a</w:t>
      </w:r>
      <w:r w:rsidRPr="00DF52FC">
        <w:rPr>
          <w:rFonts w:ascii="Arial" w:hAnsi="Arial" w:cs="Arial"/>
          <w:spacing w:val="1"/>
        </w:rPr>
        <w:t xml:space="preserve"> </w:t>
      </w:r>
      <w:r w:rsidRPr="00DF52FC">
        <w:rPr>
          <w:rFonts w:ascii="Arial" w:hAnsi="Arial" w:cs="Arial"/>
        </w:rPr>
        <w:t>microempresa ou empresa de pequeno porte (ME ou EPP) ou ainda o microempreendedor</w:t>
      </w:r>
      <w:r w:rsidRPr="00DF52FC">
        <w:rPr>
          <w:rFonts w:ascii="Arial" w:hAnsi="Arial" w:cs="Arial"/>
          <w:spacing w:val="1"/>
        </w:rPr>
        <w:t xml:space="preserve"> </w:t>
      </w:r>
      <w:r w:rsidRPr="00DF52FC">
        <w:rPr>
          <w:rFonts w:ascii="Arial" w:hAnsi="Arial" w:cs="Arial"/>
        </w:rPr>
        <w:t>individual (MEI), no campo próprio trazido pelo sistema, manifestem cumprir plenamente os</w:t>
      </w:r>
      <w:r w:rsidRPr="00DF52FC">
        <w:rPr>
          <w:rFonts w:ascii="Arial" w:hAnsi="Arial" w:cs="Arial"/>
          <w:spacing w:val="1"/>
        </w:rPr>
        <w:t xml:space="preserve"> </w:t>
      </w:r>
      <w:r w:rsidRPr="00DF52FC">
        <w:rPr>
          <w:rFonts w:ascii="Arial" w:hAnsi="Arial" w:cs="Arial"/>
        </w:rPr>
        <w:t>requisitos</w:t>
      </w:r>
      <w:r w:rsidRPr="00DF52FC">
        <w:rPr>
          <w:rFonts w:ascii="Arial" w:hAnsi="Arial" w:cs="Arial"/>
          <w:spacing w:val="-1"/>
        </w:rPr>
        <w:t xml:space="preserve"> </w:t>
      </w:r>
      <w:r w:rsidRPr="00DF52FC">
        <w:rPr>
          <w:rFonts w:ascii="Arial" w:hAnsi="Arial" w:cs="Arial"/>
        </w:rPr>
        <w:t>para</w:t>
      </w:r>
      <w:r w:rsidRPr="00DF52FC">
        <w:rPr>
          <w:rFonts w:ascii="Arial" w:hAnsi="Arial" w:cs="Arial"/>
          <w:spacing w:val="-1"/>
        </w:rPr>
        <w:t xml:space="preserve"> </w:t>
      </w:r>
      <w:r w:rsidRPr="00DF52FC">
        <w:rPr>
          <w:rFonts w:ascii="Arial" w:hAnsi="Arial" w:cs="Arial"/>
        </w:rPr>
        <w:t>classificação como</w:t>
      </w:r>
      <w:r w:rsidRPr="00DF52FC">
        <w:rPr>
          <w:rFonts w:ascii="Arial" w:hAnsi="Arial" w:cs="Arial"/>
          <w:spacing w:val="-3"/>
        </w:rPr>
        <w:t xml:space="preserve"> </w:t>
      </w:r>
      <w:r w:rsidRPr="00DF52FC">
        <w:rPr>
          <w:rFonts w:ascii="Arial" w:hAnsi="Arial" w:cs="Arial"/>
        </w:rPr>
        <w:t>tal,</w:t>
      </w:r>
      <w:r w:rsidRPr="00DF52FC">
        <w:rPr>
          <w:rFonts w:ascii="Arial" w:hAnsi="Arial" w:cs="Arial"/>
          <w:spacing w:val="1"/>
        </w:rPr>
        <w:t xml:space="preserve"> </w:t>
      </w:r>
      <w:r w:rsidRPr="00DF52FC">
        <w:rPr>
          <w:rFonts w:ascii="Arial" w:hAnsi="Arial" w:cs="Arial"/>
        </w:rPr>
        <w:t>nos</w:t>
      </w:r>
      <w:r w:rsidRPr="00DF52FC">
        <w:rPr>
          <w:rFonts w:ascii="Arial" w:hAnsi="Arial" w:cs="Arial"/>
          <w:spacing w:val="-2"/>
        </w:rPr>
        <w:t xml:space="preserve"> </w:t>
      </w:r>
      <w:r w:rsidRPr="00DF52FC">
        <w:rPr>
          <w:rFonts w:ascii="Arial" w:hAnsi="Arial" w:cs="Arial"/>
        </w:rPr>
        <w:t>termos do</w:t>
      </w:r>
      <w:r w:rsidRPr="00DF52FC">
        <w:rPr>
          <w:rFonts w:ascii="Arial" w:hAnsi="Arial" w:cs="Arial"/>
          <w:spacing w:val="-1"/>
        </w:rPr>
        <w:t xml:space="preserve"> </w:t>
      </w:r>
      <w:r w:rsidRPr="00DF52FC">
        <w:rPr>
          <w:rFonts w:ascii="Arial" w:hAnsi="Arial" w:cs="Arial"/>
        </w:rPr>
        <w:t>art.</w:t>
      </w:r>
      <w:r w:rsidRPr="00DF52FC">
        <w:rPr>
          <w:rFonts w:ascii="Arial" w:hAnsi="Arial" w:cs="Arial"/>
          <w:spacing w:val="2"/>
        </w:rPr>
        <w:t xml:space="preserve"> </w:t>
      </w:r>
      <w:r w:rsidRPr="00DF52FC">
        <w:rPr>
          <w:rFonts w:ascii="Arial" w:hAnsi="Arial" w:cs="Arial"/>
        </w:rPr>
        <w:t>3º</w:t>
      </w:r>
      <w:r w:rsidRPr="00DF52FC">
        <w:rPr>
          <w:rFonts w:ascii="Arial" w:hAnsi="Arial" w:cs="Arial"/>
          <w:spacing w:val="1"/>
        </w:rPr>
        <w:t xml:space="preserve"> </w:t>
      </w:r>
      <w:r w:rsidRPr="00DF52FC">
        <w:rPr>
          <w:rFonts w:ascii="Arial" w:hAnsi="Arial" w:cs="Arial"/>
        </w:rPr>
        <w:t>do</w:t>
      </w:r>
      <w:r w:rsidRPr="00DF52FC">
        <w:rPr>
          <w:rFonts w:ascii="Arial" w:hAnsi="Arial" w:cs="Arial"/>
          <w:spacing w:val="-2"/>
        </w:rPr>
        <w:t xml:space="preserve"> </w:t>
      </w:r>
      <w:r w:rsidRPr="00DF52FC">
        <w:rPr>
          <w:rFonts w:ascii="Arial" w:hAnsi="Arial" w:cs="Arial"/>
        </w:rPr>
        <w:t>referido</w:t>
      </w:r>
      <w:r w:rsidRPr="00DF52FC">
        <w:rPr>
          <w:rFonts w:ascii="Arial" w:hAnsi="Arial" w:cs="Arial"/>
          <w:spacing w:val="-3"/>
        </w:rPr>
        <w:t xml:space="preserve"> </w:t>
      </w:r>
      <w:r w:rsidRPr="00DF52FC">
        <w:rPr>
          <w:rFonts w:ascii="Arial" w:hAnsi="Arial" w:cs="Arial"/>
        </w:rPr>
        <w:t>diploma legal.</w:t>
      </w:r>
    </w:p>
    <w:p w14:paraId="5B05B030" w14:textId="77777777" w:rsidR="004E03B5" w:rsidRDefault="00EB7B3B" w:rsidP="00CB25E1">
      <w:pPr>
        <w:pStyle w:val="Corpodetexto"/>
        <w:spacing w:before="4"/>
        <w:jc w:val="both"/>
        <w:rPr>
          <w:sz w:val="20"/>
        </w:rPr>
      </w:pPr>
      <w:r>
        <w:rPr>
          <w:noProof/>
          <w:lang w:val="pt-BR" w:eastAsia="pt-BR"/>
        </w:rPr>
        <mc:AlternateContent>
          <mc:Choice Requires="wps">
            <w:drawing>
              <wp:anchor distT="0" distB="0" distL="0" distR="0" simplePos="0" relativeHeight="487596544" behindDoc="1" locked="0" layoutInCell="1" allowOverlap="1" wp14:anchorId="6CE0994E" wp14:editId="7F664337">
                <wp:simplePos x="0" y="0"/>
                <wp:positionH relativeFrom="page">
                  <wp:posOffset>882650</wp:posOffset>
                </wp:positionH>
                <wp:positionV relativeFrom="paragraph">
                  <wp:posOffset>163830</wp:posOffset>
                </wp:positionV>
                <wp:extent cx="5977255" cy="160020"/>
                <wp:effectExtent l="0" t="0" r="0" b="0"/>
                <wp:wrapTopAndBottom/>
                <wp:docPr id="179"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C78BB5" w14:textId="77777777" w:rsidR="004354BE" w:rsidRDefault="004354BE">
                            <w:pPr>
                              <w:tabs>
                                <w:tab w:val="left" w:pos="736"/>
                              </w:tabs>
                              <w:spacing w:line="248" w:lineRule="exact"/>
                              <w:ind w:left="28"/>
                              <w:rPr>
                                <w:rFonts w:ascii="Arial" w:hAnsi="Arial"/>
                                <w:b/>
                              </w:rPr>
                            </w:pPr>
                            <w:r>
                              <w:rPr>
                                <w:rFonts w:ascii="Arial" w:hAnsi="Arial"/>
                                <w:b/>
                              </w:rPr>
                              <w:t>7.</w:t>
                            </w:r>
                            <w:r>
                              <w:rPr>
                                <w:rFonts w:ascii="Arial" w:hAnsi="Arial"/>
                                <w:b/>
                              </w:rPr>
                              <w:tab/>
                              <w:t>DO</w:t>
                            </w:r>
                            <w:r>
                              <w:rPr>
                                <w:rFonts w:ascii="Arial" w:hAnsi="Arial"/>
                                <w:b/>
                                <w:spacing w:val="-3"/>
                              </w:rPr>
                              <w:t xml:space="preserve"> </w:t>
                            </w:r>
                            <w:r>
                              <w:rPr>
                                <w:rFonts w:ascii="Arial" w:hAnsi="Arial"/>
                                <w:b/>
                              </w:rPr>
                              <w:t>CRITÉRIO</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JULGAMENTO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E0994E" id="Text Box 157" o:spid="_x0000_s1033" type="#_x0000_t202" style="position:absolute;left:0;text-align:left;margin-left:69.5pt;margin-top:12.9pt;width:470.65pt;height:12.6pt;z-index:-157199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" fillcolor="#d9d9d9" stroked="f">
                <v:textbox inset="0,0,0,0">
                  <w:txbxContent>
                    <w:p w14:paraId="5AC78BB5" w14:textId="77777777" w:rsidR="004354BE" w:rsidRDefault="004354BE">
                      <w:pPr>
                        <w:tabs>
                          <w:tab w:val="left" w:pos="736"/>
                        </w:tabs>
                        <w:spacing w:line="248" w:lineRule="exact"/>
                        <w:ind w:left="28"/>
                        <w:rPr>
                          <w:rFonts w:ascii="Arial" w:hAnsi="Arial"/>
                          <w:b/>
                        </w:rPr>
                      </w:pPr>
                      <w:r>
                        <w:rPr>
                          <w:rFonts w:ascii="Arial" w:hAnsi="Arial"/>
                          <w:b/>
                        </w:rPr>
                        <w:t>7.</w:t>
                      </w:r>
                      <w:r>
                        <w:rPr>
                          <w:rFonts w:ascii="Arial" w:hAnsi="Arial"/>
                          <w:b/>
                        </w:rPr>
                        <w:tab/>
                        <w:t>DO</w:t>
                      </w:r>
                      <w:r>
                        <w:rPr>
                          <w:rFonts w:ascii="Arial" w:hAnsi="Arial"/>
                          <w:b/>
                          <w:spacing w:val="-3"/>
                        </w:rPr>
                        <w:t xml:space="preserve"> </w:t>
                      </w:r>
                      <w:r>
                        <w:rPr>
                          <w:rFonts w:ascii="Arial" w:hAnsi="Arial"/>
                          <w:b/>
                        </w:rPr>
                        <w:t>CRITÉRIO</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JULGAMENTO</w:t>
                      </w:r>
                    </w:p>
                  </w:txbxContent>
                </v:textbox>
                <w10:wrap type="topAndBottom" anchorx="page"/>
              </v:shape>
            </w:pict>
          </mc:Fallback>
        </mc:AlternateContent>
      </w:r>
    </w:p>
    <w:p w14:paraId="0444FA62" w14:textId="77777777" w:rsidR="004E03B5" w:rsidRDefault="004E03B5" w:rsidP="00CB25E1">
      <w:pPr>
        <w:pStyle w:val="Corpodetexto"/>
        <w:spacing w:before="3"/>
        <w:jc w:val="both"/>
        <w:rPr>
          <w:sz w:val="12"/>
        </w:rPr>
      </w:pPr>
    </w:p>
    <w:p w14:paraId="65462604" w14:textId="77777777" w:rsidR="004E03B5" w:rsidRPr="00DF52FC" w:rsidRDefault="00DF7667" w:rsidP="00CB25E1">
      <w:pPr>
        <w:pStyle w:val="PargrafodaLista"/>
        <w:numPr>
          <w:ilvl w:val="1"/>
          <w:numId w:val="35"/>
        </w:numPr>
        <w:tabs>
          <w:tab w:val="left" w:pos="1047"/>
        </w:tabs>
        <w:spacing w:before="93" w:line="242" w:lineRule="auto"/>
        <w:ind w:right="206" w:firstLine="0"/>
        <w:rPr>
          <w:rFonts w:ascii="Arial" w:hAnsi="Arial" w:cs="Arial"/>
        </w:rPr>
      </w:pPr>
      <w:r w:rsidRPr="00DF52FC">
        <w:rPr>
          <w:rFonts w:ascii="Arial" w:hAnsi="Arial" w:cs="Arial"/>
        </w:rPr>
        <w:t>O julgamento da Proposta de Preços dar-se-á pelo critério de</w:t>
      </w:r>
      <w:r w:rsidRPr="00DF52FC">
        <w:rPr>
          <w:rFonts w:ascii="Arial" w:hAnsi="Arial" w:cs="Arial"/>
          <w:color w:val="FF0000"/>
        </w:rPr>
        <w:t xml:space="preserve"> </w:t>
      </w:r>
      <w:r w:rsidRPr="00DF52FC">
        <w:rPr>
          <w:rFonts w:ascii="Arial" w:hAnsi="Arial" w:cs="Arial"/>
          <w:b/>
          <w:color w:val="FF0000"/>
          <w:u w:val="thick" w:color="FF0000"/>
        </w:rPr>
        <w:t>MENOR PREÇO POR</w:t>
      </w:r>
      <w:r w:rsidRPr="00DF52FC">
        <w:rPr>
          <w:rFonts w:ascii="Arial" w:hAnsi="Arial" w:cs="Arial"/>
          <w:b/>
          <w:color w:val="FF0000"/>
          <w:spacing w:val="1"/>
        </w:rPr>
        <w:t xml:space="preserve"> </w:t>
      </w:r>
      <w:r w:rsidR="00DF1424">
        <w:rPr>
          <w:rFonts w:ascii="Arial" w:hAnsi="Arial" w:cs="Arial"/>
          <w:b/>
          <w:color w:val="FF0000"/>
          <w:spacing w:val="1"/>
        </w:rPr>
        <w:t>ITEM</w:t>
      </w:r>
      <w:r w:rsidRPr="00DF52FC">
        <w:rPr>
          <w:rFonts w:ascii="Arial" w:hAnsi="Arial" w:cs="Arial"/>
        </w:rPr>
        <w:t>,</w:t>
      </w:r>
      <w:r w:rsidRPr="00DF52FC">
        <w:rPr>
          <w:rFonts w:ascii="Arial" w:hAnsi="Arial" w:cs="Arial"/>
          <w:spacing w:val="1"/>
        </w:rPr>
        <w:t xml:space="preserve"> </w:t>
      </w:r>
      <w:r w:rsidRPr="00DF52FC">
        <w:rPr>
          <w:rFonts w:ascii="Arial" w:hAnsi="Arial" w:cs="Arial"/>
        </w:rPr>
        <w:t>observadas</w:t>
      </w:r>
      <w:r w:rsidRPr="00DF52FC">
        <w:rPr>
          <w:rFonts w:ascii="Arial" w:hAnsi="Arial" w:cs="Arial"/>
          <w:spacing w:val="1"/>
        </w:rPr>
        <w:t xml:space="preserve"> </w:t>
      </w:r>
      <w:r w:rsidRPr="00DF52FC">
        <w:rPr>
          <w:rFonts w:ascii="Arial" w:hAnsi="Arial" w:cs="Arial"/>
        </w:rPr>
        <w:t>as</w:t>
      </w:r>
      <w:r w:rsidRPr="00DF52FC">
        <w:rPr>
          <w:rFonts w:ascii="Arial" w:hAnsi="Arial" w:cs="Arial"/>
          <w:spacing w:val="1"/>
        </w:rPr>
        <w:t xml:space="preserve"> </w:t>
      </w:r>
      <w:r w:rsidRPr="00DF52FC">
        <w:rPr>
          <w:rFonts w:ascii="Arial" w:hAnsi="Arial" w:cs="Arial"/>
        </w:rPr>
        <w:t>especificações</w:t>
      </w:r>
      <w:r w:rsidRPr="00DF52FC">
        <w:rPr>
          <w:rFonts w:ascii="Arial" w:hAnsi="Arial" w:cs="Arial"/>
          <w:spacing w:val="1"/>
        </w:rPr>
        <w:t xml:space="preserve"> </w:t>
      </w:r>
      <w:r w:rsidRPr="00DF52FC">
        <w:rPr>
          <w:rFonts w:ascii="Arial" w:hAnsi="Arial" w:cs="Arial"/>
        </w:rPr>
        <w:t>técnicas</w:t>
      </w:r>
      <w:r w:rsidRPr="00DF52FC">
        <w:rPr>
          <w:rFonts w:ascii="Arial" w:hAnsi="Arial" w:cs="Arial"/>
          <w:spacing w:val="1"/>
        </w:rPr>
        <w:t xml:space="preserve"> </w:t>
      </w:r>
      <w:r w:rsidRPr="00DF52FC">
        <w:rPr>
          <w:rFonts w:ascii="Arial" w:hAnsi="Arial" w:cs="Arial"/>
        </w:rPr>
        <w:t>e</w:t>
      </w:r>
      <w:r w:rsidRPr="00DF52FC">
        <w:rPr>
          <w:rFonts w:ascii="Arial" w:hAnsi="Arial" w:cs="Arial"/>
          <w:spacing w:val="1"/>
        </w:rPr>
        <w:t xml:space="preserve"> </w:t>
      </w:r>
      <w:r w:rsidRPr="00DF52FC">
        <w:rPr>
          <w:rFonts w:ascii="Arial" w:hAnsi="Arial" w:cs="Arial"/>
        </w:rPr>
        <w:t>os</w:t>
      </w:r>
      <w:r w:rsidRPr="00DF52FC">
        <w:rPr>
          <w:rFonts w:ascii="Arial" w:hAnsi="Arial" w:cs="Arial"/>
          <w:spacing w:val="1"/>
        </w:rPr>
        <w:t xml:space="preserve"> </w:t>
      </w:r>
      <w:r w:rsidRPr="00DF52FC">
        <w:rPr>
          <w:rFonts w:ascii="Arial" w:hAnsi="Arial" w:cs="Arial"/>
        </w:rPr>
        <w:t>parâmetros</w:t>
      </w:r>
      <w:r w:rsidRPr="00DF52FC">
        <w:rPr>
          <w:rFonts w:ascii="Arial" w:hAnsi="Arial" w:cs="Arial"/>
          <w:spacing w:val="1"/>
        </w:rPr>
        <w:t xml:space="preserve"> </w:t>
      </w:r>
      <w:r w:rsidRPr="00DF52FC">
        <w:rPr>
          <w:rFonts w:ascii="Arial" w:hAnsi="Arial" w:cs="Arial"/>
        </w:rPr>
        <w:t>mínimos</w:t>
      </w:r>
      <w:r w:rsidRPr="00DF52FC">
        <w:rPr>
          <w:rFonts w:ascii="Arial" w:hAnsi="Arial" w:cs="Arial"/>
          <w:spacing w:val="1"/>
        </w:rPr>
        <w:t xml:space="preserve"> </w:t>
      </w:r>
      <w:r w:rsidRPr="00DF52FC">
        <w:rPr>
          <w:rFonts w:ascii="Arial" w:hAnsi="Arial" w:cs="Arial"/>
        </w:rPr>
        <w:t>de</w:t>
      </w:r>
      <w:r w:rsidRPr="00DF52FC">
        <w:rPr>
          <w:rFonts w:ascii="Arial" w:hAnsi="Arial" w:cs="Arial"/>
          <w:spacing w:val="1"/>
        </w:rPr>
        <w:t xml:space="preserve"> </w:t>
      </w:r>
      <w:r w:rsidRPr="00DF52FC">
        <w:rPr>
          <w:rFonts w:ascii="Arial" w:hAnsi="Arial" w:cs="Arial"/>
        </w:rPr>
        <w:t>desempenho</w:t>
      </w:r>
      <w:r w:rsidRPr="00DF52FC">
        <w:rPr>
          <w:rFonts w:ascii="Arial" w:hAnsi="Arial" w:cs="Arial"/>
          <w:spacing w:val="1"/>
        </w:rPr>
        <w:t xml:space="preserve"> </w:t>
      </w:r>
      <w:r w:rsidRPr="00DF52FC">
        <w:rPr>
          <w:rFonts w:ascii="Arial" w:hAnsi="Arial" w:cs="Arial"/>
        </w:rPr>
        <w:t>definidos no Edital.</w:t>
      </w:r>
      <w:r w:rsidR="00DF1424">
        <w:rPr>
          <w:rFonts w:ascii="Arial" w:hAnsi="Arial" w:cs="Arial"/>
        </w:rPr>
        <w:t xml:space="preserve"> </w:t>
      </w:r>
    </w:p>
    <w:p w14:paraId="4F2D4BEE" w14:textId="77777777" w:rsidR="004E03B5" w:rsidRPr="00DF52FC" w:rsidRDefault="004E03B5" w:rsidP="00CB25E1">
      <w:pPr>
        <w:pStyle w:val="Corpodetexto"/>
        <w:spacing w:before="6"/>
        <w:jc w:val="both"/>
        <w:rPr>
          <w:rFonts w:ascii="Arial" w:hAnsi="Arial" w:cs="Arial"/>
        </w:rPr>
      </w:pPr>
    </w:p>
    <w:p w14:paraId="17C6D98E" w14:textId="77777777" w:rsidR="004E03B5" w:rsidRPr="00DF52FC" w:rsidRDefault="00DF7667" w:rsidP="00CB25E1">
      <w:pPr>
        <w:pStyle w:val="PargrafodaLista"/>
        <w:numPr>
          <w:ilvl w:val="2"/>
          <w:numId w:val="35"/>
        </w:numPr>
        <w:tabs>
          <w:tab w:val="left" w:pos="1754"/>
          <w:tab w:val="left" w:pos="1755"/>
        </w:tabs>
        <w:ind w:right="208" w:firstLine="0"/>
        <w:rPr>
          <w:rFonts w:ascii="Arial" w:hAnsi="Arial" w:cs="Arial"/>
        </w:rPr>
      </w:pPr>
      <w:r w:rsidRPr="00DF52FC">
        <w:rPr>
          <w:rFonts w:ascii="Arial" w:hAnsi="Arial" w:cs="Arial"/>
        </w:rPr>
        <w:t>Quando</w:t>
      </w:r>
      <w:r w:rsidRPr="00DF52FC">
        <w:rPr>
          <w:rFonts w:ascii="Arial" w:hAnsi="Arial" w:cs="Arial"/>
          <w:spacing w:val="11"/>
        </w:rPr>
        <w:t xml:space="preserve"> </w:t>
      </w:r>
      <w:r w:rsidRPr="00DF52FC">
        <w:rPr>
          <w:rFonts w:ascii="Arial" w:hAnsi="Arial" w:cs="Arial"/>
        </w:rPr>
        <w:t>do</w:t>
      </w:r>
      <w:r w:rsidRPr="00DF52FC">
        <w:rPr>
          <w:rFonts w:ascii="Arial" w:hAnsi="Arial" w:cs="Arial"/>
          <w:spacing w:val="11"/>
        </w:rPr>
        <w:t xml:space="preserve"> </w:t>
      </w:r>
      <w:r w:rsidRPr="00DF52FC">
        <w:rPr>
          <w:rFonts w:ascii="Arial" w:hAnsi="Arial" w:cs="Arial"/>
        </w:rPr>
        <w:t>julgamento</w:t>
      </w:r>
      <w:r w:rsidRPr="00DF52FC">
        <w:rPr>
          <w:rFonts w:ascii="Arial" w:hAnsi="Arial" w:cs="Arial"/>
          <w:spacing w:val="12"/>
        </w:rPr>
        <w:t xml:space="preserve"> </w:t>
      </w:r>
      <w:r w:rsidRPr="00DF52FC">
        <w:rPr>
          <w:rFonts w:ascii="Arial" w:hAnsi="Arial" w:cs="Arial"/>
        </w:rPr>
        <w:t>por</w:t>
      </w:r>
      <w:r w:rsidRPr="00DF52FC">
        <w:rPr>
          <w:rFonts w:ascii="Arial" w:hAnsi="Arial" w:cs="Arial"/>
          <w:spacing w:val="12"/>
        </w:rPr>
        <w:t xml:space="preserve"> </w:t>
      </w:r>
      <w:r w:rsidRPr="00DF52FC">
        <w:rPr>
          <w:rFonts w:ascii="Arial" w:hAnsi="Arial" w:cs="Arial"/>
        </w:rPr>
        <w:t>Item,</w:t>
      </w:r>
      <w:r w:rsidRPr="00DF52FC">
        <w:rPr>
          <w:rFonts w:ascii="Arial" w:hAnsi="Arial" w:cs="Arial"/>
          <w:spacing w:val="13"/>
        </w:rPr>
        <w:t xml:space="preserve"> </w:t>
      </w:r>
      <w:r w:rsidRPr="00DF52FC">
        <w:rPr>
          <w:rFonts w:ascii="Arial" w:hAnsi="Arial" w:cs="Arial"/>
        </w:rPr>
        <w:t>o</w:t>
      </w:r>
      <w:r w:rsidRPr="00DF52FC">
        <w:rPr>
          <w:rFonts w:ascii="Arial" w:hAnsi="Arial" w:cs="Arial"/>
          <w:spacing w:val="12"/>
        </w:rPr>
        <w:t xml:space="preserve"> </w:t>
      </w:r>
      <w:r w:rsidRPr="00DF52FC">
        <w:rPr>
          <w:rFonts w:ascii="Arial" w:hAnsi="Arial" w:cs="Arial"/>
        </w:rPr>
        <w:t>licitante</w:t>
      </w:r>
      <w:r w:rsidRPr="00DF52FC">
        <w:rPr>
          <w:rFonts w:ascii="Arial" w:hAnsi="Arial" w:cs="Arial"/>
          <w:spacing w:val="11"/>
        </w:rPr>
        <w:t xml:space="preserve"> </w:t>
      </w:r>
      <w:r w:rsidRPr="00DF52FC">
        <w:rPr>
          <w:rFonts w:ascii="Arial" w:hAnsi="Arial" w:cs="Arial"/>
        </w:rPr>
        <w:t>poderá</w:t>
      </w:r>
      <w:r w:rsidRPr="00DF52FC">
        <w:rPr>
          <w:rFonts w:ascii="Arial" w:hAnsi="Arial" w:cs="Arial"/>
          <w:spacing w:val="14"/>
        </w:rPr>
        <w:t xml:space="preserve"> </w:t>
      </w:r>
      <w:r w:rsidRPr="00DF52FC">
        <w:rPr>
          <w:rFonts w:ascii="Arial" w:hAnsi="Arial" w:cs="Arial"/>
        </w:rPr>
        <w:t>cotar</w:t>
      </w:r>
      <w:r w:rsidRPr="00DF52FC">
        <w:rPr>
          <w:rFonts w:ascii="Arial" w:hAnsi="Arial" w:cs="Arial"/>
          <w:spacing w:val="13"/>
        </w:rPr>
        <w:t xml:space="preserve"> </w:t>
      </w:r>
      <w:r w:rsidRPr="00DF52FC">
        <w:rPr>
          <w:rFonts w:ascii="Arial" w:hAnsi="Arial" w:cs="Arial"/>
        </w:rPr>
        <w:t>apenas</w:t>
      </w:r>
      <w:r w:rsidRPr="00DF52FC">
        <w:rPr>
          <w:rFonts w:ascii="Arial" w:hAnsi="Arial" w:cs="Arial"/>
          <w:spacing w:val="9"/>
        </w:rPr>
        <w:t xml:space="preserve"> </w:t>
      </w:r>
      <w:r w:rsidRPr="00DF52FC">
        <w:rPr>
          <w:rFonts w:ascii="Arial" w:hAnsi="Arial" w:cs="Arial"/>
        </w:rPr>
        <w:t>os</w:t>
      </w:r>
      <w:r w:rsidRPr="00DF52FC">
        <w:rPr>
          <w:rFonts w:ascii="Arial" w:hAnsi="Arial" w:cs="Arial"/>
          <w:spacing w:val="11"/>
        </w:rPr>
        <w:t xml:space="preserve"> </w:t>
      </w:r>
      <w:r w:rsidRPr="00DF52FC">
        <w:rPr>
          <w:rFonts w:ascii="Arial" w:hAnsi="Arial" w:cs="Arial"/>
        </w:rPr>
        <w:t>itens</w:t>
      </w:r>
      <w:r w:rsidRPr="00DF52FC">
        <w:rPr>
          <w:rFonts w:ascii="Arial" w:hAnsi="Arial" w:cs="Arial"/>
          <w:spacing w:val="10"/>
        </w:rPr>
        <w:t xml:space="preserve"> </w:t>
      </w:r>
      <w:r w:rsidRPr="00DF52FC">
        <w:rPr>
          <w:rFonts w:ascii="Arial" w:hAnsi="Arial" w:cs="Arial"/>
        </w:rPr>
        <w:t>de</w:t>
      </w:r>
      <w:r w:rsidRPr="00DF52FC">
        <w:rPr>
          <w:rFonts w:ascii="Arial" w:hAnsi="Arial" w:cs="Arial"/>
          <w:spacing w:val="13"/>
        </w:rPr>
        <w:t xml:space="preserve"> </w:t>
      </w:r>
      <w:r w:rsidRPr="00DF52FC">
        <w:rPr>
          <w:rFonts w:ascii="Arial" w:hAnsi="Arial" w:cs="Arial"/>
        </w:rPr>
        <w:t>seu</w:t>
      </w:r>
      <w:r w:rsidRPr="00DF52FC">
        <w:rPr>
          <w:rFonts w:ascii="Arial" w:hAnsi="Arial" w:cs="Arial"/>
          <w:spacing w:val="-58"/>
        </w:rPr>
        <w:t xml:space="preserve"> </w:t>
      </w:r>
      <w:r w:rsidRPr="00DF52FC">
        <w:rPr>
          <w:rFonts w:ascii="Arial" w:hAnsi="Arial" w:cs="Arial"/>
        </w:rPr>
        <w:t>interesse.</w:t>
      </w:r>
    </w:p>
    <w:p w14:paraId="4294EC3C" w14:textId="77777777" w:rsidR="004E03B5" w:rsidRPr="00DF52FC" w:rsidRDefault="004E03B5" w:rsidP="00CB25E1">
      <w:pPr>
        <w:pStyle w:val="Corpodetexto"/>
        <w:spacing w:before="1"/>
        <w:jc w:val="both"/>
        <w:rPr>
          <w:rFonts w:ascii="Arial" w:hAnsi="Arial" w:cs="Arial"/>
        </w:rPr>
      </w:pPr>
    </w:p>
    <w:p w14:paraId="663796DB" w14:textId="77777777" w:rsidR="004E03B5" w:rsidRPr="00DF52FC" w:rsidRDefault="00DF7667" w:rsidP="00CB25E1">
      <w:pPr>
        <w:pStyle w:val="PargrafodaLista"/>
        <w:numPr>
          <w:ilvl w:val="2"/>
          <w:numId w:val="35"/>
        </w:numPr>
        <w:tabs>
          <w:tab w:val="left" w:pos="1754"/>
          <w:tab w:val="left" w:pos="1755"/>
        </w:tabs>
        <w:spacing w:before="1"/>
        <w:ind w:right="216" w:firstLine="0"/>
        <w:rPr>
          <w:rFonts w:ascii="Arial" w:hAnsi="Arial" w:cs="Arial"/>
        </w:rPr>
      </w:pPr>
      <w:r w:rsidRPr="00DF52FC">
        <w:rPr>
          <w:rFonts w:ascii="Arial" w:hAnsi="Arial" w:cs="Arial"/>
        </w:rPr>
        <w:t>Quando</w:t>
      </w:r>
      <w:r w:rsidRPr="00DF52FC">
        <w:rPr>
          <w:rFonts w:ascii="Arial" w:hAnsi="Arial" w:cs="Arial"/>
          <w:spacing w:val="25"/>
        </w:rPr>
        <w:t xml:space="preserve"> </w:t>
      </w:r>
      <w:r w:rsidRPr="00DF52FC">
        <w:rPr>
          <w:rFonts w:ascii="Arial" w:hAnsi="Arial" w:cs="Arial"/>
        </w:rPr>
        <w:t>do</w:t>
      </w:r>
      <w:r w:rsidRPr="00DF52FC">
        <w:rPr>
          <w:rFonts w:ascii="Arial" w:hAnsi="Arial" w:cs="Arial"/>
          <w:spacing w:val="25"/>
        </w:rPr>
        <w:t xml:space="preserve"> </w:t>
      </w:r>
      <w:r w:rsidRPr="00DF52FC">
        <w:rPr>
          <w:rFonts w:ascii="Arial" w:hAnsi="Arial" w:cs="Arial"/>
        </w:rPr>
        <w:t>julgamento</w:t>
      </w:r>
      <w:r w:rsidRPr="00DF52FC">
        <w:rPr>
          <w:rFonts w:ascii="Arial" w:hAnsi="Arial" w:cs="Arial"/>
          <w:spacing w:val="24"/>
        </w:rPr>
        <w:t xml:space="preserve"> </w:t>
      </w:r>
      <w:r w:rsidRPr="00DF52FC">
        <w:rPr>
          <w:rFonts w:ascii="Arial" w:hAnsi="Arial" w:cs="Arial"/>
        </w:rPr>
        <w:t>por</w:t>
      </w:r>
      <w:r w:rsidRPr="00DF52FC">
        <w:rPr>
          <w:rFonts w:ascii="Arial" w:hAnsi="Arial" w:cs="Arial"/>
          <w:spacing w:val="29"/>
        </w:rPr>
        <w:t xml:space="preserve"> </w:t>
      </w:r>
      <w:r w:rsidRPr="00DF52FC">
        <w:rPr>
          <w:rFonts w:ascii="Arial" w:hAnsi="Arial" w:cs="Arial"/>
        </w:rPr>
        <w:t>Lote,</w:t>
      </w:r>
      <w:r w:rsidRPr="00DF52FC">
        <w:rPr>
          <w:rFonts w:ascii="Arial" w:hAnsi="Arial" w:cs="Arial"/>
          <w:spacing w:val="27"/>
        </w:rPr>
        <w:t xml:space="preserve"> </w:t>
      </w:r>
      <w:r w:rsidRPr="00DF52FC">
        <w:rPr>
          <w:rFonts w:ascii="Arial" w:hAnsi="Arial" w:cs="Arial"/>
        </w:rPr>
        <w:t>o</w:t>
      </w:r>
      <w:r w:rsidRPr="00DF52FC">
        <w:rPr>
          <w:rFonts w:ascii="Arial" w:hAnsi="Arial" w:cs="Arial"/>
          <w:spacing w:val="26"/>
        </w:rPr>
        <w:t xml:space="preserve"> </w:t>
      </w:r>
      <w:r w:rsidRPr="00DF52FC">
        <w:rPr>
          <w:rFonts w:ascii="Arial" w:hAnsi="Arial" w:cs="Arial"/>
        </w:rPr>
        <w:t>licitante</w:t>
      </w:r>
      <w:r w:rsidRPr="00DF52FC">
        <w:rPr>
          <w:rFonts w:ascii="Arial" w:hAnsi="Arial" w:cs="Arial"/>
          <w:spacing w:val="25"/>
        </w:rPr>
        <w:t xml:space="preserve"> </w:t>
      </w:r>
      <w:r w:rsidRPr="00DF52FC">
        <w:rPr>
          <w:rFonts w:ascii="Arial" w:hAnsi="Arial" w:cs="Arial"/>
        </w:rPr>
        <w:t>deverá</w:t>
      </w:r>
      <w:r w:rsidRPr="00DF52FC">
        <w:rPr>
          <w:rFonts w:ascii="Arial" w:hAnsi="Arial" w:cs="Arial"/>
          <w:spacing w:val="29"/>
        </w:rPr>
        <w:t xml:space="preserve"> </w:t>
      </w:r>
      <w:r w:rsidRPr="00DF52FC">
        <w:rPr>
          <w:rFonts w:ascii="Arial" w:hAnsi="Arial" w:cs="Arial"/>
        </w:rPr>
        <w:t>cotar</w:t>
      </w:r>
      <w:r w:rsidRPr="00DF52FC">
        <w:rPr>
          <w:rFonts w:ascii="Arial" w:hAnsi="Arial" w:cs="Arial"/>
          <w:spacing w:val="25"/>
        </w:rPr>
        <w:t xml:space="preserve"> </w:t>
      </w:r>
      <w:r w:rsidRPr="00DF52FC">
        <w:rPr>
          <w:rFonts w:ascii="Arial" w:hAnsi="Arial" w:cs="Arial"/>
        </w:rPr>
        <w:t>todos</w:t>
      </w:r>
      <w:r w:rsidRPr="00DF52FC">
        <w:rPr>
          <w:rFonts w:ascii="Arial" w:hAnsi="Arial" w:cs="Arial"/>
          <w:spacing w:val="25"/>
        </w:rPr>
        <w:t xml:space="preserve"> </w:t>
      </w:r>
      <w:r w:rsidRPr="00DF52FC">
        <w:rPr>
          <w:rFonts w:ascii="Arial" w:hAnsi="Arial" w:cs="Arial"/>
        </w:rPr>
        <w:t>os</w:t>
      </w:r>
      <w:r w:rsidRPr="00DF52FC">
        <w:rPr>
          <w:rFonts w:ascii="Arial" w:hAnsi="Arial" w:cs="Arial"/>
          <w:spacing w:val="25"/>
        </w:rPr>
        <w:t xml:space="preserve"> </w:t>
      </w:r>
      <w:r w:rsidRPr="00DF52FC">
        <w:rPr>
          <w:rFonts w:ascii="Arial" w:hAnsi="Arial" w:cs="Arial"/>
        </w:rPr>
        <w:t>itens</w:t>
      </w:r>
      <w:r w:rsidRPr="00DF52FC">
        <w:rPr>
          <w:rFonts w:ascii="Arial" w:hAnsi="Arial" w:cs="Arial"/>
          <w:spacing w:val="27"/>
        </w:rPr>
        <w:t xml:space="preserve"> </w:t>
      </w:r>
      <w:r w:rsidRPr="00DF52FC">
        <w:rPr>
          <w:rFonts w:ascii="Arial" w:hAnsi="Arial" w:cs="Arial"/>
        </w:rPr>
        <w:t>do</w:t>
      </w:r>
      <w:r w:rsidRPr="00DF52FC">
        <w:rPr>
          <w:rFonts w:ascii="Arial" w:hAnsi="Arial" w:cs="Arial"/>
          <w:spacing w:val="25"/>
        </w:rPr>
        <w:t xml:space="preserve"> </w:t>
      </w:r>
      <w:r w:rsidRPr="00DF52FC">
        <w:rPr>
          <w:rFonts w:ascii="Arial" w:hAnsi="Arial" w:cs="Arial"/>
        </w:rPr>
        <w:t>lote</w:t>
      </w:r>
      <w:r w:rsidRPr="00DF52FC">
        <w:rPr>
          <w:rFonts w:ascii="Arial" w:hAnsi="Arial" w:cs="Arial"/>
          <w:spacing w:val="-58"/>
        </w:rPr>
        <w:t xml:space="preserve"> </w:t>
      </w:r>
      <w:r w:rsidRPr="00DF52FC">
        <w:rPr>
          <w:rFonts w:ascii="Arial" w:hAnsi="Arial" w:cs="Arial"/>
        </w:rPr>
        <w:t>desejado,</w:t>
      </w:r>
      <w:r w:rsidRPr="00DF52FC">
        <w:rPr>
          <w:rFonts w:ascii="Arial" w:hAnsi="Arial" w:cs="Arial"/>
          <w:spacing w:val="-2"/>
        </w:rPr>
        <w:t xml:space="preserve"> </w:t>
      </w:r>
      <w:r w:rsidRPr="00DF52FC">
        <w:rPr>
          <w:rFonts w:ascii="Arial" w:hAnsi="Arial" w:cs="Arial"/>
        </w:rPr>
        <w:t>sob</w:t>
      </w:r>
      <w:r w:rsidRPr="00DF52FC">
        <w:rPr>
          <w:rFonts w:ascii="Arial" w:hAnsi="Arial" w:cs="Arial"/>
          <w:spacing w:val="-2"/>
        </w:rPr>
        <w:t xml:space="preserve"> </w:t>
      </w:r>
      <w:r w:rsidRPr="00DF52FC">
        <w:rPr>
          <w:rFonts w:ascii="Arial" w:hAnsi="Arial" w:cs="Arial"/>
        </w:rPr>
        <w:t>pena de</w:t>
      </w:r>
      <w:r w:rsidRPr="00DF52FC">
        <w:rPr>
          <w:rFonts w:ascii="Arial" w:hAnsi="Arial" w:cs="Arial"/>
          <w:spacing w:val="-2"/>
        </w:rPr>
        <w:t xml:space="preserve"> </w:t>
      </w:r>
      <w:r w:rsidRPr="00DF52FC">
        <w:rPr>
          <w:rFonts w:ascii="Arial" w:hAnsi="Arial" w:cs="Arial"/>
        </w:rPr>
        <w:t>invalidação da proposta</w:t>
      </w:r>
      <w:r w:rsidRPr="00DF52FC">
        <w:rPr>
          <w:rFonts w:ascii="Arial" w:hAnsi="Arial" w:cs="Arial"/>
          <w:spacing w:val="-3"/>
        </w:rPr>
        <w:t xml:space="preserve"> </w:t>
      </w:r>
      <w:r w:rsidRPr="00DF52FC">
        <w:rPr>
          <w:rFonts w:ascii="Arial" w:hAnsi="Arial" w:cs="Arial"/>
        </w:rPr>
        <w:t>sobre aquele lote.</w:t>
      </w:r>
    </w:p>
    <w:p w14:paraId="7DA34052" w14:textId="77777777" w:rsidR="004E03B5" w:rsidRPr="00DF52FC" w:rsidRDefault="004E03B5" w:rsidP="00CB25E1">
      <w:pPr>
        <w:pStyle w:val="Corpodetexto"/>
        <w:spacing w:before="10"/>
        <w:jc w:val="both"/>
        <w:rPr>
          <w:rFonts w:ascii="Arial" w:hAnsi="Arial" w:cs="Arial"/>
        </w:rPr>
      </w:pPr>
    </w:p>
    <w:p w14:paraId="7AE79826" w14:textId="77777777" w:rsidR="004E03B5" w:rsidRDefault="00DF7667" w:rsidP="00CB25E1">
      <w:pPr>
        <w:pStyle w:val="PargrafodaLista"/>
        <w:numPr>
          <w:ilvl w:val="2"/>
          <w:numId w:val="35"/>
        </w:numPr>
        <w:tabs>
          <w:tab w:val="left" w:pos="1754"/>
          <w:tab w:val="left" w:pos="1755"/>
        </w:tabs>
        <w:spacing w:before="1"/>
        <w:ind w:right="208" w:firstLine="0"/>
      </w:pPr>
      <w:r w:rsidRPr="00DF52FC">
        <w:rPr>
          <w:rFonts w:ascii="Arial" w:hAnsi="Arial" w:cs="Arial"/>
        </w:rPr>
        <w:t>Quando</w:t>
      </w:r>
      <w:r w:rsidRPr="00DF52FC">
        <w:rPr>
          <w:rFonts w:ascii="Arial" w:hAnsi="Arial" w:cs="Arial"/>
          <w:spacing w:val="-8"/>
        </w:rPr>
        <w:t xml:space="preserve"> </w:t>
      </w:r>
      <w:r w:rsidRPr="00DF52FC">
        <w:rPr>
          <w:rFonts w:ascii="Arial" w:hAnsi="Arial" w:cs="Arial"/>
        </w:rPr>
        <w:t>do</w:t>
      </w:r>
      <w:r w:rsidRPr="00DF52FC">
        <w:rPr>
          <w:rFonts w:ascii="Arial" w:hAnsi="Arial" w:cs="Arial"/>
          <w:spacing w:val="-11"/>
        </w:rPr>
        <w:t xml:space="preserve"> </w:t>
      </w:r>
      <w:r w:rsidRPr="00DF52FC">
        <w:rPr>
          <w:rFonts w:ascii="Arial" w:hAnsi="Arial" w:cs="Arial"/>
        </w:rPr>
        <w:t>julgamento</w:t>
      </w:r>
      <w:r w:rsidRPr="00DF52FC">
        <w:rPr>
          <w:rFonts w:ascii="Arial" w:hAnsi="Arial" w:cs="Arial"/>
          <w:spacing w:val="-10"/>
        </w:rPr>
        <w:t xml:space="preserve"> </w:t>
      </w:r>
      <w:r w:rsidRPr="00DF52FC">
        <w:rPr>
          <w:rFonts w:ascii="Arial" w:hAnsi="Arial" w:cs="Arial"/>
        </w:rPr>
        <w:t>Global</w:t>
      </w:r>
      <w:r>
        <w:t>,</w:t>
      </w:r>
      <w:r>
        <w:rPr>
          <w:spacing w:val="-7"/>
        </w:rPr>
        <w:t xml:space="preserve"> </w:t>
      </w:r>
      <w:r>
        <w:t>o</w:t>
      </w:r>
      <w:r>
        <w:rPr>
          <w:spacing w:val="-8"/>
        </w:rPr>
        <w:t xml:space="preserve"> </w:t>
      </w:r>
      <w:r>
        <w:t>licitante</w:t>
      </w:r>
      <w:r>
        <w:rPr>
          <w:spacing w:val="-8"/>
        </w:rPr>
        <w:t xml:space="preserve"> </w:t>
      </w:r>
      <w:r>
        <w:t>deverá</w:t>
      </w:r>
      <w:r>
        <w:rPr>
          <w:spacing w:val="-7"/>
        </w:rPr>
        <w:t xml:space="preserve"> </w:t>
      </w:r>
      <w:r>
        <w:t>cotar</w:t>
      </w:r>
      <w:r>
        <w:rPr>
          <w:spacing w:val="-9"/>
        </w:rPr>
        <w:t xml:space="preserve"> </w:t>
      </w:r>
      <w:r>
        <w:t>todos</w:t>
      </w:r>
      <w:r>
        <w:rPr>
          <w:spacing w:val="-8"/>
        </w:rPr>
        <w:t xml:space="preserve"> </w:t>
      </w:r>
      <w:r>
        <w:t>os</w:t>
      </w:r>
      <w:r>
        <w:rPr>
          <w:spacing w:val="-8"/>
        </w:rPr>
        <w:t xml:space="preserve"> </w:t>
      </w:r>
      <w:r>
        <w:t>itens</w:t>
      </w:r>
      <w:r>
        <w:rPr>
          <w:spacing w:val="-7"/>
        </w:rPr>
        <w:t xml:space="preserve"> </w:t>
      </w:r>
      <w:r>
        <w:t>licitados,</w:t>
      </w:r>
      <w:r>
        <w:rPr>
          <w:spacing w:val="-7"/>
        </w:rPr>
        <w:t xml:space="preserve"> </w:t>
      </w:r>
      <w:r>
        <w:t>sob</w:t>
      </w:r>
      <w:r>
        <w:rPr>
          <w:spacing w:val="-58"/>
        </w:rPr>
        <w:t xml:space="preserve"> </w:t>
      </w:r>
      <w:r>
        <w:t>pena</w:t>
      </w:r>
      <w:r>
        <w:rPr>
          <w:spacing w:val="-1"/>
        </w:rPr>
        <w:t xml:space="preserve"> </w:t>
      </w:r>
      <w:r>
        <w:t>de invalidação da proposta.</w:t>
      </w:r>
    </w:p>
    <w:p w14:paraId="21C4EE81" w14:textId="77777777" w:rsidR="004E03B5" w:rsidRDefault="004E03B5" w:rsidP="00CB25E1">
      <w:pPr>
        <w:pStyle w:val="Corpodetexto"/>
        <w:jc w:val="both"/>
        <w:rPr>
          <w:sz w:val="20"/>
        </w:rPr>
      </w:pPr>
    </w:p>
    <w:p w14:paraId="1AFE98B7" w14:textId="77777777" w:rsidR="004E03B5" w:rsidRDefault="00EB7B3B" w:rsidP="00CB25E1">
      <w:pPr>
        <w:pStyle w:val="Corpodetexto"/>
        <w:spacing w:before="11"/>
        <w:jc w:val="both"/>
        <w:rPr>
          <w:sz w:val="21"/>
        </w:rPr>
      </w:pPr>
      <w:r>
        <w:rPr>
          <w:noProof/>
          <w:lang w:val="pt-BR" w:eastAsia="pt-BR"/>
        </w:rPr>
        <mc:AlternateContent>
          <mc:Choice Requires="wps">
            <w:drawing>
              <wp:anchor distT="0" distB="0" distL="0" distR="0" simplePos="0" relativeHeight="487597056" behindDoc="1" locked="0" layoutInCell="1" allowOverlap="1" wp14:anchorId="112D8BE5" wp14:editId="1B5C8DDC">
                <wp:simplePos x="0" y="0"/>
                <wp:positionH relativeFrom="page">
                  <wp:posOffset>882650</wp:posOffset>
                </wp:positionH>
                <wp:positionV relativeFrom="paragraph">
                  <wp:posOffset>175895</wp:posOffset>
                </wp:positionV>
                <wp:extent cx="5977255" cy="161925"/>
                <wp:effectExtent l="0" t="0" r="0" b="0"/>
                <wp:wrapTopAndBottom/>
                <wp:docPr id="178" name="Text Box 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B5C52E" w14:textId="77777777" w:rsidR="004354BE" w:rsidRDefault="004354BE">
                            <w:pPr>
                              <w:tabs>
                                <w:tab w:val="left" w:pos="736"/>
                              </w:tabs>
                              <w:spacing w:line="248" w:lineRule="exact"/>
                              <w:ind w:left="28"/>
                              <w:rPr>
                                <w:rFonts w:ascii="Arial" w:hAnsi="Arial"/>
                                <w:b/>
                              </w:rPr>
                            </w:pPr>
                            <w:r>
                              <w:rPr>
                                <w:rFonts w:ascii="Arial" w:hAnsi="Arial"/>
                                <w:b/>
                              </w:rPr>
                              <w:t>8.</w:t>
                            </w:r>
                            <w:r>
                              <w:rPr>
                                <w:rFonts w:ascii="Arial" w:hAnsi="Arial"/>
                                <w:b/>
                              </w:rPr>
                              <w:tab/>
                              <w:t>DO ENVIO</w:t>
                            </w:r>
                            <w:r>
                              <w:rPr>
                                <w:rFonts w:ascii="Arial" w:hAnsi="Arial"/>
                                <w:b/>
                                <w:spacing w:val="1"/>
                              </w:rPr>
                              <w:t xml:space="preserve"> </w:t>
                            </w:r>
                            <w:r>
                              <w:rPr>
                                <w:rFonts w:ascii="Arial" w:hAnsi="Arial"/>
                                <w:b/>
                              </w:rPr>
                              <w:t>DA</w:t>
                            </w:r>
                            <w:r>
                              <w:rPr>
                                <w:rFonts w:ascii="Arial" w:hAnsi="Arial"/>
                                <w:b/>
                                <w:spacing w:val="-9"/>
                              </w:rPr>
                              <w:t xml:space="preserve"> </w:t>
                            </w:r>
                            <w:r>
                              <w:rPr>
                                <w:rFonts w:ascii="Arial" w:hAnsi="Arial"/>
                                <w:b/>
                              </w:rPr>
                              <w:t>PROPOSTA</w:t>
                            </w:r>
                            <w:r>
                              <w:rPr>
                                <w:rFonts w:ascii="Arial" w:hAnsi="Arial"/>
                                <w:b/>
                                <w:spacing w:val="-6"/>
                              </w:rPr>
                              <w:t xml:space="preserve"> </w:t>
                            </w:r>
                            <w:r>
                              <w:rPr>
                                <w:rFonts w:ascii="Arial" w:hAnsi="Arial"/>
                                <w:b/>
                              </w:rPr>
                              <w:t>DE</w:t>
                            </w:r>
                            <w:r>
                              <w:rPr>
                                <w:rFonts w:ascii="Arial" w:hAnsi="Arial"/>
                                <w:b/>
                                <w:spacing w:val="-2"/>
                              </w:rPr>
                              <w:t xml:space="preserve"> </w:t>
                            </w:r>
                            <w:r>
                              <w:rPr>
                                <w:rFonts w:ascii="Arial" w:hAnsi="Arial"/>
                                <w:b/>
                              </w:rPr>
                              <w:t>PREÇOS</w:t>
                            </w:r>
                            <w:r>
                              <w:rPr>
                                <w:rFonts w:ascii="Arial" w:hAnsi="Arial"/>
                                <w:b/>
                                <w:spacing w:val="-1"/>
                              </w:rPr>
                              <w:t xml:space="preserve"> </w:t>
                            </w:r>
                            <w:r>
                              <w:rPr>
                                <w:rFonts w:ascii="Arial" w:hAnsi="Arial"/>
                                <w:b/>
                              </w:rPr>
                              <w:t>PELO</w:t>
                            </w:r>
                            <w:r>
                              <w:rPr>
                                <w:rFonts w:ascii="Arial" w:hAnsi="Arial"/>
                                <w:b/>
                                <w:spacing w:val="1"/>
                              </w:rPr>
                              <w:t xml:space="preserve"> </w:t>
                            </w:r>
                            <w:r>
                              <w:rPr>
                                <w:rFonts w:ascii="Arial" w:hAnsi="Arial"/>
                                <w:b/>
                              </w:rPr>
                              <w:t>SISTEMA</w:t>
                            </w:r>
                            <w:r>
                              <w:rPr>
                                <w:rFonts w:ascii="Arial" w:hAnsi="Arial"/>
                                <w:b/>
                                <w:spacing w:val="-7"/>
                              </w:rPr>
                              <w:t xml:space="preserve"> </w:t>
                            </w:r>
                            <w:r>
                              <w:rPr>
                                <w:rFonts w:ascii="Arial" w:hAnsi="Arial"/>
                                <w:b/>
                              </w:rPr>
                              <w:t>ELETRÔNICO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2D8BE5" id="Text Box 156" o:spid="_x0000_s1034" type="#_x0000_t202" style="position:absolute;left:0;text-align:left;margin-left:69.5pt;margin-top:13.85pt;width:470.65pt;height:12.75pt;z-index:-15719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" fillcolor="#d9d9d9" stroked="f">
                <v:textbox inset="0,0,0,0">
                  <w:txbxContent>
                    <w:p w14:paraId="38B5C52E" w14:textId="77777777" w:rsidR="004354BE" w:rsidRDefault="004354BE">
                      <w:pPr>
                        <w:tabs>
                          <w:tab w:val="left" w:pos="736"/>
                        </w:tabs>
                        <w:spacing w:line="248" w:lineRule="exact"/>
                        <w:ind w:left="28"/>
                        <w:rPr>
                          <w:rFonts w:ascii="Arial" w:hAnsi="Arial"/>
                          <w:b/>
                        </w:rPr>
                      </w:pPr>
                      <w:r>
                        <w:rPr>
                          <w:rFonts w:ascii="Arial" w:hAnsi="Arial"/>
                          <w:b/>
                        </w:rPr>
                        <w:t>8.</w:t>
                      </w:r>
                      <w:r>
                        <w:rPr>
                          <w:rFonts w:ascii="Arial" w:hAnsi="Arial"/>
                          <w:b/>
                        </w:rPr>
                        <w:tab/>
                        <w:t>DO ENVIO</w:t>
                      </w:r>
                      <w:r>
                        <w:rPr>
                          <w:rFonts w:ascii="Arial" w:hAnsi="Arial"/>
                          <w:b/>
                          <w:spacing w:val="1"/>
                        </w:rPr>
                        <w:t xml:space="preserve"> </w:t>
                      </w:r>
                      <w:r>
                        <w:rPr>
                          <w:rFonts w:ascii="Arial" w:hAnsi="Arial"/>
                          <w:b/>
                        </w:rPr>
                        <w:t>DA</w:t>
                      </w:r>
                      <w:r>
                        <w:rPr>
                          <w:rFonts w:ascii="Arial" w:hAnsi="Arial"/>
                          <w:b/>
                          <w:spacing w:val="-9"/>
                        </w:rPr>
                        <w:t xml:space="preserve"> </w:t>
                      </w:r>
                      <w:r>
                        <w:rPr>
                          <w:rFonts w:ascii="Arial" w:hAnsi="Arial"/>
                          <w:b/>
                        </w:rPr>
                        <w:t>PROPOSTA</w:t>
                      </w:r>
                      <w:r>
                        <w:rPr>
                          <w:rFonts w:ascii="Arial" w:hAnsi="Arial"/>
                          <w:b/>
                          <w:spacing w:val="-6"/>
                        </w:rPr>
                        <w:t xml:space="preserve"> </w:t>
                      </w:r>
                      <w:r>
                        <w:rPr>
                          <w:rFonts w:ascii="Arial" w:hAnsi="Arial"/>
                          <w:b/>
                        </w:rPr>
                        <w:t>DE</w:t>
                      </w:r>
                      <w:r>
                        <w:rPr>
                          <w:rFonts w:ascii="Arial" w:hAnsi="Arial"/>
                          <w:b/>
                          <w:spacing w:val="-2"/>
                        </w:rPr>
                        <w:t xml:space="preserve"> </w:t>
                      </w:r>
                      <w:r>
                        <w:rPr>
                          <w:rFonts w:ascii="Arial" w:hAnsi="Arial"/>
                          <w:b/>
                        </w:rPr>
                        <w:t>PREÇOS</w:t>
                      </w:r>
                      <w:r>
                        <w:rPr>
                          <w:rFonts w:ascii="Arial" w:hAnsi="Arial"/>
                          <w:b/>
                          <w:spacing w:val="-1"/>
                        </w:rPr>
                        <w:t xml:space="preserve"> </w:t>
                      </w:r>
                      <w:r>
                        <w:rPr>
                          <w:rFonts w:ascii="Arial" w:hAnsi="Arial"/>
                          <w:b/>
                        </w:rPr>
                        <w:t>PELO</w:t>
                      </w:r>
                      <w:r>
                        <w:rPr>
                          <w:rFonts w:ascii="Arial" w:hAnsi="Arial"/>
                          <w:b/>
                          <w:spacing w:val="1"/>
                        </w:rPr>
                        <w:t xml:space="preserve"> </w:t>
                      </w:r>
                      <w:r>
                        <w:rPr>
                          <w:rFonts w:ascii="Arial" w:hAnsi="Arial"/>
                          <w:b/>
                        </w:rPr>
                        <w:t>SISTEMA</w:t>
                      </w:r>
                      <w:r>
                        <w:rPr>
                          <w:rFonts w:ascii="Arial" w:hAnsi="Arial"/>
                          <w:b/>
                          <w:spacing w:val="-7"/>
                        </w:rPr>
                        <w:t xml:space="preserve"> </w:t>
                      </w:r>
                      <w:r>
                        <w:rPr>
                          <w:rFonts w:ascii="Arial" w:hAnsi="Arial"/>
                          <w:b/>
                        </w:rPr>
                        <w:t>ELETRÔNICO</w:t>
                      </w:r>
                    </w:p>
                  </w:txbxContent>
                </v:textbox>
                <w10:wrap type="topAndBottom" anchorx="page"/>
              </v:shape>
            </w:pict>
          </mc:Fallback>
        </mc:AlternateContent>
      </w:r>
    </w:p>
    <w:p w14:paraId="343573C1" w14:textId="77777777" w:rsidR="004E03B5" w:rsidRDefault="004E03B5" w:rsidP="00CB25E1">
      <w:pPr>
        <w:pStyle w:val="Corpodetexto"/>
        <w:spacing w:before="3"/>
        <w:jc w:val="both"/>
        <w:rPr>
          <w:sz w:val="12"/>
        </w:rPr>
      </w:pPr>
    </w:p>
    <w:p w14:paraId="01A693B3" w14:textId="77777777" w:rsidR="004E03B5" w:rsidRPr="00DF52FC" w:rsidRDefault="00DF7667" w:rsidP="00CB25E1">
      <w:pPr>
        <w:pStyle w:val="PargrafodaLista"/>
        <w:numPr>
          <w:ilvl w:val="1"/>
          <w:numId w:val="34"/>
        </w:numPr>
        <w:tabs>
          <w:tab w:val="left" w:pos="1047"/>
        </w:tabs>
        <w:spacing w:before="9"/>
        <w:ind w:right="206" w:firstLine="0"/>
        <w:rPr>
          <w:rFonts w:ascii="Arial" w:hAnsi="Arial" w:cs="Arial"/>
        </w:rPr>
      </w:pPr>
      <w:r w:rsidRPr="00DF52FC">
        <w:rPr>
          <w:rFonts w:ascii="Arial" w:hAnsi="Arial" w:cs="Arial"/>
        </w:rPr>
        <w:t>Após</w:t>
      </w:r>
      <w:r w:rsidRPr="00DF52FC">
        <w:rPr>
          <w:rFonts w:ascii="Arial" w:hAnsi="Arial" w:cs="Arial"/>
          <w:spacing w:val="1"/>
        </w:rPr>
        <w:t xml:space="preserve"> </w:t>
      </w:r>
      <w:r w:rsidRPr="00DF52FC">
        <w:rPr>
          <w:rFonts w:ascii="Arial" w:hAnsi="Arial" w:cs="Arial"/>
        </w:rPr>
        <w:t>a</w:t>
      </w:r>
      <w:r w:rsidRPr="00DF52FC">
        <w:rPr>
          <w:rFonts w:ascii="Arial" w:hAnsi="Arial" w:cs="Arial"/>
          <w:spacing w:val="1"/>
        </w:rPr>
        <w:t xml:space="preserve"> </w:t>
      </w:r>
      <w:r w:rsidRPr="00DF52FC">
        <w:rPr>
          <w:rFonts w:ascii="Arial" w:hAnsi="Arial" w:cs="Arial"/>
        </w:rPr>
        <w:t>divulgação</w:t>
      </w:r>
      <w:r w:rsidRPr="00DF52FC">
        <w:rPr>
          <w:rFonts w:ascii="Arial" w:hAnsi="Arial" w:cs="Arial"/>
          <w:spacing w:val="1"/>
        </w:rPr>
        <w:t xml:space="preserve"> </w:t>
      </w:r>
      <w:r w:rsidRPr="00DF52FC">
        <w:rPr>
          <w:rFonts w:ascii="Arial" w:hAnsi="Arial" w:cs="Arial"/>
        </w:rPr>
        <w:t>do</w:t>
      </w:r>
      <w:r w:rsidRPr="00DF52FC">
        <w:rPr>
          <w:rFonts w:ascii="Arial" w:hAnsi="Arial" w:cs="Arial"/>
          <w:spacing w:val="1"/>
        </w:rPr>
        <w:t xml:space="preserve"> </w:t>
      </w:r>
      <w:r w:rsidRPr="00DF52FC">
        <w:rPr>
          <w:rFonts w:ascii="Arial" w:hAnsi="Arial" w:cs="Arial"/>
        </w:rPr>
        <w:t>edital</w:t>
      </w:r>
      <w:r w:rsidRPr="00DF52FC">
        <w:rPr>
          <w:rFonts w:ascii="Arial" w:hAnsi="Arial" w:cs="Arial"/>
          <w:spacing w:val="1"/>
        </w:rPr>
        <w:t xml:space="preserve"> </w:t>
      </w:r>
      <w:r w:rsidRPr="00DF52FC">
        <w:rPr>
          <w:rFonts w:ascii="Arial" w:hAnsi="Arial" w:cs="Arial"/>
        </w:rPr>
        <w:t>no</w:t>
      </w:r>
      <w:r w:rsidRPr="00DF52FC">
        <w:rPr>
          <w:rFonts w:ascii="Arial" w:hAnsi="Arial" w:cs="Arial"/>
          <w:spacing w:val="1"/>
        </w:rPr>
        <w:t xml:space="preserve"> </w:t>
      </w:r>
      <w:r w:rsidRPr="00DF52FC">
        <w:rPr>
          <w:rFonts w:ascii="Arial" w:hAnsi="Arial" w:cs="Arial"/>
        </w:rPr>
        <w:t>sítio</w:t>
      </w:r>
      <w:r w:rsidRPr="00DF52FC">
        <w:rPr>
          <w:rFonts w:ascii="Arial" w:hAnsi="Arial" w:cs="Arial"/>
          <w:spacing w:val="1"/>
        </w:rPr>
        <w:t xml:space="preserve"> </w:t>
      </w:r>
      <w:r w:rsidRPr="00DF52FC">
        <w:rPr>
          <w:rFonts w:ascii="Arial" w:hAnsi="Arial" w:cs="Arial"/>
        </w:rPr>
        <w:t>eletrônico,</w:t>
      </w:r>
      <w:r w:rsidRPr="00DF52FC">
        <w:rPr>
          <w:rFonts w:ascii="Arial" w:hAnsi="Arial" w:cs="Arial"/>
          <w:spacing w:val="1"/>
        </w:rPr>
        <w:t xml:space="preserve"> </w:t>
      </w:r>
      <w:r w:rsidRPr="00DF52FC">
        <w:rPr>
          <w:rFonts w:ascii="Arial" w:hAnsi="Arial" w:cs="Arial"/>
        </w:rPr>
        <w:t>os</w:t>
      </w:r>
      <w:r w:rsidRPr="00DF52FC">
        <w:rPr>
          <w:rFonts w:ascii="Arial" w:hAnsi="Arial" w:cs="Arial"/>
          <w:spacing w:val="1"/>
        </w:rPr>
        <w:t xml:space="preserve"> </w:t>
      </w:r>
      <w:r w:rsidRPr="00DF52FC">
        <w:rPr>
          <w:rFonts w:ascii="Arial" w:hAnsi="Arial" w:cs="Arial"/>
        </w:rPr>
        <w:t>licitantes</w:t>
      </w:r>
      <w:r w:rsidRPr="00DF52FC">
        <w:rPr>
          <w:rFonts w:ascii="Arial" w:hAnsi="Arial" w:cs="Arial"/>
          <w:spacing w:val="1"/>
        </w:rPr>
        <w:t xml:space="preserve"> </w:t>
      </w:r>
      <w:r w:rsidRPr="00DF52FC">
        <w:rPr>
          <w:rFonts w:ascii="Arial" w:hAnsi="Arial" w:cs="Arial"/>
        </w:rPr>
        <w:t>encaminharão,</w:t>
      </w:r>
      <w:r w:rsidRPr="00DF52FC">
        <w:rPr>
          <w:rFonts w:ascii="Arial" w:hAnsi="Arial" w:cs="Arial"/>
          <w:spacing w:val="1"/>
        </w:rPr>
        <w:t xml:space="preserve"> </w:t>
      </w:r>
      <w:r w:rsidRPr="00DF52FC">
        <w:rPr>
          <w:rFonts w:ascii="Arial" w:hAnsi="Arial" w:cs="Arial"/>
        </w:rPr>
        <w:t>exclusivamente por meio do sistema, concomitantemente com os documentos de habilitação</w:t>
      </w:r>
      <w:r w:rsidRPr="00DF52FC">
        <w:rPr>
          <w:rFonts w:ascii="Arial" w:hAnsi="Arial" w:cs="Arial"/>
          <w:spacing w:val="1"/>
        </w:rPr>
        <w:t xml:space="preserve"> </w:t>
      </w:r>
      <w:r w:rsidRPr="00DF52FC">
        <w:rPr>
          <w:rFonts w:ascii="Arial" w:hAnsi="Arial" w:cs="Arial"/>
        </w:rPr>
        <w:t>exigidos</w:t>
      </w:r>
      <w:r w:rsidRPr="00DF52FC">
        <w:rPr>
          <w:rFonts w:ascii="Arial" w:hAnsi="Arial" w:cs="Arial"/>
          <w:spacing w:val="-4"/>
        </w:rPr>
        <w:t xml:space="preserve"> </w:t>
      </w:r>
      <w:r w:rsidRPr="00DF52FC">
        <w:rPr>
          <w:rFonts w:ascii="Arial" w:hAnsi="Arial" w:cs="Arial"/>
        </w:rPr>
        <w:t>no</w:t>
      </w:r>
      <w:r w:rsidRPr="00DF52FC">
        <w:rPr>
          <w:rFonts w:ascii="Arial" w:hAnsi="Arial" w:cs="Arial"/>
          <w:spacing w:val="-3"/>
        </w:rPr>
        <w:t xml:space="preserve"> </w:t>
      </w:r>
      <w:r w:rsidRPr="00DF52FC">
        <w:rPr>
          <w:rFonts w:ascii="Arial" w:hAnsi="Arial" w:cs="Arial"/>
        </w:rPr>
        <w:t>edital,</w:t>
      </w:r>
      <w:r w:rsidRPr="00DF52FC">
        <w:rPr>
          <w:rFonts w:ascii="Arial" w:hAnsi="Arial" w:cs="Arial"/>
          <w:spacing w:val="-2"/>
        </w:rPr>
        <w:t xml:space="preserve"> </w:t>
      </w:r>
      <w:r w:rsidRPr="00DF52FC">
        <w:rPr>
          <w:rFonts w:ascii="Arial" w:hAnsi="Arial" w:cs="Arial"/>
        </w:rPr>
        <w:t>proposta</w:t>
      </w:r>
      <w:r w:rsidRPr="00DF52FC">
        <w:rPr>
          <w:rFonts w:ascii="Arial" w:hAnsi="Arial" w:cs="Arial"/>
          <w:spacing w:val="-3"/>
        </w:rPr>
        <w:t xml:space="preserve"> </w:t>
      </w:r>
      <w:r w:rsidRPr="00DF52FC">
        <w:rPr>
          <w:rFonts w:ascii="Arial" w:hAnsi="Arial" w:cs="Arial"/>
        </w:rPr>
        <w:t>com</w:t>
      </w:r>
      <w:r w:rsidRPr="00DF52FC">
        <w:rPr>
          <w:rFonts w:ascii="Arial" w:hAnsi="Arial" w:cs="Arial"/>
          <w:spacing w:val="-3"/>
        </w:rPr>
        <w:t xml:space="preserve"> </w:t>
      </w:r>
      <w:r w:rsidRPr="00DF52FC">
        <w:rPr>
          <w:rFonts w:ascii="Arial" w:hAnsi="Arial" w:cs="Arial"/>
        </w:rPr>
        <w:t>a</w:t>
      </w:r>
      <w:r w:rsidRPr="00DF52FC">
        <w:rPr>
          <w:rFonts w:ascii="Arial" w:hAnsi="Arial" w:cs="Arial"/>
          <w:spacing w:val="-5"/>
        </w:rPr>
        <w:t xml:space="preserve"> </w:t>
      </w:r>
      <w:r w:rsidRPr="00DF52FC">
        <w:rPr>
          <w:rFonts w:ascii="Arial" w:hAnsi="Arial" w:cs="Arial"/>
        </w:rPr>
        <w:t>descrição</w:t>
      </w:r>
      <w:r w:rsidRPr="00DF52FC">
        <w:rPr>
          <w:rFonts w:ascii="Arial" w:hAnsi="Arial" w:cs="Arial"/>
          <w:spacing w:val="-3"/>
        </w:rPr>
        <w:t xml:space="preserve"> </w:t>
      </w:r>
      <w:r w:rsidRPr="00DF52FC">
        <w:rPr>
          <w:rFonts w:ascii="Arial" w:hAnsi="Arial" w:cs="Arial"/>
        </w:rPr>
        <w:t>do</w:t>
      </w:r>
      <w:r w:rsidRPr="00DF52FC">
        <w:rPr>
          <w:rFonts w:ascii="Arial" w:hAnsi="Arial" w:cs="Arial"/>
          <w:spacing w:val="-6"/>
        </w:rPr>
        <w:t xml:space="preserve"> </w:t>
      </w:r>
      <w:r w:rsidRPr="00DF52FC">
        <w:rPr>
          <w:rFonts w:ascii="Arial" w:hAnsi="Arial" w:cs="Arial"/>
        </w:rPr>
        <w:t>objeto</w:t>
      </w:r>
      <w:r w:rsidRPr="00DF52FC">
        <w:rPr>
          <w:rFonts w:ascii="Arial" w:hAnsi="Arial" w:cs="Arial"/>
          <w:spacing w:val="-5"/>
        </w:rPr>
        <w:t xml:space="preserve"> </w:t>
      </w:r>
      <w:r w:rsidRPr="00DF52FC">
        <w:rPr>
          <w:rFonts w:ascii="Arial" w:hAnsi="Arial" w:cs="Arial"/>
        </w:rPr>
        <w:t>ofertado</w:t>
      </w:r>
      <w:r w:rsidRPr="00DF52FC">
        <w:rPr>
          <w:rFonts w:ascii="Arial" w:hAnsi="Arial" w:cs="Arial"/>
          <w:spacing w:val="-5"/>
        </w:rPr>
        <w:t xml:space="preserve"> </w:t>
      </w:r>
      <w:r w:rsidRPr="00DF52FC">
        <w:rPr>
          <w:rFonts w:ascii="Arial" w:hAnsi="Arial" w:cs="Arial"/>
        </w:rPr>
        <w:t>e</w:t>
      </w:r>
      <w:r w:rsidRPr="00DF52FC">
        <w:rPr>
          <w:rFonts w:ascii="Arial" w:hAnsi="Arial" w:cs="Arial"/>
          <w:spacing w:val="-4"/>
        </w:rPr>
        <w:t xml:space="preserve"> </w:t>
      </w:r>
      <w:r w:rsidRPr="00DF52FC">
        <w:rPr>
          <w:rFonts w:ascii="Arial" w:hAnsi="Arial" w:cs="Arial"/>
        </w:rPr>
        <w:t>o</w:t>
      </w:r>
      <w:r w:rsidRPr="00DF52FC">
        <w:rPr>
          <w:rFonts w:ascii="Arial" w:hAnsi="Arial" w:cs="Arial"/>
          <w:spacing w:val="-5"/>
        </w:rPr>
        <w:t xml:space="preserve"> </w:t>
      </w:r>
      <w:r w:rsidRPr="00DF52FC">
        <w:rPr>
          <w:rFonts w:ascii="Arial" w:hAnsi="Arial" w:cs="Arial"/>
        </w:rPr>
        <w:t>preço, até</w:t>
      </w:r>
      <w:r w:rsidRPr="00DF52FC">
        <w:rPr>
          <w:rFonts w:ascii="Arial" w:hAnsi="Arial" w:cs="Arial"/>
          <w:spacing w:val="-2"/>
        </w:rPr>
        <w:t xml:space="preserve"> </w:t>
      </w:r>
      <w:r w:rsidRPr="00DF52FC">
        <w:rPr>
          <w:rFonts w:ascii="Arial" w:hAnsi="Arial" w:cs="Arial"/>
        </w:rPr>
        <w:t>o</w:t>
      </w:r>
      <w:r w:rsidRPr="00DF52FC">
        <w:rPr>
          <w:rFonts w:ascii="Arial" w:hAnsi="Arial" w:cs="Arial"/>
          <w:spacing w:val="-6"/>
        </w:rPr>
        <w:t xml:space="preserve"> </w:t>
      </w:r>
      <w:r w:rsidRPr="00DF52FC">
        <w:rPr>
          <w:rFonts w:ascii="Arial" w:hAnsi="Arial" w:cs="Arial"/>
        </w:rPr>
        <w:t>horário</w:t>
      </w:r>
      <w:r w:rsidRPr="00DF52FC">
        <w:rPr>
          <w:rFonts w:ascii="Arial" w:hAnsi="Arial" w:cs="Arial"/>
          <w:spacing w:val="-3"/>
        </w:rPr>
        <w:t xml:space="preserve"> </w:t>
      </w:r>
      <w:r w:rsidRPr="00DF52FC">
        <w:rPr>
          <w:rFonts w:ascii="Arial" w:hAnsi="Arial" w:cs="Arial"/>
        </w:rPr>
        <w:t>limite</w:t>
      </w:r>
      <w:r w:rsidRPr="00DF52FC">
        <w:rPr>
          <w:rFonts w:ascii="Arial" w:hAnsi="Arial" w:cs="Arial"/>
          <w:spacing w:val="-3"/>
        </w:rPr>
        <w:t xml:space="preserve"> </w:t>
      </w:r>
      <w:r w:rsidRPr="00DF52FC">
        <w:rPr>
          <w:rFonts w:ascii="Arial" w:hAnsi="Arial" w:cs="Arial"/>
        </w:rPr>
        <w:t>da</w:t>
      </w:r>
    </w:p>
    <w:p w14:paraId="6E7CF2AC" w14:textId="77777777" w:rsidR="004E03B5" w:rsidRPr="00DF52FC" w:rsidRDefault="004E03B5" w:rsidP="00CB25E1">
      <w:pPr>
        <w:pStyle w:val="Corpodetexto"/>
        <w:spacing w:line="20" w:lineRule="exact"/>
        <w:ind w:left="331"/>
        <w:jc w:val="both"/>
        <w:rPr>
          <w:rFonts w:ascii="Arial" w:hAnsi="Arial" w:cs="Arial"/>
        </w:rPr>
      </w:pPr>
    </w:p>
    <w:p w14:paraId="4A76969D" w14:textId="77777777" w:rsidR="004E03B5" w:rsidRPr="00DF52FC" w:rsidRDefault="00DF7667" w:rsidP="00CB25E1">
      <w:pPr>
        <w:pStyle w:val="Corpodetexto"/>
        <w:ind w:left="338"/>
        <w:jc w:val="both"/>
        <w:rPr>
          <w:rFonts w:ascii="Arial" w:hAnsi="Arial" w:cs="Arial"/>
        </w:rPr>
      </w:pPr>
      <w:r w:rsidRPr="00DF52FC">
        <w:rPr>
          <w:rFonts w:ascii="Arial" w:hAnsi="Arial" w:cs="Arial"/>
        </w:rPr>
        <w:t>Sessão</w:t>
      </w:r>
      <w:r w:rsidRPr="00DF52FC">
        <w:rPr>
          <w:rFonts w:ascii="Arial" w:hAnsi="Arial" w:cs="Arial"/>
          <w:spacing w:val="2"/>
        </w:rPr>
        <w:t xml:space="preserve"> </w:t>
      </w:r>
      <w:r w:rsidRPr="00DF52FC">
        <w:rPr>
          <w:rFonts w:ascii="Arial" w:hAnsi="Arial" w:cs="Arial"/>
        </w:rPr>
        <w:t>Pública</w:t>
      </w:r>
      <w:r w:rsidRPr="00DF52FC">
        <w:rPr>
          <w:rFonts w:ascii="Arial" w:hAnsi="Arial" w:cs="Arial"/>
          <w:spacing w:val="1"/>
        </w:rPr>
        <w:t xml:space="preserve"> </w:t>
      </w:r>
      <w:r w:rsidRPr="00DF52FC">
        <w:rPr>
          <w:rFonts w:ascii="Arial" w:hAnsi="Arial" w:cs="Arial"/>
        </w:rPr>
        <w:t>descrito</w:t>
      </w:r>
      <w:r w:rsidRPr="00DF52FC">
        <w:rPr>
          <w:rFonts w:ascii="Arial" w:hAnsi="Arial" w:cs="Arial"/>
          <w:spacing w:val="1"/>
        </w:rPr>
        <w:t xml:space="preserve"> </w:t>
      </w:r>
      <w:r w:rsidRPr="00DF52FC">
        <w:rPr>
          <w:rFonts w:ascii="Arial" w:hAnsi="Arial" w:cs="Arial"/>
        </w:rPr>
        <w:t>no</w:t>
      </w:r>
      <w:r w:rsidRPr="00DF52FC">
        <w:rPr>
          <w:rFonts w:ascii="Arial" w:hAnsi="Arial" w:cs="Arial"/>
          <w:spacing w:val="60"/>
        </w:rPr>
        <w:t xml:space="preserve"> </w:t>
      </w:r>
      <w:r w:rsidRPr="00DF52FC">
        <w:rPr>
          <w:rFonts w:ascii="Arial" w:hAnsi="Arial" w:cs="Arial"/>
        </w:rPr>
        <w:t>preâmbulo</w:t>
      </w:r>
      <w:r w:rsidRPr="00DF52FC">
        <w:rPr>
          <w:rFonts w:ascii="Arial" w:hAnsi="Arial" w:cs="Arial"/>
          <w:spacing w:val="1"/>
        </w:rPr>
        <w:t xml:space="preserve"> </w:t>
      </w:r>
      <w:r w:rsidRPr="00DF52FC">
        <w:rPr>
          <w:rFonts w:ascii="Arial" w:hAnsi="Arial" w:cs="Arial"/>
        </w:rPr>
        <w:t>deste</w:t>
      </w:r>
      <w:r w:rsidRPr="00DF52FC">
        <w:rPr>
          <w:rFonts w:ascii="Arial" w:hAnsi="Arial" w:cs="Arial"/>
          <w:spacing w:val="59"/>
        </w:rPr>
        <w:t xml:space="preserve"> </w:t>
      </w:r>
      <w:r w:rsidRPr="00DF52FC">
        <w:rPr>
          <w:rFonts w:ascii="Arial" w:hAnsi="Arial" w:cs="Arial"/>
        </w:rPr>
        <w:t>edital,</w:t>
      </w:r>
      <w:r w:rsidRPr="00DF52FC">
        <w:rPr>
          <w:rFonts w:ascii="Arial" w:hAnsi="Arial" w:cs="Arial"/>
          <w:spacing w:val="2"/>
        </w:rPr>
        <w:t xml:space="preserve"> </w:t>
      </w:r>
      <w:r w:rsidRPr="00DF52FC">
        <w:rPr>
          <w:rFonts w:ascii="Arial" w:hAnsi="Arial" w:cs="Arial"/>
        </w:rPr>
        <w:t>exclusivamente</w:t>
      </w:r>
      <w:r w:rsidRPr="00DF52FC">
        <w:rPr>
          <w:rFonts w:ascii="Arial" w:hAnsi="Arial" w:cs="Arial"/>
          <w:spacing w:val="59"/>
        </w:rPr>
        <w:t xml:space="preserve"> </w:t>
      </w:r>
      <w:r w:rsidRPr="00DF52FC">
        <w:rPr>
          <w:rFonts w:ascii="Arial" w:hAnsi="Arial" w:cs="Arial"/>
        </w:rPr>
        <w:t>por</w:t>
      </w:r>
      <w:r w:rsidRPr="00DF52FC">
        <w:rPr>
          <w:rFonts w:ascii="Arial" w:hAnsi="Arial" w:cs="Arial"/>
          <w:spacing w:val="1"/>
        </w:rPr>
        <w:t xml:space="preserve"> </w:t>
      </w:r>
      <w:r w:rsidRPr="00DF52FC">
        <w:rPr>
          <w:rFonts w:ascii="Arial" w:hAnsi="Arial" w:cs="Arial"/>
        </w:rPr>
        <w:t>meio</w:t>
      </w:r>
      <w:r w:rsidRPr="00DF52FC">
        <w:rPr>
          <w:rFonts w:ascii="Arial" w:hAnsi="Arial" w:cs="Arial"/>
          <w:spacing w:val="1"/>
        </w:rPr>
        <w:t xml:space="preserve"> </w:t>
      </w:r>
      <w:r w:rsidRPr="00DF52FC">
        <w:rPr>
          <w:rFonts w:ascii="Arial" w:hAnsi="Arial" w:cs="Arial"/>
        </w:rPr>
        <w:t>do  Sistema</w:t>
      </w:r>
      <w:r w:rsidRPr="00DF52FC">
        <w:rPr>
          <w:rFonts w:ascii="Arial" w:hAnsi="Arial" w:cs="Arial"/>
          <w:spacing w:val="-59"/>
        </w:rPr>
        <w:t xml:space="preserve"> </w:t>
      </w:r>
      <w:r w:rsidRPr="00DF52FC">
        <w:rPr>
          <w:rFonts w:ascii="Arial" w:hAnsi="Arial" w:cs="Arial"/>
        </w:rPr>
        <w:t>Eletrônico.</w:t>
      </w:r>
    </w:p>
    <w:p w14:paraId="427CDA3B" w14:textId="77777777" w:rsidR="004E03B5" w:rsidRPr="00DF52FC" w:rsidRDefault="004E03B5" w:rsidP="00CB25E1">
      <w:pPr>
        <w:pStyle w:val="Corpodetexto"/>
        <w:spacing w:before="7"/>
        <w:jc w:val="both"/>
        <w:rPr>
          <w:rFonts w:ascii="Arial" w:hAnsi="Arial" w:cs="Arial"/>
        </w:rPr>
      </w:pPr>
    </w:p>
    <w:p w14:paraId="4ACCD111" w14:textId="77777777" w:rsidR="004E03B5" w:rsidRPr="00DF52FC" w:rsidRDefault="00DF7667" w:rsidP="00CB25E1">
      <w:pPr>
        <w:pStyle w:val="PargrafodaLista"/>
        <w:numPr>
          <w:ilvl w:val="1"/>
          <w:numId w:val="34"/>
        </w:numPr>
        <w:tabs>
          <w:tab w:val="left" w:pos="1047"/>
        </w:tabs>
        <w:spacing w:before="1"/>
        <w:ind w:right="212" w:firstLine="0"/>
        <w:rPr>
          <w:rFonts w:ascii="Arial" w:hAnsi="Arial" w:cs="Arial"/>
        </w:rPr>
      </w:pPr>
      <w:r w:rsidRPr="00DF52FC">
        <w:rPr>
          <w:rFonts w:ascii="Arial" w:hAnsi="Arial" w:cs="Arial"/>
        </w:rPr>
        <w:t>O licitante deverá enviar sua proposta mediante o preenchimento, no sistema eletrônico,</w:t>
      </w:r>
      <w:r w:rsidRPr="00DF52FC">
        <w:rPr>
          <w:rFonts w:ascii="Arial" w:hAnsi="Arial" w:cs="Arial"/>
          <w:spacing w:val="-59"/>
        </w:rPr>
        <w:t xml:space="preserve"> </w:t>
      </w:r>
      <w:r w:rsidRPr="00DF52FC">
        <w:rPr>
          <w:rFonts w:ascii="Arial" w:hAnsi="Arial" w:cs="Arial"/>
        </w:rPr>
        <w:t>dos seguintes</w:t>
      </w:r>
      <w:r w:rsidRPr="00DF52FC">
        <w:rPr>
          <w:rFonts w:ascii="Arial" w:hAnsi="Arial" w:cs="Arial"/>
          <w:spacing w:val="-2"/>
        </w:rPr>
        <w:t xml:space="preserve"> </w:t>
      </w:r>
      <w:r w:rsidRPr="00DF52FC">
        <w:rPr>
          <w:rFonts w:ascii="Arial" w:hAnsi="Arial" w:cs="Arial"/>
        </w:rPr>
        <w:t>campos:</w:t>
      </w:r>
    </w:p>
    <w:p w14:paraId="2E7D4587" w14:textId="77777777" w:rsidR="004E03B5" w:rsidRPr="00DF52FC" w:rsidRDefault="004E03B5" w:rsidP="00CB25E1">
      <w:pPr>
        <w:pStyle w:val="Corpodetexto"/>
        <w:spacing w:before="10"/>
        <w:jc w:val="both"/>
        <w:rPr>
          <w:rFonts w:ascii="Arial" w:hAnsi="Arial" w:cs="Arial"/>
        </w:rPr>
      </w:pPr>
    </w:p>
    <w:p w14:paraId="16E12968" w14:textId="77777777" w:rsidR="004E03B5" w:rsidRPr="00DF52FC" w:rsidRDefault="00DF7667" w:rsidP="00CB25E1">
      <w:pPr>
        <w:pStyle w:val="PargrafodaLista"/>
        <w:numPr>
          <w:ilvl w:val="2"/>
          <w:numId w:val="34"/>
        </w:numPr>
        <w:tabs>
          <w:tab w:val="left" w:pos="1616"/>
        </w:tabs>
        <w:spacing w:before="1"/>
        <w:ind w:hanging="265"/>
        <w:jc w:val="both"/>
        <w:rPr>
          <w:rFonts w:ascii="Arial" w:hAnsi="Arial" w:cs="Arial"/>
        </w:rPr>
      </w:pPr>
      <w:r w:rsidRPr="00DF52FC">
        <w:rPr>
          <w:rFonts w:ascii="Arial" w:hAnsi="Arial" w:cs="Arial"/>
        </w:rPr>
        <w:t>Valor unitário</w:t>
      </w:r>
      <w:r w:rsidRPr="00DF52FC">
        <w:rPr>
          <w:rFonts w:ascii="Arial" w:hAnsi="Arial" w:cs="Arial"/>
          <w:spacing w:val="-1"/>
        </w:rPr>
        <w:t xml:space="preserve"> </w:t>
      </w:r>
      <w:r w:rsidRPr="00DF52FC">
        <w:rPr>
          <w:rFonts w:ascii="Arial" w:hAnsi="Arial" w:cs="Arial"/>
        </w:rPr>
        <w:t>e</w:t>
      </w:r>
      <w:r w:rsidRPr="00DF52FC">
        <w:rPr>
          <w:rFonts w:ascii="Arial" w:hAnsi="Arial" w:cs="Arial"/>
          <w:spacing w:val="-2"/>
        </w:rPr>
        <w:t xml:space="preserve"> </w:t>
      </w:r>
      <w:r w:rsidRPr="00DF52FC">
        <w:rPr>
          <w:rFonts w:ascii="Arial" w:hAnsi="Arial" w:cs="Arial"/>
        </w:rPr>
        <w:t>total</w:t>
      </w:r>
      <w:r w:rsidRPr="00DF52FC">
        <w:rPr>
          <w:rFonts w:ascii="Arial" w:hAnsi="Arial" w:cs="Arial"/>
          <w:spacing w:val="-2"/>
        </w:rPr>
        <w:t xml:space="preserve"> </w:t>
      </w:r>
      <w:r w:rsidRPr="00DF52FC">
        <w:rPr>
          <w:rFonts w:ascii="Arial" w:hAnsi="Arial" w:cs="Arial"/>
        </w:rPr>
        <w:t>dos</w:t>
      </w:r>
      <w:r w:rsidRPr="00DF52FC">
        <w:rPr>
          <w:rFonts w:ascii="Arial" w:hAnsi="Arial" w:cs="Arial"/>
          <w:spacing w:val="-5"/>
        </w:rPr>
        <w:t xml:space="preserve"> </w:t>
      </w:r>
      <w:r w:rsidRPr="00DF52FC">
        <w:rPr>
          <w:rFonts w:ascii="Arial" w:hAnsi="Arial" w:cs="Arial"/>
        </w:rPr>
        <w:t>itens;</w:t>
      </w:r>
    </w:p>
    <w:p w14:paraId="56FE3AB2" w14:textId="77777777" w:rsidR="004E03B5" w:rsidRPr="00DF52FC" w:rsidRDefault="00DF7667" w:rsidP="00CB25E1">
      <w:pPr>
        <w:pStyle w:val="PargrafodaLista"/>
        <w:numPr>
          <w:ilvl w:val="2"/>
          <w:numId w:val="34"/>
        </w:numPr>
        <w:tabs>
          <w:tab w:val="left" w:pos="1616"/>
        </w:tabs>
        <w:spacing w:before="1" w:line="252" w:lineRule="exact"/>
        <w:ind w:hanging="327"/>
        <w:jc w:val="both"/>
        <w:rPr>
          <w:rFonts w:ascii="Arial" w:hAnsi="Arial" w:cs="Arial"/>
        </w:rPr>
      </w:pPr>
      <w:r w:rsidRPr="00DF52FC">
        <w:rPr>
          <w:rFonts w:ascii="Arial" w:hAnsi="Arial" w:cs="Arial"/>
        </w:rPr>
        <w:t>Marca;</w:t>
      </w:r>
    </w:p>
    <w:p w14:paraId="721E962D" w14:textId="77777777" w:rsidR="004E03B5" w:rsidRPr="00DF52FC" w:rsidRDefault="00DF7667" w:rsidP="00CB25E1">
      <w:pPr>
        <w:pStyle w:val="PargrafodaLista"/>
        <w:numPr>
          <w:ilvl w:val="2"/>
          <w:numId w:val="34"/>
        </w:numPr>
        <w:tabs>
          <w:tab w:val="left" w:pos="1616"/>
        </w:tabs>
        <w:spacing w:line="252" w:lineRule="exact"/>
        <w:ind w:hanging="387"/>
        <w:jc w:val="both"/>
        <w:rPr>
          <w:rFonts w:ascii="Arial" w:hAnsi="Arial" w:cs="Arial"/>
        </w:rPr>
      </w:pPr>
      <w:r w:rsidRPr="00DF52FC">
        <w:rPr>
          <w:rFonts w:ascii="Arial" w:hAnsi="Arial" w:cs="Arial"/>
        </w:rPr>
        <w:t>Fabricante;</w:t>
      </w:r>
    </w:p>
    <w:p w14:paraId="1A74428C" w14:textId="77777777" w:rsidR="004E03B5" w:rsidRPr="00DF52FC" w:rsidRDefault="00DF7667" w:rsidP="00CB25E1">
      <w:pPr>
        <w:pStyle w:val="PargrafodaLista"/>
        <w:numPr>
          <w:ilvl w:val="2"/>
          <w:numId w:val="34"/>
        </w:numPr>
        <w:tabs>
          <w:tab w:val="left" w:pos="1616"/>
        </w:tabs>
        <w:spacing w:before="1"/>
        <w:ind w:right="209" w:hanging="413"/>
        <w:jc w:val="both"/>
        <w:rPr>
          <w:rFonts w:ascii="Arial" w:hAnsi="Arial" w:cs="Arial"/>
        </w:rPr>
      </w:pPr>
      <w:r w:rsidRPr="00DF52FC">
        <w:rPr>
          <w:rFonts w:ascii="Arial" w:hAnsi="Arial" w:cs="Arial"/>
          <w:spacing w:val="-1"/>
        </w:rPr>
        <w:t>Descrição</w:t>
      </w:r>
      <w:r w:rsidRPr="00DF52FC">
        <w:rPr>
          <w:rFonts w:ascii="Arial" w:hAnsi="Arial" w:cs="Arial"/>
          <w:spacing w:val="-14"/>
        </w:rPr>
        <w:t xml:space="preserve"> </w:t>
      </w:r>
      <w:r w:rsidRPr="00DF52FC">
        <w:rPr>
          <w:rFonts w:ascii="Arial" w:hAnsi="Arial" w:cs="Arial"/>
          <w:spacing w:val="-1"/>
        </w:rPr>
        <w:t>detalhada</w:t>
      </w:r>
      <w:r w:rsidRPr="00DF52FC">
        <w:rPr>
          <w:rFonts w:ascii="Arial" w:hAnsi="Arial" w:cs="Arial"/>
          <w:spacing w:val="-14"/>
        </w:rPr>
        <w:t xml:space="preserve"> </w:t>
      </w:r>
      <w:r w:rsidRPr="00DF52FC">
        <w:rPr>
          <w:rFonts w:ascii="Arial" w:hAnsi="Arial" w:cs="Arial"/>
        </w:rPr>
        <w:t>do</w:t>
      </w:r>
      <w:r w:rsidRPr="00DF52FC">
        <w:rPr>
          <w:rFonts w:ascii="Arial" w:hAnsi="Arial" w:cs="Arial"/>
          <w:spacing w:val="-14"/>
        </w:rPr>
        <w:t xml:space="preserve"> </w:t>
      </w:r>
      <w:r w:rsidRPr="00DF52FC">
        <w:rPr>
          <w:rFonts w:ascii="Arial" w:hAnsi="Arial" w:cs="Arial"/>
        </w:rPr>
        <w:t>objeto,</w:t>
      </w:r>
      <w:r w:rsidRPr="00DF52FC">
        <w:rPr>
          <w:rFonts w:ascii="Arial" w:hAnsi="Arial" w:cs="Arial"/>
          <w:spacing w:val="-13"/>
        </w:rPr>
        <w:t xml:space="preserve"> </w:t>
      </w:r>
      <w:r w:rsidRPr="00DF52FC">
        <w:rPr>
          <w:rFonts w:ascii="Arial" w:hAnsi="Arial" w:cs="Arial"/>
        </w:rPr>
        <w:t>indicando,</w:t>
      </w:r>
      <w:r w:rsidRPr="00DF52FC">
        <w:rPr>
          <w:rFonts w:ascii="Arial" w:hAnsi="Arial" w:cs="Arial"/>
          <w:spacing w:val="-14"/>
        </w:rPr>
        <w:t xml:space="preserve"> </w:t>
      </w:r>
      <w:r w:rsidRPr="00DF52FC">
        <w:rPr>
          <w:rFonts w:ascii="Arial" w:hAnsi="Arial" w:cs="Arial"/>
        </w:rPr>
        <w:t>além</w:t>
      </w:r>
      <w:r w:rsidRPr="00DF52FC">
        <w:rPr>
          <w:rFonts w:ascii="Arial" w:hAnsi="Arial" w:cs="Arial"/>
          <w:spacing w:val="-13"/>
        </w:rPr>
        <w:t xml:space="preserve"> </w:t>
      </w:r>
      <w:r w:rsidRPr="00DF52FC">
        <w:rPr>
          <w:rFonts w:ascii="Arial" w:hAnsi="Arial" w:cs="Arial"/>
        </w:rPr>
        <w:t>das</w:t>
      </w:r>
      <w:r w:rsidRPr="00DF52FC">
        <w:rPr>
          <w:rFonts w:ascii="Arial" w:hAnsi="Arial" w:cs="Arial"/>
          <w:spacing w:val="-14"/>
        </w:rPr>
        <w:t xml:space="preserve"> </w:t>
      </w:r>
      <w:r w:rsidRPr="00DF52FC">
        <w:rPr>
          <w:rFonts w:ascii="Arial" w:hAnsi="Arial" w:cs="Arial"/>
        </w:rPr>
        <w:t>especificações</w:t>
      </w:r>
      <w:r w:rsidRPr="00DF52FC">
        <w:rPr>
          <w:rFonts w:ascii="Arial" w:hAnsi="Arial" w:cs="Arial"/>
          <w:spacing w:val="-17"/>
        </w:rPr>
        <w:t xml:space="preserve"> </w:t>
      </w:r>
      <w:r w:rsidRPr="00DF52FC">
        <w:rPr>
          <w:rFonts w:ascii="Arial" w:hAnsi="Arial" w:cs="Arial"/>
        </w:rPr>
        <w:t>técnicas,</w:t>
      </w:r>
      <w:r w:rsidRPr="00DF52FC">
        <w:rPr>
          <w:rFonts w:ascii="Arial" w:hAnsi="Arial" w:cs="Arial"/>
          <w:spacing w:val="-13"/>
        </w:rPr>
        <w:t xml:space="preserve"> </w:t>
      </w:r>
      <w:r w:rsidRPr="00DF52FC">
        <w:rPr>
          <w:rFonts w:ascii="Arial" w:hAnsi="Arial" w:cs="Arial"/>
        </w:rPr>
        <w:t>no</w:t>
      </w:r>
      <w:r w:rsidRPr="00DF52FC">
        <w:rPr>
          <w:rFonts w:ascii="Arial" w:hAnsi="Arial" w:cs="Arial"/>
          <w:spacing w:val="-16"/>
        </w:rPr>
        <w:t xml:space="preserve"> </w:t>
      </w:r>
      <w:r w:rsidRPr="00DF52FC">
        <w:rPr>
          <w:rFonts w:ascii="Arial" w:hAnsi="Arial" w:cs="Arial"/>
        </w:rPr>
        <w:t>que</w:t>
      </w:r>
      <w:r w:rsidRPr="00DF52FC">
        <w:rPr>
          <w:rFonts w:ascii="Arial" w:hAnsi="Arial" w:cs="Arial"/>
          <w:spacing w:val="-59"/>
        </w:rPr>
        <w:t xml:space="preserve"> </w:t>
      </w:r>
      <w:r w:rsidRPr="00DF52FC">
        <w:rPr>
          <w:rFonts w:ascii="Arial" w:hAnsi="Arial" w:cs="Arial"/>
        </w:rPr>
        <w:t>for aplicável, o modelo, prazo de validade ou de garantia, número do registro ou</w:t>
      </w:r>
      <w:r w:rsidRPr="00DF52FC">
        <w:rPr>
          <w:rFonts w:ascii="Arial" w:hAnsi="Arial" w:cs="Arial"/>
          <w:spacing w:val="1"/>
        </w:rPr>
        <w:t xml:space="preserve"> </w:t>
      </w:r>
      <w:r w:rsidRPr="00DF52FC">
        <w:rPr>
          <w:rFonts w:ascii="Arial" w:hAnsi="Arial" w:cs="Arial"/>
        </w:rPr>
        <w:t>inscrição</w:t>
      </w:r>
      <w:r w:rsidRPr="00DF52FC">
        <w:rPr>
          <w:rFonts w:ascii="Arial" w:hAnsi="Arial" w:cs="Arial"/>
          <w:spacing w:val="-1"/>
        </w:rPr>
        <w:t xml:space="preserve"> </w:t>
      </w:r>
      <w:r w:rsidRPr="00DF52FC">
        <w:rPr>
          <w:rFonts w:ascii="Arial" w:hAnsi="Arial" w:cs="Arial"/>
        </w:rPr>
        <w:t>do bem</w:t>
      </w:r>
      <w:r w:rsidRPr="00DF52FC">
        <w:rPr>
          <w:rFonts w:ascii="Arial" w:hAnsi="Arial" w:cs="Arial"/>
          <w:spacing w:val="-1"/>
        </w:rPr>
        <w:t xml:space="preserve"> </w:t>
      </w:r>
      <w:r w:rsidRPr="00DF52FC">
        <w:rPr>
          <w:rFonts w:ascii="Arial" w:hAnsi="Arial" w:cs="Arial"/>
        </w:rPr>
        <w:t>no órgão</w:t>
      </w:r>
      <w:r w:rsidRPr="00DF52FC">
        <w:rPr>
          <w:rFonts w:ascii="Arial" w:hAnsi="Arial" w:cs="Arial"/>
          <w:spacing w:val="-1"/>
        </w:rPr>
        <w:t xml:space="preserve"> </w:t>
      </w:r>
      <w:r w:rsidRPr="00DF52FC">
        <w:rPr>
          <w:rFonts w:ascii="Arial" w:hAnsi="Arial" w:cs="Arial"/>
        </w:rPr>
        <w:t>competente</w:t>
      </w:r>
      <w:r w:rsidRPr="00DF52FC">
        <w:rPr>
          <w:rFonts w:ascii="Arial" w:hAnsi="Arial" w:cs="Arial"/>
          <w:spacing w:val="-2"/>
        </w:rPr>
        <w:t xml:space="preserve"> </w:t>
      </w:r>
      <w:r w:rsidRPr="00DF52FC">
        <w:rPr>
          <w:rFonts w:ascii="Arial" w:hAnsi="Arial" w:cs="Arial"/>
        </w:rPr>
        <w:t>(quando</w:t>
      </w:r>
      <w:r w:rsidRPr="00DF52FC">
        <w:rPr>
          <w:rFonts w:ascii="Arial" w:hAnsi="Arial" w:cs="Arial"/>
          <w:spacing w:val="-2"/>
        </w:rPr>
        <w:t xml:space="preserve"> </w:t>
      </w:r>
      <w:r w:rsidRPr="00DF52FC">
        <w:rPr>
          <w:rFonts w:ascii="Arial" w:hAnsi="Arial" w:cs="Arial"/>
        </w:rPr>
        <w:t>for</w:t>
      </w:r>
      <w:r w:rsidRPr="00DF52FC">
        <w:rPr>
          <w:rFonts w:ascii="Arial" w:hAnsi="Arial" w:cs="Arial"/>
          <w:spacing w:val="1"/>
        </w:rPr>
        <w:t xml:space="preserve"> </w:t>
      </w:r>
      <w:r w:rsidRPr="00DF52FC">
        <w:rPr>
          <w:rFonts w:ascii="Arial" w:hAnsi="Arial" w:cs="Arial"/>
        </w:rPr>
        <w:t>o</w:t>
      </w:r>
      <w:r w:rsidRPr="00DF52FC">
        <w:rPr>
          <w:rFonts w:ascii="Arial" w:hAnsi="Arial" w:cs="Arial"/>
          <w:spacing w:val="-2"/>
        </w:rPr>
        <w:t xml:space="preserve"> </w:t>
      </w:r>
      <w:r w:rsidRPr="00DF52FC">
        <w:rPr>
          <w:rFonts w:ascii="Arial" w:hAnsi="Arial" w:cs="Arial"/>
        </w:rPr>
        <w:t>caso);</w:t>
      </w:r>
    </w:p>
    <w:p w14:paraId="7929B49F" w14:textId="77777777" w:rsidR="004E03B5" w:rsidRPr="00DF52FC" w:rsidRDefault="004E03B5" w:rsidP="00CB25E1">
      <w:pPr>
        <w:pStyle w:val="Corpodetexto"/>
        <w:spacing w:before="11"/>
        <w:jc w:val="both"/>
        <w:rPr>
          <w:rFonts w:ascii="Arial" w:hAnsi="Arial" w:cs="Arial"/>
        </w:rPr>
      </w:pPr>
    </w:p>
    <w:p w14:paraId="500327B4" w14:textId="77777777" w:rsidR="004E03B5" w:rsidRPr="00DF52FC" w:rsidRDefault="00DF7667" w:rsidP="00CB25E1">
      <w:pPr>
        <w:pStyle w:val="PargrafodaLista"/>
        <w:numPr>
          <w:ilvl w:val="1"/>
          <w:numId w:val="34"/>
        </w:numPr>
        <w:tabs>
          <w:tab w:val="left" w:pos="1047"/>
        </w:tabs>
        <w:ind w:right="211" w:firstLine="0"/>
        <w:rPr>
          <w:rFonts w:ascii="Arial" w:hAnsi="Arial" w:cs="Arial"/>
        </w:rPr>
      </w:pPr>
      <w:r w:rsidRPr="00DF52FC">
        <w:rPr>
          <w:rFonts w:ascii="Arial" w:hAnsi="Arial" w:cs="Arial"/>
        </w:rPr>
        <w:t>A</w:t>
      </w:r>
      <w:r w:rsidRPr="00DF52FC">
        <w:rPr>
          <w:rFonts w:ascii="Arial" w:hAnsi="Arial" w:cs="Arial"/>
          <w:spacing w:val="-11"/>
        </w:rPr>
        <w:t xml:space="preserve"> </w:t>
      </w:r>
      <w:r w:rsidRPr="00DF52FC">
        <w:rPr>
          <w:rFonts w:ascii="Arial" w:hAnsi="Arial" w:cs="Arial"/>
        </w:rPr>
        <w:t>etapa</w:t>
      </w:r>
      <w:r w:rsidRPr="00DF52FC">
        <w:rPr>
          <w:rFonts w:ascii="Arial" w:hAnsi="Arial" w:cs="Arial"/>
          <w:spacing w:val="-13"/>
        </w:rPr>
        <w:t xml:space="preserve"> </w:t>
      </w:r>
      <w:r w:rsidRPr="00DF52FC">
        <w:rPr>
          <w:rFonts w:ascii="Arial" w:hAnsi="Arial" w:cs="Arial"/>
        </w:rPr>
        <w:t>de</w:t>
      </w:r>
      <w:r w:rsidRPr="00DF52FC">
        <w:rPr>
          <w:rFonts w:ascii="Arial" w:hAnsi="Arial" w:cs="Arial"/>
          <w:spacing w:val="-13"/>
        </w:rPr>
        <w:t xml:space="preserve"> </w:t>
      </w:r>
      <w:r w:rsidRPr="00DF52FC">
        <w:rPr>
          <w:rFonts w:ascii="Arial" w:hAnsi="Arial" w:cs="Arial"/>
        </w:rPr>
        <w:t>encaminhamento</w:t>
      </w:r>
      <w:r w:rsidRPr="00DF52FC">
        <w:rPr>
          <w:rFonts w:ascii="Arial" w:hAnsi="Arial" w:cs="Arial"/>
          <w:spacing w:val="-10"/>
        </w:rPr>
        <w:t xml:space="preserve"> </w:t>
      </w:r>
      <w:r w:rsidRPr="00DF52FC">
        <w:rPr>
          <w:rFonts w:ascii="Arial" w:hAnsi="Arial" w:cs="Arial"/>
        </w:rPr>
        <w:t>da</w:t>
      </w:r>
      <w:r w:rsidRPr="00DF52FC">
        <w:rPr>
          <w:rFonts w:ascii="Arial" w:hAnsi="Arial" w:cs="Arial"/>
          <w:spacing w:val="-13"/>
        </w:rPr>
        <w:t xml:space="preserve"> </w:t>
      </w:r>
      <w:r w:rsidRPr="00DF52FC">
        <w:rPr>
          <w:rFonts w:ascii="Arial" w:hAnsi="Arial" w:cs="Arial"/>
        </w:rPr>
        <w:t>documentação</w:t>
      </w:r>
      <w:r w:rsidRPr="00DF52FC">
        <w:rPr>
          <w:rFonts w:ascii="Arial" w:hAnsi="Arial" w:cs="Arial"/>
          <w:spacing w:val="-12"/>
        </w:rPr>
        <w:t xml:space="preserve"> </w:t>
      </w:r>
      <w:r w:rsidRPr="00DF52FC">
        <w:rPr>
          <w:rFonts w:ascii="Arial" w:hAnsi="Arial" w:cs="Arial"/>
        </w:rPr>
        <w:t>será</w:t>
      </w:r>
      <w:r w:rsidRPr="00DF52FC">
        <w:rPr>
          <w:rFonts w:ascii="Arial" w:hAnsi="Arial" w:cs="Arial"/>
          <w:spacing w:val="-10"/>
        </w:rPr>
        <w:t xml:space="preserve"> </w:t>
      </w:r>
      <w:r w:rsidRPr="00DF52FC">
        <w:rPr>
          <w:rFonts w:ascii="Arial" w:hAnsi="Arial" w:cs="Arial"/>
        </w:rPr>
        <w:t>encerrada</w:t>
      </w:r>
      <w:r w:rsidRPr="00DF52FC">
        <w:rPr>
          <w:rFonts w:ascii="Arial" w:hAnsi="Arial" w:cs="Arial"/>
          <w:spacing w:val="-13"/>
        </w:rPr>
        <w:t xml:space="preserve"> </w:t>
      </w:r>
      <w:r w:rsidRPr="00DF52FC">
        <w:rPr>
          <w:rFonts w:ascii="Arial" w:hAnsi="Arial" w:cs="Arial"/>
        </w:rPr>
        <w:t>com</w:t>
      </w:r>
      <w:r w:rsidRPr="00DF52FC">
        <w:rPr>
          <w:rFonts w:ascii="Arial" w:hAnsi="Arial" w:cs="Arial"/>
          <w:spacing w:val="-11"/>
        </w:rPr>
        <w:t xml:space="preserve"> </w:t>
      </w:r>
      <w:r w:rsidRPr="00DF52FC">
        <w:rPr>
          <w:rFonts w:ascii="Arial" w:hAnsi="Arial" w:cs="Arial"/>
        </w:rPr>
        <w:t>a</w:t>
      </w:r>
      <w:r w:rsidRPr="00DF52FC">
        <w:rPr>
          <w:rFonts w:ascii="Arial" w:hAnsi="Arial" w:cs="Arial"/>
          <w:spacing w:val="-13"/>
        </w:rPr>
        <w:t xml:space="preserve"> </w:t>
      </w:r>
      <w:r w:rsidRPr="00DF52FC">
        <w:rPr>
          <w:rFonts w:ascii="Arial" w:hAnsi="Arial" w:cs="Arial"/>
        </w:rPr>
        <w:t>abertura</w:t>
      </w:r>
      <w:r w:rsidRPr="00DF52FC">
        <w:rPr>
          <w:rFonts w:ascii="Arial" w:hAnsi="Arial" w:cs="Arial"/>
          <w:spacing w:val="-9"/>
        </w:rPr>
        <w:t xml:space="preserve"> </w:t>
      </w:r>
      <w:r w:rsidRPr="00DF52FC">
        <w:rPr>
          <w:rFonts w:ascii="Arial" w:hAnsi="Arial" w:cs="Arial"/>
        </w:rPr>
        <w:t>da</w:t>
      </w:r>
      <w:r w:rsidRPr="00DF52FC">
        <w:rPr>
          <w:rFonts w:ascii="Arial" w:hAnsi="Arial" w:cs="Arial"/>
          <w:spacing w:val="-13"/>
        </w:rPr>
        <w:t xml:space="preserve"> </w:t>
      </w:r>
      <w:r w:rsidRPr="00DF52FC">
        <w:rPr>
          <w:rFonts w:ascii="Arial" w:hAnsi="Arial" w:cs="Arial"/>
        </w:rPr>
        <w:t>sessão</w:t>
      </w:r>
      <w:r w:rsidRPr="00DF52FC">
        <w:rPr>
          <w:rFonts w:ascii="Arial" w:hAnsi="Arial" w:cs="Arial"/>
          <w:spacing w:val="-59"/>
        </w:rPr>
        <w:t xml:space="preserve"> </w:t>
      </w:r>
      <w:r w:rsidRPr="00DF52FC">
        <w:rPr>
          <w:rFonts w:ascii="Arial" w:hAnsi="Arial" w:cs="Arial"/>
        </w:rPr>
        <w:t>pública.</w:t>
      </w:r>
    </w:p>
    <w:p w14:paraId="24170C9E" w14:textId="77777777" w:rsidR="004E03B5" w:rsidRPr="00DF52FC" w:rsidRDefault="004E03B5" w:rsidP="00CB25E1">
      <w:pPr>
        <w:pStyle w:val="Corpodetexto"/>
        <w:spacing w:before="8"/>
        <w:jc w:val="both"/>
        <w:rPr>
          <w:rFonts w:ascii="Arial" w:hAnsi="Arial" w:cs="Arial"/>
        </w:rPr>
      </w:pPr>
    </w:p>
    <w:p w14:paraId="234BD647" w14:textId="77777777" w:rsidR="004E03B5" w:rsidRPr="00DF52FC" w:rsidRDefault="00DF7667" w:rsidP="00CB25E1">
      <w:pPr>
        <w:pStyle w:val="PargrafodaLista"/>
        <w:numPr>
          <w:ilvl w:val="1"/>
          <w:numId w:val="34"/>
        </w:numPr>
        <w:tabs>
          <w:tab w:val="left" w:pos="1047"/>
        </w:tabs>
        <w:ind w:left="1046" w:hanging="709"/>
        <w:rPr>
          <w:rFonts w:ascii="Arial" w:hAnsi="Arial" w:cs="Arial"/>
          <w:b/>
        </w:rPr>
      </w:pPr>
      <w:r w:rsidRPr="00DF52FC">
        <w:rPr>
          <w:rFonts w:ascii="Arial" w:hAnsi="Arial" w:cs="Arial"/>
        </w:rPr>
        <w:t>O</w:t>
      </w:r>
      <w:r w:rsidRPr="00DF52FC">
        <w:rPr>
          <w:rFonts w:ascii="Arial" w:hAnsi="Arial" w:cs="Arial"/>
          <w:spacing w:val="-5"/>
        </w:rPr>
        <w:t xml:space="preserve"> </w:t>
      </w:r>
      <w:r w:rsidRPr="00DF52FC">
        <w:rPr>
          <w:rFonts w:ascii="Arial" w:hAnsi="Arial" w:cs="Arial"/>
        </w:rPr>
        <w:t>envio</w:t>
      </w:r>
      <w:r w:rsidRPr="00DF52FC">
        <w:rPr>
          <w:rFonts w:ascii="Arial" w:hAnsi="Arial" w:cs="Arial"/>
          <w:spacing w:val="-4"/>
        </w:rPr>
        <w:t xml:space="preserve"> </w:t>
      </w:r>
      <w:r w:rsidRPr="00DF52FC">
        <w:rPr>
          <w:rFonts w:ascii="Arial" w:hAnsi="Arial" w:cs="Arial"/>
        </w:rPr>
        <w:t>da</w:t>
      </w:r>
      <w:r w:rsidRPr="00DF52FC">
        <w:rPr>
          <w:rFonts w:ascii="Arial" w:hAnsi="Arial" w:cs="Arial"/>
          <w:spacing w:val="-4"/>
        </w:rPr>
        <w:t xml:space="preserve"> </w:t>
      </w:r>
      <w:r w:rsidRPr="00DF52FC">
        <w:rPr>
          <w:rFonts w:ascii="Arial" w:hAnsi="Arial" w:cs="Arial"/>
        </w:rPr>
        <w:t>proposta,</w:t>
      </w:r>
      <w:r w:rsidRPr="00DF52FC">
        <w:rPr>
          <w:rFonts w:ascii="Arial" w:hAnsi="Arial" w:cs="Arial"/>
          <w:spacing w:val="-5"/>
        </w:rPr>
        <w:t xml:space="preserve"> </w:t>
      </w:r>
      <w:r w:rsidRPr="00DF52FC">
        <w:rPr>
          <w:rFonts w:ascii="Arial" w:hAnsi="Arial" w:cs="Arial"/>
        </w:rPr>
        <w:t>acompanhada</w:t>
      </w:r>
      <w:r w:rsidRPr="00DF52FC">
        <w:rPr>
          <w:rFonts w:ascii="Arial" w:hAnsi="Arial" w:cs="Arial"/>
          <w:spacing w:val="-5"/>
        </w:rPr>
        <w:t xml:space="preserve"> </w:t>
      </w:r>
      <w:r w:rsidRPr="00DF52FC">
        <w:rPr>
          <w:rFonts w:ascii="Arial" w:hAnsi="Arial" w:cs="Arial"/>
        </w:rPr>
        <w:t>dos</w:t>
      </w:r>
      <w:r w:rsidRPr="00DF52FC">
        <w:rPr>
          <w:rFonts w:ascii="Arial" w:hAnsi="Arial" w:cs="Arial"/>
          <w:spacing w:val="-6"/>
        </w:rPr>
        <w:t xml:space="preserve"> </w:t>
      </w:r>
      <w:r w:rsidRPr="00DF52FC">
        <w:rPr>
          <w:rFonts w:ascii="Arial" w:hAnsi="Arial" w:cs="Arial"/>
        </w:rPr>
        <w:t>documentos</w:t>
      </w:r>
      <w:r w:rsidRPr="00DF52FC">
        <w:rPr>
          <w:rFonts w:ascii="Arial" w:hAnsi="Arial" w:cs="Arial"/>
          <w:spacing w:val="-6"/>
        </w:rPr>
        <w:t xml:space="preserve"> </w:t>
      </w:r>
      <w:r w:rsidRPr="00DF52FC">
        <w:rPr>
          <w:rFonts w:ascii="Arial" w:hAnsi="Arial" w:cs="Arial"/>
        </w:rPr>
        <w:t>de</w:t>
      </w:r>
      <w:r w:rsidRPr="00DF52FC">
        <w:rPr>
          <w:rFonts w:ascii="Arial" w:hAnsi="Arial" w:cs="Arial"/>
          <w:spacing w:val="-4"/>
        </w:rPr>
        <w:t xml:space="preserve"> </w:t>
      </w:r>
      <w:r w:rsidRPr="00DF52FC">
        <w:rPr>
          <w:rFonts w:ascii="Arial" w:hAnsi="Arial" w:cs="Arial"/>
        </w:rPr>
        <w:t>habilitação</w:t>
      </w:r>
      <w:r w:rsidRPr="00DF52FC">
        <w:rPr>
          <w:rFonts w:ascii="Arial" w:hAnsi="Arial" w:cs="Arial"/>
          <w:spacing w:val="-5"/>
        </w:rPr>
        <w:t xml:space="preserve"> </w:t>
      </w:r>
      <w:r w:rsidRPr="00DF52FC">
        <w:rPr>
          <w:rFonts w:ascii="Arial" w:hAnsi="Arial" w:cs="Arial"/>
        </w:rPr>
        <w:t>exigidos</w:t>
      </w:r>
      <w:r w:rsidRPr="00DF52FC">
        <w:rPr>
          <w:rFonts w:ascii="Arial" w:hAnsi="Arial" w:cs="Arial"/>
          <w:spacing w:val="-4"/>
        </w:rPr>
        <w:t xml:space="preserve"> </w:t>
      </w:r>
      <w:r w:rsidRPr="00DF52FC">
        <w:rPr>
          <w:rFonts w:ascii="Arial" w:hAnsi="Arial" w:cs="Arial"/>
        </w:rPr>
        <w:t>no</w:t>
      </w:r>
      <w:r w:rsidRPr="00DF52FC">
        <w:rPr>
          <w:rFonts w:ascii="Arial" w:hAnsi="Arial" w:cs="Arial"/>
          <w:spacing w:val="-4"/>
        </w:rPr>
        <w:t xml:space="preserve"> </w:t>
      </w:r>
      <w:r w:rsidRPr="00DF52FC">
        <w:rPr>
          <w:rFonts w:ascii="Arial" w:hAnsi="Arial" w:cs="Arial"/>
          <w:b/>
          <w:u w:val="thick"/>
        </w:rPr>
        <w:t>Anexo</w:t>
      </w:r>
      <w:r w:rsidRPr="00DF52FC">
        <w:rPr>
          <w:rFonts w:ascii="Arial" w:hAnsi="Arial" w:cs="Arial"/>
          <w:b/>
          <w:spacing w:val="-4"/>
          <w:u w:val="thick"/>
        </w:rPr>
        <w:t xml:space="preserve"> </w:t>
      </w:r>
      <w:r w:rsidRPr="00DF52FC">
        <w:rPr>
          <w:rFonts w:ascii="Arial" w:hAnsi="Arial" w:cs="Arial"/>
          <w:b/>
          <w:u w:val="thick"/>
        </w:rPr>
        <w:t>II</w:t>
      </w:r>
    </w:p>
    <w:p w14:paraId="2F682335" w14:textId="77777777" w:rsidR="004E03B5" w:rsidRPr="00DF52FC" w:rsidRDefault="00DF7667" w:rsidP="00CB25E1">
      <w:pPr>
        <w:pStyle w:val="Corpodetexto"/>
        <w:spacing w:before="4"/>
        <w:ind w:left="338"/>
        <w:jc w:val="both"/>
        <w:rPr>
          <w:rFonts w:ascii="Arial" w:hAnsi="Arial" w:cs="Arial"/>
        </w:rPr>
      </w:pPr>
      <w:r w:rsidRPr="00DF52FC">
        <w:rPr>
          <w:rFonts w:ascii="Arial" w:hAnsi="Arial" w:cs="Arial"/>
        </w:rPr>
        <w:t>deste</w:t>
      </w:r>
      <w:r w:rsidRPr="00DF52FC">
        <w:rPr>
          <w:rFonts w:ascii="Arial" w:hAnsi="Arial" w:cs="Arial"/>
          <w:spacing w:val="-2"/>
        </w:rPr>
        <w:t xml:space="preserve"> </w:t>
      </w:r>
      <w:r w:rsidRPr="00DF52FC">
        <w:rPr>
          <w:rFonts w:ascii="Arial" w:hAnsi="Arial" w:cs="Arial"/>
        </w:rPr>
        <w:t>edital, ocorrerá</w:t>
      </w:r>
      <w:r w:rsidRPr="00DF52FC">
        <w:rPr>
          <w:rFonts w:ascii="Arial" w:hAnsi="Arial" w:cs="Arial"/>
          <w:spacing w:val="-1"/>
        </w:rPr>
        <w:t xml:space="preserve"> </w:t>
      </w:r>
      <w:r w:rsidRPr="00DF52FC">
        <w:rPr>
          <w:rFonts w:ascii="Arial" w:hAnsi="Arial" w:cs="Arial"/>
        </w:rPr>
        <w:t>por</w:t>
      </w:r>
      <w:r w:rsidRPr="00DF52FC">
        <w:rPr>
          <w:rFonts w:ascii="Arial" w:hAnsi="Arial" w:cs="Arial"/>
          <w:spacing w:val="-3"/>
        </w:rPr>
        <w:t xml:space="preserve"> </w:t>
      </w:r>
      <w:r w:rsidRPr="00DF52FC">
        <w:rPr>
          <w:rFonts w:ascii="Arial" w:hAnsi="Arial" w:cs="Arial"/>
        </w:rPr>
        <w:t>meio</w:t>
      </w:r>
      <w:r w:rsidRPr="00DF52FC">
        <w:rPr>
          <w:rFonts w:ascii="Arial" w:hAnsi="Arial" w:cs="Arial"/>
          <w:spacing w:val="-1"/>
        </w:rPr>
        <w:t xml:space="preserve"> </w:t>
      </w:r>
      <w:r w:rsidRPr="00DF52FC">
        <w:rPr>
          <w:rFonts w:ascii="Arial" w:hAnsi="Arial" w:cs="Arial"/>
        </w:rPr>
        <w:t>de</w:t>
      </w:r>
      <w:r w:rsidRPr="00DF52FC">
        <w:rPr>
          <w:rFonts w:ascii="Arial" w:hAnsi="Arial" w:cs="Arial"/>
          <w:spacing w:val="-4"/>
        </w:rPr>
        <w:t xml:space="preserve"> </w:t>
      </w:r>
      <w:r w:rsidRPr="00DF52FC">
        <w:rPr>
          <w:rFonts w:ascii="Arial" w:hAnsi="Arial" w:cs="Arial"/>
        </w:rPr>
        <w:t>uso</w:t>
      </w:r>
      <w:r w:rsidRPr="00DF52FC">
        <w:rPr>
          <w:rFonts w:ascii="Arial" w:hAnsi="Arial" w:cs="Arial"/>
          <w:spacing w:val="-4"/>
        </w:rPr>
        <w:t xml:space="preserve"> </w:t>
      </w:r>
      <w:r w:rsidRPr="00DF52FC">
        <w:rPr>
          <w:rFonts w:ascii="Arial" w:hAnsi="Arial" w:cs="Arial"/>
        </w:rPr>
        <w:t>da</w:t>
      </w:r>
      <w:r w:rsidRPr="00DF52FC">
        <w:rPr>
          <w:rFonts w:ascii="Arial" w:hAnsi="Arial" w:cs="Arial"/>
          <w:spacing w:val="-1"/>
        </w:rPr>
        <w:t xml:space="preserve"> </w:t>
      </w:r>
      <w:r w:rsidRPr="00DF52FC">
        <w:rPr>
          <w:rFonts w:ascii="Arial" w:hAnsi="Arial" w:cs="Arial"/>
        </w:rPr>
        <w:t>chave</w:t>
      </w:r>
      <w:r w:rsidRPr="00DF52FC">
        <w:rPr>
          <w:rFonts w:ascii="Arial" w:hAnsi="Arial" w:cs="Arial"/>
          <w:spacing w:val="-2"/>
        </w:rPr>
        <w:t xml:space="preserve"> </w:t>
      </w:r>
      <w:r w:rsidRPr="00DF52FC">
        <w:rPr>
          <w:rFonts w:ascii="Arial" w:hAnsi="Arial" w:cs="Arial"/>
        </w:rPr>
        <w:t>de</w:t>
      </w:r>
      <w:r w:rsidRPr="00DF52FC">
        <w:rPr>
          <w:rFonts w:ascii="Arial" w:hAnsi="Arial" w:cs="Arial"/>
          <w:spacing w:val="-1"/>
        </w:rPr>
        <w:t xml:space="preserve"> </w:t>
      </w:r>
      <w:r w:rsidRPr="00DF52FC">
        <w:rPr>
          <w:rFonts w:ascii="Arial" w:hAnsi="Arial" w:cs="Arial"/>
        </w:rPr>
        <w:t>acesso</w:t>
      </w:r>
      <w:r w:rsidRPr="00DF52FC">
        <w:rPr>
          <w:rFonts w:ascii="Arial" w:hAnsi="Arial" w:cs="Arial"/>
          <w:spacing w:val="-4"/>
        </w:rPr>
        <w:t xml:space="preserve"> </w:t>
      </w:r>
      <w:r w:rsidRPr="00DF52FC">
        <w:rPr>
          <w:rFonts w:ascii="Arial" w:hAnsi="Arial" w:cs="Arial"/>
        </w:rPr>
        <w:t>e</w:t>
      </w:r>
      <w:r w:rsidRPr="00DF52FC">
        <w:rPr>
          <w:rFonts w:ascii="Arial" w:hAnsi="Arial" w:cs="Arial"/>
          <w:spacing w:val="-1"/>
        </w:rPr>
        <w:t xml:space="preserve"> </w:t>
      </w:r>
      <w:r w:rsidRPr="00DF52FC">
        <w:rPr>
          <w:rFonts w:ascii="Arial" w:hAnsi="Arial" w:cs="Arial"/>
        </w:rPr>
        <w:t>senha, intransferíveis.</w:t>
      </w:r>
    </w:p>
    <w:p w14:paraId="491B71AF" w14:textId="77777777" w:rsidR="004E03B5" w:rsidRPr="00DF52FC" w:rsidRDefault="004E03B5" w:rsidP="00CB25E1">
      <w:pPr>
        <w:pStyle w:val="Corpodetexto"/>
        <w:spacing w:before="1"/>
        <w:jc w:val="both"/>
        <w:rPr>
          <w:rFonts w:ascii="Arial" w:hAnsi="Arial" w:cs="Arial"/>
        </w:rPr>
      </w:pPr>
    </w:p>
    <w:p w14:paraId="3CE520B7" w14:textId="77777777" w:rsidR="004E03B5" w:rsidRPr="00DF52FC" w:rsidRDefault="00DF7667" w:rsidP="00CB25E1">
      <w:pPr>
        <w:pStyle w:val="PargrafodaLista"/>
        <w:numPr>
          <w:ilvl w:val="1"/>
          <w:numId w:val="34"/>
        </w:numPr>
        <w:tabs>
          <w:tab w:val="left" w:pos="1047"/>
        </w:tabs>
        <w:ind w:right="211" w:firstLine="0"/>
        <w:rPr>
          <w:rFonts w:ascii="Arial" w:hAnsi="Arial" w:cs="Arial"/>
        </w:rPr>
      </w:pPr>
      <w:r w:rsidRPr="00DF52FC">
        <w:rPr>
          <w:rFonts w:ascii="Arial" w:hAnsi="Arial" w:cs="Arial"/>
        </w:rPr>
        <w:t>O</w:t>
      </w:r>
      <w:r w:rsidRPr="00DF52FC">
        <w:rPr>
          <w:rFonts w:ascii="Arial" w:hAnsi="Arial" w:cs="Arial"/>
          <w:spacing w:val="-3"/>
        </w:rPr>
        <w:t xml:space="preserve"> </w:t>
      </w:r>
      <w:r w:rsidRPr="00DF52FC">
        <w:rPr>
          <w:rFonts w:ascii="Arial" w:hAnsi="Arial" w:cs="Arial"/>
        </w:rPr>
        <w:t>licitante</w:t>
      </w:r>
      <w:r w:rsidRPr="00DF52FC">
        <w:rPr>
          <w:rFonts w:ascii="Arial" w:hAnsi="Arial" w:cs="Arial"/>
          <w:spacing w:val="-4"/>
        </w:rPr>
        <w:t xml:space="preserve"> </w:t>
      </w:r>
      <w:r w:rsidRPr="00DF52FC">
        <w:rPr>
          <w:rFonts w:ascii="Arial" w:hAnsi="Arial" w:cs="Arial"/>
        </w:rPr>
        <w:t>declarará,</w:t>
      </w:r>
      <w:r w:rsidRPr="00DF52FC">
        <w:rPr>
          <w:rFonts w:ascii="Arial" w:hAnsi="Arial" w:cs="Arial"/>
          <w:spacing w:val="-2"/>
        </w:rPr>
        <w:t xml:space="preserve"> </w:t>
      </w:r>
      <w:r w:rsidRPr="00DF52FC">
        <w:rPr>
          <w:rFonts w:ascii="Arial" w:hAnsi="Arial" w:cs="Arial"/>
        </w:rPr>
        <w:t>em</w:t>
      </w:r>
      <w:r w:rsidRPr="00DF52FC">
        <w:rPr>
          <w:rFonts w:ascii="Arial" w:hAnsi="Arial" w:cs="Arial"/>
          <w:spacing w:val="-3"/>
        </w:rPr>
        <w:t xml:space="preserve"> </w:t>
      </w:r>
      <w:r w:rsidRPr="00DF52FC">
        <w:rPr>
          <w:rFonts w:ascii="Arial" w:hAnsi="Arial" w:cs="Arial"/>
        </w:rPr>
        <w:t>campo</w:t>
      </w:r>
      <w:r w:rsidRPr="00DF52FC">
        <w:rPr>
          <w:rFonts w:ascii="Arial" w:hAnsi="Arial" w:cs="Arial"/>
          <w:spacing w:val="-3"/>
        </w:rPr>
        <w:t xml:space="preserve"> </w:t>
      </w:r>
      <w:r w:rsidRPr="00DF52FC">
        <w:rPr>
          <w:rFonts w:ascii="Arial" w:hAnsi="Arial" w:cs="Arial"/>
        </w:rPr>
        <w:t>próprio</w:t>
      </w:r>
      <w:r w:rsidRPr="00DF52FC">
        <w:rPr>
          <w:rFonts w:ascii="Arial" w:hAnsi="Arial" w:cs="Arial"/>
          <w:spacing w:val="-2"/>
        </w:rPr>
        <w:t xml:space="preserve"> </w:t>
      </w:r>
      <w:r w:rsidRPr="00DF52FC">
        <w:rPr>
          <w:rFonts w:ascii="Arial" w:hAnsi="Arial" w:cs="Arial"/>
        </w:rPr>
        <w:t>do</w:t>
      </w:r>
      <w:r w:rsidRPr="00DF52FC">
        <w:rPr>
          <w:rFonts w:ascii="Arial" w:hAnsi="Arial" w:cs="Arial"/>
          <w:spacing w:val="-3"/>
        </w:rPr>
        <w:t xml:space="preserve"> </w:t>
      </w:r>
      <w:r w:rsidRPr="00DF52FC">
        <w:rPr>
          <w:rFonts w:ascii="Arial" w:hAnsi="Arial" w:cs="Arial"/>
        </w:rPr>
        <w:t>sistema,</w:t>
      </w:r>
      <w:r w:rsidRPr="00DF52FC">
        <w:rPr>
          <w:rFonts w:ascii="Arial" w:hAnsi="Arial" w:cs="Arial"/>
          <w:spacing w:val="-1"/>
        </w:rPr>
        <w:t xml:space="preserve"> </w:t>
      </w:r>
      <w:r w:rsidRPr="00DF52FC">
        <w:rPr>
          <w:rFonts w:ascii="Arial" w:hAnsi="Arial" w:cs="Arial"/>
        </w:rPr>
        <w:t>o</w:t>
      </w:r>
      <w:r w:rsidRPr="00DF52FC">
        <w:rPr>
          <w:rFonts w:ascii="Arial" w:hAnsi="Arial" w:cs="Arial"/>
          <w:spacing w:val="-5"/>
        </w:rPr>
        <w:t xml:space="preserve"> </w:t>
      </w:r>
      <w:r w:rsidRPr="00DF52FC">
        <w:rPr>
          <w:rFonts w:ascii="Arial" w:hAnsi="Arial" w:cs="Arial"/>
        </w:rPr>
        <w:t>cumprimento</w:t>
      </w:r>
      <w:r w:rsidRPr="00DF52FC">
        <w:rPr>
          <w:rFonts w:ascii="Arial" w:hAnsi="Arial" w:cs="Arial"/>
          <w:spacing w:val="-4"/>
        </w:rPr>
        <w:t xml:space="preserve"> </w:t>
      </w:r>
      <w:r w:rsidRPr="00DF52FC">
        <w:rPr>
          <w:rFonts w:ascii="Arial" w:hAnsi="Arial" w:cs="Arial"/>
        </w:rPr>
        <w:t>dos</w:t>
      </w:r>
      <w:r w:rsidRPr="00DF52FC">
        <w:rPr>
          <w:rFonts w:ascii="Arial" w:hAnsi="Arial" w:cs="Arial"/>
          <w:spacing w:val="-3"/>
        </w:rPr>
        <w:t xml:space="preserve"> </w:t>
      </w:r>
      <w:r w:rsidRPr="00DF52FC">
        <w:rPr>
          <w:rFonts w:ascii="Arial" w:hAnsi="Arial" w:cs="Arial"/>
        </w:rPr>
        <w:t>requisitos</w:t>
      </w:r>
      <w:r w:rsidRPr="00DF52FC">
        <w:rPr>
          <w:rFonts w:ascii="Arial" w:hAnsi="Arial" w:cs="Arial"/>
          <w:spacing w:val="-4"/>
        </w:rPr>
        <w:t xml:space="preserve"> </w:t>
      </w:r>
      <w:r w:rsidRPr="00DF52FC">
        <w:rPr>
          <w:rFonts w:ascii="Arial" w:hAnsi="Arial" w:cs="Arial"/>
        </w:rPr>
        <w:t>para</w:t>
      </w:r>
      <w:r w:rsidRPr="00DF52FC">
        <w:rPr>
          <w:rFonts w:ascii="Arial" w:hAnsi="Arial" w:cs="Arial"/>
          <w:spacing w:val="-3"/>
        </w:rPr>
        <w:t xml:space="preserve"> </w:t>
      </w:r>
      <w:r w:rsidRPr="00DF52FC">
        <w:rPr>
          <w:rFonts w:ascii="Arial" w:hAnsi="Arial" w:cs="Arial"/>
        </w:rPr>
        <w:t>a</w:t>
      </w:r>
      <w:r w:rsidRPr="00DF52FC">
        <w:rPr>
          <w:rFonts w:ascii="Arial" w:hAnsi="Arial" w:cs="Arial"/>
          <w:spacing w:val="-59"/>
        </w:rPr>
        <w:t xml:space="preserve"> </w:t>
      </w:r>
      <w:r w:rsidRPr="00DF52FC">
        <w:rPr>
          <w:rFonts w:ascii="Arial" w:hAnsi="Arial" w:cs="Arial"/>
        </w:rPr>
        <w:t>habilitação</w:t>
      </w:r>
      <w:r w:rsidRPr="00DF52FC">
        <w:rPr>
          <w:rFonts w:ascii="Arial" w:hAnsi="Arial" w:cs="Arial"/>
          <w:spacing w:val="-1"/>
        </w:rPr>
        <w:t xml:space="preserve"> </w:t>
      </w:r>
      <w:r w:rsidRPr="00DF52FC">
        <w:rPr>
          <w:rFonts w:ascii="Arial" w:hAnsi="Arial" w:cs="Arial"/>
        </w:rPr>
        <w:t>e</w:t>
      </w:r>
      <w:r w:rsidRPr="00DF52FC">
        <w:rPr>
          <w:rFonts w:ascii="Arial" w:hAnsi="Arial" w:cs="Arial"/>
          <w:spacing w:val="1"/>
        </w:rPr>
        <w:t xml:space="preserve"> </w:t>
      </w:r>
      <w:r w:rsidRPr="00DF52FC">
        <w:rPr>
          <w:rFonts w:ascii="Arial" w:hAnsi="Arial" w:cs="Arial"/>
        </w:rPr>
        <w:t>a conformidade</w:t>
      </w:r>
      <w:r w:rsidRPr="00DF52FC">
        <w:rPr>
          <w:rFonts w:ascii="Arial" w:hAnsi="Arial" w:cs="Arial"/>
          <w:spacing w:val="-1"/>
        </w:rPr>
        <w:t xml:space="preserve"> </w:t>
      </w:r>
      <w:r w:rsidRPr="00DF52FC">
        <w:rPr>
          <w:rFonts w:ascii="Arial" w:hAnsi="Arial" w:cs="Arial"/>
        </w:rPr>
        <w:t>de sua</w:t>
      </w:r>
      <w:r w:rsidRPr="00DF52FC">
        <w:rPr>
          <w:rFonts w:ascii="Arial" w:hAnsi="Arial" w:cs="Arial"/>
          <w:spacing w:val="-2"/>
        </w:rPr>
        <w:t xml:space="preserve"> </w:t>
      </w:r>
      <w:r w:rsidRPr="00DF52FC">
        <w:rPr>
          <w:rFonts w:ascii="Arial" w:hAnsi="Arial" w:cs="Arial"/>
        </w:rPr>
        <w:t>proposta</w:t>
      </w:r>
      <w:r w:rsidRPr="00DF52FC">
        <w:rPr>
          <w:rFonts w:ascii="Arial" w:hAnsi="Arial" w:cs="Arial"/>
          <w:spacing w:val="-3"/>
        </w:rPr>
        <w:t xml:space="preserve"> </w:t>
      </w:r>
      <w:r w:rsidRPr="00DF52FC">
        <w:rPr>
          <w:rFonts w:ascii="Arial" w:hAnsi="Arial" w:cs="Arial"/>
        </w:rPr>
        <w:t>com</w:t>
      </w:r>
      <w:r w:rsidRPr="00DF52FC">
        <w:rPr>
          <w:rFonts w:ascii="Arial" w:hAnsi="Arial" w:cs="Arial"/>
          <w:spacing w:val="1"/>
        </w:rPr>
        <w:t xml:space="preserve"> </w:t>
      </w:r>
      <w:r w:rsidRPr="00DF52FC">
        <w:rPr>
          <w:rFonts w:ascii="Arial" w:hAnsi="Arial" w:cs="Arial"/>
        </w:rPr>
        <w:t>as</w:t>
      </w:r>
      <w:r w:rsidRPr="00DF52FC">
        <w:rPr>
          <w:rFonts w:ascii="Arial" w:hAnsi="Arial" w:cs="Arial"/>
          <w:spacing w:val="-2"/>
        </w:rPr>
        <w:t xml:space="preserve"> </w:t>
      </w:r>
      <w:r w:rsidRPr="00DF52FC">
        <w:rPr>
          <w:rFonts w:ascii="Arial" w:hAnsi="Arial" w:cs="Arial"/>
        </w:rPr>
        <w:t>exigências</w:t>
      </w:r>
      <w:r w:rsidRPr="00DF52FC">
        <w:rPr>
          <w:rFonts w:ascii="Arial" w:hAnsi="Arial" w:cs="Arial"/>
          <w:spacing w:val="-1"/>
        </w:rPr>
        <w:t xml:space="preserve"> </w:t>
      </w:r>
      <w:r w:rsidRPr="00DF52FC">
        <w:rPr>
          <w:rFonts w:ascii="Arial" w:hAnsi="Arial" w:cs="Arial"/>
        </w:rPr>
        <w:t>do</w:t>
      </w:r>
      <w:r w:rsidRPr="00DF52FC">
        <w:rPr>
          <w:rFonts w:ascii="Arial" w:hAnsi="Arial" w:cs="Arial"/>
          <w:spacing w:val="-2"/>
        </w:rPr>
        <w:t xml:space="preserve"> </w:t>
      </w:r>
      <w:r w:rsidRPr="00DF52FC">
        <w:rPr>
          <w:rFonts w:ascii="Arial" w:hAnsi="Arial" w:cs="Arial"/>
        </w:rPr>
        <w:t>edital.</w:t>
      </w:r>
    </w:p>
    <w:p w14:paraId="3D24D3AA" w14:textId="77777777" w:rsidR="004E03B5" w:rsidRPr="00DF52FC" w:rsidRDefault="004E03B5" w:rsidP="00CB25E1">
      <w:pPr>
        <w:pStyle w:val="Corpodetexto"/>
        <w:spacing w:before="11"/>
        <w:jc w:val="both"/>
        <w:rPr>
          <w:rFonts w:ascii="Arial" w:hAnsi="Arial" w:cs="Arial"/>
        </w:rPr>
      </w:pPr>
    </w:p>
    <w:p w14:paraId="48D8E9AA" w14:textId="77777777" w:rsidR="004E03B5" w:rsidRPr="00DF52FC" w:rsidRDefault="00DF7667" w:rsidP="00CB25E1">
      <w:pPr>
        <w:pStyle w:val="PargrafodaLista"/>
        <w:numPr>
          <w:ilvl w:val="1"/>
          <w:numId w:val="34"/>
        </w:numPr>
        <w:tabs>
          <w:tab w:val="left" w:pos="1047"/>
        </w:tabs>
        <w:ind w:right="207" w:firstLine="0"/>
        <w:rPr>
          <w:rFonts w:ascii="Arial" w:hAnsi="Arial" w:cs="Arial"/>
        </w:rPr>
      </w:pPr>
      <w:r w:rsidRPr="00DF52FC">
        <w:rPr>
          <w:rFonts w:ascii="Arial" w:hAnsi="Arial" w:cs="Arial"/>
        </w:rPr>
        <w:t>A</w:t>
      </w:r>
      <w:r w:rsidRPr="00DF52FC">
        <w:rPr>
          <w:rFonts w:ascii="Arial" w:hAnsi="Arial" w:cs="Arial"/>
          <w:spacing w:val="1"/>
        </w:rPr>
        <w:t xml:space="preserve"> </w:t>
      </w:r>
      <w:r w:rsidRPr="00DF52FC">
        <w:rPr>
          <w:rFonts w:ascii="Arial" w:hAnsi="Arial" w:cs="Arial"/>
        </w:rPr>
        <w:t>falsidade</w:t>
      </w:r>
      <w:r w:rsidRPr="00DF52FC">
        <w:rPr>
          <w:rFonts w:ascii="Arial" w:hAnsi="Arial" w:cs="Arial"/>
          <w:spacing w:val="1"/>
        </w:rPr>
        <w:t xml:space="preserve"> </w:t>
      </w:r>
      <w:r w:rsidRPr="00DF52FC">
        <w:rPr>
          <w:rFonts w:ascii="Arial" w:hAnsi="Arial" w:cs="Arial"/>
        </w:rPr>
        <w:t>da</w:t>
      </w:r>
      <w:r w:rsidRPr="00DF52FC">
        <w:rPr>
          <w:rFonts w:ascii="Arial" w:hAnsi="Arial" w:cs="Arial"/>
          <w:spacing w:val="1"/>
        </w:rPr>
        <w:t xml:space="preserve"> </w:t>
      </w:r>
      <w:r w:rsidRPr="00DF52FC">
        <w:rPr>
          <w:rFonts w:ascii="Arial" w:hAnsi="Arial" w:cs="Arial"/>
        </w:rPr>
        <w:t>declaração</w:t>
      </w:r>
      <w:r w:rsidRPr="00DF52FC">
        <w:rPr>
          <w:rFonts w:ascii="Arial" w:hAnsi="Arial" w:cs="Arial"/>
          <w:spacing w:val="1"/>
        </w:rPr>
        <w:t xml:space="preserve"> </w:t>
      </w:r>
      <w:r w:rsidRPr="00DF52FC">
        <w:rPr>
          <w:rFonts w:ascii="Arial" w:hAnsi="Arial" w:cs="Arial"/>
        </w:rPr>
        <w:t>de que</w:t>
      </w:r>
      <w:r w:rsidRPr="00DF52FC">
        <w:rPr>
          <w:rFonts w:ascii="Arial" w:hAnsi="Arial" w:cs="Arial"/>
          <w:spacing w:val="1"/>
        </w:rPr>
        <w:t xml:space="preserve"> </w:t>
      </w:r>
      <w:r w:rsidRPr="00DF52FC">
        <w:rPr>
          <w:rFonts w:ascii="Arial" w:hAnsi="Arial" w:cs="Arial"/>
        </w:rPr>
        <w:t>trata</w:t>
      </w:r>
      <w:r w:rsidRPr="00DF52FC">
        <w:rPr>
          <w:rFonts w:ascii="Arial" w:hAnsi="Arial" w:cs="Arial"/>
          <w:spacing w:val="1"/>
        </w:rPr>
        <w:t xml:space="preserve"> </w:t>
      </w:r>
      <w:r w:rsidRPr="00DF52FC">
        <w:rPr>
          <w:rFonts w:ascii="Arial" w:hAnsi="Arial" w:cs="Arial"/>
        </w:rPr>
        <w:t>o</w:t>
      </w:r>
      <w:r w:rsidRPr="00DF52FC">
        <w:rPr>
          <w:rFonts w:ascii="Arial" w:hAnsi="Arial" w:cs="Arial"/>
          <w:spacing w:val="1"/>
        </w:rPr>
        <w:t xml:space="preserve"> </w:t>
      </w:r>
      <w:r w:rsidRPr="00DF52FC">
        <w:rPr>
          <w:rFonts w:ascii="Arial" w:hAnsi="Arial" w:cs="Arial"/>
        </w:rPr>
        <w:t>8.5</w:t>
      </w:r>
      <w:r w:rsidRPr="00DF52FC">
        <w:rPr>
          <w:rFonts w:ascii="Arial" w:hAnsi="Arial" w:cs="Arial"/>
          <w:spacing w:val="1"/>
        </w:rPr>
        <w:t xml:space="preserve"> </w:t>
      </w:r>
      <w:r w:rsidRPr="00DF52FC">
        <w:rPr>
          <w:rFonts w:ascii="Arial" w:hAnsi="Arial" w:cs="Arial"/>
        </w:rPr>
        <w:t>sujeitará</w:t>
      </w:r>
      <w:r w:rsidRPr="00DF52FC">
        <w:rPr>
          <w:rFonts w:ascii="Arial" w:hAnsi="Arial" w:cs="Arial"/>
          <w:spacing w:val="1"/>
        </w:rPr>
        <w:t xml:space="preserve"> </w:t>
      </w:r>
      <w:r w:rsidRPr="00DF52FC">
        <w:rPr>
          <w:rFonts w:ascii="Arial" w:hAnsi="Arial" w:cs="Arial"/>
        </w:rPr>
        <w:t>a</w:t>
      </w:r>
      <w:r w:rsidRPr="00DF52FC">
        <w:rPr>
          <w:rFonts w:ascii="Arial" w:hAnsi="Arial" w:cs="Arial"/>
          <w:spacing w:val="1"/>
        </w:rPr>
        <w:t xml:space="preserve"> </w:t>
      </w:r>
      <w:r w:rsidRPr="00DF52FC">
        <w:rPr>
          <w:rFonts w:ascii="Arial" w:hAnsi="Arial" w:cs="Arial"/>
        </w:rPr>
        <w:t>infração</w:t>
      </w:r>
      <w:r w:rsidRPr="00DF52FC">
        <w:rPr>
          <w:rFonts w:ascii="Arial" w:hAnsi="Arial" w:cs="Arial"/>
          <w:spacing w:val="1"/>
        </w:rPr>
        <w:t xml:space="preserve"> </w:t>
      </w:r>
      <w:r w:rsidRPr="00DF52FC">
        <w:rPr>
          <w:rFonts w:ascii="Arial" w:hAnsi="Arial" w:cs="Arial"/>
        </w:rPr>
        <w:t>administrativa</w:t>
      </w:r>
      <w:r w:rsidRPr="00DF52FC">
        <w:rPr>
          <w:rFonts w:ascii="Arial" w:hAnsi="Arial" w:cs="Arial"/>
          <w:spacing w:val="1"/>
        </w:rPr>
        <w:t xml:space="preserve"> </w:t>
      </w:r>
      <w:r w:rsidRPr="00DF52FC">
        <w:rPr>
          <w:rFonts w:ascii="Arial" w:hAnsi="Arial" w:cs="Arial"/>
        </w:rPr>
        <w:t>o</w:t>
      </w:r>
      <w:r w:rsidRPr="00DF52FC">
        <w:rPr>
          <w:rFonts w:ascii="Arial" w:hAnsi="Arial" w:cs="Arial"/>
          <w:spacing w:val="1"/>
        </w:rPr>
        <w:t xml:space="preserve"> </w:t>
      </w:r>
      <w:r w:rsidRPr="00DF52FC">
        <w:rPr>
          <w:rFonts w:ascii="Arial" w:hAnsi="Arial" w:cs="Arial"/>
        </w:rPr>
        <w:t>fornecedor</w:t>
      </w:r>
      <w:r w:rsidRPr="00DF52FC">
        <w:rPr>
          <w:rFonts w:ascii="Arial" w:hAnsi="Arial" w:cs="Arial"/>
          <w:spacing w:val="-2"/>
        </w:rPr>
        <w:t xml:space="preserve"> </w:t>
      </w:r>
      <w:r w:rsidRPr="00DF52FC">
        <w:rPr>
          <w:rFonts w:ascii="Arial" w:hAnsi="Arial" w:cs="Arial"/>
        </w:rPr>
        <w:t>que</w:t>
      </w:r>
      <w:r w:rsidRPr="00DF52FC">
        <w:rPr>
          <w:rFonts w:ascii="Arial" w:hAnsi="Arial" w:cs="Arial"/>
          <w:spacing w:val="-8"/>
        </w:rPr>
        <w:t xml:space="preserve"> </w:t>
      </w:r>
      <w:r w:rsidRPr="00DF52FC">
        <w:rPr>
          <w:rFonts w:ascii="Arial" w:hAnsi="Arial" w:cs="Arial"/>
        </w:rPr>
        <w:t>cometer</w:t>
      </w:r>
      <w:r w:rsidRPr="00DF52FC">
        <w:rPr>
          <w:rFonts w:ascii="Arial" w:hAnsi="Arial" w:cs="Arial"/>
          <w:spacing w:val="-7"/>
        </w:rPr>
        <w:t xml:space="preserve"> </w:t>
      </w:r>
      <w:r w:rsidRPr="00DF52FC">
        <w:rPr>
          <w:rFonts w:ascii="Arial" w:hAnsi="Arial" w:cs="Arial"/>
        </w:rPr>
        <w:t>quaisquer</w:t>
      </w:r>
      <w:r w:rsidRPr="00DF52FC">
        <w:rPr>
          <w:rFonts w:ascii="Arial" w:hAnsi="Arial" w:cs="Arial"/>
          <w:spacing w:val="-7"/>
        </w:rPr>
        <w:t xml:space="preserve"> </w:t>
      </w:r>
      <w:r w:rsidRPr="00DF52FC">
        <w:rPr>
          <w:rFonts w:ascii="Arial" w:hAnsi="Arial" w:cs="Arial"/>
        </w:rPr>
        <w:t>das</w:t>
      </w:r>
      <w:r w:rsidRPr="00DF52FC">
        <w:rPr>
          <w:rFonts w:ascii="Arial" w:hAnsi="Arial" w:cs="Arial"/>
          <w:spacing w:val="-7"/>
        </w:rPr>
        <w:t xml:space="preserve"> </w:t>
      </w:r>
      <w:r w:rsidRPr="00DF52FC">
        <w:rPr>
          <w:rFonts w:ascii="Arial" w:hAnsi="Arial" w:cs="Arial"/>
        </w:rPr>
        <w:t>infrações</w:t>
      </w:r>
      <w:r w:rsidRPr="00DF52FC">
        <w:rPr>
          <w:rFonts w:ascii="Arial" w:hAnsi="Arial" w:cs="Arial"/>
          <w:spacing w:val="-6"/>
        </w:rPr>
        <w:t xml:space="preserve"> </w:t>
      </w:r>
      <w:r w:rsidRPr="00DF52FC">
        <w:rPr>
          <w:rFonts w:ascii="Arial" w:hAnsi="Arial" w:cs="Arial"/>
        </w:rPr>
        <w:t>previstas</w:t>
      </w:r>
      <w:r w:rsidRPr="00DF52FC">
        <w:rPr>
          <w:rFonts w:ascii="Arial" w:hAnsi="Arial" w:cs="Arial"/>
          <w:spacing w:val="-5"/>
        </w:rPr>
        <w:t xml:space="preserve"> </w:t>
      </w:r>
      <w:r w:rsidRPr="00DF52FC">
        <w:rPr>
          <w:rFonts w:ascii="Arial" w:hAnsi="Arial" w:cs="Arial"/>
        </w:rPr>
        <w:t>no</w:t>
      </w:r>
      <w:r w:rsidRPr="00DF52FC">
        <w:rPr>
          <w:rFonts w:ascii="Arial" w:hAnsi="Arial" w:cs="Arial"/>
          <w:spacing w:val="-6"/>
        </w:rPr>
        <w:t xml:space="preserve"> </w:t>
      </w:r>
      <w:r w:rsidRPr="00DF52FC">
        <w:rPr>
          <w:rFonts w:ascii="Arial" w:hAnsi="Arial" w:cs="Arial"/>
        </w:rPr>
        <w:t>art.</w:t>
      </w:r>
      <w:r w:rsidRPr="00DF52FC">
        <w:rPr>
          <w:rFonts w:ascii="Arial" w:hAnsi="Arial" w:cs="Arial"/>
          <w:spacing w:val="-6"/>
        </w:rPr>
        <w:t xml:space="preserve"> </w:t>
      </w:r>
      <w:r w:rsidRPr="00DF52FC">
        <w:rPr>
          <w:rFonts w:ascii="Arial" w:hAnsi="Arial" w:cs="Arial"/>
        </w:rPr>
        <w:t>155</w:t>
      </w:r>
      <w:r w:rsidRPr="00DF52FC">
        <w:rPr>
          <w:rFonts w:ascii="Arial" w:hAnsi="Arial" w:cs="Arial"/>
          <w:spacing w:val="-5"/>
        </w:rPr>
        <w:t xml:space="preserve"> </w:t>
      </w:r>
      <w:r w:rsidRPr="00DF52FC">
        <w:rPr>
          <w:rFonts w:ascii="Arial" w:hAnsi="Arial" w:cs="Arial"/>
        </w:rPr>
        <w:t>da</w:t>
      </w:r>
      <w:r w:rsidRPr="00DF52FC">
        <w:rPr>
          <w:rFonts w:ascii="Arial" w:hAnsi="Arial" w:cs="Arial"/>
          <w:spacing w:val="-10"/>
        </w:rPr>
        <w:t xml:space="preserve"> </w:t>
      </w:r>
      <w:r w:rsidRPr="00DF52FC">
        <w:rPr>
          <w:rFonts w:ascii="Arial" w:hAnsi="Arial" w:cs="Arial"/>
        </w:rPr>
        <w:t>Lei</w:t>
      </w:r>
      <w:r w:rsidRPr="00DF52FC">
        <w:rPr>
          <w:rFonts w:ascii="Arial" w:hAnsi="Arial" w:cs="Arial"/>
          <w:spacing w:val="-6"/>
        </w:rPr>
        <w:t xml:space="preserve"> </w:t>
      </w:r>
      <w:r w:rsidRPr="00DF52FC">
        <w:rPr>
          <w:rFonts w:ascii="Arial" w:hAnsi="Arial" w:cs="Arial"/>
        </w:rPr>
        <w:t>nº</w:t>
      </w:r>
      <w:r w:rsidRPr="00DF52FC">
        <w:rPr>
          <w:rFonts w:ascii="Arial" w:hAnsi="Arial" w:cs="Arial"/>
          <w:spacing w:val="-4"/>
        </w:rPr>
        <w:t xml:space="preserve"> </w:t>
      </w:r>
      <w:r w:rsidRPr="00DF52FC">
        <w:rPr>
          <w:rFonts w:ascii="Arial" w:hAnsi="Arial" w:cs="Arial"/>
        </w:rPr>
        <w:t>14.133,</w:t>
      </w:r>
      <w:r w:rsidRPr="00DF52FC">
        <w:rPr>
          <w:rFonts w:ascii="Arial" w:hAnsi="Arial" w:cs="Arial"/>
          <w:spacing w:val="-4"/>
        </w:rPr>
        <w:t xml:space="preserve"> </w:t>
      </w:r>
      <w:r w:rsidRPr="00DF52FC">
        <w:rPr>
          <w:rFonts w:ascii="Arial" w:hAnsi="Arial" w:cs="Arial"/>
        </w:rPr>
        <w:t>de</w:t>
      </w:r>
      <w:r w:rsidRPr="00DF52FC">
        <w:rPr>
          <w:rFonts w:ascii="Arial" w:hAnsi="Arial" w:cs="Arial"/>
          <w:spacing w:val="-8"/>
        </w:rPr>
        <w:t xml:space="preserve"> </w:t>
      </w:r>
      <w:r w:rsidRPr="00DF52FC">
        <w:rPr>
          <w:rFonts w:ascii="Arial" w:hAnsi="Arial" w:cs="Arial"/>
        </w:rPr>
        <w:t>2021;</w:t>
      </w:r>
    </w:p>
    <w:p w14:paraId="4488EE7B" w14:textId="77777777" w:rsidR="004E03B5" w:rsidRPr="00DF52FC" w:rsidRDefault="004E03B5" w:rsidP="00CB25E1">
      <w:pPr>
        <w:pStyle w:val="Corpodetexto"/>
        <w:spacing w:before="8"/>
        <w:jc w:val="both"/>
        <w:rPr>
          <w:rFonts w:ascii="Arial" w:hAnsi="Arial" w:cs="Arial"/>
        </w:rPr>
      </w:pPr>
    </w:p>
    <w:p w14:paraId="5431C8B6" w14:textId="77777777" w:rsidR="004E03B5" w:rsidRPr="00DF52FC" w:rsidRDefault="00DF7667" w:rsidP="00CB25E1">
      <w:pPr>
        <w:pStyle w:val="PargrafodaLista"/>
        <w:numPr>
          <w:ilvl w:val="2"/>
          <w:numId w:val="33"/>
        </w:numPr>
        <w:tabs>
          <w:tab w:val="left" w:pos="954"/>
        </w:tabs>
        <w:spacing w:before="1" w:line="252" w:lineRule="exact"/>
        <w:ind w:hanging="616"/>
        <w:rPr>
          <w:rFonts w:ascii="Arial" w:hAnsi="Arial" w:cs="Arial"/>
        </w:rPr>
      </w:pPr>
      <w:r w:rsidRPr="00DF52FC">
        <w:rPr>
          <w:rFonts w:ascii="Arial" w:hAnsi="Arial" w:cs="Arial"/>
        </w:rPr>
        <w:t>Comportar-se</w:t>
      </w:r>
      <w:r w:rsidRPr="00DF52FC">
        <w:rPr>
          <w:rFonts w:ascii="Arial" w:hAnsi="Arial" w:cs="Arial"/>
          <w:spacing w:val="-1"/>
        </w:rPr>
        <w:t xml:space="preserve"> </w:t>
      </w:r>
      <w:r w:rsidRPr="00DF52FC">
        <w:rPr>
          <w:rFonts w:ascii="Arial" w:hAnsi="Arial" w:cs="Arial"/>
        </w:rPr>
        <w:t>de</w:t>
      </w:r>
      <w:r w:rsidRPr="00DF52FC">
        <w:rPr>
          <w:rFonts w:ascii="Arial" w:hAnsi="Arial" w:cs="Arial"/>
          <w:spacing w:val="-5"/>
        </w:rPr>
        <w:t xml:space="preserve"> </w:t>
      </w:r>
      <w:r w:rsidRPr="00DF52FC">
        <w:rPr>
          <w:rFonts w:ascii="Arial" w:hAnsi="Arial" w:cs="Arial"/>
        </w:rPr>
        <w:t>modo</w:t>
      </w:r>
      <w:r w:rsidRPr="00DF52FC">
        <w:rPr>
          <w:rFonts w:ascii="Arial" w:hAnsi="Arial" w:cs="Arial"/>
          <w:spacing w:val="-1"/>
        </w:rPr>
        <w:t xml:space="preserve"> </w:t>
      </w:r>
      <w:r w:rsidRPr="00DF52FC">
        <w:rPr>
          <w:rFonts w:ascii="Arial" w:hAnsi="Arial" w:cs="Arial"/>
        </w:rPr>
        <w:t>inidôneo</w:t>
      </w:r>
      <w:r w:rsidRPr="00DF52FC">
        <w:rPr>
          <w:rFonts w:ascii="Arial" w:hAnsi="Arial" w:cs="Arial"/>
          <w:spacing w:val="-1"/>
        </w:rPr>
        <w:t xml:space="preserve"> </w:t>
      </w:r>
      <w:r w:rsidRPr="00DF52FC">
        <w:rPr>
          <w:rFonts w:ascii="Arial" w:hAnsi="Arial" w:cs="Arial"/>
        </w:rPr>
        <w:t>ou</w:t>
      </w:r>
      <w:r w:rsidRPr="00DF52FC">
        <w:rPr>
          <w:rFonts w:ascii="Arial" w:hAnsi="Arial" w:cs="Arial"/>
          <w:spacing w:val="-3"/>
        </w:rPr>
        <w:t xml:space="preserve"> </w:t>
      </w:r>
      <w:r w:rsidRPr="00DF52FC">
        <w:rPr>
          <w:rFonts w:ascii="Arial" w:hAnsi="Arial" w:cs="Arial"/>
        </w:rPr>
        <w:t>cometer</w:t>
      </w:r>
      <w:r w:rsidRPr="00DF52FC">
        <w:rPr>
          <w:rFonts w:ascii="Arial" w:hAnsi="Arial" w:cs="Arial"/>
          <w:spacing w:val="-2"/>
        </w:rPr>
        <w:t xml:space="preserve"> </w:t>
      </w:r>
      <w:r w:rsidRPr="00DF52FC">
        <w:rPr>
          <w:rFonts w:ascii="Arial" w:hAnsi="Arial" w:cs="Arial"/>
        </w:rPr>
        <w:t>fraude</w:t>
      </w:r>
      <w:r w:rsidRPr="00DF52FC">
        <w:rPr>
          <w:rFonts w:ascii="Arial" w:hAnsi="Arial" w:cs="Arial"/>
          <w:spacing w:val="-3"/>
        </w:rPr>
        <w:t xml:space="preserve"> </w:t>
      </w:r>
      <w:r w:rsidRPr="00DF52FC">
        <w:rPr>
          <w:rFonts w:ascii="Arial" w:hAnsi="Arial" w:cs="Arial"/>
        </w:rPr>
        <w:t>de</w:t>
      </w:r>
      <w:r w:rsidRPr="00DF52FC">
        <w:rPr>
          <w:rFonts w:ascii="Arial" w:hAnsi="Arial" w:cs="Arial"/>
          <w:spacing w:val="-3"/>
        </w:rPr>
        <w:t xml:space="preserve"> </w:t>
      </w:r>
      <w:r w:rsidRPr="00DF52FC">
        <w:rPr>
          <w:rFonts w:ascii="Arial" w:hAnsi="Arial" w:cs="Arial"/>
        </w:rPr>
        <w:t>qualquer</w:t>
      </w:r>
      <w:r w:rsidRPr="00DF52FC">
        <w:rPr>
          <w:rFonts w:ascii="Arial" w:hAnsi="Arial" w:cs="Arial"/>
          <w:spacing w:val="-1"/>
        </w:rPr>
        <w:t xml:space="preserve"> </w:t>
      </w:r>
      <w:r w:rsidRPr="00DF52FC">
        <w:rPr>
          <w:rFonts w:ascii="Arial" w:hAnsi="Arial" w:cs="Arial"/>
        </w:rPr>
        <w:t>natureza;</w:t>
      </w:r>
    </w:p>
    <w:p w14:paraId="14EDDAC4" w14:textId="77777777" w:rsidR="004E03B5" w:rsidRPr="00DF52FC" w:rsidRDefault="00DF7667" w:rsidP="00CB25E1">
      <w:pPr>
        <w:pStyle w:val="PargrafodaLista"/>
        <w:numPr>
          <w:ilvl w:val="2"/>
          <w:numId w:val="33"/>
        </w:numPr>
        <w:tabs>
          <w:tab w:val="left" w:pos="1026"/>
        </w:tabs>
        <w:spacing w:line="242" w:lineRule="auto"/>
        <w:ind w:left="338" w:right="206" w:firstLine="0"/>
        <w:rPr>
          <w:rFonts w:ascii="Arial" w:hAnsi="Arial" w:cs="Arial"/>
        </w:rPr>
      </w:pPr>
      <w:r w:rsidRPr="00DF52FC">
        <w:rPr>
          <w:rFonts w:ascii="Arial" w:hAnsi="Arial" w:cs="Arial"/>
        </w:rPr>
        <w:t>Considera-se</w:t>
      </w:r>
      <w:r w:rsidRPr="00DF52FC">
        <w:rPr>
          <w:rFonts w:ascii="Arial" w:hAnsi="Arial" w:cs="Arial"/>
          <w:spacing w:val="1"/>
        </w:rPr>
        <w:t xml:space="preserve"> </w:t>
      </w:r>
      <w:r w:rsidRPr="00DF52FC">
        <w:rPr>
          <w:rFonts w:ascii="Arial" w:hAnsi="Arial" w:cs="Arial"/>
        </w:rPr>
        <w:t>comportamento</w:t>
      </w:r>
      <w:r w:rsidRPr="00DF52FC">
        <w:rPr>
          <w:rFonts w:ascii="Arial" w:hAnsi="Arial" w:cs="Arial"/>
          <w:spacing w:val="1"/>
        </w:rPr>
        <w:t xml:space="preserve"> </w:t>
      </w:r>
      <w:r w:rsidRPr="00DF52FC">
        <w:rPr>
          <w:rFonts w:ascii="Arial" w:hAnsi="Arial" w:cs="Arial"/>
        </w:rPr>
        <w:t>inidôneo,</w:t>
      </w:r>
      <w:r w:rsidRPr="00DF52FC">
        <w:rPr>
          <w:rFonts w:ascii="Arial" w:hAnsi="Arial" w:cs="Arial"/>
          <w:spacing w:val="1"/>
        </w:rPr>
        <w:t xml:space="preserve"> </w:t>
      </w:r>
      <w:r w:rsidRPr="00DF52FC">
        <w:rPr>
          <w:rFonts w:ascii="Arial" w:hAnsi="Arial" w:cs="Arial"/>
        </w:rPr>
        <w:t>entre</w:t>
      </w:r>
      <w:r w:rsidRPr="00DF52FC">
        <w:rPr>
          <w:rFonts w:ascii="Arial" w:hAnsi="Arial" w:cs="Arial"/>
          <w:spacing w:val="1"/>
        </w:rPr>
        <w:t xml:space="preserve"> </w:t>
      </w:r>
      <w:r w:rsidRPr="00DF52FC">
        <w:rPr>
          <w:rFonts w:ascii="Arial" w:hAnsi="Arial" w:cs="Arial"/>
        </w:rPr>
        <w:t>outros,</w:t>
      </w:r>
      <w:r w:rsidRPr="00DF52FC">
        <w:rPr>
          <w:rFonts w:ascii="Arial" w:hAnsi="Arial" w:cs="Arial"/>
          <w:spacing w:val="1"/>
        </w:rPr>
        <w:t xml:space="preserve"> </w:t>
      </w:r>
      <w:r w:rsidRPr="00DF52FC">
        <w:rPr>
          <w:rFonts w:ascii="Arial" w:hAnsi="Arial" w:cs="Arial"/>
        </w:rPr>
        <w:t>a</w:t>
      </w:r>
      <w:r w:rsidRPr="00DF52FC">
        <w:rPr>
          <w:rFonts w:ascii="Arial" w:hAnsi="Arial" w:cs="Arial"/>
          <w:spacing w:val="1"/>
        </w:rPr>
        <w:t xml:space="preserve"> </w:t>
      </w:r>
      <w:r w:rsidRPr="00DF52FC">
        <w:rPr>
          <w:rFonts w:ascii="Arial" w:hAnsi="Arial" w:cs="Arial"/>
        </w:rPr>
        <w:t>declaração</w:t>
      </w:r>
      <w:r w:rsidRPr="00DF52FC">
        <w:rPr>
          <w:rFonts w:ascii="Arial" w:hAnsi="Arial" w:cs="Arial"/>
          <w:spacing w:val="1"/>
        </w:rPr>
        <w:t xml:space="preserve"> </w:t>
      </w:r>
      <w:r w:rsidRPr="00DF52FC">
        <w:rPr>
          <w:rFonts w:ascii="Arial" w:hAnsi="Arial" w:cs="Arial"/>
        </w:rPr>
        <w:t>falsa</w:t>
      </w:r>
      <w:r w:rsidRPr="00DF52FC">
        <w:rPr>
          <w:rFonts w:ascii="Arial" w:hAnsi="Arial" w:cs="Arial"/>
          <w:spacing w:val="1"/>
        </w:rPr>
        <w:t xml:space="preserve"> </w:t>
      </w:r>
      <w:r w:rsidRPr="00DF52FC">
        <w:rPr>
          <w:rFonts w:ascii="Arial" w:hAnsi="Arial" w:cs="Arial"/>
        </w:rPr>
        <w:t>quanto</w:t>
      </w:r>
      <w:r w:rsidRPr="00DF52FC">
        <w:rPr>
          <w:rFonts w:ascii="Arial" w:hAnsi="Arial" w:cs="Arial"/>
          <w:spacing w:val="1"/>
        </w:rPr>
        <w:t xml:space="preserve"> </w:t>
      </w:r>
      <w:r w:rsidRPr="00DF52FC">
        <w:rPr>
          <w:rFonts w:ascii="Arial" w:hAnsi="Arial" w:cs="Arial"/>
        </w:rPr>
        <w:t>às</w:t>
      </w:r>
      <w:r w:rsidRPr="00DF52FC">
        <w:rPr>
          <w:rFonts w:ascii="Arial" w:hAnsi="Arial" w:cs="Arial"/>
          <w:spacing w:val="1"/>
        </w:rPr>
        <w:t xml:space="preserve"> </w:t>
      </w:r>
      <w:r w:rsidRPr="00DF52FC">
        <w:rPr>
          <w:rFonts w:ascii="Arial" w:hAnsi="Arial" w:cs="Arial"/>
        </w:rPr>
        <w:t>condições de participação, quanto ao enquadramento como ME/EPP ou o conluio entre os</w:t>
      </w:r>
      <w:r w:rsidRPr="00DF52FC">
        <w:rPr>
          <w:rFonts w:ascii="Arial" w:hAnsi="Arial" w:cs="Arial"/>
          <w:spacing w:val="1"/>
        </w:rPr>
        <w:t xml:space="preserve"> </w:t>
      </w:r>
      <w:r w:rsidRPr="00DF52FC">
        <w:rPr>
          <w:rFonts w:ascii="Arial" w:hAnsi="Arial" w:cs="Arial"/>
        </w:rPr>
        <w:t>fornecedores, em qualquer momento da dispensa, mesmo após o encerramento da fase de</w:t>
      </w:r>
      <w:r w:rsidRPr="00DF52FC">
        <w:rPr>
          <w:rFonts w:ascii="Arial" w:hAnsi="Arial" w:cs="Arial"/>
          <w:spacing w:val="1"/>
        </w:rPr>
        <w:t xml:space="preserve"> </w:t>
      </w:r>
      <w:r w:rsidRPr="00DF52FC">
        <w:rPr>
          <w:rFonts w:ascii="Arial" w:hAnsi="Arial" w:cs="Arial"/>
        </w:rPr>
        <w:lastRenderedPageBreak/>
        <w:t>lances;</w:t>
      </w:r>
    </w:p>
    <w:p w14:paraId="03EE5338" w14:textId="77777777" w:rsidR="004E03B5" w:rsidRPr="00DF52FC" w:rsidRDefault="004E03B5" w:rsidP="00CB25E1">
      <w:pPr>
        <w:pStyle w:val="Corpodetexto"/>
        <w:spacing w:before="5"/>
        <w:jc w:val="both"/>
        <w:rPr>
          <w:rFonts w:ascii="Arial" w:hAnsi="Arial" w:cs="Arial"/>
        </w:rPr>
      </w:pPr>
    </w:p>
    <w:p w14:paraId="68FB3FCB" w14:textId="77777777" w:rsidR="004E03B5" w:rsidRPr="00DF52FC" w:rsidRDefault="00DF7667" w:rsidP="00CB25E1">
      <w:pPr>
        <w:pStyle w:val="PargrafodaLista"/>
        <w:numPr>
          <w:ilvl w:val="1"/>
          <w:numId w:val="34"/>
        </w:numPr>
        <w:tabs>
          <w:tab w:val="left" w:pos="1047"/>
        </w:tabs>
        <w:ind w:right="215" w:firstLine="0"/>
        <w:rPr>
          <w:rFonts w:ascii="Arial" w:hAnsi="Arial" w:cs="Arial"/>
        </w:rPr>
      </w:pPr>
      <w:r w:rsidRPr="00DF52FC">
        <w:rPr>
          <w:rFonts w:ascii="Arial" w:hAnsi="Arial" w:cs="Arial"/>
        </w:rPr>
        <w:t>Os licitantes poderão retirar ou substituir a proposta e os documentos de habilitação</w:t>
      </w:r>
      <w:r w:rsidRPr="00DF52FC">
        <w:rPr>
          <w:rFonts w:ascii="Arial" w:hAnsi="Arial" w:cs="Arial"/>
          <w:spacing w:val="1"/>
        </w:rPr>
        <w:t xml:space="preserve"> </w:t>
      </w:r>
      <w:r w:rsidRPr="00DF52FC">
        <w:rPr>
          <w:rFonts w:ascii="Arial" w:hAnsi="Arial" w:cs="Arial"/>
        </w:rPr>
        <w:t>anteriormente</w:t>
      </w:r>
      <w:r w:rsidRPr="00DF52FC">
        <w:rPr>
          <w:rFonts w:ascii="Arial" w:hAnsi="Arial" w:cs="Arial"/>
          <w:spacing w:val="-3"/>
        </w:rPr>
        <w:t xml:space="preserve"> </w:t>
      </w:r>
      <w:r w:rsidRPr="00DF52FC">
        <w:rPr>
          <w:rFonts w:ascii="Arial" w:hAnsi="Arial" w:cs="Arial"/>
        </w:rPr>
        <w:t>inseridos</w:t>
      </w:r>
      <w:r w:rsidRPr="00DF52FC">
        <w:rPr>
          <w:rFonts w:ascii="Arial" w:hAnsi="Arial" w:cs="Arial"/>
          <w:spacing w:val="-4"/>
        </w:rPr>
        <w:t xml:space="preserve"> </w:t>
      </w:r>
      <w:r w:rsidRPr="00DF52FC">
        <w:rPr>
          <w:rFonts w:ascii="Arial" w:hAnsi="Arial" w:cs="Arial"/>
        </w:rPr>
        <w:t>no sistema,</w:t>
      </w:r>
      <w:r w:rsidRPr="00DF52FC">
        <w:rPr>
          <w:rFonts w:ascii="Arial" w:hAnsi="Arial" w:cs="Arial"/>
          <w:spacing w:val="-1"/>
        </w:rPr>
        <w:t xml:space="preserve"> </w:t>
      </w:r>
      <w:r w:rsidRPr="00DF52FC">
        <w:rPr>
          <w:rFonts w:ascii="Arial" w:hAnsi="Arial" w:cs="Arial"/>
        </w:rPr>
        <w:t>até</w:t>
      </w:r>
      <w:r w:rsidRPr="00DF52FC">
        <w:rPr>
          <w:rFonts w:ascii="Arial" w:hAnsi="Arial" w:cs="Arial"/>
          <w:spacing w:val="-2"/>
        </w:rPr>
        <w:t xml:space="preserve"> </w:t>
      </w:r>
      <w:r w:rsidRPr="00DF52FC">
        <w:rPr>
          <w:rFonts w:ascii="Arial" w:hAnsi="Arial" w:cs="Arial"/>
        </w:rPr>
        <w:t>a</w:t>
      </w:r>
      <w:r w:rsidRPr="00DF52FC">
        <w:rPr>
          <w:rFonts w:ascii="Arial" w:hAnsi="Arial" w:cs="Arial"/>
          <w:spacing w:val="-1"/>
        </w:rPr>
        <w:t xml:space="preserve"> </w:t>
      </w:r>
      <w:r w:rsidRPr="00DF52FC">
        <w:rPr>
          <w:rFonts w:ascii="Arial" w:hAnsi="Arial" w:cs="Arial"/>
        </w:rPr>
        <w:t>abertura da sessão pública.</w:t>
      </w:r>
    </w:p>
    <w:p w14:paraId="09CB2E49" w14:textId="77777777" w:rsidR="004E03B5" w:rsidRPr="00DF52FC" w:rsidRDefault="004E03B5" w:rsidP="00CB25E1">
      <w:pPr>
        <w:pStyle w:val="Corpodetexto"/>
        <w:jc w:val="both"/>
        <w:rPr>
          <w:rFonts w:ascii="Arial" w:hAnsi="Arial" w:cs="Arial"/>
        </w:rPr>
      </w:pPr>
    </w:p>
    <w:p w14:paraId="52BB4A56" w14:textId="77777777" w:rsidR="004E03B5" w:rsidRPr="00DF52FC" w:rsidRDefault="00DF7667" w:rsidP="00CB25E1">
      <w:pPr>
        <w:pStyle w:val="PargrafodaLista"/>
        <w:numPr>
          <w:ilvl w:val="1"/>
          <w:numId w:val="34"/>
        </w:numPr>
        <w:tabs>
          <w:tab w:val="left" w:pos="1047"/>
        </w:tabs>
        <w:ind w:right="209" w:firstLine="0"/>
        <w:rPr>
          <w:rFonts w:ascii="Arial" w:hAnsi="Arial" w:cs="Arial"/>
        </w:rPr>
      </w:pPr>
      <w:r w:rsidRPr="00DF52FC">
        <w:rPr>
          <w:rFonts w:ascii="Arial" w:hAnsi="Arial" w:cs="Arial"/>
        </w:rPr>
        <w:t>Na etapa de apresentação da proposta e dos documentos de habilitação pelo licitante,</w:t>
      </w:r>
      <w:r w:rsidRPr="00DF52FC">
        <w:rPr>
          <w:rFonts w:ascii="Arial" w:hAnsi="Arial" w:cs="Arial"/>
          <w:spacing w:val="1"/>
        </w:rPr>
        <w:t xml:space="preserve"> </w:t>
      </w:r>
      <w:r w:rsidRPr="00DF52FC">
        <w:rPr>
          <w:rFonts w:ascii="Arial" w:hAnsi="Arial" w:cs="Arial"/>
          <w:spacing w:val="-1"/>
        </w:rPr>
        <w:t>observado</w:t>
      </w:r>
      <w:r w:rsidRPr="00DF52FC">
        <w:rPr>
          <w:rFonts w:ascii="Arial" w:hAnsi="Arial" w:cs="Arial"/>
          <w:spacing w:val="-14"/>
        </w:rPr>
        <w:t xml:space="preserve"> </w:t>
      </w:r>
      <w:r w:rsidRPr="00DF52FC">
        <w:rPr>
          <w:rFonts w:ascii="Arial" w:hAnsi="Arial" w:cs="Arial"/>
        </w:rPr>
        <w:t>o</w:t>
      </w:r>
      <w:r w:rsidRPr="00DF52FC">
        <w:rPr>
          <w:rFonts w:ascii="Arial" w:hAnsi="Arial" w:cs="Arial"/>
          <w:spacing w:val="-14"/>
        </w:rPr>
        <w:t xml:space="preserve"> </w:t>
      </w:r>
      <w:r w:rsidRPr="00DF52FC">
        <w:rPr>
          <w:rFonts w:ascii="Arial" w:hAnsi="Arial" w:cs="Arial"/>
        </w:rPr>
        <w:t>disposto</w:t>
      </w:r>
      <w:r w:rsidRPr="00DF52FC">
        <w:rPr>
          <w:rFonts w:ascii="Arial" w:hAnsi="Arial" w:cs="Arial"/>
          <w:spacing w:val="-17"/>
        </w:rPr>
        <w:t xml:space="preserve"> </w:t>
      </w:r>
      <w:r w:rsidRPr="00DF52FC">
        <w:rPr>
          <w:rFonts w:ascii="Arial" w:hAnsi="Arial" w:cs="Arial"/>
        </w:rPr>
        <w:t>no</w:t>
      </w:r>
      <w:r w:rsidRPr="00DF52FC">
        <w:rPr>
          <w:rFonts w:ascii="Arial" w:hAnsi="Arial" w:cs="Arial"/>
          <w:spacing w:val="-18"/>
        </w:rPr>
        <w:t xml:space="preserve"> </w:t>
      </w:r>
      <w:r w:rsidRPr="00DF52FC">
        <w:rPr>
          <w:rFonts w:ascii="Arial" w:hAnsi="Arial" w:cs="Arial"/>
          <w:b/>
        </w:rPr>
        <w:t>caput</w:t>
      </w:r>
      <w:r w:rsidRPr="00DF52FC">
        <w:rPr>
          <w:rFonts w:ascii="Arial" w:hAnsi="Arial" w:cs="Arial"/>
        </w:rPr>
        <w:t>,</w:t>
      </w:r>
      <w:r w:rsidRPr="00DF52FC">
        <w:rPr>
          <w:rFonts w:ascii="Arial" w:hAnsi="Arial" w:cs="Arial"/>
          <w:spacing w:val="-15"/>
        </w:rPr>
        <w:t xml:space="preserve"> </w:t>
      </w:r>
      <w:r w:rsidRPr="00DF52FC">
        <w:rPr>
          <w:rFonts w:ascii="Arial" w:hAnsi="Arial" w:cs="Arial"/>
        </w:rPr>
        <w:t>não</w:t>
      </w:r>
      <w:r w:rsidRPr="00DF52FC">
        <w:rPr>
          <w:rFonts w:ascii="Arial" w:hAnsi="Arial" w:cs="Arial"/>
          <w:spacing w:val="-17"/>
        </w:rPr>
        <w:t xml:space="preserve"> </w:t>
      </w:r>
      <w:r w:rsidRPr="00DF52FC">
        <w:rPr>
          <w:rFonts w:ascii="Arial" w:hAnsi="Arial" w:cs="Arial"/>
        </w:rPr>
        <w:t>haverá</w:t>
      </w:r>
      <w:r w:rsidRPr="00DF52FC">
        <w:rPr>
          <w:rFonts w:ascii="Arial" w:hAnsi="Arial" w:cs="Arial"/>
          <w:spacing w:val="-13"/>
        </w:rPr>
        <w:t xml:space="preserve"> </w:t>
      </w:r>
      <w:r w:rsidRPr="00DF52FC">
        <w:rPr>
          <w:rFonts w:ascii="Arial" w:hAnsi="Arial" w:cs="Arial"/>
        </w:rPr>
        <w:t>ordem</w:t>
      </w:r>
      <w:r w:rsidRPr="00DF52FC">
        <w:rPr>
          <w:rFonts w:ascii="Arial" w:hAnsi="Arial" w:cs="Arial"/>
          <w:spacing w:val="-15"/>
        </w:rPr>
        <w:t xml:space="preserve"> </w:t>
      </w:r>
      <w:r w:rsidRPr="00DF52FC">
        <w:rPr>
          <w:rFonts w:ascii="Arial" w:hAnsi="Arial" w:cs="Arial"/>
        </w:rPr>
        <w:t>de</w:t>
      </w:r>
      <w:r w:rsidRPr="00DF52FC">
        <w:rPr>
          <w:rFonts w:ascii="Arial" w:hAnsi="Arial" w:cs="Arial"/>
          <w:spacing w:val="-17"/>
        </w:rPr>
        <w:t xml:space="preserve"> </w:t>
      </w:r>
      <w:r w:rsidRPr="00DF52FC">
        <w:rPr>
          <w:rFonts w:ascii="Arial" w:hAnsi="Arial" w:cs="Arial"/>
        </w:rPr>
        <w:t>classificação</w:t>
      </w:r>
      <w:r w:rsidRPr="00DF52FC">
        <w:rPr>
          <w:rFonts w:ascii="Arial" w:hAnsi="Arial" w:cs="Arial"/>
          <w:spacing w:val="-17"/>
        </w:rPr>
        <w:t xml:space="preserve"> </w:t>
      </w:r>
      <w:r w:rsidRPr="00DF52FC">
        <w:rPr>
          <w:rFonts w:ascii="Arial" w:hAnsi="Arial" w:cs="Arial"/>
        </w:rPr>
        <w:t>das</w:t>
      </w:r>
      <w:r w:rsidRPr="00DF52FC">
        <w:rPr>
          <w:rFonts w:ascii="Arial" w:hAnsi="Arial" w:cs="Arial"/>
          <w:spacing w:val="-16"/>
        </w:rPr>
        <w:t xml:space="preserve"> </w:t>
      </w:r>
      <w:r w:rsidRPr="00DF52FC">
        <w:rPr>
          <w:rFonts w:ascii="Arial" w:hAnsi="Arial" w:cs="Arial"/>
        </w:rPr>
        <w:t>propostas,</w:t>
      </w:r>
      <w:r w:rsidRPr="00DF52FC">
        <w:rPr>
          <w:rFonts w:ascii="Arial" w:hAnsi="Arial" w:cs="Arial"/>
          <w:spacing w:val="-15"/>
        </w:rPr>
        <w:t xml:space="preserve"> </w:t>
      </w:r>
      <w:r w:rsidRPr="00DF52FC">
        <w:rPr>
          <w:rFonts w:ascii="Arial" w:hAnsi="Arial" w:cs="Arial"/>
        </w:rPr>
        <w:t>o</w:t>
      </w:r>
      <w:r w:rsidRPr="00DF52FC">
        <w:rPr>
          <w:rFonts w:ascii="Arial" w:hAnsi="Arial" w:cs="Arial"/>
          <w:spacing w:val="-19"/>
        </w:rPr>
        <w:t xml:space="preserve"> </w:t>
      </w:r>
      <w:r w:rsidRPr="00DF52FC">
        <w:rPr>
          <w:rFonts w:ascii="Arial" w:hAnsi="Arial" w:cs="Arial"/>
        </w:rPr>
        <w:t>que</w:t>
      </w:r>
      <w:r w:rsidRPr="00DF52FC">
        <w:rPr>
          <w:rFonts w:ascii="Arial" w:hAnsi="Arial" w:cs="Arial"/>
          <w:spacing w:val="-16"/>
        </w:rPr>
        <w:t xml:space="preserve"> </w:t>
      </w:r>
      <w:r w:rsidRPr="00DF52FC">
        <w:rPr>
          <w:rFonts w:ascii="Arial" w:hAnsi="Arial" w:cs="Arial"/>
        </w:rPr>
        <w:t>ocorrerá</w:t>
      </w:r>
      <w:r w:rsidRPr="00DF52FC">
        <w:rPr>
          <w:rFonts w:ascii="Arial" w:hAnsi="Arial" w:cs="Arial"/>
          <w:spacing w:val="-59"/>
        </w:rPr>
        <w:t xml:space="preserve"> </w:t>
      </w:r>
      <w:r w:rsidRPr="00DF52FC">
        <w:rPr>
          <w:rFonts w:ascii="Arial" w:hAnsi="Arial" w:cs="Arial"/>
        </w:rPr>
        <w:t>somente</w:t>
      </w:r>
      <w:r w:rsidRPr="00DF52FC">
        <w:rPr>
          <w:rFonts w:ascii="Arial" w:hAnsi="Arial" w:cs="Arial"/>
          <w:spacing w:val="-3"/>
        </w:rPr>
        <w:t xml:space="preserve"> </w:t>
      </w:r>
      <w:r w:rsidRPr="00DF52FC">
        <w:rPr>
          <w:rFonts w:ascii="Arial" w:hAnsi="Arial" w:cs="Arial"/>
        </w:rPr>
        <w:t>após</w:t>
      </w:r>
      <w:r w:rsidRPr="00DF52FC">
        <w:rPr>
          <w:rFonts w:ascii="Arial" w:hAnsi="Arial" w:cs="Arial"/>
          <w:spacing w:val="-2"/>
        </w:rPr>
        <w:t xml:space="preserve"> </w:t>
      </w:r>
      <w:r w:rsidRPr="00DF52FC">
        <w:rPr>
          <w:rFonts w:ascii="Arial" w:hAnsi="Arial" w:cs="Arial"/>
        </w:rPr>
        <w:t>os procedimentos</w:t>
      </w:r>
      <w:r w:rsidRPr="00DF52FC">
        <w:rPr>
          <w:rFonts w:ascii="Arial" w:hAnsi="Arial" w:cs="Arial"/>
          <w:spacing w:val="-2"/>
        </w:rPr>
        <w:t xml:space="preserve"> </w:t>
      </w:r>
      <w:r w:rsidRPr="00DF52FC">
        <w:rPr>
          <w:rFonts w:ascii="Arial" w:hAnsi="Arial" w:cs="Arial"/>
        </w:rPr>
        <w:t>de disputa</w:t>
      </w:r>
      <w:r w:rsidRPr="00DF52FC">
        <w:rPr>
          <w:rFonts w:ascii="Arial" w:hAnsi="Arial" w:cs="Arial"/>
          <w:spacing w:val="-2"/>
        </w:rPr>
        <w:t xml:space="preserve"> </w:t>
      </w:r>
      <w:r w:rsidRPr="00DF52FC">
        <w:rPr>
          <w:rFonts w:ascii="Arial" w:hAnsi="Arial" w:cs="Arial"/>
        </w:rPr>
        <w:t>e</w:t>
      </w:r>
      <w:r w:rsidRPr="00DF52FC">
        <w:rPr>
          <w:rFonts w:ascii="Arial" w:hAnsi="Arial" w:cs="Arial"/>
          <w:spacing w:val="-2"/>
        </w:rPr>
        <w:t xml:space="preserve"> </w:t>
      </w:r>
      <w:r w:rsidRPr="00DF52FC">
        <w:rPr>
          <w:rFonts w:ascii="Arial" w:hAnsi="Arial" w:cs="Arial"/>
        </w:rPr>
        <w:t>julgamento.</w:t>
      </w:r>
    </w:p>
    <w:p w14:paraId="761F9856" w14:textId="77777777" w:rsidR="004E03B5" w:rsidRPr="00DF52FC" w:rsidRDefault="004E03B5" w:rsidP="00CB25E1">
      <w:pPr>
        <w:pStyle w:val="Corpodetexto"/>
        <w:spacing w:before="10"/>
        <w:jc w:val="both"/>
        <w:rPr>
          <w:rFonts w:ascii="Arial" w:hAnsi="Arial" w:cs="Arial"/>
        </w:rPr>
      </w:pPr>
    </w:p>
    <w:p w14:paraId="352405F1" w14:textId="77777777" w:rsidR="004E03B5" w:rsidRPr="00DF52FC" w:rsidRDefault="00DF7667" w:rsidP="00CB25E1">
      <w:pPr>
        <w:pStyle w:val="PargrafodaLista"/>
        <w:numPr>
          <w:ilvl w:val="1"/>
          <w:numId w:val="34"/>
        </w:numPr>
        <w:tabs>
          <w:tab w:val="left" w:pos="1047"/>
        </w:tabs>
        <w:ind w:right="211" w:firstLine="0"/>
        <w:rPr>
          <w:rFonts w:ascii="Arial" w:hAnsi="Arial" w:cs="Arial"/>
        </w:rPr>
      </w:pPr>
      <w:r w:rsidRPr="00DF52FC">
        <w:rPr>
          <w:rFonts w:ascii="Arial" w:hAnsi="Arial" w:cs="Arial"/>
        </w:rPr>
        <w:t>Os documentos que compõem a proposta e a habilitação do licitante melhor classificado</w:t>
      </w:r>
      <w:r w:rsidRPr="00DF52FC">
        <w:rPr>
          <w:rFonts w:ascii="Arial" w:hAnsi="Arial" w:cs="Arial"/>
          <w:spacing w:val="-59"/>
        </w:rPr>
        <w:t xml:space="preserve"> </w:t>
      </w:r>
      <w:r w:rsidRPr="00DF52FC">
        <w:rPr>
          <w:rFonts w:ascii="Arial" w:hAnsi="Arial" w:cs="Arial"/>
        </w:rPr>
        <w:t>somente serão disponibilizados para avaliação do pregoeiro e para acesso público após o</w:t>
      </w:r>
      <w:r w:rsidRPr="00DF52FC">
        <w:rPr>
          <w:rFonts w:ascii="Arial" w:hAnsi="Arial" w:cs="Arial"/>
          <w:spacing w:val="1"/>
        </w:rPr>
        <w:t xml:space="preserve"> </w:t>
      </w:r>
      <w:r w:rsidRPr="00DF52FC">
        <w:rPr>
          <w:rFonts w:ascii="Arial" w:hAnsi="Arial" w:cs="Arial"/>
        </w:rPr>
        <w:t>encerramento</w:t>
      </w:r>
      <w:r w:rsidRPr="00DF52FC">
        <w:rPr>
          <w:rFonts w:ascii="Arial" w:hAnsi="Arial" w:cs="Arial"/>
          <w:spacing w:val="-3"/>
        </w:rPr>
        <w:t xml:space="preserve"> </w:t>
      </w:r>
      <w:r w:rsidRPr="00DF52FC">
        <w:rPr>
          <w:rFonts w:ascii="Arial" w:hAnsi="Arial" w:cs="Arial"/>
        </w:rPr>
        <w:t>do envio de lances.</w:t>
      </w:r>
    </w:p>
    <w:p w14:paraId="4204BB34" w14:textId="77777777" w:rsidR="004E03B5" w:rsidRPr="00DF52FC" w:rsidRDefault="004E03B5" w:rsidP="00CB25E1">
      <w:pPr>
        <w:pStyle w:val="Corpodetexto"/>
        <w:spacing w:before="1"/>
        <w:jc w:val="both"/>
        <w:rPr>
          <w:rFonts w:ascii="Arial" w:hAnsi="Arial" w:cs="Arial"/>
        </w:rPr>
      </w:pPr>
    </w:p>
    <w:p w14:paraId="4A8E8CC3" w14:textId="77777777" w:rsidR="004E03B5" w:rsidRPr="00DF52FC" w:rsidRDefault="00DF7667" w:rsidP="00CB25E1">
      <w:pPr>
        <w:pStyle w:val="PargrafodaLista"/>
        <w:numPr>
          <w:ilvl w:val="1"/>
          <w:numId w:val="34"/>
        </w:numPr>
        <w:tabs>
          <w:tab w:val="left" w:pos="1047"/>
        </w:tabs>
        <w:ind w:right="206" w:firstLine="0"/>
        <w:rPr>
          <w:rFonts w:ascii="Arial" w:hAnsi="Arial" w:cs="Arial"/>
        </w:rPr>
      </w:pPr>
      <w:r w:rsidRPr="00DF52FC">
        <w:rPr>
          <w:rFonts w:ascii="Arial" w:hAnsi="Arial" w:cs="Arial"/>
        </w:rPr>
        <w:t>Os documentos complementares à proposta e à habilitação, quando necessários à</w:t>
      </w:r>
      <w:r w:rsidRPr="00DF52FC">
        <w:rPr>
          <w:rFonts w:ascii="Arial" w:hAnsi="Arial" w:cs="Arial"/>
          <w:spacing w:val="1"/>
        </w:rPr>
        <w:t xml:space="preserve"> </w:t>
      </w:r>
      <w:r w:rsidRPr="00DF52FC">
        <w:rPr>
          <w:rFonts w:ascii="Arial" w:hAnsi="Arial" w:cs="Arial"/>
        </w:rPr>
        <w:t>confirmação daqueles exigidos no edital e já apresentados, serão encaminhados pelo licitante</w:t>
      </w:r>
      <w:r w:rsidRPr="00DF52FC">
        <w:rPr>
          <w:rFonts w:ascii="Arial" w:hAnsi="Arial" w:cs="Arial"/>
          <w:spacing w:val="1"/>
        </w:rPr>
        <w:t xml:space="preserve"> </w:t>
      </w:r>
      <w:r w:rsidRPr="00DF52FC">
        <w:rPr>
          <w:rFonts w:ascii="Arial" w:hAnsi="Arial" w:cs="Arial"/>
        </w:rPr>
        <w:t>melhor classificado após o encerramento do envio de lances, exclusivamente pelo sistema,</w:t>
      </w:r>
      <w:r w:rsidRPr="00DF52FC">
        <w:rPr>
          <w:rFonts w:ascii="Arial" w:hAnsi="Arial" w:cs="Arial"/>
          <w:spacing w:val="1"/>
        </w:rPr>
        <w:t xml:space="preserve"> </w:t>
      </w:r>
      <w:r w:rsidRPr="00DF52FC">
        <w:rPr>
          <w:rFonts w:ascii="Arial" w:hAnsi="Arial" w:cs="Arial"/>
        </w:rPr>
        <w:t>observado</w:t>
      </w:r>
      <w:r w:rsidRPr="00DF52FC">
        <w:rPr>
          <w:rFonts w:ascii="Arial" w:hAnsi="Arial" w:cs="Arial"/>
          <w:spacing w:val="1"/>
        </w:rPr>
        <w:t xml:space="preserve"> </w:t>
      </w:r>
      <w:r w:rsidRPr="00DF52FC">
        <w:rPr>
          <w:rFonts w:ascii="Arial" w:hAnsi="Arial" w:cs="Arial"/>
        </w:rPr>
        <w:t>o</w:t>
      </w:r>
      <w:r w:rsidRPr="00DF52FC">
        <w:rPr>
          <w:rFonts w:ascii="Arial" w:hAnsi="Arial" w:cs="Arial"/>
          <w:spacing w:val="1"/>
        </w:rPr>
        <w:t xml:space="preserve"> </w:t>
      </w:r>
      <w:r w:rsidRPr="00DF52FC">
        <w:rPr>
          <w:rFonts w:ascii="Arial" w:hAnsi="Arial" w:cs="Arial"/>
        </w:rPr>
        <w:t>prazo</w:t>
      </w:r>
      <w:r w:rsidRPr="00DF52FC">
        <w:rPr>
          <w:rFonts w:ascii="Arial" w:hAnsi="Arial" w:cs="Arial"/>
          <w:spacing w:val="1"/>
        </w:rPr>
        <w:t xml:space="preserve"> </w:t>
      </w:r>
      <w:r w:rsidRPr="00DF52FC">
        <w:rPr>
          <w:rFonts w:ascii="Arial" w:hAnsi="Arial" w:cs="Arial"/>
        </w:rPr>
        <w:t>de</w:t>
      </w:r>
      <w:r w:rsidRPr="00DF52FC">
        <w:rPr>
          <w:rFonts w:ascii="Arial" w:hAnsi="Arial" w:cs="Arial"/>
          <w:spacing w:val="1"/>
        </w:rPr>
        <w:t xml:space="preserve"> </w:t>
      </w:r>
      <w:r w:rsidRPr="00DF52FC">
        <w:rPr>
          <w:rFonts w:ascii="Arial" w:hAnsi="Arial" w:cs="Arial"/>
          <w:u w:val="single"/>
        </w:rPr>
        <w:t>02</w:t>
      </w:r>
      <w:r w:rsidRPr="00DF52FC">
        <w:rPr>
          <w:rFonts w:ascii="Arial" w:hAnsi="Arial" w:cs="Arial"/>
          <w:spacing w:val="1"/>
          <w:u w:val="single"/>
        </w:rPr>
        <w:t xml:space="preserve"> </w:t>
      </w:r>
      <w:r w:rsidRPr="00DF52FC">
        <w:rPr>
          <w:rFonts w:ascii="Arial" w:hAnsi="Arial" w:cs="Arial"/>
          <w:u w:val="single"/>
        </w:rPr>
        <w:t>(duas)</w:t>
      </w:r>
      <w:r w:rsidRPr="00DF52FC">
        <w:rPr>
          <w:rFonts w:ascii="Arial" w:hAnsi="Arial" w:cs="Arial"/>
          <w:spacing w:val="1"/>
          <w:u w:val="single"/>
        </w:rPr>
        <w:t xml:space="preserve"> </w:t>
      </w:r>
      <w:r w:rsidRPr="00DF52FC">
        <w:rPr>
          <w:rFonts w:ascii="Arial" w:hAnsi="Arial" w:cs="Arial"/>
          <w:u w:val="single"/>
        </w:rPr>
        <w:t>horas</w:t>
      </w:r>
      <w:r w:rsidRPr="00DF52FC">
        <w:rPr>
          <w:rFonts w:ascii="Arial" w:hAnsi="Arial" w:cs="Arial"/>
        </w:rPr>
        <w:t>,</w:t>
      </w:r>
      <w:r w:rsidRPr="00DF52FC">
        <w:rPr>
          <w:rFonts w:ascii="Arial" w:hAnsi="Arial" w:cs="Arial"/>
          <w:spacing w:val="1"/>
        </w:rPr>
        <w:t xml:space="preserve"> </w:t>
      </w:r>
      <w:r w:rsidRPr="00DF52FC">
        <w:rPr>
          <w:rFonts w:ascii="Arial" w:hAnsi="Arial" w:cs="Arial"/>
        </w:rPr>
        <w:t>conforme</w:t>
      </w:r>
      <w:r w:rsidRPr="00DF52FC">
        <w:rPr>
          <w:rFonts w:ascii="Arial" w:hAnsi="Arial" w:cs="Arial"/>
          <w:spacing w:val="1"/>
        </w:rPr>
        <w:t xml:space="preserve"> </w:t>
      </w:r>
      <w:r w:rsidRPr="00DF52FC">
        <w:rPr>
          <w:rFonts w:ascii="Arial" w:hAnsi="Arial" w:cs="Arial"/>
        </w:rPr>
        <w:t>o</w:t>
      </w:r>
      <w:r w:rsidRPr="00DF52FC">
        <w:rPr>
          <w:rFonts w:ascii="Arial" w:hAnsi="Arial" w:cs="Arial"/>
          <w:spacing w:val="1"/>
        </w:rPr>
        <w:t xml:space="preserve"> </w:t>
      </w:r>
      <w:r w:rsidRPr="00DF52FC">
        <w:rPr>
          <w:rFonts w:ascii="Arial" w:hAnsi="Arial" w:cs="Arial"/>
        </w:rPr>
        <w:t>§</w:t>
      </w:r>
      <w:r w:rsidRPr="00DF52FC">
        <w:rPr>
          <w:rFonts w:ascii="Arial" w:hAnsi="Arial" w:cs="Arial"/>
          <w:spacing w:val="1"/>
        </w:rPr>
        <w:t xml:space="preserve"> </w:t>
      </w:r>
      <w:r w:rsidRPr="00DF52FC">
        <w:rPr>
          <w:rFonts w:ascii="Arial" w:hAnsi="Arial" w:cs="Arial"/>
        </w:rPr>
        <w:t>2º</w:t>
      </w:r>
      <w:r w:rsidRPr="00DF52FC">
        <w:rPr>
          <w:rFonts w:ascii="Arial" w:hAnsi="Arial" w:cs="Arial"/>
          <w:spacing w:val="1"/>
        </w:rPr>
        <w:t xml:space="preserve"> </w:t>
      </w:r>
      <w:r w:rsidRPr="00DF52FC">
        <w:rPr>
          <w:rFonts w:ascii="Arial" w:hAnsi="Arial" w:cs="Arial"/>
        </w:rPr>
        <w:t>do</w:t>
      </w:r>
      <w:r w:rsidRPr="00DF52FC">
        <w:rPr>
          <w:rFonts w:ascii="Arial" w:hAnsi="Arial" w:cs="Arial"/>
          <w:spacing w:val="1"/>
        </w:rPr>
        <w:t xml:space="preserve"> </w:t>
      </w:r>
      <w:r w:rsidRPr="00DF52FC">
        <w:rPr>
          <w:rFonts w:ascii="Arial" w:hAnsi="Arial" w:cs="Arial"/>
        </w:rPr>
        <w:t>art.</w:t>
      </w:r>
      <w:r w:rsidRPr="00DF52FC">
        <w:rPr>
          <w:rFonts w:ascii="Arial" w:hAnsi="Arial" w:cs="Arial"/>
          <w:spacing w:val="1"/>
        </w:rPr>
        <w:t xml:space="preserve"> </w:t>
      </w:r>
      <w:r w:rsidRPr="00DF52FC">
        <w:rPr>
          <w:rFonts w:ascii="Arial" w:hAnsi="Arial" w:cs="Arial"/>
        </w:rPr>
        <w:t>38</w:t>
      </w:r>
      <w:r w:rsidRPr="00DF52FC">
        <w:rPr>
          <w:rFonts w:ascii="Arial" w:hAnsi="Arial" w:cs="Arial"/>
          <w:spacing w:val="1"/>
        </w:rPr>
        <w:t xml:space="preserve"> </w:t>
      </w:r>
      <w:r w:rsidRPr="00DF52FC">
        <w:rPr>
          <w:rFonts w:ascii="Arial" w:hAnsi="Arial" w:cs="Arial"/>
        </w:rPr>
        <w:t>do</w:t>
      </w:r>
      <w:r w:rsidRPr="00DF52FC">
        <w:rPr>
          <w:rFonts w:ascii="Arial" w:hAnsi="Arial" w:cs="Arial"/>
          <w:spacing w:val="1"/>
        </w:rPr>
        <w:t xml:space="preserve"> </w:t>
      </w:r>
      <w:r w:rsidRPr="00DF52FC">
        <w:rPr>
          <w:rFonts w:ascii="Arial" w:hAnsi="Arial" w:cs="Arial"/>
        </w:rPr>
        <w:t>Decreto</w:t>
      </w:r>
      <w:r w:rsidRPr="00DF52FC">
        <w:rPr>
          <w:rFonts w:ascii="Arial" w:hAnsi="Arial" w:cs="Arial"/>
          <w:spacing w:val="1"/>
        </w:rPr>
        <w:t xml:space="preserve"> </w:t>
      </w:r>
      <w:r w:rsidRPr="00DF52FC">
        <w:rPr>
          <w:rFonts w:ascii="Arial" w:hAnsi="Arial" w:cs="Arial"/>
        </w:rPr>
        <w:t>Federal</w:t>
      </w:r>
      <w:r w:rsidRPr="00DF52FC">
        <w:rPr>
          <w:rFonts w:ascii="Arial" w:hAnsi="Arial" w:cs="Arial"/>
          <w:spacing w:val="-59"/>
        </w:rPr>
        <w:t xml:space="preserve"> </w:t>
      </w:r>
      <w:r w:rsidRPr="00DF52FC">
        <w:rPr>
          <w:rFonts w:ascii="Arial" w:hAnsi="Arial" w:cs="Arial"/>
        </w:rPr>
        <w:t>10.024/2019.</w:t>
      </w:r>
    </w:p>
    <w:p w14:paraId="59BAEAA2" w14:textId="77777777" w:rsidR="004E03B5" w:rsidRPr="00DF52FC" w:rsidRDefault="004E03B5" w:rsidP="00CB25E1">
      <w:pPr>
        <w:pStyle w:val="Corpodetexto"/>
        <w:spacing w:before="10"/>
        <w:jc w:val="both"/>
        <w:rPr>
          <w:rFonts w:ascii="Arial" w:hAnsi="Arial" w:cs="Arial"/>
        </w:rPr>
      </w:pPr>
    </w:p>
    <w:p w14:paraId="72C821DD" w14:textId="77777777" w:rsidR="004E03B5" w:rsidRPr="00DF52FC" w:rsidRDefault="00DF7667" w:rsidP="00CB25E1">
      <w:pPr>
        <w:pStyle w:val="PargrafodaLista"/>
        <w:numPr>
          <w:ilvl w:val="1"/>
          <w:numId w:val="34"/>
        </w:numPr>
        <w:tabs>
          <w:tab w:val="left" w:pos="1047"/>
        </w:tabs>
        <w:spacing w:before="9"/>
        <w:ind w:right="213" w:firstLine="0"/>
        <w:rPr>
          <w:sz w:val="18"/>
        </w:rPr>
      </w:pPr>
      <w:r w:rsidRPr="00DF52FC">
        <w:rPr>
          <w:rFonts w:ascii="Arial" w:hAnsi="Arial" w:cs="Arial"/>
        </w:rPr>
        <w:t>O Licitante será inteiramente responsável por todas as transações assumidas em seu</w:t>
      </w:r>
      <w:r w:rsidRPr="00DF52FC">
        <w:rPr>
          <w:rFonts w:ascii="Arial" w:hAnsi="Arial" w:cs="Arial"/>
          <w:spacing w:val="1"/>
        </w:rPr>
        <w:t xml:space="preserve"> </w:t>
      </w:r>
      <w:r w:rsidRPr="00DF52FC">
        <w:rPr>
          <w:rFonts w:ascii="Arial" w:hAnsi="Arial" w:cs="Arial"/>
        </w:rPr>
        <w:t>nome</w:t>
      </w:r>
      <w:r w:rsidRPr="00DF52FC">
        <w:rPr>
          <w:rFonts w:ascii="Arial" w:hAnsi="Arial" w:cs="Arial"/>
          <w:spacing w:val="1"/>
        </w:rPr>
        <w:t xml:space="preserve"> </w:t>
      </w:r>
      <w:r w:rsidRPr="00DF52FC">
        <w:rPr>
          <w:rFonts w:ascii="Arial" w:hAnsi="Arial" w:cs="Arial"/>
        </w:rPr>
        <w:t>no</w:t>
      </w:r>
      <w:r w:rsidRPr="00DF52FC">
        <w:rPr>
          <w:rFonts w:ascii="Arial" w:hAnsi="Arial" w:cs="Arial"/>
          <w:spacing w:val="1"/>
        </w:rPr>
        <w:t xml:space="preserve"> </w:t>
      </w:r>
      <w:r w:rsidRPr="00DF52FC">
        <w:rPr>
          <w:rFonts w:ascii="Arial" w:hAnsi="Arial" w:cs="Arial"/>
        </w:rPr>
        <w:t>sistema</w:t>
      </w:r>
      <w:r w:rsidRPr="00DF52FC">
        <w:rPr>
          <w:rFonts w:ascii="Arial" w:hAnsi="Arial" w:cs="Arial"/>
          <w:spacing w:val="1"/>
        </w:rPr>
        <w:t xml:space="preserve"> </w:t>
      </w:r>
      <w:r w:rsidRPr="00DF52FC">
        <w:rPr>
          <w:rFonts w:ascii="Arial" w:hAnsi="Arial" w:cs="Arial"/>
        </w:rPr>
        <w:t>eletrônico,</w:t>
      </w:r>
      <w:r w:rsidRPr="00DF52FC">
        <w:rPr>
          <w:rFonts w:ascii="Arial" w:hAnsi="Arial" w:cs="Arial"/>
          <w:spacing w:val="1"/>
        </w:rPr>
        <w:t xml:space="preserve"> </w:t>
      </w:r>
      <w:r w:rsidRPr="00DF52FC">
        <w:rPr>
          <w:rFonts w:ascii="Arial" w:hAnsi="Arial" w:cs="Arial"/>
        </w:rPr>
        <w:t>assumindo</w:t>
      </w:r>
      <w:r w:rsidRPr="00DF52FC">
        <w:rPr>
          <w:rFonts w:ascii="Arial" w:hAnsi="Arial" w:cs="Arial"/>
          <w:spacing w:val="1"/>
        </w:rPr>
        <w:t xml:space="preserve"> </w:t>
      </w:r>
      <w:r w:rsidRPr="00DF52FC">
        <w:rPr>
          <w:rFonts w:ascii="Arial" w:hAnsi="Arial" w:cs="Arial"/>
        </w:rPr>
        <w:t>como</w:t>
      </w:r>
      <w:r w:rsidRPr="00DF52FC">
        <w:rPr>
          <w:rFonts w:ascii="Arial" w:hAnsi="Arial" w:cs="Arial"/>
          <w:spacing w:val="1"/>
        </w:rPr>
        <w:t xml:space="preserve"> </w:t>
      </w:r>
      <w:r w:rsidRPr="00DF52FC">
        <w:rPr>
          <w:rFonts w:ascii="Arial" w:hAnsi="Arial" w:cs="Arial"/>
        </w:rPr>
        <w:t>verdadeiras</w:t>
      </w:r>
      <w:r w:rsidRPr="00DF52FC">
        <w:rPr>
          <w:rFonts w:ascii="Arial" w:hAnsi="Arial" w:cs="Arial"/>
          <w:spacing w:val="1"/>
        </w:rPr>
        <w:t xml:space="preserve"> </w:t>
      </w:r>
      <w:r w:rsidRPr="00DF52FC">
        <w:rPr>
          <w:rFonts w:ascii="Arial" w:hAnsi="Arial" w:cs="Arial"/>
        </w:rPr>
        <w:t>e</w:t>
      </w:r>
      <w:r w:rsidRPr="00DF52FC">
        <w:rPr>
          <w:rFonts w:ascii="Arial" w:hAnsi="Arial" w:cs="Arial"/>
          <w:spacing w:val="1"/>
        </w:rPr>
        <w:t xml:space="preserve"> </w:t>
      </w:r>
      <w:r w:rsidRPr="00DF52FC">
        <w:rPr>
          <w:rFonts w:ascii="Arial" w:hAnsi="Arial" w:cs="Arial"/>
        </w:rPr>
        <w:t>firmes</w:t>
      </w:r>
      <w:r w:rsidRPr="00DF52FC">
        <w:rPr>
          <w:rFonts w:ascii="Arial" w:hAnsi="Arial" w:cs="Arial"/>
          <w:spacing w:val="1"/>
        </w:rPr>
        <w:t xml:space="preserve"> </w:t>
      </w:r>
      <w:r w:rsidRPr="00DF52FC">
        <w:rPr>
          <w:rFonts w:ascii="Arial" w:hAnsi="Arial" w:cs="Arial"/>
        </w:rPr>
        <w:t>suas</w:t>
      </w:r>
      <w:r w:rsidRPr="00DF52FC">
        <w:rPr>
          <w:rFonts w:ascii="Arial" w:hAnsi="Arial" w:cs="Arial"/>
          <w:spacing w:val="1"/>
        </w:rPr>
        <w:t xml:space="preserve"> </w:t>
      </w:r>
      <w:r w:rsidRPr="00DF52FC">
        <w:rPr>
          <w:rFonts w:ascii="Arial" w:hAnsi="Arial" w:cs="Arial"/>
        </w:rPr>
        <w:t>propostas</w:t>
      </w:r>
      <w:r w:rsidRPr="00DF52FC">
        <w:rPr>
          <w:rFonts w:ascii="Arial" w:hAnsi="Arial" w:cs="Arial"/>
          <w:spacing w:val="1"/>
        </w:rPr>
        <w:t xml:space="preserve"> </w:t>
      </w:r>
      <w:r w:rsidRPr="00DF52FC">
        <w:rPr>
          <w:rFonts w:ascii="Arial" w:hAnsi="Arial" w:cs="Arial"/>
        </w:rPr>
        <w:t>e</w:t>
      </w:r>
      <w:r w:rsidRPr="00DF52FC">
        <w:rPr>
          <w:rFonts w:ascii="Arial" w:hAnsi="Arial" w:cs="Arial"/>
          <w:spacing w:val="1"/>
        </w:rPr>
        <w:t xml:space="preserve"> </w:t>
      </w:r>
      <w:r w:rsidRPr="00DF52FC">
        <w:rPr>
          <w:rFonts w:ascii="Arial" w:hAnsi="Arial" w:cs="Arial"/>
        </w:rPr>
        <w:t>subsequentes lances, se for o caso (inc. III, Art. 13, Decreto Estadual nº. 12.205/2006), bem</w:t>
      </w:r>
      <w:r w:rsidRPr="00DF52FC">
        <w:rPr>
          <w:rFonts w:ascii="Arial" w:hAnsi="Arial" w:cs="Arial"/>
          <w:spacing w:val="1"/>
        </w:rPr>
        <w:t xml:space="preserve"> </w:t>
      </w:r>
      <w:r w:rsidRPr="00DF52FC">
        <w:rPr>
          <w:rFonts w:ascii="Arial" w:hAnsi="Arial" w:cs="Arial"/>
        </w:rPr>
        <w:t>como</w:t>
      </w:r>
      <w:r w:rsidRPr="00DF52FC">
        <w:rPr>
          <w:rFonts w:ascii="Arial" w:hAnsi="Arial" w:cs="Arial"/>
          <w:spacing w:val="10"/>
        </w:rPr>
        <w:t xml:space="preserve"> </w:t>
      </w:r>
      <w:r w:rsidRPr="00DF52FC">
        <w:rPr>
          <w:rFonts w:ascii="Arial" w:hAnsi="Arial" w:cs="Arial"/>
        </w:rPr>
        <w:t>acompanhar</w:t>
      </w:r>
      <w:r w:rsidRPr="00DF52FC">
        <w:rPr>
          <w:rFonts w:ascii="Arial" w:hAnsi="Arial" w:cs="Arial"/>
          <w:spacing w:val="10"/>
        </w:rPr>
        <w:t xml:space="preserve"> </w:t>
      </w:r>
      <w:r w:rsidRPr="00DF52FC">
        <w:rPr>
          <w:rFonts w:ascii="Arial" w:hAnsi="Arial" w:cs="Arial"/>
        </w:rPr>
        <w:t>as</w:t>
      </w:r>
      <w:r w:rsidRPr="00DF52FC">
        <w:rPr>
          <w:rFonts w:ascii="Arial" w:hAnsi="Arial" w:cs="Arial"/>
          <w:spacing w:val="11"/>
        </w:rPr>
        <w:t xml:space="preserve"> </w:t>
      </w:r>
      <w:r w:rsidRPr="00DF52FC">
        <w:rPr>
          <w:rFonts w:ascii="Arial" w:hAnsi="Arial" w:cs="Arial"/>
        </w:rPr>
        <w:t>operações</w:t>
      </w:r>
      <w:r w:rsidRPr="00DF52FC">
        <w:rPr>
          <w:rFonts w:ascii="Arial" w:hAnsi="Arial" w:cs="Arial"/>
          <w:spacing w:val="10"/>
        </w:rPr>
        <w:t xml:space="preserve"> </w:t>
      </w:r>
      <w:r w:rsidRPr="00DF52FC">
        <w:rPr>
          <w:rFonts w:ascii="Arial" w:hAnsi="Arial" w:cs="Arial"/>
        </w:rPr>
        <w:t>no</w:t>
      </w:r>
      <w:r w:rsidRPr="00DF52FC">
        <w:rPr>
          <w:rFonts w:ascii="Arial" w:hAnsi="Arial" w:cs="Arial"/>
          <w:spacing w:val="10"/>
        </w:rPr>
        <w:t xml:space="preserve"> </w:t>
      </w:r>
      <w:r w:rsidRPr="00DF52FC">
        <w:rPr>
          <w:rFonts w:ascii="Arial" w:hAnsi="Arial" w:cs="Arial"/>
        </w:rPr>
        <w:t>sistema</w:t>
      </w:r>
      <w:r w:rsidRPr="00DF52FC">
        <w:rPr>
          <w:rFonts w:ascii="Arial" w:hAnsi="Arial" w:cs="Arial"/>
          <w:spacing w:val="13"/>
        </w:rPr>
        <w:t xml:space="preserve"> </w:t>
      </w:r>
      <w:r w:rsidRPr="00DF52FC">
        <w:rPr>
          <w:rFonts w:ascii="Arial" w:hAnsi="Arial" w:cs="Arial"/>
        </w:rPr>
        <w:t>durante</w:t>
      </w:r>
      <w:r w:rsidRPr="00DF52FC">
        <w:rPr>
          <w:rFonts w:ascii="Arial" w:hAnsi="Arial" w:cs="Arial"/>
          <w:spacing w:val="12"/>
        </w:rPr>
        <w:t xml:space="preserve"> </w:t>
      </w:r>
      <w:r w:rsidRPr="00DF52FC">
        <w:rPr>
          <w:rFonts w:ascii="Arial" w:hAnsi="Arial" w:cs="Arial"/>
        </w:rPr>
        <w:t>a</w:t>
      </w:r>
      <w:r w:rsidRPr="00DF52FC">
        <w:rPr>
          <w:rFonts w:ascii="Arial" w:hAnsi="Arial" w:cs="Arial"/>
          <w:spacing w:val="22"/>
        </w:rPr>
        <w:t xml:space="preserve"> </w:t>
      </w:r>
      <w:r w:rsidRPr="00DF52FC">
        <w:rPr>
          <w:rFonts w:ascii="Arial" w:hAnsi="Arial" w:cs="Arial"/>
        </w:rPr>
        <w:t>sessão,</w:t>
      </w:r>
      <w:r w:rsidRPr="00DF52FC">
        <w:rPr>
          <w:rFonts w:ascii="Arial" w:hAnsi="Arial" w:cs="Arial"/>
          <w:spacing w:val="8"/>
        </w:rPr>
        <w:t xml:space="preserve"> </w:t>
      </w:r>
      <w:r w:rsidRPr="00DF52FC">
        <w:rPr>
          <w:rFonts w:ascii="Arial" w:hAnsi="Arial" w:cs="Arial"/>
        </w:rPr>
        <w:t>ficando</w:t>
      </w:r>
      <w:r w:rsidRPr="00DF52FC">
        <w:rPr>
          <w:rFonts w:ascii="Arial" w:hAnsi="Arial" w:cs="Arial"/>
          <w:spacing w:val="7"/>
        </w:rPr>
        <w:t xml:space="preserve"> </w:t>
      </w:r>
      <w:r w:rsidRPr="00DF52FC">
        <w:rPr>
          <w:rFonts w:ascii="Arial" w:hAnsi="Arial" w:cs="Arial"/>
        </w:rPr>
        <w:t>responsável</w:t>
      </w:r>
      <w:r w:rsidRPr="00DF52FC">
        <w:rPr>
          <w:rFonts w:ascii="Arial" w:hAnsi="Arial" w:cs="Arial"/>
          <w:spacing w:val="12"/>
        </w:rPr>
        <w:t xml:space="preserve"> </w:t>
      </w:r>
      <w:r w:rsidRPr="00DF52FC">
        <w:rPr>
          <w:rFonts w:ascii="Arial" w:hAnsi="Arial" w:cs="Arial"/>
        </w:rPr>
        <w:t>pelo</w:t>
      </w:r>
      <w:r w:rsidRPr="00DF52FC">
        <w:rPr>
          <w:rFonts w:ascii="Arial" w:hAnsi="Arial" w:cs="Arial"/>
          <w:spacing w:val="10"/>
        </w:rPr>
        <w:t xml:space="preserve"> </w:t>
      </w:r>
      <w:r w:rsidRPr="00DF52FC">
        <w:rPr>
          <w:rFonts w:ascii="Arial" w:hAnsi="Arial" w:cs="Arial"/>
        </w:rPr>
        <w:t>ônus</w:t>
      </w:r>
    </w:p>
    <w:p w14:paraId="02C81366" w14:textId="77777777" w:rsidR="004E03B5" w:rsidRDefault="004E03B5" w:rsidP="00CB25E1">
      <w:pPr>
        <w:pStyle w:val="Corpodetexto"/>
        <w:spacing w:line="20" w:lineRule="exact"/>
        <w:ind w:left="331"/>
        <w:jc w:val="both"/>
        <w:rPr>
          <w:sz w:val="2"/>
        </w:rPr>
      </w:pPr>
    </w:p>
    <w:p w14:paraId="509CEA20" w14:textId="77777777" w:rsidR="004E03B5" w:rsidRDefault="00DF7667" w:rsidP="00CB25E1">
      <w:pPr>
        <w:pStyle w:val="Corpodetexto"/>
        <w:ind w:left="338"/>
        <w:jc w:val="both"/>
      </w:pPr>
      <w:r>
        <w:t>decorrente</w:t>
      </w:r>
      <w:r>
        <w:rPr>
          <w:spacing w:val="25"/>
        </w:rPr>
        <w:t xml:space="preserve"> </w:t>
      </w:r>
      <w:r>
        <w:t>da</w:t>
      </w:r>
      <w:r>
        <w:rPr>
          <w:spacing w:val="26"/>
        </w:rPr>
        <w:t xml:space="preserve"> </w:t>
      </w:r>
      <w:r>
        <w:t>perda</w:t>
      </w:r>
      <w:r>
        <w:rPr>
          <w:spacing w:val="26"/>
        </w:rPr>
        <w:t xml:space="preserve"> </w:t>
      </w:r>
      <w:r>
        <w:t>de</w:t>
      </w:r>
      <w:r>
        <w:rPr>
          <w:spacing w:val="24"/>
        </w:rPr>
        <w:t xml:space="preserve"> </w:t>
      </w:r>
      <w:r>
        <w:t>negócios</w:t>
      </w:r>
      <w:r>
        <w:rPr>
          <w:spacing w:val="26"/>
        </w:rPr>
        <w:t xml:space="preserve"> </w:t>
      </w:r>
      <w:r>
        <w:t>diante</w:t>
      </w:r>
      <w:r>
        <w:rPr>
          <w:spacing w:val="23"/>
        </w:rPr>
        <w:t xml:space="preserve"> </w:t>
      </w:r>
      <w:r>
        <w:t>da</w:t>
      </w:r>
      <w:r>
        <w:rPr>
          <w:spacing w:val="26"/>
        </w:rPr>
        <w:t xml:space="preserve"> </w:t>
      </w:r>
      <w:r>
        <w:t>inobservância</w:t>
      </w:r>
      <w:r>
        <w:rPr>
          <w:spacing w:val="26"/>
        </w:rPr>
        <w:t xml:space="preserve"> </w:t>
      </w:r>
      <w:r>
        <w:t>de</w:t>
      </w:r>
      <w:r>
        <w:rPr>
          <w:spacing w:val="24"/>
        </w:rPr>
        <w:t xml:space="preserve"> </w:t>
      </w:r>
      <w:r>
        <w:t>quaisquer</w:t>
      </w:r>
      <w:r>
        <w:rPr>
          <w:spacing w:val="24"/>
        </w:rPr>
        <w:t xml:space="preserve"> </w:t>
      </w:r>
      <w:r>
        <w:t>mensagens</w:t>
      </w:r>
      <w:r>
        <w:rPr>
          <w:spacing w:val="26"/>
        </w:rPr>
        <w:t xml:space="preserve"> </w:t>
      </w:r>
      <w:r>
        <w:t>emitidas</w:t>
      </w:r>
      <w:r>
        <w:rPr>
          <w:spacing w:val="-59"/>
        </w:rPr>
        <w:t xml:space="preserve"> </w:t>
      </w:r>
      <w:r>
        <w:t>pelo</w:t>
      </w:r>
      <w:r>
        <w:rPr>
          <w:spacing w:val="8"/>
        </w:rPr>
        <w:t xml:space="preserve"> </w:t>
      </w:r>
      <w:r>
        <w:t>sistema</w:t>
      </w:r>
      <w:r>
        <w:rPr>
          <w:spacing w:val="7"/>
        </w:rPr>
        <w:t xml:space="preserve"> </w:t>
      </w:r>
      <w:r>
        <w:t>ou</w:t>
      </w:r>
      <w:r>
        <w:rPr>
          <w:spacing w:val="6"/>
        </w:rPr>
        <w:t xml:space="preserve"> </w:t>
      </w:r>
      <w:r>
        <w:t>de</w:t>
      </w:r>
      <w:r>
        <w:rPr>
          <w:spacing w:val="7"/>
        </w:rPr>
        <w:t xml:space="preserve"> </w:t>
      </w:r>
      <w:r>
        <w:t>sua</w:t>
      </w:r>
      <w:r>
        <w:rPr>
          <w:spacing w:val="3"/>
        </w:rPr>
        <w:t xml:space="preserve"> </w:t>
      </w:r>
      <w:r>
        <w:t>desconexão</w:t>
      </w:r>
      <w:r>
        <w:rPr>
          <w:spacing w:val="6"/>
        </w:rPr>
        <w:t xml:space="preserve"> </w:t>
      </w:r>
      <w:r>
        <w:t>(inc.</w:t>
      </w:r>
      <w:r>
        <w:rPr>
          <w:spacing w:val="8"/>
        </w:rPr>
        <w:t xml:space="preserve"> </w:t>
      </w:r>
      <w:r>
        <w:t>IV,</w:t>
      </w:r>
      <w:r>
        <w:rPr>
          <w:spacing w:val="9"/>
        </w:rPr>
        <w:t xml:space="preserve"> </w:t>
      </w:r>
      <w:r>
        <w:t>Art</w:t>
      </w:r>
      <w:r>
        <w:rPr>
          <w:spacing w:val="8"/>
        </w:rPr>
        <w:t xml:space="preserve"> </w:t>
      </w:r>
      <w:r>
        <w:t>13,</w:t>
      </w:r>
      <w:r>
        <w:rPr>
          <w:spacing w:val="8"/>
        </w:rPr>
        <w:t xml:space="preserve"> </w:t>
      </w:r>
      <w:r>
        <w:t>Decreto</w:t>
      </w:r>
      <w:r>
        <w:rPr>
          <w:spacing w:val="18"/>
        </w:rPr>
        <w:t xml:space="preserve"> </w:t>
      </w:r>
      <w:r>
        <w:t>Estadual</w:t>
      </w:r>
      <w:r>
        <w:rPr>
          <w:spacing w:val="8"/>
        </w:rPr>
        <w:t xml:space="preserve"> </w:t>
      </w:r>
      <w:r>
        <w:t>nº.</w:t>
      </w:r>
      <w:r>
        <w:rPr>
          <w:spacing w:val="7"/>
        </w:rPr>
        <w:t xml:space="preserve"> </w:t>
      </w:r>
      <w:r>
        <w:t>12.205/2006).</w:t>
      </w:r>
    </w:p>
    <w:p w14:paraId="2ECE9EB3" w14:textId="77777777" w:rsidR="004E03B5" w:rsidRDefault="004E03B5" w:rsidP="00CB25E1">
      <w:pPr>
        <w:pStyle w:val="Corpodetexto"/>
        <w:spacing w:before="7"/>
        <w:jc w:val="both"/>
        <w:rPr>
          <w:sz w:val="21"/>
        </w:rPr>
      </w:pPr>
    </w:p>
    <w:p w14:paraId="47AB1809" w14:textId="77777777" w:rsidR="004E03B5" w:rsidRPr="00DF52FC" w:rsidRDefault="00DF7667" w:rsidP="00CB25E1">
      <w:pPr>
        <w:pStyle w:val="PargrafodaLista"/>
        <w:numPr>
          <w:ilvl w:val="1"/>
          <w:numId w:val="34"/>
        </w:numPr>
        <w:tabs>
          <w:tab w:val="left" w:pos="1047"/>
        </w:tabs>
        <w:spacing w:before="1"/>
        <w:ind w:right="209" w:firstLine="0"/>
        <w:rPr>
          <w:rFonts w:ascii="Arial" w:hAnsi="Arial" w:cs="Arial"/>
        </w:rPr>
      </w:pPr>
      <w:r w:rsidRPr="00DF52FC">
        <w:rPr>
          <w:rFonts w:ascii="Arial" w:hAnsi="Arial" w:cs="Arial"/>
        </w:rPr>
        <w:t>As</w:t>
      </w:r>
      <w:r w:rsidRPr="00DF52FC">
        <w:rPr>
          <w:rFonts w:ascii="Arial" w:hAnsi="Arial" w:cs="Arial"/>
          <w:spacing w:val="1"/>
        </w:rPr>
        <w:t xml:space="preserve"> </w:t>
      </w:r>
      <w:r w:rsidRPr="00DF52FC">
        <w:rPr>
          <w:rFonts w:ascii="Arial" w:hAnsi="Arial" w:cs="Arial"/>
        </w:rPr>
        <w:t>propostas</w:t>
      </w:r>
      <w:r w:rsidRPr="00DF52FC">
        <w:rPr>
          <w:rFonts w:ascii="Arial" w:hAnsi="Arial" w:cs="Arial"/>
          <w:spacing w:val="1"/>
        </w:rPr>
        <w:t xml:space="preserve"> </w:t>
      </w:r>
      <w:r w:rsidRPr="00DF52FC">
        <w:rPr>
          <w:rFonts w:ascii="Arial" w:hAnsi="Arial" w:cs="Arial"/>
        </w:rPr>
        <w:t>de</w:t>
      </w:r>
      <w:r w:rsidRPr="00DF52FC">
        <w:rPr>
          <w:rFonts w:ascii="Arial" w:hAnsi="Arial" w:cs="Arial"/>
          <w:spacing w:val="1"/>
        </w:rPr>
        <w:t xml:space="preserve"> </w:t>
      </w:r>
      <w:r w:rsidRPr="00DF52FC">
        <w:rPr>
          <w:rFonts w:ascii="Arial" w:hAnsi="Arial" w:cs="Arial"/>
        </w:rPr>
        <w:t>preços</w:t>
      </w:r>
      <w:r w:rsidRPr="00DF52FC">
        <w:rPr>
          <w:rFonts w:ascii="Arial" w:hAnsi="Arial" w:cs="Arial"/>
          <w:spacing w:val="1"/>
        </w:rPr>
        <w:t xml:space="preserve"> </w:t>
      </w:r>
      <w:r w:rsidRPr="00DF52FC">
        <w:rPr>
          <w:rFonts w:ascii="Arial" w:hAnsi="Arial" w:cs="Arial"/>
        </w:rPr>
        <w:t>registradas</w:t>
      </w:r>
      <w:r w:rsidRPr="00DF52FC">
        <w:rPr>
          <w:rFonts w:ascii="Arial" w:hAnsi="Arial" w:cs="Arial"/>
          <w:spacing w:val="1"/>
        </w:rPr>
        <w:t xml:space="preserve"> </w:t>
      </w:r>
      <w:r w:rsidRPr="00DF52FC">
        <w:rPr>
          <w:rFonts w:ascii="Arial" w:hAnsi="Arial" w:cs="Arial"/>
        </w:rPr>
        <w:t>no</w:t>
      </w:r>
      <w:r w:rsidRPr="00DF52FC">
        <w:rPr>
          <w:rFonts w:ascii="Arial" w:hAnsi="Arial" w:cs="Arial"/>
          <w:spacing w:val="1"/>
        </w:rPr>
        <w:t xml:space="preserve"> </w:t>
      </w:r>
      <w:r w:rsidRPr="00DF52FC">
        <w:rPr>
          <w:rFonts w:ascii="Arial" w:hAnsi="Arial" w:cs="Arial"/>
        </w:rPr>
        <w:t>Sistema</w:t>
      </w:r>
      <w:r w:rsidRPr="00DF52FC">
        <w:rPr>
          <w:rFonts w:ascii="Arial" w:hAnsi="Arial" w:cs="Arial"/>
          <w:spacing w:val="1"/>
        </w:rPr>
        <w:t xml:space="preserve"> </w:t>
      </w:r>
      <w:r w:rsidRPr="00DF52FC">
        <w:rPr>
          <w:rFonts w:ascii="Arial" w:hAnsi="Arial" w:cs="Arial"/>
          <w:color w:val="FF0000"/>
        </w:rPr>
        <w:t>LICITANET</w:t>
      </w:r>
      <w:r w:rsidRPr="00DF52FC">
        <w:rPr>
          <w:rFonts w:ascii="Arial" w:hAnsi="Arial" w:cs="Arial"/>
        </w:rPr>
        <w:t>,</w:t>
      </w:r>
      <w:r w:rsidRPr="00DF52FC">
        <w:rPr>
          <w:rFonts w:ascii="Arial" w:hAnsi="Arial" w:cs="Arial"/>
          <w:spacing w:val="1"/>
        </w:rPr>
        <w:t xml:space="preserve"> </w:t>
      </w:r>
      <w:r w:rsidRPr="00DF52FC">
        <w:rPr>
          <w:rFonts w:ascii="Arial" w:hAnsi="Arial" w:cs="Arial"/>
        </w:rPr>
        <w:t>implicarão</w:t>
      </w:r>
      <w:r w:rsidRPr="00DF52FC">
        <w:rPr>
          <w:rFonts w:ascii="Arial" w:hAnsi="Arial" w:cs="Arial"/>
          <w:spacing w:val="1"/>
        </w:rPr>
        <w:t xml:space="preserve"> </w:t>
      </w:r>
      <w:r w:rsidRPr="00DF52FC">
        <w:rPr>
          <w:rFonts w:ascii="Arial" w:hAnsi="Arial" w:cs="Arial"/>
        </w:rPr>
        <w:t>em</w:t>
      </w:r>
      <w:r w:rsidRPr="00DF52FC">
        <w:rPr>
          <w:rFonts w:ascii="Arial" w:hAnsi="Arial" w:cs="Arial"/>
          <w:spacing w:val="1"/>
        </w:rPr>
        <w:t xml:space="preserve"> </w:t>
      </w:r>
      <w:r w:rsidRPr="00DF52FC">
        <w:rPr>
          <w:rFonts w:ascii="Arial" w:hAnsi="Arial" w:cs="Arial"/>
        </w:rPr>
        <w:t>plena</w:t>
      </w:r>
      <w:r w:rsidRPr="00DF52FC">
        <w:rPr>
          <w:rFonts w:ascii="Arial" w:hAnsi="Arial" w:cs="Arial"/>
          <w:spacing w:val="1"/>
        </w:rPr>
        <w:t xml:space="preserve"> </w:t>
      </w:r>
      <w:r w:rsidRPr="00DF52FC">
        <w:rPr>
          <w:rFonts w:ascii="Arial" w:hAnsi="Arial" w:cs="Arial"/>
        </w:rPr>
        <w:t>aceitação,</w:t>
      </w:r>
      <w:r w:rsidRPr="00DF52FC">
        <w:rPr>
          <w:rFonts w:ascii="Arial" w:hAnsi="Arial" w:cs="Arial"/>
          <w:spacing w:val="-2"/>
        </w:rPr>
        <w:t xml:space="preserve"> </w:t>
      </w:r>
      <w:r w:rsidRPr="00DF52FC">
        <w:rPr>
          <w:rFonts w:ascii="Arial" w:hAnsi="Arial" w:cs="Arial"/>
        </w:rPr>
        <w:t>por</w:t>
      </w:r>
      <w:r w:rsidRPr="00DF52FC">
        <w:rPr>
          <w:rFonts w:ascii="Arial" w:hAnsi="Arial" w:cs="Arial"/>
          <w:spacing w:val="-2"/>
        </w:rPr>
        <w:t xml:space="preserve"> </w:t>
      </w:r>
      <w:r w:rsidRPr="00DF52FC">
        <w:rPr>
          <w:rFonts w:ascii="Arial" w:hAnsi="Arial" w:cs="Arial"/>
        </w:rPr>
        <w:t>parte</w:t>
      </w:r>
      <w:r w:rsidRPr="00DF52FC">
        <w:rPr>
          <w:rFonts w:ascii="Arial" w:hAnsi="Arial" w:cs="Arial"/>
          <w:spacing w:val="-1"/>
        </w:rPr>
        <w:t xml:space="preserve"> </w:t>
      </w:r>
      <w:r w:rsidRPr="00DF52FC">
        <w:rPr>
          <w:rFonts w:ascii="Arial" w:hAnsi="Arial" w:cs="Arial"/>
        </w:rPr>
        <w:t>da</w:t>
      </w:r>
      <w:r w:rsidRPr="00DF52FC">
        <w:rPr>
          <w:rFonts w:ascii="Arial" w:hAnsi="Arial" w:cs="Arial"/>
          <w:spacing w:val="-2"/>
        </w:rPr>
        <w:t xml:space="preserve"> </w:t>
      </w:r>
      <w:r w:rsidRPr="00DF52FC">
        <w:rPr>
          <w:rFonts w:ascii="Arial" w:hAnsi="Arial" w:cs="Arial"/>
        </w:rPr>
        <w:t>Licitante,</w:t>
      </w:r>
      <w:r w:rsidRPr="00DF52FC">
        <w:rPr>
          <w:rFonts w:ascii="Arial" w:hAnsi="Arial" w:cs="Arial"/>
          <w:spacing w:val="-2"/>
        </w:rPr>
        <w:t xml:space="preserve"> </w:t>
      </w:r>
      <w:r w:rsidRPr="00DF52FC">
        <w:rPr>
          <w:rFonts w:ascii="Arial" w:hAnsi="Arial" w:cs="Arial"/>
        </w:rPr>
        <w:t>das condições estabelecidas neste Edital</w:t>
      </w:r>
      <w:r w:rsidRPr="00DF52FC">
        <w:rPr>
          <w:rFonts w:ascii="Arial" w:hAnsi="Arial" w:cs="Arial"/>
          <w:spacing w:val="-4"/>
        </w:rPr>
        <w:t xml:space="preserve"> </w:t>
      </w:r>
      <w:r w:rsidRPr="00DF52FC">
        <w:rPr>
          <w:rFonts w:ascii="Arial" w:hAnsi="Arial" w:cs="Arial"/>
        </w:rPr>
        <w:t>e</w:t>
      </w:r>
      <w:r w:rsidRPr="00DF52FC">
        <w:rPr>
          <w:rFonts w:ascii="Arial" w:hAnsi="Arial" w:cs="Arial"/>
          <w:spacing w:val="-1"/>
        </w:rPr>
        <w:t xml:space="preserve"> </w:t>
      </w:r>
      <w:r w:rsidRPr="00DF52FC">
        <w:rPr>
          <w:rFonts w:ascii="Arial" w:hAnsi="Arial" w:cs="Arial"/>
        </w:rPr>
        <w:t>seus</w:t>
      </w:r>
      <w:r w:rsidRPr="00DF52FC">
        <w:rPr>
          <w:rFonts w:ascii="Arial" w:hAnsi="Arial" w:cs="Arial"/>
          <w:spacing w:val="-3"/>
        </w:rPr>
        <w:t xml:space="preserve"> </w:t>
      </w:r>
      <w:r w:rsidRPr="00DF52FC">
        <w:rPr>
          <w:rFonts w:ascii="Arial" w:hAnsi="Arial" w:cs="Arial"/>
        </w:rPr>
        <w:t>Anexos;</w:t>
      </w:r>
    </w:p>
    <w:p w14:paraId="09C5F767" w14:textId="77777777" w:rsidR="004E03B5" w:rsidRPr="00DF52FC" w:rsidRDefault="004E03B5" w:rsidP="00CB25E1">
      <w:pPr>
        <w:pStyle w:val="Corpodetexto"/>
        <w:spacing w:before="10"/>
        <w:jc w:val="both"/>
        <w:rPr>
          <w:rFonts w:ascii="Arial" w:hAnsi="Arial" w:cs="Arial"/>
        </w:rPr>
      </w:pPr>
    </w:p>
    <w:p w14:paraId="0AB0CDA3" w14:textId="77777777" w:rsidR="004E03B5" w:rsidRPr="00DF52FC" w:rsidRDefault="00DF7667" w:rsidP="00CB25E1">
      <w:pPr>
        <w:pStyle w:val="PargrafodaLista"/>
        <w:numPr>
          <w:ilvl w:val="1"/>
          <w:numId w:val="34"/>
        </w:numPr>
        <w:tabs>
          <w:tab w:val="left" w:pos="1047"/>
        </w:tabs>
        <w:spacing w:before="1"/>
        <w:ind w:right="211" w:firstLine="0"/>
        <w:rPr>
          <w:rFonts w:ascii="Arial" w:hAnsi="Arial" w:cs="Arial"/>
        </w:rPr>
      </w:pPr>
      <w:r w:rsidRPr="00DF52FC">
        <w:rPr>
          <w:rFonts w:ascii="Arial" w:hAnsi="Arial" w:cs="Arial"/>
        </w:rPr>
        <w:t>Incumbirá</w:t>
      </w:r>
      <w:r w:rsidRPr="00DF52FC">
        <w:rPr>
          <w:rFonts w:ascii="Arial" w:hAnsi="Arial" w:cs="Arial"/>
          <w:spacing w:val="-15"/>
        </w:rPr>
        <w:t xml:space="preserve"> </w:t>
      </w:r>
      <w:r w:rsidRPr="00DF52FC">
        <w:rPr>
          <w:rFonts w:ascii="Arial" w:hAnsi="Arial" w:cs="Arial"/>
        </w:rPr>
        <w:t>ao</w:t>
      </w:r>
      <w:r w:rsidRPr="00DF52FC">
        <w:rPr>
          <w:rFonts w:ascii="Arial" w:hAnsi="Arial" w:cs="Arial"/>
          <w:spacing w:val="-13"/>
        </w:rPr>
        <w:t xml:space="preserve"> </w:t>
      </w:r>
      <w:r w:rsidRPr="00DF52FC">
        <w:rPr>
          <w:rFonts w:ascii="Arial" w:hAnsi="Arial" w:cs="Arial"/>
        </w:rPr>
        <w:t>Licitante</w:t>
      </w:r>
      <w:r w:rsidRPr="00DF52FC">
        <w:rPr>
          <w:rFonts w:ascii="Arial" w:hAnsi="Arial" w:cs="Arial"/>
          <w:spacing w:val="-15"/>
        </w:rPr>
        <w:t xml:space="preserve"> </w:t>
      </w:r>
      <w:r w:rsidRPr="00DF52FC">
        <w:rPr>
          <w:rFonts w:ascii="Arial" w:hAnsi="Arial" w:cs="Arial"/>
        </w:rPr>
        <w:t>acompanhar</w:t>
      </w:r>
      <w:r w:rsidRPr="00DF52FC">
        <w:rPr>
          <w:rFonts w:ascii="Arial" w:hAnsi="Arial" w:cs="Arial"/>
          <w:spacing w:val="-12"/>
        </w:rPr>
        <w:t xml:space="preserve"> </w:t>
      </w:r>
      <w:r w:rsidRPr="00DF52FC">
        <w:rPr>
          <w:rFonts w:ascii="Arial" w:hAnsi="Arial" w:cs="Arial"/>
        </w:rPr>
        <w:t>as</w:t>
      </w:r>
      <w:r w:rsidRPr="00DF52FC">
        <w:rPr>
          <w:rFonts w:ascii="Arial" w:hAnsi="Arial" w:cs="Arial"/>
          <w:spacing w:val="-11"/>
        </w:rPr>
        <w:t xml:space="preserve"> </w:t>
      </w:r>
      <w:r w:rsidRPr="00DF52FC">
        <w:rPr>
          <w:rFonts w:ascii="Arial" w:hAnsi="Arial" w:cs="Arial"/>
        </w:rPr>
        <w:t>operações</w:t>
      </w:r>
      <w:r w:rsidRPr="00DF52FC">
        <w:rPr>
          <w:rFonts w:ascii="Arial" w:hAnsi="Arial" w:cs="Arial"/>
          <w:spacing w:val="-15"/>
        </w:rPr>
        <w:t xml:space="preserve"> </w:t>
      </w:r>
      <w:r w:rsidRPr="00DF52FC">
        <w:rPr>
          <w:rFonts w:ascii="Arial" w:hAnsi="Arial" w:cs="Arial"/>
        </w:rPr>
        <w:t>no</w:t>
      </w:r>
      <w:r w:rsidRPr="00DF52FC">
        <w:rPr>
          <w:rFonts w:ascii="Arial" w:hAnsi="Arial" w:cs="Arial"/>
          <w:spacing w:val="-13"/>
        </w:rPr>
        <w:t xml:space="preserve"> </w:t>
      </w:r>
      <w:r w:rsidRPr="00DF52FC">
        <w:rPr>
          <w:rFonts w:ascii="Arial" w:hAnsi="Arial" w:cs="Arial"/>
        </w:rPr>
        <w:t>Sistema</w:t>
      </w:r>
      <w:r w:rsidRPr="00DF52FC">
        <w:rPr>
          <w:rFonts w:ascii="Arial" w:hAnsi="Arial" w:cs="Arial"/>
          <w:spacing w:val="-12"/>
        </w:rPr>
        <w:t xml:space="preserve"> </w:t>
      </w:r>
      <w:r w:rsidRPr="00DF52FC">
        <w:rPr>
          <w:rFonts w:ascii="Arial" w:hAnsi="Arial" w:cs="Arial"/>
        </w:rPr>
        <w:t>Eletrônico</w:t>
      </w:r>
      <w:r w:rsidRPr="00DF52FC">
        <w:rPr>
          <w:rFonts w:ascii="Arial" w:hAnsi="Arial" w:cs="Arial"/>
          <w:spacing w:val="-11"/>
        </w:rPr>
        <w:t xml:space="preserve"> </w:t>
      </w:r>
      <w:r w:rsidRPr="00DF52FC">
        <w:rPr>
          <w:rFonts w:ascii="Arial" w:hAnsi="Arial" w:cs="Arial"/>
        </w:rPr>
        <w:t>durante</w:t>
      </w:r>
      <w:r w:rsidRPr="00DF52FC">
        <w:rPr>
          <w:rFonts w:ascii="Arial" w:hAnsi="Arial" w:cs="Arial"/>
          <w:spacing w:val="-12"/>
        </w:rPr>
        <w:t xml:space="preserve"> </w:t>
      </w:r>
      <w:r w:rsidRPr="00DF52FC">
        <w:rPr>
          <w:rFonts w:ascii="Arial" w:hAnsi="Arial" w:cs="Arial"/>
        </w:rPr>
        <w:t>a</w:t>
      </w:r>
      <w:r w:rsidRPr="00DF52FC">
        <w:rPr>
          <w:rFonts w:ascii="Arial" w:hAnsi="Arial" w:cs="Arial"/>
          <w:spacing w:val="-15"/>
        </w:rPr>
        <w:t xml:space="preserve"> </w:t>
      </w:r>
      <w:r w:rsidRPr="00DF52FC">
        <w:rPr>
          <w:rFonts w:ascii="Arial" w:hAnsi="Arial" w:cs="Arial"/>
        </w:rPr>
        <w:t>sessão</w:t>
      </w:r>
      <w:r w:rsidRPr="00DF52FC">
        <w:rPr>
          <w:rFonts w:ascii="Arial" w:hAnsi="Arial" w:cs="Arial"/>
          <w:spacing w:val="-59"/>
        </w:rPr>
        <w:t xml:space="preserve"> </w:t>
      </w:r>
      <w:r w:rsidRPr="00DF52FC">
        <w:rPr>
          <w:rFonts w:ascii="Arial" w:hAnsi="Arial" w:cs="Arial"/>
        </w:rPr>
        <w:t>pública do Pregão Eletrônico, ficando responsável pelo ônus decorrente da perda de negócios</w:t>
      </w:r>
      <w:r w:rsidRPr="00DF52FC">
        <w:rPr>
          <w:rFonts w:ascii="Arial" w:hAnsi="Arial" w:cs="Arial"/>
          <w:spacing w:val="1"/>
        </w:rPr>
        <w:t xml:space="preserve"> </w:t>
      </w:r>
      <w:r w:rsidRPr="00DF52FC">
        <w:rPr>
          <w:rFonts w:ascii="Arial" w:hAnsi="Arial" w:cs="Arial"/>
        </w:rPr>
        <w:t>diante</w:t>
      </w:r>
      <w:r w:rsidRPr="00DF52FC">
        <w:rPr>
          <w:rFonts w:ascii="Arial" w:hAnsi="Arial" w:cs="Arial"/>
          <w:spacing w:val="-1"/>
        </w:rPr>
        <w:t xml:space="preserve"> </w:t>
      </w:r>
      <w:r w:rsidRPr="00DF52FC">
        <w:rPr>
          <w:rFonts w:ascii="Arial" w:hAnsi="Arial" w:cs="Arial"/>
        </w:rPr>
        <w:t>da</w:t>
      </w:r>
      <w:r w:rsidRPr="00DF52FC">
        <w:rPr>
          <w:rFonts w:ascii="Arial" w:hAnsi="Arial" w:cs="Arial"/>
          <w:spacing w:val="-1"/>
        </w:rPr>
        <w:t xml:space="preserve"> </w:t>
      </w:r>
      <w:r w:rsidRPr="00DF52FC">
        <w:rPr>
          <w:rFonts w:ascii="Arial" w:hAnsi="Arial" w:cs="Arial"/>
        </w:rPr>
        <w:t>inobservância</w:t>
      </w:r>
      <w:r w:rsidRPr="00DF52FC">
        <w:rPr>
          <w:rFonts w:ascii="Arial" w:hAnsi="Arial" w:cs="Arial"/>
          <w:spacing w:val="-1"/>
        </w:rPr>
        <w:t xml:space="preserve"> </w:t>
      </w:r>
      <w:r w:rsidRPr="00DF52FC">
        <w:rPr>
          <w:rFonts w:ascii="Arial" w:hAnsi="Arial" w:cs="Arial"/>
        </w:rPr>
        <w:t>de</w:t>
      </w:r>
      <w:r w:rsidRPr="00DF52FC">
        <w:rPr>
          <w:rFonts w:ascii="Arial" w:hAnsi="Arial" w:cs="Arial"/>
          <w:spacing w:val="-3"/>
        </w:rPr>
        <w:t xml:space="preserve"> </w:t>
      </w:r>
      <w:r w:rsidRPr="00DF52FC">
        <w:rPr>
          <w:rFonts w:ascii="Arial" w:hAnsi="Arial" w:cs="Arial"/>
        </w:rPr>
        <w:t>qualquer</w:t>
      </w:r>
      <w:r w:rsidRPr="00DF52FC">
        <w:rPr>
          <w:rFonts w:ascii="Arial" w:hAnsi="Arial" w:cs="Arial"/>
          <w:spacing w:val="-2"/>
        </w:rPr>
        <w:t xml:space="preserve"> </w:t>
      </w:r>
      <w:r w:rsidRPr="00DF52FC">
        <w:rPr>
          <w:rFonts w:ascii="Arial" w:hAnsi="Arial" w:cs="Arial"/>
        </w:rPr>
        <w:t>mensagem</w:t>
      </w:r>
      <w:r w:rsidRPr="00DF52FC">
        <w:rPr>
          <w:rFonts w:ascii="Arial" w:hAnsi="Arial" w:cs="Arial"/>
          <w:spacing w:val="-2"/>
        </w:rPr>
        <w:t xml:space="preserve"> </w:t>
      </w:r>
      <w:r w:rsidRPr="00DF52FC">
        <w:rPr>
          <w:rFonts w:ascii="Arial" w:hAnsi="Arial" w:cs="Arial"/>
        </w:rPr>
        <w:t>emitida</w:t>
      </w:r>
      <w:r w:rsidRPr="00DF52FC">
        <w:rPr>
          <w:rFonts w:ascii="Arial" w:hAnsi="Arial" w:cs="Arial"/>
          <w:spacing w:val="-1"/>
        </w:rPr>
        <w:t xml:space="preserve"> </w:t>
      </w:r>
      <w:r w:rsidRPr="00DF52FC">
        <w:rPr>
          <w:rFonts w:ascii="Arial" w:hAnsi="Arial" w:cs="Arial"/>
        </w:rPr>
        <w:t>pelo</w:t>
      </w:r>
      <w:r w:rsidRPr="00DF52FC">
        <w:rPr>
          <w:rFonts w:ascii="Arial" w:hAnsi="Arial" w:cs="Arial"/>
          <w:spacing w:val="-1"/>
        </w:rPr>
        <w:t xml:space="preserve"> </w:t>
      </w:r>
      <w:r w:rsidRPr="00DF52FC">
        <w:rPr>
          <w:rFonts w:ascii="Arial" w:hAnsi="Arial" w:cs="Arial"/>
        </w:rPr>
        <w:t>Sistema</w:t>
      </w:r>
      <w:r w:rsidRPr="00DF52FC">
        <w:rPr>
          <w:rFonts w:ascii="Arial" w:hAnsi="Arial" w:cs="Arial"/>
          <w:spacing w:val="-3"/>
        </w:rPr>
        <w:t xml:space="preserve"> </w:t>
      </w:r>
      <w:r w:rsidRPr="00DF52FC">
        <w:rPr>
          <w:rFonts w:ascii="Arial" w:hAnsi="Arial" w:cs="Arial"/>
        </w:rPr>
        <w:t>ou</w:t>
      </w:r>
      <w:r w:rsidRPr="00DF52FC">
        <w:rPr>
          <w:rFonts w:ascii="Arial" w:hAnsi="Arial" w:cs="Arial"/>
          <w:spacing w:val="-3"/>
        </w:rPr>
        <w:t xml:space="preserve"> </w:t>
      </w:r>
      <w:r w:rsidRPr="00DF52FC">
        <w:rPr>
          <w:rFonts w:ascii="Arial" w:hAnsi="Arial" w:cs="Arial"/>
        </w:rPr>
        <w:t>de</w:t>
      </w:r>
      <w:r w:rsidRPr="00DF52FC">
        <w:rPr>
          <w:rFonts w:ascii="Arial" w:hAnsi="Arial" w:cs="Arial"/>
          <w:spacing w:val="-1"/>
        </w:rPr>
        <w:t xml:space="preserve"> </w:t>
      </w:r>
      <w:r w:rsidRPr="00DF52FC">
        <w:rPr>
          <w:rFonts w:ascii="Arial" w:hAnsi="Arial" w:cs="Arial"/>
        </w:rPr>
        <w:t>sua</w:t>
      </w:r>
      <w:r w:rsidRPr="00DF52FC">
        <w:rPr>
          <w:rFonts w:ascii="Arial" w:hAnsi="Arial" w:cs="Arial"/>
          <w:spacing w:val="-1"/>
        </w:rPr>
        <w:t xml:space="preserve"> </w:t>
      </w:r>
      <w:r w:rsidRPr="00DF52FC">
        <w:rPr>
          <w:rFonts w:ascii="Arial" w:hAnsi="Arial" w:cs="Arial"/>
        </w:rPr>
        <w:t>desconexão.</w:t>
      </w:r>
    </w:p>
    <w:p w14:paraId="3BCDA7ED" w14:textId="77777777" w:rsidR="004E03B5" w:rsidRPr="00DF52FC" w:rsidRDefault="004E03B5" w:rsidP="00CB25E1">
      <w:pPr>
        <w:pStyle w:val="Corpodetexto"/>
        <w:spacing w:before="1"/>
        <w:jc w:val="both"/>
        <w:rPr>
          <w:rFonts w:ascii="Arial" w:hAnsi="Arial" w:cs="Arial"/>
        </w:rPr>
      </w:pPr>
    </w:p>
    <w:p w14:paraId="5BB01466" w14:textId="77777777" w:rsidR="004E03B5" w:rsidRPr="00DF52FC" w:rsidRDefault="00DF7667" w:rsidP="00CB25E1">
      <w:pPr>
        <w:pStyle w:val="PargrafodaLista"/>
        <w:numPr>
          <w:ilvl w:val="1"/>
          <w:numId w:val="34"/>
        </w:numPr>
        <w:tabs>
          <w:tab w:val="left" w:pos="1047"/>
        </w:tabs>
        <w:ind w:right="213" w:firstLine="0"/>
        <w:rPr>
          <w:rFonts w:ascii="Arial" w:hAnsi="Arial" w:cs="Arial"/>
        </w:rPr>
      </w:pPr>
      <w:r w:rsidRPr="00DF52FC">
        <w:rPr>
          <w:rFonts w:ascii="Arial" w:hAnsi="Arial" w:cs="Arial"/>
        </w:rPr>
        <w:t>O licitante deverá obedecer rigorosamente aos termos deste Edital e seus anexos. Em</w:t>
      </w:r>
      <w:r w:rsidRPr="00DF52FC">
        <w:rPr>
          <w:rFonts w:ascii="Arial" w:hAnsi="Arial" w:cs="Arial"/>
          <w:spacing w:val="1"/>
        </w:rPr>
        <w:t xml:space="preserve"> </w:t>
      </w:r>
      <w:r w:rsidRPr="00DF52FC">
        <w:rPr>
          <w:rFonts w:ascii="Arial" w:hAnsi="Arial" w:cs="Arial"/>
        </w:rPr>
        <w:t>caso de discordância existente entre as especificações do objeto descritas na LICITANET e as</w:t>
      </w:r>
      <w:r w:rsidRPr="00DF52FC">
        <w:rPr>
          <w:rFonts w:ascii="Arial" w:hAnsi="Arial" w:cs="Arial"/>
          <w:spacing w:val="1"/>
        </w:rPr>
        <w:t xml:space="preserve"> </w:t>
      </w:r>
      <w:r w:rsidRPr="00DF52FC">
        <w:rPr>
          <w:rFonts w:ascii="Arial" w:hAnsi="Arial" w:cs="Arial"/>
        </w:rPr>
        <w:t>especificações</w:t>
      </w:r>
      <w:r w:rsidRPr="00DF52FC">
        <w:rPr>
          <w:rFonts w:ascii="Arial" w:hAnsi="Arial" w:cs="Arial"/>
          <w:spacing w:val="-3"/>
        </w:rPr>
        <w:t xml:space="preserve"> </w:t>
      </w:r>
      <w:r w:rsidRPr="00DF52FC">
        <w:rPr>
          <w:rFonts w:ascii="Arial" w:hAnsi="Arial" w:cs="Arial"/>
        </w:rPr>
        <w:t>constantes</w:t>
      </w:r>
      <w:r w:rsidRPr="00DF52FC">
        <w:rPr>
          <w:rFonts w:ascii="Arial" w:hAnsi="Arial" w:cs="Arial"/>
          <w:spacing w:val="-2"/>
        </w:rPr>
        <w:t xml:space="preserve"> </w:t>
      </w:r>
      <w:r w:rsidRPr="00DF52FC">
        <w:rPr>
          <w:rFonts w:ascii="Arial" w:hAnsi="Arial" w:cs="Arial"/>
        </w:rPr>
        <w:t>no</w:t>
      </w:r>
      <w:r w:rsidRPr="00DF52FC">
        <w:rPr>
          <w:rFonts w:ascii="Arial" w:hAnsi="Arial" w:cs="Arial"/>
          <w:spacing w:val="-2"/>
        </w:rPr>
        <w:t xml:space="preserve"> </w:t>
      </w:r>
      <w:r w:rsidRPr="00DF52FC">
        <w:rPr>
          <w:rFonts w:ascii="Arial" w:hAnsi="Arial" w:cs="Arial"/>
        </w:rPr>
        <w:t>ANEXO</w:t>
      </w:r>
      <w:r w:rsidRPr="00DF52FC">
        <w:rPr>
          <w:rFonts w:ascii="Arial" w:hAnsi="Arial" w:cs="Arial"/>
          <w:spacing w:val="-4"/>
        </w:rPr>
        <w:t xml:space="preserve"> </w:t>
      </w:r>
      <w:r w:rsidRPr="00DF52FC">
        <w:rPr>
          <w:rFonts w:ascii="Arial" w:hAnsi="Arial" w:cs="Arial"/>
        </w:rPr>
        <w:t>I</w:t>
      </w:r>
      <w:r w:rsidRPr="00DF52FC">
        <w:rPr>
          <w:rFonts w:ascii="Arial" w:hAnsi="Arial" w:cs="Arial"/>
          <w:spacing w:val="-3"/>
        </w:rPr>
        <w:t xml:space="preserve"> </w:t>
      </w:r>
      <w:r w:rsidRPr="00DF52FC">
        <w:rPr>
          <w:rFonts w:ascii="Arial" w:hAnsi="Arial" w:cs="Arial"/>
        </w:rPr>
        <w:t>(TERMO DE</w:t>
      </w:r>
      <w:r w:rsidRPr="00DF52FC">
        <w:rPr>
          <w:rFonts w:ascii="Arial" w:hAnsi="Arial" w:cs="Arial"/>
          <w:spacing w:val="-2"/>
        </w:rPr>
        <w:t xml:space="preserve"> </w:t>
      </w:r>
      <w:r w:rsidRPr="00DF52FC">
        <w:rPr>
          <w:rFonts w:ascii="Arial" w:hAnsi="Arial" w:cs="Arial"/>
        </w:rPr>
        <w:t>REFERÊNCIA),</w:t>
      </w:r>
      <w:r w:rsidRPr="00DF52FC">
        <w:rPr>
          <w:rFonts w:ascii="Arial" w:hAnsi="Arial" w:cs="Arial"/>
          <w:spacing w:val="-1"/>
        </w:rPr>
        <w:t xml:space="preserve"> </w:t>
      </w:r>
      <w:r w:rsidRPr="00DF52FC">
        <w:rPr>
          <w:rFonts w:ascii="Arial" w:hAnsi="Arial" w:cs="Arial"/>
        </w:rPr>
        <w:t>prevalecerão</w:t>
      </w:r>
      <w:r w:rsidRPr="00DF52FC">
        <w:rPr>
          <w:rFonts w:ascii="Arial" w:hAnsi="Arial" w:cs="Arial"/>
          <w:spacing w:val="-2"/>
        </w:rPr>
        <w:t xml:space="preserve"> </w:t>
      </w:r>
      <w:r w:rsidRPr="00DF52FC">
        <w:rPr>
          <w:rFonts w:ascii="Arial" w:hAnsi="Arial" w:cs="Arial"/>
        </w:rPr>
        <w:t>as</w:t>
      </w:r>
      <w:r w:rsidRPr="00DF52FC">
        <w:rPr>
          <w:rFonts w:ascii="Arial" w:hAnsi="Arial" w:cs="Arial"/>
          <w:spacing w:val="-2"/>
        </w:rPr>
        <w:t xml:space="preserve"> </w:t>
      </w:r>
      <w:r w:rsidRPr="00DF52FC">
        <w:rPr>
          <w:rFonts w:ascii="Arial" w:hAnsi="Arial" w:cs="Arial"/>
        </w:rPr>
        <w:t>últimas.</w:t>
      </w:r>
    </w:p>
    <w:p w14:paraId="0D0B7D13" w14:textId="77777777" w:rsidR="004E03B5" w:rsidRPr="00DF52FC" w:rsidRDefault="004E03B5" w:rsidP="00CB25E1">
      <w:pPr>
        <w:pStyle w:val="Corpodetexto"/>
        <w:spacing w:before="1"/>
        <w:jc w:val="both"/>
        <w:rPr>
          <w:rFonts w:ascii="Arial" w:hAnsi="Arial" w:cs="Arial"/>
        </w:rPr>
      </w:pPr>
    </w:p>
    <w:p w14:paraId="0CCA0A96" w14:textId="77777777" w:rsidR="004E03B5" w:rsidRPr="00DF52FC" w:rsidRDefault="00DF7667" w:rsidP="00CB25E1">
      <w:pPr>
        <w:pStyle w:val="PargrafodaLista"/>
        <w:numPr>
          <w:ilvl w:val="1"/>
          <w:numId w:val="34"/>
        </w:numPr>
        <w:tabs>
          <w:tab w:val="left" w:pos="1047"/>
        </w:tabs>
        <w:ind w:right="209" w:firstLine="0"/>
        <w:rPr>
          <w:rFonts w:ascii="Arial" w:hAnsi="Arial" w:cs="Arial"/>
        </w:rPr>
      </w:pPr>
      <w:r w:rsidRPr="00DF52FC">
        <w:rPr>
          <w:rFonts w:ascii="Arial" w:hAnsi="Arial" w:cs="Arial"/>
        </w:rPr>
        <w:t>Na Proposta de Preços registrada/inserida no sistema deverão estar incluídos todos os</w:t>
      </w:r>
      <w:r w:rsidRPr="00DF52FC">
        <w:rPr>
          <w:rFonts w:ascii="Arial" w:hAnsi="Arial" w:cs="Arial"/>
          <w:spacing w:val="1"/>
        </w:rPr>
        <w:t xml:space="preserve"> </w:t>
      </w:r>
      <w:r w:rsidRPr="00DF52FC">
        <w:rPr>
          <w:rFonts w:ascii="Arial" w:hAnsi="Arial" w:cs="Arial"/>
        </w:rPr>
        <w:t>insumos que o compõem, tais como: despesas com mão-de-obra, materiais, equipamentos,</w:t>
      </w:r>
      <w:r w:rsidRPr="00DF52FC">
        <w:rPr>
          <w:rFonts w:ascii="Arial" w:hAnsi="Arial" w:cs="Arial"/>
          <w:spacing w:val="1"/>
        </w:rPr>
        <w:t xml:space="preserve"> </w:t>
      </w:r>
      <w:r w:rsidRPr="00DF52FC">
        <w:rPr>
          <w:rFonts w:ascii="Arial" w:hAnsi="Arial" w:cs="Arial"/>
        </w:rPr>
        <w:t>impostos, taxas, fretes, descontos e quaisquer outros que incidam direta ou indiretamente na</w:t>
      </w:r>
      <w:r w:rsidRPr="00DF52FC">
        <w:rPr>
          <w:rFonts w:ascii="Arial" w:hAnsi="Arial" w:cs="Arial"/>
          <w:spacing w:val="1"/>
        </w:rPr>
        <w:t xml:space="preserve"> </w:t>
      </w:r>
      <w:r w:rsidRPr="00DF52FC">
        <w:rPr>
          <w:rFonts w:ascii="Arial" w:hAnsi="Arial" w:cs="Arial"/>
        </w:rPr>
        <w:t>execução</w:t>
      </w:r>
      <w:r w:rsidRPr="00DF52FC">
        <w:rPr>
          <w:rFonts w:ascii="Arial" w:hAnsi="Arial" w:cs="Arial"/>
          <w:spacing w:val="-1"/>
        </w:rPr>
        <w:t xml:space="preserve"> </w:t>
      </w:r>
      <w:r w:rsidRPr="00DF52FC">
        <w:rPr>
          <w:rFonts w:ascii="Arial" w:hAnsi="Arial" w:cs="Arial"/>
        </w:rPr>
        <w:t>do objeto desta</w:t>
      </w:r>
      <w:r w:rsidRPr="00DF52FC">
        <w:rPr>
          <w:rFonts w:ascii="Arial" w:hAnsi="Arial" w:cs="Arial"/>
          <w:spacing w:val="-1"/>
        </w:rPr>
        <w:t xml:space="preserve"> </w:t>
      </w:r>
      <w:r w:rsidRPr="00DF52FC">
        <w:rPr>
          <w:rFonts w:ascii="Arial" w:hAnsi="Arial" w:cs="Arial"/>
        </w:rPr>
        <w:t>licitação,</w:t>
      </w:r>
      <w:r w:rsidRPr="00DF52FC">
        <w:rPr>
          <w:rFonts w:ascii="Arial" w:hAnsi="Arial" w:cs="Arial"/>
          <w:spacing w:val="1"/>
        </w:rPr>
        <w:t xml:space="preserve"> </w:t>
      </w:r>
      <w:r w:rsidRPr="00DF52FC">
        <w:rPr>
          <w:rFonts w:ascii="Arial" w:hAnsi="Arial" w:cs="Arial"/>
        </w:rPr>
        <w:t>os</w:t>
      </w:r>
      <w:r w:rsidRPr="00DF52FC">
        <w:rPr>
          <w:rFonts w:ascii="Arial" w:hAnsi="Arial" w:cs="Arial"/>
          <w:spacing w:val="-2"/>
        </w:rPr>
        <w:t xml:space="preserve"> </w:t>
      </w:r>
      <w:r w:rsidRPr="00DF52FC">
        <w:rPr>
          <w:rFonts w:ascii="Arial" w:hAnsi="Arial" w:cs="Arial"/>
        </w:rPr>
        <w:t>quais</w:t>
      </w:r>
      <w:r w:rsidRPr="00DF52FC">
        <w:rPr>
          <w:rFonts w:ascii="Arial" w:hAnsi="Arial" w:cs="Arial"/>
          <w:spacing w:val="-3"/>
        </w:rPr>
        <w:t xml:space="preserve"> </w:t>
      </w:r>
      <w:r w:rsidRPr="00DF52FC">
        <w:rPr>
          <w:rFonts w:ascii="Arial" w:hAnsi="Arial" w:cs="Arial"/>
        </w:rPr>
        <w:t>deverão compor</w:t>
      </w:r>
      <w:r w:rsidRPr="00DF52FC">
        <w:rPr>
          <w:rFonts w:ascii="Arial" w:hAnsi="Arial" w:cs="Arial"/>
          <w:spacing w:val="-1"/>
        </w:rPr>
        <w:t xml:space="preserve"> </w:t>
      </w:r>
      <w:r w:rsidRPr="00DF52FC">
        <w:rPr>
          <w:rFonts w:ascii="Arial" w:hAnsi="Arial" w:cs="Arial"/>
        </w:rPr>
        <w:t>sua</w:t>
      </w:r>
      <w:r w:rsidRPr="00DF52FC">
        <w:rPr>
          <w:rFonts w:ascii="Arial" w:hAnsi="Arial" w:cs="Arial"/>
          <w:spacing w:val="-2"/>
        </w:rPr>
        <w:t xml:space="preserve"> </w:t>
      </w:r>
      <w:r w:rsidRPr="00DF52FC">
        <w:rPr>
          <w:rFonts w:ascii="Arial" w:hAnsi="Arial" w:cs="Arial"/>
        </w:rPr>
        <w:t>proposta.</w:t>
      </w:r>
    </w:p>
    <w:p w14:paraId="3E04D750" w14:textId="77777777" w:rsidR="004E03B5" w:rsidRPr="00DF52FC" w:rsidRDefault="00EB7B3B" w:rsidP="00CB25E1">
      <w:pPr>
        <w:pStyle w:val="Corpodetexto"/>
        <w:spacing w:before="1"/>
        <w:jc w:val="both"/>
        <w:rPr>
          <w:rFonts w:ascii="Arial" w:hAnsi="Arial" w:cs="Arial"/>
        </w:rPr>
      </w:pPr>
      <w:r w:rsidRPr="00DF52FC">
        <w:rPr>
          <w:rFonts w:ascii="Arial" w:hAnsi="Arial" w:cs="Arial"/>
          <w:noProof/>
          <w:lang w:val="pt-BR" w:eastAsia="pt-BR"/>
        </w:rPr>
        <mc:AlternateContent>
          <mc:Choice Requires="wps">
            <w:drawing>
              <wp:anchor distT="0" distB="0" distL="0" distR="0" simplePos="0" relativeHeight="487598592" behindDoc="1" locked="0" layoutInCell="1" allowOverlap="1" wp14:anchorId="48BAF734" wp14:editId="47AA6E44">
                <wp:simplePos x="0" y="0"/>
                <wp:positionH relativeFrom="page">
                  <wp:posOffset>882650</wp:posOffset>
                </wp:positionH>
                <wp:positionV relativeFrom="paragraph">
                  <wp:posOffset>161925</wp:posOffset>
                </wp:positionV>
                <wp:extent cx="5977255" cy="160020"/>
                <wp:effectExtent l="0" t="0" r="0" b="0"/>
                <wp:wrapTopAndBottom/>
                <wp:docPr id="173"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D33B1B" w14:textId="77777777" w:rsidR="004354BE" w:rsidRDefault="004354BE">
                            <w:pPr>
                              <w:tabs>
                                <w:tab w:val="left" w:pos="736"/>
                              </w:tabs>
                              <w:spacing w:line="248" w:lineRule="exact"/>
                              <w:ind w:left="28"/>
                              <w:rPr>
                                <w:rFonts w:ascii="Arial" w:hAnsi="Arial"/>
                                <w:b/>
                              </w:rPr>
                            </w:pPr>
                            <w:r>
                              <w:rPr>
                                <w:rFonts w:ascii="Arial" w:hAnsi="Arial"/>
                                <w:b/>
                              </w:rPr>
                              <w:t>9.</w:t>
                            </w:r>
                            <w:r>
                              <w:rPr>
                                <w:rFonts w:ascii="Arial" w:hAnsi="Arial"/>
                                <w:b/>
                              </w:rPr>
                              <w:tab/>
                              <w:t>DA</w:t>
                            </w:r>
                            <w:r>
                              <w:rPr>
                                <w:rFonts w:ascii="Arial" w:hAnsi="Arial"/>
                                <w:b/>
                                <w:spacing w:val="-7"/>
                              </w:rPr>
                              <w:t xml:space="preserve"> </w:t>
                            </w:r>
                            <w:r>
                              <w:rPr>
                                <w:rFonts w:ascii="Arial" w:hAnsi="Arial"/>
                                <w:b/>
                              </w:rPr>
                              <w:t>FORMULAÇÃO</w:t>
                            </w:r>
                            <w:r>
                              <w:rPr>
                                <w:rFonts w:ascii="Arial" w:hAnsi="Arial"/>
                                <w:b/>
                                <w:spacing w:val="1"/>
                              </w:rPr>
                              <w:t xml:space="preserve"> </w:t>
                            </w:r>
                            <w:r>
                              <w:rPr>
                                <w:rFonts w:ascii="Arial" w:hAnsi="Arial"/>
                                <w:b/>
                              </w:rPr>
                              <w:t>DE</w:t>
                            </w:r>
                            <w:r>
                              <w:rPr>
                                <w:rFonts w:ascii="Arial" w:hAnsi="Arial"/>
                                <w:b/>
                                <w:spacing w:val="-1"/>
                              </w:rPr>
                              <w:t xml:space="preserve"> </w:t>
                            </w:r>
                            <w:r>
                              <w:rPr>
                                <w:rFonts w:ascii="Arial" w:hAnsi="Arial"/>
                                <w:b/>
                              </w:rPr>
                              <w:t>LANCES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BAF734" id="Text Box 151" o:spid="_x0000_s1035" type="#_x0000_t202" style="position:absolute;left:0;text-align:left;margin-left:69.5pt;margin-top:12.75pt;width:470.65pt;height:12.6pt;z-index:-157178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" fillcolor="#d9d9d9" stroked="f">
                <v:textbox inset="0,0,0,0">
                  <w:txbxContent>
                    <w:p w14:paraId="11D33B1B" w14:textId="77777777" w:rsidR="004354BE" w:rsidRDefault="004354BE">
                      <w:pPr>
                        <w:tabs>
                          <w:tab w:val="left" w:pos="736"/>
                        </w:tabs>
                        <w:spacing w:line="248" w:lineRule="exact"/>
                        <w:ind w:left="28"/>
                        <w:rPr>
                          <w:rFonts w:ascii="Arial" w:hAnsi="Arial"/>
                          <w:b/>
                        </w:rPr>
                      </w:pPr>
                      <w:r>
                        <w:rPr>
                          <w:rFonts w:ascii="Arial" w:hAnsi="Arial"/>
                          <w:b/>
                        </w:rPr>
                        <w:t>9.</w:t>
                      </w:r>
                      <w:r>
                        <w:rPr>
                          <w:rFonts w:ascii="Arial" w:hAnsi="Arial"/>
                          <w:b/>
                        </w:rPr>
                        <w:tab/>
                        <w:t>DA</w:t>
                      </w:r>
                      <w:r>
                        <w:rPr>
                          <w:rFonts w:ascii="Arial" w:hAnsi="Arial"/>
                          <w:b/>
                          <w:spacing w:val="-7"/>
                        </w:rPr>
                        <w:t xml:space="preserve"> </w:t>
                      </w:r>
                      <w:r>
                        <w:rPr>
                          <w:rFonts w:ascii="Arial" w:hAnsi="Arial"/>
                          <w:b/>
                        </w:rPr>
                        <w:t>FORMULAÇÃO</w:t>
                      </w:r>
                      <w:r>
                        <w:rPr>
                          <w:rFonts w:ascii="Arial" w:hAnsi="Arial"/>
                          <w:b/>
                          <w:spacing w:val="1"/>
                        </w:rPr>
                        <w:t xml:space="preserve"> </w:t>
                      </w:r>
                      <w:r>
                        <w:rPr>
                          <w:rFonts w:ascii="Arial" w:hAnsi="Arial"/>
                          <w:b/>
                        </w:rPr>
                        <w:t>DE</w:t>
                      </w:r>
                      <w:r>
                        <w:rPr>
                          <w:rFonts w:ascii="Arial" w:hAnsi="Arial"/>
                          <w:b/>
                          <w:spacing w:val="-1"/>
                        </w:rPr>
                        <w:t xml:space="preserve"> </w:t>
                      </w:r>
                      <w:r>
                        <w:rPr>
                          <w:rFonts w:ascii="Arial" w:hAnsi="Arial"/>
                          <w:b/>
                        </w:rPr>
                        <w:t>LANCES</w:t>
                      </w:r>
                    </w:p>
                  </w:txbxContent>
                </v:textbox>
                <w10:wrap type="topAndBottom" anchorx="page"/>
              </v:shape>
            </w:pict>
          </mc:Fallback>
        </mc:AlternateContent>
      </w:r>
    </w:p>
    <w:p w14:paraId="5AC4E217" w14:textId="77777777" w:rsidR="004E03B5" w:rsidRPr="00DF52FC" w:rsidRDefault="004E03B5" w:rsidP="00CB25E1">
      <w:pPr>
        <w:pStyle w:val="Corpodetexto"/>
        <w:spacing w:before="3"/>
        <w:jc w:val="both"/>
        <w:rPr>
          <w:rFonts w:ascii="Arial" w:hAnsi="Arial" w:cs="Arial"/>
        </w:rPr>
      </w:pPr>
    </w:p>
    <w:p w14:paraId="4E2277E1" w14:textId="77777777" w:rsidR="004E03B5" w:rsidRPr="00DF52FC" w:rsidRDefault="00DF7667" w:rsidP="00CB25E1">
      <w:pPr>
        <w:pStyle w:val="PargrafodaLista"/>
        <w:numPr>
          <w:ilvl w:val="1"/>
          <w:numId w:val="32"/>
        </w:numPr>
        <w:tabs>
          <w:tab w:val="left" w:pos="767"/>
        </w:tabs>
        <w:spacing w:before="93"/>
        <w:ind w:right="207" w:firstLine="0"/>
        <w:rPr>
          <w:rFonts w:ascii="Arial" w:hAnsi="Arial" w:cs="Arial"/>
        </w:rPr>
      </w:pPr>
      <w:r w:rsidRPr="00DF52FC">
        <w:rPr>
          <w:rFonts w:ascii="Arial" w:hAnsi="Arial" w:cs="Arial"/>
        </w:rPr>
        <w:t>A</w:t>
      </w:r>
      <w:r w:rsidRPr="00DF52FC">
        <w:rPr>
          <w:rFonts w:ascii="Arial" w:hAnsi="Arial" w:cs="Arial"/>
          <w:spacing w:val="-8"/>
        </w:rPr>
        <w:t xml:space="preserve"> </w:t>
      </w:r>
      <w:r w:rsidRPr="00DF52FC">
        <w:rPr>
          <w:rFonts w:ascii="Arial" w:hAnsi="Arial" w:cs="Arial"/>
        </w:rPr>
        <w:t>partir</w:t>
      </w:r>
      <w:r w:rsidRPr="00DF52FC">
        <w:rPr>
          <w:rFonts w:ascii="Arial" w:hAnsi="Arial" w:cs="Arial"/>
          <w:spacing w:val="-7"/>
        </w:rPr>
        <w:t xml:space="preserve"> </w:t>
      </w:r>
      <w:r w:rsidRPr="00DF52FC">
        <w:rPr>
          <w:rFonts w:ascii="Arial" w:hAnsi="Arial" w:cs="Arial"/>
        </w:rPr>
        <w:t>da</w:t>
      </w:r>
      <w:r w:rsidRPr="00DF52FC">
        <w:rPr>
          <w:rFonts w:ascii="Arial" w:hAnsi="Arial" w:cs="Arial"/>
          <w:spacing w:val="-8"/>
        </w:rPr>
        <w:t xml:space="preserve"> </w:t>
      </w:r>
      <w:r w:rsidRPr="00DF52FC">
        <w:rPr>
          <w:rFonts w:ascii="Arial" w:hAnsi="Arial" w:cs="Arial"/>
        </w:rPr>
        <w:t>data</w:t>
      </w:r>
      <w:r w:rsidRPr="00DF52FC">
        <w:rPr>
          <w:rFonts w:ascii="Arial" w:hAnsi="Arial" w:cs="Arial"/>
          <w:spacing w:val="-8"/>
        </w:rPr>
        <w:t xml:space="preserve"> </w:t>
      </w:r>
      <w:r w:rsidRPr="00DF52FC">
        <w:rPr>
          <w:rFonts w:ascii="Arial" w:hAnsi="Arial" w:cs="Arial"/>
        </w:rPr>
        <w:t>e</w:t>
      </w:r>
      <w:r w:rsidRPr="00DF52FC">
        <w:rPr>
          <w:rFonts w:ascii="Arial" w:hAnsi="Arial" w:cs="Arial"/>
          <w:spacing w:val="-8"/>
        </w:rPr>
        <w:t xml:space="preserve"> </w:t>
      </w:r>
      <w:r w:rsidRPr="00DF52FC">
        <w:rPr>
          <w:rFonts w:ascii="Arial" w:hAnsi="Arial" w:cs="Arial"/>
        </w:rPr>
        <w:t>horário</w:t>
      </w:r>
      <w:r w:rsidRPr="00DF52FC">
        <w:rPr>
          <w:rFonts w:ascii="Arial" w:hAnsi="Arial" w:cs="Arial"/>
          <w:spacing w:val="-10"/>
        </w:rPr>
        <w:t xml:space="preserve"> </w:t>
      </w:r>
      <w:r w:rsidRPr="00DF52FC">
        <w:rPr>
          <w:rFonts w:ascii="Arial" w:hAnsi="Arial" w:cs="Arial"/>
        </w:rPr>
        <w:t>definidos</w:t>
      </w:r>
      <w:r w:rsidRPr="00DF52FC">
        <w:rPr>
          <w:rFonts w:ascii="Arial" w:hAnsi="Arial" w:cs="Arial"/>
          <w:spacing w:val="-7"/>
        </w:rPr>
        <w:t xml:space="preserve"> </w:t>
      </w:r>
      <w:r w:rsidRPr="00DF52FC">
        <w:rPr>
          <w:rFonts w:ascii="Arial" w:hAnsi="Arial" w:cs="Arial"/>
        </w:rPr>
        <w:t>para</w:t>
      </w:r>
      <w:r w:rsidRPr="00DF52FC">
        <w:rPr>
          <w:rFonts w:ascii="Arial" w:hAnsi="Arial" w:cs="Arial"/>
          <w:spacing w:val="-8"/>
        </w:rPr>
        <w:t xml:space="preserve"> </w:t>
      </w:r>
      <w:r w:rsidRPr="00DF52FC">
        <w:rPr>
          <w:rFonts w:ascii="Arial" w:hAnsi="Arial" w:cs="Arial"/>
        </w:rPr>
        <w:t>abertura</w:t>
      </w:r>
      <w:r w:rsidRPr="00DF52FC">
        <w:rPr>
          <w:rFonts w:ascii="Arial" w:hAnsi="Arial" w:cs="Arial"/>
          <w:spacing w:val="-10"/>
        </w:rPr>
        <w:t xml:space="preserve"> </w:t>
      </w:r>
      <w:r w:rsidRPr="00DF52FC">
        <w:rPr>
          <w:rFonts w:ascii="Arial" w:hAnsi="Arial" w:cs="Arial"/>
        </w:rPr>
        <w:t>do</w:t>
      </w:r>
      <w:r w:rsidRPr="00DF52FC">
        <w:rPr>
          <w:rFonts w:ascii="Arial" w:hAnsi="Arial" w:cs="Arial"/>
          <w:spacing w:val="-8"/>
        </w:rPr>
        <w:t xml:space="preserve"> </w:t>
      </w:r>
      <w:r w:rsidRPr="00DF52FC">
        <w:rPr>
          <w:rFonts w:ascii="Arial" w:hAnsi="Arial" w:cs="Arial"/>
        </w:rPr>
        <w:t>presente</w:t>
      </w:r>
      <w:r w:rsidRPr="00DF52FC">
        <w:rPr>
          <w:rFonts w:ascii="Arial" w:hAnsi="Arial" w:cs="Arial"/>
          <w:spacing w:val="-10"/>
        </w:rPr>
        <w:t xml:space="preserve"> </w:t>
      </w:r>
      <w:r w:rsidRPr="00DF52FC">
        <w:rPr>
          <w:rFonts w:ascii="Arial" w:hAnsi="Arial" w:cs="Arial"/>
        </w:rPr>
        <w:t>certame,</w:t>
      </w:r>
      <w:r w:rsidRPr="00DF52FC">
        <w:rPr>
          <w:rFonts w:ascii="Arial" w:hAnsi="Arial" w:cs="Arial"/>
          <w:spacing w:val="-7"/>
        </w:rPr>
        <w:t xml:space="preserve"> </w:t>
      </w:r>
      <w:r w:rsidRPr="00DF52FC">
        <w:rPr>
          <w:rFonts w:ascii="Arial" w:hAnsi="Arial" w:cs="Arial"/>
        </w:rPr>
        <w:t>conforme</w:t>
      </w:r>
      <w:r w:rsidRPr="00DF52FC">
        <w:rPr>
          <w:rFonts w:ascii="Arial" w:hAnsi="Arial" w:cs="Arial"/>
          <w:spacing w:val="-8"/>
        </w:rPr>
        <w:t xml:space="preserve"> </w:t>
      </w:r>
      <w:r w:rsidRPr="00DF52FC">
        <w:rPr>
          <w:rFonts w:ascii="Arial" w:hAnsi="Arial" w:cs="Arial"/>
        </w:rPr>
        <w:t>descrito</w:t>
      </w:r>
      <w:r w:rsidRPr="00DF52FC">
        <w:rPr>
          <w:rFonts w:ascii="Arial" w:hAnsi="Arial" w:cs="Arial"/>
          <w:spacing w:val="-8"/>
        </w:rPr>
        <w:t xml:space="preserve"> </w:t>
      </w:r>
      <w:r w:rsidRPr="00DF52FC">
        <w:rPr>
          <w:rFonts w:ascii="Arial" w:hAnsi="Arial" w:cs="Arial"/>
        </w:rPr>
        <w:t>no</w:t>
      </w:r>
      <w:r w:rsidRPr="00DF52FC">
        <w:rPr>
          <w:rFonts w:ascii="Arial" w:hAnsi="Arial" w:cs="Arial"/>
          <w:spacing w:val="-58"/>
        </w:rPr>
        <w:t xml:space="preserve"> </w:t>
      </w:r>
      <w:r w:rsidRPr="00DF52FC">
        <w:rPr>
          <w:rFonts w:ascii="Arial" w:hAnsi="Arial" w:cs="Arial"/>
        </w:rPr>
        <w:t>preâmbulo deste edital, e em conformidade com o estabelecido neste Edital, o Pregoeiro abrirá</w:t>
      </w:r>
      <w:r w:rsidRPr="00DF52FC">
        <w:rPr>
          <w:rFonts w:ascii="Arial" w:hAnsi="Arial" w:cs="Arial"/>
          <w:spacing w:val="1"/>
        </w:rPr>
        <w:t xml:space="preserve"> </w:t>
      </w:r>
      <w:r w:rsidRPr="00DF52FC">
        <w:rPr>
          <w:rFonts w:ascii="Arial" w:hAnsi="Arial" w:cs="Arial"/>
        </w:rPr>
        <w:t>a sessão pública, verificando as propostas de preços lançadas no sistema, as quais deverão</w:t>
      </w:r>
      <w:r w:rsidRPr="00DF52FC">
        <w:rPr>
          <w:rFonts w:ascii="Arial" w:hAnsi="Arial" w:cs="Arial"/>
          <w:spacing w:val="1"/>
        </w:rPr>
        <w:t xml:space="preserve"> </w:t>
      </w:r>
      <w:r w:rsidRPr="00DF52FC">
        <w:rPr>
          <w:rFonts w:ascii="Arial" w:hAnsi="Arial" w:cs="Arial"/>
        </w:rPr>
        <w:t>estar</w:t>
      </w:r>
      <w:r w:rsidRPr="00DF52FC">
        <w:rPr>
          <w:rFonts w:ascii="Arial" w:hAnsi="Arial" w:cs="Arial"/>
          <w:spacing w:val="-2"/>
        </w:rPr>
        <w:t xml:space="preserve"> </w:t>
      </w:r>
      <w:r w:rsidRPr="00DF52FC">
        <w:rPr>
          <w:rFonts w:ascii="Arial" w:hAnsi="Arial" w:cs="Arial"/>
        </w:rPr>
        <w:t>em</w:t>
      </w:r>
      <w:r w:rsidRPr="00DF52FC">
        <w:rPr>
          <w:rFonts w:ascii="Arial" w:hAnsi="Arial" w:cs="Arial"/>
          <w:spacing w:val="-2"/>
        </w:rPr>
        <w:t xml:space="preserve"> </w:t>
      </w:r>
      <w:r w:rsidRPr="00DF52FC">
        <w:rPr>
          <w:rFonts w:ascii="Arial" w:hAnsi="Arial" w:cs="Arial"/>
        </w:rPr>
        <w:t>perfeita</w:t>
      </w:r>
      <w:r w:rsidRPr="00DF52FC">
        <w:rPr>
          <w:rFonts w:ascii="Arial" w:hAnsi="Arial" w:cs="Arial"/>
          <w:spacing w:val="-2"/>
        </w:rPr>
        <w:t xml:space="preserve"> </w:t>
      </w:r>
      <w:r w:rsidRPr="00DF52FC">
        <w:rPr>
          <w:rFonts w:ascii="Arial" w:hAnsi="Arial" w:cs="Arial"/>
        </w:rPr>
        <w:t>consonância</w:t>
      </w:r>
      <w:r w:rsidRPr="00DF52FC">
        <w:rPr>
          <w:rFonts w:ascii="Arial" w:hAnsi="Arial" w:cs="Arial"/>
          <w:spacing w:val="-1"/>
        </w:rPr>
        <w:t xml:space="preserve"> </w:t>
      </w:r>
      <w:r w:rsidRPr="00DF52FC">
        <w:rPr>
          <w:rFonts w:ascii="Arial" w:hAnsi="Arial" w:cs="Arial"/>
        </w:rPr>
        <w:t>com</w:t>
      </w:r>
      <w:r w:rsidRPr="00DF52FC">
        <w:rPr>
          <w:rFonts w:ascii="Arial" w:hAnsi="Arial" w:cs="Arial"/>
          <w:spacing w:val="-2"/>
        </w:rPr>
        <w:t xml:space="preserve"> </w:t>
      </w:r>
      <w:r w:rsidRPr="00DF52FC">
        <w:rPr>
          <w:rFonts w:ascii="Arial" w:hAnsi="Arial" w:cs="Arial"/>
        </w:rPr>
        <w:t>as especificações e</w:t>
      </w:r>
      <w:r w:rsidRPr="00DF52FC">
        <w:rPr>
          <w:rFonts w:ascii="Arial" w:hAnsi="Arial" w:cs="Arial"/>
          <w:spacing w:val="-1"/>
        </w:rPr>
        <w:t xml:space="preserve"> </w:t>
      </w:r>
      <w:r w:rsidRPr="00DF52FC">
        <w:rPr>
          <w:rFonts w:ascii="Arial" w:hAnsi="Arial" w:cs="Arial"/>
        </w:rPr>
        <w:t>condições</w:t>
      </w:r>
      <w:r w:rsidRPr="00DF52FC">
        <w:rPr>
          <w:rFonts w:ascii="Arial" w:hAnsi="Arial" w:cs="Arial"/>
          <w:spacing w:val="-2"/>
        </w:rPr>
        <w:t xml:space="preserve"> </w:t>
      </w:r>
      <w:r w:rsidRPr="00DF52FC">
        <w:rPr>
          <w:rFonts w:ascii="Arial" w:hAnsi="Arial" w:cs="Arial"/>
        </w:rPr>
        <w:t>detalhadas neste</w:t>
      </w:r>
      <w:r w:rsidRPr="00DF52FC">
        <w:rPr>
          <w:rFonts w:ascii="Arial" w:hAnsi="Arial" w:cs="Arial"/>
          <w:spacing w:val="-2"/>
        </w:rPr>
        <w:t xml:space="preserve"> </w:t>
      </w:r>
      <w:r w:rsidRPr="00DF52FC">
        <w:rPr>
          <w:rFonts w:ascii="Arial" w:hAnsi="Arial" w:cs="Arial"/>
        </w:rPr>
        <w:t>edital.</w:t>
      </w:r>
    </w:p>
    <w:p w14:paraId="1B5DBF51" w14:textId="77777777" w:rsidR="004E03B5" w:rsidRPr="00DF52FC" w:rsidRDefault="004E03B5" w:rsidP="00CB25E1">
      <w:pPr>
        <w:pStyle w:val="Corpodetexto"/>
        <w:jc w:val="both"/>
        <w:rPr>
          <w:rFonts w:ascii="Arial" w:hAnsi="Arial" w:cs="Arial"/>
        </w:rPr>
      </w:pPr>
    </w:p>
    <w:p w14:paraId="76815253" w14:textId="77777777" w:rsidR="004E03B5" w:rsidRPr="00DF52FC" w:rsidRDefault="00DF7667" w:rsidP="00CB25E1">
      <w:pPr>
        <w:pStyle w:val="PargrafodaLista"/>
        <w:numPr>
          <w:ilvl w:val="2"/>
          <w:numId w:val="32"/>
        </w:numPr>
        <w:tabs>
          <w:tab w:val="left" w:pos="1472"/>
        </w:tabs>
        <w:spacing w:before="1"/>
        <w:ind w:left="284" w:right="208" w:firstLine="0"/>
        <w:rPr>
          <w:rFonts w:ascii="Arial" w:hAnsi="Arial" w:cs="Arial"/>
          <w:b/>
        </w:rPr>
      </w:pPr>
      <w:r w:rsidRPr="00DF52FC">
        <w:rPr>
          <w:rFonts w:ascii="Arial" w:hAnsi="Arial" w:cs="Arial"/>
        </w:rPr>
        <w:t>O Pregoeiro poderá suspender a sessão para visualizar e analisar, preliminarmente,</w:t>
      </w:r>
      <w:r w:rsidRPr="00DF52FC">
        <w:rPr>
          <w:rFonts w:ascii="Arial" w:hAnsi="Arial" w:cs="Arial"/>
          <w:spacing w:val="-59"/>
        </w:rPr>
        <w:t xml:space="preserve"> </w:t>
      </w:r>
      <w:r w:rsidRPr="00DF52FC">
        <w:rPr>
          <w:rFonts w:ascii="Arial" w:hAnsi="Arial" w:cs="Arial"/>
        </w:rPr>
        <w:t>a proposta ofertada que se encontra inserida no campo “CADASTRO DE PROPOSTA” do</w:t>
      </w:r>
      <w:r w:rsidRPr="00DF52FC">
        <w:rPr>
          <w:rFonts w:ascii="Arial" w:hAnsi="Arial" w:cs="Arial"/>
          <w:spacing w:val="-59"/>
        </w:rPr>
        <w:t xml:space="preserve"> </w:t>
      </w:r>
      <w:r w:rsidRPr="00DF52FC">
        <w:rPr>
          <w:rFonts w:ascii="Arial" w:hAnsi="Arial" w:cs="Arial"/>
        </w:rPr>
        <w:t>sistema, confrontando suas características com as exigências do Edital e seus anexos</w:t>
      </w:r>
      <w:r w:rsidRPr="00DF52FC">
        <w:rPr>
          <w:rFonts w:ascii="Arial" w:hAnsi="Arial" w:cs="Arial"/>
          <w:spacing w:val="1"/>
        </w:rPr>
        <w:t xml:space="preserve"> </w:t>
      </w:r>
      <w:r w:rsidRPr="00DF52FC">
        <w:rPr>
          <w:rFonts w:ascii="Arial" w:hAnsi="Arial" w:cs="Arial"/>
          <w:b/>
        </w:rPr>
        <w:t>(podendo,</w:t>
      </w:r>
      <w:r w:rsidRPr="00DF52FC">
        <w:rPr>
          <w:rFonts w:ascii="Arial" w:hAnsi="Arial" w:cs="Arial"/>
          <w:b/>
          <w:spacing w:val="1"/>
        </w:rPr>
        <w:t xml:space="preserve"> </w:t>
      </w:r>
      <w:r w:rsidRPr="00DF52FC">
        <w:rPr>
          <w:rFonts w:ascii="Arial" w:hAnsi="Arial" w:cs="Arial"/>
          <w:b/>
        </w:rPr>
        <w:t>ainda,</w:t>
      </w:r>
      <w:r w:rsidRPr="00DF52FC">
        <w:rPr>
          <w:rFonts w:ascii="Arial" w:hAnsi="Arial" w:cs="Arial"/>
          <w:b/>
          <w:spacing w:val="1"/>
        </w:rPr>
        <w:t xml:space="preserve"> </w:t>
      </w:r>
      <w:r w:rsidRPr="00DF52FC">
        <w:rPr>
          <w:rFonts w:ascii="Arial" w:hAnsi="Arial" w:cs="Arial"/>
          <w:b/>
        </w:rPr>
        <w:t>ser</w:t>
      </w:r>
      <w:r w:rsidRPr="00DF52FC">
        <w:rPr>
          <w:rFonts w:ascii="Arial" w:hAnsi="Arial" w:cs="Arial"/>
          <w:b/>
          <w:spacing w:val="1"/>
        </w:rPr>
        <w:t xml:space="preserve"> </w:t>
      </w:r>
      <w:r w:rsidRPr="00DF52FC">
        <w:rPr>
          <w:rFonts w:ascii="Arial" w:hAnsi="Arial" w:cs="Arial"/>
          <w:b/>
        </w:rPr>
        <w:t>analisado</w:t>
      </w:r>
      <w:r w:rsidRPr="00DF52FC">
        <w:rPr>
          <w:rFonts w:ascii="Arial" w:hAnsi="Arial" w:cs="Arial"/>
          <w:b/>
          <w:spacing w:val="1"/>
        </w:rPr>
        <w:t xml:space="preserve"> </w:t>
      </w:r>
      <w:r w:rsidRPr="00DF52FC">
        <w:rPr>
          <w:rFonts w:ascii="Arial" w:hAnsi="Arial" w:cs="Arial"/>
          <w:b/>
        </w:rPr>
        <w:t>pelo</w:t>
      </w:r>
      <w:r w:rsidRPr="00DF52FC">
        <w:rPr>
          <w:rFonts w:ascii="Arial" w:hAnsi="Arial" w:cs="Arial"/>
          <w:b/>
          <w:spacing w:val="1"/>
        </w:rPr>
        <w:t xml:space="preserve"> </w:t>
      </w:r>
      <w:r w:rsidRPr="00DF52FC">
        <w:rPr>
          <w:rFonts w:ascii="Arial" w:hAnsi="Arial" w:cs="Arial"/>
          <w:b/>
        </w:rPr>
        <w:t>órgão</w:t>
      </w:r>
      <w:r w:rsidRPr="00DF52FC">
        <w:rPr>
          <w:rFonts w:ascii="Arial" w:hAnsi="Arial" w:cs="Arial"/>
          <w:b/>
          <w:spacing w:val="1"/>
        </w:rPr>
        <w:t xml:space="preserve"> </w:t>
      </w:r>
      <w:r w:rsidRPr="00DF52FC">
        <w:rPr>
          <w:rFonts w:ascii="Arial" w:hAnsi="Arial" w:cs="Arial"/>
          <w:b/>
        </w:rPr>
        <w:t>requerente),</w:t>
      </w:r>
      <w:r w:rsidRPr="00DF52FC">
        <w:rPr>
          <w:rFonts w:ascii="Arial" w:hAnsi="Arial" w:cs="Arial"/>
          <w:b/>
          <w:spacing w:val="1"/>
        </w:rPr>
        <w:t xml:space="preserve"> </w:t>
      </w:r>
      <w:r w:rsidRPr="00DF52FC">
        <w:rPr>
          <w:rFonts w:ascii="Arial" w:hAnsi="Arial" w:cs="Arial"/>
        </w:rPr>
        <w:t>DESCLASSIFICANDO,</w:t>
      </w:r>
      <w:r w:rsidRPr="00DF52FC">
        <w:rPr>
          <w:rFonts w:ascii="Arial" w:hAnsi="Arial" w:cs="Arial"/>
          <w:spacing w:val="1"/>
        </w:rPr>
        <w:t xml:space="preserve"> </w:t>
      </w:r>
      <w:r w:rsidRPr="00DF52FC">
        <w:rPr>
          <w:rFonts w:ascii="Arial" w:hAnsi="Arial" w:cs="Arial"/>
        </w:rPr>
        <w:t>motivadamente,</w:t>
      </w:r>
      <w:r w:rsidRPr="00DF52FC">
        <w:rPr>
          <w:rFonts w:ascii="Arial" w:hAnsi="Arial" w:cs="Arial"/>
          <w:spacing w:val="1"/>
        </w:rPr>
        <w:t xml:space="preserve"> </w:t>
      </w:r>
      <w:r w:rsidRPr="00DF52FC">
        <w:rPr>
          <w:rFonts w:ascii="Arial" w:hAnsi="Arial" w:cs="Arial"/>
        </w:rPr>
        <w:t>aquelas</w:t>
      </w:r>
      <w:r w:rsidRPr="00DF52FC">
        <w:rPr>
          <w:rFonts w:ascii="Arial" w:hAnsi="Arial" w:cs="Arial"/>
          <w:spacing w:val="1"/>
        </w:rPr>
        <w:t xml:space="preserve"> </w:t>
      </w:r>
      <w:r w:rsidRPr="00DF52FC">
        <w:rPr>
          <w:rFonts w:ascii="Arial" w:hAnsi="Arial" w:cs="Arial"/>
        </w:rPr>
        <w:t>que</w:t>
      </w:r>
      <w:r w:rsidRPr="00DF52FC">
        <w:rPr>
          <w:rFonts w:ascii="Arial" w:hAnsi="Arial" w:cs="Arial"/>
          <w:spacing w:val="1"/>
        </w:rPr>
        <w:t xml:space="preserve"> </w:t>
      </w:r>
      <w:r w:rsidRPr="00DF52FC">
        <w:rPr>
          <w:rFonts w:ascii="Arial" w:hAnsi="Arial" w:cs="Arial"/>
        </w:rPr>
        <w:t>não</w:t>
      </w:r>
      <w:r w:rsidRPr="00DF52FC">
        <w:rPr>
          <w:rFonts w:ascii="Arial" w:hAnsi="Arial" w:cs="Arial"/>
          <w:spacing w:val="1"/>
        </w:rPr>
        <w:t xml:space="preserve"> </w:t>
      </w:r>
      <w:r w:rsidRPr="00DF52FC">
        <w:rPr>
          <w:rFonts w:ascii="Arial" w:hAnsi="Arial" w:cs="Arial"/>
        </w:rPr>
        <w:t>estejam</w:t>
      </w:r>
      <w:r w:rsidRPr="00DF52FC">
        <w:rPr>
          <w:rFonts w:ascii="Arial" w:hAnsi="Arial" w:cs="Arial"/>
          <w:spacing w:val="1"/>
        </w:rPr>
        <w:t xml:space="preserve"> </w:t>
      </w:r>
      <w:r w:rsidRPr="00DF52FC">
        <w:rPr>
          <w:rFonts w:ascii="Arial" w:hAnsi="Arial" w:cs="Arial"/>
        </w:rPr>
        <w:t>em</w:t>
      </w:r>
      <w:r w:rsidRPr="00DF52FC">
        <w:rPr>
          <w:rFonts w:ascii="Arial" w:hAnsi="Arial" w:cs="Arial"/>
          <w:spacing w:val="1"/>
        </w:rPr>
        <w:t xml:space="preserve"> </w:t>
      </w:r>
      <w:r w:rsidRPr="00DF52FC">
        <w:rPr>
          <w:rFonts w:ascii="Arial" w:hAnsi="Arial" w:cs="Arial"/>
        </w:rPr>
        <w:t>conformidade,</w:t>
      </w:r>
      <w:r w:rsidRPr="00DF52FC">
        <w:rPr>
          <w:rFonts w:ascii="Arial" w:hAnsi="Arial" w:cs="Arial"/>
          <w:spacing w:val="1"/>
        </w:rPr>
        <w:t xml:space="preserve"> </w:t>
      </w:r>
      <w:r w:rsidRPr="00DF52FC">
        <w:rPr>
          <w:rFonts w:ascii="Arial" w:hAnsi="Arial" w:cs="Arial"/>
        </w:rPr>
        <w:t>que</w:t>
      </w:r>
      <w:r w:rsidRPr="00DF52FC">
        <w:rPr>
          <w:rFonts w:ascii="Arial" w:hAnsi="Arial" w:cs="Arial"/>
          <w:spacing w:val="1"/>
        </w:rPr>
        <w:t xml:space="preserve"> </w:t>
      </w:r>
      <w:r w:rsidRPr="00DF52FC">
        <w:rPr>
          <w:rFonts w:ascii="Arial" w:hAnsi="Arial" w:cs="Arial"/>
        </w:rPr>
        <w:t>forem</w:t>
      </w:r>
      <w:r w:rsidRPr="00DF52FC">
        <w:rPr>
          <w:rFonts w:ascii="Arial" w:hAnsi="Arial" w:cs="Arial"/>
          <w:spacing w:val="1"/>
        </w:rPr>
        <w:t xml:space="preserve"> </w:t>
      </w:r>
      <w:r w:rsidRPr="00DF52FC">
        <w:rPr>
          <w:rFonts w:ascii="Arial" w:hAnsi="Arial" w:cs="Arial"/>
        </w:rPr>
        <w:t>omissas</w:t>
      </w:r>
      <w:r w:rsidRPr="00DF52FC">
        <w:rPr>
          <w:rFonts w:ascii="Arial" w:hAnsi="Arial" w:cs="Arial"/>
          <w:spacing w:val="1"/>
        </w:rPr>
        <w:t xml:space="preserve"> </w:t>
      </w:r>
      <w:r w:rsidRPr="00DF52FC">
        <w:rPr>
          <w:rFonts w:ascii="Arial" w:hAnsi="Arial" w:cs="Arial"/>
        </w:rPr>
        <w:t>ou</w:t>
      </w:r>
      <w:r w:rsidRPr="00DF52FC">
        <w:rPr>
          <w:rFonts w:ascii="Arial" w:hAnsi="Arial" w:cs="Arial"/>
          <w:spacing w:val="-59"/>
        </w:rPr>
        <w:t xml:space="preserve"> </w:t>
      </w:r>
      <w:r w:rsidRPr="00DF52FC">
        <w:rPr>
          <w:rFonts w:ascii="Arial" w:hAnsi="Arial" w:cs="Arial"/>
        </w:rPr>
        <w:t>apresentarem</w:t>
      </w:r>
      <w:r w:rsidRPr="00DF52FC">
        <w:rPr>
          <w:rFonts w:ascii="Arial" w:hAnsi="Arial" w:cs="Arial"/>
          <w:spacing w:val="-2"/>
        </w:rPr>
        <w:t xml:space="preserve"> </w:t>
      </w:r>
      <w:r w:rsidRPr="00DF52FC">
        <w:rPr>
          <w:rFonts w:ascii="Arial" w:hAnsi="Arial" w:cs="Arial"/>
        </w:rPr>
        <w:t xml:space="preserve">irregularidades </w:t>
      </w:r>
      <w:r w:rsidRPr="00DF52FC">
        <w:rPr>
          <w:rFonts w:ascii="Arial" w:hAnsi="Arial" w:cs="Arial"/>
        </w:rPr>
        <w:lastRenderedPageBreak/>
        <w:t>insanáveis</w:t>
      </w:r>
      <w:r w:rsidRPr="00DF52FC">
        <w:rPr>
          <w:rFonts w:ascii="Arial" w:hAnsi="Arial" w:cs="Arial"/>
          <w:b/>
        </w:rPr>
        <w:t>.</w:t>
      </w:r>
    </w:p>
    <w:p w14:paraId="5A403A6E" w14:textId="77777777" w:rsidR="004E03B5" w:rsidRPr="00DF52FC" w:rsidRDefault="004E03B5" w:rsidP="00CB25E1">
      <w:pPr>
        <w:pStyle w:val="Corpodetexto"/>
        <w:jc w:val="both"/>
        <w:rPr>
          <w:rFonts w:ascii="Arial" w:hAnsi="Arial" w:cs="Arial"/>
          <w:b/>
        </w:rPr>
      </w:pPr>
    </w:p>
    <w:p w14:paraId="6D0E6699" w14:textId="77777777" w:rsidR="004E03B5" w:rsidRPr="00DF52FC" w:rsidRDefault="00DF7667" w:rsidP="00CB25E1">
      <w:pPr>
        <w:pStyle w:val="PargrafodaLista"/>
        <w:numPr>
          <w:ilvl w:val="1"/>
          <w:numId w:val="32"/>
        </w:numPr>
        <w:tabs>
          <w:tab w:val="left" w:pos="1047"/>
        </w:tabs>
        <w:ind w:right="209" w:firstLine="0"/>
        <w:rPr>
          <w:rFonts w:ascii="Arial" w:hAnsi="Arial" w:cs="Arial"/>
        </w:rPr>
      </w:pPr>
      <w:r w:rsidRPr="00DF52FC">
        <w:rPr>
          <w:rFonts w:ascii="Arial" w:hAnsi="Arial" w:cs="Arial"/>
        </w:rPr>
        <w:t>Os lances serão realizados em conformidade com a Lei Federal Nº 14.133/21 Art. 56 inc</w:t>
      </w:r>
      <w:r w:rsidRPr="00DF52FC">
        <w:rPr>
          <w:rFonts w:ascii="Arial" w:hAnsi="Arial" w:cs="Arial"/>
          <w:spacing w:val="-59"/>
        </w:rPr>
        <w:t xml:space="preserve"> </w:t>
      </w:r>
      <w:r w:rsidRPr="00DF52FC">
        <w:rPr>
          <w:rFonts w:ascii="Arial" w:hAnsi="Arial" w:cs="Arial"/>
        </w:rPr>
        <w:t xml:space="preserve">I e II, no modo de disputa </w:t>
      </w:r>
      <w:r w:rsidRPr="00DF52FC">
        <w:rPr>
          <w:rFonts w:ascii="Arial" w:hAnsi="Arial" w:cs="Arial"/>
          <w:b/>
        </w:rPr>
        <w:t xml:space="preserve">ABERTO </w:t>
      </w:r>
      <w:r w:rsidRPr="00DF52FC">
        <w:rPr>
          <w:rFonts w:ascii="Arial" w:hAnsi="Arial" w:cs="Arial"/>
        </w:rPr>
        <w:t xml:space="preserve">ou </w:t>
      </w:r>
      <w:r w:rsidRPr="00DF52FC">
        <w:rPr>
          <w:rFonts w:ascii="Arial" w:hAnsi="Arial" w:cs="Arial"/>
          <w:b/>
        </w:rPr>
        <w:t>FECHADO</w:t>
      </w:r>
      <w:r w:rsidRPr="00DF52FC">
        <w:rPr>
          <w:rFonts w:ascii="Arial" w:hAnsi="Arial" w:cs="Arial"/>
        </w:rPr>
        <w:t>, conforme definido e cadastrado no sistema</w:t>
      </w:r>
      <w:r w:rsidRPr="00DF52FC">
        <w:rPr>
          <w:rFonts w:ascii="Arial" w:hAnsi="Arial" w:cs="Arial"/>
          <w:spacing w:val="1"/>
        </w:rPr>
        <w:t xml:space="preserve"> </w:t>
      </w:r>
      <w:r w:rsidRPr="00DF52FC">
        <w:rPr>
          <w:rFonts w:ascii="Arial" w:hAnsi="Arial" w:cs="Arial"/>
        </w:rPr>
        <w:t>da</w:t>
      </w:r>
      <w:r w:rsidRPr="00DF52FC">
        <w:rPr>
          <w:rFonts w:ascii="Arial" w:hAnsi="Arial" w:cs="Arial"/>
          <w:spacing w:val="-1"/>
        </w:rPr>
        <w:t xml:space="preserve"> </w:t>
      </w:r>
      <w:r w:rsidRPr="00DF52FC">
        <w:rPr>
          <w:rFonts w:ascii="Arial" w:hAnsi="Arial" w:cs="Arial"/>
        </w:rPr>
        <w:t>Plataforma</w:t>
      </w:r>
      <w:r w:rsidRPr="00DF52FC">
        <w:rPr>
          <w:rFonts w:ascii="Arial" w:hAnsi="Arial" w:cs="Arial"/>
          <w:spacing w:val="-2"/>
        </w:rPr>
        <w:t xml:space="preserve"> </w:t>
      </w:r>
      <w:r w:rsidRPr="00DF52FC">
        <w:rPr>
          <w:rFonts w:ascii="Arial" w:hAnsi="Arial" w:cs="Arial"/>
        </w:rPr>
        <w:t>LICITANET;</w:t>
      </w:r>
    </w:p>
    <w:p w14:paraId="5C82F736" w14:textId="77777777" w:rsidR="004E03B5" w:rsidRPr="00DF52FC" w:rsidRDefault="004E03B5" w:rsidP="00CB25E1">
      <w:pPr>
        <w:pStyle w:val="Corpodetexto"/>
        <w:spacing w:before="1"/>
        <w:jc w:val="both"/>
        <w:rPr>
          <w:rFonts w:ascii="Arial" w:hAnsi="Arial" w:cs="Arial"/>
        </w:rPr>
      </w:pPr>
    </w:p>
    <w:p w14:paraId="2752C7BB" w14:textId="77777777" w:rsidR="004E03B5" w:rsidRPr="00DF52FC" w:rsidRDefault="00DF7667" w:rsidP="00CB25E1">
      <w:pPr>
        <w:pStyle w:val="PargrafodaLista"/>
        <w:numPr>
          <w:ilvl w:val="1"/>
          <w:numId w:val="32"/>
        </w:numPr>
        <w:tabs>
          <w:tab w:val="left" w:pos="767"/>
        </w:tabs>
        <w:ind w:right="209" w:firstLine="0"/>
        <w:rPr>
          <w:rFonts w:ascii="Arial" w:hAnsi="Arial" w:cs="Arial"/>
        </w:rPr>
      </w:pPr>
      <w:r w:rsidRPr="00DF52FC">
        <w:rPr>
          <w:rFonts w:ascii="Arial" w:hAnsi="Arial" w:cs="Arial"/>
        </w:rPr>
        <w:t>Constatada</w:t>
      </w:r>
      <w:r w:rsidRPr="00DF52FC">
        <w:rPr>
          <w:rFonts w:ascii="Arial" w:hAnsi="Arial" w:cs="Arial"/>
          <w:spacing w:val="1"/>
        </w:rPr>
        <w:t xml:space="preserve"> </w:t>
      </w:r>
      <w:r w:rsidRPr="00DF52FC">
        <w:rPr>
          <w:rFonts w:ascii="Arial" w:hAnsi="Arial" w:cs="Arial"/>
        </w:rPr>
        <w:t>a</w:t>
      </w:r>
      <w:r w:rsidRPr="00DF52FC">
        <w:rPr>
          <w:rFonts w:ascii="Arial" w:hAnsi="Arial" w:cs="Arial"/>
          <w:spacing w:val="1"/>
        </w:rPr>
        <w:t xml:space="preserve"> </w:t>
      </w:r>
      <w:r w:rsidRPr="00DF52FC">
        <w:rPr>
          <w:rFonts w:ascii="Arial" w:hAnsi="Arial" w:cs="Arial"/>
        </w:rPr>
        <w:t>existência</w:t>
      </w:r>
      <w:r w:rsidRPr="00DF52FC">
        <w:rPr>
          <w:rFonts w:ascii="Arial" w:hAnsi="Arial" w:cs="Arial"/>
          <w:spacing w:val="1"/>
        </w:rPr>
        <w:t xml:space="preserve"> </w:t>
      </w:r>
      <w:r w:rsidRPr="00DF52FC">
        <w:rPr>
          <w:rFonts w:ascii="Arial" w:hAnsi="Arial" w:cs="Arial"/>
        </w:rPr>
        <w:t>de</w:t>
      </w:r>
      <w:r w:rsidRPr="00DF52FC">
        <w:rPr>
          <w:rFonts w:ascii="Arial" w:hAnsi="Arial" w:cs="Arial"/>
          <w:spacing w:val="1"/>
        </w:rPr>
        <w:t xml:space="preserve"> </w:t>
      </w:r>
      <w:r w:rsidRPr="00DF52FC">
        <w:rPr>
          <w:rFonts w:ascii="Arial" w:hAnsi="Arial" w:cs="Arial"/>
        </w:rPr>
        <w:t>proposta</w:t>
      </w:r>
      <w:r w:rsidRPr="00DF52FC">
        <w:rPr>
          <w:rFonts w:ascii="Arial" w:hAnsi="Arial" w:cs="Arial"/>
          <w:spacing w:val="1"/>
        </w:rPr>
        <w:t xml:space="preserve"> </w:t>
      </w:r>
      <w:r w:rsidRPr="00DF52FC">
        <w:rPr>
          <w:rFonts w:ascii="Arial" w:hAnsi="Arial" w:cs="Arial"/>
        </w:rPr>
        <w:t>incompatível</w:t>
      </w:r>
      <w:r w:rsidRPr="00DF52FC">
        <w:rPr>
          <w:rFonts w:ascii="Arial" w:hAnsi="Arial" w:cs="Arial"/>
          <w:spacing w:val="1"/>
        </w:rPr>
        <w:t xml:space="preserve"> </w:t>
      </w:r>
      <w:r w:rsidRPr="00DF52FC">
        <w:rPr>
          <w:rFonts w:ascii="Arial" w:hAnsi="Arial" w:cs="Arial"/>
        </w:rPr>
        <w:t>com</w:t>
      </w:r>
      <w:r w:rsidRPr="00DF52FC">
        <w:rPr>
          <w:rFonts w:ascii="Arial" w:hAnsi="Arial" w:cs="Arial"/>
          <w:spacing w:val="1"/>
        </w:rPr>
        <w:t xml:space="preserve"> </w:t>
      </w:r>
      <w:r w:rsidRPr="00DF52FC">
        <w:rPr>
          <w:rFonts w:ascii="Arial" w:hAnsi="Arial" w:cs="Arial"/>
        </w:rPr>
        <w:t>o</w:t>
      </w:r>
      <w:r w:rsidRPr="00DF52FC">
        <w:rPr>
          <w:rFonts w:ascii="Arial" w:hAnsi="Arial" w:cs="Arial"/>
          <w:spacing w:val="1"/>
        </w:rPr>
        <w:t xml:space="preserve"> </w:t>
      </w:r>
      <w:r w:rsidRPr="00DF52FC">
        <w:rPr>
          <w:rFonts w:ascii="Arial" w:hAnsi="Arial" w:cs="Arial"/>
        </w:rPr>
        <w:t>objeto</w:t>
      </w:r>
      <w:r w:rsidRPr="00DF52FC">
        <w:rPr>
          <w:rFonts w:ascii="Arial" w:hAnsi="Arial" w:cs="Arial"/>
          <w:spacing w:val="1"/>
        </w:rPr>
        <w:t xml:space="preserve"> </w:t>
      </w:r>
      <w:r w:rsidRPr="00DF52FC">
        <w:rPr>
          <w:rFonts w:ascii="Arial" w:hAnsi="Arial" w:cs="Arial"/>
        </w:rPr>
        <w:t>licitado</w:t>
      </w:r>
      <w:r w:rsidRPr="00DF52FC">
        <w:rPr>
          <w:rFonts w:ascii="Arial" w:hAnsi="Arial" w:cs="Arial"/>
          <w:spacing w:val="1"/>
        </w:rPr>
        <w:t xml:space="preserve"> </w:t>
      </w:r>
      <w:r w:rsidRPr="00DF52FC">
        <w:rPr>
          <w:rFonts w:ascii="Arial" w:hAnsi="Arial" w:cs="Arial"/>
        </w:rPr>
        <w:t>ou</w:t>
      </w:r>
      <w:r w:rsidRPr="00DF52FC">
        <w:rPr>
          <w:rFonts w:ascii="Arial" w:hAnsi="Arial" w:cs="Arial"/>
          <w:spacing w:val="1"/>
        </w:rPr>
        <w:t xml:space="preserve"> </w:t>
      </w:r>
      <w:r w:rsidRPr="00DF52FC">
        <w:rPr>
          <w:rFonts w:ascii="Arial" w:hAnsi="Arial" w:cs="Arial"/>
        </w:rPr>
        <w:t>manifestadamente inexequível, o Pregoeiro obrigatoriamente justificará, por meio do sistema, e</w:t>
      </w:r>
      <w:r w:rsidRPr="00DF52FC">
        <w:rPr>
          <w:rFonts w:ascii="Arial" w:hAnsi="Arial" w:cs="Arial"/>
          <w:spacing w:val="1"/>
        </w:rPr>
        <w:t xml:space="preserve"> </w:t>
      </w:r>
      <w:r w:rsidRPr="00DF52FC">
        <w:rPr>
          <w:rFonts w:ascii="Arial" w:hAnsi="Arial" w:cs="Arial"/>
        </w:rPr>
        <w:t>então</w:t>
      </w:r>
      <w:r w:rsidRPr="00DF52FC">
        <w:rPr>
          <w:rFonts w:ascii="Arial" w:hAnsi="Arial" w:cs="Arial"/>
          <w:spacing w:val="-1"/>
        </w:rPr>
        <w:t xml:space="preserve"> </w:t>
      </w:r>
      <w:r w:rsidRPr="00DF52FC">
        <w:rPr>
          <w:rFonts w:ascii="Arial" w:hAnsi="Arial" w:cs="Arial"/>
          <w:b/>
        </w:rPr>
        <w:t>DESCLASSIFICARÁ</w:t>
      </w:r>
      <w:r w:rsidRPr="00DF52FC">
        <w:rPr>
          <w:rFonts w:ascii="Arial" w:hAnsi="Arial" w:cs="Arial"/>
        </w:rPr>
        <w:t>.</w:t>
      </w:r>
    </w:p>
    <w:p w14:paraId="2DC5271A" w14:textId="77777777" w:rsidR="004E03B5" w:rsidRPr="00DF52FC" w:rsidRDefault="004E03B5" w:rsidP="00CB25E1">
      <w:pPr>
        <w:pStyle w:val="Corpodetexto"/>
        <w:spacing w:before="1"/>
        <w:jc w:val="both"/>
        <w:rPr>
          <w:rFonts w:ascii="Arial" w:hAnsi="Arial" w:cs="Arial"/>
        </w:rPr>
      </w:pPr>
    </w:p>
    <w:p w14:paraId="7F79E5EF" w14:textId="77777777" w:rsidR="004E03B5" w:rsidRPr="00DF52FC" w:rsidRDefault="00DF7667" w:rsidP="00CB25E1">
      <w:pPr>
        <w:pStyle w:val="PargrafodaLista"/>
        <w:numPr>
          <w:ilvl w:val="2"/>
          <w:numId w:val="32"/>
        </w:numPr>
        <w:tabs>
          <w:tab w:val="left" w:pos="1472"/>
        </w:tabs>
        <w:ind w:left="284" w:right="213" w:firstLine="0"/>
        <w:rPr>
          <w:rFonts w:ascii="Arial" w:hAnsi="Arial" w:cs="Arial"/>
        </w:rPr>
      </w:pPr>
      <w:r w:rsidRPr="00DF52FC">
        <w:rPr>
          <w:rFonts w:ascii="Arial" w:hAnsi="Arial" w:cs="Arial"/>
        </w:rPr>
        <w:t>O proponente que encaminhar o valor inicial de sua proposta manifestadamente</w:t>
      </w:r>
      <w:r w:rsidRPr="00DF52FC">
        <w:rPr>
          <w:rFonts w:ascii="Arial" w:hAnsi="Arial" w:cs="Arial"/>
          <w:spacing w:val="1"/>
        </w:rPr>
        <w:t xml:space="preserve"> </w:t>
      </w:r>
      <w:r w:rsidRPr="00DF52FC">
        <w:rPr>
          <w:rFonts w:ascii="Arial" w:hAnsi="Arial" w:cs="Arial"/>
        </w:rPr>
        <w:t>inexequível, caso o mesmo não honre a oferta encaminhada, terá sua proposta rejeitada</w:t>
      </w:r>
      <w:r w:rsidRPr="00DF52FC">
        <w:rPr>
          <w:rFonts w:ascii="Arial" w:hAnsi="Arial" w:cs="Arial"/>
          <w:spacing w:val="1"/>
        </w:rPr>
        <w:t xml:space="preserve"> </w:t>
      </w:r>
      <w:r w:rsidRPr="00DF52FC">
        <w:rPr>
          <w:rFonts w:ascii="Arial" w:hAnsi="Arial" w:cs="Arial"/>
        </w:rPr>
        <w:t>na</w:t>
      </w:r>
      <w:r w:rsidRPr="00DF52FC">
        <w:rPr>
          <w:rFonts w:ascii="Arial" w:hAnsi="Arial" w:cs="Arial"/>
          <w:spacing w:val="-3"/>
        </w:rPr>
        <w:t xml:space="preserve"> </w:t>
      </w:r>
      <w:r w:rsidRPr="00DF52FC">
        <w:rPr>
          <w:rFonts w:ascii="Arial" w:hAnsi="Arial" w:cs="Arial"/>
        </w:rPr>
        <w:t>fase</w:t>
      </w:r>
      <w:r w:rsidRPr="00DF52FC">
        <w:rPr>
          <w:rFonts w:ascii="Arial" w:hAnsi="Arial" w:cs="Arial"/>
          <w:spacing w:val="-2"/>
        </w:rPr>
        <w:t xml:space="preserve"> </w:t>
      </w:r>
      <w:r w:rsidRPr="00DF52FC">
        <w:rPr>
          <w:rFonts w:ascii="Arial" w:hAnsi="Arial" w:cs="Arial"/>
        </w:rPr>
        <w:t>de aceitabilidade.</w:t>
      </w:r>
    </w:p>
    <w:p w14:paraId="02770BB2" w14:textId="77777777" w:rsidR="004E03B5" w:rsidRPr="00DF52FC" w:rsidRDefault="004E03B5" w:rsidP="00CB25E1">
      <w:pPr>
        <w:pStyle w:val="Corpodetexto"/>
        <w:spacing w:before="10"/>
        <w:ind w:left="284"/>
        <w:jc w:val="both"/>
        <w:rPr>
          <w:rFonts w:ascii="Arial" w:hAnsi="Arial" w:cs="Arial"/>
        </w:rPr>
      </w:pPr>
    </w:p>
    <w:p w14:paraId="2C086789" w14:textId="77777777" w:rsidR="004E03B5" w:rsidRPr="004A13A2" w:rsidRDefault="00DF7667" w:rsidP="00CB25E1">
      <w:pPr>
        <w:pStyle w:val="PargrafodaLista"/>
        <w:numPr>
          <w:ilvl w:val="2"/>
          <w:numId w:val="32"/>
        </w:numPr>
        <w:tabs>
          <w:tab w:val="left" w:pos="1472"/>
        </w:tabs>
        <w:spacing w:before="9"/>
        <w:ind w:left="284" w:right="207" w:firstLine="0"/>
        <w:rPr>
          <w:sz w:val="18"/>
        </w:rPr>
      </w:pPr>
      <w:r w:rsidRPr="00DF52FC">
        <w:rPr>
          <w:rFonts w:ascii="Arial" w:hAnsi="Arial" w:cs="Arial"/>
        </w:rPr>
        <w:t>Quando</w:t>
      </w:r>
      <w:r w:rsidRPr="00DF52FC">
        <w:rPr>
          <w:rFonts w:ascii="Arial" w:hAnsi="Arial" w:cs="Arial"/>
          <w:spacing w:val="-9"/>
        </w:rPr>
        <w:t xml:space="preserve"> </w:t>
      </w:r>
      <w:r w:rsidRPr="00DF52FC">
        <w:rPr>
          <w:rFonts w:ascii="Arial" w:hAnsi="Arial" w:cs="Arial"/>
        </w:rPr>
        <w:t>houver</w:t>
      </w:r>
      <w:r w:rsidRPr="00DF52FC">
        <w:rPr>
          <w:rFonts w:ascii="Arial" w:hAnsi="Arial" w:cs="Arial"/>
          <w:spacing w:val="-10"/>
        </w:rPr>
        <w:t xml:space="preserve"> </w:t>
      </w:r>
      <w:r w:rsidRPr="00DF52FC">
        <w:rPr>
          <w:rFonts w:ascii="Arial" w:hAnsi="Arial" w:cs="Arial"/>
        </w:rPr>
        <w:t>indícios</w:t>
      </w:r>
      <w:r w:rsidRPr="00DF52FC">
        <w:rPr>
          <w:rFonts w:ascii="Arial" w:hAnsi="Arial" w:cs="Arial"/>
          <w:spacing w:val="-6"/>
        </w:rPr>
        <w:t xml:space="preserve"> </w:t>
      </w:r>
      <w:r w:rsidRPr="00DF52FC">
        <w:rPr>
          <w:rFonts w:ascii="Arial" w:hAnsi="Arial" w:cs="Arial"/>
        </w:rPr>
        <w:t>de</w:t>
      </w:r>
      <w:r w:rsidRPr="00DF52FC">
        <w:rPr>
          <w:rFonts w:ascii="Arial" w:hAnsi="Arial" w:cs="Arial"/>
          <w:spacing w:val="-9"/>
        </w:rPr>
        <w:t xml:space="preserve"> </w:t>
      </w:r>
      <w:r w:rsidRPr="00DF52FC">
        <w:rPr>
          <w:rFonts w:ascii="Arial" w:hAnsi="Arial" w:cs="Arial"/>
        </w:rPr>
        <w:t>inexequibilidade</w:t>
      </w:r>
      <w:r w:rsidRPr="00DF52FC">
        <w:rPr>
          <w:rFonts w:ascii="Arial" w:hAnsi="Arial" w:cs="Arial"/>
          <w:spacing w:val="-8"/>
        </w:rPr>
        <w:t xml:space="preserve"> </w:t>
      </w:r>
      <w:r w:rsidRPr="00DF52FC">
        <w:rPr>
          <w:rFonts w:ascii="Arial" w:hAnsi="Arial" w:cs="Arial"/>
        </w:rPr>
        <w:t>da</w:t>
      </w:r>
      <w:r w:rsidRPr="00DF52FC">
        <w:rPr>
          <w:rFonts w:ascii="Arial" w:hAnsi="Arial" w:cs="Arial"/>
          <w:spacing w:val="-9"/>
        </w:rPr>
        <w:t xml:space="preserve"> </w:t>
      </w:r>
      <w:r w:rsidRPr="00DF52FC">
        <w:rPr>
          <w:rFonts w:ascii="Arial" w:hAnsi="Arial" w:cs="Arial"/>
        </w:rPr>
        <w:t>proposta</w:t>
      </w:r>
      <w:r w:rsidRPr="00DF52FC">
        <w:rPr>
          <w:rFonts w:ascii="Arial" w:hAnsi="Arial" w:cs="Arial"/>
          <w:spacing w:val="-8"/>
        </w:rPr>
        <w:t xml:space="preserve"> </w:t>
      </w:r>
      <w:r w:rsidRPr="00DF52FC">
        <w:rPr>
          <w:rFonts w:ascii="Arial" w:hAnsi="Arial" w:cs="Arial"/>
        </w:rPr>
        <w:t>de</w:t>
      </w:r>
      <w:r w:rsidRPr="00DF52FC">
        <w:rPr>
          <w:rFonts w:ascii="Arial" w:hAnsi="Arial" w:cs="Arial"/>
          <w:spacing w:val="-12"/>
        </w:rPr>
        <w:t xml:space="preserve"> </w:t>
      </w:r>
      <w:r w:rsidRPr="00DF52FC">
        <w:rPr>
          <w:rFonts w:ascii="Arial" w:hAnsi="Arial" w:cs="Arial"/>
        </w:rPr>
        <w:t>preço,</w:t>
      </w:r>
      <w:r w:rsidRPr="00DF52FC">
        <w:rPr>
          <w:rFonts w:ascii="Arial" w:hAnsi="Arial" w:cs="Arial"/>
          <w:spacing w:val="-9"/>
        </w:rPr>
        <w:t xml:space="preserve"> </w:t>
      </w:r>
      <w:r w:rsidRPr="00DF52FC">
        <w:rPr>
          <w:rFonts w:ascii="Arial" w:hAnsi="Arial" w:cs="Arial"/>
        </w:rPr>
        <w:t>será</w:t>
      </w:r>
      <w:r w:rsidRPr="00DF52FC">
        <w:rPr>
          <w:rFonts w:ascii="Arial" w:hAnsi="Arial" w:cs="Arial"/>
          <w:spacing w:val="-11"/>
        </w:rPr>
        <w:t xml:space="preserve"> </w:t>
      </w:r>
      <w:r w:rsidRPr="00DF52FC">
        <w:rPr>
          <w:rFonts w:ascii="Arial" w:hAnsi="Arial" w:cs="Arial"/>
        </w:rPr>
        <w:t>oportunizado</w:t>
      </w:r>
      <w:r w:rsidRPr="00DF52FC">
        <w:rPr>
          <w:rFonts w:ascii="Arial" w:hAnsi="Arial" w:cs="Arial"/>
          <w:spacing w:val="-59"/>
        </w:rPr>
        <w:t xml:space="preserve"> </w:t>
      </w:r>
      <w:r w:rsidRPr="00DF52FC">
        <w:rPr>
          <w:rFonts w:ascii="Arial" w:hAnsi="Arial" w:cs="Arial"/>
        </w:rPr>
        <w:t>ao licitante o Princípio do Contraditório e da Ampla Defesa, para que querendo esclareça</w:t>
      </w:r>
      <w:r w:rsidRPr="00DF52FC">
        <w:rPr>
          <w:rFonts w:ascii="Arial" w:hAnsi="Arial" w:cs="Arial"/>
          <w:spacing w:val="1"/>
        </w:rPr>
        <w:t xml:space="preserve"> </w:t>
      </w:r>
      <w:r w:rsidRPr="00DF52FC">
        <w:rPr>
          <w:rFonts w:ascii="Arial" w:hAnsi="Arial" w:cs="Arial"/>
        </w:rPr>
        <w:t>a composição do preço da sua proposta, ou em caso da necessidade de esclarecimentos</w:t>
      </w:r>
      <w:r w:rsidRPr="00DF52FC">
        <w:rPr>
          <w:rFonts w:ascii="Arial" w:hAnsi="Arial" w:cs="Arial"/>
          <w:spacing w:val="1"/>
        </w:rPr>
        <w:t xml:space="preserve"> </w:t>
      </w:r>
      <w:r w:rsidRPr="00DF52FC">
        <w:rPr>
          <w:rFonts w:ascii="Arial" w:hAnsi="Arial" w:cs="Arial"/>
        </w:rPr>
        <w:t>complementares, poderão ser efetuadas diligências, na forma do § 2° do artigo 59 da Lei</w:t>
      </w:r>
      <w:r w:rsidRPr="00DF52FC">
        <w:rPr>
          <w:rFonts w:ascii="Arial" w:hAnsi="Arial" w:cs="Arial"/>
          <w:spacing w:val="1"/>
        </w:rPr>
        <w:t xml:space="preserve"> </w:t>
      </w:r>
      <w:r w:rsidRPr="00DF52FC">
        <w:rPr>
          <w:rFonts w:ascii="Arial" w:hAnsi="Arial" w:cs="Arial"/>
        </w:rPr>
        <w:t>Federal</w:t>
      </w:r>
      <w:r w:rsidRPr="00DF52FC">
        <w:rPr>
          <w:rFonts w:ascii="Arial" w:hAnsi="Arial" w:cs="Arial"/>
          <w:spacing w:val="-1"/>
        </w:rPr>
        <w:t xml:space="preserve"> </w:t>
      </w:r>
      <w:r w:rsidRPr="00DF52FC">
        <w:rPr>
          <w:rFonts w:ascii="Arial" w:hAnsi="Arial" w:cs="Arial"/>
        </w:rPr>
        <w:t>n°</w:t>
      </w:r>
      <w:r w:rsidRPr="00DF52FC">
        <w:rPr>
          <w:rFonts w:ascii="Arial" w:hAnsi="Arial" w:cs="Arial"/>
          <w:spacing w:val="-2"/>
        </w:rPr>
        <w:t xml:space="preserve"> </w:t>
      </w:r>
      <w:r w:rsidRPr="00DF52FC">
        <w:rPr>
          <w:rFonts w:ascii="Arial" w:hAnsi="Arial" w:cs="Arial"/>
        </w:rPr>
        <w:t>14.133/21.</w:t>
      </w:r>
    </w:p>
    <w:p w14:paraId="5978AB44" w14:textId="77777777" w:rsidR="004A13A2" w:rsidRPr="004A13A2" w:rsidRDefault="004A13A2" w:rsidP="00CB25E1">
      <w:pPr>
        <w:pStyle w:val="PargrafodaLista"/>
        <w:rPr>
          <w:sz w:val="18"/>
        </w:rPr>
      </w:pPr>
    </w:p>
    <w:p w14:paraId="054F3EE7" w14:textId="77777777" w:rsidR="004A13A2" w:rsidRPr="004A13A2" w:rsidRDefault="004A13A2" w:rsidP="00CB25E1">
      <w:pPr>
        <w:tabs>
          <w:tab w:val="left" w:pos="1472"/>
        </w:tabs>
        <w:spacing w:before="9"/>
        <w:ind w:right="207"/>
        <w:jc w:val="both"/>
        <w:rPr>
          <w:sz w:val="18"/>
        </w:rPr>
      </w:pPr>
    </w:p>
    <w:p w14:paraId="4C2CC64F" w14:textId="77777777" w:rsidR="004E03B5" w:rsidRDefault="004E03B5" w:rsidP="00CB25E1">
      <w:pPr>
        <w:pStyle w:val="Corpodetexto"/>
        <w:spacing w:line="20" w:lineRule="exact"/>
        <w:ind w:left="331"/>
        <w:jc w:val="both"/>
        <w:rPr>
          <w:sz w:val="2"/>
        </w:rPr>
      </w:pPr>
    </w:p>
    <w:p w14:paraId="6CC0ACD9" w14:textId="77777777" w:rsidR="004E03B5" w:rsidRDefault="00DF7667" w:rsidP="00CB25E1">
      <w:pPr>
        <w:pStyle w:val="PargrafodaLista"/>
        <w:numPr>
          <w:ilvl w:val="1"/>
          <w:numId w:val="32"/>
        </w:numPr>
        <w:tabs>
          <w:tab w:val="left" w:pos="767"/>
        </w:tabs>
        <w:ind w:right="210" w:firstLine="0"/>
      </w:pPr>
      <w:r>
        <w:t>AS LICITANTES DEVERÃO MANTER A IMPESSOALIDADE, NÃO SE IDENTIFICANDO</w:t>
      </w:r>
      <w:r>
        <w:rPr>
          <w:spacing w:val="1"/>
        </w:rPr>
        <w:t xml:space="preserve"> </w:t>
      </w:r>
      <w:r>
        <w:rPr>
          <w:spacing w:val="-1"/>
        </w:rPr>
        <w:t>DURANTE</w:t>
      </w:r>
      <w:r>
        <w:rPr>
          <w:spacing w:val="-12"/>
        </w:rPr>
        <w:t xml:space="preserve"> </w:t>
      </w:r>
      <w:r>
        <w:rPr>
          <w:spacing w:val="-1"/>
        </w:rPr>
        <w:t>A</w:t>
      </w:r>
      <w:r>
        <w:rPr>
          <w:spacing w:val="-15"/>
        </w:rPr>
        <w:t xml:space="preserve"> </w:t>
      </w:r>
      <w:r>
        <w:rPr>
          <w:spacing w:val="-1"/>
        </w:rPr>
        <w:t>FASE</w:t>
      </w:r>
      <w:r>
        <w:rPr>
          <w:spacing w:val="-11"/>
        </w:rPr>
        <w:t xml:space="preserve"> </w:t>
      </w:r>
      <w:r>
        <w:rPr>
          <w:spacing w:val="-1"/>
        </w:rPr>
        <w:t>DE</w:t>
      </w:r>
      <w:r>
        <w:rPr>
          <w:spacing w:val="-15"/>
        </w:rPr>
        <w:t xml:space="preserve"> </w:t>
      </w:r>
      <w:r>
        <w:rPr>
          <w:spacing w:val="-1"/>
        </w:rPr>
        <w:t>LANCES,</w:t>
      </w:r>
      <w:r>
        <w:rPr>
          <w:spacing w:val="-10"/>
        </w:rPr>
        <w:t xml:space="preserve"> </w:t>
      </w:r>
      <w:r>
        <w:rPr>
          <w:spacing w:val="-1"/>
        </w:rPr>
        <w:t>SOB</w:t>
      </w:r>
      <w:r>
        <w:rPr>
          <w:spacing w:val="-14"/>
        </w:rPr>
        <w:t xml:space="preserve"> </w:t>
      </w:r>
      <w:r>
        <w:rPr>
          <w:spacing w:val="-1"/>
        </w:rPr>
        <w:t>PENA</w:t>
      </w:r>
      <w:r>
        <w:rPr>
          <w:spacing w:val="-12"/>
        </w:rPr>
        <w:t xml:space="preserve"> </w:t>
      </w:r>
      <w:r>
        <w:rPr>
          <w:spacing w:val="-1"/>
        </w:rPr>
        <w:t>DE</w:t>
      </w:r>
      <w:r>
        <w:rPr>
          <w:spacing w:val="-16"/>
        </w:rPr>
        <w:t xml:space="preserve"> </w:t>
      </w:r>
      <w:r>
        <w:rPr>
          <w:spacing w:val="-1"/>
        </w:rPr>
        <w:t>SEREM</w:t>
      </w:r>
      <w:r>
        <w:rPr>
          <w:spacing w:val="-12"/>
        </w:rPr>
        <w:t xml:space="preserve"> </w:t>
      </w:r>
      <w:r>
        <w:rPr>
          <w:rFonts w:ascii="Arial" w:hAnsi="Arial"/>
          <w:b/>
        </w:rPr>
        <w:t>DESCLASSIFICADAS</w:t>
      </w:r>
      <w:r>
        <w:rPr>
          <w:rFonts w:ascii="Arial" w:hAnsi="Arial"/>
          <w:b/>
          <w:spacing w:val="-11"/>
        </w:rPr>
        <w:t xml:space="preserve"> </w:t>
      </w:r>
      <w:r>
        <w:t>DO</w:t>
      </w:r>
      <w:r>
        <w:rPr>
          <w:spacing w:val="-9"/>
        </w:rPr>
        <w:t xml:space="preserve"> </w:t>
      </w:r>
      <w:r>
        <w:t>CERTAME</w:t>
      </w:r>
      <w:r>
        <w:rPr>
          <w:spacing w:val="-59"/>
        </w:rPr>
        <w:t xml:space="preserve"> </w:t>
      </w:r>
      <w:r>
        <w:t>PELO PREGOEIRO.</w:t>
      </w:r>
    </w:p>
    <w:p w14:paraId="36B3ED1B" w14:textId="77777777" w:rsidR="004E03B5" w:rsidRDefault="004E03B5" w:rsidP="00CB25E1">
      <w:pPr>
        <w:pStyle w:val="Corpodetexto"/>
        <w:spacing w:before="6"/>
        <w:jc w:val="both"/>
        <w:rPr>
          <w:sz w:val="21"/>
        </w:rPr>
      </w:pPr>
    </w:p>
    <w:p w14:paraId="2F9BEA6B" w14:textId="77777777" w:rsidR="004E03B5" w:rsidRDefault="00DF7667" w:rsidP="00CB25E1">
      <w:pPr>
        <w:pStyle w:val="PargrafodaLista"/>
        <w:numPr>
          <w:ilvl w:val="1"/>
          <w:numId w:val="32"/>
        </w:numPr>
        <w:tabs>
          <w:tab w:val="left" w:pos="1047"/>
        </w:tabs>
        <w:spacing w:before="1"/>
        <w:ind w:right="209" w:firstLine="0"/>
      </w:pPr>
      <w:r>
        <w:t>Em</w:t>
      </w:r>
      <w:r>
        <w:rPr>
          <w:spacing w:val="-5"/>
        </w:rPr>
        <w:t xml:space="preserve"> </w:t>
      </w:r>
      <w:r>
        <w:t>seguida</w:t>
      </w:r>
      <w:r>
        <w:rPr>
          <w:spacing w:val="-6"/>
        </w:rPr>
        <w:t xml:space="preserve"> </w:t>
      </w:r>
      <w:r>
        <w:t>ocorrerá</w:t>
      </w:r>
      <w:r>
        <w:rPr>
          <w:spacing w:val="-6"/>
        </w:rPr>
        <w:t xml:space="preserve"> </w:t>
      </w:r>
      <w:r>
        <w:t>o</w:t>
      </w:r>
      <w:r>
        <w:rPr>
          <w:spacing w:val="-5"/>
        </w:rPr>
        <w:t xml:space="preserve"> </w:t>
      </w:r>
      <w:r>
        <w:t>início</w:t>
      </w:r>
      <w:r>
        <w:rPr>
          <w:spacing w:val="-6"/>
        </w:rPr>
        <w:t xml:space="preserve"> </w:t>
      </w:r>
      <w:r>
        <w:t>da</w:t>
      </w:r>
      <w:r>
        <w:rPr>
          <w:spacing w:val="-6"/>
        </w:rPr>
        <w:t xml:space="preserve"> </w:t>
      </w:r>
      <w:r>
        <w:t>etapa</w:t>
      </w:r>
      <w:r>
        <w:rPr>
          <w:spacing w:val="-6"/>
        </w:rPr>
        <w:t xml:space="preserve"> </w:t>
      </w:r>
      <w:r>
        <w:t>de</w:t>
      </w:r>
      <w:r>
        <w:rPr>
          <w:spacing w:val="-6"/>
        </w:rPr>
        <w:t xml:space="preserve"> </w:t>
      </w:r>
      <w:r>
        <w:t>lances,</w:t>
      </w:r>
      <w:r>
        <w:rPr>
          <w:spacing w:val="-7"/>
        </w:rPr>
        <w:t xml:space="preserve"> </w:t>
      </w:r>
      <w:r>
        <w:t>via</w:t>
      </w:r>
      <w:r>
        <w:rPr>
          <w:spacing w:val="-6"/>
        </w:rPr>
        <w:t xml:space="preserve"> </w:t>
      </w:r>
      <w:r>
        <w:t>Internet,</w:t>
      </w:r>
      <w:r>
        <w:rPr>
          <w:spacing w:val="-4"/>
        </w:rPr>
        <w:t xml:space="preserve"> </w:t>
      </w:r>
      <w:r>
        <w:t>única</w:t>
      </w:r>
      <w:r>
        <w:rPr>
          <w:spacing w:val="-6"/>
        </w:rPr>
        <w:t xml:space="preserve"> </w:t>
      </w:r>
      <w:r>
        <w:t>e</w:t>
      </w:r>
      <w:r>
        <w:rPr>
          <w:spacing w:val="-8"/>
        </w:rPr>
        <w:t xml:space="preserve"> </w:t>
      </w:r>
      <w:r>
        <w:t>exclusivamente,</w:t>
      </w:r>
      <w:r>
        <w:rPr>
          <w:spacing w:val="-4"/>
        </w:rPr>
        <w:t xml:space="preserve"> </w:t>
      </w:r>
      <w:r>
        <w:t>no</w:t>
      </w:r>
      <w:r>
        <w:rPr>
          <w:spacing w:val="-59"/>
        </w:rPr>
        <w:t xml:space="preserve"> </w:t>
      </w:r>
      <w:r>
        <w:t>site</w:t>
      </w:r>
      <w:r>
        <w:rPr>
          <w:color w:val="FF0000"/>
        </w:rPr>
        <w:t xml:space="preserve"> </w:t>
      </w:r>
      <w:hyperlink r:id="rId22">
        <w:r>
          <w:rPr>
            <w:color w:val="FF0000"/>
            <w:u w:val="single" w:color="FF0000"/>
          </w:rPr>
          <w:t>www.licitanet.com.br</w:t>
        </w:r>
        <w:r>
          <w:t>,</w:t>
        </w:r>
        <w:r>
          <w:rPr>
            <w:spacing w:val="2"/>
          </w:rPr>
          <w:t xml:space="preserve"> </w:t>
        </w:r>
      </w:hyperlink>
      <w:r>
        <w:t>conforme Edital.</w:t>
      </w:r>
    </w:p>
    <w:p w14:paraId="0B7CDAE6" w14:textId="77777777" w:rsidR="004E03B5" w:rsidRDefault="004E03B5" w:rsidP="00CB25E1">
      <w:pPr>
        <w:pStyle w:val="Corpodetexto"/>
        <w:spacing w:before="9"/>
        <w:jc w:val="both"/>
        <w:rPr>
          <w:sz w:val="13"/>
        </w:rPr>
      </w:pPr>
    </w:p>
    <w:p w14:paraId="4FE65CBB" w14:textId="77777777" w:rsidR="004E03B5" w:rsidRDefault="00DF7667" w:rsidP="00CB25E1">
      <w:pPr>
        <w:pStyle w:val="PargrafodaLista"/>
        <w:numPr>
          <w:ilvl w:val="1"/>
          <w:numId w:val="32"/>
        </w:numPr>
        <w:tabs>
          <w:tab w:val="left" w:pos="1047"/>
        </w:tabs>
        <w:spacing w:before="94"/>
        <w:ind w:right="209" w:firstLine="0"/>
      </w:pPr>
      <w:r>
        <w:t xml:space="preserve">Todas as licitantes poderão apresentar lances para os </w:t>
      </w:r>
      <w:r>
        <w:rPr>
          <w:rFonts w:ascii="Arial" w:hAnsi="Arial"/>
          <w:b/>
        </w:rPr>
        <w:t xml:space="preserve">ITENS E/OU LOTES </w:t>
      </w:r>
      <w:r>
        <w:t>cotados,</w:t>
      </w:r>
      <w:r>
        <w:rPr>
          <w:spacing w:val="1"/>
        </w:rPr>
        <w:t xml:space="preserve"> </w:t>
      </w:r>
      <w:r>
        <w:t>exclusivamente por meio do Sistema Eletrônico, sendo o licitante imediatamente informado do</w:t>
      </w:r>
      <w:r>
        <w:rPr>
          <w:spacing w:val="1"/>
        </w:rPr>
        <w:t xml:space="preserve"> </w:t>
      </w:r>
      <w:r>
        <w:t>seu</w:t>
      </w:r>
      <w:r>
        <w:rPr>
          <w:spacing w:val="-1"/>
        </w:rPr>
        <w:t xml:space="preserve"> </w:t>
      </w:r>
      <w:r>
        <w:t>recebimento</w:t>
      </w:r>
      <w:r>
        <w:rPr>
          <w:spacing w:val="-2"/>
        </w:rPr>
        <w:t xml:space="preserve"> </w:t>
      </w:r>
      <w:r>
        <w:t>e</w:t>
      </w:r>
      <w:r>
        <w:rPr>
          <w:spacing w:val="-2"/>
        </w:rPr>
        <w:t xml:space="preserve"> </w:t>
      </w:r>
      <w:r>
        <w:t>respectivo horário de</w:t>
      </w:r>
      <w:r>
        <w:rPr>
          <w:spacing w:val="-2"/>
        </w:rPr>
        <w:t xml:space="preserve"> </w:t>
      </w:r>
      <w:r>
        <w:t>registro</w:t>
      </w:r>
      <w:r>
        <w:rPr>
          <w:spacing w:val="-4"/>
        </w:rPr>
        <w:t xml:space="preserve"> </w:t>
      </w:r>
      <w:r>
        <w:t>e valor.</w:t>
      </w:r>
    </w:p>
    <w:p w14:paraId="53804E18" w14:textId="77777777" w:rsidR="004E03B5" w:rsidRDefault="004E03B5" w:rsidP="00CB25E1">
      <w:pPr>
        <w:pStyle w:val="Corpodetexto"/>
        <w:spacing w:before="1"/>
        <w:jc w:val="both"/>
      </w:pPr>
    </w:p>
    <w:p w14:paraId="7C40D897" w14:textId="77777777" w:rsidR="004E03B5" w:rsidRDefault="00DF7667" w:rsidP="00CB25E1">
      <w:pPr>
        <w:pStyle w:val="PargrafodaLista"/>
        <w:numPr>
          <w:ilvl w:val="2"/>
          <w:numId w:val="32"/>
        </w:numPr>
        <w:tabs>
          <w:tab w:val="left" w:pos="1755"/>
        </w:tabs>
        <w:ind w:left="284" w:right="213" w:firstLine="0"/>
      </w:pPr>
      <w:r>
        <w:t>Assim como será lançado na proposta de preços, que deverá conter o menor</w:t>
      </w:r>
      <w:r>
        <w:rPr>
          <w:spacing w:val="1"/>
        </w:rPr>
        <w:t xml:space="preserve"> </w:t>
      </w:r>
      <w:r>
        <w:t>percentual</w:t>
      </w:r>
      <w:r>
        <w:rPr>
          <w:spacing w:val="-1"/>
        </w:rPr>
        <w:t xml:space="preserve"> </w:t>
      </w:r>
      <w:r>
        <w:t>ofertado,</w:t>
      </w:r>
      <w:r>
        <w:rPr>
          <w:spacing w:val="1"/>
        </w:rPr>
        <w:t xml:space="preserve"> </w:t>
      </w:r>
      <w:r>
        <w:t>os</w:t>
      </w:r>
      <w:r>
        <w:rPr>
          <w:spacing w:val="-3"/>
        </w:rPr>
        <w:t xml:space="preserve"> </w:t>
      </w:r>
      <w:r>
        <w:t>lances</w:t>
      </w:r>
      <w:r>
        <w:rPr>
          <w:spacing w:val="-1"/>
        </w:rPr>
        <w:t xml:space="preserve"> </w:t>
      </w:r>
      <w:r>
        <w:t>serão ofertados</w:t>
      </w:r>
      <w:r>
        <w:rPr>
          <w:spacing w:val="-1"/>
        </w:rPr>
        <w:t xml:space="preserve"> </w:t>
      </w:r>
      <w:r>
        <w:t>observando-se</w:t>
      </w:r>
      <w:r>
        <w:rPr>
          <w:spacing w:val="-1"/>
        </w:rPr>
        <w:t xml:space="preserve"> </w:t>
      </w:r>
      <w:r>
        <w:t>as</w:t>
      </w:r>
      <w:r>
        <w:rPr>
          <w:spacing w:val="-3"/>
        </w:rPr>
        <w:t xml:space="preserve"> </w:t>
      </w:r>
      <w:r>
        <w:t>seguintes</w:t>
      </w:r>
      <w:r>
        <w:rPr>
          <w:spacing w:val="-1"/>
        </w:rPr>
        <w:t xml:space="preserve"> </w:t>
      </w:r>
      <w:r>
        <w:t>condições:</w:t>
      </w:r>
    </w:p>
    <w:p w14:paraId="5EC20BF2" w14:textId="77777777" w:rsidR="004E03B5" w:rsidRDefault="004E03B5" w:rsidP="00CB25E1">
      <w:pPr>
        <w:pStyle w:val="Corpodetexto"/>
        <w:spacing w:before="2"/>
        <w:ind w:left="284"/>
        <w:jc w:val="both"/>
      </w:pPr>
    </w:p>
    <w:p w14:paraId="55511CC1" w14:textId="77777777" w:rsidR="004E03B5" w:rsidRDefault="00DF7667" w:rsidP="00CB25E1">
      <w:pPr>
        <w:pStyle w:val="PargrafodaLista"/>
        <w:numPr>
          <w:ilvl w:val="2"/>
          <w:numId w:val="32"/>
        </w:numPr>
        <w:tabs>
          <w:tab w:val="left" w:pos="1755"/>
        </w:tabs>
        <w:ind w:left="284" w:right="209" w:firstLine="0"/>
      </w:pPr>
      <w:r>
        <w:t>Serão aceitos somente lances em moeda corrente nacional (R$), com VALORES</w:t>
      </w:r>
      <w:r>
        <w:rPr>
          <w:spacing w:val="-59"/>
        </w:rPr>
        <w:t xml:space="preserve"> </w:t>
      </w:r>
      <w:r>
        <w:t>UNITÁRIOS E TOTAIS com no máximo 02 (duas) casas decimais, considerando as</w:t>
      </w:r>
      <w:r>
        <w:rPr>
          <w:spacing w:val="1"/>
        </w:rPr>
        <w:t xml:space="preserve"> </w:t>
      </w:r>
      <w:r>
        <w:t>quantidades constantes nos ANEXOS I e III – TERMO DE REFERÊNCIA. Caso seja</w:t>
      </w:r>
      <w:r>
        <w:rPr>
          <w:spacing w:val="1"/>
        </w:rPr>
        <w:t xml:space="preserve"> </w:t>
      </w:r>
      <w:r>
        <w:t>encerrada a fase de lances, e a licitante divergir com o exigido, o Pregoeiro, poderá</w:t>
      </w:r>
      <w:r>
        <w:rPr>
          <w:spacing w:val="1"/>
        </w:rPr>
        <w:t xml:space="preserve"> </w:t>
      </w:r>
      <w:r>
        <w:t>convocar</w:t>
      </w:r>
      <w:r>
        <w:rPr>
          <w:spacing w:val="1"/>
        </w:rPr>
        <w:t xml:space="preserve"> </w:t>
      </w:r>
      <w:r>
        <w:t>no</w:t>
      </w:r>
      <w:r>
        <w:rPr>
          <w:spacing w:val="1"/>
        </w:rPr>
        <w:t xml:space="preserve"> </w:t>
      </w:r>
      <w:r>
        <w:t>CHAT</w:t>
      </w:r>
      <w:r>
        <w:rPr>
          <w:spacing w:val="1"/>
        </w:rPr>
        <w:t xml:space="preserve"> </w:t>
      </w:r>
      <w:r>
        <w:t>MENSAGEM para</w:t>
      </w:r>
      <w:r>
        <w:rPr>
          <w:spacing w:val="1"/>
        </w:rPr>
        <w:t xml:space="preserve"> </w:t>
      </w:r>
      <w:r>
        <w:t>atualização</w:t>
      </w:r>
      <w:r>
        <w:rPr>
          <w:spacing w:val="1"/>
        </w:rPr>
        <w:t xml:space="preserve"> </w:t>
      </w:r>
      <w:r>
        <w:t>do</w:t>
      </w:r>
      <w:r>
        <w:rPr>
          <w:spacing w:val="1"/>
        </w:rPr>
        <w:t xml:space="preserve"> </w:t>
      </w:r>
      <w:r>
        <w:t>referido</w:t>
      </w:r>
      <w:r>
        <w:rPr>
          <w:spacing w:val="1"/>
        </w:rPr>
        <w:t xml:space="preserve"> </w:t>
      </w:r>
      <w:r>
        <w:t>lance,</w:t>
      </w:r>
      <w:r>
        <w:rPr>
          <w:spacing w:val="1"/>
        </w:rPr>
        <w:t xml:space="preserve"> </w:t>
      </w:r>
      <w:r>
        <w:t>e/ou</w:t>
      </w:r>
      <w:r>
        <w:rPr>
          <w:spacing w:val="1"/>
        </w:rPr>
        <w:t xml:space="preserve"> </w:t>
      </w:r>
      <w:r>
        <w:t>realizar</w:t>
      </w:r>
      <w:r>
        <w:rPr>
          <w:spacing w:val="1"/>
        </w:rPr>
        <w:t xml:space="preserve"> </w:t>
      </w:r>
      <w:r>
        <w:t>a</w:t>
      </w:r>
      <w:r>
        <w:rPr>
          <w:spacing w:val="1"/>
        </w:rPr>
        <w:t xml:space="preserve"> </w:t>
      </w:r>
      <w:r>
        <w:t>atualização</w:t>
      </w:r>
      <w:r>
        <w:rPr>
          <w:spacing w:val="1"/>
        </w:rPr>
        <w:t xml:space="preserve"> </w:t>
      </w:r>
      <w:r>
        <w:t>dos</w:t>
      </w:r>
      <w:r>
        <w:rPr>
          <w:spacing w:val="1"/>
        </w:rPr>
        <w:t xml:space="preserve"> </w:t>
      </w:r>
      <w:r>
        <w:t>valores</w:t>
      </w:r>
      <w:r>
        <w:rPr>
          <w:spacing w:val="1"/>
        </w:rPr>
        <w:t xml:space="preserve"> </w:t>
      </w:r>
      <w:r>
        <w:t>arredondando-os</w:t>
      </w:r>
      <w:r>
        <w:rPr>
          <w:spacing w:val="1"/>
        </w:rPr>
        <w:t xml:space="preserve"> </w:t>
      </w:r>
      <w:r>
        <w:t>PARA</w:t>
      </w:r>
      <w:r>
        <w:rPr>
          <w:spacing w:val="1"/>
        </w:rPr>
        <w:t xml:space="preserve"> </w:t>
      </w:r>
      <w:r>
        <w:t>MENOS</w:t>
      </w:r>
      <w:r>
        <w:rPr>
          <w:spacing w:val="1"/>
        </w:rPr>
        <w:t xml:space="preserve"> </w:t>
      </w:r>
      <w:r>
        <w:t>automaticamente</w:t>
      </w:r>
      <w:r>
        <w:rPr>
          <w:spacing w:val="1"/>
        </w:rPr>
        <w:t xml:space="preserve"> </w:t>
      </w:r>
      <w:r>
        <w:t>caso</w:t>
      </w:r>
      <w:r>
        <w:rPr>
          <w:spacing w:val="61"/>
        </w:rPr>
        <w:t xml:space="preserve"> </w:t>
      </w:r>
      <w:r>
        <w:t>a</w:t>
      </w:r>
      <w:r>
        <w:rPr>
          <w:spacing w:val="1"/>
        </w:rPr>
        <w:t xml:space="preserve"> </w:t>
      </w:r>
      <w:r>
        <w:t>licitante</w:t>
      </w:r>
      <w:r>
        <w:rPr>
          <w:spacing w:val="2"/>
        </w:rPr>
        <w:t xml:space="preserve"> </w:t>
      </w:r>
      <w:r>
        <w:t>permaneça</w:t>
      </w:r>
      <w:r>
        <w:rPr>
          <w:spacing w:val="3"/>
        </w:rPr>
        <w:t xml:space="preserve"> </w:t>
      </w:r>
      <w:r>
        <w:t>inerte.</w:t>
      </w:r>
    </w:p>
    <w:p w14:paraId="23C8E9CA" w14:textId="77777777" w:rsidR="004E03B5" w:rsidRDefault="004E03B5" w:rsidP="00CB25E1">
      <w:pPr>
        <w:pStyle w:val="Corpodetexto"/>
        <w:spacing w:before="11"/>
        <w:jc w:val="both"/>
        <w:rPr>
          <w:sz w:val="21"/>
        </w:rPr>
      </w:pPr>
    </w:p>
    <w:p w14:paraId="6DBD9D68" w14:textId="77777777" w:rsidR="004E03B5" w:rsidRDefault="00DF7667" w:rsidP="00CB25E1">
      <w:pPr>
        <w:pStyle w:val="PargrafodaLista"/>
        <w:numPr>
          <w:ilvl w:val="1"/>
          <w:numId w:val="32"/>
        </w:numPr>
        <w:tabs>
          <w:tab w:val="left" w:pos="1047"/>
        </w:tabs>
        <w:ind w:right="209" w:firstLine="0"/>
      </w:pPr>
      <w:r>
        <w:t>A abertura e da fase de lances “via Internet” será feita pelo Pregoeiro, sendo o Sistema</w:t>
      </w:r>
      <w:r>
        <w:rPr>
          <w:spacing w:val="1"/>
        </w:rPr>
        <w:t xml:space="preserve"> </w:t>
      </w:r>
      <w:r>
        <w:t>Licitanet, responsável pelo encerramento dos prazos aleatórios, prazos adicionais e demais</w:t>
      </w:r>
      <w:r>
        <w:rPr>
          <w:spacing w:val="1"/>
        </w:rPr>
        <w:t xml:space="preserve"> </w:t>
      </w:r>
      <w:r>
        <w:t>fases do</w:t>
      </w:r>
      <w:r>
        <w:rPr>
          <w:spacing w:val="-2"/>
        </w:rPr>
        <w:t xml:space="preserve"> </w:t>
      </w:r>
      <w:r>
        <w:t>certame,</w:t>
      </w:r>
      <w:r>
        <w:rPr>
          <w:spacing w:val="-1"/>
        </w:rPr>
        <w:t xml:space="preserve"> </w:t>
      </w:r>
      <w:r>
        <w:t>definidas</w:t>
      </w:r>
      <w:r>
        <w:rPr>
          <w:spacing w:val="1"/>
        </w:rPr>
        <w:t xml:space="preserve"> </w:t>
      </w:r>
      <w:r>
        <w:t>conforme</w:t>
      </w:r>
      <w:r>
        <w:rPr>
          <w:spacing w:val="-3"/>
        </w:rPr>
        <w:t xml:space="preserve"> </w:t>
      </w:r>
      <w:r>
        <w:t>modo de</w:t>
      </w:r>
      <w:r>
        <w:rPr>
          <w:spacing w:val="-4"/>
        </w:rPr>
        <w:t xml:space="preserve"> </w:t>
      </w:r>
      <w:r>
        <w:t>Disputa definido</w:t>
      </w:r>
      <w:r>
        <w:rPr>
          <w:spacing w:val="-1"/>
        </w:rPr>
        <w:t xml:space="preserve"> </w:t>
      </w:r>
      <w:r>
        <w:t>no</w:t>
      </w:r>
      <w:r>
        <w:rPr>
          <w:spacing w:val="-2"/>
        </w:rPr>
        <w:t xml:space="preserve"> </w:t>
      </w:r>
      <w:r>
        <w:t>Item</w:t>
      </w:r>
      <w:r>
        <w:rPr>
          <w:spacing w:val="-4"/>
        </w:rPr>
        <w:t xml:space="preserve"> </w:t>
      </w:r>
      <w:r>
        <w:t>10.</w:t>
      </w:r>
    </w:p>
    <w:p w14:paraId="1E4C935F" w14:textId="77777777" w:rsidR="004E03B5" w:rsidRDefault="004E03B5" w:rsidP="00CB25E1">
      <w:pPr>
        <w:pStyle w:val="Corpodetexto"/>
        <w:spacing w:before="10"/>
        <w:jc w:val="both"/>
        <w:rPr>
          <w:sz w:val="21"/>
        </w:rPr>
      </w:pPr>
    </w:p>
    <w:p w14:paraId="7ABE6F43" w14:textId="77777777" w:rsidR="004E03B5" w:rsidRDefault="00DF7667" w:rsidP="00CB25E1">
      <w:pPr>
        <w:pStyle w:val="PargrafodaLista"/>
        <w:numPr>
          <w:ilvl w:val="1"/>
          <w:numId w:val="32"/>
        </w:numPr>
        <w:tabs>
          <w:tab w:val="left" w:pos="1047"/>
        </w:tabs>
        <w:ind w:right="215" w:firstLine="0"/>
      </w:pPr>
      <w:r>
        <w:t>As licitantes poderão oferecer lances menores e sucessivos, observado o horário fixado</w:t>
      </w:r>
      <w:r>
        <w:rPr>
          <w:spacing w:val="1"/>
        </w:rPr>
        <w:t xml:space="preserve"> </w:t>
      </w:r>
      <w:r>
        <w:t>e as</w:t>
      </w:r>
      <w:r>
        <w:rPr>
          <w:spacing w:val="-2"/>
        </w:rPr>
        <w:t xml:space="preserve"> </w:t>
      </w:r>
      <w:r>
        <w:t>regras</w:t>
      </w:r>
      <w:r>
        <w:rPr>
          <w:spacing w:val="-2"/>
        </w:rPr>
        <w:t xml:space="preserve"> </w:t>
      </w:r>
      <w:r>
        <w:t>de</w:t>
      </w:r>
      <w:r>
        <w:rPr>
          <w:spacing w:val="-2"/>
        </w:rPr>
        <w:t xml:space="preserve"> </w:t>
      </w:r>
      <w:r>
        <w:t>sua aceitação;</w:t>
      </w:r>
    </w:p>
    <w:p w14:paraId="76BF4FAD" w14:textId="77777777" w:rsidR="004E03B5" w:rsidRDefault="004E03B5" w:rsidP="00CB25E1">
      <w:pPr>
        <w:pStyle w:val="Corpodetexto"/>
        <w:spacing w:before="2"/>
        <w:jc w:val="both"/>
      </w:pPr>
    </w:p>
    <w:p w14:paraId="2460A73F" w14:textId="77777777" w:rsidR="004E03B5" w:rsidRDefault="00DF7667" w:rsidP="00CB25E1">
      <w:pPr>
        <w:pStyle w:val="PargrafodaLista"/>
        <w:numPr>
          <w:ilvl w:val="1"/>
          <w:numId w:val="32"/>
        </w:numPr>
        <w:tabs>
          <w:tab w:val="left" w:pos="1047"/>
        </w:tabs>
        <w:ind w:right="212" w:firstLine="0"/>
      </w:pPr>
      <w:r>
        <w:t>O licitante somente poderá oferecer valor inferior ou maior percentual de desconto ao</w:t>
      </w:r>
      <w:r>
        <w:rPr>
          <w:spacing w:val="1"/>
        </w:rPr>
        <w:t xml:space="preserve"> </w:t>
      </w:r>
      <w:r>
        <w:t>último lance por ele ofertado e registrado pelo sistema, observado, quando houver, o intervalo</w:t>
      </w:r>
      <w:r>
        <w:rPr>
          <w:spacing w:val="1"/>
        </w:rPr>
        <w:t xml:space="preserve"> </w:t>
      </w:r>
      <w:r>
        <w:t>mínimo</w:t>
      </w:r>
      <w:r>
        <w:rPr>
          <w:spacing w:val="-1"/>
        </w:rPr>
        <w:t xml:space="preserve"> </w:t>
      </w:r>
      <w:r>
        <w:t>de diferença</w:t>
      </w:r>
      <w:r>
        <w:rPr>
          <w:spacing w:val="-2"/>
        </w:rPr>
        <w:t xml:space="preserve"> </w:t>
      </w:r>
      <w:r>
        <w:t>de</w:t>
      </w:r>
      <w:r>
        <w:rPr>
          <w:spacing w:val="-5"/>
        </w:rPr>
        <w:t xml:space="preserve"> </w:t>
      </w:r>
      <w:r>
        <w:t>valores</w:t>
      </w:r>
      <w:r>
        <w:rPr>
          <w:spacing w:val="1"/>
        </w:rPr>
        <w:t xml:space="preserve"> </w:t>
      </w:r>
      <w:r>
        <w:t>ou</w:t>
      </w:r>
      <w:r>
        <w:rPr>
          <w:spacing w:val="-1"/>
        </w:rPr>
        <w:t xml:space="preserve"> </w:t>
      </w:r>
      <w:r>
        <w:t>de percentuais</w:t>
      </w:r>
      <w:r>
        <w:rPr>
          <w:spacing w:val="1"/>
        </w:rPr>
        <w:t xml:space="preserve"> </w:t>
      </w:r>
      <w:r>
        <w:t>entre os</w:t>
      </w:r>
      <w:r>
        <w:rPr>
          <w:spacing w:val="-2"/>
        </w:rPr>
        <w:t xml:space="preserve"> </w:t>
      </w:r>
      <w:r>
        <w:t>lances;</w:t>
      </w:r>
    </w:p>
    <w:p w14:paraId="2AFCD80E" w14:textId="77777777" w:rsidR="004E03B5" w:rsidRDefault="004E03B5" w:rsidP="00CB25E1">
      <w:pPr>
        <w:pStyle w:val="Corpodetexto"/>
        <w:spacing w:before="10"/>
        <w:jc w:val="both"/>
        <w:rPr>
          <w:sz w:val="21"/>
        </w:rPr>
      </w:pPr>
    </w:p>
    <w:p w14:paraId="40F96575" w14:textId="77777777" w:rsidR="004E03B5" w:rsidRDefault="00DF7667" w:rsidP="00CB25E1">
      <w:pPr>
        <w:pStyle w:val="PargrafodaLista"/>
        <w:numPr>
          <w:ilvl w:val="1"/>
          <w:numId w:val="32"/>
        </w:numPr>
        <w:tabs>
          <w:tab w:val="left" w:pos="1047"/>
        </w:tabs>
        <w:ind w:right="213" w:firstLine="0"/>
      </w:pPr>
      <w:r>
        <w:t>Não serão aceitos dois ou mais lances de mesmo valor, prevalecendo aquele que for</w:t>
      </w:r>
      <w:r>
        <w:rPr>
          <w:spacing w:val="1"/>
        </w:rPr>
        <w:t xml:space="preserve"> </w:t>
      </w:r>
      <w:r>
        <w:t>recebido</w:t>
      </w:r>
      <w:r>
        <w:rPr>
          <w:spacing w:val="-1"/>
        </w:rPr>
        <w:t xml:space="preserve"> </w:t>
      </w:r>
      <w:r>
        <w:t>e</w:t>
      </w:r>
      <w:r>
        <w:rPr>
          <w:spacing w:val="-2"/>
        </w:rPr>
        <w:t xml:space="preserve"> </w:t>
      </w:r>
      <w:r>
        <w:t>registrado em</w:t>
      </w:r>
      <w:r>
        <w:rPr>
          <w:spacing w:val="-1"/>
        </w:rPr>
        <w:t xml:space="preserve"> </w:t>
      </w:r>
      <w:r>
        <w:t>primeiro</w:t>
      </w:r>
      <w:r>
        <w:rPr>
          <w:spacing w:val="-2"/>
        </w:rPr>
        <w:t xml:space="preserve"> </w:t>
      </w:r>
      <w:r>
        <w:t>lugar;</w:t>
      </w:r>
    </w:p>
    <w:p w14:paraId="3AB60136" w14:textId="77777777" w:rsidR="004E03B5" w:rsidRDefault="004E03B5" w:rsidP="00CB25E1">
      <w:pPr>
        <w:pStyle w:val="Corpodetexto"/>
        <w:spacing w:before="2"/>
        <w:jc w:val="both"/>
      </w:pPr>
    </w:p>
    <w:p w14:paraId="735947EF" w14:textId="77777777" w:rsidR="004E03B5" w:rsidRDefault="00DF7667" w:rsidP="00CB25E1">
      <w:pPr>
        <w:pStyle w:val="PargrafodaLista"/>
        <w:numPr>
          <w:ilvl w:val="1"/>
          <w:numId w:val="32"/>
        </w:numPr>
        <w:tabs>
          <w:tab w:val="left" w:pos="1047"/>
        </w:tabs>
        <w:ind w:right="210" w:firstLine="0"/>
      </w:pPr>
      <w:r>
        <w:t>Durante o transcurso da sessão pública, as licitantes serão informadas, em tempo real,</w:t>
      </w:r>
      <w:r>
        <w:rPr>
          <w:spacing w:val="1"/>
        </w:rPr>
        <w:t xml:space="preserve"> </w:t>
      </w:r>
      <w:r>
        <w:t>do valor do menor lance registrado que tenha sido apresentado pelas demais licitantes, vedada</w:t>
      </w:r>
      <w:r>
        <w:rPr>
          <w:spacing w:val="-59"/>
        </w:rPr>
        <w:t xml:space="preserve"> </w:t>
      </w:r>
      <w:r>
        <w:t>a</w:t>
      </w:r>
      <w:r>
        <w:rPr>
          <w:spacing w:val="-1"/>
        </w:rPr>
        <w:t xml:space="preserve"> </w:t>
      </w:r>
      <w:r>
        <w:t>identificação do</w:t>
      </w:r>
      <w:r>
        <w:rPr>
          <w:spacing w:val="-2"/>
        </w:rPr>
        <w:t xml:space="preserve"> </w:t>
      </w:r>
      <w:r>
        <w:t>detentor</w:t>
      </w:r>
      <w:r>
        <w:rPr>
          <w:spacing w:val="1"/>
        </w:rPr>
        <w:t xml:space="preserve"> </w:t>
      </w:r>
      <w:r>
        <w:t>do</w:t>
      </w:r>
      <w:r>
        <w:rPr>
          <w:spacing w:val="-2"/>
        </w:rPr>
        <w:t xml:space="preserve"> </w:t>
      </w:r>
      <w:r>
        <w:t>lance;</w:t>
      </w:r>
    </w:p>
    <w:p w14:paraId="43299B6D" w14:textId="77777777" w:rsidR="004E03B5" w:rsidRDefault="004E03B5" w:rsidP="00CB25E1">
      <w:pPr>
        <w:pStyle w:val="Corpodetexto"/>
        <w:spacing w:before="10"/>
        <w:jc w:val="both"/>
        <w:rPr>
          <w:sz w:val="21"/>
        </w:rPr>
      </w:pPr>
    </w:p>
    <w:p w14:paraId="2E3C8B53" w14:textId="77777777" w:rsidR="004E03B5" w:rsidRDefault="00DF7667" w:rsidP="00CB25E1">
      <w:pPr>
        <w:pStyle w:val="PargrafodaLista"/>
        <w:numPr>
          <w:ilvl w:val="1"/>
          <w:numId w:val="32"/>
        </w:numPr>
        <w:tabs>
          <w:tab w:val="left" w:pos="1047"/>
        </w:tabs>
        <w:ind w:right="210" w:firstLine="0"/>
      </w:pPr>
      <w:r>
        <w:t>Sendo</w:t>
      </w:r>
      <w:r>
        <w:rPr>
          <w:spacing w:val="1"/>
        </w:rPr>
        <w:t xml:space="preserve"> </w:t>
      </w:r>
      <w:r>
        <w:t>efetuado</w:t>
      </w:r>
      <w:r>
        <w:rPr>
          <w:spacing w:val="1"/>
        </w:rPr>
        <w:t xml:space="preserve"> </w:t>
      </w:r>
      <w:r>
        <w:t>lance</w:t>
      </w:r>
      <w:r>
        <w:rPr>
          <w:spacing w:val="1"/>
        </w:rPr>
        <w:t xml:space="preserve"> </w:t>
      </w:r>
      <w:r>
        <w:t>manifestamente</w:t>
      </w:r>
      <w:r>
        <w:rPr>
          <w:spacing w:val="1"/>
        </w:rPr>
        <w:t xml:space="preserve"> </w:t>
      </w:r>
      <w:r>
        <w:t>inexequível,</w:t>
      </w:r>
      <w:r>
        <w:rPr>
          <w:spacing w:val="1"/>
        </w:rPr>
        <w:t xml:space="preserve"> </w:t>
      </w:r>
      <w:r>
        <w:t>o</w:t>
      </w:r>
      <w:r>
        <w:rPr>
          <w:spacing w:val="1"/>
        </w:rPr>
        <w:t xml:space="preserve"> </w:t>
      </w:r>
      <w:r>
        <w:t>Pregoeiro</w:t>
      </w:r>
      <w:r>
        <w:rPr>
          <w:spacing w:val="1"/>
        </w:rPr>
        <w:t xml:space="preserve"> </w:t>
      </w:r>
      <w:r>
        <w:t>poderá</w:t>
      </w:r>
      <w:r>
        <w:rPr>
          <w:spacing w:val="1"/>
        </w:rPr>
        <w:t xml:space="preserve"> </w:t>
      </w:r>
      <w:r>
        <w:t>alertar</w:t>
      </w:r>
      <w:r>
        <w:rPr>
          <w:spacing w:val="1"/>
        </w:rPr>
        <w:t xml:space="preserve"> </w:t>
      </w:r>
      <w:r>
        <w:t>o</w:t>
      </w:r>
      <w:r>
        <w:rPr>
          <w:spacing w:val="1"/>
        </w:rPr>
        <w:t xml:space="preserve"> </w:t>
      </w:r>
      <w:r>
        <w:t>proponente</w:t>
      </w:r>
      <w:r>
        <w:rPr>
          <w:spacing w:val="-6"/>
        </w:rPr>
        <w:t xml:space="preserve"> </w:t>
      </w:r>
      <w:r>
        <w:t>sobre</w:t>
      </w:r>
      <w:r>
        <w:rPr>
          <w:spacing w:val="-6"/>
        </w:rPr>
        <w:t xml:space="preserve"> </w:t>
      </w:r>
      <w:r>
        <w:t>o</w:t>
      </w:r>
      <w:r>
        <w:rPr>
          <w:spacing w:val="-5"/>
        </w:rPr>
        <w:t xml:space="preserve"> </w:t>
      </w:r>
      <w:r>
        <w:t>valor</w:t>
      </w:r>
      <w:r>
        <w:rPr>
          <w:spacing w:val="-3"/>
        </w:rPr>
        <w:t xml:space="preserve"> </w:t>
      </w:r>
      <w:r>
        <w:t>cotado</w:t>
      </w:r>
      <w:r>
        <w:rPr>
          <w:spacing w:val="-6"/>
        </w:rPr>
        <w:t xml:space="preserve"> </w:t>
      </w:r>
      <w:r>
        <w:t>para</w:t>
      </w:r>
      <w:r>
        <w:rPr>
          <w:spacing w:val="-6"/>
        </w:rPr>
        <w:t xml:space="preserve"> </w:t>
      </w:r>
      <w:r>
        <w:t>o</w:t>
      </w:r>
      <w:r>
        <w:rPr>
          <w:spacing w:val="-8"/>
        </w:rPr>
        <w:t xml:space="preserve"> </w:t>
      </w:r>
      <w:r>
        <w:t>respectivo</w:t>
      </w:r>
      <w:r>
        <w:rPr>
          <w:spacing w:val="-4"/>
        </w:rPr>
        <w:t xml:space="preserve"> </w:t>
      </w:r>
      <w:r>
        <w:t>item,</w:t>
      </w:r>
      <w:r>
        <w:rPr>
          <w:spacing w:val="-5"/>
        </w:rPr>
        <w:t xml:space="preserve"> </w:t>
      </w:r>
      <w:r>
        <w:t>através</w:t>
      </w:r>
      <w:r>
        <w:rPr>
          <w:spacing w:val="-5"/>
        </w:rPr>
        <w:t xml:space="preserve"> </w:t>
      </w:r>
      <w:r>
        <w:t>do</w:t>
      </w:r>
      <w:r>
        <w:rPr>
          <w:spacing w:val="-7"/>
        </w:rPr>
        <w:t xml:space="preserve"> </w:t>
      </w:r>
      <w:r>
        <w:t>sistema,</w:t>
      </w:r>
      <w:r>
        <w:rPr>
          <w:spacing w:val="-5"/>
        </w:rPr>
        <w:t xml:space="preserve"> </w:t>
      </w:r>
      <w:r>
        <w:t>o</w:t>
      </w:r>
      <w:r>
        <w:rPr>
          <w:spacing w:val="-5"/>
        </w:rPr>
        <w:t xml:space="preserve"> </w:t>
      </w:r>
      <w:r>
        <w:t>excluirá,</w:t>
      </w:r>
      <w:r>
        <w:rPr>
          <w:spacing w:val="-3"/>
        </w:rPr>
        <w:t xml:space="preserve"> </w:t>
      </w:r>
      <w:r>
        <w:t>podendo</w:t>
      </w:r>
      <w:r>
        <w:rPr>
          <w:spacing w:val="-59"/>
        </w:rPr>
        <w:t xml:space="preserve"> </w:t>
      </w:r>
      <w:r>
        <w:t>o mesmo</w:t>
      </w:r>
      <w:r>
        <w:rPr>
          <w:spacing w:val="-2"/>
        </w:rPr>
        <w:t xml:space="preserve"> </w:t>
      </w:r>
      <w:r>
        <w:t>ser</w:t>
      </w:r>
      <w:r>
        <w:rPr>
          <w:spacing w:val="-1"/>
        </w:rPr>
        <w:t xml:space="preserve"> </w:t>
      </w:r>
      <w:r>
        <w:t>confirmado</w:t>
      </w:r>
      <w:r>
        <w:rPr>
          <w:spacing w:val="-2"/>
        </w:rPr>
        <w:t xml:space="preserve"> </w:t>
      </w:r>
      <w:r>
        <w:t>ou</w:t>
      </w:r>
      <w:r>
        <w:rPr>
          <w:spacing w:val="-2"/>
        </w:rPr>
        <w:t xml:space="preserve"> </w:t>
      </w:r>
      <w:r>
        <w:t>reformulado pelo</w:t>
      </w:r>
      <w:r>
        <w:rPr>
          <w:spacing w:val="-2"/>
        </w:rPr>
        <w:t xml:space="preserve"> </w:t>
      </w:r>
      <w:r>
        <w:t>proponente;</w:t>
      </w:r>
    </w:p>
    <w:p w14:paraId="63B9CA1D" w14:textId="77777777" w:rsidR="004E03B5" w:rsidRDefault="004E03B5" w:rsidP="00CB25E1">
      <w:pPr>
        <w:pStyle w:val="Corpodetexto"/>
        <w:spacing w:before="3"/>
        <w:jc w:val="both"/>
      </w:pPr>
    </w:p>
    <w:p w14:paraId="698BA801" w14:textId="77777777" w:rsidR="004E03B5" w:rsidRDefault="00DF7667" w:rsidP="00CB25E1">
      <w:pPr>
        <w:pStyle w:val="PargrafodaLista"/>
        <w:numPr>
          <w:ilvl w:val="2"/>
          <w:numId w:val="32"/>
        </w:numPr>
        <w:tabs>
          <w:tab w:val="left" w:pos="1755"/>
        </w:tabs>
        <w:spacing w:line="237" w:lineRule="auto"/>
        <w:ind w:left="284" w:right="214" w:firstLine="0"/>
      </w:pPr>
      <w:r>
        <w:t>A exclusão de lance é possível somente durante a fase de lances, conforme</w:t>
      </w:r>
      <w:r>
        <w:rPr>
          <w:spacing w:val="1"/>
        </w:rPr>
        <w:t xml:space="preserve"> </w:t>
      </w:r>
      <w:r>
        <w:t>possibilita</w:t>
      </w:r>
      <w:r>
        <w:rPr>
          <w:spacing w:val="-1"/>
        </w:rPr>
        <w:t xml:space="preserve"> </w:t>
      </w:r>
      <w:r>
        <w:t>o</w:t>
      </w:r>
      <w:r>
        <w:rPr>
          <w:spacing w:val="1"/>
        </w:rPr>
        <w:t xml:space="preserve"> </w:t>
      </w:r>
      <w:r>
        <w:t>sistema</w:t>
      </w:r>
      <w:r>
        <w:rPr>
          <w:spacing w:val="-1"/>
        </w:rPr>
        <w:t xml:space="preserve"> </w:t>
      </w:r>
      <w:r>
        <w:t>eletrônico,</w:t>
      </w:r>
      <w:r>
        <w:rPr>
          <w:spacing w:val="1"/>
        </w:rPr>
        <w:t xml:space="preserve"> </w:t>
      </w:r>
      <w:r>
        <w:t>ou</w:t>
      </w:r>
      <w:r>
        <w:rPr>
          <w:spacing w:val="-3"/>
        </w:rPr>
        <w:t xml:space="preserve"> </w:t>
      </w:r>
      <w:r>
        <w:t>seja,</w:t>
      </w:r>
      <w:r>
        <w:rPr>
          <w:spacing w:val="-1"/>
        </w:rPr>
        <w:t xml:space="preserve"> </w:t>
      </w:r>
      <w:r>
        <w:t>antes do</w:t>
      </w:r>
      <w:r>
        <w:rPr>
          <w:spacing w:val="-2"/>
        </w:rPr>
        <w:t xml:space="preserve"> </w:t>
      </w:r>
      <w:r>
        <w:t>encerramento</w:t>
      </w:r>
      <w:r>
        <w:rPr>
          <w:spacing w:val="-1"/>
        </w:rPr>
        <w:t xml:space="preserve"> </w:t>
      </w:r>
      <w:r>
        <w:t xml:space="preserve">do </w:t>
      </w:r>
      <w:r>
        <w:rPr>
          <w:rFonts w:ascii="Arial" w:hAnsi="Arial"/>
          <w:b/>
        </w:rPr>
        <w:t>item/lote</w:t>
      </w:r>
      <w:r>
        <w:t>;</w:t>
      </w:r>
    </w:p>
    <w:p w14:paraId="2DB916AA" w14:textId="77777777" w:rsidR="004E03B5" w:rsidRDefault="004E03B5" w:rsidP="00CB25E1">
      <w:pPr>
        <w:pStyle w:val="Corpodetexto"/>
        <w:spacing w:before="3"/>
        <w:ind w:left="284" w:firstLine="621"/>
        <w:jc w:val="both"/>
      </w:pPr>
    </w:p>
    <w:p w14:paraId="30A74B9B" w14:textId="77777777" w:rsidR="00C57AF8" w:rsidRDefault="00DF7667" w:rsidP="00CB25E1">
      <w:pPr>
        <w:pStyle w:val="PargrafodaLista"/>
        <w:numPr>
          <w:ilvl w:val="2"/>
          <w:numId w:val="32"/>
        </w:numPr>
        <w:tabs>
          <w:tab w:val="left" w:pos="1755"/>
        </w:tabs>
        <w:ind w:left="284" w:right="212" w:firstLine="0"/>
      </w:pPr>
      <w:r>
        <w:t>O proponente que encaminhar o lance com valor aparentemente inexequível</w:t>
      </w:r>
      <w:r w:rsidRPr="00C57AF8">
        <w:rPr>
          <w:spacing w:val="1"/>
        </w:rPr>
        <w:t xml:space="preserve"> </w:t>
      </w:r>
      <w:r>
        <w:t>durante o período de encerramento aleatório, e, não havendo tempo hábil, para exclusão</w:t>
      </w:r>
      <w:r w:rsidRPr="00C57AF8">
        <w:rPr>
          <w:spacing w:val="1"/>
        </w:rPr>
        <w:t xml:space="preserve"> </w:t>
      </w:r>
      <w:r>
        <w:t>e/ ou reformulação do lance, caso o mesmo não honre a oferta encaminhada, terá sua</w:t>
      </w:r>
      <w:r w:rsidRPr="00C57AF8">
        <w:rPr>
          <w:spacing w:val="1"/>
        </w:rPr>
        <w:t xml:space="preserve"> </w:t>
      </w:r>
      <w:r>
        <w:t>proposta</w:t>
      </w:r>
      <w:r w:rsidRPr="00C57AF8">
        <w:rPr>
          <w:spacing w:val="-3"/>
        </w:rPr>
        <w:t xml:space="preserve"> </w:t>
      </w:r>
      <w:r w:rsidRPr="00C57AF8">
        <w:rPr>
          <w:rFonts w:ascii="Arial" w:hAnsi="Arial"/>
          <w:b/>
        </w:rPr>
        <w:t>DESCLASSIFICADA</w:t>
      </w:r>
      <w:r w:rsidRPr="00C57AF8">
        <w:rPr>
          <w:rFonts w:ascii="Arial" w:hAnsi="Arial"/>
          <w:b/>
          <w:spacing w:val="-4"/>
        </w:rPr>
        <w:t xml:space="preserve"> </w:t>
      </w:r>
      <w:r>
        <w:t>na fase</w:t>
      </w:r>
      <w:r w:rsidRPr="00C57AF8">
        <w:rPr>
          <w:spacing w:val="-2"/>
        </w:rPr>
        <w:t xml:space="preserve"> </w:t>
      </w:r>
      <w:r>
        <w:t>de aceitabilidade;</w:t>
      </w:r>
      <w:r w:rsidR="00A7596F">
        <w:t xml:space="preserve"> </w:t>
      </w:r>
    </w:p>
    <w:p w14:paraId="1D0C369A" w14:textId="77777777" w:rsidR="004E03B5" w:rsidRDefault="00EB7B3B" w:rsidP="00CB25E1">
      <w:pPr>
        <w:pStyle w:val="Corpodetexto"/>
        <w:spacing w:before="1"/>
        <w:jc w:val="both"/>
        <w:rPr>
          <w:sz w:val="18"/>
        </w:rPr>
      </w:pPr>
      <w:r>
        <w:rPr>
          <w:noProof/>
          <w:lang w:val="pt-BR" w:eastAsia="pt-BR"/>
        </w:rPr>
        <mc:AlternateContent>
          <mc:Choice Requires="wps">
            <w:drawing>
              <wp:anchor distT="0" distB="0" distL="0" distR="0" simplePos="0" relativeHeight="487599616" behindDoc="1" locked="0" layoutInCell="1" allowOverlap="1" wp14:anchorId="70550183" wp14:editId="0828047E">
                <wp:simplePos x="0" y="0"/>
                <wp:positionH relativeFrom="page">
                  <wp:posOffset>882650</wp:posOffset>
                </wp:positionH>
                <wp:positionV relativeFrom="paragraph">
                  <wp:posOffset>161925</wp:posOffset>
                </wp:positionV>
                <wp:extent cx="5977255" cy="160020"/>
                <wp:effectExtent l="0" t="0" r="0" b="0"/>
                <wp:wrapTopAndBottom/>
                <wp:docPr id="170" name="Text Box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6A9019" w14:textId="77777777" w:rsidR="004354BE" w:rsidRDefault="004354BE">
                            <w:pPr>
                              <w:tabs>
                                <w:tab w:val="left" w:pos="736"/>
                              </w:tabs>
                              <w:spacing w:line="248" w:lineRule="exact"/>
                              <w:ind w:left="28"/>
                              <w:rPr>
                                <w:rFonts w:ascii="Arial"/>
                                <w:b/>
                              </w:rPr>
                            </w:pPr>
                            <w:r>
                              <w:rPr>
                                <w:rFonts w:ascii="Arial"/>
                                <w:b/>
                              </w:rPr>
                              <w:t>10.</w:t>
                            </w:r>
                            <w:r>
                              <w:rPr>
                                <w:rFonts w:ascii="Arial"/>
                                <w:b/>
                              </w:rPr>
                              <w:tab/>
                              <w:t>DO</w:t>
                            </w:r>
                            <w:r>
                              <w:rPr>
                                <w:rFonts w:ascii="Arial"/>
                                <w:b/>
                                <w:spacing w:val="-3"/>
                              </w:rPr>
                              <w:t xml:space="preserve"> </w:t>
                            </w:r>
                            <w:r>
                              <w:rPr>
                                <w:rFonts w:ascii="Arial"/>
                                <w:b/>
                              </w:rPr>
                              <w:t>MODO</w:t>
                            </w:r>
                            <w:r>
                              <w:rPr>
                                <w:rFonts w:ascii="Arial"/>
                                <w:b/>
                                <w:spacing w:val="1"/>
                              </w:rPr>
                              <w:t xml:space="preserve"> </w:t>
                            </w:r>
                            <w:r>
                              <w:rPr>
                                <w:rFonts w:ascii="Arial"/>
                                <w:b/>
                              </w:rPr>
                              <w:t>DE</w:t>
                            </w:r>
                            <w:r>
                              <w:rPr>
                                <w:rFonts w:ascii="Arial"/>
                                <w:b/>
                                <w:spacing w:val="-5"/>
                              </w:rPr>
                              <w:t xml:space="preserve"> </w:t>
                            </w:r>
                            <w:r>
                              <w:rPr>
                                <w:rFonts w:ascii="Arial"/>
                                <w:b/>
                              </w:rPr>
                              <w:t>DISPUTA</w:t>
                            </w:r>
                            <w:r>
                              <w:rPr>
                                <w:rFonts w:ascii="Arial"/>
                                <w:b/>
                              </w:rPr>
                              <w:tab/>
                            </w:r>
                            <w:r>
                              <w:rPr>
                                <w:rFonts w:ascii="Arial"/>
                                <w:b/>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550183" id="Text Box 148" o:spid="_x0000_s1036" type="#_x0000_t202" style="position:absolute;left:0;text-align:left;margin-left:69.5pt;margin-top:12.75pt;width:470.65pt;height:12.6pt;z-index:-157168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" fillcolor="#d9d9d9" stroked="f">
                <v:textbox inset="0,0,0,0">
                  <w:txbxContent>
                    <w:p w14:paraId="666A9019" w14:textId="77777777" w:rsidR="004354BE" w:rsidRDefault="004354BE">
                      <w:pPr>
                        <w:tabs>
                          <w:tab w:val="left" w:pos="736"/>
                        </w:tabs>
                        <w:spacing w:line="248" w:lineRule="exact"/>
                        <w:ind w:left="28"/>
                        <w:rPr>
                          <w:rFonts w:ascii="Arial"/>
                          <w:b/>
                        </w:rPr>
                      </w:pPr>
                      <w:r>
                        <w:rPr>
                          <w:rFonts w:ascii="Arial"/>
                          <w:b/>
                        </w:rPr>
                        <w:t>10.</w:t>
                      </w:r>
                      <w:r>
                        <w:rPr>
                          <w:rFonts w:ascii="Arial"/>
                          <w:b/>
                        </w:rPr>
                        <w:tab/>
                        <w:t>DO</w:t>
                      </w:r>
                      <w:r>
                        <w:rPr>
                          <w:rFonts w:ascii="Arial"/>
                          <w:b/>
                          <w:spacing w:val="-3"/>
                        </w:rPr>
                        <w:t xml:space="preserve"> </w:t>
                      </w:r>
                      <w:r>
                        <w:rPr>
                          <w:rFonts w:ascii="Arial"/>
                          <w:b/>
                        </w:rPr>
                        <w:t>MODO</w:t>
                      </w:r>
                      <w:r>
                        <w:rPr>
                          <w:rFonts w:ascii="Arial"/>
                          <w:b/>
                          <w:spacing w:val="1"/>
                        </w:rPr>
                        <w:t xml:space="preserve"> </w:t>
                      </w:r>
                      <w:r>
                        <w:rPr>
                          <w:rFonts w:ascii="Arial"/>
                          <w:b/>
                        </w:rPr>
                        <w:t>DE</w:t>
                      </w:r>
                      <w:r>
                        <w:rPr>
                          <w:rFonts w:ascii="Arial"/>
                          <w:b/>
                          <w:spacing w:val="-5"/>
                        </w:rPr>
                        <w:t xml:space="preserve"> </w:t>
                      </w:r>
                      <w:r>
                        <w:rPr>
                          <w:rFonts w:ascii="Arial"/>
                          <w:b/>
                        </w:rPr>
                        <w:t>DISPUTA</w:t>
                      </w:r>
                      <w:r>
                        <w:rPr>
                          <w:rFonts w:ascii="Arial"/>
                          <w:b/>
                        </w:rPr>
                        <w:tab/>
                      </w:r>
                      <w:r>
                        <w:rPr>
                          <w:rFonts w:ascii="Arial"/>
                          <w:b/>
                        </w:rPr>
                        <w:tab/>
                      </w:r>
                    </w:p>
                  </w:txbxContent>
                </v:textbox>
                <w10:wrap type="topAndBottom" anchorx="page"/>
              </v:shape>
            </w:pict>
          </mc:Fallback>
        </mc:AlternateContent>
      </w:r>
    </w:p>
    <w:p w14:paraId="78977BBF" w14:textId="77777777" w:rsidR="004E03B5" w:rsidRDefault="004E03B5" w:rsidP="00CB25E1">
      <w:pPr>
        <w:pStyle w:val="Corpodetexto"/>
        <w:spacing w:line="20" w:lineRule="exact"/>
        <w:ind w:left="331"/>
        <w:jc w:val="both"/>
        <w:rPr>
          <w:sz w:val="2"/>
        </w:rPr>
      </w:pPr>
    </w:p>
    <w:p w14:paraId="66734B5D" w14:textId="77777777" w:rsidR="004E03B5" w:rsidRDefault="004E03B5" w:rsidP="00CB25E1">
      <w:pPr>
        <w:pStyle w:val="Corpodetexto"/>
        <w:spacing w:before="5"/>
        <w:jc w:val="both"/>
        <w:rPr>
          <w:sz w:val="13"/>
        </w:rPr>
      </w:pPr>
    </w:p>
    <w:p w14:paraId="701F2E16" w14:textId="77777777" w:rsidR="004E03B5" w:rsidRPr="00F87E89" w:rsidRDefault="00DF7667" w:rsidP="00CB25E1">
      <w:pPr>
        <w:pStyle w:val="PargrafodaLista"/>
        <w:numPr>
          <w:ilvl w:val="1"/>
          <w:numId w:val="31"/>
        </w:numPr>
        <w:tabs>
          <w:tab w:val="left" w:pos="1047"/>
        </w:tabs>
        <w:spacing w:before="94"/>
        <w:ind w:right="211" w:firstLine="0"/>
        <w:rPr>
          <w:rFonts w:ascii="Arial" w:hAnsi="Arial" w:cs="Arial"/>
        </w:rPr>
      </w:pPr>
      <w:r w:rsidRPr="00F87E89">
        <w:rPr>
          <w:rFonts w:ascii="Arial" w:hAnsi="Arial" w:cs="Arial"/>
        </w:rPr>
        <w:t>Os lances serão realizados em conformidade com a Lei Federal Nº 14.133/21, no modo</w:t>
      </w:r>
      <w:r w:rsidRPr="00F87E89">
        <w:rPr>
          <w:rFonts w:ascii="Arial" w:hAnsi="Arial" w:cs="Arial"/>
          <w:spacing w:val="1"/>
        </w:rPr>
        <w:t xml:space="preserve"> </w:t>
      </w:r>
      <w:r w:rsidRPr="00F87E89">
        <w:rPr>
          <w:rFonts w:ascii="Arial" w:hAnsi="Arial" w:cs="Arial"/>
        </w:rPr>
        <w:t>de disputa ABERTO ou FECHADO, conforme definido no Art. Nº 56 Inc I e II e cadastrado no</w:t>
      </w:r>
      <w:r w:rsidRPr="00F87E89">
        <w:rPr>
          <w:rFonts w:ascii="Arial" w:hAnsi="Arial" w:cs="Arial"/>
          <w:spacing w:val="1"/>
        </w:rPr>
        <w:t xml:space="preserve"> </w:t>
      </w:r>
      <w:r w:rsidRPr="00F87E89">
        <w:rPr>
          <w:rFonts w:ascii="Arial" w:hAnsi="Arial" w:cs="Arial"/>
        </w:rPr>
        <w:t>sistema</w:t>
      </w:r>
      <w:r w:rsidRPr="00F87E89">
        <w:rPr>
          <w:rFonts w:ascii="Arial" w:hAnsi="Arial" w:cs="Arial"/>
          <w:spacing w:val="-3"/>
        </w:rPr>
        <w:t xml:space="preserve"> </w:t>
      </w:r>
      <w:r w:rsidRPr="00F87E89">
        <w:rPr>
          <w:rFonts w:ascii="Arial" w:hAnsi="Arial" w:cs="Arial"/>
        </w:rPr>
        <w:t>da Plataforma</w:t>
      </w:r>
      <w:r w:rsidRPr="00F87E89">
        <w:rPr>
          <w:rFonts w:ascii="Arial" w:hAnsi="Arial" w:cs="Arial"/>
          <w:spacing w:val="-2"/>
        </w:rPr>
        <w:t xml:space="preserve"> </w:t>
      </w:r>
      <w:r w:rsidRPr="00F87E89">
        <w:rPr>
          <w:rFonts w:ascii="Arial" w:hAnsi="Arial" w:cs="Arial"/>
        </w:rPr>
        <w:t>LICITANET;</w:t>
      </w:r>
    </w:p>
    <w:p w14:paraId="7737F322" w14:textId="77777777" w:rsidR="004E03B5" w:rsidRPr="00F87E89" w:rsidRDefault="004E03B5" w:rsidP="00CB25E1">
      <w:pPr>
        <w:pStyle w:val="Corpodetexto"/>
        <w:spacing w:before="10"/>
        <w:jc w:val="both"/>
        <w:rPr>
          <w:rFonts w:ascii="Arial" w:hAnsi="Arial" w:cs="Arial"/>
          <w:sz w:val="21"/>
        </w:rPr>
      </w:pPr>
    </w:p>
    <w:p w14:paraId="387743FB" w14:textId="77777777" w:rsidR="004E03B5" w:rsidRPr="00F87E89" w:rsidRDefault="00DF7667" w:rsidP="00CB25E1">
      <w:pPr>
        <w:pStyle w:val="PargrafodaLista"/>
        <w:numPr>
          <w:ilvl w:val="1"/>
          <w:numId w:val="31"/>
        </w:numPr>
        <w:tabs>
          <w:tab w:val="left" w:pos="1047"/>
        </w:tabs>
        <w:ind w:right="209" w:firstLine="0"/>
        <w:rPr>
          <w:rFonts w:ascii="Arial" w:hAnsi="Arial" w:cs="Arial"/>
        </w:rPr>
      </w:pPr>
      <w:r w:rsidRPr="00F87E89">
        <w:rPr>
          <w:rFonts w:ascii="Arial" w:hAnsi="Arial" w:cs="Arial"/>
        </w:rPr>
        <w:t xml:space="preserve">No presente certame, o modo de disputa será o modo </w:t>
      </w:r>
      <w:r w:rsidRPr="00F87E89">
        <w:rPr>
          <w:rFonts w:ascii="Arial" w:hAnsi="Arial" w:cs="Arial"/>
          <w:b/>
          <w:u w:val="thick"/>
        </w:rPr>
        <w:t>ABERTO</w:t>
      </w:r>
      <w:r w:rsidRPr="00F87E89">
        <w:rPr>
          <w:rFonts w:ascii="Arial" w:hAnsi="Arial" w:cs="Arial"/>
        </w:rPr>
        <w:t>, nos termos do Decreto</w:t>
      </w:r>
      <w:r w:rsidRPr="00F87E89">
        <w:rPr>
          <w:rFonts w:ascii="Arial" w:hAnsi="Arial" w:cs="Arial"/>
          <w:spacing w:val="-59"/>
        </w:rPr>
        <w:t xml:space="preserve"> </w:t>
      </w:r>
      <w:r w:rsidRPr="00F87E89">
        <w:rPr>
          <w:rFonts w:ascii="Arial" w:hAnsi="Arial" w:cs="Arial"/>
        </w:rPr>
        <w:t>Federal</w:t>
      </w:r>
      <w:r w:rsidRPr="00F87E89">
        <w:rPr>
          <w:rFonts w:ascii="Arial" w:hAnsi="Arial" w:cs="Arial"/>
          <w:spacing w:val="-2"/>
        </w:rPr>
        <w:t xml:space="preserve"> </w:t>
      </w:r>
      <w:r w:rsidRPr="00F87E89">
        <w:rPr>
          <w:rFonts w:ascii="Arial" w:hAnsi="Arial" w:cs="Arial"/>
        </w:rPr>
        <w:t>de n°</w:t>
      </w:r>
      <w:r w:rsidRPr="00F87E89">
        <w:rPr>
          <w:rFonts w:ascii="Arial" w:hAnsi="Arial" w:cs="Arial"/>
          <w:spacing w:val="1"/>
        </w:rPr>
        <w:t xml:space="preserve"> </w:t>
      </w:r>
      <w:r w:rsidRPr="00F87E89">
        <w:rPr>
          <w:rFonts w:ascii="Arial" w:hAnsi="Arial" w:cs="Arial"/>
        </w:rPr>
        <w:t>10.024/2019.</w:t>
      </w:r>
      <w:r w:rsidR="00C57AF8" w:rsidRPr="00F87E89">
        <w:rPr>
          <w:rFonts w:ascii="Arial" w:hAnsi="Arial" w:cs="Arial"/>
        </w:rPr>
        <w:t xml:space="preserve"> </w:t>
      </w:r>
    </w:p>
    <w:p w14:paraId="5277CBEC" w14:textId="77777777" w:rsidR="004E03B5" w:rsidRPr="00F87E89" w:rsidRDefault="004E03B5" w:rsidP="00CB25E1">
      <w:pPr>
        <w:pStyle w:val="Corpodetexto"/>
        <w:spacing w:before="11"/>
        <w:jc w:val="both"/>
        <w:rPr>
          <w:rFonts w:ascii="Arial" w:hAnsi="Arial" w:cs="Arial"/>
          <w:sz w:val="21"/>
        </w:rPr>
      </w:pPr>
    </w:p>
    <w:p w14:paraId="58D71179" w14:textId="77777777" w:rsidR="004E03B5" w:rsidRPr="00F87E89" w:rsidRDefault="00DF7667" w:rsidP="00CB25E1">
      <w:pPr>
        <w:pStyle w:val="PargrafodaLista"/>
        <w:numPr>
          <w:ilvl w:val="1"/>
          <w:numId w:val="31"/>
        </w:numPr>
        <w:tabs>
          <w:tab w:val="left" w:pos="1047"/>
        </w:tabs>
        <w:ind w:right="208" w:firstLine="0"/>
        <w:rPr>
          <w:rFonts w:ascii="Arial" w:hAnsi="Arial" w:cs="Arial"/>
        </w:rPr>
      </w:pPr>
      <w:r w:rsidRPr="00F87E89">
        <w:rPr>
          <w:rFonts w:ascii="Arial" w:hAnsi="Arial" w:cs="Arial"/>
          <w:b/>
          <w:u w:val="thick"/>
        </w:rPr>
        <w:t>Modo de Disputa Aberto</w:t>
      </w:r>
      <w:r w:rsidRPr="00F87E89">
        <w:rPr>
          <w:rFonts w:ascii="Arial" w:hAnsi="Arial" w:cs="Arial"/>
          <w:b/>
        </w:rPr>
        <w:t xml:space="preserve"> </w:t>
      </w:r>
      <w:r w:rsidRPr="00F87E89">
        <w:rPr>
          <w:rFonts w:ascii="Arial" w:hAnsi="Arial" w:cs="Arial"/>
        </w:rPr>
        <w:t>(Inciso I, Art. 31 do Decreto 10.024/2019) - A etapa de envio</w:t>
      </w:r>
      <w:r w:rsidRPr="00F87E89">
        <w:rPr>
          <w:rFonts w:ascii="Arial" w:hAnsi="Arial" w:cs="Arial"/>
          <w:spacing w:val="1"/>
        </w:rPr>
        <w:t xml:space="preserve"> </w:t>
      </w:r>
      <w:r w:rsidRPr="00F87E89">
        <w:rPr>
          <w:rFonts w:ascii="Arial" w:hAnsi="Arial" w:cs="Arial"/>
        </w:rPr>
        <w:t>de</w:t>
      </w:r>
      <w:r w:rsidRPr="00F87E89">
        <w:rPr>
          <w:rFonts w:ascii="Arial" w:hAnsi="Arial" w:cs="Arial"/>
          <w:spacing w:val="-11"/>
        </w:rPr>
        <w:t xml:space="preserve"> </w:t>
      </w:r>
      <w:r w:rsidRPr="00F87E89">
        <w:rPr>
          <w:rFonts w:ascii="Arial" w:hAnsi="Arial" w:cs="Arial"/>
        </w:rPr>
        <w:t>lances</w:t>
      </w:r>
      <w:r w:rsidRPr="00F87E89">
        <w:rPr>
          <w:rFonts w:ascii="Arial" w:hAnsi="Arial" w:cs="Arial"/>
          <w:spacing w:val="-9"/>
        </w:rPr>
        <w:t xml:space="preserve"> </w:t>
      </w:r>
      <w:r w:rsidRPr="00F87E89">
        <w:rPr>
          <w:rFonts w:ascii="Arial" w:hAnsi="Arial" w:cs="Arial"/>
        </w:rPr>
        <w:t>na</w:t>
      </w:r>
      <w:r w:rsidRPr="00F87E89">
        <w:rPr>
          <w:rFonts w:ascii="Arial" w:hAnsi="Arial" w:cs="Arial"/>
          <w:spacing w:val="-12"/>
        </w:rPr>
        <w:t xml:space="preserve"> </w:t>
      </w:r>
      <w:r w:rsidRPr="00F87E89">
        <w:rPr>
          <w:rFonts w:ascii="Arial" w:hAnsi="Arial" w:cs="Arial"/>
        </w:rPr>
        <w:t>sessão</w:t>
      </w:r>
      <w:r w:rsidRPr="00F87E89">
        <w:rPr>
          <w:rFonts w:ascii="Arial" w:hAnsi="Arial" w:cs="Arial"/>
          <w:spacing w:val="-13"/>
        </w:rPr>
        <w:t xml:space="preserve"> </w:t>
      </w:r>
      <w:r w:rsidRPr="00F87E89">
        <w:rPr>
          <w:rFonts w:ascii="Arial" w:hAnsi="Arial" w:cs="Arial"/>
        </w:rPr>
        <w:t>pública</w:t>
      </w:r>
      <w:r w:rsidRPr="00F87E89">
        <w:rPr>
          <w:rFonts w:ascii="Arial" w:hAnsi="Arial" w:cs="Arial"/>
          <w:spacing w:val="-9"/>
        </w:rPr>
        <w:t xml:space="preserve"> </w:t>
      </w:r>
      <w:r w:rsidRPr="00F87E89">
        <w:rPr>
          <w:rFonts w:ascii="Arial" w:hAnsi="Arial" w:cs="Arial"/>
        </w:rPr>
        <w:t>durará</w:t>
      </w:r>
      <w:r w:rsidRPr="00F87E89">
        <w:rPr>
          <w:rFonts w:ascii="Arial" w:hAnsi="Arial" w:cs="Arial"/>
          <w:spacing w:val="-10"/>
        </w:rPr>
        <w:t xml:space="preserve"> </w:t>
      </w:r>
      <w:r w:rsidRPr="00F87E89">
        <w:rPr>
          <w:rFonts w:ascii="Arial" w:hAnsi="Arial" w:cs="Arial"/>
          <w:b/>
          <w:u w:val="thick"/>
        </w:rPr>
        <w:t>dez</w:t>
      </w:r>
      <w:r w:rsidRPr="00F87E89">
        <w:rPr>
          <w:rFonts w:ascii="Arial" w:hAnsi="Arial" w:cs="Arial"/>
          <w:b/>
          <w:spacing w:val="-12"/>
          <w:u w:val="thick"/>
        </w:rPr>
        <w:t xml:space="preserve"> </w:t>
      </w:r>
      <w:r w:rsidRPr="00F87E89">
        <w:rPr>
          <w:rFonts w:ascii="Arial" w:hAnsi="Arial" w:cs="Arial"/>
          <w:b/>
          <w:u w:val="thick"/>
        </w:rPr>
        <w:t>minutos</w:t>
      </w:r>
      <w:r w:rsidRPr="00F87E89">
        <w:rPr>
          <w:rFonts w:ascii="Arial" w:hAnsi="Arial" w:cs="Arial"/>
          <w:b/>
          <w:spacing w:val="-11"/>
        </w:rPr>
        <w:t xml:space="preserve"> </w:t>
      </w:r>
      <w:r w:rsidRPr="00F87E89">
        <w:rPr>
          <w:rFonts w:ascii="Arial" w:hAnsi="Arial" w:cs="Arial"/>
        </w:rPr>
        <w:t>e,</w:t>
      </w:r>
      <w:r w:rsidRPr="00F87E89">
        <w:rPr>
          <w:rFonts w:ascii="Arial" w:hAnsi="Arial" w:cs="Arial"/>
          <w:spacing w:val="-8"/>
        </w:rPr>
        <w:t xml:space="preserve"> </w:t>
      </w:r>
      <w:r w:rsidRPr="00F87E89">
        <w:rPr>
          <w:rFonts w:ascii="Arial" w:hAnsi="Arial" w:cs="Arial"/>
        </w:rPr>
        <w:t>após</w:t>
      </w:r>
      <w:r w:rsidRPr="00F87E89">
        <w:rPr>
          <w:rFonts w:ascii="Arial" w:hAnsi="Arial" w:cs="Arial"/>
          <w:spacing w:val="-12"/>
        </w:rPr>
        <w:t xml:space="preserve"> </w:t>
      </w:r>
      <w:r w:rsidRPr="00F87E89">
        <w:rPr>
          <w:rFonts w:ascii="Arial" w:hAnsi="Arial" w:cs="Arial"/>
        </w:rPr>
        <w:t>isso,</w:t>
      </w:r>
      <w:r w:rsidRPr="00F87E89">
        <w:rPr>
          <w:rFonts w:ascii="Arial" w:hAnsi="Arial" w:cs="Arial"/>
          <w:spacing w:val="-12"/>
        </w:rPr>
        <w:t xml:space="preserve"> </w:t>
      </w:r>
      <w:r w:rsidRPr="00F87E89">
        <w:rPr>
          <w:rFonts w:ascii="Arial" w:hAnsi="Arial" w:cs="Arial"/>
        </w:rPr>
        <w:t>será</w:t>
      </w:r>
      <w:r w:rsidRPr="00F87E89">
        <w:rPr>
          <w:rFonts w:ascii="Arial" w:hAnsi="Arial" w:cs="Arial"/>
          <w:spacing w:val="-11"/>
        </w:rPr>
        <w:t xml:space="preserve"> </w:t>
      </w:r>
      <w:r w:rsidRPr="00F87E89">
        <w:rPr>
          <w:rFonts w:ascii="Arial" w:hAnsi="Arial" w:cs="Arial"/>
        </w:rPr>
        <w:t>prorrogada</w:t>
      </w:r>
      <w:r w:rsidRPr="00F87E89">
        <w:rPr>
          <w:rFonts w:ascii="Arial" w:hAnsi="Arial" w:cs="Arial"/>
          <w:spacing w:val="-12"/>
        </w:rPr>
        <w:t xml:space="preserve"> </w:t>
      </w:r>
      <w:r w:rsidRPr="00F87E89">
        <w:rPr>
          <w:rFonts w:ascii="Arial" w:hAnsi="Arial" w:cs="Arial"/>
        </w:rPr>
        <w:t>automaticamente</w:t>
      </w:r>
      <w:r w:rsidRPr="00F87E89">
        <w:rPr>
          <w:rFonts w:ascii="Arial" w:hAnsi="Arial" w:cs="Arial"/>
          <w:spacing w:val="-59"/>
        </w:rPr>
        <w:t xml:space="preserve"> </w:t>
      </w:r>
      <w:r w:rsidRPr="00F87E89">
        <w:rPr>
          <w:rFonts w:ascii="Arial" w:hAnsi="Arial" w:cs="Arial"/>
        </w:rPr>
        <w:t>pelo sistema quando houver lance ofertado nos últimos dois minutos do período de duração da</w:t>
      </w:r>
      <w:r w:rsidRPr="00F87E89">
        <w:rPr>
          <w:rFonts w:ascii="Arial" w:hAnsi="Arial" w:cs="Arial"/>
          <w:spacing w:val="1"/>
        </w:rPr>
        <w:t xml:space="preserve"> </w:t>
      </w:r>
      <w:r w:rsidRPr="00F87E89">
        <w:rPr>
          <w:rFonts w:ascii="Arial" w:hAnsi="Arial" w:cs="Arial"/>
        </w:rPr>
        <w:t>sessão pública.</w:t>
      </w:r>
    </w:p>
    <w:p w14:paraId="4DC628A5" w14:textId="77777777" w:rsidR="004E03B5" w:rsidRPr="00F87E89" w:rsidRDefault="004E03B5" w:rsidP="00CB25E1">
      <w:pPr>
        <w:pStyle w:val="Corpodetexto"/>
        <w:spacing w:before="3"/>
        <w:jc w:val="both"/>
        <w:rPr>
          <w:rFonts w:ascii="Arial" w:hAnsi="Arial" w:cs="Arial"/>
        </w:rPr>
      </w:pPr>
    </w:p>
    <w:p w14:paraId="46122C0A" w14:textId="77777777" w:rsidR="004E03B5" w:rsidRPr="00F87E89" w:rsidRDefault="00DF7667" w:rsidP="00CB25E1">
      <w:pPr>
        <w:pStyle w:val="PargrafodaLista"/>
        <w:numPr>
          <w:ilvl w:val="2"/>
          <w:numId w:val="31"/>
        </w:numPr>
        <w:tabs>
          <w:tab w:val="left" w:pos="1754"/>
          <w:tab w:val="left" w:pos="1755"/>
        </w:tabs>
        <w:ind w:left="284" w:right="211" w:firstLine="0"/>
        <w:rPr>
          <w:rFonts w:ascii="Arial" w:hAnsi="Arial" w:cs="Arial"/>
        </w:rPr>
      </w:pPr>
      <w:r w:rsidRPr="00F87E89">
        <w:rPr>
          <w:rFonts w:ascii="Arial" w:hAnsi="Arial" w:cs="Arial"/>
        </w:rPr>
        <w:t>O fornecedor</w:t>
      </w:r>
      <w:r w:rsidRPr="00F87E89">
        <w:rPr>
          <w:rFonts w:ascii="Arial" w:hAnsi="Arial" w:cs="Arial"/>
          <w:spacing w:val="2"/>
        </w:rPr>
        <w:t xml:space="preserve"> </w:t>
      </w:r>
      <w:r w:rsidRPr="00F87E89">
        <w:rPr>
          <w:rFonts w:ascii="Arial" w:hAnsi="Arial" w:cs="Arial"/>
        </w:rPr>
        <w:t>somente</w:t>
      </w:r>
      <w:r w:rsidRPr="00F87E89">
        <w:rPr>
          <w:rFonts w:ascii="Arial" w:hAnsi="Arial" w:cs="Arial"/>
          <w:spacing w:val="1"/>
        </w:rPr>
        <w:t xml:space="preserve"> </w:t>
      </w:r>
      <w:r w:rsidRPr="00F87E89">
        <w:rPr>
          <w:rFonts w:ascii="Arial" w:hAnsi="Arial" w:cs="Arial"/>
        </w:rPr>
        <w:t>poderá</w:t>
      </w:r>
      <w:r w:rsidRPr="00F87E89">
        <w:rPr>
          <w:rFonts w:ascii="Arial" w:hAnsi="Arial" w:cs="Arial"/>
          <w:spacing w:val="1"/>
        </w:rPr>
        <w:t xml:space="preserve"> </w:t>
      </w:r>
      <w:r w:rsidRPr="00F87E89">
        <w:rPr>
          <w:rFonts w:ascii="Arial" w:hAnsi="Arial" w:cs="Arial"/>
        </w:rPr>
        <w:t>encaminhar</w:t>
      </w:r>
      <w:r w:rsidRPr="00F87E89">
        <w:rPr>
          <w:rFonts w:ascii="Arial" w:hAnsi="Arial" w:cs="Arial"/>
          <w:spacing w:val="2"/>
        </w:rPr>
        <w:t xml:space="preserve"> </w:t>
      </w:r>
      <w:r w:rsidRPr="00F87E89">
        <w:rPr>
          <w:rFonts w:ascii="Arial" w:hAnsi="Arial" w:cs="Arial"/>
        </w:rPr>
        <w:t>lance</w:t>
      </w:r>
      <w:r w:rsidRPr="00F87E89">
        <w:rPr>
          <w:rFonts w:ascii="Arial" w:hAnsi="Arial" w:cs="Arial"/>
          <w:spacing w:val="-3"/>
        </w:rPr>
        <w:t xml:space="preserve"> </w:t>
      </w:r>
      <w:r w:rsidRPr="00F87E89">
        <w:rPr>
          <w:rFonts w:ascii="Arial" w:hAnsi="Arial" w:cs="Arial"/>
        </w:rPr>
        <w:t>com</w:t>
      </w:r>
      <w:r w:rsidRPr="00F87E89">
        <w:rPr>
          <w:rFonts w:ascii="Arial" w:hAnsi="Arial" w:cs="Arial"/>
          <w:spacing w:val="2"/>
        </w:rPr>
        <w:t xml:space="preserve"> </w:t>
      </w:r>
      <w:r w:rsidRPr="00F87E89">
        <w:rPr>
          <w:rFonts w:ascii="Arial" w:hAnsi="Arial" w:cs="Arial"/>
        </w:rPr>
        <w:t>intervalo</w:t>
      </w:r>
      <w:r w:rsidRPr="00F87E89">
        <w:rPr>
          <w:rFonts w:ascii="Arial" w:hAnsi="Arial" w:cs="Arial"/>
          <w:spacing w:val="1"/>
        </w:rPr>
        <w:t xml:space="preserve"> </w:t>
      </w:r>
      <w:r w:rsidRPr="00F87E89">
        <w:rPr>
          <w:rFonts w:ascii="Arial" w:hAnsi="Arial" w:cs="Arial"/>
        </w:rPr>
        <w:t>mínimo</w:t>
      </w:r>
      <w:r w:rsidRPr="00F87E89">
        <w:rPr>
          <w:rFonts w:ascii="Arial" w:hAnsi="Arial" w:cs="Arial"/>
          <w:spacing w:val="1"/>
        </w:rPr>
        <w:t xml:space="preserve"> </w:t>
      </w:r>
      <w:r w:rsidRPr="00F87E89">
        <w:rPr>
          <w:rFonts w:ascii="Arial" w:hAnsi="Arial" w:cs="Arial"/>
        </w:rPr>
        <w:t>entre</w:t>
      </w:r>
      <w:r w:rsidRPr="00F87E89">
        <w:rPr>
          <w:rFonts w:ascii="Arial" w:hAnsi="Arial" w:cs="Arial"/>
          <w:spacing w:val="1"/>
        </w:rPr>
        <w:t xml:space="preserve"> </w:t>
      </w:r>
      <w:r w:rsidRPr="00F87E89">
        <w:rPr>
          <w:rFonts w:ascii="Arial" w:hAnsi="Arial" w:cs="Arial"/>
        </w:rPr>
        <w:t>eles</w:t>
      </w:r>
      <w:r w:rsidRPr="00F87E89">
        <w:rPr>
          <w:rFonts w:ascii="Arial" w:hAnsi="Arial" w:cs="Arial"/>
          <w:spacing w:val="-58"/>
        </w:rPr>
        <w:t xml:space="preserve"> </w:t>
      </w:r>
      <w:r w:rsidRPr="00F87E89">
        <w:rPr>
          <w:rFonts w:ascii="Arial" w:hAnsi="Arial" w:cs="Arial"/>
        </w:rPr>
        <w:t>de</w:t>
      </w:r>
      <w:r w:rsidRPr="00F87E89">
        <w:rPr>
          <w:rFonts w:ascii="Arial" w:hAnsi="Arial" w:cs="Arial"/>
          <w:spacing w:val="-1"/>
        </w:rPr>
        <w:t xml:space="preserve"> </w:t>
      </w:r>
      <w:r w:rsidRPr="00F87E89">
        <w:rPr>
          <w:rFonts w:ascii="Arial" w:hAnsi="Arial" w:cs="Arial"/>
        </w:rPr>
        <w:t>R$ 0,10</w:t>
      </w:r>
      <w:r w:rsidRPr="00F87E89">
        <w:rPr>
          <w:rFonts w:ascii="Arial" w:hAnsi="Arial" w:cs="Arial"/>
          <w:spacing w:val="-2"/>
        </w:rPr>
        <w:t xml:space="preserve"> </w:t>
      </w:r>
      <w:r w:rsidRPr="00F87E89">
        <w:rPr>
          <w:rFonts w:ascii="Arial" w:hAnsi="Arial" w:cs="Arial"/>
        </w:rPr>
        <w:t>(dez</w:t>
      </w:r>
      <w:r w:rsidRPr="00F87E89">
        <w:rPr>
          <w:rFonts w:ascii="Arial" w:hAnsi="Arial" w:cs="Arial"/>
          <w:spacing w:val="-2"/>
        </w:rPr>
        <w:t xml:space="preserve"> </w:t>
      </w:r>
      <w:r w:rsidRPr="00F87E89">
        <w:rPr>
          <w:rFonts w:ascii="Arial" w:hAnsi="Arial" w:cs="Arial"/>
        </w:rPr>
        <w:t>centavos)</w:t>
      </w:r>
      <w:r w:rsidRPr="00F87E89">
        <w:rPr>
          <w:rFonts w:ascii="Arial" w:hAnsi="Arial" w:cs="Arial"/>
          <w:spacing w:val="-1"/>
        </w:rPr>
        <w:t xml:space="preserve"> </w:t>
      </w:r>
      <w:r w:rsidRPr="00F87E89">
        <w:rPr>
          <w:rFonts w:ascii="Arial" w:hAnsi="Arial" w:cs="Arial"/>
        </w:rPr>
        <w:t>menor</w:t>
      </w:r>
      <w:r w:rsidRPr="00F87E89">
        <w:rPr>
          <w:rFonts w:ascii="Arial" w:hAnsi="Arial" w:cs="Arial"/>
          <w:spacing w:val="-4"/>
        </w:rPr>
        <w:t xml:space="preserve"> </w:t>
      </w:r>
      <w:r w:rsidRPr="00F87E89">
        <w:rPr>
          <w:rFonts w:ascii="Arial" w:hAnsi="Arial" w:cs="Arial"/>
        </w:rPr>
        <w:t>que o</w:t>
      </w:r>
      <w:r w:rsidRPr="00F87E89">
        <w:rPr>
          <w:rFonts w:ascii="Arial" w:hAnsi="Arial" w:cs="Arial"/>
          <w:spacing w:val="-2"/>
        </w:rPr>
        <w:t xml:space="preserve"> </w:t>
      </w:r>
      <w:r w:rsidRPr="00F87E89">
        <w:rPr>
          <w:rFonts w:ascii="Arial" w:hAnsi="Arial" w:cs="Arial"/>
        </w:rPr>
        <w:t>valor</w:t>
      </w:r>
      <w:r w:rsidRPr="00F87E89">
        <w:rPr>
          <w:rFonts w:ascii="Arial" w:hAnsi="Arial" w:cs="Arial"/>
          <w:spacing w:val="1"/>
        </w:rPr>
        <w:t xml:space="preserve"> </w:t>
      </w:r>
      <w:r w:rsidRPr="00F87E89">
        <w:rPr>
          <w:rFonts w:ascii="Arial" w:hAnsi="Arial" w:cs="Arial"/>
        </w:rPr>
        <w:t>do</w:t>
      </w:r>
      <w:r w:rsidRPr="00F87E89">
        <w:rPr>
          <w:rFonts w:ascii="Arial" w:hAnsi="Arial" w:cs="Arial"/>
          <w:spacing w:val="-2"/>
        </w:rPr>
        <w:t xml:space="preserve"> </w:t>
      </w:r>
      <w:r w:rsidRPr="00F87E89">
        <w:rPr>
          <w:rFonts w:ascii="Arial" w:hAnsi="Arial" w:cs="Arial"/>
        </w:rPr>
        <w:t>último lance.</w:t>
      </w:r>
    </w:p>
    <w:p w14:paraId="42305D44" w14:textId="77777777" w:rsidR="004E03B5" w:rsidRPr="00F87E89" w:rsidRDefault="004E03B5" w:rsidP="00CB25E1">
      <w:pPr>
        <w:pStyle w:val="Corpodetexto"/>
        <w:spacing w:before="8"/>
        <w:ind w:left="284"/>
        <w:jc w:val="both"/>
        <w:rPr>
          <w:rFonts w:ascii="Arial" w:hAnsi="Arial" w:cs="Arial"/>
          <w:sz w:val="21"/>
        </w:rPr>
      </w:pPr>
    </w:p>
    <w:p w14:paraId="5476C72E" w14:textId="77777777" w:rsidR="004E03B5" w:rsidRPr="00F87E89" w:rsidRDefault="00DF7667" w:rsidP="00CB25E1">
      <w:pPr>
        <w:pStyle w:val="Corpodetexto"/>
        <w:spacing w:before="1" w:line="242" w:lineRule="auto"/>
        <w:ind w:left="284" w:right="208"/>
        <w:jc w:val="both"/>
        <w:rPr>
          <w:rFonts w:ascii="Arial" w:hAnsi="Arial" w:cs="Arial"/>
        </w:rPr>
      </w:pPr>
      <w:r w:rsidRPr="00F87E89">
        <w:rPr>
          <w:rFonts w:ascii="Arial" w:hAnsi="Arial" w:cs="Arial"/>
        </w:rPr>
        <w:t xml:space="preserve">§ 1º - A prorrogação automática da etapa de envio de lances, será de </w:t>
      </w:r>
      <w:r w:rsidRPr="00F87E89">
        <w:rPr>
          <w:rFonts w:ascii="Arial" w:hAnsi="Arial" w:cs="Arial"/>
          <w:b/>
          <w:u w:val="thick"/>
        </w:rPr>
        <w:t>dois minutos</w:t>
      </w:r>
      <w:r w:rsidRPr="00F87E89">
        <w:rPr>
          <w:rFonts w:ascii="Arial" w:hAnsi="Arial" w:cs="Arial"/>
          <w:b/>
        </w:rPr>
        <w:t xml:space="preserve"> </w:t>
      </w:r>
      <w:r w:rsidRPr="00F87E89">
        <w:rPr>
          <w:rFonts w:ascii="Arial" w:hAnsi="Arial" w:cs="Arial"/>
        </w:rPr>
        <w:t>e</w:t>
      </w:r>
      <w:r w:rsidRPr="00F87E89">
        <w:rPr>
          <w:rFonts w:ascii="Arial" w:hAnsi="Arial" w:cs="Arial"/>
          <w:spacing w:val="1"/>
        </w:rPr>
        <w:t xml:space="preserve"> </w:t>
      </w:r>
      <w:r w:rsidRPr="00F87E89">
        <w:rPr>
          <w:rFonts w:ascii="Arial" w:hAnsi="Arial" w:cs="Arial"/>
        </w:rPr>
        <w:t>ocorrerá</w:t>
      </w:r>
      <w:r w:rsidRPr="00F87E89">
        <w:rPr>
          <w:rFonts w:ascii="Arial" w:hAnsi="Arial" w:cs="Arial"/>
          <w:spacing w:val="1"/>
        </w:rPr>
        <w:t xml:space="preserve"> </w:t>
      </w:r>
      <w:r w:rsidRPr="00F87E89">
        <w:rPr>
          <w:rFonts w:ascii="Arial" w:hAnsi="Arial" w:cs="Arial"/>
        </w:rPr>
        <w:t>sucessivamente</w:t>
      </w:r>
      <w:r w:rsidRPr="00F87E89">
        <w:rPr>
          <w:rFonts w:ascii="Arial" w:hAnsi="Arial" w:cs="Arial"/>
          <w:spacing w:val="1"/>
        </w:rPr>
        <w:t xml:space="preserve"> </w:t>
      </w:r>
      <w:r w:rsidRPr="00F87E89">
        <w:rPr>
          <w:rFonts w:ascii="Arial" w:hAnsi="Arial" w:cs="Arial"/>
        </w:rPr>
        <w:t>sempre</w:t>
      </w:r>
      <w:r w:rsidRPr="00F87E89">
        <w:rPr>
          <w:rFonts w:ascii="Arial" w:hAnsi="Arial" w:cs="Arial"/>
          <w:spacing w:val="1"/>
        </w:rPr>
        <w:t xml:space="preserve"> </w:t>
      </w:r>
      <w:r w:rsidRPr="00F87E89">
        <w:rPr>
          <w:rFonts w:ascii="Arial" w:hAnsi="Arial" w:cs="Arial"/>
        </w:rPr>
        <w:t>que</w:t>
      </w:r>
      <w:r w:rsidRPr="00F87E89">
        <w:rPr>
          <w:rFonts w:ascii="Arial" w:hAnsi="Arial" w:cs="Arial"/>
          <w:spacing w:val="1"/>
        </w:rPr>
        <w:t xml:space="preserve"> </w:t>
      </w:r>
      <w:r w:rsidRPr="00F87E89">
        <w:rPr>
          <w:rFonts w:ascii="Arial" w:hAnsi="Arial" w:cs="Arial"/>
        </w:rPr>
        <w:t>houver</w:t>
      </w:r>
      <w:r w:rsidRPr="00F87E89">
        <w:rPr>
          <w:rFonts w:ascii="Arial" w:hAnsi="Arial" w:cs="Arial"/>
          <w:spacing w:val="1"/>
        </w:rPr>
        <w:t xml:space="preserve"> </w:t>
      </w:r>
      <w:r w:rsidRPr="00F87E89">
        <w:rPr>
          <w:rFonts w:ascii="Arial" w:hAnsi="Arial" w:cs="Arial"/>
        </w:rPr>
        <w:t>lances</w:t>
      </w:r>
      <w:r w:rsidRPr="00F87E89">
        <w:rPr>
          <w:rFonts w:ascii="Arial" w:hAnsi="Arial" w:cs="Arial"/>
          <w:spacing w:val="1"/>
        </w:rPr>
        <w:t xml:space="preserve"> </w:t>
      </w:r>
      <w:r w:rsidRPr="00F87E89">
        <w:rPr>
          <w:rFonts w:ascii="Arial" w:hAnsi="Arial" w:cs="Arial"/>
        </w:rPr>
        <w:t>enviados</w:t>
      </w:r>
      <w:r w:rsidRPr="00F87E89">
        <w:rPr>
          <w:rFonts w:ascii="Arial" w:hAnsi="Arial" w:cs="Arial"/>
          <w:spacing w:val="1"/>
        </w:rPr>
        <w:t xml:space="preserve"> </w:t>
      </w:r>
      <w:r w:rsidRPr="00F87E89">
        <w:rPr>
          <w:rFonts w:ascii="Arial" w:hAnsi="Arial" w:cs="Arial"/>
        </w:rPr>
        <w:t>nesse</w:t>
      </w:r>
      <w:r w:rsidRPr="00F87E89">
        <w:rPr>
          <w:rFonts w:ascii="Arial" w:hAnsi="Arial" w:cs="Arial"/>
          <w:spacing w:val="1"/>
        </w:rPr>
        <w:t xml:space="preserve"> </w:t>
      </w:r>
      <w:r w:rsidRPr="00F87E89">
        <w:rPr>
          <w:rFonts w:ascii="Arial" w:hAnsi="Arial" w:cs="Arial"/>
        </w:rPr>
        <w:t>período</w:t>
      </w:r>
      <w:r w:rsidRPr="00F87E89">
        <w:rPr>
          <w:rFonts w:ascii="Arial" w:hAnsi="Arial" w:cs="Arial"/>
          <w:spacing w:val="1"/>
        </w:rPr>
        <w:t xml:space="preserve"> </w:t>
      </w:r>
      <w:r w:rsidRPr="00F87E89">
        <w:rPr>
          <w:rFonts w:ascii="Arial" w:hAnsi="Arial" w:cs="Arial"/>
        </w:rPr>
        <w:t>de</w:t>
      </w:r>
      <w:r w:rsidRPr="00F87E89">
        <w:rPr>
          <w:rFonts w:ascii="Arial" w:hAnsi="Arial" w:cs="Arial"/>
          <w:spacing w:val="1"/>
        </w:rPr>
        <w:t xml:space="preserve"> </w:t>
      </w:r>
      <w:r w:rsidRPr="00F87E89">
        <w:rPr>
          <w:rFonts w:ascii="Arial" w:hAnsi="Arial" w:cs="Arial"/>
        </w:rPr>
        <w:t>prorrogação.</w:t>
      </w:r>
    </w:p>
    <w:p w14:paraId="6BC40281" w14:textId="77777777" w:rsidR="004E03B5" w:rsidRPr="00F87E89" w:rsidRDefault="00DF7667" w:rsidP="00CB25E1">
      <w:pPr>
        <w:pStyle w:val="Corpodetexto"/>
        <w:ind w:left="284" w:right="213"/>
        <w:jc w:val="both"/>
        <w:rPr>
          <w:rFonts w:ascii="Arial" w:hAnsi="Arial" w:cs="Arial"/>
        </w:rPr>
      </w:pPr>
      <w:r w:rsidRPr="00F87E89">
        <w:rPr>
          <w:rFonts w:ascii="Arial" w:hAnsi="Arial" w:cs="Arial"/>
        </w:rPr>
        <w:t>§ 2º - Na hipótese de não haver novos lances na forma estabelecida no caput e no § 1º, a</w:t>
      </w:r>
      <w:r w:rsidRPr="00F87E89">
        <w:rPr>
          <w:rFonts w:ascii="Arial" w:hAnsi="Arial" w:cs="Arial"/>
          <w:spacing w:val="-59"/>
        </w:rPr>
        <w:t xml:space="preserve"> </w:t>
      </w:r>
      <w:r w:rsidRPr="00F87E89">
        <w:rPr>
          <w:rFonts w:ascii="Arial" w:hAnsi="Arial" w:cs="Arial"/>
        </w:rPr>
        <w:t>sessão</w:t>
      </w:r>
      <w:r w:rsidRPr="00F87E89">
        <w:rPr>
          <w:rFonts w:ascii="Arial" w:hAnsi="Arial" w:cs="Arial"/>
          <w:spacing w:val="-1"/>
        </w:rPr>
        <w:t xml:space="preserve"> </w:t>
      </w:r>
      <w:r w:rsidRPr="00F87E89">
        <w:rPr>
          <w:rFonts w:ascii="Arial" w:hAnsi="Arial" w:cs="Arial"/>
        </w:rPr>
        <w:t>pública será encerrada</w:t>
      </w:r>
      <w:r w:rsidRPr="00F87E89">
        <w:rPr>
          <w:rFonts w:ascii="Arial" w:hAnsi="Arial" w:cs="Arial"/>
          <w:spacing w:val="-2"/>
        </w:rPr>
        <w:t xml:space="preserve"> </w:t>
      </w:r>
      <w:r w:rsidRPr="00F87E89">
        <w:rPr>
          <w:rFonts w:ascii="Arial" w:hAnsi="Arial" w:cs="Arial"/>
        </w:rPr>
        <w:t>automaticamente.</w:t>
      </w:r>
    </w:p>
    <w:p w14:paraId="59A1040D" w14:textId="77777777" w:rsidR="004E03B5" w:rsidRPr="00F87E89" w:rsidRDefault="00DF7667" w:rsidP="00CB25E1">
      <w:pPr>
        <w:pStyle w:val="Corpodetexto"/>
        <w:ind w:left="284" w:right="211"/>
        <w:jc w:val="both"/>
        <w:rPr>
          <w:rFonts w:ascii="Arial" w:hAnsi="Arial" w:cs="Arial"/>
        </w:rPr>
      </w:pPr>
      <w:r w:rsidRPr="00F87E89">
        <w:rPr>
          <w:rFonts w:ascii="Arial" w:hAnsi="Arial" w:cs="Arial"/>
        </w:rPr>
        <w:t>§ 3º - Encerrada a sessão pública sem prorrogação automática pelo sistema, nos termos</w:t>
      </w:r>
      <w:r w:rsidRPr="00F87E89">
        <w:rPr>
          <w:rFonts w:ascii="Arial" w:hAnsi="Arial" w:cs="Arial"/>
          <w:spacing w:val="1"/>
        </w:rPr>
        <w:t xml:space="preserve"> </w:t>
      </w:r>
      <w:r w:rsidRPr="00F87E89">
        <w:rPr>
          <w:rFonts w:ascii="Arial" w:hAnsi="Arial" w:cs="Arial"/>
        </w:rPr>
        <w:t>do disposto no § 1º, o pregoeiro poderá, assessorado pela equipe de apoio, admitir o</w:t>
      </w:r>
      <w:r w:rsidRPr="00F87E89">
        <w:rPr>
          <w:rFonts w:ascii="Arial" w:hAnsi="Arial" w:cs="Arial"/>
          <w:spacing w:val="1"/>
        </w:rPr>
        <w:t xml:space="preserve"> </w:t>
      </w:r>
      <w:r w:rsidRPr="00F87E89">
        <w:rPr>
          <w:rFonts w:ascii="Arial" w:hAnsi="Arial" w:cs="Arial"/>
        </w:rPr>
        <w:t>reinício da etapa de envio de lances, em prol da consecução do melhor preço disposto no</w:t>
      </w:r>
      <w:r w:rsidRPr="00F87E89">
        <w:rPr>
          <w:rFonts w:ascii="Arial" w:hAnsi="Arial" w:cs="Arial"/>
          <w:spacing w:val="-59"/>
        </w:rPr>
        <w:t xml:space="preserve"> </w:t>
      </w:r>
      <w:r w:rsidRPr="00F87E89">
        <w:rPr>
          <w:rFonts w:ascii="Arial" w:hAnsi="Arial" w:cs="Arial"/>
        </w:rPr>
        <w:t>parágrafo</w:t>
      </w:r>
      <w:r w:rsidRPr="00F87E89">
        <w:rPr>
          <w:rFonts w:ascii="Arial" w:hAnsi="Arial" w:cs="Arial"/>
          <w:spacing w:val="-1"/>
        </w:rPr>
        <w:t xml:space="preserve"> </w:t>
      </w:r>
      <w:r w:rsidRPr="00F87E89">
        <w:rPr>
          <w:rFonts w:ascii="Arial" w:hAnsi="Arial" w:cs="Arial"/>
        </w:rPr>
        <w:t>único</w:t>
      </w:r>
      <w:r w:rsidRPr="00F87E89">
        <w:rPr>
          <w:rFonts w:ascii="Arial" w:hAnsi="Arial" w:cs="Arial"/>
          <w:spacing w:val="-1"/>
        </w:rPr>
        <w:t xml:space="preserve"> </w:t>
      </w:r>
      <w:r w:rsidRPr="00F87E89">
        <w:rPr>
          <w:rFonts w:ascii="Arial" w:hAnsi="Arial" w:cs="Arial"/>
        </w:rPr>
        <w:t>do</w:t>
      </w:r>
      <w:r w:rsidRPr="00F87E89">
        <w:rPr>
          <w:rFonts w:ascii="Arial" w:hAnsi="Arial" w:cs="Arial"/>
          <w:spacing w:val="-3"/>
        </w:rPr>
        <w:t xml:space="preserve"> </w:t>
      </w:r>
      <w:r w:rsidRPr="00F87E89">
        <w:rPr>
          <w:rFonts w:ascii="Arial" w:hAnsi="Arial" w:cs="Arial"/>
        </w:rPr>
        <w:t>art.</w:t>
      </w:r>
      <w:r w:rsidRPr="00F87E89">
        <w:rPr>
          <w:rFonts w:ascii="Arial" w:hAnsi="Arial" w:cs="Arial"/>
          <w:spacing w:val="1"/>
        </w:rPr>
        <w:t xml:space="preserve"> </w:t>
      </w:r>
      <w:r w:rsidRPr="00F87E89">
        <w:rPr>
          <w:rFonts w:ascii="Arial" w:hAnsi="Arial" w:cs="Arial"/>
        </w:rPr>
        <w:t>7º</w:t>
      </w:r>
      <w:r w:rsidRPr="00F87E89">
        <w:rPr>
          <w:rFonts w:ascii="Arial" w:hAnsi="Arial" w:cs="Arial"/>
          <w:spacing w:val="1"/>
        </w:rPr>
        <w:t xml:space="preserve"> </w:t>
      </w:r>
      <w:r w:rsidRPr="00F87E89">
        <w:rPr>
          <w:rFonts w:ascii="Arial" w:hAnsi="Arial" w:cs="Arial"/>
        </w:rPr>
        <w:t>do</w:t>
      </w:r>
      <w:r w:rsidRPr="00F87E89">
        <w:rPr>
          <w:rFonts w:ascii="Arial" w:hAnsi="Arial" w:cs="Arial"/>
          <w:spacing w:val="-3"/>
        </w:rPr>
        <w:t xml:space="preserve"> </w:t>
      </w:r>
      <w:r w:rsidRPr="00F87E89">
        <w:rPr>
          <w:rFonts w:ascii="Arial" w:hAnsi="Arial" w:cs="Arial"/>
        </w:rPr>
        <w:t>Decreto Federal</w:t>
      </w:r>
      <w:r w:rsidRPr="00F87E89">
        <w:rPr>
          <w:rFonts w:ascii="Arial" w:hAnsi="Arial" w:cs="Arial"/>
          <w:spacing w:val="-2"/>
        </w:rPr>
        <w:t xml:space="preserve"> </w:t>
      </w:r>
      <w:r w:rsidRPr="00F87E89">
        <w:rPr>
          <w:rFonts w:ascii="Arial" w:hAnsi="Arial" w:cs="Arial"/>
        </w:rPr>
        <w:t>10.024/2019,</w:t>
      </w:r>
      <w:r w:rsidRPr="00F87E89">
        <w:rPr>
          <w:rFonts w:ascii="Arial" w:hAnsi="Arial" w:cs="Arial"/>
          <w:spacing w:val="-2"/>
        </w:rPr>
        <w:t xml:space="preserve"> </w:t>
      </w:r>
      <w:r w:rsidRPr="00F87E89">
        <w:rPr>
          <w:rFonts w:ascii="Arial" w:hAnsi="Arial" w:cs="Arial"/>
        </w:rPr>
        <w:t>mediante</w:t>
      </w:r>
      <w:r w:rsidRPr="00F87E89">
        <w:rPr>
          <w:rFonts w:ascii="Arial" w:hAnsi="Arial" w:cs="Arial"/>
          <w:spacing w:val="-3"/>
        </w:rPr>
        <w:t xml:space="preserve"> </w:t>
      </w:r>
      <w:r w:rsidRPr="00F87E89">
        <w:rPr>
          <w:rFonts w:ascii="Arial" w:hAnsi="Arial" w:cs="Arial"/>
        </w:rPr>
        <w:t>justificativa.</w:t>
      </w:r>
    </w:p>
    <w:p w14:paraId="112543DD" w14:textId="77777777" w:rsidR="004E03B5" w:rsidRPr="00F87E89" w:rsidRDefault="004E03B5" w:rsidP="00CB25E1">
      <w:pPr>
        <w:pStyle w:val="Corpodetexto"/>
        <w:spacing w:before="3"/>
        <w:jc w:val="both"/>
        <w:rPr>
          <w:rFonts w:ascii="Arial" w:hAnsi="Arial" w:cs="Arial"/>
          <w:sz w:val="21"/>
        </w:rPr>
      </w:pPr>
    </w:p>
    <w:p w14:paraId="5DA9204B" w14:textId="77777777" w:rsidR="004E03B5" w:rsidRPr="00F87E89" w:rsidRDefault="00DF7667" w:rsidP="00CB25E1">
      <w:pPr>
        <w:pStyle w:val="PargrafodaLista"/>
        <w:numPr>
          <w:ilvl w:val="1"/>
          <w:numId w:val="31"/>
        </w:numPr>
        <w:tabs>
          <w:tab w:val="left" w:pos="1047"/>
        </w:tabs>
        <w:spacing w:before="1"/>
        <w:ind w:right="205" w:firstLine="0"/>
        <w:rPr>
          <w:rFonts w:ascii="Arial" w:hAnsi="Arial" w:cs="Arial"/>
        </w:rPr>
      </w:pPr>
      <w:r w:rsidRPr="00F87E89">
        <w:rPr>
          <w:rFonts w:ascii="Arial" w:hAnsi="Arial" w:cs="Arial"/>
          <w:b/>
          <w:u w:val="thick"/>
        </w:rPr>
        <w:t>Modo</w:t>
      </w:r>
      <w:r w:rsidRPr="00F87E89">
        <w:rPr>
          <w:rFonts w:ascii="Arial" w:hAnsi="Arial" w:cs="Arial"/>
          <w:b/>
          <w:spacing w:val="-14"/>
          <w:u w:val="thick"/>
        </w:rPr>
        <w:t xml:space="preserve"> </w:t>
      </w:r>
      <w:r w:rsidRPr="00F87E89">
        <w:rPr>
          <w:rFonts w:ascii="Arial" w:hAnsi="Arial" w:cs="Arial"/>
          <w:b/>
          <w:u w:val="thick"/>
        </w:rPr>
        <w:t>de</w:t>
      </w:r>
      <w:r w:rsidRPr="00F87E89">
        <w:rPr>
          <w:rFonts w:ascii="Arial" w:hAnsi="Arial" w:cs="Arial"/>
          <w:b/>
          <w:spacing w:val="-11"/>
          <w:u w:val="thick"/>
        </w:rPr>
        <w:t xml:space="preserve"> </w:t>
      </w:r>
      <w:r w:rsidRPr="00F87E89">
        <w:rPr>
          <w:rFonts w:ascii="Arial" w:hAnsi="Arial" w:cs="Arial"/>
          <w:b/>
          <w:u w:val="thick"/>
        </w:rPr>
        <w:t>Disputa</w:t>
      </w:r>
      <w:r w:rsidRPr="00F87E89">
        <w:rPr>
          <w:rFonts w:ascii="Arial" w:hAnsi="Arial" w:cs="Arial"/>
          <w:b/>
          <w:spacing w:val="-10"/>
          <w:u w:val="thick"/>
        </w:rPr>
        <w:t xml:space="preserve"> </w:t>
      </w:r>
      <w:r w:rsidRPr="00F87E89">
        <w:rPr>
          <w:rFonts w:ascii="Arial" w:hAnsi="Arial" w:cs="Arial"/>
          <w:b/>
          <w:u w:val="thick"/>
        </w:rPr>
        <w:t>Aberto</w:t>
      </w:r>
      <w:r w:rsidRPr="00F87E89">
        <w:rPr>
          <w:rFonts w:ascii="Arial" w:hAnsi="Arial" w:cs="Arial"/>
          <w:b/>
          <w:spacing w:val="-10"/>
          <w:u w:val="thick"/>
        </w:rPr>
        <w:t xml:space="preserve"> </w:t>
      </w:r>
      <w:r w:rsidRPr="00F87E89">
        <w:rPr>
          <w:rFonts w:ascii="Arial" w:hAnsi="Arial" w:cs="Arial"/>
          <w:b/>
          <w:u w:val="thick"/>
        </w:rPr>
        <w:t>e</w:t>
      </w:r>
      <w:r w:rsidRPr="00F87E89">
        <w:rPr>
          <w:rFonts w:ascii="Arial" w:hAnsi="Arial" w:cs="Arial"/>
          <w:b/>
          <w:spacing w:val="-13"/>
          <w:u w:val="thick"/>
        </w:rPr>
        <w:t xml:space="preserve"> </w:t>
      </w:r>
      <w:r w:rsidRPr="00F87E89">
        <w:rPr>
          <w:rFonts w:ascii="Arial" w:hAnsi="Arial" w:cs="Arial"/>
          <w:b/>
          <w:u w:val="thick"/>
        </w:rPr>
        <w:t>Fechado</w:t>
      </w:r>
      <w:r w:rsidRPr="00F87E89">
        <w:rPr>
          <w:rFonts w:ascii="Arial" w:hAnsi="Arial" w:cs="Arial"/>
          <w:b/>
          <w:spacing w:val="-11"/>
        </w:rPr>
        <w:t xml:space="preserve"> </w:t>
      </w:r>
      <w:r w:rsidRPr="00F87E89">
        <w:rPr>
          <w:rFonts w:ascii="Arial" w:hAnsi="Arial" w:cs="Arial"/>
        </w:rPr>
        <w:t>(Inciso</w:t>
      </w:r>
      <w:r w:rsidRPr="00F87E89">
        <w:rPr>
          <w:rFonts w:ascii="Arial" w:hAnsi="Arial" w:cs="Arial"/>
          <w:spacing w:val="-13"/>
        </w:rPr>
        <w:t xml:space="preserve"> </w:t>
      </w:r>
      <w:r w:rsidRPr="00F87E89">
        <w:rPr>
          <w:rFonts w:ascii="Arial" w:hAnsi="Arial" w:cs="Arial"/>
        </w:rPr>
        <w:t>II,</w:t>
      </w:r>
      <w:r w:rsidRPr="00F87E89">
        <w:rPr>
          <w:rFonts w:ascii="Arial" w:hAnsi="Arial" w:cs="Arial"/>
          <w:spacing w:val="-11"/>
        </w:rPr>
        <w:t xml:space="preserve"> </w:t>
      </w:r>
      <w:r w:rsidRPr="00F87E89">
        <w:rPr>
          <w:rFonts w:ascii="Arial" w:hAnsi="Arial" w:cs="Arial"/>
        </w:rPr>
        <w:t>Art.</w:t>
      </w:r>
      <w:r w:rsidRPr="00F87E89">
        <w:rPr>
          <w:rFonts w:ascii="Arial" w:hAnsi="Arial" w:cs="Arial"/>
          <w:spacing w:val="-9"/>
        </w:rPr>
        <w:t xml:space="preserve"> </w:t>
      </w:r>
      <w:r w:rsidRPr="00F87E89">
        <w:rPr>
          <w:rFonts w:ascii="Arial" w:hAnsi="Arial" w:cs="Arial"/>
        </w:rPr>
        <w:t>31</w:t>
      </w:r>
      <w:r w:rsidRPr="00F87E89">
        <w:rPr>
          <w:rFonts w:ascii="Arial" w:hAnsi="Arial" w:cs="Arial"/>
          <w:spacing w:val="-13"/>
        </w:rPr>
        <w:t xml:space="preserve"> </w:t>
      </w:r>
      <w:r w:rsidRPr="00F87E89">
        <w:rPr>
          <w:rFonts w:ascii="Arial" w:hAnsi="Arial" w:cs="Arial"/>
        </w:rPr>
        <w:t>do</w:t>
      </w:r>
      <w:r w:rsidRPr="00F87E89">
        <w:rPr>
          <w:rFonts w:ascii="Arial" w:hAnsi="Arial" w:cs="Arial"/>
          <w:spacing w:val="-13"/>
        </w:rPr>
        <w:t xml:space="preserve"> </w:t>
      </w:r>
      <w:r w:rsidRPr="00F87E89">
        <w:rPr>
          <w:rFonts w:ascii="Arial" w:hAnsi="Arial" w:cs="Arial"/>
        </w:rPr>
        <w:t>Decreto</w:t>
      </w:r>
      <w:r w:rsidRPr="00F87E89">
        <w:rPr>
          <w:rFonts w:ascii="Arial" w:hAnsi="Arial" w:cs="Arial"/>
          <w:spacing w:val="-12"/>
        </w:rPr>
        <w:t xml:space="preserve"> </w:t>
      </w:r>
      <w:r w:rsidRPr="00F87E89">
        <w:rPr>
          <w:rFonts w:ascii="Arial" w:hAnsi="Arial" w:cs="Arial"/>
        </w:rPr>
        <w:t>10.024/2019)</w:t>
      </w:r>
      <w:r w:rsidRPr="00F87E89">
        <w:rPr>
          <w:rFonts w:ascii="Arial" w:hAnsi="Arial" w:cs="Arial"/>
          <w:spacing w:val="-10"/>
        </w:rPr>
        <w:t xml:space="preserve"> </w:t>
      </w:r>
      <w:r w:rsidRPr="00F87E89">
        <w:rPr>
          <w:rFonts w:ascii="Arial" w:hAnsi="Arial" w:cs="Arial"/>
        </w:rPr>
        <w:t>-</w:t>
      </w:r>
      <w:r w:rsidRPr="00F87E89">
        <w:rPr>
          <w:rFonts w:ascii="Arial" w:hAnsi="Arial" w:cs="Arial"/>
          <w:spacing w:val="-11"/>
        </w:rPr>
        <w:t xml:space="preserve"> </w:t>
      </w:r>
      <w:r w:rsidRPr="00F87E89">
        <w:rPr>
          <w:rFonts w:ascii="Arial" w:hAnsi="Arial" w:cs="Arial"/>
        </w:rPr>
        <w:t>A</w:t>
      </w:r>
      <w:r w:rsidRPr="00F87E89">
        <w:rPr>
          <w:rFonts w:ascii="Arial" w:hAnsi="Arial" w:cs="Arial"/>
          <w:spacing w:val="-13"/>
        </w:rPr>
        <w:t xml:space="preserve"> </w:t>
      </w:r>
      <w:r w:rsidRPr="00F87E89">
        <w:rPr>
          <w:rFonts w:ascii="Arial" w:hAnsi="Arial" w:cs="Arial"/>
        </w:rPr>
        <w:t>etapa</w:t>
      </w:r>
      <w:r w:rsidRPr="00F87E89">
        <w:rPr>
          <w:rFonts w:ascii="Arial" w:hAnsi="Arial" w:cs="Arial"/>
          <w:spacing w:val="-59"/>
        </w:rPr>
        <w:t xml:space="preserve"> </w:t>
      </w:r>
      <w:r w:rsidRPr="00F87E89">
        <w:rPr>
          <w:rFonts w:ascii="Arial" w:hAnsi="Arial" w:cs="Arial"/>
        </w:rPr>
        <w:t>de</w:t>
      </w:r>
      <w:r w:rsidRPr="00F87E89">
        <w:rPr>
          <w:rFonts w:ascii="Arial" w:hAnsi="Arial" w:cs="Arial"/>
          <w:spacing w:val="-1"/>
        </w:rPr>
        <w:t xml:space="preserve"> </w:t>
      </w:r>
      <w:r w:rsidRPr="00F87E89">
        <w:rPr>
          <w:rFonts w:ascii="Arial" w:hAnsi="Arial" w:cs="Arial"/>
        </w:rPr>
        <w:t>envio de lances da</w:t>
      </w:r>
      <w:r w:rsidRPr="00F87E89">
        <w:rPr>
          <w:rFonts w:ascii="Arial" w:hAnsi="Arial" w:cs="Arial"/>
          <w:spacing w:val="-3"/>
        </w:rPr>
        <w:t xml:space="preserve"> </w:t>
      </w:r>
      <w:r w:rsidRPr="00F87E89">
        <w:rPr>
          <w:rFonts w:ascii="Arial" w:hAnsi="Arial" w:cs="Arial"/>
        </w:rPr>
        <w:t>sessão pública terá duração de</w:t>
      </w:r>
      <w:r w:rsidRPr="00F87E89">
        <w:rPr>
          <w:rFonts w:ascii="Arial" w:hAnsi="Arial" w:cs="Arial"/>
          <w:spacing w:val="2"/>
        </w:rPr>
        <w:t xml:space="preserve"> </w:t>
      </w:r>
      <w:r w:rsidRPr="00F87E89">
        <w:rPr>
          <w:rFonts w:ascii="Arial" w:hAnsi="Arial" w:cs="Arial"/>
          <w:b/>
          <w:u w:val="thick"/>
        </w:rPr>
        <w:t>quinze</w:t>
      </w:r>
      <w:r w:rsidRPr="00F87E89">
        <w:rPr>
          <w:rFonts w:ascii="Arial" w:hAnsi="Arial" w:cs="Arial"/>
          <w:b/>
          <w:spacing w:val="-2"/>
          <w:u w:val="thick"/>
        </w:rPr>
        <w:t xml:space="preserve"> </w:t>
      </w:r>
      <w:r w:rsidRPr="00F87E89">
        <w:rPr>
          <w:rFonts w:ascii="Arial" w:hAnsi="Arial" w:cs="Arial"/>
          <w:b/>
          <w:u w:val="thick"/>
        </w:rPr>
        <w:t>minutos</w:t>
      </w:r>
      <w:r w:rsidRPr="00F87E89">
        <w:rPr>
          <w:rFonts w:ascii="Arial" w:hAnsi="Arial" w:cs="Arial"/>
        </w:rPr>
        <w:t>.</w:t>
      </w:r>
      <w:r w:rsidR="00484683">
        <w:rPr>
          <w:rFonts w:ascii="Arial" w:hAnsi="Arial" w:cs="Arial"/>
        </w:rPr>
        <w:t xml:space="preserve"> </w:t>
      </w:r>
    </w:p>
    <w:p w14:paraId="3C48C120" w14:textId="77777777" w:rsidR="004E03B5" w:rsidRPr="00F87E89" w:rsidRDefault="004E03B5" w:rsidP="00CB25E1">
      <w:pPr>
        <w:pStyle w:val="Corpodetexto"/>
        <w:spacing w:before="2"/>
        <w:jc w:val="both"/>
        <w:rPr>
          <w:rFonts w:ascii="Arial" w:hAnsi="Arial" w:cs="Arial"/>
          <w:sz w:val="14"/>
        </w:rPr>
      </w:pPr>
    </w:p>
    <w:p w14:paraId="4E25C755" w14:textId="77777777" w:rsidR="004E03B5" w:rsidRPr="00F87E89" w:rsidRDefault="00DF7667" w:rsidP="00CB25E1">
      <w:pPr>
        <w:pStyle w:val="Corpodetexto"/>
        <w:spacing w:before="94"/>
        <w:ind w:left="284" w:right="209"/>
        <w:jc w:val="both"/>
        <w:rPr>
          <w:rFonts w:ascii="Arial" w:hAnsi="Arial" w:cs="Arial"/>
        </w:rPr>
      </w:pPr>
      <w:r w:rsidRPr="00F87E89">
        <w:rPr>
          <w:rFonts w:ascii="Arial" w:hAnsi="Arial" w:cs="Arial"/>
        </w:rPr>
        <w:t>§ 1º - Encerrado o prazo previsto, o sistema encaminhará o aviso de fechamento iminente</w:t>
      </w:r>
      <w:r w:rsidRPr="00F87E89">
        <w:rPr>
          <w:rFonts w:ascii="Arial" w:hAnsi="Arial" w:cs="Arial"/>
          <w:spacing w:val="-59"/>
        </w:rPr>
        <w:t xml:space="preserve"> </w:t>
      </w:r>
      <w:r w:rsidRPr="00F87E89">
        <w:rPr>
          <w:rFonts w:ascii="Arial" w:hAnsi="Arial" w:cs="Arial"/>
        </w:rPr>
        <w:t>dos</w:t>
      </w:r>
      <w:r w:rsidRPr="00F87E89">
        <w:rPr>
          <w:rFonts w:ascii="Arial" w:hAnsi="Arial" w:cs="Arial"/>
          <w:spacing w:val="-1"/>
        </w:rPr>
        <w:t xml:space="preserve"> </w:t>
      </w:r>
      <w:r w:rsidRPr="00F87E89">
        <w:rPr>
          <w:rFonts w:ascii="Arial" w:hAnsi="Arial" w:cs="Arial"/>
        </w:rPr>
        <w:t>lances</w:t>
      </w:r>
      <w:r w:rsidRPr="00F87E89">
        <w:rPr>
          <w:rFonts w:ascii="Arial" w:hAnsi="Arial" w:cs="Arial"/>
          <w:spacing w:val="-4"/>
        </w:rPr>
        <w:t xml:space="preserve"> </w:t>
      </w:r>
      <w:r w:rsidRPr="00F87E89">
        <w:rPr>
          <w:rFonts w:ascii="Arial" w:hAnsi="Arial" w:cs="Arial"/>
        </w:rPr>
        <w:t>e,</w:t>
      </w:r>
      <w:r w:rsidRPr="00F87E89">
        <w:rPr>
          <w:rFonts w:ascii="Arial" w:hAnsi="Arial" w:cs="Arial"/>
          <w:spacing w:val="-2"/>
        </w:rPr>
        <w:t xml:space="preserve"> </w:t>
      </w:r>
      <w:r w:rsidRPr="00F87E89">
        <w:rPr>
          <w:rFonts w:ascii="Arial" w:hAnsi="Arial" w:cs="Arial"/>
        </w:rPr>
        <w:t>transcorrido</w:t>
      </w:r>
      <w:r w:rsidRPr="00F87E89">
        <w:rPr>
          <w:rFonts w:ascii="Arial" w:hAnsi="Arial" w:cs="Arial"/>
          <w:spacing w:val="-2"/>
        </w:rPr>
        <w:t xml:space="preserve"> </w:t>
      </w:r>
      <w:r w:rsidRPr="00F87E89">
        <w:rPr>
          <w:rFonts w:ascii="Arial" w:hAnsi="Arial" w:cs="Arial"/>
        </w:rPr>
        <w:t>o</w:t>
      </w:r>
      <w:r w:rsidRPr="00F87E89">
        <w:rPr>
          <w:rFonts w:ascii="Arial" w:hAnsi="Arial" w:cs="Arial"/>
          <w:spacing w:val="-1"/>
        </w:rPr>
        <w:t xml:space="preserve"> </w:t>
      </w:r>
      <w:r w:rsidRPr="00F87E89">
        <w:rPr>
          <w:rFonts w:ascii="Arial" w:hAnsi="Arial" w:cs="Arial"/>
          <w:b/>
          <w:u w:val="thick"/>
        </w:rPr>
        <w:t>período</w:t>
      </w:r>
      <w:r w:rsidRPr="00F87E89">
        <w:rPr>
          <w:rFonts w:ascii="Arial" w:hAnsi="Arial" w:cs="Arial"/>
          <w:b/>
          <w:spacing w:val="-3"/>
          <w:u w:val="thick"/>
        </w:rPr>
        <w:t xml:space="preserve"> </w:t>
      </w:r>
      <w:r w:rsidRPr="00F87E89">
        <w:rPr>
          <w:rFonts w:ascii="Arial" w:hAnsi="Arial" w:cs="Arial"/>
          <w:b/>
          <w:u w:val="thick"/>
        </w:rPr>
        <w:t>aleatório</w:t>
      </w:r>
      <w:r w:rsidRPr="00F87E89">
        <w:rPr>
          <w:rFonts w:ascii="Arial" w:hAnsi="Arial" w:cs="Arial"/>
          <w:b/>
          <w:spacing w:val="-4"/>
          <w:u w:val="thick"/>
        </w:rPr>
        <w:t xml:space="preserve"> </w:t>
      </w:r>
      <w:r w:rsidRPr="00F87E89">
        <w:rPr>
          <w:rFonts w:ascii="Arial" w:hAnsi="Arial" w:cs="Arial"/>
          <w:b/>
          <w:u w:val="thick"/>
        </w:rPr>
        <w:t>de</w:t>
      </w:r>
      <w:r w:rsidRPr="00F87E89">
        <w:rPr>
          <w:rFonts w:ascii="Arial" w:hAnsi="Arial" w:cs="Arial"/>
          <w:b/>
          <w:spacing w:val="-1"/>
          <w:u w:val="thick"/>
        </w:rPr>
        <w:t xml:space="preserve"> </w:t>
      </w:r>
      <w:r w:rsidRPr="00F87E89">
        <w:rPr>
          <w:rFonts w:ascii="Arial" w:hAnsi="Arial" w:cs="Arial"/>
          <w:b/>
          <w:u w:val="thick"/>
        </w:rPr>
        <w:t>até</w:t>
      </w:r>
      <w:r w:rsidRPr="00F87E89">
        <w:rPr>
          <w:rFonts w:ascii="Arial" w:hAnsi="Arial" w:cs="Arial"/>
          <w:b/>
          <w:spacing w:val="-4"/>
          <w:u w:val="thick"/>
        </w:rPr>
        <w:t xml:space="preserve"> </w:t>
      </w:r>
      <w:r w:rsidRPr="00F87E89">
        <w:rPr>
          <w:rFonts w:ascii="Arial" w:hAnsi="Arial" w:cs="Arial"/>
          <w:b/>
          <w:u w:val="thick"/>
        </w:rPr>
        <w:t>dez</w:t>
      </w:r>
      <w:r w:rsidRPr="00F87E89">
        <w:rPr>
          <w:rFonts w:ascii="Arial" w:hAnsi="Arial" w:cs="Arial"/>
          <w:b/>
          <w:spacing w:val="-4"/>
          <w:u w:val="thick"/>
        </w:rPr>
        <w:t xml:space="preserve"> </w:t>
      </w:r>
      <w:r w:rsidRPr="00F87E89">
        <w:rPr>
          <w:rFonts w:ascii="Arial" w:hAnsi="Arial" w:cs="Arial"/>
          <w:b/>
          <w:u w:val="thick"/>
        </w:rPr>
        <w:t>minutos</w:t>
      </w:r>
      <w:r w:rsidRPr="00F87E89">
        <w:rPr>
          <w:rFonts w:ascii="Arial" w:hAnsi="Arial" w:cs="Arial"/>
        </w:rPr>
        <w:t>,</w:t>
      </w:r>
      <w:r w:rsidRPr="00F87E89">
        <w:rPr>
          <w:rFonts w:ascii="Arial" w:hAnsi="Arial" w:cs="Arial"/>
          <w:spacing w:val="-2"/>
        </w:rPr>
        <w:t xml:space="preserve"> </w:t>
      </w:r>
      <w:r w:rsidRPr="00F87E89">
        <w:rPr>
          <w:rFonts w:ascii="Arial" w:hAnsi="Arial" w:cs="Arial"/>
        </w:rPr>
        <w:t>a</w:t>
      </w:r>
      <w:r w:rsidRPr="00F87E89">
        <w:rPr>
          <w:rFonts w:ascii="Arial" w:hAnsi="Arial" w:cs="Arial"/>
          <w:spacing w:val="-4"/>
        </w:rPr>
        <w:t xml:space="preserve"> </w:t>
      </w:r>
      <w:r w:rsidRPr="00F87E89">
        <w:rPr>
          <w:rFonts w:ascii="Arial" w:hAnsi="Arial" w:cs="Arial"/>
        </w:rPr>
        <w:t>recepção</w:t>
      </w:r>
      <w:r w:rsidRPr="00F87E89">
        <w:rPr>
          <w:rFonts w:ascii="Arial" w:hAnsi="Arial" w:cs="Arial"/>
          <w:spacing w:val="-1"/>
        </w:rPr>
        <w:t xml:space="preserve"> </w:t>
      </w:r>
      <w:r w:rsidRPr="00F87E89">
        <w:rPr>
          <w:rFonts w:ascii="Arial" w:hAnsi="Arial" w:cs="Arial"/>
        </w:rPr>
        <w:t>de</w:t>
      </w:r>
      <w:r w:rsidRPr="00F87E89">
        <w:rPr>
          <w:rFonts w:ascii="Arial" w:hAnsi="Arial" w:cs="Arial"/>
          <w:spacing w:val="-4"/>
        </w:rPr>
        <w:t xml:space="preserve"> </w:t>
      </w:r>
      <w:r w:rsidRPr="00F87E89">
        <w:rPr>
          <w:rFonts w:ascii="Arial" w:hAnsi="Arial" w:cs="Arial"/>
        </w:rPr>
        <w:t>lances</w:t>
      </w:r>
      <w:r w:rsidRPr="00F87E89">
        <w:rPr>
          <w:rFonts w:ascii="Arial" w:hAnsi="Arial" w:cs="Arial"/>
          <w:spacing w:val="-59"/>
        </w:rPr>
        <w:t xml:space="preserve"> </w:t>
      </w:r>
      <w:r w:rsidRPr="00F87E89">
        <w:rPr>
          <w:rFonts w:ascii="Arial" w:hAnsi="Arial" w:cs="Arial"/>
        </w:rPr>
        <w:t>será automaticamente</w:t>
      </w:r>
      <w:r w:rsidRPr="00F87E89">
        <w:rPr>
          <w:rFonts w:ascii="Arial" w:hAnsi="Arial" w:cs="Arial"/>
          <w:spacing w:val="-2"/>
        </w:rPr>
        <w:t xml:space="preserve"> </w:t>
      </w:r>
      <w:r w:rsidRPr="00F87E89">
        <w:rPr>
          <w:rFonts w:ascii="Arial" w:hAnsi="Arial" w:cs="Arial"/>
        </w:rPr>
        <w:t>encerrada.</w:t>
      </w:r>
    </w:p>
    <w:p w14:paraId="1A5CF880" w14:textId="77777777" w:rsidR="004E03B5" w:rsidRPr="00F87E89" w:rsidRDefault="00DF7667" w:rsidP="00CB25E1">
      <w:pPr>
        <w:pStyle w:val="Corpodetexto"/>
        <w:ind w:left="284" w:right="209"/>
        <w:jc w:val="both"/>
        <w:rPr>
          <w:rFonts w:ascii="Arial" w:hAnsi="Arial" w:cs="Arial"/>
        </w:rPr>
      </w:pPr>
      <w:r w:rsidRPr="00F87E89">
        <w:rPr>
          <w:rFonts w:ascii="Arial" w:hAnsi="Arial" w:cs="Arial"/>
        </w:rPr>
        <w:t>§ 2º - Encerrado o prazo de que trata o § 1º, o sistema abrirá a oportunidade para que o</w:t>
      </w:r>
      <w:r w:rsidRPr="00F87E89">
        <w:rPr>
          <w:rFonts w:ascii="Arial" w:hAnsi="Arial" w:cs="Arial"/>
          <w:spacing w:val="1"/>
        </w:rPr>
        <w:t xml:space="preserve"> </w:t>
      </w:r>
      <w:r w:rsidRPr="00F87E89">
        <w:rPr>
          <w:rFonts w:ascii="Arial" w:hAnsi="Arial" w:cs="Arial"/>
        </w:rPr>
        <w:t>autor</w:t>
      </w:r>
      <w:r w:rsidRPr="00F87E89">
        <w:rPr>
          <w:rFonts w:ascii="Arial" w:hAnsi="Arial" w:cs="Arial"/>
          <w:spacing w:val="-2"/>
        </w:rPr>
        <w:t xml:space="preserve"> </w:t>
      </w:r>
      <w:r w:rsidRPr="00F87E89">
        <w:rPr>
          <w:rFonts w:ascii="Arial" w:hAnsi="Arial" w:cs="Arial"/>
        </w:rPr>
        <w:t>da</w:t>
      </w:r>
      <w:r w:rsidRPr="00F87E89">
        <w:rPr>
          <w:rFonts w:ascii="Arial" w:hAnsi="Arial" w:cs="Arial"/>
          <w:spacing w:val="-6"/>
        </w:rPr>
        <w:t xml:space="preserve"> </w:t>
      </w:r>
      <w:r w:rsidRPr="00F87E89">
        <w:rPr>
          <w:rFonts w:ascii="Arial" w:hAnsi="Arial" w:cs="Arial"/>
        </w:rPr>
        <w:t>oferta</w:t>
      </w:r>
      <w:r w:rsidRPr="00F87E89">
        <w:rPr>
          <w:rFonts w:ascii="Arial" w:hAnsi="Arial" w:cs="Arial"/>
          <w:spacing w:val="-2"/>
        </w:rPr>
        <w:t xml:space="preserve"> </w:t>
      </w:r>
      <w:r w:rsidRPr="00F87E89">
        <w:rPr>
          <w:rFonts w:ascii="Arial" w:hAnsi="Arial" w:cs="Arial"/>
        </w:rPr>
        <w:t>de</w:t>
      </w:r>
      <w:r w:rsidRPr="00F87E89">
        <w:rPr>
          <w:rFonts w:ascii="Arial" w:hAnsi="Arial" w:cs="Arial"/>
          <w:spacing w:val="-6"/>
        </w:rPr>
        <w:t xml:space="preserve"> </w:t>
      </w:r>
      <w:r w:rsidRPr="00F87E89">
        <w:rPr>
          <w:rFonts w:ascii="Arial" w:hAnsi="Arial" w:cs="Arial"/>
        </w:rPr>
        <w:t>valor</w:t>
      </w:r>
      <w:r w:rsidRPr="00F87E89">
        <w:rPr>
          <w:rFonts w:ascii="Arial" w:hAnsi="Arial" w:cs="Arial"/>
          <w:spacing w:val="-1"/>
        </w:rPr>
        <w:t xml:space="preserve"> </w:t>
      </w:r>
      <w:r w:rsidRPr="00F87E89">
        <w:rPr>
          <w:rFonts w:ascii="Arial" w:hAnsi="Arial" w:cs="Arial"/>
        </w:rPr>
        <w:t>mais</w:t>
      </w:r>
      <w:r w:rsidRPr="00F87E89">
        <w:rPr>
          <w:rFonts w:ascii="Arial" w:hAnsi="Arial" w:cs="Arial"/>
          <w:spacing w:val="-3"/>
        </w:rPr>
        <w:t xml:space="preserve"> </w:t>
      </w:r>
      <w:r w:rsidRPr="00F87E89">
        <w:rPr>
          <w:rFonts w:ascii="Arial" w:hAnsi="Arial" w:cs="Arial"/>
        </w:rPr>
        <w:t>baixo</w:t>
      </w:r>
      <w:r w:rsidRPr="00F87E89">
        <w:rPr>
          <w:rFonts w:ascii="Arial" w:hAnsi="Arial" w:cs="Arial"/>
          <w:spacing w:val="-2"/>
        </w:rPr>
        <w:t xml:space="preserve"> </w:t>
      </w:r>
      <w:r w:rsidRPr="00F87E89">
        <w:rPr>
          <w:rFonts w:ascii="Arial" w:hAnsi="Arial" w:cs="Arial"/>
        </w:rPr>
        <w:t>e</w:t>
      </w:r>
      <w:r w:rsidRPr="00F87E89">
        <w:rPr>
          <w:rFonts w:ascii="Arial" w:hAnsi="Arial" w:cs="Arial"/>
          <w:spacing w:val="-3"/>
        </w:rPr>
        <w:t xml:space="preserve"> </w:t>
      </w:r>
      <w:r w:rsidRPr="00F87E89">
        <w:rPr>
          <w:rFonts w:ascii="Arial" w:hAnsi="Arial" w:cs="Arial"/>
        </w:rPr>
        <w:t>os</w:t>
      </w:r>
      <w:r w:rsidRPr="00F87E89">
        <w:rPr>
          <w:rFonts w:ascii="Arial" w:hAnsi="Arial" w:cs="Arial"/>
          <w:spacing w:val="-3"/>
        </w:rPr>
        <w:t xml:space="preserve"> </w:t>
      </w:r>
      <w:r w:rsidRPr="00F87E89">
        <w:rPr>
          <w:rFonts w:ascii="Arial" w:hAnsi="Arial" w:cs="Arial"/>
        </w:rPr>
        <w:t>autores</w:t>
      </w:r>
      <w:r w:rsidRPr="00F87E89">
        <w:rPr>
          <w:rFonts w:ascii="Arial" w:hAnsi="Arial" w:cs="Arial"/>
          <w:spacing w:val="-4"/>
        </w:rPr>
        <w:t xml:space="preserve"> </w:t>
      </w:r>
      <w:r w:rsidRPr="00F87E89">
        <w:rPr>
          <w:rFonts w:ascii="Arial" w:hAnsi="Arial" w:cs="Arial"/>
        </w:rPr>
        <w:t>das</w:t>
      </w:r>
      <w:r w:rsidRPr="00F87E89">
        <w:rPr>
          <w:rFonts w:ascii="Arial" w:hAnsi="Arial" w:cs="Arial"/>
          <w:spacing w:val="-3"/>
        </w:rPr>
        <w:t xml:space="preserve"> </w:t>
      </w:r>
      <w:r w:rsidRPr="00F87E89">
        <w:rPr>
          <w:rFonts w:ascii="Arial" w:hAnsi="Arial" w:cs="Arial"/>
        </w:rPr>
        <w:t>ofertas</w:t>
      </w:r>
      <w:r w:rsidRPr="00F87E89">
        <w:rPr>
          <w:rFonts w:ascii="Arial" w:hAnsi="Arial" w:cs="Arial"/>
          <w:spacing w:val="-4"/>
        </w:rPr>
        <w:t xml:space="preserve"> </w:t>
      </w:r>
      <w:r w:rsidRPr="00F87E89">
        <w:rPr>
          <w:rFonts w:ascii="Arial" w:hAnsi="Arial" w:cs="Arial"/>
        </w:rPr>
        <w:t>com</w:t>
      </w:r>
      <w:r w:rsidRPr="00F87E89">
        <w:rPr>
          <w:rFonts w:ascii="Arial" w:hAnsi="Arial" w:cs="Arial"/>
          <w:spacing w:val="-5"/>
        </w:rPr>
        <w:t xml:space="preserve"> </w:t>
      </w:r>
      <w:r w:rsidRPr="00F87E89">
        <w:rPr>
          <w:rFonts w:ascii="Arial" w:hAnsi="Arial" w:cs="Arial"/>
        </w:rPr>
        <w:t>valores</w:t>
      </w:r>
      <w:r w:rsidRPr="00F87E89">
        <w:rPr>
          <w:rFonts w:ascii="Arial" w:hAnsi="Arial" w:cs="Arial"/>
          <w:spacing w:val="-2"/>
        </w:rPr>
        <w:t xml:space="preserve"> </w:t>
      </w:r>
      <w:r w:rsidRPr="00F87E89">
        <w:rPr>
          <w:rFonts w:ascii="Arial" w:hAnsi="Arial" w:cs="Arial"/>
        </w:rPr>
        <w:t>até</w:t>
      </w:r>
      <w:r w:rsidRPr="00F87E89">
        <w:rPr>
          <w:rFonts w:ascii="Arial" w:hAnsi="Arial" w:cs="Arial"/>
          <w:spacing w:val="-2"/>
        </w:rPr>
        <w:t xml:space="preserve"> </w:t>
      </w:r>
      <w:r w:rsidRPr="00F87E89">
        <w:rPr>
          <w:rFonts w:ascii="Arial" w:hAnsi="Arial" w:cs="Arial"/>
        </w:rPr>
        <w:t>dez</w:t>
      </w:r>
      <w:r w:rsidRPr="00F87E89">
        <w:rPr>
          <w:rFonts w:ascii="Arial" w:hAnsi="Arial" w:cs="Arial"/>
          <w:spacing w:val="-5"/>
        </w:rPr>
        <w:t xml:space="preserve"> </w:t>
      </w:r>
      <w:r w:rsidRPr="00F87E89">
        <w:rPr>
          <w:rFonts w:ascii="Arial" w:hAnsi="Arial" w:cs="Arial"/>
        </w:rPr>
        <w:t>por</w:t>
      </w:r>
      <w:r w:rsidRPr="00F87E89">
        <w:rPr>
          <w:rFonts w:ascii="Arial" w:hAnsi="Arial" w:cs="Arial"/>
          <w:spacing w:val="-1"/>
        </w:rPr>
        <w:t xml:space="preserve"> </w:t>
      </w:r>
      <w:r w:rsidRPr="00F87E89">
        <w:rPr>
          <w:rFonts w:ascii="Arial" w:hAnsi="Arial" w:cs="Arial"/>
        </w:rPr>
        <w:t>cento</w:t>
      </w:r>
      <w:r w:rsidRPr="00F87E89">
        <w:rPr>
          <w:rFonts w:ascii="Arial" w:hAnsi="Arial" w:cs="Arial"/>
          <w:spacing w:val="-59"/>
        </w:rPr>
        <w:t xml:space="preserve"> </w:t>
      </w:r>
      <w:r w:rsidRPr="00F87E89">
        <w:rPr>
          <w:rFonts w:ascii="Arial" w:hAnsi="Arial" w:cs="Arial"/>
        </w:rPr>
        <w:t>superior àquela possam ofertar um lance final e fechado em até cinco minutos, que será</w:t>
      </w:r>
      <w:r w:rsidRPr="00F87E89">
        <w:rPr>
          <w:rFonts w:ascii="Arial" w:hAnsi="Arial" w:cs="Arial"/>
          <w:spacing w:val="1"/>
        </w:rPr>
        <w:t xml:space="preserve"> </w:t>
      </w:r>
      <w:r w:rsidRPr="00F87E89">
        <w:rPr>
          <w:rFonts w:ascii="Arial" w:hAnsi="Arial" w:cs="Arial"/>
        </w:rPr>
        <w:t>sigiloso</w:t>
      </w:r>
      <w:r w:rsidRPr="00F87E89">
        <w:rPr>
          <w:rFonts w:ascii="Arial" w:hAnsi="Arial" w:cs="Arial"/>
          <w:spacing w:val="-1"/>
        </w:rPr>
        <w:t xml:space="preserve"> </w:t>
      </w:r>
      <w:r w:rsidRPr="00F87E89">
        <w:rPr>
          <w:rFonts w:ascii="Arial" w:hAnsi="Arial" w:cs="Arial"/>
        </w:rPr>
        <w:t>até</w:t>
      </w:r>
      <w:r w:rsidRPr="00F87E89">
        <w:rPr>
          <w:rFonts w:ascii="Arial" w:hAnsi="Arial" w:cs="Arial"/>
          <w:spacing w:val="-2"/>
        </w:rPr>
        <w:t xml:space="preserve"> </w:t>
      </w:r>
      <w:r w:rsidRPr="00F87E89">
        <w:rPr>
          <w:rFonts w:ascii="Arial" w:hAnsi="Arial" w:cs="Arial"/>
        </w:rPr>
        <w:t>o encerramento</w:t>
      </w:r>
      <w:r w:rsidRPr="00F87E89">
        <w:rPr>
          <w:rFonts w:ascii="Arial" w:hAnsi="Arial" w:cs="Arial"/>
          <w:spacing w:val="1"/>
        </w:rPr>
        <w:t xml:space="preserve"> </w:t>
      </w:r>
      <w:r w:rsidRPr="00F87E89">
        <w:rPr>
          <w:rFonts w:ascii="Arial" w:hAnsi="Arial" w:cs="Arial"/>
        </w:rPr>
        <w:t>deste prazo.</w:t>
      </w:r>
    </w:p>
    <w:p w14:paraId="7BB5FA32" w14:textId="77777777" w:rsidR="004E03B5" w:rsidRPr="00F87E89" w:rsidRDefault="00DF7667" w:rsidP="00CB25E1">
      <w:pPr>
        <w:pStyle w:val="Corpodetexto"/>
        <w:ind w:left="284" w:right="209"/>
        <w:jc w:val="both"/>
        <w:rPr>
          <w:rFonts w:ascii="Arial" w:hAnsi="Arial" w:cs="Arial"/>
        </w:rPr>
      </w:pPr>
      <w:r w:rsidRPr="00F87E89">
        <w:rPr>
          <w:rFonts w:ascii="Arial" w:hAnsi="Arial" w:cs="Arial"/>
        </w:rPr>
        <w:t>§</w:t>
      </w:r>
      <w:r w:rsidRPr="00F87E89">
        <w:rPr>
          <w:rFonts w:ascii="Arial" w:hAnsi="Arial" w:cs="Arial"/>
          <w:spacing w:val="-10"/>
        </w:rPr>
        <w:t xml:space="preserve"> </w:t>
      </w:r>
      <w:r w:rsidRPr="00F87E89">
        <w:rPr>
          <w:rFonts w:ascii="Arial" w:hAnsi="Arial" w:cs="Arial"/>
        </w:rPr>
        <w:t>3º</w:t>
      </w:r>
      <w:r w:rsidRPr="00F87E89">
        <w:rPr>
          <w:rFonts w:ascii="Arial" w:hAnsi="Arial" w:cs="Arial"/>
          <w:spacing w:val="-12"/>
        </w:rPr>
        <w:t xml:space="preserve"> </w:t>
      </w:r>
      <w:r w:rsidRPr="00F87E89">
        <w:rPr>
          <w:rFonts w:ascii="Arial" w:hAnsi="Arial" w:cs="Arial"/>
        </w:rPr>
        <w:t>-</w:t>
      </w:r>
      <w:r w:rsidRPr="00F87E89">
        <w:rPr>
          <w:rFonts w:ascii="Arial" w:hAnsi="Arial" w:cs="Arial"/>
          <w:spacing w:val="-3"/>
        </w:rPr>
        <w:t xml:space="preserve"> </w:t>
      </w:r>
      <w:r w:rsidRPr="00F87E89">
        <w:rPr>
          <w:rFonts w:ascii="Arial" w:hAnsi="Arial" w:cs="Arial"/>
        </w:rPr>
        <w:t>Na</w:t>
      </w:r>
      <w:r w:rsidRPr="00F87E89">
        <w:rPr>
          <w:rFonts w:ascii="Arial" w:hAnsi="Arial" w:cs="Arial"/>
          <w:spacing w:val="-10"/>
        </w:rPr>
        <w:t xml:space="preserve"> </w:t>
      </w:r>
      <w:r w:rsidRPr="00F87E89">
        <w:rPr>
          <w:rFonts w:ascii="Arial" w:hAnsi="Arial" w:cs="Arial"/>
        </w:rPr>
        <w:t>ausência</w:t>
      </w:r>
      <w:r w:rsidRPr="00F87E89">
        <w:rPr>
          <w:rFonts w:ascii="Arial" w:hAnsi="Arial" w:cs="Arial"/>
          <w:spacing w:val="-9"/>
        </w:rPr>
        <w:t xml:space="preserve"> </w:t>
      </w:r>
      <w:r w:rsidRPr="00F87E89">
        <w:rPr>
          <w:rFonts w:ascii="Arial" w:hAnsi="Arial" w:cs="Arial"/>
        </w:rPr>
        <w:t>de,</w:t>
      </w:r>
      <w:r w:rsidRPr="00F87E89">
        <w:rPr>
          <w:rFonts w:ascii="Arial" w:hAnsi="Arial" w:cs="Arial"/>
          <w:spacing w:val="-9"/>
        </w:rPr>
        <w:t xml:space="preserve"> </w:t>
      </w:r>
      <w:r w:rsidRPr="00F87E89">
        <w:rPr>
          <w:rFonts w:ascii="Arial" w:hAnsi="Arial" w:cs="Arial"/>
        </w:rPr>
        <w:t>no</w:t>
      </w:r>
      <w:r w:rsidRPr="00F87E89">
        <w:rPr>
          <w:rFonts w:ascii="Arial" w:hAnsi="Arial" w:cs="Arial"/>
          <w:spacing w:val="-13"/>
        </w:rPr>
        <w:t xml:space="preserve"> </w:t>
      </w:r>
      <w:r w:rsidRPr="00F87E89">
        <w:rPr>
          <w:rFonts w:ascii="Arial" w:hAnsi="Arial" w:cs="Arial"/>
        </w:rPr>
        <w:t>mínimo,</w:t>
      </w:r>
      <w:r w:rsidRPr="00F87E89">
        <w:rPr>
          <w:rFonts w:ascii="Arial" w:hAnsi="Arial" w:cs="Arial"/>
          <w:spacing w:val="-12"/>
        </w:rPr>
        <w:t xml:space="preserve"> </w:t>
      </w:r>
      <w:r w:rsidRPr="00F87E89">
        <w:rPr>
          <w:rFonts w:ascii="Arial" w:hAnsi="Arial" w:cs="Arial"/>
        </w:rPr>
        <w:t>três</w:t>
      </w:r>
      <w:r w:rsidRPr="00F87E89">
        <w:rPr>
          <w:rFonts w:ascii="Arial" w:hAnsi="Arial" w:cs="Arial"/>
          <w:spacing w:val="-10"/>
        </w:rPr>
        <w:t xml:space="preserve"> </w:t>
      </w:r>
      <w:r w:rsidRPr="00F87E89">
        <w:rPr>
          <w:rFonts w:ascii="Arial" w:hAnsi="Arial" w:cs="Arial"/>
        </w:rPr>
        <w:t>ofertas</w:t>
      </w:r>
      <w:r w:rsidRPr="00F87E89">
        <w:rPr>
          <w:rFonts w:ascii="Arial" w:hAnsi="Arial" w:cs="Arial"/>
          <w:spacing w:val="-13"/>
        </w:rPr>
        <w:t xml:space="preserve"> </w:t>
      </w:r>
      <w:r w:rsidRPr="00F87E89">
        <w:rPr>
          <w:rFonts w:ascii="Arial" w:hAnsi="Arial" w:cs="Arial"/>
        </w:rPr>
        <w:t>nas</w:t>
      </w:r>
      <w:r w:rsidRPr="00F87E89">
        <w:rPr>
          <w:rFonts w:ascii="Arial" w:hAnsi="Arial" w:cs="Arial"/>
          <w:spacing w:val="-12"/>
        </w:rPr>
        <w:t xml:space="preserve"> </w:t>
      </w:r>
      <w:r w:rsidRPr="00F87E89">
        <w:rPr>
          <w:rFonts w:ascii="Arial" w:hAnsi="Arial" w:cs="Arial"/>
        </w:rPr>
        <w:t>condições</w:t>
      </w:r>
      <w:r w:rsidRPr="00F87E89">
        <w:rPr>
          <w:rFonts w:ascii="Arial" w:hAnsi="Arial" w:cs="Arial"/>
          <w:spacing w:val="-10"/>
        </w:rPr>
        <w:t xml:space="preserve"> </w:t>
      </w:r>
      <w:r w:rsidRPr="00F87E89">
        <w:rPr>
          <w:rFonts w:ascii="Arial" w:hAnsi="Arial" w:cs="Arial"/>
        </w:rPr>
        <w:t>de</w:t>
      </w:r>
      <w:r w:rsidRPr="00F87E89">
        <w:rPr>
          <w:rFonts w:ascii="Arial" w:hAnsi="Arial" w:cs="Arial"/>
          <w:spacing w:val="-15"/>
        </w:rPr>
        <w:t xml:space="preserve"> </w:t>
      </w:r>
      <w:r w:rsidRPr="00F87E89">
        <w:rPr>
          <w:rFonts w:ascii="Arial" w:hAnsi="Arial" w:cs="Arial"/>
        </w:rPr>
        <w:t>que</w:t>
      </w:r>
      <w:r w:rsidRPr="00F87E89">
        <w:rPr>
          <w:rFonts w:ascii="Arial" w:hAnsi="Arial" w:cs="Arial"/>
          <w:spacing w:val="-13"/>
        </w:rPr>
        <w:t xml:space="preserve"> </w:t>
      </w:r>
      <w:r w:rsidRPr="00F87E89">
        <w:rPr>
          <w:rFonts w:ascii="Arial" w:hAnsi="Arial" w:cs="Arial"/>
        </w:rPr>
        <w:t>trata</w:t>
      </w:r>
      <w:r w:rsidRPr="00F87E89">
        <w:rPr>
          <w:rFonts w:ascii="Arial" w:hAnsi="Arial" w:cs="Arial"/>
          <w:spacing w:val="-13"/>
        </w:rPr>
        <w:t xml:space="preserve"> </w:t>
      </w:r>
      <w:r w:rsidRPr="00F87E89">
        <w:rPr>
          <w:rFonts w:ascii="Arial" w:hAnsi="Arial" w:cs="Arial"/>
        </w:rPr>
        <w:t>o</w:t>
      </w:r>
      <w:r w:rsidRPr="00F87E89">
        <w:rPr>
          <w:rFonts w:ascii="Arial" w:hAnsi="Arial" w:cs="Arial"/>
          <w:spacing w:val="-12"/>
        </w:rPr>
        <w:t xml:space="preserve"> </w:t>
      </w:r>
      <w:r w:rsidRPr="00F87E89">
        <w:rPr>
          <w:rFonts w:ascii="Arial" w:hAnsi="Arial" w:cs="Arial"/>
        </w:rPr>
        <w:t>§</w:t>
      </w:r>
      <w:r w:rsidRPr="00F87E89">
        <w:rPr>
          <w:rFonts w:ascii="Arial" w:hAnsi="Arial" w:cs="Arial"/>
          <w:spacing w:val="-10"/>
        </w:rPr>
        <w:t xml:space="preserve"> </w:t>
      </w:r>
      <w:r w:rsidRPr="00F87E89">
        <w:rPr>
          <w:rFonts w:ascii="Arial" w:hAnsi="Arial" w:cs="Arial"/>
        </w:rPr>
        <w:t>2º,</w:t>
      </w:r>
      <w:r w:rsidRPr="00F87E89">
        <w:rPr>
          <w:rFonts w:ascii="Arial" w:hAnsi="Arial" w:cs="Arial"/>
          <w:spacing w:val="-9"/>
        </w:rPr>
        <w:t xml:space="preserve"> </w:t>
      </w:r>
      <w:r w:rsidRPr="00F87E89">
        <w:rPr>
          <w:rFonts w:ascii="Arial" w:hAnsi="Arial" w:cs="Arial"/>
        </w:rPr>
        <w:t>os</w:t>
      </w:r>
      <w:r w:rsidRPr="00F87E89">
        <w:rPr>
          <w:rFonts w:ascii="Arial" w:hAnsi="Arial" w:cs="Arial"/>
          <w:spacing w:val="-10"/>
        </w:rPr>
        <w:t xml:space="preserve"> </w:t>
      </w:r>
      <w:r w:rsidRPr="00F87E89">
        <w:rPr>
          <w:rFonts w:ascii="Arial" w:hAnsi="Arial" w:cs="Arial"/>
        </w:rPr>
        <w:t>autores</w:t>
      </w:r>
      <w:r w:rsidRPr="00F87E89">
        <w:rPr>
          <w:rFonts w:ascii="Arial" w:hAnsi="Arial" w:cs="Arial"/>
          <w:spacing w:val="-58"/>
        </w:rPr>
        <w:t xml:space="preserve"> </w:t>
      </w:r>
      <w:r w:rsidRPr="00F87E89">
        <w:rPr>
          <w:rFonts w:ascii="Arial" w:hAnsi="Arial" w:cs="Arial"/>
        </w:rPr>
        <w:t>dos melhores lances subsequentes, na ordem de classificação, até o máximo de três,</w:t>
      </w:r>
      <w:r w:rsidRPr="00F87E89">
        <w:rPr>
          <w:rFonts w:ascii="Arial" w:hAnsi="Arial" w:cs="Arial"/>
          <w:spacing w:val="1"/>
        </w:rPr>
        <w:t xml:space="preserve"> </w:t>
      </w:r>
      <w:r w:rsidRPr="00F87E89">
        <w:rPr>
          <w:rFonts w:ascii="Arial" w:hAnsi="Arial" w:cs="Arial"/>
        </w:rPr>
        <w:t xml:space="preserve">poderão </w:t>
      </w:r>
      <w:r w:rsidRPr="00F87E89">
        <w:rPr>
          <w:rFonts w:ascii="Arial" w:hAnsi="Arial" w:cs="Arial"/>
        </w:rPr>
        <w:lastRenderedPageBreak/>
        <w:t>oferecer um lance final e fechado em até cinco minutos, que será sigiloso até o</w:t>
      </w:r>
      <w:r w:rsidRPr="00F87E89">
        <w:rPr>
          <w:rFonts w:ascii="Arial" w:hAnsi="Arial" w:cs="Arial"/>
          <w:spacing w:val="1"/>
        </w:rPr>
        <w:t xml:space="preserve"> </w:t>
      </w:r>
      <w:r w:rsidRPr="00F87E89">
        <w:rPr>
          <w:rFonts w:ascii="Arial" w:hAnsi="Arial" w:cs="Arial"/>
        </w:rPr>
        <w:t>encerramento</w:t>
      </w:r>
      <w:r w:rsidRPr="00F87E89">
        <w:rPr>
          <w:rFonts w:ascii="Arial" w:hAnsi="Arial" w:cs="Arial"/>
          <w:spacing w:val="-3"/>
        </w:rPr>
        <w:t xml:space="preserve"> </w:t>
      </w:r>
      <w:r w:rsidRPr="00F87E89">
        <w:rPr>
          <w:rFonts w:ascii="Arial" w:hAnsi="Arial" w:cs="Arial"/>
        </w:rPr>
        <w:t>do prazo.</w:t>
      </w:r>
    </w:p>
    <w:p w14:paraId="0F4C5D1C" w14:textId="77777777" w:rsidR="004E03B5" w:rsidRPr="00F87E89" w:rsidRDefault="00DF7667" w:rsidP="00CB25E1">
      <w:pPr>
        <w:pStyle w:val="Corpodetexto"/>
        <w:ind w:left="284" w:right="212"/>
        <w:jc w:val="both"/>
        <w:rPr>
          <w:rFonts w:ascii="Arial" w:hAnsi="Arial" w:cs="Arial"/>
        </w:rPr>
      </w:pPr>
      <w:r w:rsidRPr="00F87E89">
        <w:rPr>
          <w:rFonts w:ascii="Arial" w:hAnsi="Arial" w:cs="Arial"/>
        </w:rPr>
        <w:t>§ 4º - Encerrados os prazos estabelecidos nos § 2º e § 3º, o sistema ordenará os lances</w:t>
      </w:r>
      <w:r w:rsidRPr="00F87E89">
        <w:rPr>
          <w:rFonts w:ascii="Arial" w:hAnsi="Arial" w:cs="Arial"/>
          <w:spacing w:val="1"/>
        </w:rPr>
        <w:t xml:space="preserve"> </w:t>
      </w:r>
      <w:r w:rsidRPr="00F87E89">
        <w:rPr>
          <w:rFonts w:ascii="Arial" w:hAnsi="Arial" w:cs="Arial"/>
        </w:rPr>
        <w:t>em ordem</w:t>
      </w:r>
      <w:r w:rsidRPr="00F87E89">
        <w:rPr>
          <w:rFonts w:ascii="Arial" w:hAnsi="Arial" w:cs="Arial"/>
          <w:spacing w:val="-1"/>
        </w:rPr>
        <w:t xml:space="preserve"> </w:t>
      </w:r>
      <w:r w:rsidRPr="00F87E89">
        <w:rPr>
          <w:rFonts w:ascii="Arial" w:hAnsi="Arial" w:cs="Arial"/>
        </w:rPr>
        <w:t>crescente</w:t>
      </w:r>
      <w:r w:rsidRPr="00F87E89">
        <w:rPr>
          <w:rFonts w:ascii="Arial" w:hAnsi="Arial" w:cs="Arial"/>
          <w:spacing w:val="-2"/>
        </w:rPr>
        <w:t xml:space="preserve"> </w:t>
      </w:r>
      <w:r w:rsidRPr="00F87E89">
        <w:rPr>
          <w:rFonts w:ascii="Arial" w:hAnsi="Arial" w:cs="Arial"/>
        </w:rPr>
        <w:t>de</w:t>
      </w:r>
      <w:r w:rsidRPr="00F87E89">
        <w:rPr>
          <w:rFonts w:ascii="Arial" w:hAnsi="Arial" w:cs="Arial"/>
          <w:spacing w:val="-5"/>
        </w:rPr>
        <w:t xml:space="preserve"> </w:t>
      </w:r>
      <w:r w:rsidRPr="00F87E89">
        <w:rPr>
          <w:rFonts w:ascii="Arial" w:hAnsi="Arial" w:cs="Arial"/>
        </w:rPr>
        <w:t>vantajosidade.</w:t>
      </w:r>
    </w:p>
    <w:p w14:paraId="7F9CA1E8" w14:textId="77777777" w:rsidR="004E03B5" w:rsidRPr="00F87E89" w:rsidRDefault="00DF7667" w:rsidP="00CB25E1">
      <w:pPr>
        <w:pStyle w:val="Corpodetexto"/>
        <w:ind w:left="284" w:right="209"/>
        <w:jc w:val="both"/>
        <w:rPr>
          <w:rFonts w:ascii="Arial" w:hAnsi="Arial" w:cs="Arial"/>
        </w:rPr>
      </w:pPr>
      <w:r w:rsidRPr="00F87E89">
        <w:rPr>
          <w:rFonts w:ascii="Arial" w:hAnsi="Arial" w:cs="Arial"/>
        </w:rPr>
        <w:t>§</w:t>
      </w:r>
      <w:r w:rsidRPr="00F87E89">
        <w:rPr>
          <w:rFonts w:ascii="Arial" w:hAnsi="Arial" w:cs="Arial"/>
          <w:spacing w:val="-3"/>
        </w:rPr>
        <w:t xml:space="preserve"> </w:t>
      </w:r>
      <w:r w:rsidRPr="00F87E89">
        <w:rPr>
          <w:rFonts w:ascii="Arial" w:hAnsi="Arial" w:cs="Arial"/>
        </w:rPr>
        <w:t>5º</w:t>
      </w:r>
      <w:r w:rsidRPr="00F87E89">
        <w:rPr>
          <w:rFonts w:ascii="Arial" w:hAnsi="Arial" w:cs="Arial"/>
          <w:spacing w:val="-3"/>
        </w:rPr>
        <w:t xml:space="preserve"> </w:t>
      </w:r>
      <w:r w:rsidRPr="00F87E89">
        <w:rPr>
          <w:rFonts w:ascii="Arial" w:hAnsi="Arial" w:cs="Arial"/>
        </w:rPr>
        <w:t>-</w:t>
      </w:r>
      <w:r w:rsidRPr="00F87E89">
        <w:rPr>
          <w:rFonts w:ascii="Arial" w:hAnsi="Arial" w:cs="Arial"/>
          <w:spacing w:val="2"/>
        </w:rPr>
        <w:t xml:space="preserve"> </w:t>
      </w:r>
      <w:r w:rsidRPr="00F87E89">
        <w:rPr>
          <w:rFonts w:ascii="Arial" w:hAnsi="Arial" w:cs="Arial"/>
        </w:rPr>
        <w:t>Na</w:t>
      </w:r>
      <w:r w:rsidRPr="00F87E89">
        <w:rPr>
          <w:rFonts w:ascii="Arial" w:hAnsi="Arial" w:cs="Arial"/>
          <w:spacing w:val="-4"/>
        </w:rPr>
        <w:t xml:space="preserve"> </w:t>
      </w:r>
      <w:r w:rsidRPr="00F87E89">
        <w:rPr>
          <w:rFonts w:ascii="Arial" w:hAnsi="Arial" w:cs="Arial"/>
        </w:rPr>
        <w:t>ausência</w:t>
      </w:r>
      <w:r w:rsidRPr="00F87E89">
        <w:rPr>
          <w:rFonts w:ascii="Arial" w:hAnsi="Arial" w:cs="Arial"/>
          <w:spacing w:val="-2"/>
        </w:rPr>
        <w:t xml:space="preserve"> </w:t>
      </w:r>
      <w:r w:rsidRPr="00F87E89">
        <w:rPr>
          <w:rFonts w:ascii="Arial" w:hAnsi="Arial" w:cs="Arial"/>
        </w:rPr>
        <w:t>de</w:t>
      </w:r>
      <w:r w:rsidRPr="00F87E89">
        <w:rPr>
          <w:rFonts w:ascii="Arial" w:hAnsi="Arial" w:cs="Arial"/>
          <w:spacing w:val="-6"/>
        </w:rPr>
        <w:t xml:space="preserve"> </w:t>
      </w:r>
      <w:r w:rsidRPr="00F87E89">
        <w:rPr>
          <w:rFonts w:ascii="Arial" w:hAnsi="Arial" w:cs="Arial"/>
        </w:rPr>
        <w:t>lance</w:t>
      </w:r>
      <w:r w:rsidRPr="00F87E89">
        <w:rPr>
          <w:rFonts w:ascii="Arial" w:hAnsi="Arial" w:cs="Arial"/>
          <w:spacing w:val="-4"/>
        </w:rPr>
        <w:t xml:space="preserve"> </w:t>
      </w:r>
      <w:r w:rsidRPr="00F87E89">
        <w:rPr>
          <w:rFonts w:ascii="Arial" w:hAnsi="Arial" w:cs="Arial"/>
        </w:rPr>
        <w:t>final</w:t>
      </w:r>
      <w:r w:rsidRPr="00F87E89">
        <w:rPr>
          <w:rFonts w:ascii="Arial" w:hAnsi="Arial" w:cs="Arial"/>
          <w:spacing w:val="-3"/>
        </w:rPr>
        <w:t xml:space="preserve"> </w:t>
      </w:r>
      <w:r w:rsidRPr="00F87E89">
        <w:rPr>
          <w:rFonts w:ascii="Arial" w:hAnsi="Arial" w:cs="Arial"/>
        </w:rPr>
        <w:t>e</w:t>
      </w:r>
      <w:r w:rsidRPr="00F87E89">
        <w:rPr>
          <w:rFonts w:ascii="Arial" w:hAnsi="Arial" w:cs="Arial"/>
          <w:spacing w:val="-4"/>
        </w:rPr>
        <w:t xml:space="preserve"> </w:t>
      </w:r>
      <w:r w:rsidRPr="00F87E89">
        <w:rPr>
          <w:rFonts w:ascii="Arial" w:hAnsi="Arial" w:cs="Arial"/>
        </w:rPr>
        <w:t>fechado</w:t>
      </w:r>
      <w:r w:rsidRPr="00F87E89">
        <w:rPr>
          <w:rFonts w:ascii="Arial" w:hAnsi="Arial" w:cs="Arial"/>
          <w:spacing w:val="-4"/>
        </w:rPr>
        <w:t xml:space="preserve"> </w:t>
      </w:r>
      <w:r w:rsidRPr="00F87E89">
        <w:rPr>
          <w:rFonts w:ascii="Arial" w:hAnsi="Arial" w:cs="Arial"/>
        </w:rPr>
        <w:t>classificado</w:t>
      </w:r>
      <w:r w:rsidRPr="00F87E89">
        <w:rPr>
          <w:rFonts w:ascii="Arial" w:hAnsi="Arial" w:cs="Arial"/>
          <w:spacing w:val="-3"/>
        </w:rPr>
        <w:t xml:space="preserve"> </w:t>
      </w:r>
      <w:r w:rsidRPr="00F87E89">
        <w:rPr>
          <w:rFonts w:ascii="Arial" w:hAnsi="Arial" w:cs="Arial"/>
        </w:rPr>
        <w:t>nos</w:t>
      </w:r>
      <w:r w:rsidRPr="00F87E89">
        <w:rPr>
          <w:rFonts w:ascii="Arial" w:hAnsi="Arial" w:cs="Arial"/>
          <w:spacing w:val="-4"/>
        </w:rPr>
        <w:t xml:space="preserve"> </w:t>
      </w:r>
      <w:r w:rsidRPr="00F87E89">
        <w:rPr>
          <w:rFonts w:ascii="Arial" w:hAnsi="Arial" w:cs="Arial"/>
        </w:rPr>
        <w:t>termos</w:t>
      </w:r>
      <w:r w:rsidRPr="00F87E89">
        <w:rPr>
          <w:rFonts w:ascii="Arial" w:hAnsi="Arial" w:cs="Arial"/>
          <w:spacing w:val="-4"/>
        </w:rPr>
        <w:t xml:space="preserve"> </w:t>
      </w:r>
      <w:r w:rsidRPr="00F87E89">
        <w:rPr>
          <w:rFonts w:ascii="Arial" w:hAnsi="Arial" w:cs="Arial"/>
        </w:rPr>
        <w:t>dos</w:t>
      </w:r>
      <w:r w:rsidRPr="00F87E89">
        <w:rPr>
          <w:rFonts w:ascii="Arial" w:hAnsi="Arial" w:cs="Arial"/>
          <w:spacing w:val="-2"/>
        </w:rPr>
        <w:t xml:space="preserve"> </w:t>
      </w:r>
      <w:r w:rsidRPr="00F87E89">
        <w:rPr>
          <w:rFonts w:ascii="Arial" w:hAnsi="Arial" w:cs="Arial"/>
        </w:rPr>
        <w:t>§</w:t>
      </w:r>
      <w:r w:rsidRPr="00F87E89">
        <w:rPr>
          <w:rFonts w:ascii="Arial" w:hAnsi="Arial" w:cs="Arial"/>
          <w:spacing w:val="-4"/>
        </w:rPr>
        <w:t xml:space="preserve"> </w:t>
      </w:r>
      <w:r w:rsidRPr="00F87E89">
        <w:rPr>
          <w:rFonts w:ascii="Arial" w:hAnsi="Arial" w:cs="Arial"/>
        </w:rPr>
        <w:t>2º</w:t>
      </w:r>
      <w:r w:rsidRPr="00F87E89">
        <w:rPr>
          <w:rFonts w:ascii="Arial" w:hAnsi="Arial" w:cs="Arial"/>
          <w:spacing w:val="-2"/>
        </w:rPr>
        <w:t xml:space="preserve"> </w:t>
      </w:r>
      <w:r w:rsidRPr="00F87E89">
        <w:rPr>
          <w:rFonts w:ascii="Arial" w:hAnsi="Arial" w:cs="Arial"/>
        </w:rPr>
        <w:t>e</w:t>
      </w:r>
      <w:r w:rsidRPr="00F87E89">
        <w:rPr>
          <w:rFonts w:ascii="Arial" w:hAnsi="Arial" w:cs="Arial"/>
          <w:spacing w:val="-2"/>
        </w:rPr>
        <w:t xml:space="preserve"> </w:t>
      </w:r>
      <w:r w:rsidRPr="00F87E89">
        <w:rPr>
          <w:rFonts w:ascii="Arial" w:hAnsi="Arial" w:cs="Arial"/>
        </w:rPr>
        <w:t>§</w:t>
      </w:r>
      <w:r w:rsidRPr="00F87E89">
        <w:rPr>
          <w:rFonts w:ascii="Arial" w:hAnsi="Arial" w:cs="Arial"/>
          <w:spacing w:val="-4"/>
        </w:rPr>
        <w:t xml:space="preserve"> </w:t>
      </w:r>
      <w:r w:rsidRPr="00F87E89">
        <w:rPr>
          <w:rFonts w:ascii="Arial" w:hAnsi="Arial" w:cs="Arial"/>
        </w:rPr>
        <w:t>3º,</w:t>
      </w:r>
      <w:r w:rsidRPr="00F87E89">
        <w:rPr>
          <w:rFonts w:ascii="Arial" w:hAnsi="Arial" w:cs="Arial"/>
          <w:spacing w:val="-1"/>
        </w:rPr>
        <w:t xml:space="preserve"> </w:t>
      </w:r>
      <w:r w:rsidRPr="00F87E89">
        <w:rPr>
          <w:rFonts w:ascii="Arial" w:hAnsi="Arial" w:cs="Arial"/>
        </w:rPr>
        <w:t>haverá</w:t>
      </w:r>
      <w:r w:rsidRPr="00F87E89">
        <w:rPr>
          <w:rFonts w:ascii="Arial" w:hAnsi="Arial" w:cs="Arial"/>
          <w:spacing w:val="-59"/>
        </w:rPr>
        <w:t xml:space="preserve"> </w:t>
      </w:r>
      <w:r w:rsidRPr="00F87E89">
        <w:rPr>
          <w:rFonts w:ascii="Arial" w:hAnsi="Arial" w:cs="Arial"/>
        </w:rPr>
        <w:t>o reinício da etapa fechada para que os demais licitantes, até o máximo de três, na ordem</w:t>
      </w:r>
      <w:r w:rsidRPr="00F87E89">
        <w:rPr>
          <w:rFonts w:ascii="Arial" w:hAnsi="Arial" w:cs="Arial"/>
          <w:spacing w:val="-59"/>
        </w:rPr>
        <w:t xml:space="preserve"> </w:t>
      </w:r>
      <w:r w:rsidRPr="00F87E89">
        <w:rPr>
          <w:rFonts w:ascii="Arial" w:hAnsi="Arial" w:cs="Arial"/>
        </w:rPr>
        <w:t>de classificação, possam ofertar um lance final e fechado em até cinco minutos, que será</w:t>
      </w:r>
      <w:r w:rsidRPr="00F87E89">
        <w:rPr>
          <w:rFonts w:ascii="Arial" w:hAnsi="Arial" w:cs="Arial"/>
          <w:spacing w:val="1"/>
        </w:rPr>
        <w:t xml:space="preserve"> </w:t>
      </w:r>
      <w:r w:rsidRPr="00F87E89">
        <w:rPr>
          <w:rFonts w:ascii="Arial" w:hAnsi="Arial" w:cs="Arial"/>
        </w:rPr>
        <w:t>sigiloso</w:t>
      </w:r>
      <w:r w:rsidRPr="00F87E89">
        <w:rPr>
          <w:rFonts w:ascii="Arial" w:hAnsi="Arial" w:cs="Arial"/>
          <w:spacing w:val="-2"/>
        </w:rPr>
        <w:t xml:space="preserve"> </w:t>
      </w:r>
      <w:r w:rsidRPr="00F87E89">
        <w:rPr>
          <w:rFonts w:ascii="Arial" w:hAnsi="Arial" w:cs="Arial"/>
        </w:rPr>
        <w:t>até</w:t>
      </w:r>
      <w:r w:rsidRPr="00F87E89">
        <w:rPr>
          <w:rFonts w:ascii="Arial" w:hAnsi="Arial" w:cs="Arial"/>
          <w:spacing w:val="-3"/>
        </w:rPr>
        <w:t xml:space="preserve"> </w:t>
      </w:r>
      <w:r w:rsidRPr="00F87E89">
        <w:rPr>
          <w:rFonts w:ascii="Arial" w:hAnsi="Arial" w:cs="Arial"/>
        </w:rPr>
        <w:t>o</w:t>
      </w:r>
      <w:r w:rsidRPr="00F87E89">
        <w:rPr>
          <w:rFonts w:ascii="Arial" w:hAnsi="Arial" w:cs="Arial"/>
          <w:spacing w:val="-1"/>
        </w:rPr>
        <w:t xml:space="preserve"> </w:t>
      </w:r>
      <w:r w:rsidRPr="00F87E89">
        <w:rPr>
          <w:rFonts w:ascii="Arial" w:hAnsi="Arial" w:cs="Arial"/>
        </w:rPr>
        <w:t>encerramento deste</w:t>
      </w:r>
      <w:r w:rsidRPr="00F87E89">
        <w:rPr>
          <w:rFonts w:ascii="Arial" w:hAnsi="Arial" w:cs="Arial"/>
          <w:spacing w:val="-1"/>
        </w:rPr>
        <w:t xml:space="preserve"> </w:t>
      </w:r>
      <w:r w:rsidRPr="00F87E89">
        <w:rPr>
          <w:rFonts w:ascii="Arial" w:hAnsi="Arial" w:cs="Arial"/>
        </w:rPr>
        <w:t>prazo,</w:t>
      </w:r>
      <w:r w:rsidRPr="00F87E89">
        <w:rPr>
          <w:rFonts w:ascii="Arial" w:hAnsi="Arial" w:cs="Arial"/>
          <w:spacing w:val="-1"/>
        </w:rPr>
        <w:t xml:space="preserve"> </w:t>
      </w:r>
      <w:r w:rsidRPr="00F87E89">
        <w:rPr>
          <w:rFonts w:ascii="Arial" w:hAnsi="Arial" w:cs="Arial"/>
        </w:rPr>
        <w:t>observado, após</w:t>
      </w:r>
      <w:r w:rsidRPr="00F87E89">
        <w:rPr>
          <w:rFonts w:ascii="Arial" w:hAnsi="Arial" w:cs="Arial"/>
          <w:spacing w:val="-3"/>
        </w:rPr>
        <w:t xml:space="preserve"> </w:t>
      </w:r>
      <w:r w:rsidRPr="00F87E89">
        <w:rPr>
          <w:rFonts w:ascii="Arial" w:hAnsi="Arial" w:cs="Arial"/>
        </w:rPr>
        <w:t>esta</w:t>
      </w:r>
      <w:r w:rsidRPr="00F87E89">
        <w:rPr>
          <w:rFonts w:ascii="Arial" w:hAnsi="Arial" w:cs="Arial"/>
          <w:spacing w:val="-1"/>
        </w:rPr>
        <w:t xml:space="preserve"> </w:t>
      </w:r>
      <w:r w:rsidRPr="00F87E89">
        <w:rPr>
          <w:rFonts w:ascii="Arial" w:hAnsi="Arial" w:cs="Arial"/>
        </w:rPr>
        <w:t>etapa,</w:t>
      </w:r>
      <w:r w:rsidRPr="00F87E89">
        <w:rPr>
          <w:rFonts w:ascii="Arial" w:hAnsi="Arial" w:cs="Arial"/>
          <w:spacing w:val="-2"/>
        </w:rPr>
        <w:t xml:space="preserve"> </w:t>
      </w:r>
      <w:r w:rsidRPr="00F87E89">
        <w:rPr>
          <w:rFonts w:ascii="Arial" w:hAnsi="Arial" w:cs="Arial"/>
        </w:rPr>
        <w:t>o</w:t>
      </w:r>
      <w:r w:rsidRPr="00F87E89">
        <w:rPr>
          <w:rFonts w:ascii="Arial" w:hAnsi="Arial" w:cs="Arial"/>
          <w:spacing w:val="-1"/>
        </w:rPr>
        <w:t xml:space="preserve"> </w:t>
      </w:r>
      <w:r w:rsidRPr="00F87E89">
        <w:rPr>
          <w:rFonts w:ascii="Arial" w:hAnsi="Arial" w:cs="Arial"/>
        </w:rPr>
        <w:t>disposto</w:t>
      </w:r>
      <w:r w:rsidRPr="00F87E89">
        <w:rPr>
          <w:rFonts w:ascii="Arial" w:hAnsi="Arial" w:cs="Arial"/>
          <w:spacing w:val="-2"/>
        </w:rPr>
        <w:t xml:space="preserve"> </w:t>
      </w:r>
      <w:r w:rsidRPr="00F87E89">
        <w:rPr>
          <w:rFonts w:ascii="Arial" w:hAnsi="Arial" w:cs="Arial"/>
        </w:rPr>
        <w:t>no</w:t>
      </w:r>
      <w:r w:rsidRPr="00F87E89">
        <w:rPr>
          <w:rFonts w:ascii="Arial" w:hAnsi="Arial" w:cs="Arial"/>
          <w:spacing w:val="2"/>
        </w:rPr>
        <w:t xml:space="preserve"> </w:t>
      </w:r>
      <w:r w:rsidRPr="00F87E89">
        <w:rPr>
          <w:rFonts w:ascii="Arial" w:hAnsi="Arial" w:cs="Arial"/>
        </w:rPr>
        <w:t>§</w:t>
      </w:r>
      <w:r w:rsidRPr="00F87E89">
        <w:rPr>
          <w:rFonts w:ascii="Arial" w:hAnsi="Arial" w:cs="Arial"/>
          <w:spacing w:val="-3"/>
        </w:rPr>
        <w:t xml:space="preserve"> </w:t>
      </w:r>
      <w:r w:rsidRPr="00F87E89">
        <w:rPr>
          <w:rFonts w:ascii="Arial" w:hAnsi="Arial" w:cs="Arial"/>
        </w:rPr>
        <w:t>4º.</w:t>
      </w:r>
    </w:p>
    <w:p w14:paraId="36FC3DF6" w14:textId="77777777" w:rsidR="004E03B5" w:rsidRDefault="00DF7667" w:rsidP="00CB25E1">
      <w:pPr>
        <w:pStyle w:val="Corpodetexto"/>
        <w:spacing w:before="1"/>
        <w:ind w:left="284" w:right="208"/>
        <w:jc w:val="both"/>
      </w:pPr>
      <w:r w:rsidRPr="00F87E89">
        <w:rPr>
          <w:rFonts w:ascii="Arial" w:hAnsi="Arial" w:cs="Arial"/>
        </w:rPr>
        <w:t>§</w:t>
      </w:r>
      <w:r w:rsidRPr="00F87E89">
        <w:rPr>
          <w:rFonts w:ascii="Arial" w:hAnsi="Arial" w:cs="Arial"/>
          <w:spacing w:val="-10"/>
        </w:rPr>
        <w:t xml:space="preserve"> </w:t>
      </w:r>
      <w:r w:rsidRPr="00F87E89">
        <w:rPr>
          <w:rFonts w:ascii="Arial" w:hAnsi="Arial" w:cs="Arial"/>
        </w:rPr>
        <w:t>6º</w:t>
      </w:r>
      <w:r w:rsidRPr="00F87E89">
        <w:rPr>
          <w:rFonts w:ascii="Arial" w:hAnsi="Arial" w:cs="Arial"/>
          <w:spacing w:val="-11"/>
        </w:rPr>
        <w:t xml:space="preserve"> </w:t>
      </w:r>
      <w:r w:rsidRPr="00F87E89">
        <w:rPr>
          <w:rFonts w:ascii="Arial" w:hAnsi="Arial" w:cs="Arial"/>
        </w:rPr>
        <w:t>-</w:t>
      </w:r>
      <w:r w:rsidRPr="00F87E89">
        <w:rPr>
          <w:rFonts w:ascii="Arial" w:hAnsi="Arial" w:cs="Arial"/>
          <w:spacing w:val="1"/>
        </w:rPr>
        <w:t xml:space="preserve"> </w:t>
      </w:r>
      <w:r w:rsidRPr="00F87E89">
        <w:rPr>
          <w:rFonts w:ascii="Arial" w:hAnsi="Arial" w:cs="Arial"/>
        </w:rPr>
        <w:t>Na</w:t>
      </w:r>
      <w:r w:rsidRPr="00F87E89">
        <w:rPr>
          <w:rFonts w:ascii="Arial" w:hAnsi="Arial" w:cs="Arial"/>
          <w:spacing w:val="-9"/>
        </w:rPr>
        <w:t xml:space="preserve"> </w:t>
      </w:r>
      <w:r w:rsidRPr="00F87E89">
        <w:rPr>
          <w:rFonts w:ascii="Arial" w:hAnsi="Arial" w:cs="Arial"/>
        </w:rPr>
        <w:t>hipótese</w:t>
      </w:r>
      <w:r w:rsidRPr="00F87E89">
        <w:rPr>
          <w:rFonts w:ascii="Arial" w:hAnsi="Arial" w:cs="Arial"/>
          <w:spacing w:val="-11"/>
        </w:rPr>
        <w:t xml:space="preserve"> </w:t>
      </w:r>
      <w:r w:rsidRPr="00F87E89">
        <w:rPr>
          <w:rFonts w:ascii="Arial" w:hAnsi="Arial" w:cs="Arial"/>
        </w:rPr>
        <w:t>de</w:t>
      </w:r>
      <w:r w:rsidRPr="00F87E89">
        <w:rPr>
          <w:rFonts w:ascii="Arial" w:hAnsi="Arial" w:cs="Arial"/>
          <w:spacing w:val="-10"/>
        </w:rPr>
        <w:t xml:space="preserve"> </w:t>
      </w:r>
      <w:r w:rsidRPr="00F87E89">
        <w:rPr>
          <w:rFonts w:ascii="Arial" w:hAnsi="Arial" w:cs="Arial"/>
        </w:rPr>
        <w:t>não</w:t>
      </w:r>
      <w:r w:rsidRPr="00F87E89">
        <w:rPr>
          <w:rFonts w:ascii="Arial" w:hAnsi="Arial" w:cs="Arial"/>
          <w:spacing w:val="-12"/>
        </w:rPr>
        <w:t xml:space="preserve"> </w:t>
      </w:r>
      <w:r w:rsidRPr="00F87E89">
        <w:rPr>
          <w:rFonts w:ascii="Arial" w:hAnsi="Arial" w:cs="Arial"/>
        </w:rPr>
        <w:t>haver</w:t>
      </w:r>
      <w:r w:rsidRPr="00F87E89">
        <w:rPr>
          <w:rFonts w:ascii="Arial" w:hAnsi="Arial" w:cs="Arial"/>
          <w:spacing w:val="-9"/>
        </w:rPr>
        <w:t xml:space="preserve"> </w:t>
      </w:r>
      <w:r w:rsidRPr="00F87E89">
        <w:rPr>
          <w:rFonts w:ascii="Arial" w:hAnsi="Arial" w:cs="Arial"/>
        </w:rPr>
        <w:t>licitante</w:t>
      </w:r>
      <w:r w:rsidRPr="00F87E89">
        <w:rPr>
          <w:rFonts w:ascii="Arial" w:hAnsi="Arial" w:cs="Arial"/>
          <w:spacing w:val="-9"/>
        </w:rPr>
        <w:t xml:space="preserve"> </w:t>
      </w:r>
      <w:r w:rsidRPr="00F87E89">
        <w:rPr>
          <w:rFonts w:ascii="Arial" w:hAnsi="Arial" w:cs="Arial"/>
        </w:rPr>
        <w:t>classificado</w:t>
      </w:r>
      <w:r w:rsidRPr="00F87E89">
        <w:rPr>
          <w:rFonts w:ascii="Arial" w:hAnsi="Arial" w:cs="Arial"/>
          <w:spacing w:val="-11"/>
        </w:rPr>
        <w:t xml:space="preserve"> </w:t>
      </w:r>
      <w:r w:rsidRPr="00F87E89">
        <w:rPr>
          <w:rFonts w:ascii="Arial" w:hAnsi="Arial" w:cs="Arial"/>
        </w:rPr>
        <w:t>na</w:t>
      </w:r>
      <w:r w:rsidRPr="00F87E89">
        <w:rPr>
          <w:rFonts w:ascii="Arial" w:hAnsi="Arial" w:cs="Arial"/>
          <w:spacing w:val="-10"/>
        </w:rPr>
        <w:t xml:space="preserve"> </w:t>
      </w:r>
      <w:r w:rsidRPr="00F87E89">
        <w:rPr>
          <w:rFonts w:ascii="Arial" w:hAnsi="Arial" w:cs="Arial"/>
        </w:rPr>
        <w:t>etapa</w:t>
      </w:r>
      <w:r w:rsidRPr="00F87E89">
        <w:rPr>
          <w:rFonts w:ascii="Arial" w:hAnsi="Arial" w:cs="Arial"/>
          <w:spacing w:val="-12"/>
        </w:rPr>
        <w:t xml:space="preserve"> </w:t>
      </w:r>
      <w:r w:rsidRPr="00F87E89">
        <w:rPr>
          <w:rFonts w:ascii="Arial" w:hAnsi="Arial" w:cs="Arial"/>
        </w:rPr>
        <w:t>de</w:t>
      </w:r>
      <w:r w:rsidRPr="00F87E89">
        <w:rPr>
          <w:rFonts w:ascii="Arial" w:hAnsi="Arial" w:cs="Arial"/>
          <w:spacing w:val="-11"/>
        </w:rPr>
        <w:t xml:space="preserve"> </w:t>
      </w:r>
      <w:r w:rsidRPr="00F87E89">
        <w:rPr>
          <w:rFonts w:ascii="Arial" w:hAnsi="Arial" w:cs="Arial"/>
        </w:rPr>
        <w:t>lance</w:t>
      </w:r>
      <w:r w:rsidRPr="00F87E89">
        <w:rPr>
          <w:rFonts w:ascii="Arial" w:hAnsi="Arial" w:cs="Arial"/>
          <w:spacing w:val="-11"/>
        </w:rPr>
        <w:t xml:space="preserve"> </w:t>
      </w:r>
      <w:r w:rsidRPr="00F87E89">
        <w:rPr>
          <w:rFonts w:ascii="Arial" w:hAnsi="Arial" w:cs="Arial"/>
        </w:rPr>
        <w:t>fechado</w:t>
      </w:r>
      <w:r w:rsidRPr="00F87E89">
        <w:rPr>
          <w:rFonts w:ascii="Arial" w:hAnsi="Arial" w:cs="Arial"/>
          <w:spacing w:val="-11"/>
        </w:rPr>
        <w:t xml:space="preserve"> </w:t>
      </w:r>
      <w:r w:rsidRPr="00F87E89">
        <w:rPr>
          <w:rFonts w:ascii="Arial" w:hAnsi="Arial" w:cs="Arial"/>
        </w:rPr>
        <w:t>que</w:t>
      </w:r>
      <w:r w:rsidRPr="00F87E89">
        <w:rPr>
          <w:rFonts w:ascii="Arial" w:hAnsi="Arial" w:cs="Arial"/>
          <w:spacing w:val="-12"/>
        </w:rPr>
        <w:t xml:space="preserve"> </w:t>
      </w:r>
      <w:r w:rsidRPr="00F87E89">
        <w:rPr>
          <w:rFonts w:ascii="Arial" w:hAnsi="Arial" w:cs="Arial"/>
        </w:rPr>
        <w:t>atenda</w:t>
      </w:r>
      <w:r w:rsidRPr="00F87E89">
        <w:rPr>
          <w:rFonts w:ascii="Arial" w:hAnsi="Arial" w:cs="Arial"/>
          <w:spacing w:val="-59"/>
        </w:rPr>
        <w:t xml:space="preserve"> </w:t>
      </w:r>
      <w:r w:rsidRPr="00F87E89">
        <w:rPr>
          <w:rFonts w:ascii="Arial" w:hAnsi="Arial" w:cs="Arial"/>
        </w:rPr>
        <w:t>às</w:t>
      </w:r>
      <w:r w:rsidRPr="00F87E89">
        <w:rPr>
          <w:rFonts w:ascii="Arial" w:hAnsi="Arial" w:cs="Arial"/>
          <w:spacing w:val="1"/>
        </w:rPr>
        <w:t xml:space="preserve"> </w:t>
      </w:r>
      <w:r w:rsidRPr="00F87E89">
        <w:rPr>
          <w:rFonts w:ascii="Arial" w:hAnsi="Arial" w:cs="Arial"/>
        </w:rPr>
        <w:t>exigências</w:t>
      </w:r>
      <w:r w:rsidRPr="00F87E89">
        <w:rPr>
          <w:rFonts w:ascii="Arial" w:hAnsi="Arial" w:cs="Arial"/>
          <w:spacing w:val="1"/>
        </w:rPr>
        <w:t xml:space="preserve"> </w:t>
      </w:r>
      <w:r w:rsidRPr="00F87E89">
        <w:rPr>
          <w:rFonts w:ascii="Arial" w:hAnsi="Arial" w:cs="Arial"/>
        </w:rPr>
        <w:t>para</w:t>
      </w:r>
      <w:r w:rsidRPr="00F87E89">
        <w:rPr>
          <w:rFonts w:ascii="Arial" w:hAnsi="Arial" w:cs="Arial"/>
          <w:spacing w:val="1"/>
        </w:rPr>
        <w:t xml:space="preserve"> </w:t>
      </w:r>
      <w:r w:rsidRPr="00F87E89">
        <w:rPr>
          <w:rFonts w:ascii="Arial" w:hAnsi="Arial" w:cs="Arial"/>
        </w:rPr>
        <w:t>habilitação,</w:t>
      </w:r>
      <w:r w:rsidRPr="00F87E89">
        <w:rPr>
          <w:rFonts w:ascii="Arial" w:hAnsi="Arial" w:cs="Arial"/>
          <w:spacing w:val="1"/>
        </w:rPr>
        <w:t xml:space="preserve"> </w:t>
      </w:r>
      <w:r w:rsidRPr="00F87E89">
        <w:rPr>
          <w:rFonts w:ascii="Arial" w:hAnsi="Arial" w:cs="Arial"/>
        </w:rPr>
        <w:t>o</w:t>
      </w:r>
      <w:r w:rsidRPr="00F87E89">
        <w:rPr>
          <w:rFonts w:ascii="Arial" w:hAnsi="Arial" w:cs="Arial"/>
          <w:spacing w:val="1"/>
        </w:rPr>
        <w:t xml:space="preserve"> </w:t>
      </w:r>
      <w:r w:rsidRPr="00F87E89">
        <w:rPr>
          <w:rFonts w:ascii="Arial" w:hAnsi="Arial" w:cs="Arial"/>
        </w:rPr>
        <w:t>pregoeiro</w:t>
      </w:r>
      <w:r w:rsidRPr="00F87E89">
        <w:rPr>
          <w:rFonts w:ascii="Arial" w:hAnsi="Arial" w:cs="Arial"/>
          <w:spacing w:val="1"/>
        </w:rPr>
        <w:t xml:space="preserve"> </w:t>
      </w:r>
      <w:r w:rsidRPr="00F87E89">
        <w:rPr>
          <w:rFonts w:ascii="Arial" w:hAnsi="Arial" w:cs="Arial"/>
        </w:rPr>
        <w:t>poderá,</w:t>
      </w:r>
      <w:r w:rsidRPr="00F87E89">
        <w:rPr>
          <w:rFonts w:ascii="Arial" w:hAnsi="Arial" w:cs="Arial"/>
          <w:spacing w:val="1"/>
        </w:rPr>
        <w:t xml:space="preserve"> </w:t>
      </w:r>
      <w:r w:rsidRPr="00F87E89">
        <w:rPr>
          <w:rFonts w:ascii="Arial" w:hAnsi="Arial" w:cs="Arial"/>
        </w:rPr>
        <w:t>auxiliado</w:t>
      </w:r>
      <w:r w:rsidRPr="00F87E89">
        <w:rPr>
          <w:rFonts w:ascii="Arial" w:hAnsi="Arial" w:cs="Arial"/>
          <w:spacing w:val="1"/>
        </w:rPr>
        <w:t xml:space="preserve"> </w:t>
      </w:r>
      <w:r w:rsidRPr="00F87E89">
        <w:rPr>
          <w:rFonts w:ascii="Arial" w:hAnsi="Arial" w:cs="Arial"/>
        </w:rPr>
        <w:t>pela</w:t>
      </w:r>
      <w:r w:rsidRPr="00F87E89">
        <w:rPr>
          <w:rFonts w:ascii="Arial" w:hAnsi="Arial" w:cs="Arial"/>
          <w:spacing w:val="1"/>
        </w:rPr>
        <w:t xml:space="preserve"> </w:t>
      </w:r>
      <w:r w:rsidRPr="00F87E89">
        <w:rPr>
          <w:rFonts w:ascii="Arial" w:hAnsi="Arial" w:cs="Arial"/>
        </w:rPr>
        <w:t>equipe</w:t>
      </w:r>
      <w:r w:rsidRPr="00F87E89">
        <w:rPr>
          <w:rFonts w:ascii="Arial" w:hAnsi="Arial" w:cs="Arial"/>
          <w:spacing w:val="1"/>
        </w:rPr>
        <w:t xml:space="preserve"> </w:t>
      </w:r>
      <w:r w:rsidRPr="00F87E89">
        <w:rPr>
          <w:rFonts w:ascii="Arial" w:hAnsi="Arial" w:cs="Arial"/>
        </w:rPr>
        <w:t>de</w:t>
      </w:r>
      <w:r w:rsidRPr="00F87E89">
        <w:rPr>
          <w:rFonts w:ascii="Arial" w:hAnsi="Arial" w:cs="Arial"/>
          <w:spacing w:val="1"/>
        </w:rPr>
        <w:t xml:space="preserve"> </w:t>
      </w:r>
      <w:r w:rsidRPr="00F87E89">
        <w:rPr>
          <w:rFonts w:ascii="Arial" w:hAnsi="Arial" w:cs="Arial"/>
        </w:rPr>
        <w:t>apoio,</w:t>
      </w:r>
      <w:r w:rsidRPr="00F87E89">
        <w:rPr>
          <w:rFonts w:ascii="Arial" w:hAnsi="Arial" w:cs="Arial"/>
          <w:spacing w:val="-59"/>
        </w:rPr>
        <w:t xml:space="preserve"> </w:t>
      </w:r>
      <w:r w:rsidRPr="00F87E89">
        <w:rPr>
          <w:rFonts w:ascii="Arial" w:hAnsi="Arial" w:cs="Arial"/>
        </w:rPr>
        <w:t>mediante</w:t>
      </w:r>
      <w:r w:rsidRPr="00F87E89">
        <w:rPr>
          <w:rFonts w:ascii="Arial" w:hAnsi="Arial" w:cs="Arial"/>
          <w:spacing w:val="-3"/>
        </w:rPr>
        <w:t xml:space="preserve"> </w:t>
      </w:r>
      <w:r w:rsidRPr="00F87E89">
        <w:rPr>
          <w:rFonts w:ascii="Arial" w:hAnsi="Arial" w:cs="Arial"/>
        </w:rPr>
        <w:t>justificativa, admitir o</w:t>
      </w:r>
      <w:r w:rsidRPr="00F87E89">
        <w:rPr>
          <w:rFonts w:ascii="Arial" w:hAnsi="Arial" w:cs="Arial"/>
          <w:spacing w:val="-2"/>
        </w:rPr>
        <w:t xml:space="preserve"> </w:t>
      </w:r>
      <w:r w:rsidRPr="00F87E89">
        <w:rPr>
          <w:rFonts w:ascii="Arial" w:hAnsi="Arial" w:cs="Arial"/>
        </w:rPr>
        <w:t>reinício</w:t>
      </w:r>
      <w:r w:rsidRPr="00F87E89">
        <w:rPr>
          <w:rFonts w:ascii="Arial" w:hAnsi="Arial" w:cs="Arial"/>
          <w:spacing w:val="-1"/>
        </w:rPr>
        <w:t xml:space="preserve"> </w:t>
      </w:r>
      <w:r w:rsidRPr="00F87E89">
        <w:rPr>
          <w:rFonts w:ascii="Arial" w:hAnsi="Arial" w:cs="Arial"/>
        </w:rPr>
        <w:t>da</w:t>
      </w:r>
      <w:r w:rsidRPr="00F87E89">
        <w:rPr>
          <w:rFonts w:ascii="Arial" w:hAnsi="Arial" w:cs="Arial"/>
          <w:spacing w:val="-1"/>
        </w:rPr>
        <w:t xml:space="preserve"> </w:t>
      </w:r>
      <w:r w:rsidRPr="00F87E89">
        <w:rPr>
          <w:rFonts w:ascii="Arial" w:hAnsi="Arial" w:cs="Arial"/>
        </w:rPr>
        <w:t>etapa</w:t>
      </w:r>
      <w:r w:rsidRPr="00F87E89">
        <w:rPr>
          <w:rFonts w:ascii="Arial" w:hAnsi="Arial" w:cs="Arial"/>
          <w:spacing w:val="-4"/>
        </w:rPr>
        <w:t xml:space="preserve"> </w:t>
      </w:r>
      <w:r w:rsidRPr="00F87E89">
        <w:rPr>
          <w:rFonts w:ascii="Arial" w:hAnsi="Arial" w:cs="Arial"/>
        </w:rPr>
        <w:t>fechada, nos</w:t>
      </w:r>
      <w:r w:rsidRPr="00F87E89">
        <w:rPr>
          <w:rFonts w:ascii="Arial" w:hAnsi="Arial" w:cs="Arial"/>
          <w:spacing w:val="-5"/>
        </w:rPr>
        <w:t xml:space="preserve"> </w:t>
      </w:r>
      <w:r w:rsidRPr="00F87E89">
        <w:rPr>
          <w:rFonts w:ascii="Arial" w:hAnsi="Arial" w:cs="Arial"/>
        </w:rPr>
        <w:t>termos do</w:t>
      </w:r>
      <w:r w:rsidRPr="00F87E89">
        <w:rPr>
          <w:rFonts w:ascii="Arial" w:hAnsi="Arial" w:cs="Arial"/>
          <w:spacing w:val="-3"/>
        </w:rPr>
        <w:t xml:space="preserve"> </w:t>
      </w:r>
      <w:r w:rsidRPr="00F87E89">
        <w:rPr>
          <w:rFonts w:ascii="Arial" w:hAnsi="Arial" w:cs="Arial"/>
        </w:rPr>
        <w:t>disposto</w:t>
      </w:r>
      <w:r w:rsidRPr="00F87E89">
        <w:rPr>
          <w:rFonts w:ascii="Arial" w:hAnsi="Arial" w:cs="Arial"/>
          <w:spacing w:val="-1"/>
        </w:rPr>
        <w:t xml:space="preserve"> </w:t>
      </w:r>
      <w:r w:rsidRPr="00F87E89">
        <w:rPr>
          <w:rFonts w:ascii="Arial" w:hAnsi="Arial" w:cs="Arial"/>
        </w:rPr>
        <w:t>no</w:t>
      </w:r>
      <w:r w:rsidRPr="00F87E89">
        <w:rPr>
          <w:rFonts w:ascii="Arial" w:hAnsi="Arial" w:cs="Arial"/>
          <w:spacing w:val="-3"/>
        </w:rPr>
        <w:t xml:space="preserve"> </w:t>
      </w:r>
      <w:r w:rsidRPr="00F87E89">
        <w:rPr>
          <w:rFonts w:ascii="Arial" w:hAnsi="Arial" w:cs="Arial"/>
        </w:rPr>
        <w:t>§ 5º.</w:t>
      </w:r>
    </w:p>
    <w:p w14:paraId="05E1E9CD" w14:textId="77777777" w:rsidR="004E03B5" w:rsidRDefault="00EB7B3B" w:rsidP="00CB25E1">
      <w:pPr>
        <w:pStyle w:val="Corpodetexto"/>
        <w:spacing w:before="11"/>
        <w:ind w:left="284"/>
        <w:jc w:val="both"/>
        <w:rPr>
          <w:sz w:val="19"/>
        </w:rPr>
      </w:pPr>
      <w:r>
        <w:rPr>
          <w:noProof/>
          <w:lang w:val="pt-BR" w:eastAsia="pt-BR"/>
        </w:rPr>
        <mc:AlternateContent>
          <mc:Choice Requires="wps">
            <w:drawing>
              <wp:anchor distT="0" distB="0" distL="0" distR="0" simplePos="0" relativeHeight="487600640" behindDoc="1" locked="0" layoutInCell="1" allowOverlap="1" wp14:anchorId="0240F9AB" wp14:editId="11B6C8D3">
                <wp:simplePos x="0" y="0"/>
                <wp:positionH relativeFrom="page">
                  <wp:posOffset>882650</wp:posOffset>
                </wp:positionH>
                <wp:positionV relativeFrom="paragraph">
                  <wp:posOffset>160655</wp:posOffset>
                </wp:positionV>
                <wp:extent cx="5977255" cy="161925"/>
                <wp:effectExtent l="0" t="0" r="0" b="0"/>
                <wp:wrapTopAndBottom/>
                <wp:docPr id="167" name="Text Box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B649E2" w14:textId="77777777" w:rsidR="004354BE" w:rsidRDefault="004354BE">
                            <w:pPr>
                              <w:tabs>
                                <w:tab w:val="left" w:pos="736"/>
                              </w:tabs>
                              <w:spacing w:line="249" w:lineRule="exact"/>
                              <w:ind w:left="28"/>
                              <w:rPr>
                                <w:rFonts w:ascii="Arial" w:hAnsi="Arial"/>
                                <w:b/>
                              </w:rPr>
                            </w:pPr>
                            <w:r>
                              <w:rPr>
                                <w:rFonts w:ascii="Arial" w:hAnsi="Arial"/>
                                <w:b/>
                              </w:rPr>
                              <w:t>11.</w:t>
                            </w:r>
                            <w:r>
                              <w:rPr>
                                <w:rFonts w:ascii="Arial" w:hAnsi="Arial"/>
                                <w:b/>
                              </w:rPr>
                              <w:tab/>
                              <w:t>DA</w:t>
                            </w:r>
                            <w:r>
                              <w:rPr>
                                <w:rFonts w:ascii="Arial" w:hAnsi="Arial"/>
                                <w:b/>
                                <w:spacing w:val="-8"/>
                              </w:rPr>
                              <w:t xml:space="preserve"> </w:t>
                            </w:r>
                            <w:r>
                              <w:rPr>
                                <w:rFonts w:ascii="Arial" w:hAnsi="Arial"/>
                                <w:b/>
                              </w:rPr>
                              <w:t>DESCONEXÃO DO</w:t>
                            </w:r>
                            <w:r>
                              <w:rPr>
                                <w:rFonts w:ascii="Arial" w:hAnsi="Arial"/>
                                <w:b/>
                                <w:spacing w:val="-4"/>
                              </w:rPr>
                              <w:t xml:space="preserve"> </w:t>
                            </w:r>
                            <w:r>
                              <w:rPr>
                                <w:rFonts w:ascii="Arial" w:hAnsi="Arial"/>
                                <w:b/>
                              </w:rPr>
                              <w:t>PREGOEIRO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40F9AB" id="Text Box 145" o:spid="_x0000_s1037" type="#_x0000_t202" style="position:absolute;left:0;text-align:left;margin-left:69.5pt;margin-top:12.65pt;width:470.65pt;height:12.75pt;z-index:-157158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" fillcolor="#d9d9d9" stroked="f">
                <v:textbox inset="0,0,0,0">
                  <w:txbxContent>
                    <w:p w14:paraId="70B649E2" w14:textId="77777777" w:rsidR="004354BE" w:rsidRDefault="004354BE">
                      <w:pPr>
                        <w:tabs>
                          <w:tab w:val="left" w:pos="736"/>
                        </w:tabs>
                        <w:spacing w:line="249" w:lineRule="exact"/>
                        <w:ind w:left="28"/>
                        <w:rPr>
                          <w:rFonts w:ascii="Arial" w:hAnsi="Arial"/>
                          <w:b/>
                        </w:rPr>
                      </w:pPr>
                      <w:r>
                        <w:rPr>
                          <w:rFonts w:ascii="Arial" w:hAnsi="Arial"/>
                          <w:b/>
                        </w:rPr>
                        <w:t>11.</w:t>
                      </w:r>
                      <w:r>
                        <w:rPr>
                          <w:rFonts w:ascii="Arial" w:hAnsi="Arial"/>
                          <w:b/>
                        </w:rPr>
                        <w:tab/>
                        <w:t>DA</w:t>
                      </w:r>
                      <w:r>
                        <w:rPr>
                          <w:rFonts w:ascii="Arial" w:hAnsi="Arial"/>
                          <w:b/>
                          <w:spacing w:val="-8"/>
                        </w:rPr>
                        <w:t xml:space="preserve"> </w:t>
                      </w:r>
                      <w:r>
                        <w:rPr>
                          <w:rFonts w:ascii="Arial" w:hAnsi="Arial"/>
                          <w:b/>
                        </w:rPr>
                        <w:t>DESCONEXÃO DO</w:t>
                      </w:r>
                      <w:r>
                        <w:rPr>
                          <w:rFonts w:ascii="Arial" w:hAnsi="Arial"/>
                          <w:b/>
                          <w:spacing w:val="-4"/>
                        </w:rPr>
                        <w:t xml:space="preserve"> </w:t>
                      </w:r>
                      <w:r>
                        <w:rPr>
                          <w:rFonts w:ascii="Arial" w:hAnsi="Arial"/>
                          <w:b/>
                        </w:rPr>
                        <w:t>PREGOEIRO</w:t>
                      </w:r>
                    </w:p>
                  </w:txbxContent>
                </v:textbox>
                <w10:wrap type="topAndBottom" anchorx="page"/>
              </v:shape>
            </w:pict>
          </mc:Fallback>
        </mc:AlternateContent>
      </w:r>
    </w:p>
    <w:p w14:paraId="46D3125F" w14:textId="77777777" w:rsidR="004E03B5" w:rsidRDefault="004E03B5" w:rsidP="00CB25E1">
      <w:pPr>
        <w:pStyle w:val="Corpodetexto"/>
        <w:spacing w:before="9"/>
        <w:ind w:left="284"/>
        <w:jc w:val="both"/>
        <w:rPr>
          <w:sz w:val="18"/>
        </w:rPr>
      </w:pPr>
    </w:p>
    <w:p w14:paraId="2A74A97E" w14:textId="77777777" w:rsidR="004E03B5" w:rsidRDefault="004E03B5" w:rsidP="00CB25E1">
      <w:pPr>
        <w:pStyle w:val="Corpodetexto"/>
        <w:spacing w:line="20" w:lineRule="exact"/>
        <w:ind w:left="284"/>
        <w:jc w:val="both"/>
        <w:rPr>
          <w:sz w:val="2"/>
        </w:rPr>
      </w:pPr>
    </w:p>
    <w:p w14:paraId="58971E97" w14:textId="77777777" w:rsidR="004E03B5" w:rsidRPr="00481D5A" w:rsidRDefault="00DF7667" w:rsidP="00CB25E1">
      <w:pPr>
        <w:pStyle w:val="PargrafodaLista"/>
        <w:numPr>
          <w:ilvl w:val="1"/>
          <w:numId w:val="30"/>
        </w:numPr>
        <w:tabs>
          <w:tab w:val="left" w:pos="1047"/>
        </w:tabs>
        <w:ind w:left="284" w:right="213" w:firstLine="0"/>
        <w:rPr>
          <w:rFonts w:ascii="Arial" w:hAnsi="Arial" w:cs="Arial"/>
        </w:rPr>
      </w:pPr>
      <w:r w:rsidRPr="00481D5A">
        <w:rPr>
          <w:rFonts w:ascii="Arial" w:hAnsi="Arial" w:cs="Arial"/>
        </w:rPr>
        <w:t>Na hipótese de o sistema eletrônico desconectar para o pregoeiro no decorrer da etapa</w:t>
      </w:r>
      <w:r w:rsidRPr="00481D5A">
        <w:rPr>
          <w:rFonts w:ascii="Arial" w:hAnsi="Arial" w:cs="Arial"/>
          <w:spacing w:val="1"/>
        </w:rPr>
        <w:t xml:space="preserve"> </w:t>
      </w:r>
      <w:r w:rsidRPr="00481D5A">
        <w:rPr>
          <w:rFonts w:ascii="Arial" w:hAnsi="Arial" w:cs="Arial"/>
        </w:rPr>
        <w:t>de</w:t>
      </w:r>
      <w:r w:rsidRPr="00481D5A">
        <w:rPr>
          <w:rFonts w:ascii="Arial" w:hAnsi="Arial" w:cs="Arial"/>
          <w:spacing w:val="1"/>
        </w:rPr>
        <w:t xml:space="preserve"> </w:t>
      </w:r>
      <w:r w:rsidRPr="00481D5A">
        <w:rPr>
          <w:rFonts w:ascii="Arial" w:hAnsi="Arial" w:cs="Arial"/>
        </w:rPr>
        <w:t>envio</w:t>
      </w:r>
      <w:r w:rsidRPr="00481D5A">
        <w:rPr>
          <w:rFonts w:ascii="Arial" w:hAnsi="Arial" w:cs="Arial"/>
          <w:spacing w:val="1"/>
        </w:rPr>
        <w:t xml:space="preserve"> </w:t>
      </w:r>
      <w:r w:rsidRPr="00481D5A">
        <w:rPr>
          <w:rFonts w:ascii="Arial" w:hAnsi="Arial" w:cs="Arial"/>
        </w:rPr>
        <w:t>de</w:t>
      </w:r>
      <w:r w:rsidRPr="00481D5A">
        <w:rPr>
          <w:rFonts w:ascii="Arial" w:hAnsi="Arial" w:cs="Arial"/>
          <w:spacing w:val="1"/>
        </w:rPr>
        <w:t xml:space="preserve"> </w:t>
      </w:r>
      <w:r w:rsidRPr="00481D5A">
        <w:rPr>
          <w:rFonts w:ascii="Arial" w:hAnsi="Arial" w:cs="Arial"/>
        </w:rPr>
        <w:t>lances</w:t>
      </w:r>
      <w:r w:rsidRPr="00481D5A">
        <w:rPr>
          <w:rFonts w:ascii="Arial" w:hAnsi="Arial" w:cs="Arial"/>
          <w:spacing w:val="1"/>
        </w:rPr>
        <w:t xml:space="preserve"> </w:t>
      </w:r>
      <w:r w:rsidRPr="00481D5A">
        <w:rPr>
          <w:rFonts w:ascii="Arial" w:hAnsi="Arial" w:cs="Arial"/>
        </w:rPr>
        <w:t>da</w:t>
      </w:r>
      <w:r w:rsidRPr="00481D5A">
        <w:rPr>
          <w:rFonts w:ascii="Arial" w:hAnsi="Arial" w:cs="Arial"/>
          <w:spacing w:val="1"/>
        </w:rPr>
        <w:t xml:space="preserve"> </w:t>
      </w:r>
      <w:r w:rsidRPr="00481D5A">
        <w:rPr>
          <w:rFonts w:ascii="Arial" w:hAnsi="Arial" w:cs="Arial"/>
        </w:rPr>
        <w:t>sessão</w:t>
      </w:r>
      <w:r w:rsidRPr="00481D5A">
        <w:rPr>
          <w:rFonts w:ascii="Arial" w:hAnsi="Arial" w:cs="Arial"/>
          <w:spacing w:val="1"/>
        </w:rPr>
        <w:t xml:space="preserve"> </w:t>
      </w:r>
      <w:r w:rsidRPr="00481D5A">
        <w:rPr>
          <w:rFonts w:ascii="Arial" w:hAnsi="Arial" w:cs="Arial"/>
        </w:rPr>
        <w:t>pública</w:t>
      </w:r>
      <w:r w:rsidRPr="00481D5A">
        <w:rPr>
          <w:rFonts w:ascii="Arial" w:hAnsi="Arial" w:cs="Arial"/>
          <w:spacing w:val="1"/>
        </w:rPr>
        <w:t xml:space="preserve"> </w:t>
      </w:r>
      <w:r w:rsidRPr="00481D5A">
        <w:rPr>
          <w:rFonts w:ascii="Arial" w:hAnsi="Arial" w:cs="Arial"/>
        </w:rPr>
        <w:t>e</w:t>
      </w:r>
      <w:r w:rsidRPr="00481D5A">
        <w:rPr>
          <w:rFonts w:ascii="Arial" w:hAnsi="Arial" w:cs="Arial"/>
          <w:spacing w:val="1"/>
        </w:rPr>
        <w:t xml:space="preserve"> </w:t>
      </w:r>
      <w:r w:rsidRPr="00481D5A">
        <w:rPr>
          <w:rFonts w:ascii="Arial" w:hAnsi="Arial" w:cs="Arial"/>
        </w:rPr>
        <w:t>permanecer</w:t>
      </w:r>
      <w:r w:rsidRPr="00481D5A">
        <w:rPr>
          <w:rFonts w:ascii="Arial" w:hAnsi="Arial" w:cs="Arial"/>
          <w:spacing w:val="1"/>
        </w:rPr>
        <w:t xml:space="preserve"> </w:t>
      </w:r>
      <w:r w:rsidRPr="00481D5A">
        <w:rPr>
          <w:rFonts w:ascii="Arial" w:hAnsi="Arial" w:cs="Arial"/>
        </w:rPr>
        <w:t>acessível</w:t>
      </w:r>
      <w:r w:rsidRPr="00481D5A">
        <w:rPr>
          <w:rFonts w:ascii="Arial" w:hAnsi="Arial" w:cs="Arial"/>
          <w:spacing w:val="1"/>
        </w:rPr>
        <w:t xml:space="preserve"> </w:t>
      </w:r>
      <w:r w:rsidRPr="00481D5A">
        <w:rPr>
          <w:rFonts w:ascii="Arial" w:hAnsi="Arial" w:cs="Arial"/>
        </w:rPr>
        <w:t>aos</w:t>
      </w:r>
      <w:r w:rsidRPr="00481D5A">
        <w:rPr>
          <w:rFonts w:ascii="Arial" w:hAnsi="Arial" w:cs="Arial"/>
          <w:spacing w:val="1"/>
        </w:rPr>
        <w:t xml:space="preserve"> </w:t>
      </w:r>
      <w:r w:rsidRPr="00481D5A">
        <w:rPr>
          <w:rFonts w:ascii="Arial" w:hAnsi="Arial" w:cs="Arial"/>
        </w:rPr>
        <w:t>licitantes,</w:t>
      </w:r>
      <w:r w:rsidRPr="00481D5A">
        <w:rPr>
          <w:rFonts w:ascii="Arial" w:hAnsi="Arial" w:cs="Arial"/>
          <w:spacing w:val="1"/>
        </w:rPr>
        <w:t xml:space="preserve"> </w:t>
      </w:r>
      <w:r w:rsidRPr="00481D5A">
        <w:rPr>
          <w:rFonts w:ascii="Arial" w:hAnsi="Arial" w:cs="Arial"/>
        </w:rPr>
        <w:t>os</w:t>
      </w:r>
      <w:r w:rsidRPr="00481D5A">
        <w:rPr>
          <w:rFonts w:ascii="Arial" w:hAnsi="Arial" w:cs="Arial"/>
          <w:spacing w:val="1"/>
        </w:rPr>
        <w:t xml:space="preserve"> </w:t>
      </w:r>
      <w:r w:rsidRPr="00481D5A">
        <w:rPr>
          <w:rFonts w:ascii="Arial" w:hAnsi="Arial" w:cs="Arial"/>
        </w:rPr>
        <w:t>lances</w:t>
      </w:r>
      <w:r w:rsidRPr="00481D5A">
        <w:rPr>
          <w:rFonts w:ascii="Arial" w:hAnsi="Arial" w:cs="Arial"/>
          <w:spacing w:val="1"/>
        </w:rPr>
        <w:t xml:space="preserve"> </w:t>
      </w:r>
      <w:r w:rsidRPr="00481D5A">
        <w:rPr>
          <w:rFonts w:ascii="Arial" w:hAnsi="Arial" w:cs="Arial"/>
        </w:rPr>
        <w:t>continuarão</w:t>
      </w:r>
      <w:r w:rsidRPr="00481D5A">
        <w:rPr>
          <w:rFonts w:ascii="Arial" w:hAnsi="Arial" w:cs="Arial"/>
          <w:spacing w:val="-3"/>
        </w:rPr>
        <w:t xml:space="preserve"> </w:t>
      </w:r>
      <w:r w:rsidRPr="00481D5A">
        <w:rPr>
          <w:rFonts w:ascii="Arial" w:hAnsi="Arial" w:cs="Arial"/>
        </w:rPr>
        <w:t>sendo</w:t>
      </w:r>
      <w:r w:rsidRPr="00481D5A">
        <w:rPr>
          <w:rFonts w:ascii="Arial" w:hAnsi="Arial" w:cs="Arial"/>
          <w:spacing w:val="-2"/>
        </w:rPr>
        <w:t xml:space="preserve"> </w:t>
      </w:r>
      <w:r w:rsidRPr="00481D5A">
        <w:rPr>
          <w:rFonts w:ascii="Arial" w:hAnsi="Arial" w:cs="Arial"/>
        </w:rPr>
        <w:t>recebidos,</w:t>
      </w:r>
      <w:r w:rsidRPr="00481D5A">
        <w:rPr>
          <w:rFonts w:ascii="Arial" w:hAnsi="Arial" w:cs="Arial"/>
          <w:spacing w:val="2"/>
        </w:rPr>
        <w:t xml:space="preserve"> </w:t>
      </w:r>
      <w:r w:rsidRPr="00481D5A">
        <w:rPr>
          <w:rFonts w:ascii="Arial" w:hAnsi="Arial" w:cs="Arial"/>
        </w:rPr>
        <w:t>sem</w:t>
      </w:r>
      <w:r w:rsidRPr="00481D5A">
        <w:rPr>
          <w:rFonts w:ascii="Arial" w:hAnsi="Arial" w:cs="Arial"/>
          <w:spacing w:val="1"/>
        </w:rPr>
        <w:t xml:space="preserve"> </w:t>
      </w:r>
      <w:r w:rsidRPr="00481D5A">
        <w:rPr>
          <w:rFonts w:ascii="Arial" w:hAnsi="Arial" w:cs="Arial"/>
        </w:rPr>
        <w:t>prejuízo</w:t>
      </w:r>
      <w:r w:rsidRPr="00481D5A">
        <w:rPr>
          <w:rFonts w:ascii="Arial" w:hAnsi="Arial" w:cs="Arial"/>
          <w:spacing w:val="-1"/>
        </w:rPr>
        <w:t xml:space="preserve"> </w:t>
      </w:r>
      <w:r w:rsidRPr="00481D5A">
        <w:rPr>
          <w:rFonts w:ascii="Arial" w:hAnsi="Arial" w:cs="Arial"/>
        </w:rPr>
        <w:t>dos atos realizados.</w:t>
      </w:r>
    </w:p>
    <w:p w14:paraId="387D5C33" w14:textId="77777777" w:rsidR="004E03B5" w:rsidRPr="00481D5A" w:rsidRDefault="004E03B5" w:rsidP="00CB25E1">
      <w:pPr>
        <w:pStyle w:val="Corpodetexto"/>
        <w:spacing w:before="6"/>
        <w:ind w:left="284"/>
        <w:jc w:val="both"/>
        <w:rPr>
          <w:rFonts w:ascii="Arial" w:hAnsi="Arial" w:cs="Arial"/>
          <w:sz w:val="21"/>
        </w:rPr>
      </w:pPr>
    </w:p>
    <w:p w14:paraId="3C46E619" w14:textId="77777777" w:rsidR="004E03B5" w:rsidRPr="00481D5A" w:rsidRDefault="00DF7667" w:rsidP="00CB25E1">
      <w:pPr>
        <w:pStyle w:val="PargrafodaLista"/>
        <w:numPr>
          <w:ilvl w:val="2"/>
          <w:numId w:val="30"/>
        </w:numPr>
        <w:tabs>
          <w:tab w:val="left" w:pos="1755"/>
        </w:tabs>
        <w:spacing w:before="1"/>
        <w:ind w:left="284" w:right="212" w:firstLine="0"/>
        <w:rPr>
          <w:rFonts w:ascii="Arial" w:hAnsi="Arial" w:cs="Arial"/>
        </w:rPr>
      </w:pPr>
      <w:r w:rsidRPr="00481D5A">
        <w:rPr>
          <w:rFonts w:ascii="Arial" w:hAnsi="Arial" w:cs="Arial"/>
        </w:rPr>
        <w:t>O Pregoeiro, quando possível, dará continuidade a sua atuação no certame, sem</w:t>
      </w:r>
      <w:r w:rsidRPr="00481D5A">
        <w:rPr>
          <w:rFonts w:ascii="Arial" w:hAnsi="Arial" w:cs="Arial"/>
          <w:spacing w:val="-59"/>
        </w:rPr>
        <w:t xml:space="preserve"> </w:t>
      </w:r>
      <w:r w:rsidRPr="00481D5A">
        <w:rPr>
          <w:rFonts w:ascii="Arial" w:hAnsi="Arial" w:cs="Arial"/>
        </w:rPr>
        <w:t>prejuízo</w:t>
      </w:r>
      <w:r w:rsidRPr="00481D5A">
        <w:rPr>
          <w:rFonts w:ascii="Arial" w:hAnsi="Arial" w:cs="Arial"/>
          <w:spacing w:val="-1"/>
        </w:rPr>
        <w:t xml:space="preserve"> </w:t>
      </w:r>
      <w:r w:rsidRPr="00481D5A">
        <w:rPr>
          <w:rFonts w:ascii="Arial" w:hAnsi="Arial" w:cs="Arial"/>
        </w:rPr>
        <w:t>dos atos</w:t>
      </w:r>
      <w:r w:rsidRPr="00481D5A">
        <w:rPr>
          <w:rFonts w:ascii="Arial" w:hAnsi="Arial" w:cs="Arial"/>
          <w:spacing w:val="-1"/>
        </w:rPr>
        <w:t xml:space="preserve"> </w:t>
      </w:r>
      <w:r w:rsidRPr="00481D5A">
        <w:rPr>
          <w:rFonts w:ascii="Arial" w:hAnsi="Arial" w:cs="Arial"/>
        </w:rPr>
        <w:t>realizados;</w:t>
      </w:r>
    </w:p>
    <w:p w14:paraId="06F61132" w14:textId="77777777" w:rsidR="004E03B5" w:rsidRPr="00481D5A" w:rsidRDefault="004E03B5" w:rsidP="00CB25E1">
      <w:pPr>
        <w:pStyle w:val="Corpodetexto"/>
        <w:spacing w:before="10"/>
        <w:ind w:left="284"/>
        <w:jc w:val="both"/>
        <w:rPr>
          <w:rFonts w:ascii="Arial" w:hAnsi="Arial" w:cs="Arial"/>
          <w:sz w:val="21"/>
        </w:rPr>
      </w:pPr>
    </w:p>
    <w:p w14:paraId="28FE62EA" w14:textId="77777777" w:rsidR="004E03B5" w:rsidRPr="00481D5A" w:rsidRDefault="00EB7B3B" w:rsidP="00CB25E1">
      <w:pPr>
        <w:pStyle w:val="PargrafodaLista"/>
        <w:numPr>
          <w:ilvl w:val="2"/>
          <w:numId w:val="30"/>
        </w:numPr>
        <w:tabs>
          <w:tab w:val="left" w:pos="1755"/>
        </w:tabs>
        <w:spacing w:before="1"/>
        <w:ind w:left="284" w:right="206" w:firstLine="0"/>
        <w:rPr>
          <w:rFonts w:ascii="Arial" w:hAnsi="Arial" w:cs="Arial"/>
          <w:b/>
        </w:rPr>
      </w:pPr>
      <w:r w:rsidRPr="00481D5A">
        <w:rPr>
          <w:rFonts w:ascii="Arial" w:hAnsi="Arial" w:cs="Arial"/>
          <w:noProof/>
          <w:lang w:val="pt-BR" w:eastAsia="pt-BR"/>
        </w:rPr>
        <mc:AlternateContent>
          <mc:Choice Requires="wps">
            <w:drawing>
              <wp:anchor distT="0" distB="0" distL="114300" distR="114300" simplePos="0" relativeHeight="15742976" behindDoc="0" locked="0" layoutInCell="1" allowOverlap="1" wp14:anchorId="2C4306DF" wp14:editId="226B56AE">
                <wp:simplePos x="0" y="0"/>
                <wp:positionH relativeFrom="page">
                  <wp:posOffset>5952490</wp:posOffset>
                </wp:positionH>
                <wp:positionV relativeFrom="paragraph">
                  <wp:posOffset>628650</wp:posOffset>
                </wp:positionV>
                <wp:extent cx="38100" cy="15240"/>
                <wp:effectExtent l="0" t="0" r="0" b="0"/>
                <wp:wrapNone/>
                <wp:docPr id="164" name="Rectangle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1BE4C2" id="Rectangle 142" o:spid="_x0000_s1026" style="position:absolute;margin-left:468.7pt;margin-top:49.5pt;width:3pt;height:1.2pt;z-index:15742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" fillcolor="black" stroked="f">
                <w10:wrap anchorx="page"/>
              </v:rect>
            </w:pict>
          </mc:Fallback>
        </mc:AlternateContent>
      </w:r>
      <w:r w:rsidR="00DF7667" w:rsidRPr="00481D5A">
        <w:rPr>
          <w:rFonts w:ascii="Arial" w:hAnsi="Arial" w:cs="Arial"/>
        </w:rPr>
        <w:t xml:space="preserve">Quando a desconexão persistir por tempo superior a </w:t>
      </w:r>
      <w:r w:rsidR="00DF7667" w:rsidRPr="00481D5A">
        <w:rPr>
          <w:rFonts w:ascii="Arial" w:hAnsi="Arial" w:cs="Arial"/>
          <w:b/>
        </w:rPr>
        <w:t>10 (dez) minutos</w:t>
      </w:r>
      <w:r w:rsidR="00DF7667" w:rsidRPr="00481D5A">
        <w:rPr>
          <w:rFonts w:ascii="Arial" w:hAnsi="Arial" w:cs="Arial"/>
        </w:rPr>
        <w:t>, a sessão</w:t>
      </w:r>
      <w:r w:rsidR="00DF7667" w:rsidRPr="00481D5A">
        <w:rPr>
          <w:rFonts w:ascii="Arial" w:hAnsi="Arial" w:cs="Arial"/>
          <w:spacing w:val="-59"/>
        </w:rPr>
        <w:t xml:space="preserve"> </w:t>
      </w:r>
      <w:r w:rsidR="00DF7667" w:rsidRPr="00481D5A">
        <w:rPr>
          <w:rFonts w:ascii="Arial" w:hAnsi="Arial" w:cs="Arial"/>
        </w:rPr>
        <w:t>do</w:t>
      </w:r>
      <w:r w:rsidR="00DF7667" w:rsidRPr="00481D5A">
        <w:rPr>
          <w:rFonts w:ascii="Arial" w:hAnsi="Arial" w:cs="Arial"/>
          <w:spacing w:val="-14"/>
        </w:rPr>
        <w:t xml:space="preserve"> </w:t>
      </w:r>
      <w:r w:rsidR="00DF7667" w:rsidRPr="00481D5A">
        <w:rPr>
          <w:rFonts w:ascii="Arial" w:hAnsi="Arial" w:cs="Arial"/>
        </w:rPr>
        <w:t>Pregão</w:t>
      </w:r>
      <w:r w:rsidR="00DF7667" w:rsidRPr="00481D5A">
        <w:rPr>
          <w:rFonts w:ascii="Arial" w:hAnsi="Arial" w:cs="Arial"/>
          <w:spacing w:val="-13"/>
        </w:rPr>
        <w:t xml:space="preserve"> </w:t>
      </w:r>
      <w:r w:rsidR="00DF7667" w:rsidRPr="00481D5A">
        <w:rPr>
          <w:rFonts w:ascii="Arial" w:hAnsi="Arial" w:cs="Arial"/>
        </w:rPr>
        <w:t>Eletrônico</w:t>
      </w:r>
      <w:r w:rsidR="00DF7667" w:rsidRPr="00481D5A">
        <w:rPr>
          <w:rFonts w:ascii="Arial" w:hAnsi="Arial" w:cs="Arial"/>
          <w:spacing w:val="-12"/>
        </w:rPr>
        <w:t xml:space="preserve"> </w:t>
      </w:r>
      <w:r w:rsidR="00DF7667" w:rsidRPr="00481D5A">
        <w:rPr>
          <w:rFonts w:ascii="Arial" w:hAnsi="Arial" w:cs="Arial"/>
        </w:rPr>
        <w:t>será</w:t>
      </w:r>
      <w:r w:rsidR="00DF7667" w:rsidRPr="00481D5A">
        <w:rPr>
          <w:rFonts w:ascii="Arial" w:hAnsi="Arial" w:cs="Arial"/>
          <w:spacing w:val="-13"/>
        </w:rPr>
        <w:t xml:space="preserve"> </w:t>
      </w:r>
      <w:r w:rsidR="00DF7667" w:rsidRPr="00481D5A">
        <w:rPr>
          <w:rFonts w:ascii="Arial" w:hAnsi="Arial" w:cs="Arial"/>
        </w:rPr>
        <w:t>suspensa</w:t>
      </w:r>
      <w:r w:rsidR="00DF7667" w:rsidRPr="00481D5A">
        <w:rPr>
          <w:rFonts w:ascii="Arial" w:hAnsi="Arial" w:cs="Arial"/>
          <w:spacing w:val="-12"/>
        </w:rPr>
        <w:t xml:space="preserve"> </w:t>
      </w:r>
      <w:r w:rsidR="00DF7667" w:rsidRPr="00481D5A">
        <w:rPr>
          <w:rFonts w:ascii="Arial" w:hAnsi="Arial" w:cs="Arial"/>
        </w:rPr>
        <w:t>e</w:t>
      </w:r>
      <w:r w:rsidR="00DF7667" w:rsidRPr="00481D5A">
        <w:rPr>
          <w:rFonts w:ascii="Arial" w:hAnsi="Arial" w:cs="Arial"/>
          <w:spacing w:val="-15"/>
        </w:rPr>
        <w:t xml:space="preserve"> </w:t>
      </w:r>
      <w:r w:rsidR="00DF7667" w:rsidRPr="00481D5A">
        <w:rPr>
          <w:rFonts w:ascii="Arial" w:hAnsi="Arial" w:cs="Arial"/>
        </w:rPr>
        <w:t>terá</w:t>
      </w:r>
      <w:r w:rsidR="00DF7667" w:rsidRPr="00481D5A">
        <w:rPr>
          <w:rFonts w:ascii="Arial" w:hAnsi="Arial" w:cs="Arial"/>
          <w:spacing w:val="-16"/>
        </w:rPr>
        <w:t xml:space="preserve"> </w:t>
      </w:r>
      <w:r w:rsidR="00DF7667" w:rsidRPr="00481D5A">
        <w:rPr>
          <w:rFonts w:ascii="Arial" w:hAnsi="Arial" w:cs="Arial"/>
        </w:rPr>
        <w:t>reinício</w:t>
      </w:r>
      <w:r w:rsidR="00DF7667" w:rsidRPr="00481D5A">
        <w:rPr>
          <w:rFonts w:ascii="Arial" w:hAnsi="Arial" w:cs="Arial"/>
          <w:spacing w:val="-12"/>
        </w:rPr>
        <w:t xml:space="preserve"> </w:t>
      </w:r>
      <w:r w:rsidR="00DF7667" w:rsidRPr="00481D5A">
        <w:rPr>
          <w:rFonts w:ascii="Arial" w:hAnsi="Arial" w:cs="Arial"/>
        </w:rPr>
        <w:t>somente</w:t>
      </w:r>
      <w:r w:rsidR="00DF7667" w:rsidRPr="00481D5A">
        <w:rPr>
          <w:rFonts w:ascii="Arial" w:hAnsi="Arial" w:cs="Arial"/>
          <w:spacing w:val="-12"/>
        </w:rPr>
        <w:t xml:space="preserve"> </w:t>
      </w:r>
      <w:r w:rsidR="00DF7667" w:rsidRPr="00481D5A">
        <w:rPr>
          <w:rFonts w:ascii="Arial" w:hAnsi="Arial" w:cs="Arial"/>
        </w:rPr>
        <w:t>decorridas</w:t>
      </w:r>
      <w:r w:rsidR="00DF7667" w:rsidRPr="00481D5A">
        <w:rPr>
          <w:rFonts w:ascii="Arial" w:hAnsi="Arial" w:cs="Arial"/>
          <w:spacing w:val="-15"/>
        </w:rPr>
        <w:t xml:space="preserve"> </w:t>
      </w:r>
      <w:r w:rsidR="00DF7667" w:rsidRPr="00481D5A">
        <w:rPr>
          <w:rFonts w:ascii="Arial" w:hAnsi="Arial" w:cs="Arial"/>
        </w:rPr>
        <w:t>vinte</w:t>
      </w:r>
      <w:r w:rsidR="00DF7667" w:rsidRPr="00481D5A">
        <w:rPr>
          <w:rFonts w:ascii="Arial" w:hAnsi="Arial" w:cs="Arial"/>
          <w:spacing w:val="-13"/>
        </w:rPr>
        <w:t xml:space="preserve"> </w:t>
      </w:r>
      <w:r w:rsidR="00DF7667" w:rsidRPr="00481D5A">
        <w:rPr>
          <w:rFonts w:ascii="Arial" w:hAnsi="Arial" w:cs="Arial"/>
        </w:rPr>
        <w:t>e</w:t>
      </w:r>
      <w:r w:rsidR="00DF7667" w:rsidRPr="00481D5A">
        <w:rPr>
          <w:rFonts w:ascii="Arial" w:hAnsi="Arial" w:cs="Arial"/>
          <w:spacing w:val="-15"/>
        </w:rPr>
        <w:t xml:space="preserve"> </w:t>
      </w:r>
      <w:r w:rsidR="00DF7667" w:rsidRPr="00481D5A">
        <w:rPr>
          <w:rFonts w:ascii="Arial" w:hAnsi="Arial" w:cs="Arial"/>
        </w:rPr>
        <w:t>quatro</w:t>
      </w:r>
      <w:r w:rsidR="00DF7667" w:rsidRPr="00481D5A">
        <w:rPr>
          <w:rFonts w:ascii="Arial" w:hAnsi="Arial" w:cs="Arial"/>
          <w:spacing w:val="-15"/>
        </w:rPr>
        <w:t xml:space="preserve"> </w:t>
      </w:r>
      <w:r w:rsidR="00DF7667" w:rsidRPr="00481D5A">
        <w:rPr>
          <w:rFonts w:ascii="Arial" w:hAnsi="Arial" w:cs="Arial"/>
        </w:rPr>
        <w:t>horas</w:t>
      </w:r>
      <w:r w:rsidR="00DF7667" w:rsidRPr="00481D5A">
        <w:rPr>
          <w:rFonts w:ascii="Arial" w:hAnsi="Arial" w:cs="Arial"/>
          <w:spacing w:val="-59"/>
        </w:rPr>
        <w:t xml:space="preserve"> </w:t>
      </w:r>
      <w:r w:rsidR="00DF7667" w:rsidRPr="00481D5A">
        <w:rPr>
          <w:rFonts w:ascii="Arial" w:hAnsi="Arial" w:cs="Arial"/>
        </w:rPr>
        <w:t>após</w:t>
      </w:r>
      <w:r w:rsidR="00DF7667" w:rsidRPr="00481D5A">
        <w:rPr>
          <w:rFonts w:ascii="Arial" w:hAnsi="Arial" w:cs="Arial"/>
          <w:spacing w:val="1"/>
        </w:rPr>
        <w:t xml:space="preserve"> </w:t>
      </w:r>
      <w:r w:rsidR="00DF7667" w:rsidRPr="00481D5A">
        <w:rPr>
          <w:rFonts w:ascii="Arial" w:hAnsi="Arial" w:cs="Arial"/>
        </w:rPr>
        <w:t>a</w:t>
      </w:r>
      <w:r w:rsidR="00DF7667" w:rsidRPr="00481D5A">
        <w:rPr>
          <w:rFonts w:ascii="Arial" w:hAnsi="Arial" w:cs="Arial"/>
          <w:spacing w:val="1"/>
        </w:rPr>
        <w:t xml:space="preserve"> </w:t>
      </w:r>
      <w:r w:rsidR="00DF7667" w:rsidRPr="00481D5A">
        <w:rPr>
          <w:rFonts w:ascii="Arial" w:hAnsi="Arial" w:cs="Arial"/>
        </w:rPr>
        <w:t>comunicação</w:t>
      </w:r>
      <w:r w:rsidR="00DF7667" w:rsidRPr="00481D5A">
        <w:rPr>
          <w:rFonts w:ascii="Arial" w:hAnsi="Arial" w:cs="Arial"/>
          <w:spacing w:val="1"/>
        </w:rPr>
        <w:t xml:space="preserve"> </w:t>
      </w:r>
      <w:r w:rsidR="00DF7667" w:rsidRPr="00481D5A">
        <w:rPr>
          <w:rFonts w:ascii="Arial" w:hAnsi="Arial" w:cs="Arial"/>
        </w:rPr>
        <w:t>do</w:t>
      </w:r>
      <w:r w:rsidR="00DF7667" w:rsidRPr="00481D5A">
        <w:rPr>
          <w:rFonts w:ascii="Arial" w:hAnsi="Arial" w:cs="Arial"/>
          <w:spacing w:val="1"/>
        </w:rPr>
        <w:t xml:space="preserve"> </w:t>
      </w:r>
      <w:r w:rsidR="00DF7667" w:rsidRPr="00481D5A">
        <w:rPr>
          <w:rFonts w:ascii="Arial" w:hAnsi="Arial" w:cs="Arial"/>
        </w:rPr>
        <w:t>fato</w:t>
      </w:r>
      <w:r w:rsidR="00DF7667" w:rsidRPr="00481D5A">
        <w:rPr>
          <w:rFonts w:ascii="Arial" w:hAnsi="Arial" w:cs="Arial"/>
          <w:spacing w:val="1"/>
        </w:rPr>
        <w:t xml:space="preserve"> </w:t>
      </w:r>
      <w:r w:rsidR="00DF7667" w:rsidRPr="00481D5A">
        <w:rPr>
          <w:rFonts w:ascii="Arial" w:hAnsi="Arial" w:cs="Arial"/>
        </w:rPr>
        <w:t>aos</w:t>
      </w:r>
      <w:r w:rsidR="00DF7667" w:rsidRPr="00481D5A">
        <w:rPr>
          <w:rFonts w:ascii="Arial" w:hAnsi="Arial" w:cs="Arial"/>
          <w:spacing w:val="1"/>
        </w:rPr>
        <w:t xml:space="preserve"> </w:t>
      </w:r>
      <w:r w:rsidR="00DF7667" w:rsidRPr="00481D5A">
        <w:rPr>
          <w:rFonts w:ascii="Arial" w:hAnsi="Arial" w:cs="Arial"/>
        </w:rPr>
        <w:t>participantes,</w:t>
      </w:r>
      <w:r w:rsidR="00DF7667" w:rsidRPr="00481D5A">
        <w:rPr>
          <w:rFonts w:ascii="Arial" w:hAnsi="Arial" w:cs="Arial"/>
          <w:spacing w:val="1"/>
        </w:rPr>
        <w:t xml:space="preserve"> </w:t>
      </w:r>
      <w:r w:rsidR="00DF7667" w:rsidRPr="00481D5A">
        <w:rPr>
          <w:rFonts w:ascii="Arial" w:hAnsi="Arial" w:cs="Arial"/>
        </w:rPr>
        <w:t>através</w:t>
      </w:r>
      <w:r w:rsidR="00DF7667" w:rsidRPr="00481D5A">
        <w:rPr>
          <w:rFonts w:ascii="Arial" w:hAnsi="Arial" w:cs="Arial"/>
          <w:spacing w:val="1"/>
        </w:rPr>
        <w:t xml:space="preserve"> </w:t>
      </w:r>
      <w:r w:rsidR="00DF7667" w:rsidRPr="00481D5A">
        <w:rPr>
          <w:rFonts w:ascii="Arial" w:hAnsi="Arial" w:cs="Arial"/>
        </w:rPr>
        <w:t>do</w:t>
      </w:r>
      <w:r w:rsidR="00DF7667" w:rsidRPr="00481D5A">
        <w:rPr>
          <w:rFonts w:ascii="Arial" w:hAnsi="Arial" w:cs="Arial"/>
          <w:spacing w:val="1"/>
        </w:rPr>
        <w:t xml:space="preserve"> </w:t>
      </w:r>
      <w:r w:rsidR="00DF7667" w:rsidRPr="00481D5A">
        <w:rPr>
          <w:rFonts w:ascii="Arial" w:hAnsi="Arial" w:cs="Arial"/>
        </w:rPr>
        <w:t>CHAT</w:t>
      </w:r>
      <w:r w:rsidR="00DF7667" w:rsidRPr="00481D5A">
        <w:rPr>
          <w:rFonts w:ascii="Arial" w:hAnsi="Arial" w:cs="Arial"/>
          <w:spacing w:val="1"/>
        </w:rPr>
        <w:t xml:space="preserve"> </w:t>
      </w:r>
      <w:r w:rsidR="00DF7667" w:rsidRPr="00481D5A">
        <w:rPr>
          <w:rFonts w:ascii="Arial" w:hAnsi="Arial" w:cs="Arial"/>
        </w:rPr>
        <w:t>MENSAGEM,</w:t>
      </w:r>
      <w:r w:rsidR="00DF7667" w:rsidRPr="00481D5A">
        <w:rPr>
          <w:rFonts w:ascii="Arial" w:hAnsi="Arial" w:cs="Arial"/>
          <w:spacing w:val="1"/>
        </w:rPr>
        <w:t xml:space="preserve"> </w:t>
      </w:r>
      <w:r w:rsidR="00DF7667" w:rsidRPr="00481D5A">
        <w:rPr>
          <w:rFonts w:ascii="Arial" w:hAnsi="Arial" w:cs="Arial"/>
        </w:rPr>
        <w:t>no</w:t>
      </w:r>
      <w:r w:rsidR="00DF7667" w:rsidRPr="00481D5A">
        <w:rPr>
          <w:rFonts w:ascii="Arial" w:hAnsi="Arial" w:cs="Arial"/>
          <w:spacing w:val="1"/>
        </w:rPr>
        <w:t xml:space="preserve"> </w:t>
      </w:r>
      <w:r w:rsidR="00DF7667" w:rsidRPr="00481D5A">
        <w:rPr>
          <w:rFonts w:ascii="Arial" w:hAnsi="Arial" w:cs="Arial"/>
        </w:rPr>
        <w:t>endereço</w:t>
      </w:r>
      <w:r w:rsidR="00DF7667" w:rsidRPr="00481D5A">
        <w:rPr>
          <w:rFonts w:ascii="Arial" w:hAnsi="Arial" w:cs="Arial"/>
          <w:spacing w:val="-1"/>
        </w:rPr>
        <w:t xml:space="preserve"> </w:t>
      </w:r>
      <w:r w:rsidR="00DF7667" w:rsidRPr="00481D5A">
        <w:rPr>
          <w:rFonts w:ascii="Arial" w:hAnsi="Arial" w:cs="Arial"/>
        </w:rPr>
        <w:t>eletrônico</w:t>
      </w:r>
      <w:r w:rsidR="00DF7667" w:rsidRPr="00481D5A">
        <w:rPr>
          <w:rFonts w:ascii="Arial" w:hAnsi="Arial" w:cs="Arial"/>
          <w:spacing w:val="-1"/>
        </w:rPr>
        <w:t xml:space="preserve"> </w:t>
      </w:r>
      <w:r w:rsidR="00DF7667" w:rsidRPr="00481D5A">
        <w:rPr>
          <w:rFonts w:ascii="Arial" w:hAnsi="Arial" w:cs="Arial"/>
        </w:rPr>
        <w:t>utilizado para</w:t>
      </w:r>
      <w:r w:rsidR="00DF7667" w:rsidRPr="00481D5A">
        <w:rPr>
          <w:rFonts w:ascii="Arial" w:hAnsi="Arial" w:cs="Arial"/>
          <w:spacing w:val="-3"/>
        </w:rPr>
        <w:t xml:space="preserve"> </w:t>
      </w:r>
      <w:r w:rsidR="00DF7667" w:rsidRPr="00481D5A">
        <w:rPr>
          <w:rFonts w:ascii="Arial" w:hAnsi="Arial" w:cs="Arial"/>
        </w:rPr>
        <w:t>divulgação no</w:t>
      </w:r>
      <w:r w:rsidR="00DF7667" w:rsidRPr="00481D5A">
        <w:rPr>
          <w:rFonts w:ascii="Arial" w:hAnsi="Arial" w:cs="Arial"/>
          <w:spacing w:val="-3"/>
        </w:rPr>
        <w:t xml:space="preserve"> </w:t>
      </w:r>
      <w:r w:rsidR="00DF7667" w:rsidRPr="00481D5A">
        <w:rPr>
          <w:rFonts w:ascii="Arial" w:hAnsi="Arial" w:cs="Arial"/>
        </w:rPr>
        <w:t>site</w:t>
      </w:r>
      <w:r w:rsidR="00DF7667" w:rsidRPr="00481D5A">
        <w:rPr>
          <w:rFonts w:ascii="Arial" w:hAnsi="Arial" w:cs="Arial"/>
          <w:color w:val="FF0000"/>
          <w:spacing w:val="-2"/>
        </w:rPr>
        <w:t xml:space="preserve"> </w:t>
      </w:r>
      <w:hyperlink r:id="rId23">
        <w:r w:rsidR="00DF7667" w:rsidRPr="00481D5A">
          <w:rPr>
            <w:rFonts w:ascii="Arial" w:hAnsi="Arial" w:cs="Arial"/>
            <w:b/>
            <w:color w:val="FF0000"/>
            <w:u w:val="thick" w:color="FF0000"/>
          </w:rPr>
          <w:t>www.licitanet.com.br</w:t>
        </w:r>
        <w:r w:rsidR="00DF7667" w:rsidRPr="00481D5A">
          <w:rPr>
            <w:rFonts w:ascii="Arial" w:hAnsi="Arial" w:cs="Arial"/>
            <w:b/>
          </w:rPr>
          <w:t>.</w:t>
        </w:r>
      </w:hyperlink>
      <w:r w:rsidR="005E6F3A">
        <w:rPr>
          <w:rFonts w:ascii="Arial" w:hAnsi="Arial" w:cs="Arial"/>
          <w:b/>
        </w:rPr>
        <w:t xml:space="preserve"> </w:t>
      </w:r>
    </w:p>
    <w:p w14:paraId="422563E1" w14:textId="77777777" w:rsidR="004E03B5" w:rsidRPr="00481D5A" w:rsidRDefault="00EB7B3B" w:rsidP="00CB25E1">
      <w:pPr>
        <w:pStyle w:val="Corpodetexto"/>
        <w:spacing w:before="4"/>
        <w:jc w:val="both"/>
        <w:rPr>
          <w:rFonts w:ascii="Arial" w:hAnsi="Arial" w:cs="Arial"/>
          <w:b/>
          <w:sz w:val="20"/>
        </w:rPr>
      </w:pPr>
      <w:r w:rsidRPr="00481D5A">
        <w:rPr>
          <w:rFonts w:ascii="Arial" w:hAnsi="Arial" w:cs="Arial"/>
          <w:noProof/>
          <w:lang w:val="pt-BR" w:eastAsia="pt-BR"/>
        </w:rPr>
        <mc:AlternateContent>
          <mc:Choice Requires="wps">
            <w:drawing>
              <wp:anchor distT="0" distB="0" distL="0" distR="0" simplePos="0" relativeHeight="487601664" behindDoc="1" locked="0" layoutInCell="1" allowOverlap="1" wp14:anchorId="0AE9177F" wp14:editId="2B372526">
                <wp:simplePos x="0" y="0"/>
                <wp:positionH relativeFrom="page">
                  <wp:posOffset>882650</wp:posOffset>
                </wp:positionH>
                <wp:positionV relativeFrom="paragraph">
                  <wp:posOffset>163830</wp:posOffset>
                </wp:positionV>
                <wp:extent cx="5977255" cy="160020"/>
                <wp:effectExtent l="0" t="0" r="0" b="0"/>
                <wp:wrapTopAndBottom/>
                <wp:docPr id="163" name="Text 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5A6FA8" w14:textId="77777777" w:rsidR="004354BE" w:rsidRDefault="004354BE">
                            <w:pPr>
                              <w:tabs>
                                <w:tab w:val="left" w:pos="736"/>
                              </w:tabs>
                              <w:spacing w:line="248" w:lineRule="exact"/>
                              <w:ind w:left="28"/>
                              <w:rPr>
                                <w:rFonts w:ascii="Arial" w:hAnsi="Arial"/>
                                <w:b/>
                              </w:rPr>
                            </w:pPr>
                            <w:r>
                              <w:rPr>
                                <w:rFonts w:ascii="Arial" w:hAnsi="Arial"/>
                                <w:b/>
                              </w:rPr>
                              <w:t>12.</w:t>
                            </w:r>
                            <w:r>
                              <w:rPr>
                                <w:rFonts w:ascii="Arial" w:hAnsi="Arial"/>
                                <w:b/>
                              </w:rPr>
                              <w:tab/>
                              <w:t>DO</w:t>
                            </w:r>
                            <w:r>
                              <w:rPr>
                                <w:rFonts w:ascii="Arial" w:hAnsi="Arial"/>
                                <w:b/>
                                <w:spacing w:val="-4"/>
                              </w:rPr>
                              <w:t xml:space="preserve"> </w:t>
                            </w:r>
                            <w:r>
                              <w:rPr>
                                <w:rFonts w:ascii="Arial" w:hAnsi="Arial"/>
                                <w:b/>
                              </w:rPr>
                              <w:t>TRATAMENTO</w:t>
                            </w:r>
                            <w:r>
                              <w:rPr>
                                <w:rFonts w:ascii="Arial" w:hAnsi="Arial"/>
                                <w:b/>
                                <w:spacing w:val="-3"/>
                              </w:rPr>
                              <w:t xml:space="preserve"> </w:t>
                            </w:r>
                            <w:r>
                              <w:rPr>
                                <w:rFonts w:ascii="Arial" w:hAnsi="Arial"/>
                                <w:b/>
                              </w:rPr>
                              <w:t>DIFERENCIADO</w:t>
                            </w:r>
                            <w:r>
                              <w:rPr>
                                <w:rFonts w:ascii="Arial" w:hAnsi="Arial"/>
                                <w:b/>
                                <w:spacing w:val="-2"/>
                              </w:rPr>
                              <w:t xml:space="preserve"> </w:t>
                            </w:r>
                            <w:r>
                              <w:rPr>
                                <w:rFonts w:ascii="Arial" w:hAnsi="Arial"/>
                                <w:b/>
                              </w:rPr>
                              <w:t>ÀS</w:t>
                            </w:r>
                            <w:r>
                              <w:rPr>
                                <w:rFonts w:ascii="Arial" w:hAnsi="Arial"/>
                                <w:b/>
                                <w:spacing w:val="-5"/>
                              </w:rPr>
                              <w:t xml:space="preserve"> </w:t>
                            </w:r>
                            <w:r>
                              <w:rPr>
                                <w:rFonts w:ascii="Arial" w:hAnsi="Arial"/>
                                <w:b/>
                              </w:rPr>
                              <w:t>ME/EPP/MEI’s</w:t>
                            </w:r>
                            <w:r>
                              <w:rPr>
                                <w:rFonts w:ascii="Arial" w:hAnsi="Arial"/>
                                <w:b/>
                                <w:spacing w:val="-5"/>
                              </w:rPr>
                              <w:t xml:space="preserve"> </w:t>
                            </w:r>
                            <w:r>
                              <w:rPr>
                                <w:rFonts w:ascii="Arial" w:hAnsi="Arial"/>
                                <w:b/>
                              </w:rPr>
                              <w:t>NO</w:t>
                            </w:r>
                            <w:r>
                              <w:rPr>
                                <w:rFonts w:ascii="Arial" w:hAnsi="Arial"/>
                                <w:b/>
                                <w:spacing w:val="-1"/>
                              </w:rPr>
                              <w:t xml:space="preserve"> </w:t>
                            </w:r>
                            <w:r>
                              <w:rPr>
                                <w:rFonts w:ascii="Arial" w:hAnsi="Arial"/>
                                <w:b/>
                              </w:rPr>
                              <w:t>AMBITO</w:t>
                            </w:r>
                            <w:r>
                              <w:rPr>
                                <w:rFonts w:ascii="Arial" w:hAnsi="Arial"/>
                                <w:b/>
                                <w:spacing w:val="2"/>
                              </w:rPr>
                              <w:t xml:space="preserve"> </w:t>
                            </w:r>
                            <w:r>
                              <w:rPr>
                                <w:rFonts w:ascii="Arial" w:hAnsi="Arial"/>
                                <w:b/>
                              </w:rPr>
                              <w:t>MUNICIPAL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E9177F" id="Text Box 141" o:spid="_x0000_s1038" type="#_x0000_t202" style="position:absolute;left:0;text-align:left;margin-left:69.5pt;margin-top:12.9pt;width:470.65pt;height:12.6pt;z-index:-157148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" fillcolor="#d9d9d9" stroked="f">
                <v:textbox inset="0,0,0,0">
                  <w:txbxContent>
                    <w:p w14:paraId="755A6FA8" w14:textId="77777777" w:rsidR="004354BE" w:rsidRDefault="004354BE">
                      <w:pPr>
                        <w:tabs>
                          <w:tab w:val="left" w:pos="736"/>
                        </w:tabs>
                        <w:spacing w:line="248" w:lineRule="exact"/>
                        <w:ind w:left="28"/>
                        <w:rPr>
                          <w:rFonts w:ascii="Arial" w:hAnsi="Arial"/>
                          <w:b/>
                        </w:rPr>
                      </w:pPr>
                      <w:r>
                        <w:rPr>
                          <w:rFonts w:ascii="Arial" w:hAnsi="Arial"/>
                          <w:b/>
                        </w:rPr>
                        <w:t>12.</w:t>
                      </w:r>
                      <w:r>
                        <w:rPr>
                          <w:rFonts w:ascii="Arial" w:hAnsi="Arial"/>
                          <w:b/>
                        </w:rPr>
                        <w:tab/>
                        <w:t>DO</w:t>
                      </w:r>
                      <w:r>
                        <w:rPr>
                          <w:rFonts w:ascii="Arial" w:hAnsi="Arial"/>
                          <w:b/>
                          <w:spacing w:val="-4"/>
                        </w:rPr>
                        <w:t xml:space="preserve"> </w:t>
                      </w:r>
                      <w:r>
                        <w:rPr>
                          <w:rFonts w:ascii="Arial" w:hAnsi="Arial"/>
                          <w:b/>
                        </w:rPr>
                        <w:t>TRATAMENTO</w:t>
                      </w:r>
                      <w:r>
                        <w:rPr>
                          <w:rFonts w:ascii="Arial" w:hAnsi="Arial"/>
                          <w:b/>
                          <w:spacing w:val="-3"/>
                        </w:rPr>
                        <w:t xml:space="preserve"> </w:t>
                      </w:r>
                      <w:r>
                        <w:rPr>
                          <w:rFonts w:ascii="Arial" w:hAnsi="Arial"/>
                          <w:b/>
                        </w:rPr>
                        <w:t>DIFERENCIADO</w:t>
                      </w:r>
                      <w:r>
                        <w:rPr>
                          <w:rFonts w:ascii="Arial" w:hAnsi="Arial"/>
                          <w:b/>
                          <w:spacing w:val="-2"/>
                        </w:rPr>
                        <w:t xml:space="preserve"> </w:t>
                      </w:r>
                      <w:r>
                        <w:rPr>
                          <w:rFonts w:ascii="Arial" w:hAnsi="Arial"/>
                          <w:b/>
                        </w:rPr>
                        <w:t>ÀS</w:t>
                      </w:r>
                      <w:r>
                        <w:rPr>
                          <w:rFonts w:ascii="Arial" w:hAnsi="Arial"/>
                          <w:b/>
                          <w:spacing w:val="-5"/>
                        </w:rPr>
                        <w:t xml:space="preserve"> </w:t>
                      </w:r>
                      <w:r>
                        <w:rPr>
                          <w:rFonts w:ascii="Arial" w:hAnsi="Arial"/>
                          <w:b/>
                        </w:rPr>
                        <w:t>ME/EPP/MEI’s</w:t>
                      </w:r>
                      <w:r>
                        <w:rPr>
                          <w:rFonts w:ascii="Arial" w:hAnsi="Arial"/>
                          <w:b/>
                          <w:spacing w:val="-5"/>
                        </w:rPr>
                        <w:t xml:space="preserve"> </w:t>
                      </w:r>
                      <w:r>
                        <w:rPr>
                          <w:rFonts w:ascii="Arial" w:hAnsi="Arial"/>
                          <w:b/>
                        </w:rPr>
                        <w:t>NO</w:t>
                      </w:r>
                      <w:r>
                        <w:rPr>
                          <w:rFonts w:ascii="Arial" w:hAnsi="Arial"/>
                          <w:b/>
                          <w:spacing w:val="-1"/>
                        </w:rPr>
                        <w:t xml:space="preserve"> </w:t>
                      </w:r>
                      <w:r>
                        <w:rPr>
                          <w:rFonts w:ascii="Arial" w:hAnsi="Arial"/>
                          <w:b/>
                        </w:rPr>
                        <w:t>AMBITO</w:t>
                      </w:r>
                      <w:r>
                        <w:rPr>
                          <w:rFonts w:ascii="Arial" w:hAnsi="Arial"/>
                          <w:b/>
                          <w:spacing w:val="2"/>
                        </w:rPr>
                        <w:t xml:space="preserve"> </w:t>
                      </w:r>
                      <w:r>
                        <w:rPr>
                          <w:rFonts w:ascii="Arial" w:hAnsi="Arial"/>
                          <w:b/>
                        </w:rPr>
                        <w:t>MUNICIPAL</w:t>
                      </w:r>
                    </w:p>
                  </w:txbxContent>
                </v:textbox>
                <w10:wrap type="topAndBottom" anchorx="page"/>
              </v:shape>
            </w:pict>
          </mc:Fallback>
        </mc:AlternateContent>
      </w:r>
    </w:p>
    <w:p w14:paraId="2F758369" w14:textId="77777777" w:rsidR="004E03B5" w:rsidRPr="00481D5A" w:rsidRDefault="004E03B5" w:rsidP="00CB25E1">
      <w:pPr>
        <w:pStyle w:val="Corpodetexto"/>
        <w:spacing w:before="5"/>
        <w:jc w:val="both"/>
        <w:rPr>
          <w:rFonts w:ascii="Arial" w:hAnsi="Arial" w:cs="Arial"/>
          <w:b/>
          <w:sz w:val="12"/>
        </w:rPr>
      </w:pPr>
    </w:p>
    <w:p w14:paraId="4A3F105C" w14:textId="77777777" w:rsidR="004E03B5" w:rsidRPr="00481D5A" w:rsidRDefault="00DF7667" w:rsidP="00CB25E1">
      <w:pPr>
        <w:pStyle w:val="PargrafodaLista"/>
        <w:numPr>
          <w:ilvl w:val="1"/>
          <w:numId w:val="29"/>
        </w:numPr>
        <w:tabs>
          <w:tab w:val="left" w:pos="1046"/>
          <w:tab w:val="left" w:pos="1047"/>
        </w:tabs>
        <w:spacing w:before="94"/>
        <w:ind w:right="211" w:firstLine="0"/>
        <w:rPr>
          <w:rFonts w:ascii="Arial" w:hAnsi="Arial" w:cs="Arial"/>
        </w:rPr>
      </w:pPr>
      <w:r w:rsidRPr="00481D5A">
        <w:rPr>
          <w:rFonts w:ascii="Arial" w:hAnsi="Arial" w:cs="Arial"/>
        </w:rPr>
        <w:t>Na</w:t>
      </w:r>
      <w:r w:rsidRPr="00481D5A">
        <w:rPr>
          <w:rFonts w:ascii="Arial" w:hAnsi="Arial" w:cs="Arial"/>
          <w:spacing w:val="9"/>
        </w:rPr>
        <w:t xml:space="preserve"> </w:t>
      </w:r>
      <w:r w:rsidRPr="00481D5A">
        <w:rPr>
          <w:rFonts w:ascii="Arial" w:hAnsi="Arial" w:cs="Arial"/>
        </w:rPr>
        <w:t>disputa</w:t>
      </w:r>
      <w:r w:rsidRPr="00481D5A">
        <w:rPr>
          <w:rFonts w:ascii="Arial" w:hAnsi="Arial" w:cs="Arial"/>
          <w:spacing w:val="10"/>
        </w:rPr>
        <w:t xml:space="preserve"> </w:t>
      </w:r>
      <w:r w:rsidRPr="00481D5A">
        <w:rPr>
          <w:rFonts w:ascii="Arial" w:hAnsi="Arial" w:cs="Arial"/>
        </w:rPr>
        <w:t>de</w:t>
      </w:r>
      <w:r w:rsidRPr="00481D5A">
        <w:rPr>
          <w:rFonts w:ascii="Arial" w:hAnsi="Arial" w:cs="Arial"/>
          <w:spacing w:val="10"/>
        </w:rPr>
        <w:t xml:space="preserve"> </w:t>
      </w:r>
      <w:r w:rsidRPr="00481D5A">
        <w:rPr>
          <w:rFonts w:ascii="Arial" w:hAnsi="Arial" w:cs="Arial"/>
        </w:rPr>
        <w:t>itens</w:t>
      </w:r>
      <w:r w:rsidRPr="00481D5A">
        <w:rPr>
          <w:rFonts w:ascii="Arial" w:hAnsi="Arial" w:cs="Arial"/>
          <w:spacing w:val="11"/>
        </w:rPr>
        <w:t xml:space="preserve"> </w:t>
      </w:r>
      <w:r w:rsidRPr="00481D5A">
        <w:rPr>
          <w:rFonts w:ascii="Arial" w:hAnsi="Arial" w:cs="Arial"/>
        </w:rPr>
        <w:t>de</w:t>
      </w:r>
      <w:r w:rsidRPr="00481D5A">
        <w:rPr>
          <w:rFonts w:ascii="Arial" w:hAnsi="Arial" w:cs="Arial"/>
          <w:spacing w:val="7"/>
        </w:rPr>
        <w:t xml:space="preserve"> </w:t>
      </w:r>
      <w:r w:rsidRPr="00481D5A">
        <w:rPr>
          <w:rFonts w:ascii="Arial" w:hAnsi="Arial" w:cs="Arial"/>
        </w:rPr>
        <w:t>participação</w:t>
      </w:r>
      <w:r w:rsidRPr="00481D5A">
        <w:rPr>
          <w:rFonts w:ascii="Arial" w:hAnsi="Arial" w:cs="Arial"/>
          <w:spacing w:val="12"/>
        </w:rPr>
        <w:t xml:space="preserve"> </w:t>
      </w:r>
      <w:r w:rsidRPr="00481D5A">
        <w:rPr>
          <w:rFonts w:ascii="Arial" w:hAnsi="Arial" w:cs="Arial"/>
          <w:u w:val="single"/>
        </w:rPr>
        <w:t>Exclusiva</w:t>
      </w:r>
      <w:r w:rsidRPr="00481D5A">
        <w:rPr>
          <w:rFonts w:ascii="Arial" w:hAnsi="Arial" w:cs="Arial"/>
          <w:spacing w:val="11"/>
        </w:rPr>
        <w:t xml:space="preserve"> </w:t>
      </w:r>
      <w:r w:rsidRPr="00481D5A">
        <w:rPr>
          <w:rFonts w:ascii="Arial" w:hAnsi="Arial" w:cs="Arial"/>
        </w:rPr>
        <w:t>ou</w:t>
      </w:r>
      <w:r w:rsidRPr="00481D5A">
        <w:rPr>
          <w:rFonts w:ascii="Arial" w:hAnsi="Arial" w:cs="Arial"/>
          <w:spacing w:val="12"/>
        </w:rPr>
        <w:t xml:space="preserve"> </w:t>
      </w:r>
      <w:r w:rsidRPr="00481D5A">
        <w:rPr>
          <w:rFonts w:ascii="Arial" w:hAnsi="Arial" w:cs="Arial"/>
          <w:u w:val="single"/>
        </w:rPr>
        <w:t>Cotas</w:t>
      </w:r>
      <w:r w:rsidRPr="00481D5A">
        <w:rPr>
          <w:rFonts w:ascii="Arial" w:hAnsi="Arial" w:cs="Arial"/>
          <w:spacing w:val="11"/>
          <w:u w:val="single"/>
        </w:rPr>
        <w:t xml:space="preserve"> </w:t>
      </w:r>
      <w:r w:rsidRPr="00481D5A">
        <w:rPr>
          <w:rFonts w:ascii="Arial" w:hAnsi="Arial" w:cs="Arial"/>
          <w:u w:val="single"/>
        </w:rPr>
        <w:t>Reservadas</w:t>
      </w:r>
      <w:r w:rsidRPr="00481D5A">
        <w:rPr>
          <w:rFonts w:ascii="Arial" w:hAnsi="Arial" w:cs="Arial"/>
          <w:spacing w:val="12"/>
        </w:rPr>
        <w:t xml:space="preserve"> </w:t>
      </w:r>
      <w:r w:rsidRPr="00481D5A">
        <w:rPr>
          <w:rFonts w:ascii="Arial" w:hAnsi="Arial" w:cs="Arial"/>
        </w:rPr>
        <w:t>para</w:t>
      </w:r>
      <w:r w:rsidRPr="00481D5A">
        <w:rPr>
          <w:rFonts w:ascii="Arial" w:hAnsi="Arial" w:cs="Arial"/>
          <w:spacing w:val="8"/>
        </w:rPr>
        <w:t xml:space="preserve"> </w:t>
      </w:r>
      <w:r w:rsidRPr="00481D5A">
        <w:rPr>
          <w:rFonts w:ascii="Arial" w:hAnsi="Arial" w:cs="Arial"/>
        </w:rPr>
        <w:t>ME/EPP/MEI,</w:t>
      </w:r>
      <w:r w:rsidRPr="00481D5A">
        <w:rPr>
          <w:rFonts w:ascii="Arial" w:hAnsi="Arial" w:cs="Arial"/>
          <w:spacing w:val="-58"/>
        </w:rPr>
        <w:t xml:space="preserve"> </w:t>
      </w:r>
      <w:r w:rsidRPr="00481D5A">
        <w:rPr>
          <w:rFonts w:ascii="Arial" w:hAnsi="Arial" w:cs="Arial"/>
        </w:rPr>
        <w:t>proceder-se-á</w:t>
      </w:r>
      <w:r w:rsidRPr="00481D5A">
        <w:rPr>
          <w:rFonts w:ascii="Arial" w:hAnsi="Arial" w:cs="Arial"/>
          <w:spacing w:val="-3"/>
        </w:rPr>
        <w:t xml:space="preserve"> </w:t>
      </w:r>
      <w:r w:rsidRPr="00481D5A">
        <w:rPr>
          <w:rFonts w:ascii="Arial" w:hAnsi="Arial" w:cs="Arial"/>
        </w:rPr>
        <w:t>da</w:t>
      </w:r>
      <w:r w:rsidRPr="00481D5A">
        <w:rPr>
          <w:rFonts w:ascii="Arial" w:hAnsi="Arial" w:cs="Arial"/>
          <w:spacing w:val="-2"/>
        </w:rPr>
        <w:t xml:space="preserve"> </w:t>
      </w:r>
      <w:r w:rsidRPr="00481D5A">
        <w:rPr>
          <w:rFonts w:ascii="Arial" w:hAnsi="Arial" w:cs="Arial"/>
        </w:rPr>
        <w:t>seguinte</w:t>
      </w:r>
      <w:r w:rsidRPr="00481D5A">
        <w:rPr>
          <w:rFonts w:ascii="Arial" w:hAnsi="Arial" w:cs="Arial"/>
          <w:spacing w:val="-2"/>
        </w:rPr>
        <w:t xml:space="preserve"> </w:t>
      </w:r>
      <w:r w:rsidRPr="00481D5A">
        <w:rPr>
          <w:rFonts w:ascii="Arial" w:hAnsi="Arial" w:cs="Arial"/>
        </w:rPr>
        <w:t>forma:</w:t>
      </w:r>
    </w:p>
    <w:p w14:paraId="7063829E" w14:textId="77777777" w:rsidR="004E03B5" w:rsidRPr="00481D5A" w:rsidRDefault="004E03B5" w:rsidP="00CB25E1">
      <w:pPr>
        <w:pStyle w:val="Corpodetexto"/>
        <w:spacing w:before="11"/>
        <w:jc w:val="both"/>
        <w:rPr>
          <w:rFonts w:ascii="Arial" w:hAnsi="Arial" w:cs="Arial"/>
          <w:sz w:val="21"/>
        </w:rPr>
      </w:pPr>
    </w:p>
    <w:p w14:paraId="3496E880" w14:textId="77777777" w:rsidR="004E03B5" w:rsidRPr="00481D5A" w:rsidRDefault="00DF7667" w:rsidP="00CB25E1">
      <w:pPr>
        <w:pStyle w:val="PargrafodaLista"/>
        <w:numPr>
          <w:ilvl w:val="2"/>
          <w:numId w:val="29"/>
        </w:numPr>
        <w:tabs>
          <w:tab w:val="left" w:pos="1755"/>
        </w:tabs>
        <w:ind w:left="426" w:right="211" w:firstLine="0"/>
        <w:rPr>
          <w:rFonts w:ascii="Arial" w:hAnsi="Arial" w:cs="Arial"/>
        </w:rPr>
      </w:pPr>
      <w:r w:rsidRPr="00481D5A">
        <w:rPr>
          <w:rFonts w:ascii="Arial" w:hAnsi="Arial" w:cs="Arial"/>
        </w:rPr>
        <w:t>Poderá</w:t>
      </w:r>
      <w:r w:rsidRPr="00481D5A">
        <w:rPr>
          <w:rFonts w:ascii="Arial" w:hAnsi="Arial" w:cs="Arial"/>
          <w:spacing w:val="1"/>
        </w:rPr>
        <w:t xml:space="preserve"> </w:t>
      </w:r>
      <w:r w:rsidRPr="00481D5A">
        <w:rPr>
          <w:rFonts w:ascii="Arial" w:hAnsi="Arial" w:cs="Arial"/>
        </w:rPr>
        <w:t>ser</w:t>
      </w:r>
      <w:r w:rsidRPr="00481D5A">
        <w:rPr>
          <w:rFonts w:ascii="Arial" w:hAnsi="Arial" w:cs="Arial"/>
          <w:spacing w:val="1"/>
        </w:rPr>
        <w:t xml:space="preserve"> </w:t>
      </w:r>
      <w:r w:rsidRPr="00481D5A">
        <w:rPr>
          <w:rFonts w:ascii="Arial" w:hAnsi="Arial" w:cs="Arial"/>
        </w:rPr>
        <w:t>concedida,</w:t>
      </w:r>
      <w:r w:rsidRPr="00481D5A">
        <w:rPr>
          <w:rFonts w:ascii="Arial" w:hAnsi="Arial" w:cs="Arial"/>
          <w:spacing w:val="1"/>
        </w:rPr>
        <w:t xml:space="preserve"> </w:t>
      </w:r>
      <w:r w:rsidRPr="00481D5A">
        <w:rPr>
          <w:rFonts w:ascii="Arial" w:hAnsi="Arial" w:cs="Arial"/>
        </w:rPr>
        <w:t>justificadamente,</w:t>
      </w:r>
      <w:r w:rsidRPr="00481D5A">
        <w:rPr>
          <w:rFonts w:ascii="Arial" w:hAnsi="Arial" w:cs="Arial"/>
          <w:spacing w:val="1"/>
        </w:rPr>
        <w:t xml:space="preserve"> </w:t>
      </w:r>
      <w:r w:rsidRPr="00481D5A">
        <w:rPr>
          <w:rFonts w:ascii="Arial" w:hAnsi="Arial" w:cs="Arial"/>
        </w:rPr>
        <w:t>prioridade</w:t>
      </w:r>
      <w:r w:rsidRPr="00481D5A">
        <w:rPr>
          <w:rFonts w:ascii="Arial" w:hAnsi="Arial" w:cs="Arial"/>
          <w:spacing w:val="1"/>
        </w:rPr>
        <w:t xml:space="preserve"> </w:t>
      </w:r>
      <w:r w:rsidRPr="00481D5A">
        <w:rPr>
          <w:rFonts w:ascii="Arial" w:hAnsi="Arial" w:cs="Arial"/>
        </w:rPr>
        <w:t>de</w:t>
      </w:r>
      <w:r w:rsidRPr="00481D5A">
        <w:rPr>
          <w:rFonts w:ascii="Arial" w:hAnsi="Arial" w:cs="Arial"/>
          <w:spacing w:val="1"/>
        </w:rPr>
        <w:t xml:space="preserve"> </w:t>
      </w:r>
      <w:r w:rsidRPr="00481D5A">
        <w:rPr>
          <w:rFonts w:ascii="Arial" w:hAnsi="Arial" w:cs="Arial"/>
        </w:rPr>
        <w:t>contratação</w:t>
      </w:r>
      <w:r w:rsidRPr="00481D5A">
        <w:rPr>
          <w:rFonts w:ascii="Arial" w:hAnsi="Arial" w:cs="Arial"/>
          <w:spacing w:val="1"/>
        </w:rPr>
        <w:t xml:space="preserve"> </w:t>
      </w:r>
      <w:r w:rsidRPr="00481D5A">
        <w:rPr>
          <w:rFonts w:ascii="Arial" w:hAnsi="Arial" w:cs="Arial"/>
        </w:rPr>
        <w:t>de</w:t>
      </w:r>
      <w:r w:rsidRPr="00481D5A">
        <w:rPr>
          <w:rFonts w:ascii="Arial" w:hAnsi="Arial" w:cs="Arial"/>
          <w:spacing w:val="1"/>
        </w:rPr>
        <w:t xml:space="preserve"> </w:t>
      </w:r>
      <w:r w:rsidRPr="00481D5A">
        <w:rPr>
          <w:rFonts w:ascii="Arial" w:hAnsi="Arial" w:cs="Arial"/>
        </w:rPr>
        <w:t>microempresas, empresas de pequeno porte ou microempreendedor individual sediadas</w:t>
      </w:r>
      <w:r w:rsidRPr="00481D5A">
        <w:rPr>
          <w:rFonts w:ascii="Arial" w:hAnsi="Arial" w:cs="Arial"/>
          <w:spacing w:val="1"/>
        </w:rPr>
        <w:t xml:space="preserve"> </w:t>
      </w:r>
      <w:r w:rsidRPr="00481D5A">
        <w:rPr>
          <w:rFonts w:ascii="Arial" w:hAnsi="Arial" w:cs="Arial"/>
        </w:rPr>
        <w:t>local,</w:t>
      </w:r>
      <w:r w:rsidRPr="00481D5A">
        <w:rPr>
          <w:rFonts w:ascii="Arial" w:hAnsi="Arial" w:cs="Arial"/>
          <w:spacing w:val="-5"/>
        </w:rPr>
        <w:t xml:space="preserve"> </w:t>
      </w:r>
      <w:r w:rsidRPr="00481D5A">
        <w:rPr>
          <w:rFonts w:ascii="Arial" w:hAnsi="Arial" w:cs="Arial"/>
        </w:rPr>
        <w:t>regional</w:t>
      </w:r>
      <w:r w:rsidRPr="00481D5A">
        <w:rPr>
          <w:rFonts w:ascii="Arial" w:hAnsi="Arial" w:cs="Arial"/>
          <w:spacing w:val="-6"/>
        </w:rPr>
        <w:t xml:space="preserve"> </w:t>
      </w:r>
      <w:r w:rsidRPr="00481D5A">
        <w:rPr>
          <w:rFonts w:ascii="Arial" w:hAnsi="Arial" w:cs="Arial"/>
        </w:rPr>
        <w:t>ou</w:t>
      </w:r>
      <w:r w:rsidRPr="00481D5A">
        <w:rPr>
          <w:rFonts w:ascii="Arial" w:hAnsi="Arial" w:cs="Arial"/>
          <w:spacing w:val="-6"/>
        </w:rPr>
        <w:t xml:space="preserve"> </w:t>
      </w:r>
      <w:r w:rsidRPr="00481D5A">
        <w:rPr>
          <w:rFonts w:ascii="Arial" w:hAnsi="Arial" w:cs="Arial"/>
        </w:rPr>
        <w:t>estadual,</w:t>
      </w:r>
      <w:r w:rsidRPr="00481D5A">
        <w:rPr>
          <w:rFonts w:ascii="Arial" w:hAnsi="Arial" w:cs="Arial"/>
          <w:spacing w:val="-4"/>
        </w:rPr>
        <w:t xml:space="preserve"> </w:t>
      </w:r>
      <w:r w:rsidRPr="00481D5A">
        <w:rPr>
          <w:rFonts w:ascii="Arial" w:hAnsi="Arial" w:cs="Arial"/>
        </w:rPr>
        <w:t>até</w:t>
      </w:r>
      <w:r w:rsidRPr="00481D5A">
        <w:rPr>
          <w:rFonts w:ascii="Arial" w:hAnsi="Arial" w:cs="Arial"/>
          <w:spacing w:val="-5"/>
        </w:rPr>
        <w:t xml:space="preserve"> </w:t>
      </w:r>
      <w:r w:rsidRPr="00481D5A">
        <w:rPr>
          <w:rFonts w:ascii="Arial" w:hAnsi="Arial" w:cs="Arial"/>
        </w:rPr>
        <w:t>o</w:t>
      </w:r>
      <w:r w:rsidRPr="00481D5A">
        <w:rPr>
          <w:rFonts w:ascii="Arial" w:hAnsi="Arial" w:cs="Arial"/>
          <w:spacing w:val="-8"/>
        </w:rPr>
        <w:t xml:space="preserve"> </w:t>
      </w:r>
      <w:r w:rsidRPr="00481D5A">
        <w:rPr>
          <w:rFonts w:ascii="Arial" w:hAnsi="Arial" w:cs="Arial"/>
        </w:rPr>
        <w:t>limite</w:t>
      </w:r>
      <w:r w:rsidRPr="00481D5A">
        <w:rPr>
          <w:rFonts w:ascii="Arial" w:hAnsi="Arial" w:cs="Arial"/>
          <w:spacing w:val="-5"/>
        </w:rPr>
        <w:t xml:space="preserve"> </w:t>
      </w:r>
      <w:r w:rsidRPr="00481D5A">
        <w:rPr>
          <w:rFonts w:ascii="Arial" w:hAnsi="Arial" w:cs="Arial"/>
        </w:rPr>
        <w:t>de</w:t>
      </w:r>
      <w:r w:rsidRPr="00481D5A">
        <w:rPr>
          <w:rFonts w:ascii="Arial" w:hAnsi="Arial" w:cs="Arial"/>
          <w:spacing w:val="-6"/>
        </w:rPr>
        <w:t xml:space="preserve"> </w:t>
      </w:r>
      <w:r w:rsidRPr="00481D5A">
        <w:rPr>
          <w:rFonts w:ascii="Arial" w:hAnsi="Arial" w:cs="Arial"/>
        </w:rPr>
        <w:t>10%</w:t>
      </w:r>
      <w:r w:rsidRPr="00481D5A">
        <w:rPr>
          <w:rFonts w:ascii="Arial" w:hAnsi="Arial" w:cs="Arial"/>
          <w:spacing w:val="-7"/>
        </w:rPr>
        <w:t xml:space="preserve"> </w:t>
      </w:r>
      <w:r w:rsidRPr="00481D5A">
        <w:rPr>
          <w:rFonts w:ascii="Arial" w:hAnsi="Arial" w:cs="Arial"/>
        </w:rPr>
        <w:t>(dez)</w:t>
      </w:r>
      <w:r w:rsidRPr="00481D5A">
        <w:rPr>
          <w:rFonts w:ascii="Arial" w:hAnsi="Arial" w:cs="Arial"/>
          <w:spacing w:val="-4"/>
        </w:rPr>
        <w:t xml:space="preserve"> </w:t>
      </w:r>
      <w:r w:rsidRPr="00481D5A">
        <w:rPr>
          <w:rFonts w:ascii="Arial" w:hAnsi="Arial" w:cs="Arial"/>
        </w:rPr>
        <w:t>por</w:t>
      </w:r>
      <w:r w:rsidRPr="00481D5A">
        <w:rPr>
          <w:rFonts w:ascii="Arial" w:hAnsi="Arial" w:cs="Arial"/>
          <w:spacing w:val="-4"/>
        </w:rPr>
        <w:t xml:space="preserve"> </w:t>
      </w:r>
      <w:r w:rsidRPr="00481D5A">
        <w:rPr>
          <w:rFonts w:ascii="Arial" w:hAnsi="Arial" w:cs="Arial"/>
        </w:rPr>
        <w:t>cento</w:t>
      </w:r>
      <w:r w:rsidRPr="00481D5A">
        <w:rPr>
          <w:rFonts w:ascii="Arial" w:hAnsi="Arial" w:cs="Arial"/>
          <w:spacing w:val="-9"/>
        </w:rPr>
        <w:t xml:space="preserve"> </w:t>
      </w:r>
      <w:r w:rsidRPr="00481D5A">
        <w:rPr>
          <w:rFonts w:ascii="Arial" w:hAnsi="Arial" w:cs="Arial"/>
        </w:rPr>
        <w:t>do</w:t>
      </w:r>
      <w:r w:rsidRPr="00481D5A">
        <w:rPr>
          <w:rFonts w:ascii="Arial" w:hAnsi="Arial" w:cs="Arial"/>
          <w:spacing w:val="-8"/>
        </w:rPr>
        <w:t xml:space="preserve"> </w:t>
      </w:r>
      <w:r w:rsidRPr="00481D5A">
        <w:rPr>
          <w:rFonts w:ascii="Arial" w:hAnsi="Arial" w:cs="Arial"/>
        </w:rPr>
        <w:t>melhor</w:t>
      </w:r>
      <w:r w:rsidRPr="00481D5A">
        <w:rPr>
          <w:rFonts w:ascii="Arial" w:hAnsi="Arial" w:cs="Arial"/>
          <w:spacing w:val="-7"/>
        </w:rPr>
        <w:t xml:space="preserve"> </w:t>
      </w:r>
      <w:r w:rsidRPr="00481D5A">
        <w:rPr>
          <w:rFonts w:ascii="Arial" w:hAnsi="Arial" w:cs="Arial"/>
        </w:rPr>
        <w:t>preço</w:t>
      </w:r>
      <w:r w:rsidRPr="00481D5A">
        <w:rPr>
          <w:rFonts w:ascii="Arial" w:hAnsi="Arial" w:cs="Arial"/>
          <w:spacing w:val="-5"/>
        </w:rPr>
        <w:t xml:space="preserve"> </w:t>
      </w:r>
      <w:r w:rsidRPr="00481D5A">
        <w:rPr>
          <w:rFonts w:ascii="Arial" w:hAnsi="Arial" w:cs="Arial"/>
        </w:rPr>
        <w:t>válido,</w:t>
      </w:r>
      <w:r w:rsidRPr="00481D5A">
        <w:rPr>
          <w:rFonts w:ascii="Arial" w:hAnsi="Arial" w:cs="Arial"/>
          <w:spacing w:val="-4"/>
        </w:rPr>
        <w:t xml:space="preserve"> </w:t>
      </w:r>
      <w:r w:rsidRPr="00481D5A">
        <w:rPr>
          <w:rFonts w:ascii="Arial" w:hAnsi="Arial" w:cs="Arial"/>
        </w:rPr>
        <w:t>nos</w:t>
      </w:r>
      <w:r w:rsidRPr="00481D5A">
        <w:rPr>
          <w:rFonts w:ascii="Arial" w:hAnsi="Arial" w:cs="Arial"/>
          <w:spacing w:val="-59"/>
        </w:rPr>
        <w:t xml:space="preserve"> </w:t>
      </w:r>
      <w:r w:rsidRPr="00481D5A">
        <w:rPr>
          <w:rFonts w:ascii="Arial" w:hAnsi="Arial" w:cs="Arial"/>
        </w:rPr>
        <w:t>seguintes</w:t>
      </w:r>
      <w:r w:rsidRPr="00481D5A">
        <w:rPr>
          <w:rFonts w:ascii="Arial" w:hAnsi="Arial" w:cs="Arial"/>
          <w:spacing w:val="-2"/>
        </w:rPr>
        <w:t xml:space="preserve"> </w:t>
      </w:r>
      <w:r w:rsidRPr="00481D5A">
        <w:rPr>
          <w:rFonts w:ascii="Arial" w:hAnsi="Arial" w:cs="Arial"/>
        </w:rPr>
        <w:t>termos:</w:t>
      </w:r>
    </w:p>
    <w:p w14:paraId="1C624F25" w14:textId="77777777" w:rsidR="004E03B5" w:rsidRPr="00481D5A" w:rsidRDefault="004E03B5" w:rsidP="00CB25E1">
      <w:pPr>
        <w:pStyle w:val="Corpodetexto"/>
        <w:spacing w:before="11"/>
        <w:ind w:left="426" w:firstLine="479"/>
        <w:jc w:val="both"/>
        <w:rPr>
          <w:rFonts w:ascii="Arial" w:hAnsi="Arial" w:cs="Arial"/>
          <w:sz w:val="21"/>
        </w:rPr>
      </w:pPr>
    </w:p>
    <w:p w14:paraId="0282ED5A" w14:textId="77777777" w:rsidR="004E03B5" w:rsidRPr="00481D5A" w:rsidRDefault="00DF7667" w:rsidP="00CB25E1">
      <w:pPr>
        <w:pStyle w:val="PargrafodaLista"/>
        <w:numPr>
          <w:ilvl w:val="0"/>
          <w:numId w:val="28"/>
        </w:numPr>
        <w:tabs>
          <w:tab w:val="left" w:pos="1177"/>
        </w:tabs>
        <w:ind w:left="426" w:right="210" w:firstLine="479"/>
        <w:rPr>
          <w:rFonts w:ascii="Arial" w:hAnsi="Arial" w:cs="Arial"/>
        </w:rPr>
      </w:pPr>
      <w:r w:rsidRPr="00481D5A">
        <w:rPr>
          <w:rFonts w:ascii="Arial" w:hAnsi="Arial" w:cs="Arial"/>
        </w:rPr>
        <w:t>aplica-se o disposto neste inciso nas situações em que as ofertas apresentadas pelas</w:t>
      </w:r>
      <w:r w:rsidRPr="00481D5A">
        <w:rPr>
          <w:rFonts w:ascii="Arial" w:hAnsi="Arial" w:cs="Arial"/>
          <w:spacing w:val="1"/>
        </w:rPr>
        <w:t xml:space="preserve"> </w:t>
      </w:r>
      <w:r w:rsidRPr="00481D5A">
        <w:rPr>
          <w:rFonts w:ascii="Arial" w:hAnsi="Arial" w:cs="Arial"/>
        </w:rPr>
        <w:t xml:space="preserve">ME’s, EPP’s ou MEI’s sediadas Local, Regional, ou Estadual sejam iguais ou </w:t>
      </w:r>
      <w:r w:rsidRPr="00481D5A">
        <w:rPr>
          <w:rFonts w:ascii="Arial" w:hAnsi="Arial" w:cs="Arial"/>
          <w:b/>
        </w:rPr>
        <w:t>até dez por</w:t>
      </w:r>
      <w:r w:rsidRPr="00481D5A">
        <w:rPr>
          <w:rFonts w:ascii="Arial" w:hAnsi="Arial" w:cs="Arial"/>
          <w:b/>
          <w:spacing w:val="-59"/>
        </w:rPr>
        <w:t xml:space="preserve"> </w:t>
      </w:r>
      <w:r w:rsidRPr="00481D5A">
        <w:rPr>
          <w:rFonts w:ascii="Arial" w:hAnsi="Arial" w:cs="Arial"/>
          <w:b/>
        </w:rPr>
        <w:t>cento</w:t>
      </w:r>
      <w:r w:rsidRPr="00481D5A">
        <w:rPr>
          <w:rFonts w:ascii="Arial" w:hAnsi="Arial" w:cs="Arial"/>
          <w:b/>
          <w:spacing w:val="-1"/>
        </w:rPr>
        <w:t xml:space="preserve"> </w:t>
      </w:r>
      <w:r w:rsidRPr="00481D5A">
        <w:rPr>
          <w:rFonts w:ascii="Arial" w:hAnsi="Arial" w:cs="Arial"/>
          <w:b/>
        </w:rPr>
        <w:t>superiores</w:t>
      </w:r>
      <w:r w:rsidRPr="00481D5A">
        <w:rPr>
          <w:rFonts w:ascii="Arial" w:hAnsi="Arial" w:cs="Arial"/>
          <w:b/>
          <w:spacing w:val="-1"/>
        </w:rPr>
        <w:t xml:space="preserve"> </w:t>
      </w:r>
      <w:r w:rsidRPr="00481D5A">
        <w:rPr>
          <w:rFonts w:ascii="Arial" w:hAnsi="Arial" w:cs="Arial"/>
        </w:rPr>
        <w:t>ao</w:t>
      </w:r>
      <w:r w:rsidRPr="00481D5A">
        <w:rPr>
          <w:rFonts w:ascii="Arial" w:hAnsi="Arial" w:cs="Arial"/>
          <w:spacing w:val="-2"/>
        </w:rPr>
        <w:t xml:space="preserve"> </w:t>
      </w:r>
      <w:r w:rsidRPr="00481D5A">
        <w:rPr>
          <w:rFonts w:ascii="Arial" w:hAnsi="Arial" w:cs="Arial"/>
        </w:rPr>
        <w:t>menor</w:t>
      </w:r>
      <w:r w:rsidRPr="00481D5A">
        <w:rPr>
          <w:rFonts w:ascii="Arial" w:hAnsi="Arial" w:cs="Arial"/>
          <w:spacing w:val="1"/>
        </w:rPr>
        <w:t xml:space="preserve"> </w:t>
      </w:r>
      <w:r w:rsidRPr="00481D5A">
        <w:rPr>
          <w:rFonts w:ascii="Arial" w:hAnsi="Arial" w:cs="Arial"/>
        </w:rPr>
        <w:t>preço;</w:t>
      </w:r>
    </w:p>
    <w:p w14:paraId="73D83DEE" w14:textId="77777777" w:rsidR="004E03B5" w:rsidRPr="00481D5A" w:rsidRDefault="004E03B5" w:rsidP="00CB25E1">
      <w:pPr>
        <w:pStyle w:val="Corpodetexto"/>
        <w:spacing w:before="8"/>
        <w:ind w:left="426" w:firstLine="479"/>
        <w:jc w:val="both"/>
        <w:rPr>
          <w:rFonts w:ascii="Arial" w:hAnsi="Arial" w:cs="Arial"/>
          <w:sz w:val="21"/>
        </w:rPr>
      </w:pPr>
    </w:p>
    <w:p w14:paraId="49CCC20F" w14:textId="77777777" w:rsidR="004E03B5" w:rsidRPr="00481D5A" w:rsidRDefault="00DF7667" w:rsidP="00CB25E1">
      <w:pPr>
        <w:pStyle w:val="PargrafodaLista"/>
        <w:numPr>
          <w:ilvl w:val="0"/>
          <w:numId w:val="28"/>
        </w:numPr>
        <w:tabs>
          <w:tab w:val="left" w:pos="1170"/>
        </w:tabs>
        <w:spacing w:line="244" w:lineRule="auto"/>
        <w:ind w:left="426" w:right="209" w:firstLine="479"/>
        <w:rPr>
          <w:rFonts w:ascii="Arial" w:hAnsi="Arial" w:cs="Arial"/>
        </w:rPr>
      </w:pPr>
      <w:r w:rsidRPr="00481D5A">
        <w:rPr>
          <w:rFonts w:ascii="Arial" w:hAnsi="Arial" w:cs="Arial"/>
        </w:rPr>
        <w:t xml:space="preserve">nos termos da Lei Municipal 4.350/PMC/2019, </w:t>
      </w:r>
      <w:r w:rsidRPr="00481D5A">
        <w:rPr>
          <w:rFonts w:ascii="Arial" w:hAnsi="Arial" w:cs="Arial"/>
          <w:b/>
        </w:rPr>
        <w:t>nos itens destinados às ME/EPP/MEI</w:t>
      </w:r>
      <w:r w:rsidRPr="00481D5A">
        <w:rPr>
          <w:rFonts w:ascii="Arial" w:hAnsi="Arial" w:cs="Arial"/>
        </w:rPr>
        <w:t>,</w:t>
      </w:r>
      <w:r w:rsidRPr="00481D5A">
        <w:rPr>
          <w:rFonts w:ascii="Arial" w:hAnsi="Arial" w:cs="Arial"/>
          <w:spacing w:val="-59"/>
        </w:rPr>
        <w:t xml:space="preserve"> </w:t>
      </w:r>
      <w:r w:rsidRPr="00481D5A">
        <w:rPr>
          <w:rFonts w:ascii="Arial" w:hAnsi="Arial" w:cs="Arial"/>
        </w:rPr>
        <w:t>o</w:t>
      </w:r>
      <w:r w:rsidRPr="00481D5A">
        <w:rPr>
          <w:rFonts w:ascii="Arial" w:hAnsi="Arial" w:cs="Arial"/>
          <w:spacing w:val="-1"/>
        </w:rPr>
        <w:t xml:space="preserve"> </w:t>
      </w:r>
      <w:r w:rsidRPr="00481D5A">
        <w:rPr>
          <w:rFonts w:ascii="Arial" w:hAnsi="Arial" w:cs="Arial"/>
        </w:rPr>
        <w:t>critério de</w:t>
      </w:r>
      <w:r w:rsidRPr="00481D5A">
        <w:rPr>
          <w:rFonts w:ascii="Arial" w:hAnsi="Arial" w:cs="Arial"/>
          <w:spacing w:val="-2"/>
        </w:rPr>
        <w:t xml:space="preserve"> </w:t>
      </w:r>
      <w:r w:rsidRPr="00481D5A">
        <w:rPr>
          <w:rFonts w:ascii="Arial" w:hAnsi="Arial" w:cs="Arial"/>
        </w:rPr>
        <w:t>preferência</w:t>
      </w:r>
      <w:r w:rsidRPr="00481D5A">
        <w:rPr>
          <w:rFonts w:ascii="Arial" w:hAnsi="Arial" w:cs="Arial"/>
          <w:spacing w:val="-2"/>
        </w:rPr>
        <w:t xml:space="preserve"> </w:t>
      </w:r>
      <w:r w:rsidRPr="00481D5A">
        <w:rPr>
          <w:rFonts w:ascii="Arial" w:hAnsi="Arial" w:cs="Arial"/>
        </w:rPr>
        <w:t>será</w:t>
      </w:r>
      <w:r w:rsidRPr="00481D5A">
        <w:rPr>
          <w:rFonts w:ascii="Arial" w:hAnsi="Arial" w:cs="Arial"/>
          <w:spacing w:val="1"/>
        </w:rPr>
        <w:t xml:space="preserve"> </w:t>
      </w:r>
      <w:r w:rsidRPr="00481D5A">
        <w:rPr>
          <w:rFonts w:ascii="Arial" w:hAnsi="Arial" w:cs="Arial"/>
        </w:rPr>
        <w:t>oferecido:</w:t>
      </w:r>
    </w:p>
    <w:p w14:paraId="4F3D87E6" w14:textId="77777777" w:rsidR="004E03B5" w:rsidRPr="00481D5A" w:rsidRDefault="004E03B5" w:rsidP="00CB25E1">
      <w:pPr>
        <w:pStyle w:val="Corpodetexto"/>
        <w:spacing w:before="6"/>
        <w:ind w:left="426" w:firstLine="479"/>
        <w:jc w:val="both"/>
        <w:rPr>
          <w:rFonts w:ascii="Arial" w:hAnsi="Arial" w:cs="Arial"/>
          <w:sz w:val="21"/>
        </w:rPr>
      </w:pPr>
    </w:p>
    <w:p w14:paraId="06936337" w14:textId="77777777" w:rsidR="004E03B5" w:rsidRPr="00481D5A" w:rsidRDefault="00DF7667" w:rsidP="00CB25E1">
      <w:pPr>
        <w:pStyle w:val="PargrafodaLista"/>
        <w:numPr>
          <w:ilvl w:val="0"/>
          <w:numId w:val="27"/>
        </w:numPr>
        <w:tabs>
          <w:tab w:val="left" w:pos="1028"/>
        </w:tabs>
        <w:spacing w:line="252" w:lineRule="exact"/>
        <w:ind w:left="426" w:firstLine="479"/>
        <w:rPr>
          <w:rFonts w:ascii="Arial" w:hAnsi="Arial" w:cs="Arial"/>
        </w:rPr>
      </w:pPr>
      <w:r w:rsidRPr="00481D5A">
        <w:rPr>
          <w:rFonts w:ascii="Arial" w:hAnsi="Arial" w:cs="Arial"/>
        </w:rPr>
        <w:t>-</w:t>
      </w:r>
      <w:r w:rsidRPr="00481D5A">
        <w:rPr>
          <w:rFonts w:ascii="Arial" w:hAnsi="Arial" w:cs="Arial"/>
          <w:spacing w:val="-1"/>
        </w:rPr>
        <w:t xml:space="preserve"> </w:t>
      </w:r>
      <w:r w:rsidRPr="00481D5A">
        <w:rPr>
          <w:rFonts w:ascii="Arial" w:hAnsi="Arial" w:cs="Arial"/>
        </w:rPr>
        <w:t>Primeiramente</w:t>
      </w:r>
      <w:r w:rsidRPr="00481D5A">
        <w:rPr>
          <w:rFonts w:ascii="Arial" w:hAnsi="Arial" w:cs="Arial"/>
          <w:spacing w:val="-4"/>
        </w:rPr>
        <w:t xml:space="preserve"> </w:t>
      </w:r>
      <w:r w:rsidRPr="00481D5A">
        <w:rPr>
          <w:rFonts w:ascii="Arial" w:hAnsi="Arial" w:cs="Arial"/>
        </w:rPr>
        <w:t>às</w:t>
      </w:r>
      <w:r w:rsidRPr="00481D5A">
        <w:rPr>
          <w:rFonts w:ascii="Arial" w:hAnsi="Arial" w:cs="Arial"/>
          <w:spacing w:val="-2"/>
        </w:rPr>
        <w:t xml:space="preserve"> </w:t>
      </w:r>
      <w:r w:rsidRPr="00481D5A">
        <w:rPr>
          <w:rFonts w:ascii="Arial" w:hAnsi="Arial" w:cs="Arial"/>
        </w:rPr>
        <w:t>ME’s, EPP’s</w:t>
      </w:r>
      <w:r w:rsidRPr="00481D5A">
        <w:rPr>
          <w:rFonts w:ascii="Arial" w:hAnsi="Arial" w:cs="Arial"/>
          <w:spacing w:val="-1"/>
        </w:rPr>
        <w:t xml:space="preserve"> </w:t>
      </w:r>
      <w:r w:rsidRPr="00481D5A">
        <w:rPr>
          <w:rFonts w:ascii="Arial" w:hAnsi="Arial" w:cs="Arial"/>
        </w:rPr>
        <w:t>ou</w:t>
      </w:r>
      <w:r w:rsidRPr="00481D5A">
        <w:rPr>
          <w:rFonts w:ascii="Arial" w:hAnsi="Arial" w:cs="Arial"/>
          <w:spacing w:val="-4"/>
        </w:rPr>
        <w:t xml:space="preserve"> </w:t>
      </w:r>
      <w:r w:rsidRPr="00481D5A">
        <w:rPr>
          <w:rFonts w:ascii="Arial" w:hAnsi="Arial" w:cs="Arial"/>
        </w:rPr>
        <w:t>MEI’s</w:t>
      </w:r>
      <w:r w:rsidRPr="00481D5A">
        <w:rPr>
          <w:rFonts w:ascii="Arial" w:hAnsi="Arial" w:cs="Arial"/>
          <w:spacing w:val="2"/>
        </w:rPr>
        <w:t xml:space="preserve"> </w:t>
      </w:r>
      <w:r w:rsidRPr="00481D5A">
        <w:rPr>
          <w:rFonts w:ascii="Arial" w:hAnsi="Arial" w:cs="Arial"/>
        </w:rPr>
        <w:t>sediadas</w:t>
      </w:r>
      <w:r w:rsidRPr="00481D5A">
        <w:rPr>
          <w:rFonts w:ascii="Arial" w:hAnsi="Arial" w:cs="Arial"/>
          <w:spacing w:val="-3"/>
        </w:rPr>
        <w:t xml:space="preserve"> </w:t>
      </w:r>
      <w:r w:rsidRPr="00481D5A">
        <w:rPr>
          <w:rFonts w:ascii="Arial" w:hAnsi="Arial" w:cs="Arial"/>
        </w:rPr>
        <w:t>Local.</w:t>
      </w:r>
    </w:p>
    <w:p w14:paraId="5F51F498" w14:textId="77777777" w:rsidR="004E03B5" w:rsidRPr="00481D5A" w:rsidRDefault="00DF7667" w:rsidP="00CB25E1">
      <w:pPr>
        <w:pStyle w:val="PargrafodaLista"/>
        <w:numPr>
          <w:ilvl w:val="0"/>
          <w:numId w:val="27"/>
        </w:numPr>
        <w:tabs>
          <w:tab w:val="left" w:pos="1136"/>
        </w:tabs>
        <w:ind w:left="426" w:right="217" w:firstLine="479"/>
        <w:rPr>
          <w:rFonts w:ascii="Arial" w:hAnsi="Arial" w:cs="Arial"/>
        </w:rPr>
      </w:pPr>
      <w:r w:rsidRPr="00481D5A">
        <w:rPr>
          <w:rFonts w:ascii="Arial" w:hAnsi="Arial" w:cs="Arial"/>
        </w:rPr>
        <w:t>-</w:t>
      </w:r>
      <w:r w:rsidRPr="00481D5A">
        <w:rPr>
          <w:rFonts w:ascii="Arial" w:hAnsi="Arial" w:cs="Arial"/>
          <w:spacing w:val="44"/>
        </w:rPr>
        <w:t xml:space="preserve"> </w:t>
      </w:r>
      <w:r w:rsidRPr="00481D5A">
        <w:rPr>
          <w:rFonts w:ascii="Arial" w:hAnsi="Arial" w:cs="Arial"/>
        </w:rPr>
        <w:t>Diante</w:t>
      </w:r>
      <w:r w:rsidRPr="00481D5A">
        <w:rPr>
          <w:rFonts w:ascii="Arial" w:hAnsi="Arial" w:cs="Arial"/>
          <w:spacing w:val="44"/>
        </w:rPr>
        <w:t xml:space="preserve"> </w:t>
      </w:r>
      <w:r w:rsidRPr="00481D5A">
        <w:rPr>
          <w:rFonts w:ascii="Arial" w:hAnsi="Arial" w:cs="Arial"/>
        </w:rPr>
        <w:t>da</w:t>
      </w:r>
      <w:r w:rsidRPr="00481D5A">
        <w:rPr>
          <w:rFonts w:ascii="Arial" w:hAnsi="Arial" w:cs="Arial"/>
          <w:spacing w:val="43"/>
        </w:rPr>
        <w:t xml:space="preserve"> </w:t>
      </w:r>
      <w:r w:rsidRPr="00481D5A">
        <w:rPr>
          <w:rFonts w:ascii="Arial" w:hAnsi="Arial" w:cs="Arial"/>
        </w:rPr>
        <w:t>não</w:t>
      </w:r>
      <w:r w:rsidRPr="00481D5A">
        <w:rPr>
          <w:rFonts w:ascii="Arial" w:hAnsi="Arial" w:cs="Arial"/>
          <w:spacing w:val="44"/>
        </w:rPr>
        <w:t xml:space="preserve"> </w:t>
      </w:r>
      <w:r w:rsidRPr="00481D5A">
        <w:rPr>
          <w:rFonts w:ascii="Arial" w:hAnsi="Arial" w:cs="Arial"/>
        </w:rPr>
        <w:t>contratação,</w:t>
      </w:r>
      <w:r w:rsidRPr="00481D5A">
        <w:rPr>
          <w:rFonts w:ascii="Arial" w:hAnsi="Arial" w:cs="Arial"/>
          <w:spacing w:val="45"/>
        </w:rPr>
        <w:t xml:space="preserve"> </w:t>
      </w:r>
      <w:r w:rsidRPr="00481D5A">
        <w:rPr>
          <w:rFonts w:ascii="Arial" w:hAnsi="Arial" w:cs="Arial"/>
        </w:rPr>
        <w:t>o</w:t>
      </w:r>
      <w:r w:rsidRPr="00481D5A">
        <w:rPr>
          <w:rFonts w:ascii="Arial" w:hAnsi="Arial" w:cs="Arial"/>
          <w:spacing w:val="43"/>
        </w:rPr>
        <w:t xml:space="preserve"> </w:t>
      </w:r>
      <w:r w:rsidRPr="00481D5A">
        <w:rPr>
          <w:rFonts w:ascii="Arial" w:hAnsi="Arial" w:cs="Arial"/>
        </w:rPr>
        <w:t>benefício</w:t>
      </w:r>
      <w:r w:rsidRPr="00481D5A">
        <w:rPr>
          <w:rFonts w:ascii="Arial" w:hAnsi="Arial" w:cs="Arial"/>
          <w:spacing w:val="44"/>
        </w:rPr>
        <w:t xml:space="preserve"> </w:t>
      </w:r>
      <w:r w:rsidRPr="00481D5A">
        <w:rPr>
          <w:rFonts w:ascii="Arial" w:hAnsi="Arial" w:cs="Arial"/>
        </w:rPr>
        <w:t>será</w:t>
      </w:r>
      <w:r w:rsidRPr="00481D5A">
        <w:rPr>
          <w:rFonts w:ascii="Arial" w:hAnsi="Arial" w:cs="Arial"/>
          <w:spacing w:val="44"/>
        </w:rPr>
        <w:t xml:space="preserve"> </w:t>
      </w:r>
      <w:r w:rsidRPr="00481D5A">
        <w:rPr>
          <w:rFonts w:ascii="Arial" w:hAnsi="Arial" w:cs="Arial"/>
        </w:rPr>
        <w:t>concedido</w:t>
      </w:r>
      <w:r w:rsidRPr="00481D5A">
        <w:rPr>
          <w:rFonts w:ascii="Arial" w:hAnsi="Arial" w:cs="Arial"/>
          <w:spacing w:val="43"/>
        </w:rPr>
        <w:t xml:space="preserve"> </w:t>
      </w:r>
      <w:r w:rsidRPr="00481D5A">
        <w:rPr>
          <w:rFonts w:ascii="Arial" w:hAnsi="Arial" w:cs="Arial"/>
        </w:rPr>
        <w:t>às</w:t>
      </w:r>
      <w:r w:rsidRPr="00481D5A">
        <w:rPr>
          <w:rFonts w:ascii="Arial" w:hAnsi="Arial" w:cs="Arial"/>
          <w:spacing w:val="44"/>
        </w:rPr>
        <w:t xml:space="preserve"> </w:t>
      </w:r>
      <w:r w:rsidRPr="00481D5A">
        <w:rPr>
          <w:rFonts w:ascii="Arial" w:hAnsi="Arial" w:cs="Arial"/>
        </w:rPr>
        <w:t>ME’s,</w:t>
      </w:r>
      <w:r w:rsidRPr="00481D5A">
        <w:rPr>
          <w:rFonts w:ascii="Arial" w:hAnsi="Arial" w:cs="Arial"/>
          <w:spacing w:val="44"/>
        </w:rPr>
        <w:t xml:space="preserve"> </w:t>
      </w:r>
      <w:r w:rsidRPr="00481D5A">
        <w:rPr>
          <w:rFonts w:ascii="Arial" w:hAnsi="Arial" w:cs="Arial"/>
        </w:rPr>
        <w:t>EPP’s</w:t>
      </w:r>
      <w:r w:rsidRPr="00481D5A">
        <w:rPr>
          <w:rFonts w:ascii="Arial" w:hAnsi="Arial" w:cs="Arial"/>
          <w:spacing w:val="44"/>
        </w:rPr>
        <w:t xml:space="preserve"> </w:t>
      </w:r>
      <w:r w:rsidRPr="00481D5A">
        <w:rPr>
          <w:rFonts w:ascii="Arial" w:hAnsi="Arial" w:cs="Arial"/>
        </w:rPr>
        <w:t>ou</w:t>
      </w:r>
      <w:r w:rsidRPr="00481D5A">
        <w:rPr>
          <w:rFonts w:ascii="Arial" w:hAnsi="Arial" w:cs="Arial"/>
          <w:spacing w:val="46"/>
        </w:rPr>
        <w:t xml:space="preserve"> </w:t>
      </w:r>
      <w:r w:rsidRPr="00481D5A">
        <w:rPr>
          <w:rFonts w:ascii="Arial" w:hAnsi="Arial" w:cs="Arial"/>
        </w:rPr>
        <w:t>MEI’s</w:t>
      </w:r>
      <w:r w:rsidRPr="00481D5A">
        <w:rPr>
          <w:rFonts w:ascii="Arial" w:hAnsi="Arial" w:cs="Arial"/>
          <w:spacing w:val="-58"/>
        </w:rPr>
        <w:t xml:space="preserve"> </w:t>
      </w:r>
      <w:r w:rsidRPr="00481D5A">
        <w:rPr>
          <w:rFonts w:ascii="Arial" w:hAnsi="Arial" w:cs="Arial"/>
        </w:rPr>
        <w:t>sediadas</w:t>
      </w:r>
      <w:r w:rsidRPr="00481D5A">
        <w:rPr>
          <w:rFonts w:ascii="Arial" w:hAnsi="Arial" w:cs="Arial"/>
          <w:spacing w:val="-1"/>
        </w:rPr>
        <w:t xml:space="preserve"> </w:t>
      </w:r>
      <w:r w:rsidRPr="00481D5A">
        <w:rPr>
          <w:rFonts w:ascii="Arial" w:hAnsi="Arial" w:cs="Arial"/>
        </w:rPr>
        <w:t>Regional.</w:t>
      </w:r>
    </w:p>
    <w:p w14:paraId="66214D39" w14:textId="77777777" w:rsidR="004E03B5" w:rsidRPr="00481D5A" w:rsidRDefault="00DF7667" w:rsidP="00CB25E1">
      <w:pPr>
        <w:pStyle w:val="PargrafodaLista"/>
        <w:numPr>
          <w:ilvl w:val="0"/>
          <w:numId w:val="27"/>
        </w:numPr>
        <w:tabs>
          <w:tab w:val="left" w:pos="1194"/>
        </w:tabs>
        <w:ind w:left="426" w:right="210" w:firstLine="479"/>
        <w:rPr>
          <w:rFonts w:ascii="Arial" w:hAnsi="Arial" w:cs="Arial"/>
        </w:rPr>
      </w:pPr>
      <w:r w:rsidRPr="00481D5A">
        <w:rPr>
          <w:rFonts w:ascii="Arial" w:hAnsi="Arial" w:cs="Arial"/>
        </w:rPr>
        <w:t>-</w:t>
      </w:r>
      <w:r w:rsidRPr="00481D5A">
        <w:rPr>
          <w:rFonts w:ascii="Arial" w:hAnsi="Arial" w:cs="Arial"/>
          <w:spacing w:val="1"/>
        </w:rPr>
        <w:t xml:space="preserve"> </w:t>
      </w:r>
      <w:r w:rsidRPr="00481D5A">
        <w:rPr>
          <w:rFonts w:ascii="Arial" w:hAnsi="Arial" w:cs="Arial"/>
        </w:rPr>
        <w:t>Diante da não contratação,</w:t>
      </w:r>
      <w:r w:rsidRPr="00481D5A">
        <w:rPr>
          <w:rFonts w:ascii="Arial" w:hAnsi="Arial" w:cs="Arial"/>
          <w:spacing w:val="1"/>
        </w:rPr>
        <w:t xml:space="preserve"> </w:t>
      </w:r>
      <w:r w:rsidRPr="00481D5A">
        <w:rPr>
          <w:rFonts w:ascii="Arial" w:hAnsi="Arial" w:cs="Arial"/>
        </w:rPr>
        <w:t>o</w:t>
      </w:r>
      <w:r w:rsidRPr="00481D5A">
        <w:rPr>
          <w:rFonts w:ascii="Arial" w:hAnsi="Arial" w:cs="Arial"/>
          <w:spacing w:val="1"/>
        </w:rPr>
        <w:t xml:space="preserve"> </w:t>
      </w:r>
      <w:r w:rsidRPr="00481D5A">
        <w:rPr>
          <w:rFonts w:ascii="Arial" w:hAnsi="Arial" w:cs="Arial"/>
        </w:rPr>
        <w:t>benefício</w:t>
      </w:r>
      <w:r w:rsidRPr="00481D5A">
        <w:rPr>
          <w:rFonts w:ascii="Arial" w:hAnsi="Arial" w:cs="Arial"/>
          <w:spacing w:val="1"/>
        </w:rPr>
        <w:t xml:space="preserve"> </w:t>
      </w:r>
      <w:r w:rsidRPr="00481D5A">
        <w:rPr>
          <w:rFonts w:ascii="Arial" w:hAnsi="Arial" w:cs="Arial"/>
        </w:rPr>
        <w:t>será</w:t>
      </w:r>
      <w:r w:rsidRPr="00481D5A">
        <w:rPr>
          <w:rFonts w:ascii="Arial" w:hAnsi="Arial" w:cs="Arial"/>
          <w:spacing w:val="1"/>
        </w:rPr>
        <w:t xml:space="preserve"> </w:t>
      </w:r>
      <w:r w:rsidRPr="00481D5A">
        <w:rPr>
          <w:rFonts w:ascii="Arial" w:hAnsi="Arial" w:cs="Arial"/>
        </w:rPr>
        <w:t>concedido às</w:t>
      </w:r>
      <w:r w:rsidRPr="00481D5A">
        <w:rPr>
          <w:rFonts w:ascii="Arial" w:hAnsi="Arial" w:cs="Arial"/>
          <w:spacing w:val="1"/>
        </w:rPr>
        <w:t xml:space="preserve"> </w:t>
      </w:r>
      <w:r w:rsidRPr="00481D5A">
        <w:rPr>
          <w:rFonts w:ascii="Arial" w:hAnsi="Arial" w:cs="Arial"/>
        </w:rPr>
        <w:t>ME’s,</w:t>
      </w:r>
      <w:r w:rsidRPr="00481D5A">
        <w:rPr>
          <w:rFonts w:ascii="Arial" w:hAnsi="Arial" w:cs="Arial"/>
          <w:spacing w:val="1"/>
        </w:rPr>
        <w:t xml:space="preserve"> </w:t>
      </w:r>
      <w:r w:rsidRPr="00481D5A">
        <w:rPr>
          <w:rFonts w:ascii="Arial" w:hAnsi="Arial" w:cs="Arial"/>
        </w:rPr>
        <w:t>EPP’s</w:t>
      </w:r>
      <w:r w:rsidRPr="00481D5A">
        <w:rPr>
          <w:rFonts w:ascii="Arial" w:hAnsi="Arial" w:cs="Arial"/>
          <w:spacing w:val="1"/>
        </w:rPr>
        <w:t xml:space="preserve"> </w:t>
      </w:r>
      <w:r w:rsidRPr="00481D5A">
        <w:rPr>
          <w:rFonts w:ascii="Arial" w:hAnsi="Arial" w:cs="Arial"/>
        </w:rPr>
        <w:t>ou</w:t>
      </w:r>
      <w:r w:rsidRPr="00481D5A">
        <w:rPr>
          <w:rFonts w:ascii="Arial" w:hAnsi="Arial" w:cs="Arial"/>
          <w:spacing w:val="1"/>
        </w:rPr>
        <w:t xml:space="preserve"> </w:t>
      </w:r>
      <w:r w:rsidRPr="00481D5A">
        <w:rPr>
          <w:rFonts w:ascii="Arial" w:hAnsi="Arial" w:cs="Arial"/>
        </w:rPr>
        <w:t>MEI’s</w:t>
      </w:r>
      <w:r w:rsidRPr="00481D5A">
        <w:rPr>
          <w:rFonts w:ascii="Arial" w:hAnsi="Arial" w:cs="Arial"/>
          <w:spacing w:val="-59"/>
        </w:rPr>
        <w:t xml:space="preserve"> </w:t>
      </w:r>
      <w:r w:rsidRPr="00481D5A">
        <w:rPr>
          <w:rFonts w:ascii="Arial" w:hAnsi="Arial" w:cs="Arial"/>
        </w:rPr>
        <w:t>sediadas</w:t>
      </w:r>
      <w:r w:rsidRPr="00481D5A">
        <w:rPr>
          <w:rFonts w:ascii="Arial" w:hAnsi="Arial" w:cs="Arial"/>
          <w:spacing w:val="-1"/>
        </w:rPr>
        <w:t xml:space="preserve"> </w:t>
      </w:r>
      <w:r w:rsidRPr="00481D5A">
        <w:rPr>
          <w:rFonts w:ascii="Arial" w:hAnsi="Arial" w:cs="Arial"/>
        </w:rPr>
        <w:t>estadual.</w:t>
      </w:r>
    </w:p>
    <w:p w14:paraId="269C7407" w14:textId="77777777" w:rsidR="004E03B5" w:rsidRPr="00481D5A" w:rsidRDefault="004E03B5" w:rsidP="00CB25E1">
      <w:pPr>
        <w:pStyle w:val="Corpodetexto"/>
        <w:spacing w:before="10"/>
        <w:ind w:left="426" w:firstLine="479"/>
        <w:jc w:val="both"/>
        <w:rPr>
          <w:rFonts w:ascii="Arial" w:hAnsi="Arial" w:cs="Arial"/>
          <w:sz w:val="21"/>
        </w:rPr>
      </w:pPr>
    </w:p>
    <w:p w14:paraId="5B1BEEBB" w14:textId="77777777" w:rsidR="004E03B5" w:rsidRPr="00481D5A" w:rsidRDefault="00DF7667" w:rsidP="00CB25E1">
      <w:pPr>
        <w:pStyle w:val="PargrafodaLista"/>
        <w:numPr>
          <w:ilvl w:val="0"/>
          <w:numId w:val="28"/>
        </w:numPr>
        <w:tabs>
          <w:tab w:val="left" w:pos="1153"/>
        </w:tabs>
        <w:spacing w:before="1"/>
        <w:ind w:left="426" w:firstLine="479"/>
        <w:rPr>
          <w:rFonts w:ascii="Arial" w:hAnsi="Arial" w:cs="Arial"/>
        </w:rPr>
      </w:pPr>
      <w:r w:rsidRPr="00481D5A">
        <w:rPr>
          <w:rFonts w:ascii="Arial" w:hAnsi="Arial" w:cs="Arial"/>
        </w:rPr>
        <w:t>para</w:t>
      </w:r>
      <w:r w:rsidRPr="00481D5A">
        <w:rPr>
          <w:rFonts w:ascii="Arial" w:hAnsi="Arial" w:cs="Arial"/>
          <w:spacing w:val="-3"/>
        </w:rPr>
        <w:t xml:space="preserve"> </w:t>
      </w:r>
      <w:r w:rsidRPr="00481D5A">
        <w:rPr>
          <w:rFonts w:ascii="Arial" w:hAnsi="Arial" w:cs="Arial"/>
        </w:rPr>
        <w:t>efeito</w:t>
      </w:r>
      <w:r w:rsidRPr="00481D5A">
        <w:rPr>
          <w:rFonts w:ascii="Arial" w:hAnsi="Arial" w:cs="Arial"/>
          <w:spacing w:val="-2"/>
        </w:rPr>
        <w:t xml:space="preserve"> </w:t>
      </w:r>
      <w:r w:rsidRPr="00481D5A">
        <w:rPr>
          <w:rFonts w:ascii="Arial" w:hAnsi="Arial" w:cs="Arial"/>
        </w:rPr>
        <w:t>do</w:t>
      </w:r>
      <w:r w:rsidRPr="00481D5A">
        <w:rPr>
          <w:rFonts w:ascii="Arial" w:hAnsi="Arial" w:cs="Arial"/>
          <w:spacing w:val="-2"/>
        </w:rPr>
        <w:t xml:space="preserve"> </w:t>
      </w:r>
      <w:r w:rsidRPr="00481D5A">
        <w:rPr>
          <w:rFonts w:ascii="Arial" w:hAnsi="Arial" w:cs="Arial"/>
        </w:rPr>
        <w:t>item</w:t>
      </w:r>
      <w:r w:rsidRPr="00481D5A">
        <w:rPr>
          <w:rFonts w:ascii="Arial" w:hAnsi="Arial" w:cs="Arial"/>
          <w:spacing w:val="-1"/>
        </w:rPr>
        <w:t xml:space="preserve"> </w:t>
      </w:r>
      <w:r w:rsidRPr="00481D5A">
        <w:rPr>
          <w:rFonts w:ascii="Arial" w:hAnsi="Arial" w:cs="Arial"/>
        </w:rPr>
        <w:t>anterior,</w:t>
      </w:r>
      <w:r w:rsidRPr="00481D5A">
        <w:rPr>
          <w:rFonts w:ascii="Arial" w:hAnsi="Arial" w:cs="Arial"/>
          <w:spacing w:val="-3"/>
        </w:rPr>
        <w:t xml:space="preserve"> </w:t>
      </w:r>
      <w:r w:rsidRPr="00481D5A">
        <w:rPr>
          <w:rFonts w:ascii="Arial" w:hAnsi="Arial" w:cs="Arial"/>
        </w:rPr>
        <w:t>considera-se:</w:t>
      </w:r>
    </w:p>
    <w:p w14:paraId="59A272FE" w14:textId="77777777" w:rsidR="004E03B5" w:rsidRPr="00481D5A" w:rsidRDefault="00DF7667" w:rsidP="00CB25E1">
      <w:pPr>
        <w:pStyle w:val="PargrafodaLista"/>
        <w:numPr>
          <w:ilvl w:val="0"/>
          <w:numId w:val="26"/>
        </w:numPr>
        <w:tabs>
          <w:tab w:val="left" w:pos="1030"/>
        </w:tabs>
        <w:spacing w:before="1"/>
        <w:ind w:left="426" w:firstLine="479"/>
        <w:rPr>
          <w:rFonts w:ascii="Arial" w:hAnsi="Arial" w:cs="Arial"/>
        </w:rPr>
      </w:pPr>
      <w:r w:rsidRPr="00481D5A">
        <w:rPr>
          <w:rFonts w:ascii="Arial" w:hAnsi="Arial" w:cs="Arial"/>
        </w:rPr>
        <w:t>–</w:t>
      </w:r>
      <w:r w:rsidRPr="00481D5A">
        <w:rPr>
          <w:rFonts w:ascii="Arial" w:hAnsi="Arial" w:cs="Arial"/>
          <w:spacing w:val="-4"/>
        </w:rPr>
        <w:t xml:space="preserve"> </w:t>
      </w:r>
      <w:r w:rsidRPr="00481D5A">
        <w:rPr>
          <w:rFonts w:ascii="Arial" w:hAnsi="Arial" w:cs="Arial"/>
        </w:rPr>
        <w:t>Entende-se</w:t>
      </w:r>
      <w:r w:rsidRPr="00481D5A">
        <w:rPr>
          <w:rFonts w:ascii="Arial" w:hAnsi="Arial" w:cs="Arial"/>
          <w:spacing w:val="-2"/>
        </w:rPr>
        <w:t xml:space="preserve"> </w:t>
      </w:r>
      <w:r w:rsidRPr="00481D5A">
        <w:rPr>
          <w:rFonts w:ascii="Arial" w:hAnsi="Arial" w:cs="Arial"/>
        </w:rPr>
        <w:t>por</w:t>
      </w:r>
      <w:r w:rsidRPr="00481D5A">
        <w:rPr>
          <w:rFonts w:ascii="Arial" w:hAnsi="Arial" w:cs="Arial"/>
          <w:spacing w:val="-1"/>
        </w:rPr>
        <w:t xml:space="preserve"> </w:t>
      </w:r>
      <w:r w:rsidRPr="00481D5A">
        <w:rPr>
          <w:rFonts w:ascii="Arial" w:hAnsi="Arial" w:cs="Arial"/>
        </w:rPr>
        <w:t>Local</w:t>
      </w:r>
      <w:r w:rsidRPr="00481D5A">
        <w:rPr>
          <w:rFonts w:ascii="Arial" w:hAnsi="Arial" w:cs="Arial"/>
          <w:spacing w:val="-5"/>
        </w:rPr>
        <w:t xml:space="preserve"> </w:t>
      </w:r>
      <w:r w:rsidRPr="00481D5A">
        <w:rPr>
          <w:rFonts w:ascii="Arial" w:hAnsi="Arial" w:cs="Arial"/>
        </w:rPr>
        <w:t>as</w:t>
      </w:r>
      <w:r w:rsidRPr="00481D5A">
        <w:rPr>
          <w:rFonts w:ascii="Arial" w:hAnsi="Arial" w:cs="Arial"/>
          <w:spacing w:val="-2"/>
        </w:rPr>
        <w:t xml:space="preserve"> </w:t>
      </w:r>
      <w:r w:rsidRPr="00481D5A">
        <w:rPr>
          <w:rFonts w:ascii="Arial" w:hAnsi="Arial" w:cs="Arial"/>
        </w:rPr>
        <w:t>ME’s, EPP’s</w:t>
      </w:r>
      <w:r w:rsidRPr="00481D5A">
        <w:rPr>
          <w:rFonts w:ascii="Arial" w:hAnsi="Arial" w:cs="Arial"/>
          <w:spacing w:val="-1"/>
        </w:rPr>
        <w:t xml:space="preserve"> </w:t>
      </w:r>
      <w:r w:rsidRPr="00481D5A">
        <w:rPr>
          <w:rFonts w:ascii="Arial" w:hAnsi="Arial" w:cs="Arial"/>
        </w:rPr>
        <w:t>e</w:t>
      </w:r>
      <w:r w:rsidRPr="00481D5A">
        <w:rPr>
          <w:rFonts w:ascii="Arial" w:hAnsi="Arial" w:cs="Arial"/>
          <w:spacing w:val="-2"/>
        </w:rPr>
        <w:t xml:space="preserve"> </w:t>
      </w:r>
      <w:r w:rsidRPr="00481D5A">
        <w:rPr>
          <w:rFonts w:ascii="Arial" w:hAnsi="Arial" w:cs="Arial"/>
        </w:rPr>
        <w:t>MEI’s</w:t>
      </w:r>
      <w:r w:rsidRPr="00481D5A">
        <w:rPr>
          <w:rFonts w:ascii="Arial" w:hAnsi="Arial" w:cs="Arial"/>
          <w:spacing w:val="-1"/>
        </w:rPr>
        <w:t xml:space="preserve"> </w:t>
      </w:r>
      <w:r w:rsidRPr="00481D5A">
        <w:rPr>
          <w:rFonts w:ascii="Arial" w:hAnsi="Arial" w:cs="Arial"/>
        </w:rPr>
        <w:t>sediados</w:t>
      </w:r>
      <w:r w:rsidRPr="00481D5A">
        <w:rPr>
          <w:rFonts w:ascii="Arial" w:hAnsi="Arial" w:cs="Arial"/>
          <w:spacing w:val="-2"/>
        </w:rPr>
        <w:t xml:space="preserve"> </w:t>
      </w:r>
      <w:r w:rsidRPr="00481D5A">
        <w:rPr>
          <w:rFonts w:ascii="Arial" w:hAnsi="Arial" w:cs="Arial"/>
        </w:rPr>
        <w:t>no</w:t>
      </w:r>
      <w:r w:rsidRPr="00481D5A">
        <w:rPr>
          <w:rFonts w:ascii="Arial" w:hAnsi="Arial" w:cs="Arial"/>
          <w:spacing w:val="-4"/>
        </w:rPr>
        <w:t xml:space="preserve"> </w:t>
      </w:r>
      <w:r w:rsidRPr="00481D5A">
        <w:rPr>
          <w:rFonts w:ascii="Arial" w:hAnsi="Arial" w:cs="Arial"/>
        </w:rPr>
        <w:t>município</w:t>
      </w:r>
      <w:r w:rsidRPr="00481D5A">
        <w:rPr>
          <w:rFonts w:ascii="Arial" w:hAnsi="Arial" w:cs="Arial"/>
          <w:spacing w:val="-2"/>
        </w:rPr>
        <w:t xml:space="preserve"> </w:t>
      </w:r>
      <w:r w:rsidRPr="00481D5A">
        <w:rPr>
          <w:rFonts w:ascii="Arial" w:hAnsi="Arial" w:cs="Arial"/>
        </w:rPr>
        <w:t>de</w:t>
      </w:r>
      <w:r w:rsidRPr="00481D5A">
        <w:rPr>
          <w:rFonts w:ascii="Arial" w:hAnsi="Arial" w:cs="Arial"/>
          <w:spacing w:val="-2"/>
        </w:rPr>
        <w:t xml:space="preserve"> </w:t>
      </w:r>
      <w:r w:rsidR="001E146B" w:rsidRPr="00481D5A">
        <w:rPr>
          <w:rFonts w:ascii="Arial" w:hAnsi="Arial" w:cs="Arial"/>
          <w:spacing w:val="-2"/>
        </w:rPr>
        <w:t>Alvorada do Oeste</w:t>
      </w:r>
      <w:r w:rsidRPr="00481D5A">
        <w:rPr>
          <w:rFonts w:ascii="Arial" w:hAnsi="Arial" w:cs="Arial"/>
        </w:rPr>
        <w:t>;</w:t>
      </w:r>
    </w:p>
    <w:p w14:paraId="48226C2A" w14:textId="77777777" w:rsidR="004E03B5" w:rsidRPr="00481D5A" w:rsidRDefault="00DF7667" w:rsidP="00CB25E1">
      <w:pPr>
        <w:pStyle w:val="PargrafodaLista"/>
        <w:numPr>
          <w:ilvl w:val="0"/>
          <w:numId w:val="26"/>
        </w:numPr>
        <w:tabs>
          <w:tab w:val="left" w:pos="1078"/>
        </w:tabs>
        <w:spacing w:before="33" w:line="276" w:lineRule="auto"/>
        <w:ind w:left="426" w:right="211" w:firstLine="479"/>
        <w:rPr>
          <w:rFonts w:ascii="Arial" w:hAnsi="Arial" w:cs="Arial"/>
        </w:rPr>
      </w:pPr>
      <w:r w:rsidRPr="00481D5A">
        <w:rPr>
          <w:rFonts w:ascii="Arial" w:hAnsi="Arial" w:cs="Arial"/>
          <w:spacing w:val="-1"/>
        </w:rPr>
        <w:t>–</w:t>
      </w:r>
      <w:r w:rsidRPr="00481D5A">
        <w:rPr>
          <w:rFonts w:ascii="Arial" w:hAnsi="Arial" w:cs="Arial"/>
          <w:spacing w:val="-15"/>
        </w:rPr>
        <w:t xml:space="preserve"> </w:t>
      </w:r>
      <w:r w:rsidRPr="00481D5A">
        <w:rPr>
          <w:rFonts w:ascii="Arial" w:hAnsi="Arial" w:cs="Arial"/>
          <w:b/>
          <w:spacing w:val="-1"/>
        </w:rPr>
        <w:t>Entende-se</w:t>
      </w:r>
      <w:r w:rsidRPr="00481D5A">
        <w:rPr>
          <w:rFonts w:ascii="Arial" w:hAnsi="Arial" w:cs="Arial"/>
          <w:b/>
          <w:spacing w:val="-14"/>
        </w:rPr>
        <w:t xml:space="preserve"> </w:t>
      </w:r>
      <w:r w:rsidRPr="00481D5A">
        <w:rPr>
          <w:rFonts w:ascii="Arial" w:hAnsi="Arial" w:cs="Arial"/>
          <w:b/>
          <w:spacing w:val="-1"/>
        </w:rPr>
        <w:t>por</w:t>
      </w:r>
      <w:r w:rsidRPr="00481D5A">
        <w:rPr>
          <w:rFonts w:ascii="Arial" w:hAnsi="Arial" w:cs="Arial"/>
          <w:b/>
          <w:spacing w:val="-13"/>
        </w:rPr>
        <w:t xml:space="preserve"> </w:t>
      </w:r>
      <w:r w:rsidRPr="00481D5A">
        <w:rPr>
          <w:rFonts w:ascii="Arial" w:hAnsi="Arial" w:cs="Arial"/>
          <w:b/>
          <w:spacing w:val="-1"/>
        </w:rPr>
        <w:t>Regional</w:t>
      </w:r>
      <w:r w:rsidRPr="00481D5A">
        <w:rPr>
          <w:rFonts w:ascii="Arial" w:hAnsi="Arial" w:cs="Arial"/>
          <w:b/>
          <w:spacing w:val="-9"/>
        </w:rPr>
        <w:t xml:space="preserve"> </w:t>
      </w:r>
      <w:r w:rsidRPr="00481D5A">
        <w:rPr>
          <w:rFonts w:ascii="Arial" w:hAnsi="Arial" w:cs="Arial"/>
          <w:spacing w:val="-1"/>
        </w:rPr>
        <w:t>as</w:t>
      </w:r>
      <w:r w:rsidRPr="00481D5A">
        <w:rPr>
          <w:rFonts w:ascii="Arial" w:hAnsi="Arial" w:cs="Arial"/>
          <w:spacing w:val="-14"/>
        </w:rPr>
        <w:t xml:space="preserve"> </w:t>
      </w:r>
      <w:r w:rsidRPr="00481D5A">
        <w:rPr>
          <w:rFonts w:ascii="Arial" w:hAnsi="Arial" w:cs="Arial"/>
          <w:spacing w:val="-1"/>
        </w:rPr>
        <w:t>ME’s,</w:t>
      </w:r>
      <w:r w:rsidRPr="00481D5A">
        <w:rPr>
          <w:rFonts w:ascii="Arial" w:hAnsi="Arial" w:cs="Arial"/>
          <w:spacing w:val="-10"/>
        </w:rPr>
        <w:t xml:space="preserve"> </w:t>
      </w:r>
      <w:r w:rsidRPr="00481D5A">
        <w:rPr>
          <w:rFonts w:ascii="Arial" w:hAnsi="Arial" w:cs="Arial"/>
        </w:rPr>
        <w:t>EPP’s</w:t>
      </w:r>
      <w:r w:rsidRPr="00481D5A">
        <w:rPr>
          <w:rFonts w:ascii="Arial" w:hAnsi="Arial" w:cs="Arial"/>
          <w:spacing w:val="-12"/>
        </w:rPr>
        <w:t xml:space="preserve"> </w:t>
      </w:r>
      <w:r w:rsidRPr="00481D5A">
        <w:rPr>
          <w:rFonts w:ascii="Arial" w:hAnsi="Arial" w:cs="Arial"/>
        </w:rPr>
        <w:t>e</w:t>
      </w:r>
      <w:r w:rsidRPr="00481D5A">
        <w:rPr>
          <w:rFonts w:ascii="Arial" w:hAnsi="Arial" w:cs="Arial"/>
          <w:spacing w:val="-14"/>
        </w:rPr>
        <w:t xml:space="preserve"> </w:t>
      </w:r>
      <w:r w:rsidRPr="00481D5A">
        <w:rPr>
          <w:rFonts w:ascii="Arial" w:hAnsi="Arial" w:cs="Arial"/>
        </w:rPr>
        <w:t>MEI’s</w:t>
      </w:r>
      <w:r w:rsidRPr="00481D5A">
        <w:rPr>
          <w:rFonts w:ascii="Arial" w:hAnsi="Arial" w:cs="Arial"/>
          <w:spacing w:val="-11"/>
        </w:rPr>
        <w:t xml:space="preserve"> </w:t>
      </w:r>
      <w:r w:rsidRPr="00481D5A">
        <w:rPr>
          <w:rFonts w:ascii="Arial" w:hAnsi="Arial" w:cs="Arial"/>
        </w:rPr>
        <w:t>sediados</w:t>
      </w:r>
      <w:r w:rsidRPr="00481D5A">
        <w:rPr>
          <w:rFonts w:ascii="Arial" w:hAnsi="Arial" w:cs="Arial"/>
          <w:spacing w:val="-14"/>
        </w:rPr>
        <w:t xml:space="preserve"> </w:t>
      </w:r>
      <w:r w:rsidRPr="00481D5A">
        <w:rPr>
          <w:rFonts w:ascii="Arial" w:hAnsi="Arial" w:cs="Arial"/>
        </w:rPr>
        <w:t>na</w:t>
      </w:r>
      <w:r w:rsidRPr="00481D5A">
        <w:rPr>
          <w:rFonts w:ascii="Arial" w:hAnsi="Arial" w:cs="Arial"/>
          <w:spacing w:val="-14"/>
        </w:rPr>
        <w:t xml:space="preserve"> </w:t>
      </w:r>
      <w:r w:rsidRPr="00481D5A">
        <w:rPr>
          <w:rFonts w:ascii="Arial" w:hAnsi="Arial" w:cs="Arial"/>
        </w:rPr>
        <w:t>microrregião</w:t>
      </w:r>
      <w:r w:rsidRPr="00481D5A">
        <w:rPr>
          <w:rFonts w:ascii="Arial" w:hAnsi="Arial" w:cs="Arial"/>
          <w:spacing w:val="-12"/>
        </w:rPr>
        <w:t xml:space="preserve"> </w:t>
      </w:r>
      <w:r w:rsidRPr="00481D5A">
        <w:rPr>
          <w:rFonts w:ascii="Arial" w:hAnsi="Arial" w:cs="Arial"/>
        </w:rPr>
        <w:t>de</w:t>
      </w:r>
      <w:r w:rsidRPr="00481D5A">
        <w:rPr>
          <w:rFonts w:ascii="Arial" w:hAnsi="Arial" w:cs="Arial"/>
          <w:spacing w:val="-15"/>
        </w:rPr>
        <w:t xml:space="preserve"> </w:t>
      </w:r>
      <w:r w:rsidR="001E146B" w:rsidRPr="00481D5A">
        <w:rPr>
          <w:rFonts w:ascii="Arial" w:hAnsi="Arial" w:cs="Arial"/>
          <w:spacing w:val="-15"/>
        </w:rPr>
        <w:t>Alvorada do Oeste</w:t>
      </w:r>
      <w:r w:rsidRPr="00481D5A">
        <w:rPr>
          <w:rFonts w:ascii="Arial" w:hAnsi="Arial" w:cs="Arial"/>
        </w:rPr>
        <w:t>,</w:t>
      </w:r>
      <w:r w:rsidRPr="00481D5A">
        <w:rPr>
          <w:rFonts w:ascii="Arial" w:hAnsi="Arial" w:cs="Arial"/>
          <w:spacing w:val="-58"/>
        </w:rPr>
        <w:t xml:space="preserve"> </w:t>
      </w:r>
      <w:r w:rsidRPr="00481D5A">
        <w:rPr>
          <w:rFonts w:ascii="Arial" w:hAnsi="Arial" w:cs="Arial"/>
        </w:rPr>
        <w:t>conforme definido pelo Instituto Brasileiro de Geografia e Estatística – IBGE; quais sejam;</w:t>
      </w:r>
      <w:r w:rsidR="00462776" w:rsidRPr="00481D5A">
        <w:rPr>
          <w:rFonts w:ascii="Arial" w:hAnsi="Arial" w:cs="Arial"/>
        </w:rPr>
        <w:t xml:space="preserve"> </w:t>
      </w:r>
      <w:r w:rsidR="001E146B" w:rsidRPr="00481D5A">
        <w:rPr>
          <w:rFonts w:ascii="Arial" w:hAnsi="Arial" w:cs="Arial"/>
        </w:rPr>
        <w:t>Presidente Medici</w:t>
      </w:r>
      <w:r w:rsidRPr="00481D5A">
        <w:rPr>
          <w:rFonts w:ascii="Arial" w:hAnsi="Arial" w:cs="Arial"/>
        </w:rPr>
        <w:t xml:space="preserve">, </w:t>
      </w:r>
      <w:r w:rsidR="001E146B" w:rsidRPr="00481D5A">
        <w:rPr>
          <w:rFonts w:ascii="Arial" w:hAnsi="Arial" w:cs="Arial"/>
        </w:rPr>
        <w:t>Nova Brasilandia</w:t>
      </w:r>
      <w:r w:rsidRPr="00481D5A">
        <w:rPr>
          <w:rFonts w:ascii="Arial" w:hAnsi="Arial" w:cs="Arial"/>
        </w:rPr>
        <w:t xml:space="preserve">, </w:t>
      </w:r>
      <w:r w:rsidR="001E146B" w:rsidRPr="00481D5A">
        <w:rPr>
          <w:rFonts w:ascii="Arial" w:hAnsi="Arial" w:cs="Arial"/>
        </w:rPr>
        <w:t>Urupa</w:t>
      </w:r>
      <w:r w:rsidRPr="00481D5A">
        <w:rPr>
          <w:rFonts w:ascii="Arial" w:hAnsi="Arial" w:cs="Arial"/>
        </w:rPr>
        <w:t xml:space="preserve">, </w:t>
      </w:r>
      <w:r w:rsidR="001E146B" w:rsidRPr="00481D5A">
        <w:rPr>
          <w:rFonts w:ascii="Arial" w:hAnsi="Arial" w:cs="Arial"/>
        </w:rPr>
        <w:t>Ji Parana São Miguel do Guaporé</w:t>
      </w:r>
      <w:r w:rsidRPr="00481D5A">
        <w:rPr>
          <w:rFonts w:ascii="Arial" w:hAnsi="Arial" w:cs="Arial"/>
        </w:rPr>
        <w:t>.</w:t>
      </w:r>
    </w:p>
    <w:p w14:paraId="6B9C64B1" w14:textId="77777777" w:rsidR="004E03B5" w:rsidRPr="00481D5A" w:rsidRDefault="004E03B5" w:rsidP="00CB25E1">
      <w:pPr>
        <w:pStyle w:val="Corpodetexto"/>
        <w:spacing w:before="6"/>
        <w:ind w:left="426" w:firstLine="479"/>
        <w:jc w:val="both"/>
        <w:rPr>
          <w:rFonts w:ascii="Arial" w:hAnsi="Arial" w:cs="Arial"/>
          <w:sz w:val="21"/>
        </w:rPr>
      </w:pPr>
    </w:p>
    <w:p w14:paraId="69CFC78B" w14:textId="77777777" w:rsidR="004E03B5" w:rsidRPr="00481D5A" w:rsidRDefault="00DF7667" w:rsidP="00CB25E1">
      <w:pPr>
        <w:pStyle w:val="PargrafodaLista"/>
        <w:numPr>
          <w:ilvl w:val="0"/>
          <w:numId w:val="28"/>
        </w:numPr>
        <w:tabs>
          <w:tab w:val="left" w:pos="1172"/>
        </w:tabs>
        <w:spacing w:before="1"/>
        <w:ind w:left="426" w:right="214" w:firstLine="479"/>
        <w:rPr>
          <w:rFonts w:ascii="Arial" w:hAnsi="Arial" w:cs="Arial"/>
        </w:rPr>
      </w:pPr>
      <w:r w:rsidRPr="00481D5A">
        <w:rPr>
          <w:rFonts w:ascii="Arial" w:hAnsi="Arial" w:cs="Arial"/>
        </w:rPr>
        <w:t>nas licitações a que se refere o subitem anterior, a prioridade será aplicada apenas na</w:t>
      </w:r>
      <w:r w:rsidRPr="00481D5A">
        <w:rPr>
          <w:rFonts w:ascii="Arial" w:hAnsi="Arial" w:cs="Arial"/>
          <w:spacing w:val="1"/>
        </w:rPr>
        <w:t xml:space="preserve"> </w:t>
      </w:r>
      <w:r w:rsidRPr="00481D5A">
        <w:rPr>
          <w:rFonts w:ascii="Arial" w:hAnsi="Arial" w:cs="Arial"/>
        </w:rPr>
        <w:t>cota reservada para contratação exclusiva de microempresas e empresas de pequeno</w:t>
      </w:r>
      <w:r w:rsidRPr="00481D5A">
        <w:rPr>
          <w:rFonts w:ascii="Arial" w:hAnsi="Arial" w:cs="Arial"/>
          <w:spacing w:val="1"/>
        </w:rPr>
        <w:t xml:space="preserve"> </w:t>
      </w:r>
      <w:r w:rsidRPr="00481D5A">
        <w:rPr>
          <w:rFonts w:ascii="Arial" w:hAnsi="Arial" w:cs="Arial"/>
        </w:rPr>
        <w:t>porte;</w:t>
      </w:r>
    </w:p>
    <w:p w14:paraId="63271967" w14:textId="77777777" w:rsidR="004E03B5" w:rsidRPr="00481D5A" w:rsidRDefault="004E03B5" w:rsidP="00CB25E1">
      <w:pPr>
        <w:pStyle w:val="Corpodetexto"/>
        <w:spacing w:before="9"/>
        <w:ind w:left="426" w:firstLine="479"/>
        <w:jc w:val="both"/>
        <w:rPr>
          <w:rFonts w:ascii="Arial" w:hAnsi="Arial" w:cs="Arial"/>
          <w:sz w:val="21"/>
        </w:rPr>
      </w:pPr>
    </w:p>
    <w:p w14:paraId="6E06728F" w14:textId="77777777" w:rsidR="004E03B5" w:rsidRPr="00E249E9" w:rsidRDefault="00DF7667" w:rsidP="00CB25E1">
      <w:pPr>
        <w:pStyle w:val="PargrafodaLista"/>
        <w:numPr>
          <w:ilvl w:val="0"/>
          <w:numId w:val="28"/>
        </w:numPr>
        <w:tabs>
          <w:tab w:val="left" w:pos="1186"/>
        </w:tabs>
        <w:spacing w:before="9"/>
        <w:ind w:left="426" w:right="211" w:firstLine="479"/>
        <w:rPr>
          <w:sz w:val="18"/>
        </w:rPr>
      </w:pPr>
      <w:r w:rsidRPr="00E249E9">
        <w:rPr>
          <w:rFonts w:ascii="Arial" w:hAnsi="Arial" w:cs="Arial"/>
        </w:rPr>
        <w:t>nas licitações com exigência de subcontratação, a prioridade de contratação prevista</w:t>
      </w:r>
      <w:r w:rsidRPr="00E249E9">
        <w:rPr>
          <w:rFonts w:ascii="Arial" w:hAnsi="Arial" w:cs="Arial"/>
          <w:spacing w:val="1"/>
        </w:rPr>
        <w:t xml:space="preserve"> </w:t>
      </w:r>
      <w:r w:rsidRPr="00E249E9">
        <w:rPr>
          <w:rFonts w:ascii="Arial" w:hAnsi="Arial" w:cs="Arial"/>
          <w:spacing w:val="-1"/>
        </w:rPr>
        <w:t>neste</w:t>
      </w:r>
      <w:r w:rsidRPr="00E249E9">
        <w:rPr>
          <w:rFonts w:ascii="Arial" w:hAnsi="Arial" w:cs="Arial"/>
          <w:spacing w:val="-13"/>
        </w:rPr>
        <w:t xml:space="preserve"> </w:t>
      </w:r>
      <w:r w:rsidRPr="00E249E9">
        <w:rPr>
          <w:rFonts w:ascii="Arial" w:hAnsi="Arial" w:cs="Arial"/>
        </w:rPr>
        <w:t>inciso</w:t>
      </w:r>
      <w:r w:rsidRPr="00E249E9">
        <w:rPr>
          <w:rFonts w:ascii="Arial" w:hAnsi="Arial" w:cs="Arial"/>
          <w:spacing w:val="-12"/>
        </w:rPr>
        <w:t xml:space="preserve"> </w:t>
      </w:r>
      <w:r w:rsidRPr="00E249E9">
        <w:rPr>
          <w:rFonts w:ascii="Arial" w:hAnsi="Arial" w:cs="Arial"/>
        </w:rPr>
        <w:t>somente</w:t>
      </w:r>
      <w:r w:rsidRPr="00E249E9">
        <w:rPr>
          <w:rFonts w:ascii="Arial" w:hAnsi="Arial" w:cs="Arial"/>
          <w:spacing w:val="-12"/>
        </w:rPr>
        <w:t xml:space="preserve"> </w:t>
      </w:r>
      <w:r w:rsidRPr="00E249E9">
        <w:rPr>
          <w:rFonts w:ascii="Arial" w:hAnsi="Arial" w:cs="Arial"/>
        </w:rPr>
        <w:t>será</w:t>
      </w:r>
      <w:r w:rsidRPr="00E249E9">
        <w:rPr>
          <w:rFonts w:ascii="Arial" w:hAnsi="Arial" w:cs="Arial"/>
          <w:spacing w:val="-12"/>
        </w:rPr>
        <w:t xml:space="preserve"> </w:t>
      </w:r>
      <w:r w:rsidRPr="00E249E9">
        <w:rPr>
          <w:rFonts w:ascii="Arial" w:hAnsi="Arial" w:cs="Arial"/>
        </w:rPr>
        <w:t>aplicada</w:t>
      </w:r>
      <w:r w:rsidRPr="00E249E9">
        <w:rPr>
          <w:rFonts w:ascii="Arial" w:hAnsi="Arial" w:cs="Arial"/>
          <w:spacing w:val="-12"/>
        </w:rPr>
        <w:t xml:space="preserve"> </w:t>
      </w:r>
      <w:r w:rsidRPr="00E249E9">
        <w:rPr>
          <w:rFonts w:ascii="Arial" w:hAnsi="Arial" w:cs="Arial"/>
        </w:rPr>
        <w:t>se</w:t>
      </w:r>
      <w:r w:rsidRPr="00E249E9">
        <w:rPr>
          <w:rFonts w:ascii="Arial" w:hAnsi="Arial" w:cs="Arial"/>
          <w:spacing w:val="-13"/>
        </w:rPr>
        <w:t xml:space="preserve"> </w:t>
      </w:r>
      <w:r w:rsidRPr="00E249E9">
        <w:rPr>
          <w:rFonts w:ascii="Arial" w:hAnsi="Arial" w:cs="Arial"/>
        </w:rPr>
        <w:t>o</w:t>
      </w:r>
      <w:r w:rsidRPr="00E249E9">
        <w:rPr>
          <w:rFonts w:ascii="Arial" w:hAnsi="Arial" w:cs="Arial"/>
          <w:spacing w:val="-12"/>
        </w:rPr>
        <w:t xml:space="preserve"> </w:t>
      </w:r>
      <w:r w:rsidRPr="00E249E9">
        <w:rPr>
          <w:rFonts w:ascii="Arial" w:hAnsi="Arial" w:cs="Arial"/>
        </w:rPr>
        <w:t>licitante</w:t>
      </w:r>
      <w:r w:rsidRPr="00E249E9">
        <w:rPr>
          <w:rFonts w:ascii="Arial" w:hAnsi="Arial" w:cs="Arial"/>
          <w:spacing w:val="-15"/>
        </w:rPr>
        <w:t xml:space="preserve"> </w:t>
      </w:r>
      <w:r w:rsidRPr="00E249E9">
        <w:rPr>
          <w:rFonts w:ascii="Arial" w:hAnsi="Arial" w:cs="Arial"/>
        </w:rPr>
        <w:t>for</w:t>
      </w:r>
      <w:r w:rsidRPr="00E249E9">
        <w:rPr>
          <w:rFonts w:ascii="Arial" w:hAnsi="Arial" w:cs="Arial"/>
          <w:spacing w:val="-14"/>
        </w:rPr>
        <w:t xml:space="preserve"> </w:t>
      </w:r>
      <w:r w:rsidRPr="00E249E9">
        <w:rPr>
          <w:rFonts w:ascii="Arial" w:hAnsi="Arial" w:cs="Arial"/>
        </w:rPr>
        <w:t>microempresa</w:t>
      </w:r>
      <w:r w:rsidRPr="00E249E9">
        <w:rPr>
          <w:rFonts w:ascii="Arial" w:hAnsi="Arial" w:cs="Arial"/>
          <w:spacing w:val="-15"/>
        </w:rPr>
        <w:t xml:space="preserve"> </w:t>
      </w:r>
      <w:r w:rsidRPr="00E249E9">
        <w:rPr>
          <w:rFonts w:ascii="Arial" w:hAnsi="Arial" w:cs="Arial"/>
        </w:rPr>
        <w:t>ou</w:t>
      </w:r>
      <w:r w:rsidRPr="00E249E9">
        <w:rPr>
          <w:rFonts w:ascii="Arial" w:hAnsi="Arial" w:cs="Arial"/>
          <w:spacing w:val="-13"/>
        </w:rPr>
        <w:t xml:space="preserve"> </w:t>
      </w:r>
      <w:r w:rsidRPr="00E249E9">
        <w:rPr>
          <w:rFonts w:ascii="Arial" w:hAnsi="Arial" w:cs="Arial"/>
        </w:rPr>
        <w:t>empresa</w:t>
      </w:r>
      <w:r w:rsidRPr="00E249E9">
        <w:rPr>
          <w:rFonts w:ascii="Arial" w:hAnsi="Arial" w:cs="Arial"/>
          <w:spacing w:val="-14"/>
        </w:rPr>
        <w:t xml:space="preserve"> </w:t>
      </w:r>
      <w:r w:rsidRPr="00E249E9">
        <w:rPr>
          <w:rFonts w:ascii="Arial" w:hAnsi="Arial" w:cs="Arial"/>
        </w:rPr>
        <w:t>de</w:t>
      </w:r>
      <w:r w:rsidRPr="00E249E9">
        <w:rPr>
          <w:rFonts w:ascii="Arial" w:hAnsi="Arial" w:cs="Arial"/>
          <w:spacing w:val="-15"/>
        </w:rPr>
        <w:t xml:space="preserve"> </w:t>
      </w:r>
      <w:r w:rsidRPr="00E249E9">
        <w:rPr>
          <w:rFonts w:ascii="Arial" w:hAnsi="Arial" w:cs="Arial"/>
        </w:rPr>
        <w:t>pequeno</w:t>
      </w:r>
      <w:r w:rsidRPr="00E249E9">
        <w:rPr>
          <w:rFonts w:ascii="Arial" w:hAnsi="Arial" w:cs="Arial"/>
          <w:spacing w:val="-58"/>
        </w:rPr>
        <w:t xml:space="preserve"> </w:t>
      </w:r>
      <w:r w:rsidRPr="00E249E9">
        <w:rPr>
          <w:rFonts w:ascii="Arial" w:hAnsi="Arial" w:cs="Arial"/>
        </w:rPr>
        <w:t>porte</w:t>
      </w:r>
      <w:r w:rsidRPr="00E249E9">
        <w:rPr>
          <w:rFonts w:ascii="Arial" w:hAnsi="Arial" w:cs="Arial"/>
          <w:spacing w:val="1"/>
        </w:rPr>
        <w:t xml:space="preserve"> </w:t>
      </w:r>
      <w:r w:rsidRPr="00E249E9">
        <w:rPr>
          <w:rFonts w:ascii="Arial" w:hAnsi="Arial" w:cs="Arial"/>
        </w:rPr>
        <w:t>sediada</w:t>
      </w:r>
      <w:r w:rsidRPr="00E249E9">
        <w:rPr>
          <w:rFonts w:ascii="Arial" w:hAnsi="Arial" w:cs="Arial"/>
          <w:spacing w:val="4"/>
        </w:rPr>
        <w:t xml:space="preserve"> </w:t>
      </w:r>
      <w:r w:rsidRPr="00E249E9">
        <w:rPr>
          <w:rFonts w:ascii="Arial" w:hAnsi="Arial" w:cs="Arial"/>
        </w:rPr>
        <w:t>local</w:t>
      </w:r>
      <w:r w:rsidRPr="00E249E9">
        <w:rPr>
          <w:rFonts w:ascii="Arial" w:hAnsi="Arial" w:cs="Arial"/>
          <w:spacing w:val="1"/>
        </w:rPr>
        <w:t xml:space="preserve"> </w:t>
      </w:r>
      <w:r w:rsidRPr="00E249E9">
        <w:rPr>
          <w:rFonts w:ascii="Arial" w:hAnsi="Arial" w:cs="Arial"/>
        </w:rPr>
        <w:t>ou</w:t>
      </w:r>
      <w:r w:rsidRPr="00E249E9">
        <w:rPr>
          <w:rFonts w:ascii="Arial" w:hAnsi="Arial" w:cs="Arial"/>
          <w:spacing w:val="1"/>
        </w:rPr>
        <w:t xml:space="preserve"> </w:t>
      </w:r>
      <w:r w:rsidRPr="00E249E9">
        <w:rPr>
          <w:rFonts w:ascii="Arial" w:hAnsi="Arial" w:cs="Arial"/>
        </w:rPr>
        <w:t>regionalmente</w:t>
      </w:r>
      <w:r w:rsidRPr="00E249E9">
        <w:rPr>
          <w:rFonts w:ascii="Arial" w:hAnsi="Arial" w:cs="Arial"/>
          <w:spacing w:val="5"/>
        </w:rPr>
        <w:t xml:space="preserve"> </w:t>
      </w:r>
      <w:r w:rsidRPr="00E249E9">
        <w:rPr>
          <w:rFonts w:ascii="Arial" w:hAnsi="Arial" w:cs="Arial"/>
        </w:rPr>
        <w:t>ou</w:t>
      </w:r>
      <w:r w:rsidRPr="00E249E9">
        <w:rPr>
          <w:rFonts w:ascii="Arial" w:hAnsi="Arial" w:cs="Arial"/>
          <w:spacing w:val="-1"/>
        </w:rPr>
        <w:t xml:space="preserve"> </w:t>
      </w:r>
      <w:r w:rsidRPr="00E249E9">
        <w:rPr>
          <w:rFonts w:ascii="Arial" w:hAnsi="Arial" w:cs="Arial"/>
        </w:rPr>
        <w:t>for</w:t>
      </w:r>
      <w:r w:rsidRPr="00E249E9">
        <w:rPr>
          <w:rFonts w:ascii="Arial" w:hAnsi="Arial" w:cs="Arial"/>
          <w:spacing w:val="2"/>
        </w:rPr>
        <w:t xml:space="preserve"> </w:t>
      </w:r>
      <w:r w:rsidRPr="00E249E9">
        <w:rPr>
          <w:rFonts w:ascii="Arial" w:hAnsi="Arial" w:cs="Arial"/>
        </w:rPr>
        <w:t>um</w:t>
      </w:r>
      <w:r w:rsidRPr="00E249E9">
        <w:rPr>
          <w:rFonts w:ascii="Arial" w:hAnsi="Arial" w:cs="Arial"/>
          <w:spacing w:val="5"/>
        </w:rPr>
        <w:t xml:space="preserve"> </w:t>
      </w:r>
      <w:r w:rsidRPr="00E249E9">
        <w:rPr>
          <w:rFonts w:ascii="Arial" w:hAnsi="Arial" w:cs="Arial"/>
        </w:rPr>
        <w:t>consórcio</w:t>
      </w:r>
      <w:r w:rsidRPr="00E249E9">
        <w:rPr>
          <w:rFonts w:ascii="Arial" w:hAnsi="Arial" w:cs="Arial"/>
          <w:spacing w:val="3"/>
        </w:rPr>
        <w:t xml:space="preserve"> </w:t>
      </w:r>
      <w:r w:rsidRPr="00E249E9">
        <w:rPr>
          <w:rFonts w:ascii="Arial" w:hAnsi="Arial" w:cs="Arial"/>
        </w:rPr>
        <w:t>ou</w:t>
      </w:r>
      <w:r w:rsidRPr="00E249E9">
        <w:rPr>
          <w:rFonts w:ascii="Arial" w:hAnsi="Arial" w:cs="Arial"/>
          <w:spacing w:val="2"/>
        </w:rPr>
        <w:t xml:space="preserve"> </w:t>
      </w:r>
      <w:r w:rsidRPr="00E249E9">
        <w:rPr>
          <w:rFonts w:ascii="Arial" w:hAnsi="Arial" w:cs="Arial"/>
        </w:rPr>
        <w:t>uma</w:t>
      </w:r>
      <w:r w:rsidRPr="00E249E9">
        <w:rPr>
          <w:rFonts w:ascii="Arial" w:hAnsi="Arial" w:cs="Arial"/>
          <w:spacing w:val="1"/>
        </w:rPr>
        <w:t xml:space="preserve"> </w:t>
      </w:r>
      <w:r w:rsidRPr="00E249E9">
        <w:rPr>
          <w:rFonts w:ascii="Arial" w:hAnsi="Arial" w:cs="Arial"/>
        </w:rPr>
        <w:t>sociedade</w:t>
      </w:r>
      <w:r w:rsidRPr="00E249E9">
        <w:rPr>
          <w:rFonts w:ascii="Arial" w:hAnsi="Arial" w:cs="Arial"/>
          <w:spacing w:val="4"/>
        </w:rPr>
        <w:t xml:space="preserve"> </w:t>
      </w:r>
      <w:r w:rsidRPr="00E249E9">
        <w:rPr>
          <w:rFonts w:ascii="Arial" w:hAnsi="Arial" w:cs="Arial"/>
        </w:rPr>
        <w:t>de</w:t>
      </w:r>
      <w:r w:rsidRPr="00E249E9">
        <w:rPr>
          <w:rFonts w:ascii="Arial" w:hAnsi="Arial" w:cs="Arial"/>
          <w:spacing w:val="1"/>
        </w:rPr>
        <w:t xml:space="preserve"> </w:t>
      </w:r>
      <w:r w:rsidRPr="00E249E9">
        <w:rPr>
          <w:rFonts w:ascii="Arial" w:hAnsi="Arial" w:cs="Arial"/>
        </w:rPr>
        <w:t>propósito</w:t>
      </w:r>
    </w:p>
    <w:p w14:paraId="0865D89B" w14:textId="77777777" w:rsidR="004E03B5" w:rsidRDefault="004E03B5" w:rsidP="00CB25E1">
      <w:pPr>
        <w:pStyle w:val="Corpodetexto"/>
        <w:spacing w:line="20" w:lineRule="exact"/>
        <w:ind w:left="426" w:firstLine="479"/>
        <w:jc w:val="both"/>
        <w:rPr>
          <w:sz w:val="2"/>
        </w:rPr>
      </w:pPr>
    </w:p>
    <w:p w14:paraId="46336124" w14:textId="77777777" w:rsidR="004E03B5" w:rsidRDefault="00DF7667" w:rsidP="00CB25E1">
      <w:pPr>
        <w:pStyle w:val="Corpodetexto"/>
        <w:ind w:left="426" w:firstLine="479"/>
        <w:jc w:val="both"/>
      </w:pPr>
      <w:r>
        <w:t>específico</w:t>
      </w:r>
      <w:r>
        <w:rPr>
          <w:spacing w:val="42"/>
        </w:rPr>
        <w:t xml:space="preserve"> </w:t>
      </w:r>
      <w:r>
        <w:t>formada</w:t>
      </w:r>
      <w:r>
        <w:rPr>
          <w:spacing w:val="42"/>
        </w:rPr>
        <w:t xml:space="preserve"> </w:t>
      </w:r>
      <w:r>
        <w:t>exclusivamente</w:t>
      </w:r>
      <w:r>
        <w:rPr>
          <w:spacing w:val="45"/>
        </w:rPr>
        <w:t xml:space="preserve"> </w:t>
      </w:r>
      <w:r>
        <w:t>por</w:t>
      </w:r>
      <w:r>
        <w:rPr>
          <w:spacing w:val="43"/>
        </w:rPr>
        <w:t xml:space="preserve"> </w:t>
      </w:r>
      <w:r>
        <w:t>microempresas</w:t>
      </w:r>
      <w:r>
        <w:rPr>
          <w:spacing w:val="42"/>
        </w:rPr>
        <w:t xml:space="preserve"> </w:t>
      </w:r>
      <w:r>
        <w:t>e</w:t>
      </w:r>
      <w:r>
        <w:rPr>
          <w:spacing w:val="42"/>
        </w:rPr>
        <w:t xml:space="preserve"> </w:t>
      </w:r>
      <w:r>
        <w:t>empresas</w:t>
      </w:r>
      <w:r>
        <w:rPr>
          <w:spacing w:val="43"/>
        </w:rPr>
        <w:t xml:space="preserve"> </w:t>
      </w:r>
      <w:r>
        <w:t>de</w:t>
      </w:r>
      <w:r>
        <w:rPr>
          <w:spacing w:val="45"/>
        </w:rPr>
        <w:t xml:space="preserve"> </w:t>
      </w:r>
      <w:r>
        <w:t>pequeno</w:t>
      </w:r>
      <w:r>
        <w:rPr>
          <w:spacing w:val="44"/>
        </w:rPr>
        <w:t xml:space="preserve"> </w:t>
      </w:r>
      <w:r>
        <w:t>porte</w:t>
      </w:r>
      <w:r>
        <w:rPr>
          <w:spacing w:val="-58"/>
        </w:rPr>
        <w:t xml:space="preserve"> </w:t>
      </w:r>
      <w:r>
        <w:t>sediadas</w:t>
      </w:r>
      <w:r>
        <w:rPr>
          <w:spacing w:val="-1"/>
        </w:rPr>
        <w:t xml:space="preserve"> </w:t>
      </w:r>
      <w:r>
        <w:t>local</w:t>
      </w:r>
      <w:r>
        <w:rPr>
          <w:spacing w:val="-1"/>
        </w:rPr>
        <w:t xml:space="preserve"> </w:t>
      </w:r>
      <w:r>
        <w:t>ou</w:t>
      </w:r>
      <w:r>
        <w:rPr>
          <w:spacing w:val="-2"/>
        </w:rPr>
        <w:t xml:space="preserve"> </w:t>
      </w:r>
      <w:r>
        <w:t>regionalmente;</w:t>
      </w:r>
    </w:p>
    <w:p w14:paraId="3C2269B6" w14:textId="77777777" w:rsidR="004E03B5" w:rsidRDefault="00EB7B3B" w:rsidP="00CB25E1">
      <w:pPr>
        <w:pStyle w:val="Corpodetexto"/>
        <w:spacing w:before="9"/>
        <w:jc w:val="both"/>
        <w:rPr>
          <w:sz w:val="19"/>
        </w:rPr>
      </w:pPr>
      <w:r>
        <w:rPr>
          <w:noProof/>
          <w:lang w:val="pt-BR" w:eastAsia="pt-BR"/>
        </w:rPr>
        <mc:AlternateContent>
          <mc:Choice Requires="wps">
            <w:drawing>
              <wp:anchor distT="0" distB="0" distL="0" distR="0" simplePos="0" relativeHeight="487603200" behindDoc="1" locked="0" layoutInCell="1" allowOverlap="1" wp14:anchorId="7D98FD9D" wp14:editId="714675EE">
                <wp:simplePos x="0" y="0"/>
                <wp:positionH relativeFrom="page">
                  <wp:posOffset>882650</wp:posOffset>
                </wp:positionH>
                <wp:positionV relativeFrom="paragraph">
                  <wp:posOffset>160020</wp:posOffset>
                </wp:positionV>
                <wp:extent cx="5977255" cy="160020"/>
                <wp:effectExtent l="0" t="0" r="0" b="0"/>
                <wp:wrapTopAndBottom/>
                <wp:docPr id="160"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B95072" w14:textId="77777777" w:rsidR="004354BE" w:rsidRDefault="004354BE">
                            <w:pPr>
                              <w:tabs>
                                <w:tab w:val="left" w:pos="736"/>
                              </w:tabs>
                              <w:spacing w:line="248" w:lineRule="exact"/>
                              <w:ind w:left="28"/>
                              <w:rPr>
                                <w:rFonts w:ascii="Arial"/>
                                <w:b/>
                              </w:rPr>
                            </w:pPr>
                            <w:r>
                              <w:rPr>
                                <w:rFonts w:ascii="Arial"/>
                                <w:b/>
                              </w:rPr>
                              <w:t>13.</w:t>
                            </w:r>
                            <w:r>
                              <w:rPr>
                                <w:rFonts w:ascii="Arial"/>
                                <w:b/>
                              </w:rPr>
                              <w:tab/>
                              <w:t>DO</w:t>
                            </w:r>
                            <w:r>
                              <w:rPr>
                                <w:rFonts w:ascii="Arial"/>
                                <w:b/>
                                <w:spacing w:val="-3"/>
                              </w:rPr>
                              <w:t xml:space="preserve"> </w:t>
                            </w:r>
                            <w:r>
                              <w:rPr>
                                <w:rFonts w:ascii="Arial"/>
                                <w:b/>
                              </w:rPr>
                              <w:t>DESEMPATE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98FD9D" id="Text Box 138" o:spid="_x0000_s1039" type="#_x0000_t202" style="position:absolute;left:0;text-align:left;margin-left:69.5pt;margin-top:12.6pt;width:470.65pt;height:12.6pt;z-index:-15713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" fillcolor="#d9d9d9" stroked="f">
                <v:textbox inset="0,0,0,0">
                  <w:txbxContent>
                    <w:p w14:paraId="58B95072" w14:textId="77777777" w:rsidR="004354BE" w:rsidRDefault="004354BE">
                      <w:pPr>
                        <w:tabs>
                          <w:tab w:val="left" w:pos="736"/>
                        </w:tabs>
                        <w:spacing w:line="248" w:lineRule="exact"/>
                        <w:ind w:left="28"/>
                        <w:rPr>
                          <w:rFonts w:ascii="Arial"/>
                          <w:b/>
                        </w:rPr>
                      </w:pPr>
                      <w:r>
                        <w:rPr>
                          <w:rFonts w:ascii="Arial"/>
                          <w:b/>
                        </w:rPr>
                        <w:t>13.</w:t>
                      </w:r>
                      <w:r>
                        <w:rPr>
                          <w:rFonts w:ascii="Arial"/>
                          <w:b/>
                        </w:rPr>
                        <w:tab/>
                        <w:t>DO</w:t>
                      </w:r>
                      <w:r>
                        <w:rPr>
                          <w:rFonts w:ascii="Arial"/>
                          <w:b/>
                          <w:spacing w:val="-3"/>
                        </w:rPr>
                        <w:t xml:space="preserve"> </w:t>
                      </w:r>
                      <w:r>
                        <w:rPr>
                          <w:rFonts w:ascii="Arial"/>
                          <w:b/>
                        </w:rPr>
                        <w:t>DESEMPATE</w:t>
                      </w:r>
                    </w:p>
                  </w:txbxContent>
                </v:textbox>
                <w10:wrap type="topAndBottom" anchorx="page"/>
              </v:shape>
            </w:pict>
          </mc:Fallback>
        </mc:AlternateContent>
      </w:r>
    </w:p>
    <w:p w14:paraId="0F3E3779" w14:textId="77777777" w:rsidR="004E03B5" w:rsidRDefault="004E03B5" w:rsidP="00CB25E1">
      <w:pPr>
        <w:pStyle w:val="Corpodetexto"/>
        <w:spacing w:before="5"/>
        <w:jc w:val="both"/>
        <w:rPr>
          <w:sz w:val="12"/>
        </w:rPr>
      </w:pPr>
    </w:p>
    <w:p w14:paraId="60E2D3F4" w14:textId="77777777" w:rsidR="004E03B5" w:rsidRPr="00647808" w:rsidRDefault="00DF7667" w:rsidP="00CB25E1">
      <w:pPr>
        <w:pStyle w:val="PargrafodaLista"/>
        <w:numPr>
          <w:ilvl w:val="1"/>
          <w:numId w:val="25"/>
        </w:numPr>
        <w:tabs>
          <w:tab w:val="left" w:pos="1047"/>
        </w:tabs>
        <w:spacing w:before="94"/>
        <w:ind w:right="206" w:firstLine="0"/>
        <w:rPr>
          <w:rFonts w:ascii="Arial" w:hAnsi="Arial" w:cs="Arial"/>
        </w:rPr>
      </w:pPr>
      <w:r w:rsidRPr="00647808">
        <w:rPr>
          <w:rFonts w:ascii="Arial" w:hAnsi="Arial" w:cs="Arial"/>
        </w:rPr>
        <w:t>Após</w:t>
      </w:r>
      <w:r w:rsidRPr="00647808">
        <w:rPr>
          <w:rFonts w:ascii="Arial" w:hAnsi="Arial" w:cs="Arial"/>
          <w:spacing w:val="-13"/>
        </w:rPr>
        <w:t xml:space="preserve"> </w:t>
      </w:r>
      <w:r w:rsidRPr="00647808">
        <w:rPr>
          <w:rFonts w:ascii="Arial" w:hAnsi="Arial" w:cs="Arial"/>
        </w:rPr>
        <w:t>a</w:t>
      </w:r>
      <w:r w:rsidRPr="00647808">
        <w:rPr>
          <w:rFonts w:ascii="Arial" w:hAnsi="Arial" w:cs="Arial"/>
          <w:spacing w:val="-12"/>
        </w:rPr>
        <w:t xml:space="preserve"> </w:t>
      </w:r>
      <w:r w:rsidRPr="00647808">
        <w:rPr>
          <w:rFonts w:ascii="Arial" w:hAnsi="Arial" w:cs="Arial"/>
        </w:rPr>
        <w:t>etapa</w:t>
      </w:r>
      <w:r w:rsidRPr="00647808">
        <w:rPr>
          <w:rFonts w:ascii="Arial" w:hAnsi="Arial" w:cs="Arial"/>
          <w:spacing w:val="-13"/>
        </w:rPr>
        <w:t xml:space="preserve"> </w:t>
      </w:r>
      <w:r w:rsidRPr="00647808">
        <w:rPr>
          <w:rFonts w:ascii="Arial" w:hAnsi="Arial" w:cs="Arial"/>
        </w:rPr>
        <w:t>de</w:t>
      </w:r>
      <w:r w:rsidRPr="00647808">
        <w:rPr>
          <w:rFonts w:ascii="Arial" w:hAnsi="Arial" w:cs="Arial"/>
          <w:spacing w:val="-12"/>
        </w:rPr>
        <w:t xml:space="preserve"> </w:t>
      </w:r>
      <w:r w:rsidRPr="00647808">
        <w:rPr>
          <w:rFonts w:ascii="Arial" w:hAnsi="Arial" w:cs="Arial"/>
        </w:rPr>
        <w:t>envio</w:t>
      </w:r>
      <w:r w:rsidRPr="00647808">
        <w:rPr>
          <w:rFonts w:ascii="Arial" w:hAnsi="Arial" w:cs="Arial"/>
          <w:spacing w:val="-13"/>
        </w:rPr>
        <w:t xml:space="preserve"> </w:t>
      </w:r>
      <w:r w:rsidRPr="00647808">
        <w:rPr>
          <w:rFonts w:ascii="Arial" w:hAnsi="Arial" w:cs="Arial"/>
        </w:rPr>
        <w:t>de</w:t>
      </w:r>
      <w:r w:rsidRPr="00647808">
        <w:rPr>
          <w:rFonts w:ascii="Arial" w:hAnsi="Arial" w:cs="Arial"/>
          <w:spacing w:val="-13"/>
        </w:rPr>
        <w:t xml:space="preserve"> </w:t>
      </w:r>
      <w:r w:rsidRPr="00647808">
        <w:rPr>
          <w:rFonts w:ascii="Arial" w:hAnsi="Arial" w:cs="Arial"/>
        </w:rPr>
        <w:t>lances,</w:t>
      </w:r>
      <w:r w:rsidRPr="00647808">
        <w:rPr>
          <w:rFonts w:ascii="Arial" w:hAnsi="Arial" w:cs="Arial"/>
          <w:spacing w:val="-12"/>
        </w:rPr>
        <w:t xml:space="preserve"> </w:t>
      </w:r>
      <w:r w:rsidRPr="00647808">
        <w:rPr>
          <w:rFonts w:ascii="Arial" w:hAnsi="Arial" w:cs="Arial"/>
        </w:rPr>
        <w:t>haverá</w:t>
      </w:r>
      <w:r w:rsidRPr="00647808">
        <w:rPr>
          <w:rFonts w:ascii="Arial" w:hAnsi="Arial" w:cs="Arial"/>
          <w:spacing w:val="-12"/>
        </w:rPr>
        <w:t xml:space="preserve"> </w:t>
      </w:r>
      <w:r w:rsidRPr="00647808">
        <w:rPr>
          <w:rFonts w:ascii="Arial" w:hAnsi="Arial" w:cs="Arial"/>
        </w:rPr>
        <w:t>a</w:t>
      </w:r>
      <w:r w:rsidRPr="00647808">
        <w:rPr>
          <w:rFonts w:ascii="Arial" w:hAnsi="Arial" w:cs="Arial"/>
          <w:spacing w:val="-12"/>
        </w:rPr>
        <w:t xml:space="preserve"> </w:t>
      </w:r>
      <w:r w:rsidRPr="00647808">
        <w:rPr>
          <w:rFonts w:ascii="Arial" w:hAnsi="Arial" w:cs="Arial"/>
        </w:rPr>
        <w:t>aplicação</w:t>
      </w:r>
      <w:r w:rsidRPr="00647808">
        <w:rPr>
          <w:rFonts w:ascii="Arial" w:hAnsi="Arial" w:cs="Arial"/>
          <w:spacing w:val="-14"/>
        </w:rPr>
        <w:t xml:space="preserve"> </w:t>
      </w:r>
      <w:r w:rsidRPr="00647808">
        <w:rPr>
          <w:rFonts w:ascii="Arial" w:hAnsi="Arial" w:cs="Arial"/>
        </w:rPr>
        <w:t>dos</w:t>
      </w:r>
      <w:r w:rsidRPr="00647808">
        <w:rPr>
          <w:rFonts w:ascii="Arial" w:hAnsi="Arial" w:cs="Arial"/>
          <w:spacing w:val="-12"/>
        </w:rPr>
        <w:t xml:space="preserve"> </w:t>
      </w:r>
      <w:r w:rsidRPr="00647808">
        <w:rPr>
          <w:rFonts w:ascii="Arial" w:hAnsi="Arial" w:cs="Arial"/>
        </w:rPr>
        <w:t>critérios</w:t>
      </w:r>
      <w:r w:rsidRPr="00647808">
        <w:rPr>
          <w:rFonts w:ascii="Arial" w:hAnsi="Arial" w:cs="Arial"/>
          <w:spacing w:val="-12"/>
        </w:rPr>
        <w:t xml:space="preserve"> </w:t>
      </w:r>
      <w:r w:rsidRPr="00647808">
        <w:rPr>
          <w:rFonts w:ascii="Arial" w:hAnsi="Arial" w:cs="Arial"/>
        </w:rPr>
        <w:t>de</w:t>
      </w:r>
      <w:r w:rsidRPr="00647808">
        <w:rPr>
          <w:rFonts w:ascii="Arial" w:hAnsi="Arial" w:cs="Arial"/>
          <w:spacing w:val="-13"/>
        </w:rPr>
        <w:t xml:space="preserve"> </w:t>
      </w:r>
      <w:r w:rsidRPr="00647808">
        <w:rPr>
          <w:rFonts w:ascii="Arial" w:hAnsi="Arial" w:cs="Arial"/>
        </w:rPr>
        <w:t>desempate</w:t>
      </w:r>
      <w:r w:rsidRPr="00647808">
        <w:rPr>
          <w:rFonts w:ascii="Arial" w:hAnsi="Arial" w:cs="Arial"/>
          <w:spacing w:val="-15"/>
        </w:rPr>
        <w:t xml:space="preserve"> </w:t>
      </w:r>
      <w:r w:rsidRPr="00647808">
        <w:rPr>
          <w:rFonts w:ascii="Arial" w:hAnsi="Arial" w:cs="Arial"/>
        </w:rPr>
        <w:t>previstos</w:t>
      </w:r>
      <w:r w:rsidRPr="00647808">
        <w:rPr>
          <w:rFonts w:ascii="Arial" w:hAnsi="Arial" w:cs="Arial"/>
          <w:spacing w:val="-59"/>
        </w:rPr>
        <w:t xml:space="preserve"> </w:t>
      </w:r>
      <w:r w:rsidRPr="00647808">
        <w:rPr>
          <w:rFonts w:ascii="Arial" w:hAnsi="Arial" w:cs="Arial"/>
        </w:rPr>
        <w:t>na</w:t>
      </w:r>
      <w:r w:rsidRPr="00647808">
        <w:rPr>
          <w:rFonts w:ascii="Arial" w:hAnsi="Arial" w:cs="Arial"/>
          <w:spacing w:val="-5"/>
        </w:rPr>
        <w:t xml:space="preserve"> </w:t>
      </w:r>
      <w:r w:rsidRPr="00647808">
        <w:rPr>
          <w:rFonts w:ascii="Arial" w:hAnsi="Arial" w:cs="Arial"/>
        </w:rPr>
        <w:t>Lei</w:t>
      </w:r>
      <w:r w:rsidRPr="00647808">
        <w:rPr>
          <w:rFonts w:ascii="Arial" w:hAnsi="Arial" w:cs="Arial"/>
          <w:spacing w:val="-6"/>
        </w:rPr>
        <w:t xml:space="preserve"> </w:t>
      </w:r>
      <w:r w:rsidRPr="00647808">
        <w:rPr>
          <w:rFonts w:ascii="Arial" w:hAnsi="Arial" w:cs="Arial"/>
        </w:rPr>
        <w:t>Complementar</w:t>
      </w:r>
      <w:r w:rsidRPr="00647808">
        <w:rPr>
          <w:rFonts w:ascii="Arial" w:hAnsi="Arial" w:cs="Arial"/>
          <w:spacing w:val="-7"/>
        </w:rPr>
        <w:t xml:space="preserve"> </w:t>
      </w:r>
      <w:r w:rsidRPr="00647808">
        <w:rPr>
          <w:rFonts w:ascii="Arial" w:hAnsi="Arial" w:cs="Arial"/>
        </w:rPr>
        <w:t>nº</w:t>
      </w:r>
      <w:r w:rsidRPr="00647808">
        <w:rPr>
          <w:rFonts w:ascii="Arial" w:hAnsi="Arial" w:cs="Arial"/>
          <w:spacing w:val="-7"/>
        </w:rPr>
        <w:t xml:space="preserve"> </w:t>
      </w:r>
      <w:r w:rsidRPr="00647808">
        <w:rPr>
          <w:rFonts w:ascii="Arial" w:hAnsi="Arial" w:cs="Arial"/>
        </w:rPr>
        <w:t>123,</w:t>
      </w:r>
      <w:r w:rsidRPr="00647808">
        <w:rPr>
          <w:rFonts w:ascii="Arial" w:hAnsi="Arial" w:cs="Arial"/>
          <w:spacing w:val="-4"/>
        </w:rPr>
        <w:t xml:space="preserve"> </w:t>
      </w:r>
      <w:r w:rsidRPr="00647808">
        <w:rPr>
          <w:rFonts w:ascii="Arial" w:hAnsi="Arial" w:cs="Arial"/>
        </w:rPr>
        <w:t>de</w:t>
      </w:r>
      <w:r w:rsidRPr="00647808">
        <w:rPr>
          <w:rFonts w:ascii="Arial" w:hAnsi="Arial" w:cs="Arial"/>
          <w:spacing w:val="-8"/>
        </w:rPr>
        <w:t xml:space="preserve"> </w:t>
      </w:r>
      <w:r w:rsidRPr="00647808">
        <w:rPr>
          <w:rFonts w:ascii="Arial" w:hAnsi="Arial" w:cs="Arial"/>
        </w:rPr>
        <w:t>14</w:t>
      </w:r>
      <w:r w:rsidRPr="00647808">
        <w:rPr>
          <w:rFonts w:ascii="Arial" w:hAnsi="Arial" w:cs="Arial"/>
          <w:spacing w:val="-7"/>
        </w:rPr>
        <w:t xml:space="preserve"> </w:t>
      </w:r>
      <w:r w:rsidRPr="00647808">
        <w:rPr>
          <w:rFonts w:ascii="Arial" w:hAnsi="Arial" w:cs="Arial"/>
        </w:rPr>
        <w:t>de</w:t>
      </w:r>
      <w:r w:rsidRPr="00647808">
        <w:rPr>
          <w:rFonts w:ascii="Arial" w:hAnsi="Arial" w:cs="Arial"/>
          <w:spacing w:val="-8"/>
        </w:rPr>
        <w:t xml:space="preserve"> </w:t>
      </w:r>
      <w:r w:rsidRPr="00647808">
        <w:rPr>
          <w:rFonts w:ascii="Arial" w:hAnsi="Arial" w:cs="Arial"/>
        </w:rPr>
        <w:t>dezembro</w:t>
      </w:r>
      <w:r w:rsidRPr="00647808">
        <w:rPr>
          <w:rFonts w:ascii="Arial" w:hAnsi="Arial" w:cs="Arial"/>
          <w:spacing w:val="-10"/>
        </w:rPr>
        <w:t xml:space="preserve"> </w:t>
      </w:r>
      <w:r w:rsidRPr="00647808">
        <w:rPr>
          <w:rFonts w:ascii="Arial" w:hAnsi="Arial" w:cs="Arial"/>
        </w:rPr>
        <w:t>de</w:t>
      </w:r>
      <w:r w:rsidRPr="00647808">
        <w:rPr>
          <w:rFonts w:ascii="Arial" w:hAnsi="Arial" w:cs="Arial"/>
          <w:spacing w:val="-6"/>
        </w:rPr>
        <w:t xml:space="preserve"> </w:t>
      </w:r>
      <w:r w:rsidRPr="00647808">
        <w:rPr>
          <w:rFonts w:ascii="Arial" w:hAnsi="Arial" w:cs="Arial"/>
        </w:rPr>
        <w:t>2006,</w:t>
      </w:r>
      <w:r w:rsidRPr="00647808">
        <w:rPr>
          <w:rFonts w:ascii="Arial" w:hAnsi="Arial" w:cs="Arial"/>
          <w:spacing w:val="-6"/>
        </w:rPr>
        <w:t xml:space="preserve"> </w:t>
      </w:r>
      <w:r w:rsidRPr="00647808">
        <w:rPr>
          <w:rFonts w:ascii="Arial" w:hAnsi="Arial" w:cs="Arial"/>
        </w:rPr>
        <w:t>seguido</w:t>
      </w:r>
      <w:r w:rsidRPr="00647808">
        <w:rPr>
          <w:rFonts w:ascii="Arial" w:hAnsi="Arial" w:cs="Arial"/>
          <w:spacing w:val="-59"/>
        </w:rPr>
        <w:t xml:space="preserve"> </w:t>
      </w:r>
      <w:r w:rsidRPr="00647808">
        <w:rPr>
          <w:rFonts w:ascii="Arial" w:hAnsi="Arial" w:cs="Arial"/>
        </w:rPr>
        <w:t>da</w:t>
      </w:r>
      <w:r w:rsidRPr="00647808">
        <w:rPr>
          <w:rFonts w:ascii="Arial" w:hAnsi="Arial" w:cs="Arial"/>
          <w:spacing w:val="-12"/>
        </w:rPr>
        <w:t xml:space="preserve"> </w:t>
      </w:r>
      <w:r w:rsidRPr="00647808">
        <w:rPr>
          <w:rFonts w:ascii="Arial" w:hAnsi="Arial" w:cs="Arial"/>
        </w:rPr>
        <w:t>aplicação</w:t>
      </w:r>
      <w:r w:rsidRPr="00647808">
        <w:rPr>
          <w:rFonts w:ascii="Arial" w:hAnsi="Arial" w:cs="Arial"/>
          <w:spacing w:val="-10"/>
        </w:rPr>
        <w:t xml:space="preserve"> </w:t>
      </w:r>
      <w:r w:rsidRPr="00647808">
        <w:rPr>
          <w:rFonts w:ascii="Arial" w:hAnsi="Arial" w:cs="Arial"/>
        </w:rPr>
        <w:t>do</w:t>
      </w:r>
      <w:r w:rsidRPr="00647808">
        <w:rPr>
          <w:rFonts w:ascii="Arial" w:hAnsi="Arial" w:cs="Arial"/>
          <w:spacing w:val="-14"/>
        </w:rPr>
        <w:t xml:space="preserve"> </w:t>
      </w:r>
      <w:r w:rsidRPr="00647808">
        <w:rPr>
          <w:rFonts w:ascii="Arial" w:hAnsi="Arial" w:cs="Arial"/>
        </w:rPr>
        <w:t>critério</w:t>
      </w:r>
      <w:r w:rsidRPr="00647808">
        <w:rPr>
          <w:rFonts w:ascii="Arial" w:hAnsi="Arial" w:cs="Arial"/>
          <w:spacing w:val="-10"/>
        </w:rPr>
        <w:t xml:space="preserve"> </w:t>
      </w:r>
      <w:r w:rsidRPr="00647808">
        <w:rPr>
          <w:rFonts w:ascii="Arial" w:hAnsi="Arial" w:cs="Arial"/>
        </w:rPr>
        <w:t>estabelecido</w:t>
      </w:r>
      <w:r w:rsidRPr="00647808">
        <w:rPr>
          <w:rFonts w:ascii="Arial" w:hAnsi="Arial" w:cs="Arial"/>
          <w:spacing w:val="-12"/>
        </w:rPr>
        <w:t xml:space="preserve"> </w:t>
      </w:r>
      <w:r w:rsidRPr="00647808">
        <w:rPr>
          <w:rFonts w:ascii="Arial" w:hAnsi="Arial" w:cs="Arial"/>
        </w:rPr>
        <w:t>no</w:t>
      </w:r>
      <w:r w:rsidRPr="00647808">
        <w:rPr>
          <w:rFonts w:ascii="Arial" w:hAnsi="Arial" w:cs="Arial"/>
          <w:spacing w:val="-11"/>
        </w:rPr>
        <w:t xml:space="preserve"> </w:t>
      </w:r>
      <w:r w:rsidRPr="00647808">
        <w:rPr>
          <w:rFonts w:ascii="Arial" w:hAnsi="Arial" w:cs="Arial"/>
        </w:rPr>
        <w:t>art.</w:t>
      </w:r>
      <w:r w:rsidRPr="00647808">
        <w:rPr>
          <w:rFonts w:ascii="Arial" w:hAnsi="Arial" w:cs="Arial"/>
          <w:spacing w:val="-12"/>
        </w:rPr>
        <w:t xml:space="preserve"> </w:t>
      </w:r>
      <w:r w:rsidRPr="00647808">
        <w:rPr>
          <w:rFonts w:ascii="Arial" w:hAnsi="Arial" w:cs="Arial"/>
        </w:rPr>
        <w:t>60º</w:t>
      </w:r>
      <w:r w:rsidRPr="00647808">
        <w:rPr>
          <w:rFonts w:ascii="Arial" w:hAnsi="Arial" w:cs="Arial"/>
          <w:spacing w:val="-11"/>
        </w:rPr>
        <w:t xml:space="preserve"> </w:t>
      </w:r>
      <w:r w:rsidRPr="00647808">
        <w:rPr>
          <w:rFonts w:ascii="Arial" w:hAnsi="Arial" w:cs="Arial"/>
        </w:rPr>
        <w:t>da</w:t>
      </w:r>
      <w:r w:rsidRPr="00647808">
        <w:rPr>
          <w:rFonts w:ascii="Arial" w:hAnsi="Arial" w:cs="Arial"/>
          <w:spacing w:val="-14"/>
        </w:rPr>
        <w:t xml:space="preserve"> </w:t>
      </w:r>
      <w:r w:rsidRPr="00647808">
        <w:rPr>
          <w:rFonts w:ascii="Arial" w:hAnsi="Arial" w:cs="Arial"/>
        </w:rPr>
        <w:t>Lei</w:t>
      </w:r>
      <w:r w:rsidRPr="00647808">
        <w:rPr>
          <w:rFonts w:ascii="Arial" w:hAnsi="Arial" w:cs="Arial"/>
          <w:spacing w:val="-11"/>
        </w:rPr>
        <w:t xml:space="preserve"> </w:t>
      </w:r>
      <w:r w:rsidRPr="00647808">
        <w:rPr>
          <w:rFonts w:ascii="Arial" w:hAnsi="Arial" w:cs="Arial"/>
        </w:rPr>
        <w:t>nº</w:t>
      </w:r>
      <w:r w:rsidRPr="00647808">
        <w:rPr>
          <w:rFonts w:ascii="Arial" w:hAnsi="Arial" w:cs="Arial"/>
          <w:spacing w:val="-12"/>
        </w:rPr>
        <w:t xml:space="preserve"> </w:t>
      </w:r>
      <w:r w:rsidRPr="00647808">
        <w:rPr>
          <w:rFonts w:ascii="Arial" w:hAnsi="Arial" w:cs="Arial"/>
        </w:rPr>
        <w:t>14.133,</w:t>
      </w:r>
      <w:r w:rsidRPr="00647808">
        <w:rPr>
          <w:rFonts w:ascii="Arial" w:hAnsi="Arial" w:cs="Arial"/>
          <w:spacing w:val="-11"/>
        </w:rPr>
        <w:t xml:space="preserve"> </w:t>
      </w:r>
      <w:r w:rsidRPr="00647808">
        <w:rPr>
          <w:rFonts w:ascii="Arial" w:hAnsi="Arial" w:cs="Arial"/>
        </w:rPr>
        <w:t>de</w:t>
      </w:r>
      <w:r w:rsidRPr="00647808">
        <w:rPr>
          <w:rFonts w:ascii="Arial" w:hAnsi="Arial" w:cs="Arial"/>
          <w:spacing w:val="-14"/>
        </w:rPr>
        <w:t xml:space="preserve"> </w:t>
      </w:r>
      <w:r w:rsidRPr="00647808">
        <w:rPr>
          <w:rFonts w:ascii="Arial" w:hAnsi="Arial" w:cs="Arial"/>
        </w:rPr>
        <w:t>2021,</w:t>
      </w:r>
      <w:r w:rsidRPr="00647808">
        <w:rPr>
          <w:rFonts w:ascii="Arial" w:hAnsi="Arial" w:cs="Arial"/>
          <w:spacing w:val="-11"/>
        </w:rPr>
        <w:t xml:space="preserve"> </w:t>
      </w:r>
      <w:r w:rsidRPr="00647808">
        <w:rPr>
          <w:rFonts w:ascii="Arial" w:hAnsi="Arial" w:cs="Arial"/>
        </w:rPr>
        <w:t>se</w:t>
      </w:r>
      <w:r w:rsidRPr="00647808">
        <w:rPr>
          <w:rFonts w:ascii="Arial" w:hAnsi="Arial" w:cs="Arial"/>
          <w:spacing w:val="-10"/>
        </w:rPr>
        <w:t xml:space="preserve"> </w:t>
      </w:r>
      <w:r w:rsidRPr="00647808">
        <w:rPr>
          <w:rFonts w:ascii="Arial" w:hAnsi="Arial" w:cs="Arial"/>
        </w:rPr>
        <w:t>não</w:t>
      </w:r>
      <w:r w:rsidRPr="00647808">
        <w:rPr>
          <w:rFonts w:ascii="Arial" w:hAnsi="Arial" w:cs="Arial"/>
          <w:spacing w:val="-14"/>
        </w:rPr>
        <w:t xml:space="preserve"> </w:t>
      </w:r>
      <w:r w:rsidRPr="00647808">
        <w:rPr>
          <w:rFonts w:ascii="Arial" w:hAnsi="Arial" w:cs="Arial"/>
        </w:rPr>
        <w:t>houver</w:t>
      </w:r>
      <w:r w:rsidRPr="00647808">
        <w:rPr>
          <w:rFonts w:ascii="Arial" w:hAnsi="Arial" w:cs="Arial"/>
          <w:spacing w:val="-9"/>
        </w:rPr>
        <w:t xml:space="preserve"> </w:t>
      </w:r>
      <w:r w:rsidRPr="00647808">
        <w:rPr>
          <w:rFonts w:ascii="Arial" w:hAnsi="Arial" w:cs="Arial"/>
        </w:rPr>
        <w:t>licitante</w:t>
      </w:r>
      <w:r w:rsidRPr="00647808">
        <w:rPr>
          <w:rFonts w:ascii="Arial" w:hAnsi="Arial" w:cs="Arial"/>
          <w:spacing w:val="-59"/>
        </w:rPr>
        <w:t xml:space="preserve"> </w:t>
      </w:r>
      <w:r w:rsidRPr="00647808">
        <w:rPr>
          <w:rFonts w:ascii="Arial" w:hAnsi="Arial" w:cs="Arial"/>
        </w:rPr>
        <w:t>que</w:t>
      </w:r>
      <w:r w:rsidRPr="00647808">
        <w:rPr>
          <w:rFonts w:ascii="Arial" w:hAnsi="Arial" w:cs="Arial"/>
          <w:spacing w:val="-2"/>
        </w:rPr>
        <w:t xml:space="preserve"> </w:t>
      </w:r>
      <w:r w:rsidRPr="00647808">
        <w:rPr>
          <w:rFonts w:ascii="Arial" w:hAnsi="Arial" w:cs="Arial"/>
        </w:rPr>
        <w:t>atenda</w:t>
      </w:r>
      <w:r w:rsidRPr="00647808">
        <w:rPr>
          <w:rFonts w:ascii="Arial" w:hAnsi="Arial" w:cs="Arial"/>
          <w:spacing w:val="-3"/>
        </w:rPr>
        <w:t xml:space="preserve"> </w:t>
      </w:r>
      <w:r w:rsidRPr="00647808">
        <w:rPr>
          <w:rFonts w:ascii="Arial" w:hAnsi="Arial" w:cs="Arial"/>
        </w:rPr>
        <w:t>às primeiras</w:t>
      </w:r>
      <w:r w:rsidRPr="00647808">
        <w:rPr>
          <w:rFonts w:ascii="Arial" w:hAnsi="Arial" w:cs="Arial"/>
          <w:spacing w:val="-4"/>
        </w:rPr>
        <w:t xml:space="preserve"> </w:t>
      </w:r>
      <w:r w:rsidRPr="00647808">
        <w:rPr>
          <w:rFonts w:ascii="Arial" w:hAnsi="Arial" w:cs="Arial"/>
        </w:rPr>
        <w:t>hipóteses.</w:t>
      </w:r>
    </w:p>
    <w:p w14:paraId="78EA1DEA" w14:textId="77777777" w:rsidR="004E03B5" w:rsidRPr="00647808" w:rsidRDefault="004E03B5" w:rsidP="00CB25E1">
      <w:pPr>
        <w:pStyle w:val="Corpodetexto"/>
        <w:jc w:val="both"/>
        <w:rPr>
          <w:rFonts w:ascii="Arial" w:hAnsi="Arial" w:cs="Arial"/>
        </w:rPr>
      </w:pPr>
    </w:p>
    <w:p w14:paraId="488A97E3" w14:textId="77777777" w:rsidR="004E03B5" w:rsidRPr="00647808" w:rsidRDefault="00DF7667" w:rsidP="00CB25E1">
      <w:pPr>
        <w:pStyle w:val="PargrafodaLista"/>
        <w:numPr>
          <w:ilvl w:val="2"/>
          <w:numId w:val="25"/>
        </w:numPr>
        <w:tabs>
          <w:tab w:val="left" w:pos="1755"/>
        </w:tabs>
        <w:ind w:left="426" w:right="207" w:firstLine="0"/>
        <w:rPr>
          <w:rFonts w:ascii="Arial" w:hAnsi="Arial" w:cs="Arial"/>
          <w:i/>
        </w:rPr>
      </w:pPr>
      <w:r w:rsidRPr="00647808">
        <w:rPr>
          <w:rFonts w:ascii="Arial" w:hAnsi="Arial" w:cs="Arial"/>
        </w:rPr>
        <w:t>Serão</w:t>
      </w:r>
      <w:r w:rsidRPr="00647808">
        <w:rPr>
          <w:rFonts w:ascii="Arial" w:hAnsi="Arial" w:cs="Arial"/>
          <w:spacing w:val="-13"/>
        </w:rPr>
        <w:t xml:space="preserve"> </w:t>
      </w:r>
      <w:r w:rsidRPr="00647808">
        <w:rPr>
          <w:rFonts w:ascii="Arial" w:hAnsi="Arial" w:cs="Arial"/>
        </w:rPr>
        <w:t>aplicados</w:t>
      </w:r>
      <w:r w:rsidRPr="00647808">
        <w:rPr>
          <w:rFonts w:ascii="Arial" w:hAnsi="Arial" w:cs="Arial"/>
          <w:spacing w:val="-12"/>
        </w:rPr>
        <w:t xml:space="preserve"> </w:t>
      </w:r>
      <w:r w:rsidRPr="00647808">
        <w:rPr>
          <w:rFonts w:ascii="Arial" w:hAnsi="Arial" w:cs="Arial"/>
        </w:rPr>
        <w:t>os</w:t>
      </w:r>
      <w:r w:rsidRPr="00647808">
        <w:rPr>
          <w:rFonts w:ascii="Arial" w:hAnsi="Arial" w:cs="Arial"/>
          <w:spacing w:val="-12"/>
        </w:rPr>
        <w:t xml:space="preserve"> </w:t>
      </w:r>
      <w:r w:rsidRPr="00647808">
        <w:rPr>
          <w:rFonts w:ascii="Arial" w:hAnsi="Arial" w:cs="Arial"/>
        </w:rPr>
        <w:t>mesmos</w:t>
      </w:r>
      <w:r w:rsidRPr="00647808">
        <w:rPr>
          <w:rFonts w:ascii="Arial" w:hAnsi="Arial" w:cs="Arial"/>
          <w:spacing w:val="-12"/>
        </w:rPr>
        <w:t xml:space="preserve"> </w:t>
      </w:r>
      <w:r w:rsidRPr="00647808">
        <w:rPr>
          <w:rFonts w:ascii="Arial" w:hAnsi="Arial" w:cs="Arial"/>
        </w:rPr>
        <w:t>critérios</w:t>
      </w:r>
      <w:r w:rsidRPr="00647808">
        <w:rPr>
          <w:rFonts w:ascii="Arial" w:hAnsi="Arial" w:cs="Arial"/>
          <w:spacing w:val="-12"/>
        </w:rPr>
        <w:t xml:space="preserve"> </w:t>
      </w:r>
      <w:r w:rsidRPr="00647808">
        <w:rPr>
          <w:rFonts w:ascii="Arial" w:hAnsi="Arial" w:cs="Arial"/>
        </w:rPr>
        <w:t>de</w:t>
      </w:r>
      <w:r w:rsidRPr="00647808">
        <w:rPr>
          <w:rFonts w:ascii="Arial" w:hAnsi="Arial" w:cs="Arial"/>
          <w:spacing w:val="-13"/>
        </w:rPr>
        <w:t xml:space="preserve"> </w:t>
      </w:r>
      <w:r w:rsidRPr="00647808">
        <w:rPr>
          <w:rFonts w:ascii="Arial" w:hAnsi="Arial" w:cs="Arial"/>
        </w:rPr>
        <w:t>desempate</w:t>
      </w:r>
      <w:r w:rsidRPr="00647808">
        <w:rPr>
          <w:rFonts w:ascii="Arial" w:hAnsi="Arial" w:cs="Arial"/>
          <w:spacing w:val="-12"/>
        </w:rPr>
        <w:t xml:space="preserve"> </w:t>
      </w:r>
      <w:r w:rsidRPr="00647808">
        <w:rPr>
          <w:rFonts w:ascii="Arial" w:hAnsi="Arial" w:cs="Arial"/>
        </w:rPr>
        <w:t>caso</w:t>
      </w:r>
      <w:r w:rsidRPr="00647808">
        <w:rPr>
          <w:rFonts w:ascii="Arial" w:hAnsi="Arial" w:cs="Arial"/>
          <w:spacing w:val="-13"/>
        </w:rPr>
        <w:t xml:space="preserve"> </w:t>
      </w:r>
      <w:r w:rsidRPr="00647808">
        <w:rPr>
          <w:rFonts w:ascii="Arial" w:hAnsi="Arial" w:cs="Arial"/>
        </w:rPr>
        <w:t>não</w:t>
      </w:r>
      <w:r w:rsidRPr="00647808">
        <w:rPr>
          <w:rFonts w:ascii="Arial" w:hAnsi="Arial" w:cs="Arial"/>
          <w:spacing w:val="-12"/>
        </w:rPr>
        <w:t xml:space="preserve"> </w:t>
      </w:r>
      <w:r w:rsidRPr="00647808">
        <w:rPr>
          <w:rFonts w:ascii="Arial" w:hAnsi="Arial" w:cs="Arial"/>
        </w:rPr>
        <w:t>haja</w:t>
      </w:r>
      <w:r w:rsidRPr="00647808">
        <w:rPr>
          <w:rFonts w:ascii="Arial" w:hAnsi="Arial" w:cs="Arial"/>
          <w:spacing w:val="-12"/>
        </w:rPr>
        <w:t xml:space="preserve"> </w:t>
      </w:r>
      <w:r w:rsidRPr="00647808">
        <w:rPr>
          <w:rFonts w:ascii="Arial" w:hAnsi="Arial" w:cs="Arial"/>
        </w:rPr>
        <w:t>envio</w:t>
      </w:r>
      <w:r w:rsidRPr="00647808">
        <w:rPr>
          <w:rFonts w:ascii="Arial" w:hAnsi="Arial" w:cs="Arial"/>
          <w:spacing w:val="-13"/>
        </w:rPr>
        <w:t xml:space="preserve"> </w:t>
      </w:r>
      <w:r w:rsidRPr="00647808">
        <w:rPr>
          <w:rFonts w:ascii="Arial" w:hAnsi="Arial" w:cs="Arial"/>
        </w:rPr>
        <w:t>de</w:t>
      </w:r>
      <w:r w:rsidRPr="00647808">
        <w:rPr>
          <w:rFonts w:ascii="Arial" w:hAnsi="Arial" w:cs="Arial"/>
          <w:spacing w:val="-13"/>
        </w:rPr>
        <w:t xml:space="preserve"> </w:t>
      </w:r>
      <w:r w:rsidRPr="00647808">
        <w:rPr>
          <w:rFonts w:ascii="Arial" w:hAnsi="Arial" w:cs="Arial"/>
        </w:rPr>
        <w:t>lances</w:t>
      </w:r>
      <w:r w:rsidRPr="00647808">
        <w:rPr>
          <w:rFonts w:ascii="Arial" w:hAnsi="Arial" w:cs="Arial"/>
          <w:spacing w:val="-58"/>
        </w:rPr>
        <w:t xml:space="preserve"> </w:t>
      </w:r>
      <w:r w:rsidRPr="00647808">
        <w:rPr>
          <w:rFonts w:ascii="Arial" w:hAnsi="Arial" w:cs="Arial"/>
        </w:rPr>
        <w:t>na</w:t>
      </w:r>
      <w:r w:rsidRPr="00647808">
        <w:rPr>
          <w:rFonts w:ascii="Arial" w:hAnsi="Arial" w:cs="Arial"/>
          <w:spacing w:val="-15"/>
        </w:rPr>
        <w:t xml:space="preserve"> </w:t>
      </w:r>
      <w:r w:rsidRPr="00647808">
        <w:rPr>
          <w:rFonts w:ascii="Arial" w:hAnsi="Arial" w:cs="Arial"/>
        </w:rPr>
        <w:t>fase</w:t>
      </w:r>
      <w:r w:rsidRPr="00647808">
        <w:rPr>
          <w:rFonts w:ascii="Arial" w:hAnsi="Arial" w:cs="Arial"/>
          <w:spacing w:val="-15"/>
        </w:rPr>
        <w:t xml:space="preserve"> </w:t>
      </w:r>
      <w:r w:rsidRPr="00647808">
        <w:rPr>
          <w:rFonts w:ascii="Arial" w:hAnsi="Arial" w:cs="Arial"/>
        </w:rPr>
        <w:t>competitiva,</w:t>
      </w:r>
      <w:r w:rsidRPr="00647808">
        <w:rPr>
          <w:rFonts w:ascii="Arial" w:hAnsi="Arial" w:cs="Arial"/>
          <w:spacing w:val="-12"/>
        </w:rPr>
        <w:t xml:space="preserve"> </w:t>
      </w:r>
      <w:r w:rsidRPr="00647808">
        <w:rPr>
          <w:rFonts w:ascii="Arial" w:hAnsi="Arial" w:cs="Arial"/>
        </w:rPr>
        <w:t>sendo</w:t>
      </w:r>
      <w:r w:rsidRPr="00647808">
        <w:rPr>
          <w:rFonts w:ascii="Arial" w:hAnsi="Arial" w:cs="Arial"/>
          <w:spacing w:val="-13"/>
        </w:rPr>
        <w:t xml:space="preserve"> </w:t>
      </w:r>
      <w:r w:rsidRPr="00647808">
        <w:rPr>
          <w:rFonts w:ascii="Arial" w:hAnsi="Arial" w:cs="Arial"/>
        </w:rPr>
        <w:t>a</w:t>
      </w:r>
      <w:r w:rsidRPr="00647808">
        <w:rPr>
          <w:rFonts w:ascii="Arial" w:hAnsi="Arial" w:cs="Arial"/>
          <w:spacing w:val="-10"/>
        </w:rPr>
        <w:t xml:space="preserve"> </w:t>
      </w:r>
      <w:r w:rsidRPr="00647808">
        <w:rPr>
          <w:rFonts w:ascii="Arial" w:hAnsi="Arial" w:cs="Arial"/>
        </w:rPr>
        <w:t>proposta</w:t>
      </w:r>
      <w:r w:rsidRPr="00647808">
        <w:rPr>
          <w:rFonts w:ascii="Arial" w:hAnsi="Arial" w:cs="Arial"/>
          <w:spacing w:val="-15"/>
        </w:rPr>
        <w:t xml:space="preserve"> </w:t>
      </w:r>
      <w:r w:rsidRPr="00647808">
        <w:rPr>
          <w:rFonts w:ascii="Arial" w:hAnsi="Arial" w:cs="Arial"/>
        </w:rPr>
        <w:t>inicial</w:t>
      </w:r>
      <w:r w:rsidRPr="00647808">
        <w:rPr>
          <w:rFonts w:ascii="Arial" w:hAnsi="Arial" w:cs="Arial"/>
          <w:spacing w:val="-14"/>
        </w:rPr>
        <w:t xml:space="preserve"> </w:t>
      </w:r>
      <w:r w:rsidRPr="00647808">
        <w:rPr>
          <w:rFonts w:ascii="Arial" w:hAnsi="Arial" w:cs="Arial"/>
        </w:rPr>
        <w:t>considerada</w:t>
      </w:r>
      <w:r w:rsidRPr="00647808">
        <w:rPr>
          <w:rFonts w:ascii="Arial" w:hAnsi="Arial" w:cs="Arial"/>
          <w:spacing w:val="-12"/>
        </w:rPr>
        <w:t xml:space="preserve"> </w:t>
      </w:r>
      <w:r w:rsidRPr="00647808">
        <w:rPr>
          <w:rFonts w:ascii="Arial" w:hAnsi="Arial" w:cs="Arial"/>
        </w:rPr>
        <w:t>como</w:t>
      </w:r>
      <w:r w:rsidRPr="00647808">
        <w:rPr>
          <w:rFonts w:ascii="Arial" w:hAnsi="Arial" w:cs="Arial"/>
          <w:spacing w:val="-13"/>
        </w:rPr>
        <w:t xml:space="preserve"> </w:t>
      </w:r>
      <w:r w:rsidRPr="00647808">
        <w:rPr>
          <w:rFonts w:ascii="Arial" w:hAnsi="Arial" w:cs="Arial"/>
        </w:rPr>
        <w:t>vinculatória</w:t>
      </w:r>
      <w:r w:rsidRPr="00647808">
        <w:rPr>
          <w:rFonts w:ascii="Arial" w:hAnsi="Arial" w:cs="Arial"/>
          <w:spacing w:val="-12"/>
        </w:rPr>
        <w:t xml:space="preserve"> </w:t>
      </w:r>
      <w:r w:rsidRPr="00647808">
        <w:rPr>
          <w:rFonts w:ascii="Arial" w:hAnsi="Arial" w:cs="Arial"/>
        </w:rPr>
        <w:t>caso</w:t>
      </w:r>
      <w:r w:rsidRPr="00647808">
        <w:rPr>
          <w:rFonts w:ascii="Arial" w:hAnsi="Arial" w:cs="Arial"/>
          <w:spacing w:val="-13"/>
        </w:rPr>
        <w:t xml:space="preserve"> </w:t>
      </w:r>
      <w:r w:rsidRPr="00647808">
        <w:rPr>
          <w:rFonts w:ascii="Arial" w:hAnsi="Arial" w:cs="Arial"/>
        </w:rPr>
        <w:t>não</w:t>
      </w:r>
      <w:r w:rsidRPr="00647808">
        <w:rPr>
          <w:rFonts w:ascii="Arial" w:hAnsi="Arial" w:cs="Arial"/>
          <w:spacing w:val="-15"/>
        </w:rPr>
        <w:t xml:space="preserve"> </w:t>
      </w:r>
      <w:r w:rsidRPr="00647808">
        <w:rPr>
          <w:rFonts w:ascii="Arial" w:hAnsi="Arial" w:cs="Arial"/>
        </w:rPr>
        <w:t>tenha</w:t>
      </w:r>
      <w:r w:rsidRPr="00647808">
        <w:rPr>
          <w:rFonts w:ascii="Arial" w:hAnsi="Arial" w:cs="Arial"/>
          <w:spacing w:val="-58"/>
        </w:rPr>
        <w:t xml:space="preserve"> </w:t>
      </w:r>
      <w:r w:rsidRPr="00647808">
        <w:rPr>
          <w:rFonts w:ascii="Arial" w:hAnsi="Arial" w:cs="Arial"/>
        </w:rPr>
        <w:t>sido</w:t>
      </w:r>
      <w:r w:rsidRPr="00647808">
        <w:rPr>
          <w:rFonts w:ascii="Arial" w:hAnsi="Arial" w:cs="Arial"/>
          <w:spacing w:val="-1"/>
        </w:rPr>
        <w:t xml:space="preserve"> </w:t>
      </w:r>
      <w:r w:rsidRPr="00647808">
        <w:rPr>
          <w:rFonts w:ascii="Arial" w:hAnsi="Arial" w:cs="Arial"/>
        </w:rPr>
        <w:t xml:space="preserve">retirada. </w:t>
      </w:r>
      <w:r w:rsidRPr="00647808">
        <w:rPr>
          <w:rFonts w:ascii="Arial" w:hAnsi="Arial" w:cs="Arial"/>
          <w:i/>
          <w:u w:val="single"/>
        </w:rPr>
        <w:t>(Art.</w:t>
      </w:r>
      <w:r w:rsidRPr="00647808">
        <w:rPr>
          <w:rFonts w:ascii="Arial" w:hAnsi="Arial" w:cs="Arial"/>
          <w:i/>
          <w:spacing w:val="-1"/>
          <w:u w:val="single"/>
        </w:rPr>
        <w:t xml:space="preserve"> </w:t>
      </w:r>
      <w:r w:rsidRPr="00647808">
        <w:rPr>
          <w:rFonts w:ascii="Arial" w:hAnsi="Arial" w:cs="Arial"/>
          <w:i/>
          <w:u w:val="single"/>
        </w:rPr>
        <w:t>26,</w:t>
      </w:r>
      <w:r w:rsidRPr="00647808">
        <w:rPr>
          <w:rFonts w:ascii="Arial" w:hAnsi="Arial" w:cs="Arial"/>
          <w:i/>
          <w:spacing w:val="2"/>
          <w:u w:val="single"/>
        </w:rPr>
        <w:t xml:space="preserve"> </w:t>
      </w:r>
      <w:r w:rsidRPr="00647808">
        <w:rPr>
          <w:rFonts w:ascii="Arial" w:hAnsi="Arial" w:cs="Arial"/>
          <w:i/>
          <w:u w:val="single"/>
        </w:rPr>
        <w:t>§</w:t>
      </w:r>
      <w:r w:rsidRPr="00647808">
        <w:rPr>
          <w:rFonts w:ascii="Arial" w:hAnsi="Arial" w:cs="Arial"/>
          <w:i/>
          <w:spacing w:val="-4"/>
          <w:u w:val="single"/>
        </w:rPr>
        <w:t xml:space="preserve"> </w:t>
      </w:r>
      <w:r w:rsidRPr="00647808">
        <w:rPr>
          <w:rFonts w:ascii="Arial" w:hAnsi="Arial" w:cs="Arial"/>
          <w:i/>
          <w:u w:val="single"/>
        </w:rPr>
        <w:t>6º</w:t>
      </w:r>
      <w:r w:rsidRPr="00647808">
        <w:rPr>
          <w:rFonts w:ascii="Arial" w:hAnsi="Arial" w:cs="Arial"/>
          <w:i/>
          <w:spacing w:val="1"/>
          <w:u w:val="single"/>
        </w:rPr>
        <w:t xml:space="preserve"> </w:t>
      </w:r>
      <w:r w:rsidRPr="00647808">
        <w:rPr>
          <w:rFonts w:ascii="Arial" w:hAnsi="Arial" w:cs="Arial"/>
          <w:i/>
          <w:u w:val="single"/>
        </w:rPr>
        <w:t>do</w:t>
      </w:r>
      <w:r w:rsidRPr="00647808">
        <w:rPr>
          <w:rFonts w:ascii="Arial" w:hAnsi="Arial" w:cs="Arial"/>
          <w:i/>
          <w:spacing w:val="-2"/>
          <w:u w:val="single"/>
        </w:rPr>
        <w:t xml:space="preserve"> </w:t>
      </w:r>
      <w:r w:rsidRPr="00647808">
        <w:rPr>
          <w:rFonts w:ascii="Arial" w:hAnsi="Arial" w:cs="Arial"/>
          <w:i/>
          <w:u w:val="single"/>
        </w:rPr>
        <w:t>Dec.</w:t>
      </w:r>
      <w:r w:rsidRPr="00647808">
        <w:rPr>
          <w:rFonts w:ascii="Arial" w:hAnsi="Arial" w:cs="Arial"/>
          <w:i/>
          <w:spacing w:val="-1"/>
          <w:u w:val="single"/>
        </w:rPr>
        <w:t xml:space="preserve"> </w:t>
      </w:r>
      <w:r w:rsidRPr="00647808">
        <w:rPr>
          <w:rFonts w:ascii="Arial" w:hAnsi="Arial" w:cs="Arial"/>
          <w:i/>
          <w:u w:val="single"/>
        </w:rPr>
        <w:t>10.024/2019)</w:t>
      </w:r>
    </w:p>
    <w:p w14:paraId="07F1BF4D" w14:textId="77777777" w:rsidR="004E03B5" w:rsidRPr="00647808" w:rsidRDefault="004E03B5" w:rsidP="00CB25E1">
      <w:pPr>
        <w:pStyle w:val="Corpodetexto"/>
        <w:spacing w:before="11"/>
        <w:jc w:val="both"/>
        <w:rPr>
          <w:rFonts w:ascii="Arial" w:hAnsi="Arial" w:cs="Arial"/>
          <w:i/>
          <w:sz w:val="13"/>
        </w:rPr>
      </w:pPr>
    </w:p>
    <w:p w14:paraId="6044ACA9" w14:textId="77777777" w:rsidR="004E03B5" w:rsidRPr="00647808" w:rsidRDefault="00DF7667" w:rsidP="00CB25E1">
      <w:pPr>
        <w:pStyle w:val="PargrafodaLista"/>
        <w:numPr>
          <w:ilvl w:val="1"/>
          <w:numId w:val="25"/>
        </w:numPr>
        <w:tabs>
          <w:tab w:val="left" w:pos="1047"/>
        </w:tabs>
        <w:spacing w:before="94"/>
        <w:ind w:right="209" w:firstLine="0"/>
        <w:rPr>
          <w:rFonts w:ascii="Arial" w:hAnsi="Arial" w:cs="Arial"/>
        </w:rPr>
      </w:pPr>
      <w:r w:rsidRPr="00647808">
        <w:rPr>
          <w:rFonts w:ascii="Arial" w:hAnsi="Arial" w:cs="Arial"/>
        </w:rPr>
        <w:t>Entende-se</w:t>
      </w:r>
      <w:r w:rsidRPr="00647808">
        <w:rPr>
          <w:rFonts w:ascii="Arial" w:hAnsi="Arial" w:cs="Arial"/>
          <w:spacing w:val="-6"/>
        </w:rPr>
        <w:t xml:space="preserve"> </w:t>
      </w:r>
      <w:r w:rsidRPr="00647808">
        <w:rPr>
          <w:rFonts w:ascii="Arial" w:hAnsi="Arial" w:cs="Arial"/>
        </w:rPr>
        <w:t>por</w:t>
      </w:r>
      <w:r w:rsidRPr="00647808">
        <w:rPr>
          <w:rFonts w:ascii="Arial" w:hAnsi="Arial" w:cs="Arial"/>
          <w:spacing w:val="-4"/>
        </w:rPr>
        <w:t xml:space="preserve"> </w:t>
      </w:r>
      <w:r w:rsidRPr="00647808">
        <w:rPr>
          <w:rFonts w:ascii="Arial" w:hAnsi="Arial" w:cs="Arial"/>
        </w:rPr>
        <w:t>empate</w:t>
      </w:r>
      <w:r w:rsidRPr="00647808">
        <w:rPr>
          <w:rFonts w:ascii="Arial" w:hAnsi="Arial" w:cs="Arial"/>
          <w:spacing w:val="-8"/>
        </w:rPr>
        <w:t xml:space="preserve"> </w:t>
      </w:r>
      <w:r w:rsidRPr="00647808">
        <w:rPr>
          <w:rFonts w:ascii="Arial" w:hAnsi="Arial" w:cs="Arial"/>
        </w:rPr>
        <w:t>ficto</w:t>
      </w:r>
      <w:r w:rsidRPr="00647808">
        <w:rPr>
          <w:rFonts w:ascii="Arial" w:hAnsi="Arial" w:cs="Arial"/>
          <w:spacing w:val="-3"/>
        </w:rPr>
        <w:t xml:space="preserve"> </w:t>
      </w:r>
      <w:r w:rsidRPr="00647808">
        <w:rPr>
          <w:rFonts w:ascii="Arial" w:hAnsi="Arial" w:cs="Arial"/>
        </w:rPr>
        <w:t>aquelas</w:t>
      </w:r>
      <w:r w:rsidRPr="00647808">
        <w:rPr>
          <w:rFonts w:ascii="Arial" w:hAnsi="Arial" w:cs="Arial"/>
          <w:spacing w:val="-5"/>
        </w:rPr>
        <w:t xml:space="preserve"> </w:t>
      </w:r>
      <w:r w:rsidRPr="00647808">
        <w:rPr>
          <w:rFonts w:ascii="Arial" w:hAnsi="Arial" w:cs="Arial"/>
        </w:rPr>
        <w:t>situações</w:t>
      </w:r>
      <w:r w:rsidRPr="00647808">
        <w:rPr>
          <w:rFonts w:ascii="Arial" w:hAnsi="Arial" w:cs="Arial"/>
          <w:spacing w:val="-5"/>
        </w:rPr>
        <w:t xml:space="preserve"> </w:t>
      </w:r>
      <w:r w:rsidRPr="00647808">
        <w:rPr>
          <w:rFonts w:ascii="Arial" w:hAnsi="Arial" w:cs="Arial"/>
        </w:rPr>
        <w:t>em</w:t>
      </w:r>
      <w:r w:rsidRPr="00647808">
        <w:rPr>
          <w:rFonts w:ascii="Arial" w:hAnsi="Arial" w:cs="Arial"/>
          <w:spacing w:val="-8"/>
        </w:rPr>
        <w:t xml:space="preserve"> </w:t>
      </w:r>
      <w:r w:rsidRPr="00647808">
        <w:rPr>
          <w:rFonts w:ascii="Arial" w:hAnsi="Arial" w:cs="Arial"/>
        </w:rPr>
        <w:t>que</w:t>
      </w:r>
      <w:r w:rsidRPr="00647808">
        <w:rPr>
          <w:rFonts w:ascii="Arial" w:hAnsi="Arial" w:cs="Arial"/>
          <w:spacing w:val="-6"/>
        </w:rPr>
        <w:t xml:space="preserve"> </w:t>
      </w:r>
      <w:r w:rsidRPr="00647808">
        <w:rPr>
          <w:rFonts w:ascii="Arial" w:hAnsi="Arial" w:cs="Arial"/>
        </w:rPr>
        <w:t>as</w:t>
      </w:r>
      <w:r w:rsidRPr="00647808">
        <w:rPr>
          <w:rFonts w:ascii="Arial" w:hAnsi="Arial" w:cs="Arial"/>
          <w:spacing w:val="-5"/>
        </w:rPr>
        <w:t xml:space="preserve"> </w:t>
      </w:r>
      <w:r w:rsidRPr="00647808">
        <w:rPr>
          <w:rFonts w:ascii="Arial" w:hAnsi="Arial" w:cs="Arial"/>
        </w:rPr>
        <w:t>propostas</w:t>
      </w:r>
      <w:r w:rsidRPr="00647808">
        <w:rPr>
          <w:rFonts w:ascii="Arial" w:hAnsi="Arial" w:cs="Arial"/>
          <w:spacing w:val="-5"/>
        </w:rPr>
        <w:t xml:space="preserve"> </w:t>
      </w:r>
      <w:r w:rsidRPr="00647808">
        <w:rPr>
          <w:rFonts w:ascii="Arial" w:hAnsi="Arial" w:cs="Arial"/>
        </w:rPr>
        <w:t>apresentadas</w:t>
      </w:r>
      <w:r w:rsidRPr="00647808">
        <w:rPr>
          <w:rFonts w:ascii="Arial" w:hAnsi="Arial" w:cs="Arial"/>
          <w:spacing w:val="-5"/>
        </w:rPr>
        <w:t xml:space="preserve"> </w:t>
      </w:r>
      <w:r w:rsidRPr="00647808">
        <w:rPr>
          <w:rFonts w:ascii="Arial" w:hAnsi="Arial" w:cs="Arial"/>
        </w:rPr>
        <w:t>pelas</w:t>
      </w:r>
      <w:r w:rsidRPr="00647808">
        <w:rPr>
          <w:rFonts w:ascii="Arial" w:hAnsi="Arial" w:cs="Arial"/>
          <w:spacing w:val="-59"/>
        </w:rPr>
        <w:t xml:space="preserve"> </w:t>
      </w:r>
      <w:r w:rsidRPr="00647808">
        <w:rPr>
          <w:rFonts w:ascii="Arial" w:hAnsi="Arial" w:cs="Arial"/>
        </w:rPr>
        <w:t>microempresas</w:t>
      </w:r>
      <w:r w:rsidRPr="00647808">
        <w:rPr>
          <w:rFonts w:ascii="Arial" w:hAnsi="Arial" w:cs="Arial"/>
          <w:spacing w:val="1"/>
        </w:rPr>
        <w:t xml:space="preserve"> </w:t>
      </w:r>
      <w:r w:rsidRPr="00647808">
        <w:rPr>
          <w:rFonts w:ascii="Arial" w:hAnsi="Arial" w:cs="Arial"/>
        </w:rPr>
        <w:t>e</w:t>
      </w:r>
      <w:r w:rsidRPr="00647808">
        <w:rPr>
          <w:rFonts w:ascii="Arial" w:hAnsi="Arial" w:cs="Arial"/>
          <w:spacing w:val="1"/>
        </w:rPr>
        <w:t xml:space="preserve"> </w:t>
      </w:r>
      <w:r w:rsidRPr="00647808">
        <w:rPr>
          <w:rFonts w:ascii="Arial" w:hAnsi="Arial" w:cs="Arial"/>
        </w:rPr>
        <w:t>empresas</w:t>
      </w:r>
      <w:r w:rsidRPr="00647808">
        <w:rPr>
          <w:rFonts w:ascii="Arial" w:hAnsi="Arial" w:cs="Arial"/>
          <w:spacing w:val="1"/>
        </w:rPr>
        <w:t xml:space="preserve"> </w:t>
      </w:r>
      <w:r w:rsidRPr="00647808">
        <w:rPr>
          <w:rFonts w:ascii="Arial" w:hAnsi="Arial" w:cs="Arial"/>
        </w:rPr>
        <w:t>de</w:t>
      </w:r>
      <w:r w:rsidRPr="00647808">
        <w:rPr>
          <w:rFonts w:ascii="Arial" w:hAnsi="Arial" w:cs="Arial"/>
          <w:spacing w:val="1"/>
        </w:rPr>
        <w:t xml:space="preserve"> </w:t>
      </w:r>
      <w:r w:rsidRPr="00647808">
        <w:rPr>
          <w:rFonts w:ascii="Arial" w:hAnsi="Arial" w:cs="Arial"/>
        </w:rPr>
        <w:t>pequeno</w:t>
      </w:r>
      <w:r w:rsidRPr="00647808">
        <w:rPr>
          <w:rFonts w:ascii="Arial" w:hAnsi="Arial" w:cs="Arial"/>
          <w:spacing w:val="1"/>
        </w:rPr>
        <w:t xml:space="preserve"> </w:t>
      </w:r>
      <w:r w:rsidRPr="00647808">
        <w:rPr>
          <w:rFonts w:ascii="Arial" w:hAnsi="Arial" w:cs="Arial"/>
        </w:rPr>
        <w:t>porte</w:t>
      </w:r>
      <w:r w:rsidRPr="00647808">
        <w:rPr>
          <w:rFonts w:ascii="Arial" w:hAnsi="Arial" w:cs="Arial"/>
          <w:spacing w:val="1"/>
        </w:rPr>
        <w:t xml:space="preserve"> </w:t>
      </w:r>
      <w:r w:rsidRPr="00647808">
        <w:rPr>
          <w:rFonts w:ascii="Arial" w:hAnsi="Arial" w:cs="Arial"/>
        </w:rPr>
        <w:t>sejam</w:t>
      </w:r>
      <w:r w:rsidRPr="00647808">
        <w:rPr>
          <w:rFonts w:ascii="Arial" w:hAnsi="Arial" w:cs="Arial"/>
          <w:spacing w:val="1"/>
        </w:rPr>
        <w:t xml:space="preserve"> </w:t>
      </w:r>
      <w:r w:rsidRPr="00647808">
        <w:rPr>
          <w:rFonts w:ascii="Arial" w:hAnsi="Arial" w:cs="Arial"/>
        </w:rPr>
        <w:t>iguais</w:t>
      </w:r>
      <w:r w:rsidRPr="00647808">
        <w:rPr>
          <w:rFonts w:ascii="Arial" w:hAnsi="Arial" w:cs="Arial"/>
          <w:spacing w:val="1"/>
        </w:rPr>
        <w:t xml:space="preserve"> </w:t>
      </w:r>
      <w:r w:rsidRPr="00647808">
        <w:rPr>
          <w:rFonts w:ascii="Arial" w:hAnsi="Arial" w:cs="Arial"/>
        </w:rPr>
        <w:t>ou</w:t>
      </w:r>
      <w:r w:rsidRPr="00647808">
        <w:rPr>
          <w:rFonts w:ascii="Arial" w:hAnsi="Arial" w:cs="Arial"/>
          <w:spacing w:val="1"/>
        </w:rPr>
        <w:t xml:space="preserve"> </w:t>
      </w:r>
      <w:r w:rsidRPr="00647808">
        <w:rPr>
          <w:rFonts w:ascii="Arial" w:hAnsi="Arial" w:cs="Arial"/>
        </w:rPr>
        <w:t>até</w:t>
      </w:r>
      <w:r w:rsidRPr="00647808">
        <w:rPr>
          <w:rFonts w:ascii="Arial" w:hAnsi="Arial" w:cs="Arial"/>
          <w:spacing w:val="1"/>
        </w:rPr>
        <w:t xml:space="preserve"> </w:t>
      </w:r>
      <w:r w:rsidRPr="00647808">
        <w:rPr>
          <w:rFonts w:ascii="Arial" w:hAnsi="Arial" w:cs="Arial"/>
        </w:rPr>
        <w:t>10%</w:t>
      </w:r>
      <w:r w:rsidRPr="00647808">
        <w:rPr>
          <w:rFonts w:ascii="Arial" w:hAnsi="Arial" w:cs="Arial"/>
          <w:spacing w:val="1"/>
        </w:rPr>
        <w:t xml:space="preserve"> </w:t>
      </w:r>
      <w:r w:rsidRPr="00647808">
        <w:rPr>
          <w:rFonts w:ascii="Arial" w:hAnsi="Arial" w:cs="Arial"/>
        </w:rPr>
        <w:t>(dez</w:t>
      </w:r>
      <w:r w:rsidRPr="00647808">
        <w:rPr>
          <w:rFonts w:ascii="Arial" w:hAnsi="Arial" w:cs="Arial"/>
          <w:spacing w:val="1"/>
        </w:rPr>
        <w:t xml:space="preserve"> </w:t>
      </w:r>
      <w:r w:rsidRPr="00647808">
        <w:rPr>
          <w:rFonts w:ascii="Arial" w:hAnsi="Arial" w:cs="Arial"/>
        </w:rPr>
        <w:t>por</w:t>
      </w:r>
      <w:r w:rsidRPr="00647808">
        <w:rPr>
          <w:rFonts w:ascii="Arial" w:hAnsi="Arial" w:cs="Arial"/>
          <w:spacing w:val="1"/>
        </w:rPr>
        <w:t xml:space="preserve"> </w:t>
      </w:r>
      <w:r w:rsidRPr="00647808">
        <w:rPr>
          <w:rFonts w:ascii="Arial" w:hAnsi="Arial" w:cs="Arial"/>
        </w:rPr>
        <w:t>cento)</w:t>
      </w:r>
      <w:r w:rsidRPr="00647808">
        <w:rPr>
          <w:rFonts w:ascii="Arial" w:hAnsi="Arial" w:cs="Arial"/>
          <w:spacing w:val="1"/>
        </w:rPr>
        <w:t xml:space="preserve"> </w:t>
      </w:r>
      <w:r w:rsidRPr="00647808">
        <w:rPr>
          <w:rFonts w:ascii="Arial" w:hAnsi="Arial" w:cs="Arial"/>
        </w:rPr>
        <w:t>superiores</w:t>
      </w:r>
      <w:r w:rsidRPr="00647808">
        <w:rPr>
          <w:rFonts w:ascii="Arial" w:hAnsi="Arial" w:cs="Arial"/>
          <w:spacing w:val="-3"/>
        </w:rPr>
        <w:t xml:space="preserve"> </w:t>
      </w:r>
      <w:r w:rsidRPr="00647808">
        <w:rPr>
          <w:rFonts w:ascii="Arial" w:hAnsi="Arial" w:cs="Arial"/>
        </w:rPr>
        <w:t>à proposta</w:t>
      </w:r>
      <w:r w:rsidRPr="00647808">
        <w:rPr>
          <w:rFonts w:ascii="Arial" w:hAnsi="Arial" w:cs="Arial"/>
          <w:spacing w:val="-2"/>
        </w:rPr>
        <w:t xml:space="preserve"> </w:t>
      </w:r>
      <w:r w:rsidRPr="00647808">
        <w:rPr>
          <w:rFonts w:ascii="Arial" w:hAnsi="Arial" w:cs="Arial"/>
        </w:rPr>
        <w:t>mais</w:t>
      </w:r>
      <w:r w:rsidRPr="00647808">
        <w:rPr>
          <w:rFonts w:ascii="Arial" w:hAnsi="Arial" w:cs="Arial"/>
          <w:spacing w:val="1"/>
        </w:rPr>
        <w:t xml:space="preserve"> </w:t>
      </w:r>
      <w:r w:rsidRPr="00647808">
        <w:rPr>
          <w:rFonts w:ascii="Arial" w:hAnsi="Arial" w:cs="Arial"/>
        </w:rPr>
        <w:t>bem</w:t>
      </w:r>
      <w:r w:rsidRPr="00647808">
        <w:rPr>
          <w:rFonts w:ascii="Arial" w:hAnsi="Arial" w:cs="Arial"/>
          <w:spacing w:val="-1"/>
        </w:rPr>
        <w:t xml:space="preserve"> </w:t>
      </w:r>
      <w:r w:rsidRPr="00647808">
        <w:rPr>
          <w:rFonts w:ascii="Arial" w:hAnsi="Arial" w:cs="Arial"/>
        </w:rPr>
        <w:t>classificada.</w:t>
      </w:r>
    </w:p>
    <w:p w14:paraId="45A0B85E" w14:textId="77777777" w:rsidR="004E03B5" w:rsidRPr="00647808" w:rsidRDefault="004E03B5" w:rsidP="00CB25E1">
      <w:pPr>
        <w:pStyle w:val="Corpodetexto"/>
        <w:spacing w:before="7"/>
        <w:jc w:val="both"/>
        <w:rPr>
          <w:rFonts w:ascii="Arial" w:hAnsi="Arial" w:cs="Arial"/>
          <w:sz w:val="21"/>
        </w:rPr>
      </w:pPr>
    </w:p>
    <w:p w14:paraId="41CDDA58" w14:textId="77777777" w:rsidR="004E03B5" w:rsidRPr="00647808" w:rsidRDefault="00DF7667" w:rsidP="00CB25E1">
      <w:pPr>
        <w:pStyle w:val="PargrafodaLista"/>
        <w:numPr>
          <w:ilvl w:val="2"/>
          <w:numId w:val="25"/>
        </w:numPr>
        <w:tabs>
          <w:tab w:val="left" w:pos="1755"/>
        </w:tabs>
        <w:ind w:left="1754" w:hanging="1328"/>
        <w:rPr>
          <w:rFonts w:ascii="Arial" w:hAnsi="Arial" w:cs="Arial"/>
          <w:b/>
        </w:rPr>
      </w:pPr>
      <w:r w:rsidRPr="00647808">
        <w:rPr>
          <w:rFonts w:ascii="Arial" w:hAnsi="Arial" w:cs="Arial"/>
        </w:rPr>
        <w:t>Na</w:t>
      </w:r>
      <w:r w:rsidRPr="00647808">
        <w:rPr>
          <w:rFonts w:ascii="Arial" w:hAnsi="Arial" w:cs="Arial"/>
          <w:spacing w:val="14"/>
        </w:rPr>
        <w:t xml:space="preserve"> </w:t>
      </w:r>
      <w:r w:rsidRPr="00647808">
        <w:rPr>
          <w:rFonts w:ascii="Arial" w:hAnsi="Arial" w:cs="Arial"/>
        </w:rPr>
        <w:t>modalidade</w:t>
      </w:r>
      <w:r w:rsidRPr="00647808">
        <w:rPr>
          <w:rFonts w:ascii="Arial" w:hAnsi="Arial" w:cs="Arial"/>
          <w:spacing w:val="11"/>
        </w:rPr>
        <w:t xml:space="preserve"> </w:t>
      </w:r>
      <w:r w:rsidRPr="00647808">
        <w:rPr>
          <w:rFonts w:ascii="Arial" w:hAnsi="Arial" w:cs="Arial"/>
        </w:rPr>
        <w:t>de</w:t>
      </w:r>
      <w:r w:rsidRPr="00647808">
        <w:rPr>
          <w:rFonts w:ascii="Arial" w:hAnsi="Arial" w:cs="Arial"/>
          <w:spacing w:val="11"/>
        </w:rPr>
        <w:t xml:space="preserve"> </w:t>
      </w:r>
      <w:r w:rsidRPr="00647808">
        <w:rPr>
          <w:rFonts w:ascii="Arial" w:hAnsi="Arial" w:cs="Arial"/>
        </w:rPr>
        <w:t>pregão,</w:t>
      </w:r>
      <w:r w:rsidRPr="00647808">
        <w:rPr>
          <w:rFonts w:ascii="Arial" w:hAnsi="Arial" w:cs="Arial"/>
          <w:spacing w:val="12"/>
        </w:rPr>
        <w:t xml:space="preserve"> </w:t>
      </w:r>
      <w:r w:rsidRPr="00647808">
        <w:rPr>
          <w:rFonts w:ascii="Arial" w:hAnsi="Arial" w:cs="Arial"/>
        </w:rPr>
        <w:t>o</w:t>
      </w:r>
      <w:r w:rsidRPr="00647808">
        <w:rPr>
          <w:rFonts w:ascii="Arial" w:hAnsi="Arial" w:cs="Arial"/>
          <w:spacing w:val="14"/>
        </w:rPr>
        <w:t xml:space="preserve"> </w:t>
      </w:r>
      <w:r w:rsidRPr="00647808">
        <w:rPr>
          <w:rFonts w:ascii="Arial" w:hAnsi="Arial" w:cs="Arial"/>
        </w:rPr>
        <w:t>intervalo</w:t>
      </w:r>
      <w:r w:rsidRPr="00647808">
        <w:rPr>
          <w:rFonts w:ascii="Arial" w:hAnsi="Arial" w:cs="Arial"/>
          <w:spacing w:val="14"/>
        </w:rPr>
        <w:t xml:space="preserve"> </w:t>
      </w:r>
      <w:r w:rsidRPr="00647808">
        <w:rPr>
          <w:rFonts w:ascii="Arial" w:hAnsi="Arial" w:cs="Arial"/>
        </w:rPr>
        <w:t>percentual</w:t>
      </w:r>
      <w:r w:rsidRPr="00647808">
        <w:rPr>
          <w:rFonts w:ascii="Arial" w:hAnsi="Arial" w:cs="Arial"/>
          <w:spacing w:val="11"/>
        </w:rPr>
        <w:t xml:space="preserve"> </w:t>
      </w:r>
      <w:r w:rsidRPr="00647808">
        <w:rPr>
          <w:rFonts w:ascii="Arial" w:hAnsi="Arial" w:cs="Arial"/>
        </w:rPr>
        <w:t>será</w:t>
      </w:r>
      <w:r w:rsidRPr="00647808">
        <w:rPr>
          <w:rFonts w:ascii="Arial" w:hAnsi="Arial" w:cs="Arial"/>
          <w:spacing w:val="11"/>
        </w:rPr>
        <w:t xml:space="preserve"> </w:t>
      </w:r>
      <w:r w:rsidRPr="00647808">
        <w:rPr>
          <w:rFonts w:ascii="Arial" w:hAnsi="Arial" w:cs="Arial"/>
        </w:rPr>
        <w:t>de</w:t>
      </w:r>
      <w:r w:rsidRPr="00647808">
        <w:rPr>
          <w:rFonts w:ascii="Arial" w:hAnsi="Arial" w:cs="Arial"/>
          <w:spacing w:val="15"/>
        </w:rPr>
        <w:t xml:space="preserve"> </w:t>
      </w:r>
      <w:r w:rsidRPr="00647808">
        <w:rPr>
          <w:rFonts w:ascii="Arial" w:hAnsi="Arial" w:cs="Arial"/>
          <w:b/>
        </w:rPr>
        <w:t>5%</w:t>
      </w:r>
      <w:r w:rsidRPr="00647808">
        <w:rPr>
          <w:rFonts w:ascii="Arial" w:hAnsi="Arial" w:cs="Arial"/>
          <w:b/>
          <w:spacing w:val="12"/>
        </w:rPr>
        <w:t xml:space="preserve"> </w:t>
      </w:r>
      <w:r w:rsidRPr="00647808">
        <w:rPr>
          <w:rFonts w:ascii="Arial" w:hAnsi="Arial" w:cs="Arial"/>
          <w:b/>
        </w:rPr>
        <w:t>(cinco</w:t>
      </w:r>
      <w:r w:rsidRPr="00647808">
        <w:rPr>
          <w:rFonts w:ascii="Arial" w:hAnsi="Arial" w:cs="Arial"/>
          <w:b/>
          <w:spacing w:val="11"/>
        </w:rPr>
        <w:t xml:space="preserve"> </w:t>
      </w:r>
      <w:r w:rsidRPr="00647808">
        <w:rPr>
          <w:rFonts w:ascii="Arial" w:hAnsi="Arial" w:cs="Arial"/>
          <w:b/>
        </w:rPr>
        <w:t>por</w:t>
      </w:r>
      <w:r w:rsidRPr="00647808">
        <w:rPr>
          <w:rFonts w:ascii="Arial" w:hAnsi="Arial" w:cs="Arial"/>
          <w:b/>
          <w:spacing w:val="10"/>
        </w:rPr>
        <w:t xml:space="preserve"> </w:t>
      </w:r>
      <w:r w:rsidRPr="00647808">
        <w:rPr>
          <w:rFonts w:ascii="Arial" w:hAnsi="Arial" w:cs="Arial"/>
          <w:b/>
        </w:rPr>
        <w:t>cento)</w:t>
      </w:r>
    </w:p>
    <w:p w14:paraId="113E46E6" w14:textId="77777777" w:rsidR="004E03B5" w:rsidRPr="00647808" w:rsidRDefault="00DF7667" w:rsidP="00CB25E1">
      <w:pPr>
        <w:pStyle w:val="Corpodetexto"/>
        <w:spacing w:before="4"/>
        <w:ind w:left="426"/>
        <w:jc w:val="both"/>
        <w:rPr>
          <w:rFonts w:ascii="Arial" w:hAnsi="Arial" w:cs="Arial"/>
        </w:rPr>
      </w:pPr>
      <w:r w:rsidRPr="00647808">
        <w:rPr>
          <w:rFonts w:ascii="Arial" w:hAnsi="Arial" w:cs="Arial"/>
        </w:rPr>
        <w:t>superior ao</w:t>
      </w:r>
      <w:r w:rsidRPr="00647808">
        <w:rPr>
          <w:rFonts w:ascii="Arial" w:hAnsi="Arial" w:cs="Arial"/>
          <w:spacing w:val="-6"/>
        </w:rPr>
        <w:t xml:space="preserve"> </w:t>
      </w:r>
      <w:r w:rsidRPr="00647808">
        <w:rPr>
          <w:rFonts w:ascii="Arial" w:hAnsi="Arial" w:cs="Arial"/>
        </w:rPr>
        <w:t>melhor preço;</w:t>
      </w:r>
    </w:p>
    <w:p w14:paraId="1D32B2BC" w14:textId="77777777" w:rsidR="004E03B5" w:rsidRPr="00647808" w:rsidRDefault="004E03B5" w:rsidP="00CB25E1">
      <w:pPr>
        <w:pStyle w:val="Corpodetexto"/>
        <w:spacing w:before="9"/>
        <w:ind w:hanging="1328"/>
        <w:jc w:val="both"/>
        <w:rPr>
          <w:rFonts w:ascii="Arial" w:hAnsi="Arial" w:cs="Arial"/>
          <w:sz w:val="21"/>
        </w:rPr>
      </w:pPr>
    </w:p>
    <w:p w14:paraId="3CFF8D38" w14:textId="77777777" w:rsidR="004E03B5" w:rsidRPr="00647808" w:rsidRDefault="00DF7667" w:rsidP="00CB25E1">
      <w:pPr>
        <w:pStyle w:val="PargrafodaLista"/>
        <w:numPr>
          <w:ilvl w:val="2"/>
          <w:numId w:val="25"/>
        </w:numPr>
        <w:tabs>
          <w:tab w:val="left" w:pos="1755"/>
        </w:tabs>
        <w:spacing w:before="1"/>
        <w:ind w:left="426" w:right="211" w:firstLine="0"/>
        <w:rPr>
          <w:rFonts w:ascii="Arial" w:hAnsi="Arial" w:cs="Arial"/>
        </w:rPr>
      </w:pPr>
      <w:r w:rsidRPr="00647808">
        <w:rPr>
          <w:rFonts w:ascii="Arial" w:hAnsi="Arial" w:cs="Arial"/>
        </w:rPr>
        <w:t>No</w:t>
      </w:r>
      <w:r w:rsidRPr="00647808">
        <w:rPr>
          <w:rFonts w:ascii="Arial" w:hAnsi="Arial" w:cs="Arial"/>
          <w:spacing w:val="1"/>
        </w:rPr>
        <w:t xml:space="preserve"> </w:t>
      </w:r>
      <w:r w:rsidRPr="00647808">
        <w:rPr>
          <w:rFonts w:ascii="Arial" w:hAnsi="Arial" w:cs="Arial"/>
        </w:rPr>
        <w:t>caso</w:t>
      </w:r>
      <w:r w:rsidRPr="00647808">
        <w:rPr>
          <w:rFonts w:ascii="Arial" w:hAnsi="Arial" w:cs="Arial"/>
          <w:spacing w:val="1"/>
        </w:rPr>
        <w:t xml:space="preserve"> </w:t>
      </w:r>
      <w:r w:rsidRPr="00647808">
        <w:rPr>
          <w:rFonts w:ascii="Arial" w:hAnsi="Arial" w:cs="Arial"/>
        </w:rPr>
        <w:t>de</w:t>
      </w:r>
      <w:r w:rsidRPr="00647808">
        <w:rPr>
          <w:rFonts w:ascii="Arial" w:hAnsi="Arial" w:cs="Arial"/>
          <w:spacing w:val="1"/>
        </w:rPr>
        <w:t xml:space="preserve"> </w:t>
      </w:r>
      <w:r w:rsidRPr="00647808">
        <w:rPr>
          <w:rFonts w:ascii="Arial" w:hAnsi="Arial" w:cs="Arial"/>
        </w:rPr>
        <w:t>equivalência</w:t>
      </w:r>
      <w:r w:rsidRPr="00647808">
        <w:rPr>
          <w:rFonts w:ascii="Arial" w:hAnsi="Arial" w:cs="Arial"/>
          <w:spacing w:val="1"/>
        </w:rPr>
        <w:t xml:space="preserve"> </w:t>
      </w:r>
      <w:r w:rsidRPr="00647808">
        <w:rPr>
          <w:rFonts w:ascii="Arial" w:hAnsi="Arial" w:cs="Arial"/>
        </w:rPr>
        <w:t>dos</w:t>
      </w:r>
      <w:r w:rsidRPr="00647808">
        <w:rPr>
          <w:rFonts w:ascii="Arial" w:hAnsi="Arial" w:cs="Arial"/>
          <w:spacing w:val="1"/>
        </w:rPr>
        <w:t xml:space="preserve"> </w:t>
      </w:r>
      <w:r w:rsidRPr="00647808">
        <w:rPr>
          <w:rFonts w:ascii="Arial" w:hAnsi="Arial" w:cs="Arial"/>
        </w:rPr>
        <w:t>valores</w:t>
      </w:r>
      <w:r w:rsidRPr="00647808">
        <w:rPr>
          <w:rFonts w:ascii="Arial" w:hAnsi="Arial" w:cs="Arial"/>
          <w:spacing w:val="1"/>
        </w:rPr>
        <w:t xml:space="preserve"> </w:t>
      </w:r>
      <w:r w:rsidRPr="00647808">
        <w:rPr>
          <w:rFonts w:ascii="Arial" w:hAnsi="Arial" w:cs="Arial"/>
        </w:rPr>
        <w:t>apresentados</w:t>
      </w:r>
      <w:r w:rsidRPr="00647808">
        <w:rPr>
          <w:rFonts w:ascii="Arial" w:hAnsi="Arial" w:cs="Arial"/>
          <w:spacing w:val="1"/>
        </w:rPr>
        <w:t xml:space="preserve"> </w:t>
      </w:r>
      <w:r w:rsidRPr="00647808">
        <w:rPr>
          <w:rFonts w:ascii="Arial" w:hAnsi="Arial" w:cs="Arial"/>
        </w:rPr>
        <w:t>pelas</w:t>
      </w:r>
      <w:r w:rsidRPr="00647808">
        <w:rPr>
          <w:rFonts w:ascii="Arial" w:hAnsi="Arial" w:cs="Arial"/>
          <w:spacing w:val="1"/>
        </w:rPr>
        <w:t xml:space="preserve"> </w:t>
      </w:r>
      <w:r w:rsidRPr="00647808">
        <w:rPr>
          <w:rFonts w:ascii="Arial" w:hAnsi="Arial" w:cs="Arial"/>
        </w:rPr>
        <w:t>microempresas</w:t>
      </w:r>
      <w:r w:rsidRPr="00647808">
        <w:rPr>
          <w:rFonts w:ascii="Arial" w:hAnsi="Arial" w:cs="Arial"/>
          <w:spacing w:val="1"/>
        </w:rPr>
        <w:t xml:space="preserve"> </w:t>
      </w:r>
      <w:r w:rsidRPr="00647808">
        <w:rPr>
          <w:rFonts w:ascii="Arial" w:hAnsi="Arial" w:cs="Arial"/>
        </w:rPr>
        <w:t>e</w:t>
      </w:r>
      <w:r w:rsidRPr="00647808">
        <w:rPr>
          <w:rFonts w:ascii="Arial" w:hAnsi="Arial" w:cs="Arial"/>
          <w:spacing w:val="1"/>
        </w:rPr>
        <w:t xml:space="preserve"> </w:t>
      </w:r>
      <w:r w:rsidRPr="00647808">
        <w:rPr>
          <w:rFonts w:ascii="Arial" w:hAnsi="Arial" w:cs="Arial"/>
        </w:rPr>
        <w:t>empresas</w:t>
      </w:r>
      <w:r w:rsidRPr="00647808">
        <w:rPr>
          <w:rFonts w:ascii="Arial" w:hAnsi="Arial" w:cs="Arial"/>
          <w:spacing w:val="-8"/>
        </w:rPr>
        <w:t xml:space="preserve"> </w:t>
      </w:r>
      <w:r w:rsidRPr="00647808">
        <w:rPr>
          <w:rFonts w:ascii="Arial" w:hAnsi="Arial" w:cs="Arial"/>
        </w:rPr>
        <w:t>de</w:t>
      </w:r>
      <w:r w:rsidRPr="00647808">
        <w:rPr>
          <w:rFonts w:ascii="Arial" w:hAnsi="Arial" w:cs="Arial"/>
          <w:spacing w:val="-8"/>
        </w:rPr>
        <w:t xml:space="preserve"> </w:t>
      </w:r>
      <w:r w:rsidRPr="00647808">
        <w:rPr>
          <w:rFonts w:ascii="Arial" w:hAnsi="Arial" w:cs="Arial"/>
        </w:rPr>
        <w:t>pequeno</w:t>
      </w:r>
      <w:r w:rsidRPr="00647808">
        <w:rPr>
          <w:rFonts w:ascii="Arial" w:hAnsi="Arial" w:cs="Arial"/>
          <w:spacing w:val="-9"/>
        </w:rPr>
        <w:t xml:space="preserve"> </w:t>
      </w:r>
      <w:r w:rsidRPr="00647808">
        <w:rPr>
          <w:rFonts w:ascii="Arial" w:hAnsi="Arial" w:cs="Arial"/>
        </w:rPr>
        <w:t>porte</w:t>
      </w:r>
      <w:r w:rsidRPr="00647808">
        <w:rPr>
          <w:rFonts w:ascii="Arial" w:hAnsi="Arial" w:cs="Arial"/>
          <w:spacing w:val="-10"/>
        </w:rPr>
        <w:t xml:space="preserve"> </w:t>
      </w:r>
      <w:r w:rsidRPr="00647808">
        <w:rPr>
          <w:rFonts w:ascii="Arial" w:hAnsi="Arial" w:cs="Arial"/>
        </w:rPr>
        <w:t>que</w:t>
      </w:r>
      <w:r w:rsidRPr="00647808">
        <w:rPr>
          <w:rFonts w:ascii="Arial" w:hAnsi="Arial" w:cs="Arial"/>
          <w:spacing w:val="-6"/>
        </w:rPr>
        <w:t xml:space="preserve"> </w:t>
      </w:r>
      <w:r w:rsidRPr="00647808">
        <w:rPr>
          <w:rFonts w:ascii="Arial" w:hAnsi="Arial" w:cs="Arial"/>
        </w:rPr>
        <w:t>se</w:t>
      </w:r>
      <w:r w:rsidRPr="00647808">
        <w:rPr>
          <w:rFonts w:ascii="Arial" w:hAnsi="Arial" w:cs="Arial"/>
          <w:spacing w:val="-6"/>
        </w:rPr>
        <w:t xml:space="preserve"> </w:t>
      </w:r>
      <w:r w:rsidRPr="00647808">
        <w:rPr>
          <w:rFonts w:ascii="Arial" w:hAnsi="Arial" w:cs="Arial"/>
        </w:rPr>
        <w:t>encontrem</w:t>
      </w:r>
      <w:r w:rsidRPr="00647808">
        <w:rPr>
          <w:rFonts w:ascii="Arial" w:hAnsi="Arial" w:cs="Arial"/>
          <w:spacing w:val="-7"/>
        </w:rPr>
        <w:t xml:space="preserve"> </w:t>
      </w:r>
      <w:r w:rsidRPr="00647808">
        <w:rPr>
          <w:rFonts w:ascii="Arial" w:hAnsi="Arial" w:cs="Arial"/>
        </w:rPr>
        <w:t>nos</w:t>
      </w:r>
      <w:r w:rsidRPr="00647808">
        <w:rPr>
          <w:rFonts w:ascii="Arial" w:hAnsi="Arial" w:cs="Arial"/>
          <w:spacing w:val="-5"/>
        </w:rPr>
        <w:t xml:space="preserve"> </w:t>
      </w:r>
      <w:r w:rsidRPr="00647808">
        <w:rPr>
          <w:rFonts w:ascii="Arial" w:hAnsi="Arial" w:cs="Arial"/>
        </w:rPr>
        <w:t>intervalos</w:t>
      </w:r>
      <w:r w:rsidRPr="00647808">
        <w:rPr>
          <w:rFonts w:ascii="Arial" w:hAnsi="Arial" w:cs="Arial"/>
          <w:spacing w:val="-6"/>
        </w:rPr>
        <w:t xml:space="preserve"> </w:t>
      </w:r>
      <w:r w:rsidRPr="00647808">
        <w:rPr>
          <w:rFonts w:ascii="Arial" w:hAnsi="Arial" w:cs="Arial"/>
        </w:rPr>
        <w:t>percentuais</w:t>
      </w:r>
      <w:r w:rsidRPr="00647808">
        <w:rPr>
          <w:rFonts w:ascii="Arial" w:hAnsi="Arial" w:cs="Arial"/>
          <w:spacing w:val="-7"/>
        </w:rPr>
        <w:t xml:space="preserve"> </w:t>
      </w:r>
      <w:r w:rsidRPr="00647808">
        <w:rPr>
          <w:rFonts w:ascii="Arial" w:hAnsi="Arial" w:cs="Arial"/>
        </w:rPr>
        <w:t>estabelecidos,</w:t>
      </w:r>
      <w:r w:rsidRPr="00647808">
        <w:rPr>
          <w:rFonts w:ascii="Arial" w:hAnsi="Arial" w:cs="Arial"/>
          <w:spacing w:val="-5"/>
        </w:rPr>
        <w:t xml:space="preserve"> </w:t>
      </w:r>
      <w:r w:rsidRPr="00647808">
        <w:rPr>
          <w:rFonts w:ascii="Arial" w:hAnsi="Arial" w:cs="Arial"/>
        </w:rPr>
        <w:t>a</w:t>
      </w:r>
      <w:r w:rsidRPr="00647808">
        <w:rPr>
          <w:rFonts w:ascii="Arial" w:hAnsi="Arial" w:cs="Arial"/>
          <w:spacing w:val="-58"/>
        </w:rPr>
        <w:t xml:space="preserve"> </w:t>
      </w:r>
      <w:r w:rsidRPr="00647808">
        <w:rPr>
          <w:rFonts w:ascii="Arial" w:hAnsi="Arial" w:cs="Arial"/>
        </w:rPr>
        <w:t>proposta</w:t>
      </w:r>
      <w:r w:rsidRPr="00647808">
        <w:rPr>
          <w:rFonts w:ascii="Arial" w:hAnsi="Arial" w:cs="Arial"/>
          <w:spacing w:val="-13"/>
        </w:rPr>
        <w:t xml:space="preserve"> </w:t>
      </w:r>
      <w:r w:rsidRPr="00647808">
        <w:rPr>
          <w:rFonts w:ascii="Arial" w:hAnsi="Arial" w:cs="Arial"/>
        </w:rPr>
        <w:t>vencedora</w:t>
      </w:r>
      <w:r w:rsidRPr="00647808">
        <w:rPr>
          <w:rFonts w:ascii="Arial" w:hAnsi="Arial" w:cs="Arial"/>
          <w:spacing w:val="-10"/>
        </w:rPr>
        <w:t xml:space="preserve"> </w:t>
      </w:r>
      <w:r w:rsidRPr="00647808">
        <w:rPr>
          <w:rFonts w:ascii="Arial" w:hAnsi="Arial" w:cs="Arial"/>
        </w:rPr>
        <w:t>será</w:t>
      </w:r>
      <w:r w:rsidRPr="00647808">
        <w:rPr>
          <w:rFonts w:ascii="Arial" w:hAnsi="Arial" w:cs="Arial"/>
          <w:spacing w:val="-12"/>
        </w:rPr>
        <w:t xml:space="preserve"> </w:t>
      </w:r>
      <w:r w:rsidRPr="00647808">
        <w:rPr>
          <w:rFonts w:ascii="Arial" w:hAnsi="Arial" w:cs="Arial"/>
        </w:rPr>
        <w:t>sorteada</w:t>
      </w:r>
      <w:r w:rsidRPr="00647808">
        <w:rPr>
          <w:rFonts w:ascii="Arial" w:hAnsi="Arial" w:cs="Arial"/>
          <w:spacing w:val="-11"/>
        </w:rPr>
        <w:t xml:space="preserve"> </w:t>
      </w:r>
      <w:r w:rsidRPr="00647808">
        <w:rPr>
          <w:rFonts w:ascii="Arial" w:hAnsi="Arial" w:cs="Arial"/>
        </w:rPr>
        <w:t>pelo</w:t>
      </w:r>
      <w:r w:rsidRPr="00647808">
        <w:rPr>
          <w:rFonts w:ascii="Arial" w:hAnsi="Arial" w:cs="Arial"/>
          <w:spacing w:val="-10"/>
        </w:rPr>
        <w:t xml:space="preserve"> </w:t>
      </w:r>
      <w:r w:rsidRPr="00647808">
        <w:rPr>
          <w:rFonts w:ascii="Arial" w:hAnsi="Arial" w:cs="Arial"/>
        </w:rPr>
        <w:t>sistema</w:t>
      </w:r>
      <w:r w:rsidRPr="00647808">
        <w:rPr>
          <w:rFonts w:ascii="Arial" w:hAnsi="Arial" w:cs="Arial"/>
          <w:spacing w:val="-11"/>
        </w:rPr>
        <w:t xml:space="preserve"> </w:t>
      </w:r>
      <w:r w:rsidRPr="00647808">
        <w:rPr>
          <w:rFonts w:ascii="Arial" w:hAnsi="Arial" w:cs="Arial"/>
        </w:rPr>
        <w:t>eletrônico</w:t>
      </w:r>
      <w:r w:rsidRPr="00647808">
        <w:rPr>
          <w:rFonts w:ascii="Arial" w:hAnsi="Arial" w:cs="Arial"/>
          <w:spacing w:val="-10"/>
        </w:rPr>
        <w:t xml:space="preserve"> </w:t>
      </w:r>
      <w:r w:rsidRPr="00647808">
        <w:rPr>
          <w:rFonts w:ascii="Arial" w:hAnsi="Arial" w:cs="Arial"/>
        </w:rPr>
        <w:t>dentre</w:t>
      </w:r>
      <w:r w:rsidRPr="00647808">
        <w:rPr>
          <w:rFonts w:ascii="Arial" w:hAnsi="Arial" w:cs="Arial"/>
          <w:spacing w:val="-13"/>
        </w:rPr>
        <w:t xml:space="preserve"> </w:t>
      </w:r>
      <w:r w:rsidRPr="00647808">
        <w:rPr>
          <w:rFonts w:ascii="Arial" w:hAnsi="Arial" w:cs="Arial"/>
        </w:rPr>
        <w:t>as</w:t>
      </w:r>
      <w:r w:rsidRPr="00647808">
        <w:rPr>
          <w:rFonts w:ascii="Arial" w:hAnsi="Arial" w:cs="Arial"/>
          <w:spacing w:val="-10"/>
        </w:rPr>
        <w:t xml:space="preserve"> </w:t>
      </w:r>
      <w:r w:rsidRPr="00647808">
        <w:rPr>
          <w:rFonts w:ascii="Arial" w:hAnsi="Arial" w:cs="Arial"/>
        </w:rPr>
        <w:t>propostas</w:t>
      </w:r>
      <w:r w:rsidRPr="00647808">
        <w:rPr>
          <w:rFonts w:ascii="Arial" w:hAnsi="Arial" w:cs="Arial"/>
          <w:spacing w:val="-10"/>
        </w:rPr>
        <w:t xml:space="preserve"> </w:t>
      </w:r>
      <w:r w:rsidRPr="00647808">
        <w:rPr>
          <w:rFonts w:ascii="Arial" w:hAnsi="Arial" w:cs="Arial"/>
        </w:rPr>
        <w:t>empatadas.</w:t>
      </w:r>
    </w:p>
    <w:p w14:paraId="32D97CA7" w14:textId="77777777" w:rsidR="004E03B5" w:rsidRPr="00647808" w:rsidRDefault="004E03B5" w:rsidP="00CB25E1">
      <w:pPr>
        <w:pStyle w:val="Corpodetexto"/>
        <w:spacing w:before="1"/>
        <w:jc w:val="both"/>
        <w:rPr>
          <w:rFonts w:ascii="Arial" w:hAnsi="Arial" w:cs="Arial"/>
        </w:rPr>
      </w:pPr>
    </w:p>
    <w:p w14:paraId="5C8FEE4E" w14:textId="77777777" w:rsidR="004E03B5" w:rsidRPr="00647808" w:rsidRDefault="00DF7667" w:rsidP="00CB25E1">
      <w:pPr>
        <w:pStyle w:val="PargrafodaLista"/>
        <w:numPr>
          <w:ilvl w:val="1"/>
          <w:numId w:val="25"/>
        </w:numPr>
        <w:tabs>
          <w:tab w:val="left" w:pos="1047"/>
        </w:tabs>
        <w:ind w:left="426" w:right="210" w:firstLine="0"/>
        <w:rPr>
          <w:rFonts w:ascii="Arial" w:hAnsi="Arial" w:cs="Arial"/>
        </w:rPr>
      </w:pPr>
      <w:r w:rsidRPr="00647808">
        <w:rPr>
          <w:rFonts w:ascii="Arial" w:hAnsi="Arial" w:cs="Arial"/>
        </w:rPr>
        <w:t>Em</w:t>
      </w:r>
      <w:r w:rsidRPr="00647808">
        <w:rPr>
          <w:rFonts w:ascii="Arial" w:hAnsi="Arial" w:cs="Arial"/>
          <w:spacing w:val="1"/>
        </w:rPr>
        <w:t xml:space="preserve"> </w:t>
      </w:r>
      <w:r w:rsidRPr="00647808">
        <w:rPr>
          <w:rFonts w:ascii="Arial" w:hAnsi="Arial" w:cs="Arial"/>
        </w:rPr>
        <w:t>caso</w:t>
      </w:r>
      <w:r w:rsidRPr="00647808">
        <w:rPr>
          <w:rFonts w:ascii="Arial" w:hAnsi="Arial" w:cs="Arial"/>
          <w:spacing w:val="1"/>
        </w:rPr>
        <w:t xml:space="preserve"> </w:t>
      </w:r>
      <w:r w:rsidRPr="00647808">
        <w:rPr>
          <w:rFonts w:ascii="Arial" w:hAnsi="Arial" w:cs="Arial"/>
        </w:rPr>
        <w:t>de</w:t>
      </w:r>
      <w:r w:rsidRPr="00647808">
        <w:rPr>
          <w:rFonts w:ascii="Arial" w:hAnsi="Arial" w:cs="Arial"/>
          <w:spacing w:val="1"/>
        </w:rPr>
        <w:t xml:space="preserve"> </w:t>
      </w:r>
      <w:r w:rsidRPr="00647808">
        <w:rPr>
          <w:rFonts w:ascii="Arial" w:hAnsi="Arial" w:cs="Arial"/>
        </w:rPr>
        <w:t>empate</w:t>
      </w:r>
      <w:r w:rsidRPr="00647808">
        <w:rPr>
          <w:rFonts w:ascii="Arial" w:hAnsi="Arial" w:cs="Arial"/>
          <w:spacing w:val="1"/>
        </w:rPr>
        <w:t xml:space="preserve"> </w:t>
      </w:r>
      <w:r w:rsidRPr="00647808">
        <w:rPr>
          <w:rFonts w:ascii="Arial" w:hAnsi="Arial" w:cs="Arial"/>
        </w:rPr>
        <w:t>entre</w:t>
      </w:r>
      <w:r w:rsidRPr="00647808">
        <w:rPr>
          <w:rFonts w:ascii="Arial" w:hAnsi="Arial" w:cs="Arial"/>
          <w:spacing w:val="1"/>
        </w:rPr>
        <w:t xml:space="preserve"> </w:t>
      </w:r>
      <w:r w:rsidRPr="00647808">
        <w:rPr>
          <w:rFonts w:ascii="Arial" w:hAnsi="Arial" w:cs="Arial"/>
        </w:rPr>
        <w:t>empresas</w:t>
      </w:r>
      <w:r w:rsidRPr="00647808">
        <w:rPr>
          <w:rFonts w:ascii="Arial" w:hAnsi="Arial" w:cs="Arial"/>
          <w:spacing w:val="1"/>
        </w:rPr>
        <w:t xml:space="preserve"> </w:t>
      </w:r>
      <w:r w:rsidRPr="00647808">
        <w:rPr>
          <w:rFonts w:ascii="Arial" w:hAnsi="Arial" w:cs="Arial"/>
        </w:rPr>
        <w:t>não</w:t>
      </w:r>
      <w:r w:rsidRPr="00647808">
        <w:rPr>
          <w:rFonts w:ascii="Arial" w:hAnsi="Arial" w:cs="Arial"/>
          <w:spacing w:val="1"/>
        </w:rPr>
        <w:t xml:space="preserve"> </w:t>
      </w:r>
      <w:r w:rsidRPr="00647808">
        <w:rPr>
          <w:rFonts w:ascii="Arial" w:hAnsi="Arial" w:cs="Arial"/>
        </w:rPr>
        <w:t>declarantes</w:t>
      </w:r>
      <w:r w:rsidRPr="00647808">
        <w:rPr>
          <w:rFonts w:ascii="Arial" w:hAnsi="Arial" w:cs="Arial"/>
          <w:spacing w:val="1"/>
        </w:rPr>
        <w:t xml:space="preserve"> </w:t>
      </w:r>
      <w:r w:rsidRPr="00647808">
        <w:rPr>
          <w:rFonts w:ascii="Arial" w:hAnsi="Arial" w:cs="Arial"/>
        </w:rPr>
        <w:t>ME/EPP,</w:t>
      </w:r>
      <w:r w:rsidRPr="00647808">
        <w:rPr>
          <w:rFonts w:ascii="Arial" w:hAnsi="Arial" w:cs="Arial"/>
          <w:spacing w:val="1"/>
        </w:rPr>
        <w:t xml:space="preserve"> </w:t>
      </w:r>
      <w:r w:rsidRPr="00647808">
        <w:rPr>
          <w:rFonts w:ascii="Arial" w:hAnsi="Arial" w:cs="Arial"/>
        </w:rPr>
        <w:t>o</w:t>
      </w:r>
      <w:r w:rsidRPr="00647808">
        <w:rPr>
          <w:rFonts w:ascii="Arial" w:hAnsi="Arial" w:cs="Arial"/>
          <w:spacing w:val="1"/>
        </w:rPr>
        <w:t xml:space="preserve"> </w:t>
      </w:r>
      <w:r w:rsidRPr="00647808">
        <w:rPr>
          <w:rFonts w:ascii="Arial" w:hAnsi="Arial" w:cs="Arial"/>
        </w:rPr>
        <w:t>sistema</w:t>
      </w:r>
      <w:r w:rsidRPr="00647808">
        <w:rPr>
          <w:rFonts w:ascii="Arial" w:hAnsi="Arial" w:cs="Arial"/>
          <w:spacing w:val="1"/>
        </w:rPr>
        <w:t xml:space="preserve"> </w:t>
      </w:r>
      <w:r w:rsidRPr="00647808">
        <w:rPr>
          <w:rFonts w:ascii="Arial" w:hAnsi="Arial" w:cs="Arial"/>
        </w:rPr>
        <w:t>automaticamente verificará se existe empresa declarante ME/EPP cujo valor de seu lance é</w:t>
      </w:r>
      <w:r w:rsidRPr="00647808">
        <w:rPr>
          <w:rFonts w:ascii="Arial" w:hAnsi="Arial" w:cs="Arial"/>
          <w:spacing w:val="1"/>
        </w:rPr>
        <w:t xml:space="preserve"> </w:t>
      </w:r>
      <w:r w:rsidRPr="00647808">
        <w:rPr>
          <w:rFonts w:ascii="Arial" w:hAnsi="Arial" w:cs="Arial"/>
        </w:rPr>
        <w:t>maior ou</w:t>
      </w:r>
      <w:r w:rsidRPr="00647808">
        <w:rPr>
          <w:rFonts w:ascii="Arial" w:hAnsi="Arial" w:cs="Arial"/>
          <w:spacing w:val="-2"/>
        </w:rPr>
        <w:t xml:space="preserve"> </w:t>
      </w:r>
      <w:r w:rsidRPr="00647808">
        <w:rPr>
          <w:rFonts w:ascii="Arial" w:hAnsi="Arial" w:cs="Arial"/>
        </w:rPr>
        <w:t>igual</w:t>
      </w:r>
      <w:r w:rsidRPr="00647808">
        <w:rPr>
          <w:rFonts w:ascii="Arial" w:hAnsi="Arial" w:cs="Arial"/>
          <w:spacing w:val="-3"/>
        </w:rPr>
        <w:t xml:space="preserve"> </w:t>
      </w:r>
      <w:r w:rsidRPr="00647808">
        <w:rPr>
          <w:rFonts w:ascii="Arial" w:hAnsi="Arial" w:cs="Arial"/>
        </w:rPr>
        <w:t>que o</w:t>
      </w:r>
      <w:r w:rsidRPr="00647808">
        <w:rPr>
          <w:rFonts w:ascii="Arial" w:hAnsi="Arial" w:cs="Arial"/>
          <w:spacing w:val="-2"/>
        </w:rPr>
        <w:t xml:space="preserve"> </w:t>
      </w:r>
      <w:r w:rsidRPr="00647808">
        <w:rPr>
          <w:rFonts w:ascii="Arial" w:hAnsi="Arial" w:cs="Arial"/>
        </w:rPr>
        <w:t>lance empatado,</w:t>
      </w:r>
      <w:r w:rsidRPr="00647808">
        <w:rPr>
          <w:rFonts w:ascii="Arial" w:hAnsi="Arial" w:cs="Arial"/>
          <w:spacing w:val="-3"/>
        </w:rPr>
        <w:t xml:space="preserve"> </w:t>
      </w:r>
      <w:r w:rsidRPr="00647808">
        <w:rPr>
          <w:rFonts w:ascii="Arial" w:hAnsi="Arial" w:cs="Arial"/>
        </w:rPr>
        <w:t>mais</w:t>
      </w:r>
      <w:r w:rsidRPr="00647808">
        <w:rPr>
          <w:rFonts w:ascii="Arial" w:hAnsi="Arial" w:cs="Arial"/>
          <w:spacing w:val="1"/>
        </w:rPr>
        <w:t xml:space="preserve"> </w:t>
      </w:r>
      <w:r w:rsidRPr="00647808">
        <w:rPr>
          <w:rFonts w:ascii="Arial" w:hAnsi="Arial" w:cs="Arial"/>
        </w:rPr>
        <w:t>5%</w:t>
      </w:r>
      <w:r w:rsidRPr="00647808">
        <w:rPr>
          <w:rFonts w:ascii="Arial" w:hAnsi="Arial" w:cs="Arial"/>
          <w:spacing w:val="-2"/>
        </w:rPr>
        <w:t xml:space="preserve"> </w:t>
      </w:r>
      <w:r w:rsidRPr="00647808">
        <w:rPr>
          <w:rFonts w:ascii="Arial" w:hAnsi="Arial" w:cs="Arial"/>
        </w:rPr>
        <w:t>(cinco por</w:t>
      </w:r>
      <w:r w:rsidRPr="00647808">
        <w:rPr>
          <w:rFonts w:ascii="Arial" w:hAnsi="Arial" w:cs="Arial"/>
          <w:spacing w:val="-1"/>
        </w:rPr>
        <w:t xml:space="preserve"> </w:t>
      </w:r>
      <w:r w:rsidRPr="00647808">
        <w:rPr>
          <w:rFonts w:ascii="Arial" w:hAnsi="Arial" w:cs="Arial"/>
        </w:rPr>
        <w:t>cento).</w:t>
      </w:r>
    </w:p>
    <w:p w14:paraId="18B605CC" w14:textId="77777777" w:rsidR="004E03B5" w:rsidRPr="00647808" w:rsidRDefault="004E03B5" w:rsidP="00CB25E1">
      <w:pPr>
        <w:pStyle w:val="Corpodetexto"/>
        <w:spacing w:before="1"/>
        <w:jc w:val="both"/>
        <w:rPr>
          <w:rFonts w:ascii="Arial" w:hAnsi="Arial" w:cs="Arial"/>
        </w:rPr>
      </w:pPr>
    </w:p>
    <w:p w14:paraId="1A092653" w14:textId="77777777" w:rsidR="004E03B5" w:rsidRPr="00647808" w:rsidRDefault="00DF7667" w:rsidP="00CB25E1">
      <w:pPr>
        <w:pStyle w:val="PargrafodaLista"/>
        <w:numPr>
          <w:ilvl w:val="2"/>
          <w:numId w:val="25"/>
        </w:numPr>
        <w:tabs>
          <w:tab w:val="left" w:pos="1755"/>
        </w:tabs>
        <w:ind w:left="426" w:right="214" w:firstLine="0"/>
        <w:rPr>
          <w:rFonts w:ascii="Arial" w:hAnsi="Arial" w:cs="Arial"/>
        </w:rPr>
      </w:pPr>
      <w:r w:rsidRPr="00647808">
        <w:rPr>
          <w:rFonts w:ascii="Arial" w:hAnsi="Arial" w:cs="Arial"/>
        </w:rPr>
        <w:t>Caso não exista ou estas não manifestarem interesse persistindo o empate, o</w:t>
      </w:r>
      <w:r w:rsidRPr="00647808">
        <w:rPr>
          <w:rFonts w:ascii="Arial" w:hAnsi="Arial" w:cs="Arial"/>
          <w:spacing w:val="1"/>
        </w:rPr>
        <w:t xml:space="preserve"> </w:t>
      </w:r>
      <w:r w:rsidRPr="00647808">
        <w:rPr>
          <w:rFonts w:ascii="Arial" w:hAnsi="Arial" w:cs="Arial"/>
        </w:rPr>
        <w:t>sistema</w:t>
      </w:r>
      <w:r w:rsidRPr="00647808">
        <w:rPr>
          <w:rFonts w:ascii="Arial" w:hAnsi="Arial" w:cs="Arial"/>
          <w:spacing w:val="-3"/>
        </w:rPr>
        <w:t xml:space="preserve"> </w:t>
      </w:r>
      <w:r w:rsidRPr="00647808">
        <w:rPr>
          <w:rFonts w:ascii="Arial" w:hAnsi="Arial" w:cs="Arial"/>
        </w:rPr>
        <w:t>desempatará o</w:t>
      </w:r>
      <w:r w:rsidRPr="00647808">
        <w:rPr>
          <w:rFonts w:ascii="Arial" w:hAnsi="Arial" w:cs="Arial"/>
          <w:spacing w:val="-4"/>
        </w:rPr>
        <w:t xml:space="preserve"> </w:t>
      </w:r>
      <w:r w:rsidRPr="00647808">
        <w:rPr>
          <w:rFonts w:ascii="Arial" w:hAnsi="Arial" w:cs="Arial"/>
        </w:rPr>
        <w:t>certame através de</w:t>
      </w:r>
      <w:r w:rsidRPr="00647808">
        <w:rPr>
          <w:rFonts w:ascii="Arial" w:hAnsi="Arial" w:cs="Arial"/>
          <w:spacing w:val="-2"/>
        </w:rPr>
        <w:t xml:space="preserve"> </w:t>
      </w:r>
      <w:r w:rsidRPr="00647808">
        <w:rPr>
          <w:rFonts w:ascii="Arial" w:hAnsi="Arial" w:cs="Arial"/>
        </w:rPr>
        <w:t>sorteio.</w:t>
      </w:r>
    </w:p>
    <w:p w14:paraId="6C0FEF01" w14:textId="77777777" w:rsidR="004E03B5" w:rsidRPr="00647808" w:rsidRDefault="004E03B5" w:rsidP="00CB25E1">
      <w:pPr>
        <w:pStyle w:val="Corpodetexto"/>
        <w:spacing w:before="11"/>
        <w:ind w:left="426"/>
        <w:jc w:val="both"/>
        <w:rPr>
          <w:rFonts w:ascii="Arial" w:hAnsi="Arial" w:cs="Arial"/>
          <w:sz w:val="21"/>
        </w:rPr>
      </w:pPr>
    </w:p>
    <w:p w14:paraId="3A50E3B0" w14:textId="77777777" w:rsidR="004E03B5" w:rsidRPr="00647808" w:rsidRDefault="00DF7667" w:rsidP="00CB25E1">
      <w:pPr>
        <w:pStyle w:val="PargrafodaLista"/>
        <w:numPr>
          <w:ilvl w:val="2"/>
          <w:numId w:val="25"/>
        </w:numPr>
        <w:tabs>
          <w:tab w:val="left" w:pos="1755"/>
        </w:tabs>
        <w:ind w:left="426" w:right="215" w:firstLine="0"/>
        <w:rPr>
          <w:rFonts w:ascii="Arial" w:hAnsi="Arial" w:cs="Arial"/>
        </w:rPr>
      </w:pPr>
      <w:r w:rsidRPr="00647808">
        <w:rPr>
          <w:rFonts w:ascii="Arial" w:hAnsi="Arial" w:cs="Arial"/>
        </w:rPr>
        <w:t>Caso exista, o sistema automaticamente convocará a empresa declarante mais</w:t>
      </w:r>
      <w:r w:rsidRPr="00647808">
        <w:rPr>
          <w:rFonts w:ascii="Arial" w:hAnsi="Arial" w:cs="Arial"/>
          <w:spacing w:val="1"/>
        </w:rPr>
        <w:t xml:space="preserve"> </w:t>
      </w:r>
      <w:r w:rsidRPr="00647808">
        <w:rPr>
          <w:rFonts w:ascii="Arial" w:hAnsi="Arial" w:cs="Arial"/>
        </w:rPr>
        <w:t>bem classificada para apresentar um lance final. Se o valor deste lance for inferior àquele</w:t>
      </w:r>
      <w:r w:rsidRPr="00647808">
        <w:rPr>
          <w:rFonts w:ascii="Arial" w:hAnsi="Arial" w:cs="Arial"/>
          <w:spacing w:val="-59"/>
        </w:rPr>
        <w:t xml:space="preserve"> </w:t>
      </w:r>
      <w:r w:rsidRPr="00647808">
        <w:rPr>
          <w:rFonts w:ascii="Arial" w:hAnsi="Arial" w:cs="Arial"/>
        </w:rPr>
        <w:t>considerado</w:t>
      </w:r>
      <w:r w:rsidRPr="00647808">
        <w:rPr>
          <w:rFonts w:ascii="Arial" w:hAnsi="Arial" w:cs="Arial"/>
          <w:spacing w:val="-1"/>
        </w:rPr>
        <w:t xml:space="preserve"> </w:t>
      </w:r>
      <w:r w:rsidRPr="00647808">
        <w:rPr>
          <w:rFonts w:ascii="Arial" w:hAnsi="Arial" w:cs="Arial"/>
        </w:rPr>
        <w:t>vencedor</w:t>
      </w:r>
      <w:r w:rsidRPr="00647808">
        <w:rPr>
          <w:rFonts w:ascii="Arial" w:hAnsi="Arial" w:cs="Arial"/>
          <w:spacing w:val="1"/>
        </w:rPr>
        <w:t xml:space="preserve"> </w:t>
      </w:r>
      <w:r w:rsidRPr="00647808">
        <w:rPr>
          <w:rFonts w:ascii="Arial" w:hAnsi="Arial" w:cs="Arial"/>
        </w:rPr>
        <w:t>do</w:t>
      </w:r>
      <w:r w:rsidRPr="00647808">
        <w:rPr>
          <w:rFonts w:ascii="Arial" w:hAnsi="Arial" w:cs="Arial"/>
          <w:spacing w:val="-1"/>
        </w:rPr>
        <w:t xml:space="preserve"> </w:t>
      </w:r>
      <w:r w:rsidRPr="00647808">
        <w:rPr>
          <w:rFonts w:ascii="Arial" w:hAnsi="Arial" w:cs="Arial"/>
        </w:rPr>
        <w:t>certame,</w:t>
      </w:r>
      <w:r w:rsidRPr="00647808">
        <w:rPr>
          <w:rFonts w:ascii="Arial" w:hAnsi="Arial" w:cs="Arial"/>
          <w:spacing w:val="2"/>
        </w:rPr>
        <w:t xml:space="preserve"> </w:t>
      </w:r>
      <w:r w:rsidRPr="00647808">
        <w:rPr>
          <w:rFonts w:ascii="Arial" w:hAnsi="Arial" w:cs="Arial"/>
        </w:rPr>
        <w:t>o</w:t>
      </w:r>
      <w:r w:rsidRPr="00647808">
        <w:rPr>
          <w:rFonts w:ascii="Arial" w:hAnsi="Arial" w:cs="Arial"/>
          <w:spacing w:val="-3"/>
        </w:rPr>
        <w:t xml:space="preserve"> </w:t>
      </w:r>
      <w:r w:rsidRPr="00647808">
        <w:rPr>
          <w:rFonts w:ascii="Arial" w:hAnsi="Arial" w:cs="Arial"/>
        </w:rPr>
        <w:t>sistema</w:t>
      </w:r>
      <w:r w:rsidRPr="00647808">
        <w:rPr>
          <w:rFonts w:ascii="Arial" w:hAnsi="Arial" w:cs="Arial"/>
          <w:spacing w:val="-2"/>
        </w:rPr>
        <w:t xml:space="preserve"> </w:t>
      </w:r>
      <w:r w:rsidRPr="00647808">
        <w:rPr>
          <w:rFonts w:ascii="Arial" w:hAnsi="Arial" w:cs="Arial"/>
        </w:rPr>
        <w:t>dará</w:t>
      </w:r>
      <w:r w:rsidRPr="00647808">
        <w:rPr>
          <w:rFonts w:ascii="Arial" w:hAnsi="Arial" w:cs="Arial"/>
          <w:spacing w:val="-1"/>
        </w:rPr>
        <w:t xml:space="preserve"> </w:t>
      </w:r>
      <w:r w:rsidRPr="00647808">
        <w:rPr>
          <w:rFonts w:ascii="Arial" w:hAnsi="Arial" w:cs="Arial"/>
        </w:rPr>
        <w:t>como</w:t>
      </w:r>
      <w:r w:rsidRPr="00647808">
        <w:rPr>
          <w:rFonts w:ascii="Arial" w:hAnsi="Arial" w:cs="Arial"/>
          <w:spacing w:val="-2"/>
        </w:rPr>
        <w:t xml:space="preserve"> </w:t>
      </w:r>
      <w:r w:rsidRPr="00647808">
        <w:rPr>
          <w:rFonts w:ascii="Arial" w:hAnsi="Arial" w:cs="Arial"/>
        </w:rPr>
        <w:t>vencedora esta</w:t>
      </w:r>
      <w:r w:rsidRPr="00647808">
        <w:rPr>
          <w:rFonts w:ascii="Arial" w:hAnsi="Arial" w:cs="Arial"/>
          <w:spacing w:val="-4"/>
        </w:rPr>
        <w:t xml:space="preserve"> </w:t>
      </w:r>
      <w:r w:rsidRPr="00647808">
        <w:rPr>
          <w:rFonts w:ascii="Arial" w:hAnsi="Arial" w:cs="Arial"/>
        </w:rPr>
        <w:t>empresa;</w:t>
      </w:r>
    </w:p>
    <w:p w14:paraId="4C3BA72F" w14:textId="77777777" w:rsidR="004E03B5" w:rsidRPr="00647808" w:rsidRDefault="004E03B5" w:rsidP="00CB25E1">
      <w:pPr>
        <w:pStyle w:val="Corpodetexto"/>
        <w:ind w:left="426"/>
        <w:jc w:val="both"/>
        <w:rPr>
          <w:rFonts w:ascii="Arial" w:hAnsi="Arial" w:cs="Arial"/>
        </w:rPr>
      </w:pPr>
    </w:p>
    <w:p w14:paraId="2789A485" w14:textId="77777777" w:rsidR="004E03B5" w:rsidRPr="00647808" w:rsidRDefault="00DF7667" w:rsidP="00CB25E1">
      <w:pPr>
        <w:pStyle w:val="PargrafodaLista"/>
        <w:numPr>
          <w:ilvl w:val="2"/>
          <w:numId w:val="25"/>
        </w:numPr>
        <w:tabs>
          <w:tab w:val="left" w:pos="1755"/>
        </w:tabs>
        <w:spacing w:before="1"/>
        <w:ind w:left="426" w:right="210" w:firstLine="0"/>
        <w:rPr>
          <w:rFonts w:ascii="Arial" w:hAnsi="Arial" w:cs="Arial"/>
        </w:rPr>
      </w:pPr>
      <w:r w:rsidRPr="00647808">
        <w:rPr>
          <w:rFonts w:ascii="Arial" w:hAnsi="Arial" w:cs="Arial"/>
        </w:rPr>
        <w:t>Não</w:t>
      </w:r>
      <w:r w:rsidRPr="00647808">
        <w:rPr>
          <w:rFonts w:ascii="Arial" w:hAnsi="Arial" w:cs="Arial"/>
          <w:spacing w:val="-7"/>
        </w:rPr>
        <w:t xml:space="preserve"> </w:t>
      </w:r>
      <w:r w:rsidRPr="00647808">
        <w:rPr>
          <w:rFonts w:ascii="Arial" w:hAnsi="Arial" w:cs="Arial"/>
        </w:rPr>
        <w:t>ocorrendo</w:t>
      </w:r>
      <w:r w:rsidRPr="00647808">
        <w:rPr>
          <w:rFonts w:ascii="Arial" w:hAnsi="Arial" w:cs="Arial"/>
          <w:spacing w:val="-7"/>
        </w:rPr>
        <w:t xml:space="preserve"> </w:t>
      </w:r>
      <w:r w:rsidRPr="00647808">
        <w:rPr>
          <w:rFonts w:ascii="Arial" w:hAnsi="Arial" w:cs="Arial"/>
        </w:rPr>
        <w:t>a</w:t>
      </w:r>
      <w:r w:rsidRPr="00647808">
        <w:rPr>
          <w:rFonts w:ascii="Arial" w:hAnsi="Arial" w:cs="Arial"/>
          <w:spacing w:val="-6"/>
        </w:rPr>
        <w:t xml:space="preserve"> </w:t>
      </w:r>
      <w:r w:rsidRPr="00647808">
        <w:rPr>
          <w:rFonts w:ascii="Arial" w:hAnsi="Arial" w:cs="Arial"/>
        </w:rPr>
        <w:t>contratação</w:t>
      </w:r>
      <w:r w:rsidRPr="00647808">
        <w:rPr>
          <w:rFonts w:ascii="Arial" w:hAnsi="Arial" w:cs="Arial"/>
          <w:spacing w:val="-5"/>
        </w:rPr>
        <w:t xml:space="preserve"> </w:t>
      </w:r>
      <w:r w:rsidRPr="00647808">
        <w:rPr>
          <w:rFonts w:ascii="Arial" w:hAnsi="Arial" w:cs="Arial"/>
        </w:rPr>
        <w:t>da</w:t>
      </w:r>
      <w:r w:rsidRPr="00647808">
        <w:rPr>
          <w:rFonts w:ascii="Arial" w:hAnsi="Arial" w:cs="Arial"/>
          <w:spacing w:val="-8"/>
        </w:rPr>
        <w:t xml:space="preserve"> </w:t>
      </w:r>
      <w:r w:rsidRPr="00647808">
        <w:rPr>
          <w:rFonts w:ascii="Arial" w:hAnsi="Arial" w:cs="Arial"/>
        </w:rPr>
        <w:t>microempresa</w:t>
      </w:r>
      <w:r w:rsidRPr="00647808">
        <w:rPr>
          <w:rFonts w:ascii="Arial" w:hAnsi="Arial" w:cs="Arial"/>
          <w:spacing w:val="-8"/>
        </w:rPr>
        <w:t xml:space="preserve"> </w:t>
      </w:r>
      <w:r w:rsidRPr="00647808">
        <w:rPr>
          <w:rFonts w:ascii="Arial" w:hAnsi="Arial" w:cs="Arial"/>
        </w:rPr>
        <w:t>ou</w:t>
      </w:r>
      <w:r w:rsidRPr="00647808">
        <w:rPr>
          <w:rFonts w:ascii="Arial" w:hAnsi="Arial" w:cs="Arial"/>
          <w:spacing w:val="-5"/>
        </w:rPr>
        <w:t xml:space="preserve"> </w:t>
      </w:r>
      <w:r w:rsidRPr="00647808">
        <w:rPr>
          <w:rFonts w:ascii="Arial" w:hAnsi="Arial" w:cs="Arial"/>
        </w:rPr>
        <w:t>empresa</w:t>
      </w:r>
      <w:r w:rsidRPr="00647808">
        <w:rPr>
          <w:rFonts w:ascii="Arial" w:hAnsi="Arial" w:cs="Arial"/>
          <w:spacing w:val="-6"/>
        </w:rPr>
        <w:t xml:space="preserve"> </w:t>
      </w:r>
      <w:r w:rsidRPr="00647808">
        <w:rPr>
          <w:rFonts w:ascii="Arial" w:hAnsi="Arial" w:cs="Arial"/>
        </w:rPr>
        <w:t>de</w:t>
      </w:r>
      <w:r w:rsidRPr="00647808">
        <w:rPr>
          <w:rFonts w:ascii="Arial" w:hAnsi="Arial" w:cs="Arial"/>
          <w:spacing w:val="-6"/>
        </w:rPr>
        <w:t xml:space="preserve"> </w:t>
      </w:r>
      <w:r w:rsidRPr="00647808">
        <w:rPr>
          <w:rFonts w:ascii="Arial" w:hAnsi="Arial" w:cs="Arial"/>
        </w:rPr>
        <w:t>pequeno</w:t>
      </w:r>
      <w:r w:rsidRPr="00647808">
        <w:rPr>
          <w:rFonts w:ascii="Arial" w:hAnsi="Arial" w:cs="Arial"/>
          <w:spacing w:val="-5"/>
        </w:rPr>
        <w:t xml:space="preserve"> </w:t>
      </w:r>
      <w:r w:rsidRPr="00647808">
        <w:rPr>
          <w:rFonts w:ascii="Arial" w:hAnsi="Arial" w:cs="Arial"/>
        </w:rPr>
        <w:t>porte,</w:t>
      </w:r>
      <w:r w:rsidRPr="00647808">
        <w:rPr>
          <w:rFonts w:ascii="Arial" w:hAnsi="Arial" w:cs="Arial"/>
          <w:spacing w:val="-4"/>
        </w:rPr>
        <w:t xml:space="preserve"> </w:t>
      </w:r>
      <w:r w:rsidRPr="00647808">
        <w:rPr>
          <w:rFonts w:ascii="Arial" w:hAnsi="Arial" w:cs="Arial"/>
        </w:rPr>
        <w:t>na</w:t>
      </w:r>
      <w:r w:rsidRPr="00647808">
        <w:rPr>
          <w:rFonts w:ascii="Arial" w:hAnsi="Arial" w:cs="Arial"/>
          <w:spacing w:val="-58"/>
        </w:rPr>
        <w:t xml:space="preserve"> </w:t>
      </w:r>
      <w:r w:rsidRPr="00647808">
        <w:rPr>
          <w:rFonts w:ascii="Arial" w:hAnsi="Arial" w:cs="Arial"/>
        </w:rPr>
        <w:t>forma</w:t>
      </w:r>
      <w:r w:rsidRPr="00647808">
        <w:rPr>
          <w:rFonts w:ascii="Arial" w:hAnsi="Arial" w:cs="Arial"/>
          <w:spacing w:val="1"/>
        </w:rPr>
        <w:t xml:space="preserve"> </w:t>
      </w:r>
      <w:r w:rsidRPr="00647808">
        <w:rPr>
          <w:rFonts w:ascii="Arial" w:hAnsi="Arial" w:cs="Arial"/>
        </w:rPr>
        <w:t>do</w:t>
      </w:r>
      <w:r w:rsidRPr="00647808">
        <w:rPr>
          <w:rFonts w:ascii="Arial" w:hAnsi="Arial" w:cs="Arial"/>
          <w:spacing w:val="1"/>
        </w:rPr>
        <w:t xml:space="preserve"> </w:t>
      </w:r>
      <w:r w:rsidRPr="00647808">
        <w:rPr>
          <w:rFonts w:ascii="Arial" w:hAnsi="Arial" w:cs="Arial"/>
        </w:rPr>
        <w:t>inciso</w:t>
      </w:r>
      <w:r w:rsidRPr="00647808">
        <w:rPr>
          <w:rFonts w:ascii="Arial" w:hAnsi="Arial" w:cs="Arial"/>
          <w:spacing w:val="1"/>
        </w:rPr>
        <w:t xml:space="preserve"> </w:t>
      </w:r>
      <w:r w:rsidRPr="00647808">
        <w:rPr>
          <w:rFonts w:ascii="Arial" w:hAnsi="Arial" w:cs="Arial"/>
        </w:rPr>
        <w:t>I</w:t>
      </w:r>
      <w:r w:rsidRPr="00647808">
        <w:rPr>
          <w:rFonts w:ascii="Arial" w:hAnsi="Arial" w:cs="Arial"/>
          <w:spacing w:val="1"/>
        </w:rPr>
        <w:t xml:space="preserve"> </w:t>
      </w:r>
      <w:r w:rsidRPr="00647808">
        <w:rPr>
          <w:rFonts w:ascii="Arial" w:hAnsi="Arial" w:cs="Arial"/>
        </w:rPr>
        <w:t>do</w:t>
      </w:r>
      <w:r w:rsidRPr="00647808">
        <w:rPr>
          <w:rFonts w:ascii="Arial" w:hAnsi="Arial" w:cs="Arial"/>
          <w:spacing w:val="1"/>
        </w:rPr>
        <w:t xml:space="preserve"> </w:t>
      </w:r>
      <w:r w:rsidRPr="00647808">
        <w:rPr>
          <w:rFonts w:ascii="Arial" w:hAnsi="Arial" w:cs="Arial"/>
        </w:rPr>
        <w:t>caput</w:t>
      </w:r>
      <w:r w:rsidRPr="00647808">
        <w:rPr>
          <w:rFonts w:ascii="Arial" w:hAnsi="Arial" w:cs="Arial"/>
          <w:spacing w:val="1"/>
        </w:rPr>
        <w:t xml:space="preserve"> </w:t>
      </w:r>
      <w:r w:rsidRPr="00647808">
        <w:rPr>
          <w:rFonts w:ascii="Arial" w:hAnsi="Arial" w:cs="Arial"/>
        </w:rPr>
        <w:t>deste</w:t>
      </w:r>
      <w:r w:rsidRPr="00647808">
        <w:rPr>
          <w:rFonts w:ascii="Arial" w:hAnsi="Arial" w:cs="Arial"/>
          <w:spacing w:val="1"/>
        </w:rPr>
        <w:t xml:space="preserve"> </w:t>
      </w:r>
      <w:r w:rsidRPr="00647808">
        <w:rPr>
          <w:rFonts w:ascii="Arial" w:hAnsi="Arial" w:cs="Arial"/>
        </w:rPr>
        <w:t>artigo,</w:t>
      </w:r>
      <w:r w:rsidRPr="00647808">
        <w:rPr>
          <w:rFonts w:ascii="Arial" w:hAnsi="Arial" w:cs="Arial"/>
          <w:spacing w:val="1"/>
        </w:rPr>
        <w:t xml:space="preserve"> </w:t>
      </w:r>
      <w:r w:rsidRPr="00647808">
        <w:rPr>
          <w:rFonts w:ascii="Arial" w:hAnsi="Arial" w:cs="Arial"/>
        </w:rPr>
        <w:t>serão</w:t>
      </w:r>
      <w:r w:rsidRPr="00647808">
        <w:rPr>
          <w:rFonts w:ascii="Arial" w:hAnsi="Arial" w:cs="Arial"/>
          <w:spacing w:val="1"/>
        </w:rPr>
        <w:t xml:space="preserve"> </w:t>
      </w:r>
      <w:r w:rsidRPr="00647808">
        <w:rPr>
          <w:rFonts w:ascii="Arial" w:hAnsi="Arial" w:cs="Arial"/>
        </w:rPr>
        <w:t>convocadas</w:t>
      </w:r>
      <w:r w:rsidRPr="00647808">
        <w:rPr>
          <w:rFonts w:ascii="Arial" w:hAnsi="Arial" w:cs="Arial"/>
          <w:spacing w:val="1"/>
        </w:rPr>
        <w:t xml:space="preserve"> </w:t>
      </w:r>
      <w:r w:rsidRPr="00647808">
        <w:rPr>
          <w:rFonts w:ascii="Arial" w:hAnsi="Arial" w:cs="Arial"/>
        </w:rPr>
        <w:t>as</w:t>
      </w:r>
      <w:r w:rsidRPr="00647808">
        <w:rPr>
          <w:rFonts w:ascii="Arial" w:hAnsi="Arial" w:cs="Arial"/>
          <w:spacing w:val="1"/>
        </w:rPr>
        <w:t xml:space="preserve"> </w:t>
      </w:r>
      <w:r w:rsidRPr="00647808">
        <w:rPr>
          <w:rFonts w:ascii="Arial" w:hAnsi="Arial" w:cs="Arial"/>
        </w:rPr>
        <w:t>remanescentes</w:t>
      </w:r>
      <w:r w:rsidRPr="00647808">
        <w:rPr>
          <w:rFonts w:ascii="Arial" w:hAnsi="Arial" w:cs="Arial"/>
          <w:spacing w:val="1"/>
        </w:rPr>
        <w:t xml:space="preserve"> </w:t>
      </w:r>
      <w:r w:rsidRPr="00647808">
        <w:rPr>
          <w:rFonts w:ascii="Arial" w:hAnsi="Arial" w:cs="Arial"/>
        </w:rPr>
        <w:t>que</w:t>
      </w:r>
      <w:r w:rsidRPr="00647808">
        <w:rPr>
          <w:rFonts w:ascii="Arial" w:hAnsi="Arial" w:cs="Arial"/>
          <w:spacing w:val="1"/>
        </w:rPr>
        <w:t xml:space="preserve"> </w:t>
      </w:r>
      <w:r w:rsidRPr="00647808">
        <w:rPr>
          <w:rFonts w:ascii="Arial" w:hAnsi="Arial" w:cs="Arial"/>
        </w:rPr>
        <w:t>porventura se enquadrem na mesma hipótese, na ordem classificatória, para o exercício</w:t>
      </w:r>
      <w:r w:rsidRPr="00647808">
        <w:rPr>
          <w:rFonts w:ascii="Arial" w:hAnsi="Arial" w:cs="Arial"/>
          <w:spacing w:val="1"/>
        </w:rPr>
        <w:t xml:space="preserve"> </w:t>
      </w:r>
      <w:r w:rsidRPr="00647808">
        <w:rPr>
          <w:rFonts w:ascii="Arial" w:hAnsi="Arial" w:cs="Arial"/>
        </w:rPr>
        <w:t>do</w:t>
      </w:r>
      <w:r w:rsidRPr="00647808">
        <w:rPr>
          <w:rFonts w:ascii="Arial" w:hAnsi="Arial" w:cs="Arial"/>
          <w:spacing w:val="-1"/>
        </w:rPr>
        <w:t xml:space="preserve"> </w:t>
      </w:r>
      <w:r w:rsidRPr="00647808">
        <w:rPr>
          <w:rFonts w:ascii="Arial" w:hAnsi="Arial" w:cs="Arial"/>
        </w:rPr>
        <w:t>mesmo</w:t>
      </w:r>
      <w:r w:rsidRPr="00647808">
        <w:rPr>
          <w:rFonts w:ascii="Arial" w:hAnsi="Arial" w:cs="Arial"/>
          <w:spacing w:val="-2"/>
        </w:rPr>
        <w:t xml:space="preserve"> </w:t>
      </w:r>
      <w:r w:rsidRPr="00647808">
        <w:rPr>
          <w:rFonts w:ascii="Arial" w:hAnsi="Arial" w:cs="Arial"/>
        </w:rPr>
        <w:t>direito;</w:t>
      </w:r>
    </w:p>
    <w:p w14:paraId="6679521D" w14:textId="77777777" w:rsidR="004E03B5" w:rsidRPr="00647808" w:rsidRDefault="004E03B5" w:rsidP="00CB25E1">
      <w:pPr>
        <w:pStyle w:val="Corpodetexto"/>
        <w:jc w:val="both"/>
        <w:rPr>
          <w:rFonts w:ascii="Arial" w:hAnsi="Arial" w:cs="Arial"/>
        </w:rPr>
      </w:pPr>
    </w:p>
    <w:p w14:paraId="57500D88" w14:textId="77777777" w:rsidR="004E03B5" w:rsidRPr="00647808" w:rsidRDefault="00DF7667" w:rsidP="00CB25E1">
      <w:pPr>
        <w:pStyle w:val="PargrafodaLista"/>
        <w:numPr>
          <w:ilvl w:val="1"/>
          <w:numId w:val="25"/>
        </w:numPr>
        <w:tabs>
          <w:tab w:val="left" w:pos="1047"/>
        </w:tabs>
        <w:ind w:right="208" w:firstLine="0"/>
        <w:rPr>
          <w:rFonts w:ascii="Arial" w:hAnsi="Arial" w:cs="Arial"/>
        </w:rPr>
      </w:pPr>
      <w:r w:rsidRPr="00647808">
        <w:rPr>
          <w:rFonts w:ascii="Arial" w:hAnsi="Arial" w:cs="Arial"/>
        </w:rPr>
        <w:t>Ocorrendo</w:t>
      </w:r>
      <w:r w:rsidRPr="00647808">
        <w:rPr>
          <w:rFonts w:ascii="Arial" w:hAnsi="Arial" w:cs="Arial"/>
          <w:spacing w:val="-4"/>
        </w:rPr>
        <w:t xml:space="preserve"> </w:t>
      </w:r>
      <w:r w:rsidRPr="00647808">
        <w:rPr>
          <w:rFonts w:ascii="Arial" w:hAnsi="Arial" w:cs="Arial"/>
        </w:rPr>
        <w:t>o</w:t>
      </w:r>
      <w:r w:rsidRPr="00647808">
        <w:rPr>
          <w:rFonts w:ascii="Arial" w:hAnsi="Arial" w:cs="Arial"/>
          <w:spacing w:val="-5"/>
        </w:rPr>
        <w:t xml:space="preserve"> </w:t>
      </w:r>
      <w:r w:rsidRPr="00647808">
        <w:rPr>
          <w:rFonts w:ascii="Arial" w:hAnsi="Arial" w:cs="Arial"/>
        </w:rPr>
        <w:t>empate</w:t>
      </w:r>
      <w:r w:rsidRPr="00647808">
        <w:rPr>
          <w:rFonts w:ascii="Arial" w:hAnsi="Arial" w:cs="Arial"/>
          <w:spacing w:val="-3"/>
        </w:rPr>
        <w:t xml:space="preserve"> </w:t>
      </w:r>
      <w:r w:rsidRPr="00647808">
        <w:rPr>
          <w:rFonts w:ascii="Arial" w:hAnsi="Arial" w:cs="Arial"/>
        </w:rPr>
        <w:t>na</w:t>
      </w:r>
      <w:r w:rsidRPr="00647808">
        <w:rPr>
          <w:rFonts w:ascii="Arial" w:hAnsi="Arial" w:cs="Arial"/>
          <w:spacing w:val="-9"/>
        </w:rPr>
        <w:t xml:space="preserve"> </w:t>
      </w:r>
      <w:r w:rsidRPr="00647808">
        <w:rPr>
          <w:rFonts w:ascii="Arial" w:hAnsi="Arial" w:cs="Arial"/>
        </w:rPr>
        <w:t>disputa</w:t>
      </w:r>
      <w:r w:rsidRPr="00647808">
        <w:rPr>
          <w:rFonts w:ascii="Arial" w:hAnsi="Arial" w:cs="Arial"/>
          <w:spacing w:val="-3"/>
        </w:rPr>
        <w:t xml:space="preserve"> </w:t>
      </w:r>
      <w:r w:rsidRPr="00647808">
        <w:rPr>
          <w:rFonts w:ascii="Arial" w:hAnsi="Arial" w:cs="Arial"/>
        </w:rPr>
        <w:t>de</w:t>
      </w:r>
      <w:r w:rsidRPr="00647808">
        <w:rPr>
          <w:rFonts w:ascii="Arial" w:hAnsi="Arial" w:cs="Arial"/>
          <w:spacing w:val="-3"/>
        </w:rPr>
        <w:t xml:space="preserve"> </w:t>
      </w:r>
      <w:r w:rsidRPr="00647808">
        <w:rPr>
          <w:rFonts w:ascii="Arial" w:hAnsi="Arial" w:cs="Arial"/>
        </w:rPr>
        <w:t>itens</w:t>
      </w:r>
      <w:r w:rsidRPr="00647808">
        <w:rPr>
          <w:rFonts w:ascii="Arial" w:hAnsi="Arial" w:cs="Arial"/>
          <w:spacing w:val="-4"/>
        </w:rPr>
        <w:t xml:space="preserve"> </w:t>
      </w:r>
      <w:r w:rsidRPr="00647808">
        <w:rPr>
          <w:rFonts w:ascii="Arial" w:hAnsi="Arial" w:cs="Arial"/>
        </w:rPr>
        <w:t>de</w:t>
      </w:r>
      <w:r w:rsidRPr="00647808">
        <w:rPr>
          <w:rFonts w:ascii="Arial" w:hAnsi="Arial" w:cs="Arial"/>
          <w:spacing w:val="-2"/>
        </w:rPr>
        <w:t xml:space="preserve"> </w:t>
      </w:r>
      <w:r w:rsidRPr="00647808">
        <w:rPr>
          <w:rFonts w:ascii="Arial" w:hAnsi="Arial" w:cs="Arial"/>
          <w:u w:val="single"/>
        </w:rPr>
        <w:t>Participação</w:t>
      </w:r>
      <w:r w:rsidRPr="00647808">
        <w:rPr>
          <w:rFonts w:ascii="Arial" w:hAnsi="Arial" w:cs="Arial"/>
          <w:spacing w:val="-3"/>
          <w:u w:val="single"/>
        </w:rPr>
        <w:t xml:space="preserve"> </w:t>
      </w:r>
      <w:r w:rsidRPr="00647808">
        <w:rPr>
          <w:rFonts w:ascii="Arial" w:hAnsi="Arial" w:cs="Arial"/>
          <w:u w:val="single"/>
        </w:rPr>
        <w:t>Exclusiva</w:t>
      </w:r>
      <w:r w:rsidRPr="00647808">
        <w:rPr>
          <w:rFonts w:ascii="Arial" w:hAnsi="Arial" w:cs="Arial"/>
          <w:spacing w:val="-3"/>
        </w:rPr>
        <w:t xml:space="preserve"> </w:t>
      </w:r>
      <w:r w:rsidRPr="00647808">
        <w:rPr>
          <w:rFonts w:ascii="Arial" w:hAnsi="Arial" w:cs="Arial"/>
        </w:rPr>
        <w:t>ou</w:t>
      </w:r>
      <w:r w:rsidRPr="00647808">
        <w:rPr>
          <w:rFonts w:ascii="Arial" w:hAnsi="Arial" w:cs="Arial"/>
          <w:spacing w:val="-3"/>
        </w:rPr>
        <w:t xml:space="preserve"> </w:t>
      </w:r>
      <w:r w:rsidRPr="00647808">
        <w:rPr>
          <w:rFonts w:ascii="Arial" w:hAnsi="Arial" w:cs="Arial"/>
          <w:u w:val="single"/>
        </w:rPr>
        <w:t>Cotas</w:t>
      </w:r>
      <w:r w:rsidRPr="00647808">
        <w:rPr>
          <w:rFonts w:ascii="Arial" w:hAnsi="Arial" w:cs="Arial"/>
          <w:spacing w:val="-2"/>
          <w:u w:val="single"/>
        </w:rPr>
        <w:t xml:space="preserve"> </w:t>
      </w:r>
      <w:r w:rsidRPr="00647808">
        <w:rPr>
          <w:rFonts w:ascii="Arial" w:hAnsi="Arial" w:cs="Arial"/>
          <w:u w:val="single"/>
        </w:rPr>
        <w:t>Reservadas</w:t>
      </w:r>
      <w:r w:rsidRPr="00647808">
        <w:rPr>
          <w:rFonts w:ascii="Arial" w:hAnsi="Arial" w:cs="Arial"/>
          <w:spacing w:val="-59"/>
        </w:rPr>
        <w:t xml:space="preserve"> </w:t>
      </w:r>
      <w:r w:rsidRPr="00647808">
        <w:rPr>
          <w:rFonts w:ascii="Arial" w:hAnsi="Arial" w:cs="Arial"/>
        </w:rPr>
        <w:t xml:space="preserve">para ME/EPP/MEI, obedecer-se-á ao disposto na Lei Municipal </w:t>
      </w:r>
      <w:r w:rsidR="00BE54D0" w:rsidRPr="00647808">
        <w:rPr>
          <w:rFonts w:ascii="Arial" w:hAnsi="Arial" w:cs="Arial"/>
        </w:rPr>
        <w:t>878</w:t>
      </w:r>
      <w:r w:rsidRPr="00647808">
        <w:rPr>
          <w:rFonts w:ascii="Arial" w:hAnsi="Arial" w:cs="Arial"/>
        </w:rPr>
        <w:t>/201</w:t>
      </w:r>
      <w:r w:rsidR="00BE54D0" w:rsidRPr="00647808">
        <w:rPr>
          <w:rFonts w:ascii="Arial" w:hAnsi="Arial" w:cs="Arial"/>
        </w:rPr>
        <w:t>7</w:t>
      </w:r>
      <w:r w:rsidRPr="00647808">
        <w:rPr>
          <w:rFonts w:ascii="Arial" w:hAnsi="Arial" w:cs="Arial"/>
        </w:rPr>
        <w:t xml:space="preserve"> e suas alterações,</w:t>
      </w:r>
      <w:r w:rsidRPr="00647808">
        <w:rPr>
          <w:rFonts w:ascii="Arial" w:hAnsi="Arial" w:cs="Arial"/>
          <w:spacing w:val="1"/>
        </w:rPr>
        <w:t xml:space="preserve"> </w:t>
      </w:r>
      <w:r w:rsidRPr="00647808">
        <w:rPr>
          <w:rFonts w:ascii="Arial" w:hAnsi="Arial" w:cs="Arial"/>
        </w:rPr>
        <w:t>quanto à preferência das empresas declarantes ME/EPP/MEI sediadas Local, Regional ou</w:t>
      </w:r>
      <w:r w:rsidRPr="00647808">
        <w:rPr>
          <w:rFonts w:ascii="Arial" w:hAnsi="Arial" w:cs="Arial"/>
          <w:spacing w:val="1"/>
        </w:rPr>
        <w:t xml:space="preserve"> </w:t>
      </w:r>
      <w:r w:rsidRPr="00647808">
        <w:rPr>
          <w:rFonts w:ascii="Arial" w:hAnsi="Arial" w:cs="Arial"/>
        </w:rPr>
        <w:t xml:space="preserve">Estadual, até o limite de 10% (dez por cento) do melhor preço válido, conforme </w:t>
      </w:r>
      <w:r w:rsidRPr="00647808">
        <w:rPr>
          <w:rFonts w:ascii="Arial" w:hAnsi="Arial" w:cs="Arial"/>
          <w:u w:val="single"/>
        </w:rPr>
        <w:t>Item 12</w:t>
      </w:r>
      <w:r w:rsidRPr="00647808">
        <w:rPr>
          <w:rFonts w:ascii="Arial" w:hAnsi="Arial" w:cs="Arial"/>
        </w:rPr>
        <w:t xml:space="preserve"> do</w:t>
      </w:r>
      <w:r w:rsidRPr="00647808">
        <w:rPr>
          <w:rFonts w:ascii="Arial" w:hAnsi="Arial" w:cs="Arial"/>
          <w:spacing w:val="1"/>
        </w:rPr>
        <w:t xml:space="preserve"> </w:t>
      </w:r>
      <w:r w:rsidRPr="00647808">
        <w:rPr>
          <w:rFonts w:ascii="Arial" w:hAnsi="Arial" w:cs="Arial"/>
        </w:rPr>
        <w:t>presente</w:t>
      </w:r>
      <w:r w:rsidRPr="00647808">
        <w:rPr>
          <w:rFonts w:ascii="Arial" w:hAnsi="Arial" w:cs="Arial"/>
          <w:spacing w:val="-2"/>
        </w:rPr>
        <w:t xml:space="preserve"> </w:t>
      </w:r>
      <w:r w:rsidRPr="00647808">
        <w:rPr>
          <w:rFonts w:ascii="Arial" w:hAnsi="Arial" w:cs="Arial"/>
        </w:rPr>
        <w:t>edital.</w:t>
      </w:r>
    </w:p>
    <w:p w14:paraId="352402EF" w14:textId="77777777" w:rsidR="004E03B5" w:rsidRPr="00647808" w:rsidRDefault="004E03B5" w:rsidP="00CB25E1">
      <w:pPr>
        <w:pStyle w:val="Corpodetexto"/>
        <w:spacing w:before="10"/>
        <w:jc w:val="both"/>
        <w:rPr>
          <w:rFonts w:ascii="Arial" w:hAnsi="Arial" w:cs="Arial"/>
          <w:sz w:val="21"/>
        </w:rPr>
      </w:pPr>
    </w:p>
    <w:p w14:paraId="41914D36" w14:textId="77777777" w:rsidR="004E03B5" w:rsidRPr="00647808" w:rsidRDefault="00DF7667" w:rsidP="00CB25E1">
      <w:pPr>
        <w:pStyle w:val="PargrafodaLista"/>
        <w:numPr>
          <w:ilvl w:val="2"/>
          <w:numId w:val="25"/>
        </w:numPr>
        <w:tabs>
          <w:tab w:val="left" w:pos="1755"/>
        </w:tabs>
        <w:spacing w:before="1"/>
        <w:ind w:left="284" w:right="207" w:firstLine="0"/>
        <w:rPr>
          <w:rFonts w:ascii="Arial" w:hAnsi="Arial" w:cs="Arial"/>
        </w:rPr>
      </w:pPr>
      <w:r w:rsidRPr="00647808">
        <w:rPr>
          <w:rFonts w:ascii="Arial" w:hAnsi="Arial" w:cs="Arial"/>
        </w:rPr>
        <w:t>Caso</w:t>
      </w:r>
      <w:r w:rsidRPr="00647808">
        <w:rPr>
          <w:rFonts w:ascii="Arial" w:hAnsi="Arial" w:cs="Arial"/>
          <w:spacing w:val="1"/>
        </w:rPr>
        <w:t xml:space="preserve"> </w:t>
      </w:r>
      <w:r w:rsidRPr="00647808">
        <w:rPr>
          <w:rFonts w:ascii="Arial" w:hAnsi="Arial" w:cs="Arial"/>
        </w:rPr>
        <w:t>as</w:t>
      </w:r>
      <w:r w:rsidRPr="00647808">
        <w:rPr>
          <w:rFonts w:ascii="Arial" w:hAnsi="Arial" w:cs="Arial"/>
          <w:spacing w:val="1"/>
        </w:rPr>
        <w:t xml:space="preserve"> </w:t>
      </w:r>
      <w:r w:rsidRPr="00647808">
        <w:rPr>
          <w:rFonts w:ascii="Arial" w:hAnsi="Arial" w:cs="Arial"/>
        </w:rPr>
        <w:t>empresas</w:t>
      </w:r>
      <w:r w:rsidRPr="00647808">
        <w:rPr>
          <w:rFonts w:ascii="Arial" w:hAnsi="Arial" w:cs="Arial"/>
          <w:spacing w:val="1"/>
        </w:rPr>
        <w:t xml:space="preserve"> </w:t>
      </w:r>
      <w:r w:rsidRPr="00647808">
        <w:rPr>
          <w:rFonts w:ascii="Arial" w:hAnsi="Arial" w:cs="Arial"/>
        </w:rPr>
        <w:t>empatadas</w:t>
      </w:r>
      <w:r w:rsidRPr="00647808">
        <w:rPr>
          <w:rFonts w:ascii="Arial" w:hAnsi="Arial" w:cs="Arial"/>
          <w:spacing w:val="1"/>
        </w:rPr>
        <w:t xml:space="preserve"> </w:t>
      </w:r>
      <w:r w:rsidRPr="00647808">
        <w:rPr>
          <w:rFonts w:ascii="Arial" w:hAnsi="Arial" w:cs="Arial"/>
        </w:rPr>
        <w:t>possuam</w:t>
      </w:r>
      <w:r w:rsidRPr="00647808">
        <w:rPr>
          <w:rFonts w:ascii="Arial" w:hAnsi="Arial" w:cs="Arial"/>
          <w:spacing w:val="1"/>
        </w:rPr>
        <w:t xml:space="preserve"> </w:t>
      </w:r>
      <w:r w:rsidRPr="00647808">
        <w:rPr>
          <w:rFonts w:ascii="Arial" w:hAnsi="Arial" w:cs="Arial"/>
        </w:rPr>
        <w:t>o mesmo</w:t>
      </w:r>
      <w:r w:rsidRPr="00647808">
        <w:rPr>
          <w:rFonts w:ascii="Arial" w:hAnsi="Arial" w:cs="Arial"/>
          <w:spacing w:val="1"/>
        </w:rPr>
        <w:t xml:space="preserve"> </w:t>
      </w:r>
      <w:r w:rsidRPr="00647808">
        <w:rPr>
          <w:rFonts w:ascii="Arial" w:hAnsi="Arial" w:cs="Arial"/>
        </w:rPr>
        <w:t>critério</w:t>
      </w:r>
      <w:r w:rsidRPr="00647808">
        <w:rPr>
          <w:rFonts w:ascii="Arial" w:hAnsi="Arial" w:cs="Arial"/>
          <w:spacing w:val="1"/>
        </w:rPr>
        <w:t xml:space="preserve"> </w:t>
      </w:r>
      <w:r w:rsidRPr="00647808">
        <w:rPr>
          <w:rFonts w:ascii="Arial" w:hAnsi="Arial" w:cs="Arial"/>
        </w:rPr>
        <w:t>de</w:t>
      </w:r>
      <w:r w:rsidRPr="00647808">
        <w:rPr>
          <w:rFonts w:ascii="Arial" w:hAnsi="Arial" w:cs="Arial"/>
          <w:spacing w:val="1"/>
        </w:rPr>
        <w:t xml:space="preserve"> </w:t>
      </w:r>
      <w:r w:rsidRPr="00647808">
        <w:rPr>
          <w:rFonts w:ascii="Arial" w:hAnsi="Arial" w:cs="Arial"/>
        </w:rPr>
        <w:t>preferência,</w:t>
      </w:r>
      <w:r w:rsidRPr="00647808">
        <w:rPr>
          <w:rFonts w:ascii="Arial" w:hAnsi="Arial" w:cs="Arial"/>
          <w:spacing w:val="1"/>
        </w:rPr>
        <w:t xml:space="preserve"> </w:t>
      </w:r>
      <w:r w:rsidRPr="00647808">
        <w:rPr>
          <w:rFonts w:ascii="Arial" w:hAnsi="Arial" w:cs="Arial"/>
        </w:rPr>
        <w:t>a</w:t>
      </w:r>
      <w:r w:rsidRPr="00647808">
        <w:rPr>
          <w:rFonts w:ascii="Arial" w:hAnsi="Arial" w:cs="Arial"/>
          <w:spacing w:val="1"/>
        </w:rPr>
        <w:t xml:space="preserve"> </w:t>
      </w:r>
      <w:r w:rsidRPr="00647808">
        <w:rPr>
          <w:rFonts w:ascii="Arial" w:hAnsi="Arial" w:cs="Arial"/>
        </w:rPr>
        <w:t>proposta</w:t>
      </w:r>
      <w:r w:rsidRPr="00647808">
        <w:rPr>
          <w:rFonts w:ascii="Arial" w:hAnsi="Arial" w:cs="Arial"/>
          <w:spacing w:val="-12"/>
        </w:rPr>
        <w:t xml:space="preserve"> </w:t>
      </w:r>
      <w:r w:rsidRPr="00647808">
        <w:rPr>
          <w:rFonts w:ascii="Arial" w:hAnsi="Arial" w:cs="Arial"/>
        </w:rPr>
        <w:t>vencedora</w:t>
      </w:r>
      <w:r w:rsidRPr="00647808">
        <w:rPr>
          <w:rFonts w:ascii="Arial" w:hAnsi="Arial" w:cs="Arial"/>
          <w:spacing w:val="-10"/>
        </w:rPr>
        <w:t xml:space="preserve"> </w:t>
      </w:r>
      <w:r w:rsidRPr="00647808">
        <w:rPr>
          <w:rFonts w:ascii="Arial" w:hAnsi="Arial" w:cs="Arial"/>
        </w:rPr>
        <w:t>será</w:t>
      </w:r>
      <w:r w:rsidRPr="00647808">
        <w:rPr>
          <w:rFonts w:ascii="Arial" w:hAnsi="Arial" w:cs="Arial"/>
          <w:spacing w:val="-12"/>
        </w:rPr>
        <w:t xml:space="preserve"> </w:t>
      </w:r>
      <w:r w:rsidRPr="00647808">
        <w:rPr>
          <w:rFonts w:ascii="Arial" w:hAnsi="Arial" w:cs="Arial"/>
        </w:rPr>
        <w:t>sorteada</w:t>
      </w:r>
      <w:r w:rsidRPr="00647808">
        <w:rPr>
          <w:rFonts w:ascii="Arial" w:hAnsi="Arial" w:cs="Arial"/>
          <w:spacing w:val="-11"/>
        </w:rPr>
        <w:t xml:space="preserve"> </w:t>
      </w:r>
      <w:r w:rsidRPr="00647808">
        <w:rPr>
          <w:rFonts w:ascii="Arial" w:hAnsi="Arial" w:cs="Arial"/>
        </w:rPr>
        <w:t>pelo</w:t>
      </w:r>
      <w:r w:rsidRPr="00647808">
        <w:rPr>
          <w:rFonts w:ascii="Arial" w:hAnsi="Arial" w:cs="Arial"/>
          <w:spacing w:val="-9"/>
        </w:rPr>
        <w:t xml:space="preserve"> </w:t>
      </w:r>
      <w:r w:rsidRPr="00647808">
        <w:rPr>
          <w:rFonts w:ascii="Arial" w:hAnsi="Arial" w:cs="Arial"/>
        </w:rPr>
        <w:t>sistema</w:t>
      </w:r>
      <w:r w:rsidRPr="00647808">
        <w:rPr>
          <w:rFonts w:ascii="Arial" w:hAnsi="Arial" w:cs="Arial"/>
          <w:spacing w:val="-10"/>
        </w:rPr>
        <w:t xml:space="preserve"> </w:t>
      </w:r>
      <w:r w:rsidRPr="00647808">
        <w:rPr>
          <w:rFonts w:ascii="Arial" w:hAnsi="Arial" w:cs="Arial"/>
        </w:rPr>
        <w:t>eletrônico</w:t>
      </w:r>
      <w:r w:rsidRPr="00647808">
        <w:rPr>
          <w:rFonts w:ascii="Arial" w:hAnsi="Arial" w:cs="Arial"/>
          <w:spacing w:val="-10"/>
        </w:rPr>
        <w:t xml:space="preserve"> </w:t>
      </w:r>
      <w:r w:rsidRPr="00647808">
        <w:rPr>
          <w:rFonts w:ascii="Arial" w:hAnsi="Arial" w:cs="Arial"/>
        </w:rPr>
        <w:t>dentre</w:t>
      </w:r>
      <w:r w:rsidRPr="00647808">
        <w:rPr>
          <w:rFonts w:ascii="Arial" w:hAnsi="Arial" w:cs="Arial"/>
          <w:spacing w:val="-13"/>
        </w:rPr>
        <w:t xml:space="preserve"> </w:t>
      </w:r>
      <w:r w:rsidRPr="00647808">
        <w:rPr>
          <w:rFonts w:ascii="Arial" w:hAnsi="Arial" w:cs="Arial"/>
        </w:rPr>
        <w:t>as</w:t>
      </w:r>
      <w:r w:rsidRPr="00647808">
        <w:rPr>
          <w:rFonts w:ascii="Arial" w:hAnsi="Arial" w:cs="Arial"/>
          <w:spacing w:val="-10"/>
        </w:rPr>
        <w:t xml:space="preserve"> </w:t>
      </w:r>
      <w:r w:rsidRPr="00647808">
        <w:rPr>
          <w:rFonts w:ascii="Arial" w:hAnsi="Arial" w:cs="Arial"/>
        </w:rPr>
        <w:t>propostas</w:t>
      </w:r>
      <w:r w:rsidRPr="00647808">
        <w:rPr>
          <w:rFonts w:ascii="Arial" w:hAnsi="Arial" w:cs="Arial"/>
          <w:spacing w:val="-9"/>
        </w:rPr>
        <w:t xml:space="preserve"> </w:t>
      </w:r>
      <w:r w:rsidRPr="00647808">
        <w:rPr>
          <w:rFonts w:ascii="Arial" w:hAnsi="Arial" w:cs="Arial"/>
        </w:rPr>
        <w:t>empatadas.</w:t>
      </w:r>
    </w:p>
    <w:p w14:paraId="7E4BE7E8" w14:textId="77777777" w:rsidR="004E03B5" w:rsidRPr="00647808" w:rsidRDefault="00EB7B3B" w:rsidP="00CB25E1">
      <w:pPr>
        <w:pStyle w:val="Corpodetexto"/>
        <w:jc w:val="both"/>
        <w:rPr>
          <w:rFonts w:ascii="Arial" w:hAnsi="Arial" w:cs="Arial"/>
          <w:sz w:val="20"/>
        </w:rPr>
      </w:pPr>
      <w:r w:rsidRPr="00647808">
        <w:rPr>
          <w:rFonts w:ascii="Arial" w:hAnsi="Arial" w:cs="Arial"/>
          <w:noProof/>
          <w:lang w:val="pt-BR" w:eastAsia="pt-BR"/>
        </w:rPr>
        <w:lastRenderedPageBreak/>
        <mc:AlternateContent>
          <mc:Choice Requires="wps">
            <w:drawing>
              <wp:anchor distT="0" distB="0" distL="0" distR="0" simplePos="0" relativeHeight="487603712" behindDoc="1" locked="0" layoutInCell="1" allowOverlap="1" wp14:anchorId="37271C14" wp14:editId="726D0567">
                <wp:simplePos x="0" y="0"/>
                <wp:positionH relativeFrom="page">
                  <wp:posOffset>882650</wp:posOffset>
                </wp:positionH>
                <wp:positionV relativeFrom="paragraph">
                  <wp:posOffset>161290</wp:posOffset>
                </wp:positionV>
                <wp:extent cx="5977255" cy="161925"/>
                <wp:effectExtent l="0" t="0" r="0" b="0"/>
                <wp:wrapTopAndBottom/>
                <wp:docPr id="159"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30B912" w14:textId="77777777" w:rsidR="004354BE" w:rsidRDefault="004354BE">
                            <w:pPr>
                              <w:tabs>
                                <w:tab w:val="left" w:pos="736"/>
                              </w:tabs>
                              <w:spacing w:line="249" w:lineRule="exact"/>
                              <w:ind w:left="28"/>
                              <w:rPr>
                                <w:rFonts w:ascii="Arial" w:hAnsi="Arial"/>
                                <w:b/>
                              </w:rPr>
                            </w:pPr>
                            <w:r>
                              <w:rPr>
                                <w:rFonts w:ascii="Arial" w:hAnsi="Arial"/>
                                <w:b/>
                              </w:rPr>
                              <w:t>14.</w:t>
                            </w:r>
                            <w:r>
                              <w:rPr>
                                <w:rFonts w:ascii="Arial" w:hAnsi="Arial"/>
                                <w:b/>
                              </w:rPr>
                              <w:tab/>
                              <w:t>DA</w:t>
                            </w:r>
                            <w:r>
                              <w:rPr>
                                <w:rFonts w:ascii="Arial" w:hAnsi="Arial"/>
                                <w:b/>
                                <w:spacing w:val="-8"/>
                              </w:rPr>
                              <w:t xml:space="preserve"> </w:t>
                            </w:r>
                            <w:r>
                              <w:rPr>
                                <w:rFonts w:ascii="Arial" w:hAnsi="Arial"/>
                                <w:b/>
                              </w:rPr>
                              <w:t>NEGOCIAÇÃO</w:t>
                            </w:r>
                            <w:r>
                              <w:rPr>
                                <w:rFonts w:ascii="Arial" w:hAnsi="Arial"/>
                                <w:b/>
                                <w:spacing w:val="-1"/>
                              </w:rPr>
                              <w:t xml:space="preserve"> </w:t>
                            </w:r>
                            <w:r>
                              <w:rPr>
                                <w:rFonts w:ascii="Arial" w:hAnsi="Arial"/>
                                <w:b/>
                              </w:rPr>
                              <w:t>E</w:t>
                            </w:r>
                            <w:r>
                              <w:rPr>
                                <w:rFonts w:ascii="Arial" w:hAnsi="Arial"/>
                                <w:b/>
                                <w:spacing w:val="1"/>
                              </w:rPr>
                              <w:t xml:space="preserve"> </w:t>
                            </w:r>
                            <w:r>
                              <w:rPr>
                                <w:rFonts w:ascii="Arial" w:hAnsi="Arial"/>
                                <w:b/>
                              </w:rPr>
                              <w:t>ATUALIZAÇÃO</w:t>
                            </w:r>
                            <w:r>
                              <w:rPr>
                                <w:rFonts w:ascii="Arial" w:hAnsi="Arial"/>
                                <w:b/>
                                <w:spacing w:val="-1"/>
                              </w:rPr>
                              <w:t xml:space="preserve"> </w:t>
                            </w:r>
                            <w:r>
                              <w:rPr>
                                <w:rFonts w:ascii="Arial" w:hAnsi="Arial"/>
                                <w:b/>
                              </w:rPr>
                              <w:t>DOS</w:t>
                            </w:r>
                            <w:r>
                              <w:rPr>
                                <w:rFonts w:ascii="Arial" w:hAnsi="Arial"/>
                                <w:b/>
                                <w:spacing w:val="-3"/>
                              </w:rPr>
                              <w:t xml:space="preserve"> </w:t>
                            </w:r>
                            <w:r>
                              <w:rPr>
                                <w:rFonts w:ascii="Arial" w:hAnsi="Arial"/>
                                <w:b/>
                              </w:rPr>
                              <w:t>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271C14" id="Text Box 137" o:spid="_x0000_s1040" type="#_x0000_t202" style="position:absolute;left:0;text-align:left;margin-left:69.5pt;margin-top:12.7pt;width:470.65pt;height:12.75pt;z-index:-157127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" fillcolor="#d9d9d9" stroked="f">
                <v:textbox inset="0,0,0,0">
                  <w:txbxContent>
                    <w:p w14:paraId="1230B912" w14:textId="77777777" w:rsidR="004354BE" w:rsidRDefault="004354BE">
                      <w:pPr>
                        <w:tabs>
                          <w:tab w:val="left" w:pos="736"/>
                        </w:tabs>
                        <w:spacing w:line="249" w:lineRule="exact"/>
                        <w:ind w:left="28"/>
                        <w:rPr>
                          <w:rFonts w:ascii="Arial" w:hAnsi="Arial"/>
                          <w:b/>
                        </w:rPr>
                      </w:pPr>
                      <w:r>
                        <w:rPr>
                          <w:rFonts w:ascii="Arial" w:hAnsi="Arial"/>
                          <w:b/>
                        </w:rPr>
                        <w:t>14.</w:t>
                      </w:r>
                      <w:r>
                        <w:rPr>
                          <w:rFonts w:ascii="Arial" w:hAnsi="Arial"/>
                          <w:b/>
                        </w:rPr>
                        <w:tab/>
                        <w:t>DA</w:t>
                      </w:r>
                      <w:r>
                        <w:rPr>
                          <w:rFonts w:ascii="Arial" w:hAnsi="Arial"/>
                          <w:b/>
                          <w:spacing w:val="-8"/>
                        </w:rPr>
                        <w:t xml:space="preserve"> </w:t>
                      </w:r>
                      <w:r>
                        <w:rPr>
                          <w:rFonts w:ascii="Arial" w:hAnsi="Arial"/>
                          <w:b/>
                        </w:rPr>
                        <w:t>NEGOCIAÇÃO</w:t>
                      </w:r>
                      <w:r>
                        <w:rPr>
                          <w:rFonts w:ascii="Arial" w:hAnsi="Arial"/>
                          <w:b/>
                          <w:spacing w:val="-1"/>
                        </w:rPr>
                        <w:t xml:space="preserve"> </w:t>
                      </w:r>
                      <w:r>
                        <w:rPr>
                          <w:rFonts w:ascii="Arial" w:hAnsi="Arial"/>
                          <w:b/>
                        </w:rPr>
                        <w:t>E</w:t>
                      </w:r>
                      <w:r>
                        <w:rPr>
                          <w:rFonts w:ascii="Arial" w:hAnsi="Arial"/>
                          <w:b/>
                          <w:spacing w:val="1"/>
                        </w:rPr>
                        <w:t xml:space="preserve"> </w:t>
                      </w:r>
                      <w:r>
                        <w:rPr>
                          <w:rFonts w:ascii="Arial" w:hAnsi="Arial"/>
                          <w:b/>
                        </w:rPr>
                        <w:t>ATUALIZAÇÃO</w:t>
                      </w:r>
                      <w:r>
                        <w:rPr>
                          <w:rFonts w:ascii="Arial" w:hAnsi="Arial"/>
                          <w:b/>
                          <w:spacing w:val="-1"/>
                        </w:rPr>
                        <w:t xml:space="preserve"> </w:t>
                      </w:r>
                      <w:r>
                        <w:rPr>
                          <w:rFonts w:ascii="Arial" w:hAnsi="Arial"/>
                          <w:b/>
                        </w:rPr>
                        <w:t>DOS</w:t>
                      </w:r>
                      <w:r>
                        <w:rPr>
                          <w:rFonts w:ascii="Arial" w:hAnsi="Arial"/>
                          <w:b/>
                          <w:spacing w:val="-3"/>
                        </w:rPr>
                        <w:t xml:space="preserve"> </w:t>
                      </w:r>
                      <w:r>
                        <w:rPr>
                          <w:rFonts w:ascii="Arial" w:hAnsi="Arial"/>
                          <w:b/>
                        </w:rPr>
                        <w:t>PREÇOS</w:t>
                      </w:r>
                    </w:p>
                  </w:txbxContent>
                </v:textbox>
                <w10:wrap type="topAndBottom" anchorx="page"/>
              </v:shape>
            </w:pict>
          </mc:Fallback>
        </mc:AlternateContent>
      </w:r>
    </w:p>
    <w:p w14:paraId="410CA093" w14:textId="77777777" w:rsidR="004E03B5" w:rsidRPr="00647808" w:rsidRDefault="004E03B5" w:rsidP="00CB25E1">
      <w:pPr>
        <w:pStyle w:val="Corpodetexto"/>
        <w:spacing w:before="9"/>
        <w:jc w:val="both"/>
        <w:rPr>
          <w:rFonts w:ascii="Arial" w:hAnsi="Arial" w:cs="Arial"/>
          <w:sz w:val="18"/>
        </w:rPr>
      </w:pPr>
    </w:p>
    <w:p w14:paraId="1C78F375" w14:textId="77777777" w:rsidR="004E03B5" w:rsidRPr="00647808" w:rsidRDefault="004E03B5" w:rsidP="00CB25E1">
      <w:pPr>
        <w:pStyle w:val="Corpodetexto"/>
        <w:spacing w:line="20" w:lineRule="exact"/>
        <w:ind w:left="331"/>
        <w:jc w:val="both"/>
        <w:rPr>
          <w:rFonts w:ascii="Arial" w:hAnsi="Arial" w:cs="Arial"/>
          <w:sz w:val="2"/>
        </w:rPr>
      </w:pPr>
    </w:p>
    <w:p w14:paraId="672090FD" w14:textId="77777777" w:rsidR="004E03B5" w:rsidRPr="00647808" w:rsidRDefault="00DF7667" w:rsidP="00CB25E1">
      <w:pPr>
        <w:pStyle w:val="PargrafodaLista"/>
        <w:numPr>
          <w:ilvl w:val="1"/>
          <w:numId w:val="24"/>
        </w:numPr>
        <w:tabs>
          <w:tab w:val="left" w:pos="1047"/>
        </w:tabs>
        <w:ind w:right="212" w:firstLine="0"/>
        <w:rPr>
          <w:rFonts w:ascii="Arial" w:hAnsi="Arial" w:cs="Arial"/>
        </w:rPr>
      </w:pPr>
      <w:r w:rsidRPr="00647808">
        <w:rPr>
          <w:rFonts w:ascii="Arial" w:hAnsi="Arial" w:cs="Arial"/>
        </w:rPr>
        <w:t>Encerrada a etapa de envio de lances da sessão pública, o pregoeiro encaminhará pelo</w:t>
      </w:r>
      <w:r w:rsidRPr="00647808">
        <w:rPr>
          <w:rFonts w:ascii="Arial" w:hAnsi="Arial" w:cs="Arial"/>
          <w:spacing w:val="1"/>
        </w:rPr>
        <w:t xml:space="preserve"> </w:t>
      </w:r>
      <w:r w:rsidRPr="00647808">
        <w:rPr>
          <w:rFonts w:ascii="Arial" w:hAnsi="Arial" w:cs="Arial"/>
        </w:rPr>
        <w:t>sistema eletrônico, contraproposta ao licitante que tenha apresentado o melhor preço, para que</w:t>
      </w:r>
      <w:r w:rsidRPr="00647808">
        <w:rPr>
          <w:rFonts w:ascii="Arial" w:hAnsi="Arial" w:cs="Arial"/>
          <w:spacing w:val="-59"/>
        </w:rPr>
        <w:t xml:space="preserve"> </w:t>
      </w:r>
      <w:r w:rsidRPr="00647808">
        <w:rPr>
          <w:rFonts w:ascii="Arial" w:hAnsi="Arial" w:cs="Arial"/>
        </w:rPr>
        <w:t>seja obtida melhor proposta, vedada a negociação em condições diferentes das previstas no</w:t>
      </w:r>
      <w:r w:rsidRPr="00647808">
        <w:rPr>
          <w:rFonts w:ascii="Arial" w:hAnsi="Arial" w:cs="Arial"/>
          <w:spacing w:val="1"/>
        </w:rPr>
        <w:t xml:space="preserve"> </w:t>
      </w:r>
      <w:r w:rsidRPr="00647808">
        <w:rPr>
          <w:rFonts w:ascii="Arial" w:hAnsi="Arial" w:cs="Arial"/>
        </w:rPr>
        <w:t>edital.</w:t>
      </w:r>
    </w:p>
    <w:p w14:paraId="676730AB" w14:textId="77777777" w:rsidR="004E03B5" w:rsidRPr="00647808" w:rsidRDefault="004E03B5" w:rsidP="00CB25E1">
      <w:pPr>
        <w:pStyle w:val="Corpodetexto"/>
        <w:spacing w:before="8"/>
        <w:jc w:val="both"/>
        <w:rPr>
          <w:rFonts w:ascii="Arial" w:hAnsi="Arial" w:cs="Arial"/>
          <w:sz w:val="21"/>
        </w:rPr>
      </w:pPr>
    </w:p>
    <w:p w14:paraId="7CC30C80" w14:textId="77777777" w:rsidR="004E03B5" w:rsidRPr="00647808" w:rsidRDefault="00DF7667" w:rsidP="00CB25E1">
      <w:pPr>
        <w:pStyle w:val="Corpodetexto"/>
        <w:ind w:left="905" w:right="215"/>
        <w:jc w:val="both"/>
        <w:rPr>
          <w:rFonts w:ascii="Arial" w:hAnsi="Arial" w:cs="Arial"/>
        </w:rPr>
      </w:pPr>
      <w:r w:rsidRPr="00647808">
        <w:rPr>
          <w:rFonts w:ascii="Arial" w:hAnsi="Arial" w:cs="Arial"/>
        </w:rPr>
        <w:t>§ 1º A negociação será realizada por meio do sistema e poderá ser acompanhada pelos</w:t>
      </w:r>
      <w:r w:rsidRPr="00647808">
        <w:rPr>
          <w:rFonts w:ascii="Arial" w:hAnsi="Arial" w:cs="Arial"/>
          <w:spacing w:val="1"/>
        </w:rPr>
        <w:t xml:space="preserve"> </w:t>
      </w:r>
      <w:r w:rsidRPr="00647808">
        <w:rPr>
          <w:rFonts w:ascii="Arial" w:hAnsi="Arial" w:cs="Arial"/>
        </w:rPr>
        <w:t>demais licitantes.</w:t>
      </w:r>
    </w:p>
    <w:p w14:paraId="61C3786B" w14:textId="77777777" w:rsidR="004E03B5" w:rsidRPr="00647808" w:rsidRDefault="004E03B5" w:rsidP="00CB25E1">
      <w:pPr>
        <w:pStyle w:val="Corpodetexto"/>
        <w:spacing w:before="11"/>
        <w:jc w:val="both"/>
        <w:rPr>
          <w:rFonts w:ascii="Arial" w:hAnsi="Arial" w:cs="Arial"/>
          <w:sz w:val="21"/>
        </w:rPr>
      </w:pPr>
    </w:p>
    <w:p w14:paraId="22EF8CB2" w14:textId="77777777" w:rsidR="004E03B5" w:rsidRPr="00647808" w:rsidRDefault="00DF7667" w:rsidP="00CB25E1">
      <w:pPr>
        <w:pStyle w:val="Corpodetexto"/>
        <w:ind w:left="905" w:right="206"/>
        <w:jc w:val="both"/>
        <w:rPr>
          <w:rFonts w:ascii="Arial" w:hAnsi="Arial" w:cs="Arial"/>
        </w:rPr>
      </w:pPr>
      <w:r w:rsidRPr="00647808">
        <w:rPr>
          <w:rFonts w:ascii="Arial" w:hAnsi="Arial" w:cs="Arial"/>
        </w:rPr>
        <w:t>§</w:t>
      </w:r>
      <w:r w:rsidRPr="00647808">
        <w:rPr>
          <w:rFonts w:ascii="Arial" w:hAnsi="Arial" w:cs="Arial"/>
          <w:spacing w:val="-1"/>
        </w:rPr>
        <w:t xml:space="preserve"> </w:t>
      </w:r>
      <w:r w:rsidRPr="00647808">
        <w:rPr>
          <w:rFonts w:ascii="Arial" w:hAnsi="Arial" w:cs="Arial"/>
        </w:rPr>
        <w:t>2º</w:t>
      </w:r>
      <w:r w:rsidRPr="00647808">
        <w:rPr>
          <w:rFonts w:ascii="Arial" w:hAnsi="Arial" w:cs="Arial"/>
          <w:spacing w:val="-1"/>
        </w:rPr>
        <w:t xml:space="preserve"> </w:t>
      </w:r>
      <w:r w:rsidRPr="00647808">
        <w:rPr>
          <w:rFonts w:ascii="Arial" w:hAnsi="Arial" w:cs="Arial"/>
        </w:rPr>
        <w:t>Fica</w:t>
      </w:r>
      <w:r w:rsidRPr="00647808">
        <w:rPr>
          <w:rFonts w:ascii="Arial" w:hAnsi="Arial" w:cs="Arial"/>
          <w:spacing w:val="-2"/>
        </w:rPr>
        <w:t xml:space="preserve"> </w:t>
      </w:r>
      <w:r w:rsidRPr="00647808">
        <w:rPr>
          <w:rFonts w:ascii="Arial" w:hAnsi="Arial" w:cs="Arial"/>
        </w:rPr>
        <w:t>estabelecido</w:t>
      </w:r>
      <w:r w:rsidRPr="00647808">
        <w:rPr>
          <w:rFonts w:ascii="Arial" w:hAnsi="Arial" w:cs="Arial"/>
          <w:spacing w:val="-1"/>
        </w:rPr>
        <w:t xml:space="preserve"> </w:t>
      </w:r>
      <w:r w:rsidRPr="00647808">
        <w:rPr>
          <w:rFonts w:ascii="Arial" w:hAnsi="Arial" w:cs="Arial"/>
        </w:rPr>
        <w:t>o</w:t>
      </w:r>
      <w:r w:rsidRPr="00647808">
        <w:rPr>
          <w:rFonts w:ascii="Arial" w:hAnsi="Arial" w:cs="Arial"/>
          <w:spacing w:val="-4"/>
        </w:rPr>
        <w:t xml:space="preserve"> </w:t>
      </w:r>
      <w:r w:rsidRPr="00647808">
        <w:rPr>
          <w:rFonts w:ascii="Arial" w:hAnsi="Arial" w:cs="Arial"/>
        </w:rPr>
        <w:t>prazo</w:t>
      </w:r>
      <w:r w:rsidRPr="00647808">
        <w:rPr>
          <w:rFonts w:ascii="Arial" w:hAnsi="Arial" w:cs="Arial"/>
          <w:spacing w:val="-1"/>
        </w:rPr>
        <w:t xml:space="preserve"> </w:t>
      </w:r>
      <w:r w:rsidRPr="00647808">
        <w:rPr>
          <w:rFonts w:ascii="Arial" w:hAnsi="Arial" w:cs="Arial"/>
        </w:rPr>
        <w:t>de</w:t>
      </w:r>
      <w:r w:rsidRPr="00647808">
        <w:rPr>
          <w:rFonts w:ascii="Arial" w:hAnsi="Arial" w:cs="Arial"/>
          <w:spacing w:val="-1"/>
        </w:rPr>
        <w:t xml:space="preserve"> </w:t>
      </w:r>
      <w:r w:rsidRPr="00647808">
        <w:rPr>
          <w:rFonts w:ascii="Arial" w:hAnsi="Arial" w:cs="Arial"/>
          <w:u w:val="single"/>
        </w:rPr>
        <w:t>02</w:t>
      </w:r>
      <w:r w:rsidRPr="00647808">
        <w:rPr>
          <w:rFonts w:ascii="Arial" w:hAnsi="Arial" w:cs="Arial"/>
          <w:spacing w:val="-3"/>
          <w:u w:val="single"/>
        </w:rPr>
        <w:t xml:space="preserve"> </w:t>
      </w:r>
      <w:r w:rsidRPr="00647808">
        <w:rPr>
          <w:rFonts w:ascii="Arial" w:hAnsi="Arial" w:cs="Arial"/>
          <w:u w:val="single"/>
        </w:rPr>
        <w:t>(Duas)</w:t>
      </w:r>
      <w:r w:rsidRPr="00647808">
        <w:rPr>
          <w:rFonts w:ascii="Arial" w:hAnsi="Arial" w:cs="Arial"/>
          <w:spacing w:val="-1"/>
          <w:u w:val="single"/>
        </w:rPr>
        <w:t xml:space="preserve"> </w:t>
      </w:r>
      <w:r w:rsidRPr="00647808">
        <w:rPr>
          <w:rFonts w:ascii="Arial" w:hAnsi="Arial" w:cs="Arial"/>
          <w:u w:val="single"/>
        </w:rPr>
        <w:t>horas</w:t>
      </w:r>
      <w:r w:rsidRPr="00647808">
        <w:rPr>
          <w:rFonts w:ascii="Arial" w:hAnsi="Arial" w:cs="Arial"/>
        </w:rPr>
        <w:t>,</w:t>
      </w:r>
      <w:r w:rsidRPr="00647808">
        <w:rPr>
          <w:rFonts w:ascii="Arial" w:hAnsi="Arial" w:cs="Arial"/>
          <w:spacing w:val="-2"/>
        </w:rPr>
        <w:t xml:space="preserve"> </w:t>
      </w:r>
      <w:r w:rsidRPr="00647808">
        <w:rPr>
          <w:rFonts w:ascii="Arial" w:hAnsi="Arial" w:cs="Arial"/>
        </w:rPr>
        <w:t>contado</w:t>
      </w:r>
      <w:r w:rsidRPr="00647808">
        <w:rPr>
          <w:rFonts w:ascii="Arial" w:hAnsi="Arial" w:cs="Arial"/>
          <w:spacing w:val="-2"/>
        </w:rPr>
        <w:t xml:space="preserve"> </w:t>
      </w:r>
      <w:r w:rsidRPr="00647808">
        <w:rPr>
          <w:rFonts w:ascii="Arial" w:hAnsi="Arial" w:cs="Arial"/>
        </w:rPr>
        <w:t>da</w:t>
      </w:r>
      <w:r w:rsidRPr="00647808">
        <w:rPr>
          <w:rFonts w:ascii="Arial" w:hAnsi="Arial" w:cs="Arial"/>
          <w:spacing w:val="-3"/>
        </w:rPr>
        <w:t xml:space="preserve"> </w:t>
      </w:r>
      <w:r w:rsidRPr="00647808">
        <w:rPr>
          <w:rFonts w:ascii="Arial" w:hAnsi="Arial" w:cs="Arial"/>
        </w:rPr>
        <w:t>solicitação</w:t>
      </w:r>
      <w:r w:rsidRPr="00647808">
        <w:rPr>
          <w:rFonts w:ascii="Arial" w:hAnsi="Arial" w:cs="Arial"/>
          <w:spacing w:val="-2"/>
        </w:rPr>
        <w:t xml:space="preserve"> </w:t>
      </w:r>
      <w:r w:rsidRPr="00647808">
        <w:rPr>
          <w:rFonts w:ascii="Arial" w:hAnsi="Arial" w:cs="Arial"/>
        </w:rPr>
        <w:t>do</w:t>
      </w:r>
      <w:r w:rsidRPr="00647808">
        <w:rPr>
          <w:rFonts w:ascii="Arial" w:hAnsi="Arial" w:cs="Arial"/>
          <w:spacing w:val="-3"/>
        </w:rPr>
        <w:t xml:space="preserve"> </w:t>
      </w:r>
      <w:r w:rsidRPr="00647808">
        <w:rPr>
          <w:rFonts w:ascii="Arial" w:hAnsi="Arial" w:cs="Arial"/>
        </w:rPr>
        <w:t>pregoeiro</w:t>
      </w:r>
      <w:r w:rsidRPr="00647808">
        <w:rPr>
          <w:rFonts w:ascii="Arial" w:hAnsi="Arial" w:cs="Arial"/>
          <w:spacing w:val="-2"/>
        </w:rPr>
        <w:t xml:space="preserve"> </w:t>
      </w:r>
      <w:r w:rsidRPr="00647808">
        <w:rPr>
          <w:rFonts w:ascii="Arial" w:hAnsi="Arial" w:cs="Arial"/>
        </w:rPr>
        <w:t>no</w:t>
      </w:r>
      <w:r w:rsidRPr="00647808">
        <w:rPr>
          <w:rFonts w:ascii="Arial" w:hAnsi="Arial" w:cs="Arial"/>
          <w:spacing w:val="-59"/>
        </w:rPr>
        <w:t xml:space="preserve"> </w:t>
      </w:r>
      <w:r w:rsidRPr="00647808">
        <w:rPr>
          <w:rFonts w:ascii="Arial" w:hAnsi="Arial" w:cs="Arial"/>
        </w:rPr>
        <w:t xml:space="preserve">sistema, para envio da </w:t>
      </w:r>
      <w:r w:rsidRPr="00647808">
        <w:rPr>
          <w:rFonts w:ascii="Arial" w:hAnsi="Arial" w:cs="Arial"/>
          <w:u w:val="single"/>
        </w:rPr>
        <w:t>Proposta</w:t>
      </w:r>
      <w:r w:rsidRPr="00647808">
        <w:rPr>
          <w:rFonts w:ascii="Arial" w:hAnsi="Arial" w:cs="Arial"/>
        </w:rPr>
        <w:t xml:space="preserve"> adequada ao último lance ofertado após a negociação e,</w:t>
      </w:r>
      <w:r w:rsidRPr="00647808">
        <w:rPr>
          <w:rFonts w:ascii="Arial" w:hAnsi="Arial" w:cs="Arial"/>
          <w:spacing w:val="-59"/>
        </w:rPr>
        <w:t xml:space="preserve"> </w:t>
      </w:r>
      <w:r w:rsidRPr="00647808">
        <w:rPr>
          <w:rFonts w:ascii="Arial" w:hAnsi="Arial" w:cs="Arial"/>
        </w:rPr>
        <w:t>se</w:t>
      </w:r>
      <w:r w:rsidRPr="00647808">
        <w:rPr>
          <w:rFonts w:ascii="Arial" w:hAnsi="Arial" w:cs="Arial"/>
          <w:spacing w:val="-1"/>
        </w:rPr>
        <w:t xml:space="preserve"> </w:t>
      </w:r>
      <w:r w:rsidRPr="00647808">
        <w:rPr>
          <w:rFonts w:ascii="Arial" w:hAnsi="Arial" w:cs="Arial"/>
        </w:rPr>
        <w:t>necessário,</w:t>
      </w:r>
      <w:r w:rsidRPr="00647808">
        <w:rPr>
          <w:rFonts w:ascii="Arial" w:hAnsi="Arial" w:cs="Arial"/>
          <w:spacing w:val="1"/>
        </w:rPr>
        <w:t xml:space="preserve"> </w:t>
      </w:r>
      <w:r w:rsidRPr="00647808">
        <w:rPr>
          <w:rFonts w:ascii="Arial" w:hAnsi="Arial" w:cs="Arial"/>
        </w:rPr>
        <w:t>dos</w:t>
      </w:r>
      <w:r w:rsidRPr="00647808">
        <w:rPr>
          <w:rFonts w:ascii="Arial" w:hAnsi="Arial" w:cs="Arial"/>
          <w:spacing w:val="1"/>
        </w:rPr>
        <w:t xml:space="preserve"> </w:t>
      </w:r>
      <w:r w:rsidRPr="00647808">
        <w:rPr>
          <w:rFonts w:ascii="Arial" w:hAnsi="Arial" w:cs="Arial"/>
        </w:rPr>
        <w:t>documentos</w:t>
      </w:r>
      <w:r w:rsidRPr="00647808">
        <w:rPr>
          <w:rFonts w:ascii="Arial" w:hAnsi="Arial" w:cs="Arial"/>
          <w:spacing w:val="-2"/>
        </w:rPr>
        <w:t xml:space="preserve"> </w:t>
      </w:r>
      <w:r w:rsidRPr="00647808">
        <w:rPr>
          <w:rFonts w:ascii="Arial" w:hAnsi="Arial" w:cs="Arial"/>
        </w:rPr>
        <w:t>complementares.</w:t>
      </w:r>
    </w:p>
    <w:p w14:paraId="5AF54AC0" w14:textId="77777777" w:rsidR="004E03B5" w:rsidRPr="00647808" w:rsidRDefault="004E03B5" w:rsidP="00CB25E1">
      <w:pPr>
        <w:pStyle w:val="Corpodetexto"/>
        <w:spacing w:before="1"/>
        <w:jc w:val="both"/>
        <w:rPr>
          <w:rFonts w:ascii="Arial" w:hAnsi="Arial" w:cs="Arial"/>
        </w:rPr>
      </w:pPr>
    </w:p>
    <w:p w14:paraId="0F418989" w14:textId="77777777" w:rsidR="004E03B5" w:rsidRPr="00647808" w:rsidRDefault="00DF7667" w:rsidP="00CB25E1">
      <w:pPr>
        <w:pStyle w:val="Corpodetexto"/>
        <w:ind w:left="905" w:right="211"/>
        <w:jc w:val="both"/>
        <w:rPr>
          <w:rFonts w:ascii="Arial" w:hAnsi="Arial" w:cs="Arial"/>
        </w:rPr>
      </w:pPr>
      <w:r w:rsidRPr="00647808">
        <w:rPr>
          <w:rFonts w:ascii="Arial" w:hAnsi="Arial" w:cs="Arial"/>
        </w:rPr>
        <w:t>§ 3º Todos os documentos deverão ser apresentados em formato digital, via sistema,</w:t>
      </w:r>
      <w:r w:rsidRPr="00647808">
        <w:rPr>
          <w:rFonts w:ascii="Arial" w:hAnsi="Arial" w:cs="Arial"/>
          <w:spacing w:val="1"/>
        </w:rPr>
        <w:t xml:space="preserve"> </w:t>
      </w:r>
      <w:r w:rsidRPr="00647808">
        <w:rPr>
          <w:rFonts w:ascii="Arial" w:hAnsi="Arial" w:cs="Arial"/>
        </w:rPr>
        <w:t>conforme disposto no Art. 43 do Decreto Federal 10.024/2019 Decreto Municipal 2.510/05</w:t>
      </w:r>
      <w:r w:rsidRPr="00647808">
        <w:rPr>
          <w:rFonts w:ascii="Arial" w:hAnsi="Arial" w:cs="Arial"/>
          <w:spacing w:val="-59"/>
        </w:rPr>
        <w:t xml:space="preserve"> </w:t>
      </w:r>
      <w:r w:rsidRPr="00647808">
        <w:rPr>
          <w:rFonts w:ascii="Arial" w:hAnsi="Arial" w:cs="Arial"/>
        </w:rPr>
        <w:t>e 6.723/18, inclusive quando a legislação ou o edital exijam apresentação de planilha de</w:t>
      </w:r>
      <w:r w:rsidRPr="00647808">
        <w:rPr>
          <w:rFonts w:ascii="Arial" w:hAnsi="Arial" w:cs="Arial"/>
          <w:spacing w:val="1"/>
        </w:rPr>
        <w:t xml:space="preserve"> </w:t>
      </w:r>
      <w:r w:rsidRPr="00647808">
        <w:rPr>
          <w:rFonts w:ascii="Arial" w:hAnsi="Arial" w:cs="Arial"/>
        </w:rPr>
        <w:t>composição de</w:t>
      </w:r>
      <w:r w:rsidRPr="00647808">
        <w:rPr>
          <w:rFonts w:ascii="Arial" w:hAnsi="Arial" w:cs="Arial"/>
          <w:spacing w:val="-2"/>
        </w:rPr>
        <w:t xml:space="preserve"> </w:t>
      </w:r>
      <w:r w:rsidRPr="00647808">
        <w:rPr>
          <w:rFonts w:ascii="Arial" w:hAnsi="Arial" w:cs="Arial"/>
        </w:rPr>
        <w:t>preços.</w:t>
      </w:r>
    </w:p>
    <w:p w14:paraId="604601D1" w14:textId="77777777" w:rsidR="004E03B5" w:rsidRPr="00647808" w:rsidRDefault="004E03B5" w:rsidP="00CB25E1">
      <w:pPr>
        <w:pStyle w:val="Corpodetexto"/>
        <w:jc w:val="both"/>
        <w:rPr>
          <w:rFonts w:ascii="Arial" w:hAnsi="Arial" w:cs="Arial"/>
        </w:rPr>
      </w:pPr>
    </w:p>
    <w:p w14:paraId="78C09FD7" w14:textId="77777777" w:rsidR="004E03B5" w:rsidRPr="00647808" w:rsidRDefault="00DF7667" w:rsidP="00CB25E1">
      <w:pPr>
        <w:pStyle w:val="PargrafodaLista"/>
        <w:numPr>
          <w:ilvl w:val="1"/>
          <w:numId w:val="24"/>
        </w:numPr>
        <w:tabs>
          <w:tab w:val="left" w:pos="1047"/>
        </w:tabs>
        <w:ind w:right="208" w:firstLine="0"/>
        <w:rPr>
          <w:rFonts w:ascii="Arial" w:hAnsi="Arial" w:cs="Arial"/>
          <w:b/>
        </w:rPr>
      </w:pPr>
      <w:r w:rsidRPr="00647808">
        <w:rPr>
          <w:rFonts w:ascii="Arial" w:hAnsi="Arial" w:cs="Arial"/>
        </w:rPr>
        <w:t>Após</w:t>
      </w:r>
      <w:r w:rsidRPr="00647808">
        <w:rPr>
          <w:rFonts w:ascii="Arial" w:hAnsi="Arial" w:cs="Arial"/>
          <w:spacing w:val="1"/>
        </w:rPr>
        <w:t xml:space="preserve"> </w:t>
      </w:r>
      <w:r w:rsidRPr="00647808">
        <w:rPr>
          <w:rFonts w:ascii="Arial" w:hAnsi="Arial" w:cs="Arial"/>
        </w:rPr>
        <w:t>finalização</w:t>
      </w:r>
      <w:r w:rsidRPr="00647808">
        <w:rPr>
          <w:rFonts w:ascii="Arial" w:hAnsi="Arial" w:cs="Arial"/>
          <w:spacing w:val="1"/>
        </w:rPr>
        <w:t xml:space="preserve"> </w:t>
      </w:r>
      <w:r w:rsidRPr="00647808">
        <w:rPr>
          <w:rFonts w:ascii="Arial" w:hAnsi="Arial" w:cs="Arial"/>
        </w:rPr>
        <w:t>dos</w:t>
      </w:r>
      <w:r w:rsidRPr="00647808">
        <w:rPr>
          <w:rFonts w:ascii="Arial" w:hAnsi="Arial" w:cs="Arial"/>
          <w:spacing w:val="1"/>
        </w:rPr>
        <w:t xml:space="preserve"> </w:t>
      </w:r>
      <w:r w:rsidRPr="00647808">
        <w:rPr>
          <w:rFonts w:ascii="Arial" w:hAnsi="Arial" w:cs="Arial"/>
        </w:rPr>
        <w:t>lances,</w:t>
      </w:r>
      <w:r w:rsidRPr="00647808">
        <w:rPr>
          <w:rFonts w:ascii="Arial" w:hAnsi="Arial" w:cs="Arial"/>
          <w:spacing w:val="1"/>
        </w:rPr>
        <w:t xml:space="preserve"> </w:t>
      </w:r>
      <w:r w:rsidRPr="00647808">
        <w:rPr>
          <w:rFonts w:ascii="Arial" w:hAnsi="Arial" w:cs="Arial"/>
        </w:rPr>
        <w:t>negociações</w:t>
      </w:r>
      <w:r w:rsidRPr="00647808">
        <w:rPr>
          <w:rFonts w:ascii="Arial" w:hAnsi="Arial" w:cs="Arial"/>
          <w:spacing w:val="1"/>
        </w:rPr>
        <w:t xml:space="preserve"> </w:t>
      </w:r>
      <w:r w:rsidRPr="00647808">
        <w:rPr>
          <w:rFonts w:ascii="Arial" w:hAnsi="Arial" w:cs="Arial"/>
        </w:rPr>
        <w:t>e</w:t>
      </w:r>
      <w:r w:rsidRPr="00647808">
        <w:rPr>
          <w:rFonts w:ascii="Arial" w:hAnsi="Arial" w:cs="Arial"/>
          <w:spacing w:val="1"/>
        </w:rPr>
        <w:t xml:space="preserve"> </w:t>
      </w:r>
      <w:r w:rsidRPr="00647808">
        <w:rPr>
          <w:rFonts w:ascii="Arial" w:hAnsi="Arial" w:cs="Arial"/>
        </w:rPr>
        <w:t>atualizações</w:t>
      </w:r>
      <w:r w:rsidRPr="00647808">
        <w:rPr>
          <w:rFonts w:ascii="Arial" w:hAnsi="Arial" w:cs="Arial"/>
          <w:spacing w:val="1"/>
        </w:rPr>
        <w:t xml:space="preserve"> </w:t>
      </w:r>
      <w:r w:rsidRPr="00647808">
        <w:rPr>
          <w:rFonts w:ascii="Arial" w:hAnsi="Arial" w:cs="Arial"/>
        </w:rPr>
        <w:t>dos</w:t>
      </w:r>
      <w:r w:rsidRPr="00647808">
        <w:rPr>
          <w:rFonts w:ascii="Arial" w:hAnsi="Arial" w:cs="Arial"/>
          <w:spacing w:val="1"/>
        </w:rPr>
        <w:t xml:space="preserve"> </w:t>
      </w:r>
      <w:r w:rsidRPr="00647808">
        <w:rPr>
          <w:rFonts w:ascii="Arial" w:hAnsi="Arial" w:cs="Arial"/>
        </w:rPr>
        <w:t>preços,</w:t>
      </w:r>
      <w:r w:rsidRPr="00647808">
        <w:rPr>
          <w:rFonts w:ascii="Arial" w:hAnsi="Arial" w:cs="Arial"/>
          <w:spacing w:val="1"/>
        </w:rPr>
        <w:t xml:space="preserve"> </w:t>
      </w:r>
      <w:r w:rsidRPr="00647808">
        <w:rPr>
          <w:rFonts w:ascii="Arial" w:hAnsi="Arial" w:cs="Arial"/>
        </w:rPr>
        <w:t>o</w:t>
      </w:r>
      <w:r w:rsidRPr="00647808">
        <w:rPr>
          <w:rFonts w:ascii="Arial" w:hAnsi="Arial" w:cs="Arial"/>
          <w:spacing w:val="1"/>
        </w:rPr>
        <w:t xml:space="preserve"> </w:t>
      </w:r>
      <w:r w:rsidRPr="00647808">
        <w:rPr>
          <w:rFonts w:ascii="Arial" w:hAnsi="Arial" w:cs="Arial"/>
        </w:rPr>
        <w:t>Pregoeiro</w:t>
      </w:r>
      <w:r w:rsidRPr="00647808">
        <w:rPr>
          <w:rFonts w:ascii="Arial" w:hAnsi="Arial" w:cs="Arial"/>
          <w:spacing w:val="1"/>
        </w:rPr>
        <w:t xml:space="preserve"> </w:t>
      </w:r>
      <w:r w:rsidRPr="00647808">
        <w:rPr>
          <w:rFonts w:ascii="Arial" w:hAnsi="Arial" w:cs="Arial"/>
        </w:rPr>
        <w:t>examinará</w:t>
      </w:r>
      <w:r w:rsidRPr="00647808">
        <w:rPr>
          <w:rFonts w:ascii="Arial" w:hAnsi="Arial" w:cs="Arial"/>
          <w:spacing w:val="-12"/>
        </w:rPr>
        <w:t xml:space="preserve"> </w:t>
      </w:r>
      <w:r w:rsidRPr="00647808">
        <w:rPr>
          <w:rFonts w:ascii="Arial" w:hAnsi="Arial" w:cs="Arial"/>
        </w:rPr>
        <w:t>a</w:t>
      </w:r>
      <w:r w:rsidRPr="00647808">
        <w:rPr>
          <w:rFonts w:ascii="Arial" w:hAnsi="Arial" w:cs="Arial"/>
          <w:spacing w:val="-11"/>
        </w:rPr>
        <w:t xml:space="preserve"> </w:t>
      </w:r>
      <w:r w:rsidRPr="00647808">
        <w:rPr>
          <w:rFonts w:ascii="Arial" w:hAnsi="Arial" w:cs="Arial"/>
        </w:rPr>
        <w:t>compatibilidade</w:t>
      </w:r>
      <w:r w:rsidRPr="00647808">
        <w:rPr>
          <w:rFonts w:ascii="Arial" w:hAnsi="Arial" w:cs="Arial"/>
          <w:spacing w:val="-12"/>
        </w:rPr>
        <w:t xml:space="preserve"> </w:t>
      </w:r>
      <w:r w:rsidRPr="00647808">
        <w:rPr>
          <w:rFonts w:ascii="Arial" w:hAnsi="Arial" w:cs="Arial"/>
        </w:rPr>
        <w:t>dos</w:t>
      </w:r>
      <w:r w:rsidRPr="00647808">
        <w:rPr>
          <w:rFonts w:ascii="Arial" w:hAnsi="Arial" w:cs="Arial"/>
          <w:spacing w:val="-12"/>
        </w:rPr>
        <w:t xml:space="preserve"> </w:t>
      </w:r>
      <w:r w:rsidRPr="00647808">
        <w:rPr>
          <w:rFonts w:ascii="Arial" w:hAnsi="Arial" w:cs="Arial"/>
        </w:rPr>
        <w:t>preços</w:t>
      </w:r>
      <w:r w:rsidRPr="00647808">
        <w:rPr>
          <w:rFonts w:ascii="Arial" w:hAnsi="Arial" w:cs="Arial"/>
          <w:spacing w:val="-11"/>
        </w:rPr>
        <w:t xml:space="preserve"> </w:t>
      </w:r>
      <w:r w:rsidRPr="00647808">
        <w:rPr>
          <w:rFonts w:ascii="Arial" w:hAnsi="Arial" w:cs="Arial"/>
        </w:rPr>
        <w:t>em</w:t>
      </w:r>
      <w:r w:rsidRPr="00647808">
        <w:rPr>
          <w:rFonts w:ascii="Arial" w:hAnsi="Arial" w:cs="Arial"/>
          <w:spacing w:val="-13"/>
        </w:rPr>
        <w:t xml:space="preserve"> </w:t>
      </w:r>
      <w:r w:rsidRPr="00647808">
        <w:rPr>
          <w:rFonts w:ascii="Arial" w:hAnsi="Arial" w:cs="Arial"/>
        </w:rPr>
        <w:t>relação</w:t>
      </w:r>
      <w:r w:rsidRPr="00647808">
        <w:rPr>
          <w:rFonts w:ascii="Arial" w:hAnsi="Arial" w:cs="Arial"/>
          <w:spacing w:val="-12"/>
        </w:rPr>
        <w:t xml:space="preserve"> </w:t>
      </w:r>
      <w:r w:rsidRPr="00647808">
        <w:rPr>
          <w:rFonts w:ascii="Arial" w:hAnsi="Arial" w:cs="Arial"/>
        </w:rPr>
        <w:t>ao</w:t>
      </w:r>
      <w:r w:rsidRPr="00647808">
        <w:rPr>
          <w:rFonts w:ascii="Arial" w:hAnsi="Arial" w:cs="Arial"/>
          <w:spacing w:val="-13"/>
        </w:rPr>
        <w:t xml:space="preserve"> </w:t>
      </w:r>
      <w:r w:rsidRPr="00647808">
        <w:rPr>
          <w:rFonts w:ascii="Arial" w:hAnsi="Arial" w:cs="Arial"/>
        </w:rPr>
        <w:t>estimado</w:t>
      </w:r>
      <w:r w:rsidRPr="00647808">
        <w:rPr>
          <w:rFonts w:ascii="Arial" w:hAnsi="Arial" w:cs="Arial"/>
          <w:spacing w:val="-11"/>
        </w:rPr>
        <w:t xml:space="preserve"> </w:t>
      </w:r>
      <w:r w:rsidRPr="00647808">
        <w:rPr>
          <w:rFonts w:ascii="Arial" w:hAnsi="Arial" w:cs="Arial"/>
        </w:rPr>
        <w:t>para</w:t>
      </w:r>
      <w:r w:rsidRPr="00647808">
        <w:rPr>
          <w:rFonts w:ascii="Arial" w:hAnsi="Arial" w:cs="Arial"/>
          <w:spacing w:val="-11"/>
        </w:rPr>
        <w:t xml:space="preserve"> </w:t>
      </w:r>
      <w:r w:rsidRPr="00647808">
        <w:rPr>
          <w:rFonts w:ascii="Arial" w:hAnsi="Arial" w:cs="Arial"/>
        </w:rPr>
        <w:t>contratação,</w:t>
      </w:r>
      <w:r w:rsidRPr="00647808">
        <w:rPr>
          <w:rFonts w:ascii="Arial" w:hAnsi="Arial" w:cs="Arial"/>
          <w:spacing w:val="-10"/>
        </w:rPr>
        <w:t xml:space="preserve"> </w:t>
      </w:r>
      <w:r w:rsidRPr="00647808">
        <w:rPr>
          <w:rFonts w:ascii="Arial" w:hAnsi="Arial" w:cs="Arial"/>
        </w:rPr>
        <w:t>apurado</w:t>
      </w:r>
      <w:r w:rsidRPr="00647808">
        <w:rPr>
          <w:rFonts w:ascii="Arial" w:hAnsi="Arial" w:cs="Arial"/>
          <w:spacing w:val="-12"/>
        </w:rPr>
        <w:t xml:space="preserve"> </w:t>
      </w:r>
      <w:r w:rsidRPr="00647808">
        <w:rPr>
          <w:rFonts w:ascii="Arial" w:hAnsi="Arial" w:cs="Arial"/>
        </w:rPr>
        <w:t>pela</w:t>
      </w:r>
      <w:r w:rsidRPr="00647808">
        <w:rPr>
          <w:rFonts w:ascii="Arial" w:hAnsi="Arial" w:cs="Arial"/>
          <w:spacing w:val="-58"/>
        </w:rPr>
        <w:t xml:space="preserve"> </w:t>
      </w:r>
      <w:r w:rsidRPr="00647808">
        <w:rPr>
          <w:rFonts w:ascii="Arial" w:hAnsi="Arial" w:cs="Arial"/>
        </w:rPr>
        <w:t>Seção de Aquisições e Cotações do SAAE, bem como, se o valor unitário e total encontram-se</w:t>
      </w:r>
      <w:r w:rsidRPr="00647808">
        <w:rPr>
          <w:rFonts w:ascii="Arial" w:hAnsi="Arial" w:cs="Arial"/>
          <w:spacing w:val="1"/>
        </w:rPr>
        <w:t xml:space="preserve"> </w:t>
      </w:r>
      <w:r w:rsidRPr="00647808">
        <w:rPr>
          <w:rFonts w:ascii="Arial" w:hAnsi="Arial" w:cs="Arial"/>
        </w:rPr>
        <w:t>com no</w:t>
      </w:r>
      <w:r w:rsidRPr="00647808">
        <w:rPr>
          <w:rFonts w:ascii="Arial" w:hAnsi="Arial" w:cs="Arial"/>
          <w:spacing w:val="-2"/>
        </w:rPr>
        <w:t xml:space="preserve"> </w:t>
      </w:r>
      <w:r w:rsidRPr="00647808">
        <w:rPr>
          <w:rFonts w:ascii="Arial" w:hAnsi="Arial" w:cs="Arial"/>
          <w:b/>
          <w:u w:val="thick"/>
        </w:rPr>
        <w:t>máximo</w:t>
      </w:r>
      <w:r w:rsidRPr="00647808">
        <w:rPr>
          <w:rFonts w:ascii="Arial" w:hAnsi="Arial" w:cs="Arial"/>
          <w:b/>
          <w:spacing w:val="-2"/>
          <w:u w:val="thick"/>
        </w:rPr>
        <w:t xml:space="preserve"> </w:t>
      </w:r>
      <w:r w:rsidRPr="00647808">
        <w:rPr>
          <w:rFonts w:ascii="Arial" w:hAnsi="Arial" w:cs="Arial"/>
          <w:b/>
          <w:u w:val="thick"/>
        </w:rPr>
        <w:t>02</w:t>
      </w:r>
      <w:r w:rsidRPr="00647808">
        <w:rPr>
          <w:rFonts w:ascii="Arial" w:hAnsi="Arial" w:cs="Arial"/>
          <w:b/>
          <w:spacing w:val="-2"/>
          <w:u w:val="thick"/>
        </w:rPr>
        <w:t xml:space="preserve"> </w:t>
      </w:r>
      <w:r w:rsidRPr="00647808">
        <w:rPr>
          <w:rFonts w:ascii="Arial" w:hAnsi="Arial" w:cs="Arial"/>
          <w:b/>
          <w:u w:val="thick"/>
        </w:rPr>
        <w:t>(duas)</w:t>
      </w:r>
      <w:r w:rsidRPr="00647808">
        <w:rPr>
          <w:rFonts w:ascii="Arial" w:hAnsi="Arial" w:cs="Arial"/>
          <w:b/>
          <w:spacing w:val="1"/>
          <w:u w:val="thick"/>
        </w:rPr>
        <w:t xml:space="preserve"> </w:t>
      </w:r>
      <w:r w:rsidRPr="00647808">
        <w:rPr>
          <w:rFonts w:ascii="Arial" w:hAnsi="Arial" w:cs="Arial"/>
          <w:b/>
          <w:u w:val="thick"/>
        </w:rPr>
        <w:t>casas</w:t>
      </w:r>
      <w:r w:rsidRPr="00647808">
        <w:rPr>
          <w:rFonts w:ascii="Arial" w:hAnsi="Arial" w:cs="Arial"/>
          <w:b/>
          <w:spacing w:val="-2"/>
          <w:u w:val="thick"/>
        </w:rPr>
        <w:t xml:space="preserve"> </w:t>
      </w:r>
      <w:r w:rsidRPr="00647808">
        <w:rPr>
          <w:rFonts w:ascii="Arial" w:hAnsi="Arial" w:cs="Arial"/>
          <w:b/>
          <w:u w:val="thick"/>
        </w:rPr>
        <w:t>decimais;</w:t>
      </w:r>
    </w:p>
    <w:p w14:paraId="10C0F10C" w14:textId="77777777" w:rsidR="004E03B5" w:rsidRPr="00647808" w:rsidRDefault="004E03B5" w:rsidP="00CB25E1">
      <w:pPr>
        <w:pStyle w:val="Corpodetexto"/>
        <w:spacing w:before="10"/>
        <w:jc w:val="both"/>
        <w:rPr>
          <w:rFonts w:ascii="Arial" w:hAnsi="Arial" w:cs="Arial"/>
          <w:b/>
          <w:sz w:val="13"/>
        </w:rPr>
      </w:pPr>
    </w:p>
    <w:p w14:paraId="54EC093D" w14:textId="77777777" w:rsidR="004E03B5" w:rsidRPr="00647808" w:rsidRDefault="00DF7667" w:rsidP="00CB25E1">
      <w:pPr>
        <w:pStyle w:val="PargrafodaLista"/>
        <w:numPr>
          <w:ilvl w:val="2"/>
          <w:numId w:val="24"/>
        </w:numPr>
        <w:tabs>
          <w:tab w:val="left" w:pos="1755"/>
        </w:tabs>
        <w:spacing w:before="94"/>
        <w:ind w:left="284" w:right="209" w:firstLine="0"/>
        <w:rPr>
          <w:rFonts w:ascii="Arial" w:hAnsi="Arial" w:cs="Arial"/>
        </w:rPr>
      </w:pPr>
      <w:r w:rsidRPr="00647808">
        <w:rPr>
          <w:rFonts w:ascii="Arial" w:hAnsi="Arial" w:cs="Arial"/>
        </w:rPr>
        <w:t>O Pregoeiro não aceitará e não adjudicará o item cujo preço seja superior ao</w:t>
      </w:r>
      <w:r w:rsidRPr="00647808">
        <w:rPr>
          <w:rFonts w:ascii="Arial" w:hAnsi="Arial" w:cs="Arial"/>
          <w:spacing w:val="1"/>
        </w:rPr>
        <w:t xml:space="preserve"> </w:t>
      </w:r>
      <w:r w:rsidRPr="00647808">
        <w:rPr>
          <w:rFonts w:ascii="Arial" w:hAnsi="Arial" w:cs="Arial"/>
        </w:rPr>
        <w:t>estimado (valor de mercado) para a contratação, apurado pela Seção de Aquisições e</w:t>
      </w:r>
      <w:r w:rsidRPr="00647808">
        <w:rPr>
          <w:rFonts w:ascii="Arial" w:hAnsi="Arial" w:cs="Arial"/>
          <w:spacing w:val="1"/>
        </w:rPr>
        <w:t xml:space="preserve"> </w:t>
      </w:r>
      <w:r w:rsidRPr="00647808">
        <w:rPr>
          <w:rFonts w:ascii="Arial" w:hAnsi="Arial" w:cs="Arial"/>
        </w:rPr>
        <w:t>Cotações</w:t>
      </w:r>
      <w:r w:rsidRPr="00647808">
        <w:rPr>
          <w:rFonts w:ascii="Arial" w:hAnsi="Arial" w:cs="Arial"/>
          <w:spacing w:val="-1"/>
        </w:rPr>
        <w:t xml:space="preserve"> </w:t>
      </w:r>
      <w:r w:rsidRPr="00647808">
        <w:rPr>
          <w:rFonts w:ascii="Arial" w:hAnsi="Arial" w:cs="Arial"/>
        </w:rPr>
        <w:t>do</w:t>
      </w:r>
      <w:r w:rsidRPr="00647808">
        <w:rPr>
          <w:rFonts w:ascii="Arial" w:hAnsi="Arial" w:cs="Arial"/>
          <w:spacing w:val="-2"/>
        </w:rPr>
        <w:t xml:space="preserve"> </w:t>
      </w:r>
      <w:r w:rsidRPr="00647808">
        <w:rPr>
          <w:rFonts w:ascii="Arial" w:hAnsi="Arial" w:cs="Arial"/>
        </w:rPr>
        <w:t>SAAE.</w:t>
      </w:r>
      <w:r w:rsidRPr="00647808">
        <w:rPr>
          <w:rFonts w:ascii="Arial" w:hAnsi="Arial" w:cs="Arial"/>
          <w:spacing w:val="2"/>
        </w:rPr>
        <w:t xml:space="preserve"> </w:t>
      </w:r>
      <w:r w:rsidRPr="00647808">
        <w:rPr>
          <w:rFonts w:ascii="Arial" w:hAnsi="Arial" w:cs="Arial"/>
        </w:rPr>
        <w:t>Vide</w:t>
      </w:r>
      <w:r w:rsidRPr="00647808">
        <w:rPr>
          <w:rFonts w:ascii="Arial" w:hAnsi="Arial" w:cs="Arial"/>
          <w:spacing w:val="-1"/>
        </w:rPr>
        <w:t xml:space="preserve"> </w:t>
      </w:r>
      <w:r w:rsidRPr="00647808">
        <w:rPr>
          <w:rFonts w:ascii="Arial" w:hAnsi="Arial" w:cs="Arial"/>
        </w:rPr>
        <w:t>art.</w:t>
      </w:r>
      <w:r w:rsidRPr="00647808">
        <w:rPr>
          <w:rFonts w:ascii="Arial" w:hAnsi="Arial" w:cs="Arial"/>
          <w:spacing w:val="-1"/>
        </w:rPr>
        <w:t xml:space="preserve"> </w:t>
      </w:r>
      <w:r w:rsidRPr="00647808">
        <w:rPr>
          <w:rFonts w:ascii="Arial" w:hAnsi="Arial" w:cs="Arial"/>
        </w:rPr>
        <w:t>59 inciso</w:t>
      </w:r>
      <w:r w:rsidRPr="00647808">
        <w:rPr>
          <w:rFonts w:ascii="Arial" w:hAnsi="Arial" w:cs="Arial"/>
          <w:spacing w:val="-2"/>
        </w:rPr>
        <w:t xml:space="preserve"> </w:t>
      </w:r>
      <w:r w:rsidRPr="00647808">
        <w:rPr>
          <w:rFonts w:ascii="Arial" w:hAnsi="Arial" w:cs="Arial"/>
        </w:rPr>
        <w:t>III</w:t>
      </w:r>
      <w:r w:rsidRPr="00647808">
        <w:rPr>
          <w:rFonts w:ascii="Arial" w:hAnsi="Arial" w:cs="Arial"/>
          <w:spacing w:val="1"/>
        </w:rPr>
        <w:t xml:space="preserve"> </w:t>
      </w:r>
      <w:r w:rsidRPr="00647808">
        <w:rPr>
          <w:rFonts w:ascii="Arial" w:hAnsi="Arial" w:cs="Arial"/>
        </w:rPr>
        <w:t>da</w:t>
      </w:r>
      <w:r w:rsidRPr="00647808">
        <w:rPr>
          <w:rFonts w:ascii="Arial" w:hAnsi="Arial" w:cs="Arial"/>
          <w:spacing w:val="-2"/>
        </w:rPr>
        <w:t xml:space="preserve"> </w:t>
      </w:r>
      <w:r w:rsidRPr="00647808">
        <w:rPr>
          <w:rFonts w:ascii="Arial" w:hAnsi="Arial" w:cs="Arial"/>
        </w:rPr>
        <w:t>lei</w:t>
      </w:r>
      <w:r w:rsidRPr="00647808">
        <w:rPr>
          <w:rFonts w:ascii="Arial" w:hAnsi="Arial" w:cs="Arial"/>
          <w:spacing w:val="-1"/>
        </w:rPr>
        <w:t xml:space="preserve"> </w:t>
      </w:r>
      <w:r w:rsidRPr="00647808">
        <w:rPr>
          <w:rFonts w:ascii="Arial" w:hAnsi="Arial" w:cs="Arial"/>
        </w:rPr>
        <w:t>14.133/21.</w:t>
      </w:r>
    </w:p>
    <w:p w14:paraId="7E2B459E" w14:textId="77777777" w:rsidR="004E03B5" w:rsidRPr="00647808" w:rsidRDefault="004E03B5" w:rsidP="00CB25E1">
      <w:pPr>
        <w:pStyle w:val="Corpodetexto"/>
        <w:spacing w:before="10"/>
        <w:ind w:left="284"/>
        <w:jc w:val="both"/>
        <w:rPr>
          <w:rFonts w:ascii="Arial" w:hAnsi="Arial" w:cs="Arial"/>
          <w:sz w:val="21"/>
        </w:rPr>
      </w:pPr>
    </w:p>
    <w:p w14:paraId="5D1AC425" w14:textId="77777777" w:rsidR="004E03B5" w:rsidRPr="00647808" w:rsidRDefault="00DF7667" w:rsidP="00CB25E1">
      <w:pPr>
        <w:pStyle w:val="PargrafodaLista"/>
        <w:numPr>
          <w:ilvl w:val="2"/>
          <w:numId w:val="24"/>
        </w:numPr>
        <w:tabs>
          <w:tab w:val="left" w:pos="1755"/>
        </w:tabs>
        <w:ind w:left="284" w:right="208" w:firstLine="0"/>
        <w:rPr>
          <w:rFonts w:ascii="Arial" w:hAnsi="Arial" w:cs="Arial"/>
        </w:rPr>
      </w:pPr>
      <w:r w:rsidRPr="00647808">
        <w:rPr>
          <w:rFonts w:ascii="Arial" w:hAnsi="Arial" w:cs="Arial"/>
        </w:rPr>
        <w:t>Serão aceitos somente lances em moeda corrente nacional (R$), com VALORES</w:t>
      </w:r>
      <w:r w:rsidRPr="00647808">
        <w:rPr>
          <w:rFonts w:ascii="Arial" w:hAnsi="Arial" w:cs="Arial"/>
          <w:spacing w:val="-59"/>
        </w:rPr>
        <w:t xml:space="preserve"> </w:t>
      </w:r>
      <w:r w:rsidRPr="00647808">
        <w:rPr>
          <w:rFonts w:ascii="Arial" w:hAnsi="Arial" w:cs="Arial"/>
        </w:rPr>
        <w:t>UNITÁRIOS E TOTAIS com no máximo 02 (duas) casas decimais, considerando as</w:t>
      </w:r>
      <w:r w:rsidRPr="00647808">
        <w:rPr>
          <w:rFonts w:ascii="Arial" w:hAnsi="Arial" w:cs="Arial"/>
          <w:spacing w:val="1"/>
        </w:rPr>
        <w:t xml:space="preserve"> </w:t>
      </w:r>
      <w:r w:rsidRPr="00647808">
        <w:rPr>
          <w:rFonts w:ascii="Arial" w:hAnsi="Arial" w:cs="Arial"/>
        </w:rPr>
        <w:t>quantidades</w:t>
      </w:r>
      <w:r w:rsidRPr="00647808">
        <w:rPr>
          <w:rFonts w:ascii="Arial" w:hAnsi="Arial" w:cs="Arial"/>
          <w:spacing w:val="-10"/>
        </w:rPr>
        <w:t xml:space="preserve"> </w:t>
      </w:r>
      <w:r w:rsidRPr="00647808">
        <w:rPr>
          <w:rFonts w:ascii="Arial" w:hAnsi="Arial" w:cs="Arial"/>
        </w:rPr>
        <w:t>constantes</w:t>
      </w:r>
      <w:r w:rsidRPr="00647808">
        <w:rPr>
          <w:rFonts w:ascii="Arial" w:hAnsi="Arial" w:cs="Arial"/>
          <w:spacing w:val="-17"/>
        </w:rPr>
        <w:t xml:space="preserve"> </w:t>
      </w:r>
      <w:r w:rsidRPr="00647808">
        <w:rPr>
          <w:rFonts w:ascii="Arial" w:hAnsi="Arial" w:cs="Arial"/>
        </w:rPr>
        <w:t>no</w:t>
      </w:r>
      <w:r w:rsidRPr="00647808">
        <w:rPr>
          <w:rFonts w:ascii="Arial" w:hAnsi="Arial" w:cs="Arial"/>
          <w:spacing w:val="-11"/>
        </w:rPr>
        <w:t xml:space="preserve"> </w:t>
      </w:r>
      <w:r w:rsidRPr="00647808">
        <w:rPr>
          <w:rFonts w:ascii="Arial" w:hAnsi="Arial" w:cs="Arial"/>
        </w:rPr>
        <w:t>ANEXO</w:t>
      </w:r>
      <w:r w:rsidRPr="00647808">
        <w:rPr>
          <w:rFonts w:ascii="Arial" w:hAnsi="Arial" w:cs="Arial"/>
          <w:spacing w:val="-12"/>
        </w:rPr>
        <w:t xml:space="preserve"> </w:t>
      </w:r>
      <w:r w:rsidRPr="00647808">
        <w:rPr>
          <w:rFonts w:ascii="Arial" w:hAnsi="Arial" w:cs="Arial"/>
        </w:rPr>
        <w:t>I</w:t>
      </w:r>
      <w:r w:rsidRPr="00647808">
        <w:rPr>
          <w:rFonts w:ascii="Arial" w:hAnsi="Arial" w:cs="Arial"/>
          <w:spacing w:val="-10"/>
        </w:rPr>
        <w:t xml:space="preserve"> </w:t>
      </w:r>
      <w:r w:rsidRPr="00647808">
        <w:rPr>
          <w:rFonts w:ascii="Arial" w:hAnsi="Arial" w:cs="Arial"/>
        </w:rPr>
        <w:t>–</w:t>
      </w:r>
      <w:r w:rsidRPr="00647808">
        <w:rPr>
          <w:rFonts w:ascii="Arial" w:hAnsi="Arial" w:cs="Arial"/>
          <w:spacing w:val="-13"/>
        </w:rPr>
        <w:t xml:space="preserve"> </w:t>
      </w:r>
      <w:r w:rsidRPr="00647808">
        <w:rPr>
          <w:rFonts w:ascii="Arial" w:hAnsi="Arial" w:cs="Arial"/>
        </w:rPr>
        <w:t>TERMO</w:t>
      </w:r>
      <w:r w:rsidRPr="00647808">
        <w:rPr>
          <w:rFonts w:ascii="Arial" w:hAnsi="Arial" w:cs="Arial"/>
          <w:spacing w:val="-9"/>
        </w:rPr>
        <w:t xml:space="preserve"> </w:t>
      </w:r>
      <w:r w:rsidRPr="00647808">
        <w:rPr>
          <w:rFonts w:ascii="Arial" w:hAnsi="Arial" w:cs="Arial"/>
        </w:rPr>
        <w:t>DE</w:t>
      </w:r>
      <w:r w:rsidRPr="00647808">
        <w:rPr>
          <w:rFonts w:ascii="Arial" w:hAnsi="Arial" w:cs="Arial"/>
          <w:spacing w:val="-11"/>
        </w:rPr>
        <w:t xml:space="preserve"> </w:t>
      </w:r>
      <w:r w:rsidRPr="00647808">
        <w:rPr>
          <w:rFonts w:ascii="Arial" w:hAnsi="Arial" w:cs="Arial"/>
        </w:rPr>
        <w:t>REFERÊNCIA.</w:t>
      </w:r>
      <w:r w:rsidRPr="00647808">
        <w:rPr>
          <w:rFonts w:ascii="Arial" w:hAnsi="Arial" w:cs="Arial"/>
          <w:spacing w:val="-7"/>
        </w:rPr>
        <w:t xml:space="preserve"> </w:t>
      </w:r>
      <w:r w:rsidRPr="00647808">
        <w:rPr>
          <w:rFonts w:ascii="Arial" w:hAnsi="Arial" w:cs="Arial"/>
        </w:rPr>
        <w:t>Caso</w:t>
      </w:r>
      <w:r w:rsidRPr="00647808">
        <w:rPr>
          <w:rFonts w:ascii="Arial" w:hAnsi="Arial" w:cs="Arial"/>
          <w:spacing w:val="-8"/>
        </w:rPr>
        <w:t xml:space="preserve"> </w:t>
      </w:r>
      <w:r w:rsidRPr="00647808">
        <w:rPr>
          <w:rFonts w:ascii="Arial" w:hAnsi="Arial" w:cs="Arial"/>
        </w:rPr>
        <w:t>a</w:t>
      </w:r>
      <w:r w:rsidRPr="00647808">
        <w:rPr>
          <w:rFonts w:ascii="Arial" w:hAnsi="Arial" w:cs="Arial"/>
          <w:spacing w:val="-8"/>
        </w:rPr>
        <w:t xml:space="preserve"> </w:t>
      </w:r>
      <w:r w:rsidRPr="00647808">
        <w:rPr>
          <w:rFonts w:ascii="Arial" w:hAnsi="Arial" w:cs="Arial"/>
        </w:rPr>
        <w:t>licitante</w:t>
      </w:r>
      <w:r w:rsidRPr="00647808">
        <w:rPr>
          <w:rFonts w:ascii="Arial" w:hAnsi="Arial" w:cs="Arial"/>
          <w:spacing w:val="-8"/>
        </w:rPr>
        <w:t xml:space="preserve"> </w:t>
      </w:r>
      <w:r w:rsidRPr="00647808">
        <w:rPr>
          <w:rFonts w:ascii="Arial" w:hAnsi="Arial" w:cs="Arial"/>
        </w:rPr>
        <w:t>divergir</w:t>
      </w:r>
      <w:r w:rsidRPr="00647808">
        <w:rPr>
          <w:rFonts w:ascii="Arial" w:hAnsi="Arial" w:cs="Arial"/>
          <w:spacing w:val="-58"/>
        </w:rPr>
        <w:t xml:space="preserve"> </w:t>
      </w:r>
      <w:r w:rsidRPr="00647808">
        <w:rPr>
          <w:rFonts w:ascii="Arial" w:hAnsi="Arial" w:cs="Arial"/>
        </w:rPr>
        <w:t>com o exigido, o Pregoeiro, poderá convocar para atualização do referido valor, e/ou</w:t>
      </w:r>
      <w:r w:rsidRPr="00647808">
        <w:rPr>
          <w:rFonts w:ascii="Arial" w:hAnsi="Arial" w:cs="Arial"/>
          <w:spacing w:val="1"/>
        </w:rPr>
        <w:t xml:space="preserve"> </w:t>
      </w:r>
      <w:r w:rsidRPr="00647808">
        <w:rPr>
          <w:rFonts w:ascii="Arial" w:hAnsi="Arial" w:cs="Arial"/>
        </w:rPr>
        <w:t>realizar</w:t>
      </w:r>
      <w:r w:rsidRPr="00647808">
        <w:rPr>
          <w:rFonts w:ascii="Arial" w:hAnsi="Arial" w:cs="Arial"/>
          <w:spacing w:val="1"/>
        </w:rPr>
        <w:t xml:space="preserve"> </w:t>
      </w:r>
      <w:r w:rsidRPr="00647808">
        <w:rPr>
          <w:rFonts w:ascii="Arial" w:hAnsi="Arial" w:cs="Arial"/>
        </w:rPr>
        <w:t>a</w:t>
      </w:r>
      <w:r w:rsidRPr="00647808">
        <w:rPr>
          <w:rFonts w:ascii="Arial" w:hAnsi="Arial" w:cs="Arial"/>
          <w:spacing w:val="1"/>
        </w:rPr>
        <w:t xml:space="preserve"> </w:t>
      </w:r>
      <w:r w:rsidRPr="00647808">
        <w:rPr>
          <w:rFonts w:ascii="Arial" w:hAnsi="Arial" w:cs="Arial"/>
        </w:rPr>
        <w:t>atualização</w:t>
      </w:r>
      <w:r w:rsidRPr="00647808">
        <w:rPr>
          <w:rFonts w:ascii="Arial" w:hAnsi="Arial" w:cs="Arial"/>
          <w:spacing w:val="1"/>
        </w:rPr>
        <w:t xml:space="preserve"> </w:t>
      </w:r>
      <w:r w:rsidRPr="00647808">
        <w:rPr>
          <w:rFonts w:ascii="Arial" w:hAnsi="Arial" w:cs="Arial"/>
        </w:rPr>
        <w:t>dos</w:t>
      </w:r>
      <w:r w:rsidRPr="00647808">
        <w:rPr>
          <w:rFonts w:ascii="Arial" w:hAnsi="Arial" w:cs="Arial"/>
          <w:spacing w:val="1"/>
        </w:rPr>
        <w:t xml:space="preserve"> </w:t>
      </w:r>
      <w:r w:rsidRPr="00647808">
        <w:rPr>
          <w:rFonts w:ascii="Arial" w:hAnsi="Arial" w:cs="Arial"/>
        </w:rPr>
        <w:t>valores</w:t>
      </w:r>
      <w:r w:rsidRPr="00647808">
        <w:rPr>
          <w:rFonts w:ascii="Arial" w:hAnsi="Arial" w:cs="Arial"/>
          <w:spacing w:val="1"/>
        </w:rPr>
        <w:t xml:space="preserve"> </w:t>
      </w:r>
      <w:r w:rsidRPr="00647808">
        <w:rPr>
          <w:rFonts w:ascii="Arial" w:hAnsi="Arial" w:cs="Arial"/>
        </w:rPr>
        <w:t>arredondando-os</w:t>
      </w:r>
      <w:r w:rsidRPr="00647808">
        <w:rPr>
          <w:rFonts w:ascii="Arial" w:hAnsi="Arial" w:cs="Arial"/>
          <w:spacing w:val="61"/>
        </w:rPr>
        <w:t xml:space="preserve"> </w:t>
      </w:r>
      <w:r w:rsidRPr="00647808">
        <w:rPr>
          <w:rFonts w:ascii="Arial" w:hAnsi="Arial" w:cs="Arial"/>
        </w:rPr>
        <w:t>PARA MENOR automaticamente</w:t>
      </w:r>
      <w:r w:rsidRPr="00647808">
        <w:rPr>
          <w:rFonts w:ascii="Arial" w:hAnsi="Arial" w:cs="Arial"/>
          <w:spacing w:val="1"/>
        </w:rPr>
        <w:t xml:space="preserve"> </w:t>
      </w:r>
      <w:r w:rsidRPr="00647808">
        <w:rPr>
          <w:rFonts w:ascii="Arial" w:hAnsi="Arial" w:cs="Arial"/>
        </w:rPr>
        <w:t>caso</w:t>
      </w:r>
      <w:r w:rsidRPr="00647808">
        <w:rPr>
          <w:rFonts w:ascii="Arial" w:hAnsi="Arial" w:cs="Arial"/>
          <w:spacing w:val="3"/>
        </w:rPr>
        <w:t xml:space="preserve"> </w:t>
      </w:r>
      <w:r w:rsidRPr="00647808">
        <w:rPr>
          <w:rFonts w:ascii="Arial" w:hAnsi="Arial" w:cs="Arial"/>
        </w:rPr>
        <w:t>a</w:t>
      </w:r>
      <w:r w:rsidRPr="00647808">
        <w:rPr>
          <w:rFonts w:ascii="Arial" w:hAnsi="Arial" w:cs="Arial"/>
          <w:spacing w:val="3"/>
        </w:rPr>
        <w:t xml:space="preserve"> </w:t>
      </w:r>
      <w:r w:rsidRPr="00647808">
        <w:rPr>
          <w:rFonts w:ascii="Arial" w:hAnsi="Arial" w:cs="Arial"/>
        </w:rPr>
        <w:t>licitante</w:t>
      </w:r>
      <w:r w:rsidRPr="00647808">
        <w:rPr>
          <w:rFonts w:ascii="Arial" w:hAnsi="Arial" w:cs="Arial"/>
          <w:spacing w:val="4"/>
        </w:rPr>
        <w:t xml:space="preserve"> </w:t>
      </w:r>
      <w:r w:rsidRPr="00647808">
        <w:rPr>
          <w:rFonts w:ascii="Arial" w:hAnsi="Arial" w:cs="Arial"/>
        </w:rPr>
        <w:t>permaneça</w:t>
      </w:r>
      <w:r w:rsidRPr="00647808">
        <w:rPr>
          <w:rFonts w:ascii="Arial" w:hAnsi="Arial" w:cs="Arial"/>
          <w:spacing w:val="5"/>
        </w:rPr>
        <w:t xml:space="preserve"> </w:t>
      </w:r>
      <w:r w:rsidRPr="00647808">
        <w:rPr>
          <w:rFonts w:ascii="Arial" w:hAnsi="Arial" w:cs="Arial"/>
        </w:rPr>
        <w:t>inerte.</w:t>
      </w:r>
    </w:p>
    <w:p w14:paraId="66E3A21F" w14:textId="77777777" w:rsidR="004E03B5" w:rsidRPr="00647808" w:rsidRDefault="00EB7B3B" w:rsidP="00CB25E1">
      <w:pPr>
        <w:pStyle w:val="Corpodetexto"/>
        <w:spacing w:before="2"/>
        <w:jc w:val="both"/>
        <w:rPr>
          <w:rFonts w:ascii="Arial" w:hAnsi="Arial" w:cs="Arial"/>
          <w:sz w:val="20"/>
        </w:rPr>
      </w:pPr>
      <w:r w:rsidRPr="00647808">
        <w:rPr>
          <w:rFonts w:ascii="Arial" w:hAnsi="Arial" w:cs="Arial"/>
          <w:noProof/>
          <w:lang w:val="pt-BR" w:eastAsia="pt-BR"/>
        </w:rPr>
        <mc:AlternateContent>
          <mc:Choice Requires="wps">
            <w:drawing>
              <wp:anchor distT="0" distB="0" distL="0" distR="0" simplePos="0" relativeHeight="487604736" behindDoc="1" locked="0" layoutInCell="1" allowOverlap="1" wp14:anchorId="5B752DF6" wp14:editId="397125C9">
                <wp:simplePos x="0" y="0"/>
                <wp:positionH relativeFrom="page">
                  <wp:posOffset>882650</wp:posOffset>
                </wp:positionH>
                <wp:positionV relativeFrom="paragraph">
                  <wp:posOffset>162560</wp:posOffset>
                </wp:positionV>
                <wp:extent cx="5977255" cy="161925"/>
                <wp:effectExtent l="0" t="0" r="0" b="0"/>
                <wp:wrapTopAndBottom/>
                <wp:docPr id="156"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DC176A" w14:textId="77777777" w:rsidR="004354BE" w:rsidRDefault="004354BE">
                            <w:pPr>
                              <w:tabs>
                                <w:tab w:val="left" w:pos="736"/>
                              </w:tabs>
                              <w:spacing w:line="248" w:lineRule="exact"/>
                              <w:ind w:left="28"/>
                              <w:rPr>
                                <w:rFonts w:ascii="Arial" w:hAnsi="Arial"/>
                                <w:b/>
                              </w:rPr>
                            </w:pPr>
                            <w:r>
                              <w:rPr>
                                <w:rFonts w:ascii="Arial" w:hAnsi="Arial"/>
                                <w:b/>
                              </w:rPr>
                              <w:t>15.</w:t>
                            </w:r>
                            <w:r>
                              <w:rPr>
                                <w:rFonts w:ascii="Arial" w:hAnsi="Arial"/>
                                <w:b/>
                              </w:rPr>
                              <w:tab/>
                              <w:t>DA</w:t>
                            </w:r>
                            <w:r>
                              <w:rPr>
                                <w:rFonts w:ascii="Arial" w:hAnsi="Arial"/>
                                <w:b/>
                                <w:spacing w:val="-5"/>
                              </w:rPr>
                              <w:t xml:space="preserve"> </w:t>
                            </w:r>
                            <w:r>
                              <w:rPr>
                                <w:rFonts w:ascii="Arial" w:hAnsi="Arial"/>
                                <w:b/>
                              </w:rPr>
                              <w:t>PROPOSTA</w:t>
                            </w:r>
                            <w:r>
                              <w:rPr>
                                <w:rFonts w:ascii="Arial" w:hAnsi="Arial"/>
                                <w:b/>
                                <w:spacing w:val="-5"/>
                              </w:rPr>
                              <w:t xml:space="preserve"> </w:t>
                            </w:r>
                            <w:r>
                              <w:rPr>
                                <w:rFonts w:ascii="Arial" w:hAnsi="Arial"/>
                                <w:b/>
                              </w:rPr>
                              <w:t>DE PREÇOS DEFINITIVA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752DF6" id="Text Box 134" o:spid="_x0000_s1041" type="#_x0000_t202" style="position:absolute;left:0;text-align:left;margin-left:69.5pt;margin-top:12.8pt;width:470.65pt;height:12.75pt;z-index:-157117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" fillcolor="#d9d9d9" stroked="f">
                <v:textbox inset="0,0,0,0">
                  <w:txbxContent>
                    <w:p w14:paraId="00DC176A" w14:textId="77777777" w:rsidR="004354BE" w:rsidRDefault="004354BE">
                      <w:pPr>
                        <w:tabs>
                          <w:tab w:val="left" w:pos="736"/>
                        </w:tabs>
                        <w:spacing w:line="248" w:lineRule="exact"/>
                        <w:ind w:left="28"/>
                        <w:rPr>
                          <w:rFonts w:ascii="Arial" w:hAnsi="Arial"/>
                          <w:b/>
                        </w:rPr>
                      </w:pPr>
                      <w:r>
                        <w:rPr>
                          <w:rFonts w:ascii="Arial" w:hAnsi="Arial"/>
                          <w:b/>
                        </w:rPr>
                        <w:t>15.</w:t>
                      </w:r>
                      <w:r>
                        <w:rPr>
                          <w:rFonts w:ascii="Arial" w:hAnsi="Arial"/>
                          <w:b/>
                        </w:rPr>
                        <w:tab/>
                        <w:t>DA</w:t>
                      </w:r>
                      <w:r>
                        <w:rPr>
                          <w:rFonts w:ascii="Arial" w:hAnsi="Arial"/>
                          <w:b/>
                          <w:spacing w:val="-5"/>
                        </w:rPr>
                        <w:t xml:space="preserve"> </w:t>
                      </w:r>
                      <w:r>
                        <w:rPr>
                          <w:rFonts w:ascii="Arial" w:hAnsi="Arial"/>
                          <w:b/>
                        </w:rPr>
                        <w:t>PROPOSTA</w:t>
                      </w:r>
                      <w:r>
                        <w:rPr>
                          <w:rFonts w:ascii="Arial" w:hAnsi="Arial"/>
                          <w:b/>
                          <w:spacing w:val="-5"/>
                        </w:rPr>
                        <w:t xml:space="preserve"> </w:t>
                      </w:r>
                      <w:r>
                        <w:rPr>
                          <w:rFonts w:ascii="Arial" w:hAnsi="Arial"/>
                          <w:b/>
                        </w:rPr>
                        <w:t>DE PREÇOS DEFINITIVA</w:t>
                      </w:r>
                    </w:p>
                  </w:txbxContent>
                </v:textbox>
                <w10:wrap type="topAndBottom" anchorx="page"/>
              </v:shape>
            </w:pict>
          </mc:Fallback>
        </mc:AlternateContent>
      </w:r>
    </w:p>
    <w:p w14:paraId="45CF6191" w14:textId="77777777" w:rsidR="004E03B5" w:rsidRPr="00647808" w:rsidRDefault="004E03B5" w:rsidP="00CB25E1">
      <w:pPr>
        <w:pStyle w:val="Corpodetexto"/>
        <w:spacing w:before="3"/>
        <w:jc w:val="both"/>
        <w:rPr>
          <w:rFonts w:ascii="Arial" w:hAnsi="Arial" w:cs="Arial"/>
          <w:sz w:val="12"/>
        </w:rPr>
      </w:pPr>
    </w:p>
    <w:p w14:paraId="3FDEDD81" w14:textId="77777777" w:rsidR="004E03B5" w:rsidRPr="00647808" w:rsidRDefault="00DF7667" w:rsidP="00CB25E1">
      <w:pPr>
        <w:pStyle w:val="PargrafodaLista"/>
        <w:numPr>
          <w:ilvl w:val="1"/>
          <w:numId w:val="23"/>
        </w:numPr>
        <w:tabs>
          <w:tab w:val="left" w:pos="1047"/>
        </w:tabs>
        <w:spacing w:before="93"/>
        <w:ind w:right="208" w:firstLine="0"/>
        <w:rPr>
          <w:rFonts w:ascii="Arial" w:hAnsi="Arial" w:cs="Arial"/>
        </w:rPr>
      </w:pPr>
      <w:r w:rsidRPr="00647808">
        <w:rPr>
          <w:rFonts w:ascii="Arial" w:hAnsi="Arial" w:cs="Arial"/>
        </w:rPr>
        <w:t>Encerrada a fase de lances e negociação, o licitante classificado provisoriamente em</w:t>
      </w:r>
      <w:r w:rsidRPr="00647808">
        <w:rPr>
          <w:rFonts w:ascii="Arial" w:hAnsi="Arial" w:cs="Arial"/>
          <w:spacing w:val="1"/>
        </w:rPr>
        <w:t xml:space="preserve"> </w:t>
      </w:r>
      <w:r w:rsidRPr="00647808">
        <w:rPr>
          <w:rFonts w:ascii="Arial" w:hAnsi="Arial" w:cs="Arial"/>
        </w:rPr>
        <w:t>primeiro lugar deverá encaminhar a proposta de preços adequada ao último valor ofertado,</w:t>
      </w:r>
      <w:r w:rsidRPr="00647808">
        <w:rPr>
          <w:rFonts w:ascii="Arial" w:hAnsi="Arial" w:cs="Arial"/>
          <w:spacing w:val="1"/>
        </w:rPr>
        <w:t xml:space="preserve"> </w:t>
      </w:r>
      <w:r w:rsidRPr="00647808">
        <w:rPr>
          <w:rFonts w:ascii="Arial" w:hAnsi="Arial" w:cs="Arial"/>
        </w:rPr>
        <w:t>devidamente</w:t>
      </w:r>
      <w:r w:rsidRPr="00647808">
        <w:rPr>
          <w:rFonts w:ascii="Arial" w:hAnsi="Arial" w:cs="Arial"/>
          <w:spacing w:val="1"/>
        </w:rPr>
        <w:t xml:space="preserve"> </w:t>
      </w:r>
      <w:r w:rsidRPr="00647808">
        <w:rPr>
          <w:rFonts w:ascii="Arial" w:hAnsi="Arial" w:cs="Arial"/>
        </w:rPr>
        <w:t>preenchida</w:t>
      </w:r>
      <w:r w:rsidRPr="00647808">
        <w:rPr>
          <w:rFonts w:ascii="Arial" w:hAnsi="Arial" w:cs="Arial"/>
          <w:spacing w:val="1"/>
        </w:rPr>
        <w:t xml:space="preserve"> </w:t>
      </w:r>
      <w:r w:rsidRPr="00647808">
        <w:rPr>
          <w:rFonts w:ascii="Arial" w:hAnsi="Arial" w:cs="Arial"/>
        </w:rPr>
        <w:t>na</w:t>
      </w:r>
      <w:r w:rsidRPr="00647808">
        <w:rPr>
          <w:rFonts w:ascii="Arial" w:hAnsi="Arial" w:cs="Arial"/>
          <w:spacing w:val="1"/>
        </w:rPr>
        <w:t xml:space="preserve"> </w:t>
      </w:r>
      <w:r w:rsidRPr="00647808">
        <w:rPr>
          <w:rFonts w:ascii="Arial" w:hAnsi="Arial" w:cs="Arial"/>
        </w:rPr>
        <w:t>forma</w:t>
      </w:r>
      <w:r w:rsidRPr="00647808">
        <w:rPr>
          <w:rFonts w:ascii="Arial" w:hAnsi="Arial" w:cs="Arial"/>
          <w:spacing w:val="1"/>
        </w:rPr>
        <w:t xml:space="preserve"> </w:t>
      </w:r>
      <w:r w:rsidRPr="00647808">
        <w:rPr>
          <w:rFonts w:ascii="Arial" w:hAnsi="Arial" w:cs="Arial"/>
        </w:rPr>
        <w:t>do</w:t>
      </w:r>
      <w:r w:rsidRPr="00647808">
        <w:rPr>
          <w:rFonts w:ascii="Arial" w:hAnsi="Arial" w:cs="Arial"/>
          <w:spacing w:val="1"/>
        </w:rPr>
        <w:t xml:space="preserve"> </w:t>
      </w:r>
      <w:r w:rsidRPr="00647808">
        <w:rPr>
          <w:rFonts w:ascii="Arial" w:hAnsi="Arial" w:cs="Arial"/>
          <w:b/>
        </w:rPr>
        <w:t>Anexo</w:t>
      </w:r>
      <w:r w:rsidRPr="00647808">
        <w:rPr>
          <w:rFonts w:ascii="Arial" w:hAnsi="Arial" w:cs="Arial"/>
          <w:b/>
          <w:spacing w:val="1"/>
        </w:rPr>
        <w:t xml:space="preserve"> </w:t>
      </w:r>
      <w:r w:rsidRPr="00647808">
        <w:rPr>
          <w:rFonts w:ascii="Arial" w:hAnsi="Arial" w:cs="Arial"/>
          <w:b/>
        </w:rPr>
        <w:t>IV</w:t>
      </w:r>
      <w:r w:rsidRPr="00647808">
        <w:rPr>
          <w:rFonts w:ascii="Arial" w:hAnsi="Arial" w:cs="Arial"/>
          <w:b/>
          <w:spacing w:val="1"/>
        </w:rPr>
        <w:t xml:space="preserve"> </w:t>
      </w:r>
      <w:r w:rsidRPr="00647808">
        <w:rPr>
          <w:rFonts w:ascii="Arial" w:hAnsi="Arial" w:cs="Arial"/>
          <w:b/>
        </w:rPr>
        <w:t>–</w:t>
      </w:r>
      <w:r w:rsidRPr="00647808">
        <w:rPr>
          <w:rFonts w:ascii="Arial" w:hAnsi="Arial" w:cs="Arial"/>
          <w:b/>
          <w:spacing w:val="1"/>
        </w:rPr>
        <w:t xml:space="preserve"> </w:t>
      </w:r>
      <w:r w:rsidRPr="00647808">
        <w:rPr>
          <w:rFonts w:ascii="Arial" w:hAnsi="Arial" w:cs="Arial"/>
          <w:b/>
        </w:rPr>
        <w:t>Modelo</w:t>
      </w:r>
      <w:r w:rsidRPr="00647808">
        <w:rPr>
          <w:rFonts w:ascii="Arial" w:hAnsi="Arial" w:cs="Arial"/>
          <w:b/>
          <w:spacing w:val="1"/>
        </w:rPr>
        <w:t xml:space="preserve"> </w:t>
      </w:r>
      <w:r w:rsidRPr="00647808">
        <w:rPr>
          <w:rFonts w:ascii="Arial" w:hAnsi="Arial" w:cs="Arial"/>
          <w:b/>
        </w:rPr>
        <w:t>de</w:t>
      </w:r>
      <w:r w:rsidRPr="00647808">
        <w:rPr>
          <w:rFonts w:ascii="Arial" w:hAnsi="Arial" w:cs="Arial"/>
          <w:b/>
          <w:spacing w:val="1"/>
        </w:rPr>
        <w:t xml:space="preserve"> </w:t>
      </w:r>
      <w:r w:rsidRPr="00647808">
        <w:rPr>
          <w:rFonts w:ascii="Arial" w:hAnsi="Arial" w:cs="Arial"/>
          <w:b/>
        </w:rPr>
        <w:t>Proposta</w:t>
      </w:r>
      <w:r w:rsidRPr="00647808">
        <w:rPr>
          <w:rFonts w:ascii="Arial" w:hAnsi="Arial" w:cs="Arial"/>
          <w:b/>
          <w:spacing w:val="1"/>
        </w:rPr>
        <w:t xml:space="preserve"> </w:t>
      </w:r>
      <w:r w:rsidRPr="00647808">
        <w:rPr>
          <w:rFonts w:ascii="Arial" w:hAnsi="Arial" w:cs="Arial"/>
          <w:b/>
        </w:rPr>
        <w:t>Definitiva</w:t>
      </w:r>
      <w:r w:rsidRPr="00647808">
        <w:rPr>
          <w:rFonts w:ascii="Arial" w:hAnsi="Arial" w:cs="Arial"/>
          <w:b/>
          <w:spacing w:val="1"/>
        </w:rPr>
        <w:t xml:space="preserve"> </w:t>
      </w:r>
      <w:r w:rsidRPr="00647808">
        <w:rPr>
          <w:rFonts w:ascii="Arial" w:hAnsi="Arial" w:cs="Arial"/>
        </w:rPr>
        <w:t>e</w:t>
      </w:r>
      <w:r w:rsidRPr="00647808">
        <w:rPr>
          <w:rFonts w:ascii="Arial" w:hAnsi="Arial" w:cs="Arial"/>
          <w:spacing w:val="1"/>
        </w:rPr>
        <w:t xml:space="preserve"> </w:t>
      </w:r>
      <w:r w:rsidRPr="00647808">
        <w:rPr>
          <w:rFonts w:ascii="Arial" w:hAnsi="Arial" w:cs="Arial"/>
        </w:rPr>
        <w:t>a</w:t>
      </w:r>
      <w:r w:rsidRPr="00647808">
        <w:rPr>
          <w:rFonts w:ascii="Arial" w:hAnsi="Arial" w:cs="Arial"/>
          <w:spacing w:val="1"/>
        </w:rPr>
        <w:t xml:space="preserve"> </w:t>
      </w:r>
      <w:r w:rsidRPr="00647808">
        <w:rPr>
          <w:rFonts w:ascii="Arial" w:hAnsi="Arial" w:cs="Arial"/>
        </w:rPr>
        <w:t>documentação</w:t>
      </w:r>
      <w:r w:rsidRPr="00647808">
        <w:rPr>
          <w:rFonts w:ascii="Arial" w:hAnsi="Arial" w:cs="Arial"/>
          <w:spacing w:val="-1"/>
        </w:rPr>
        <w:t xml:space="preserve"> </w:t>
      </w:r>
      <w:r w:rsidRPr="00647808">
        <w:rPr>
          <w:rFonts w:ascii="Arial" w:hAnsi="Arial" w:cs="Arial"/>
        </w:rPr>
        <w:t>habilitatória</w:t>
      </w:r>
      <w:r w:rsidRPr="00647808">
        <w:rPr>
          <w:rFonts w:ascii="Arial" w:hAnsi="Arial" w:cs="Arial"/>
          <w:spacing w:val="2"/>
        </w:rPr>
        <w:t xml:space="preserve"> </w:t>
      </w:r>
      <w:r w:rsidRPr="00647808">
        <w:rPr>
          <w:rFonts w:ascii="Arial" w:hAnsi="Arial" w:cs="Arial"/>
          <w:u w:val="single"/>
        </w:rPr>
        <w:t xml:space="preserve">complementar </w:t>
      </w:r>
      <w:r w:rsidRPr="00647808">
        <w:rPr>
          <w:rFonts w:ascii="Arial" w:hAnsi="Arial" w:cs="Arial"/>
        </w:rPr>
        <w:t>(Anexo</w:t>
      </w:r>
      <w:r w:rsidRPr="00647808">
        <w:rPr>
          <w:rFonts w:ascii="Arial" w:hAnsi="Arial" w:cs="Arial"/>
          <w:spacing w:val="-1"/>
        </w:rPr>
        <w:t xml:space="preserve"> </w:t>
      </w:r>
      <w:r w:rsidRPr="00647808">
        <w:rPr>
          <w:rFonts w:ascii="Arial" w:hAnsi="Arial" w:cs="Arial"/>
        </w:rPr>
        <w:t>II),</w:t>
      </w:r>
      <w:r w:rsidRPr="00647808">
        <w:rPr>
          <w:rFonts w:ascii="Arial" w:hAnsi="Arial" w:cs="Arial"/>
          <w:spacing w:val="2"/>
        </w:rPr>
        <w:t xml:space="preserve"> </w:t>
      </w:r>
      <w:r w:rsidRPr="00647808">
        <w:rPr>
          <w:rFonts w:ascii="Arial" w:hAnsi="Arial" w:cs="Arial"/>
        </w:rPr>
        <w:t>caso</w:t>
      </w:r>
      <w:r w:rsidRPr="00647808">
        <w:rPr>
          <w:rFonts w:ascii="Arial" w:hAnsi="Arial" w:cs="Arial"/>
          <w:spacing w:val="-2"/>
        </w:rPr>
        <w:t xml:space="preserve"> </w:t>
      </w:r>
      <w:r w:rsidRPr="00647808">
        <w:rPr>
          <w:rFonts w:ascii="Arial" w:hAnsi="Arial" w:cs="Arial"/>
        </w:rPr>
        <w:t>haja.</w:t>
      </w:r>
    </w:p>
    <w:p w14:paraId="63E471EE" w14:textId="77777777" w:rsidR="004E03B5" w:rsidRPr="00647808" w:rsidRDefault="004E03B5" w:rsidP="00CB25E1">
      <w:pPr>
        <w:pStyle w:val="Corpodetexto"/>
        <w:spacing w:before="11"/>
        <w:jc w:val="both"/>
        <w:rPr>
          <w:rFonts w:ascii="Arial" w:hAnsi="Arial" w:cs="Arial"/>
          <w:sz w:val="13"/>
        </w:rPr>
      </w:pPr>
    </w:p>
    <w:p w14:paraId="4DF3B005" w14:textId="77777777" w:rsidR="004E03B5" w:rsidRPr="00647808" w:rsidRDefault="00DF7667" w:rsidP="00CB25E1">
      <w:pPr>
        <w:pStyle w:val="PargrafodaLista"/>
        <w:numPr>
          <w:ilvl w:val="2"/>
          <w:numId w:val="23"/>
        </w:numPr>
        <w:tabs>
          <w:tab w:val="left" w:pos="2463"/>
          <w:tab w:val="left" w:pos="2464"/>
        </w:tabs>
        <w:spacing w:before="93"/>
        <w:ind w:left="426" w:right="209" w:firstLine="0"/>
        <w:rPr>
          <w:rFonts w:ascii="Arial" w:hAnsi="Arial" w:cs="Arial"/>
        </w:rPr>
      </w:pPr>
      <w:r w:rsidRPr="00647808">
        <w:rPr>
          <w:rFonts w:ascii="Arial" w:hAnsi="Arial" w:cs="Arial"/>
        </w:rPr>
        <w:t>O</w:t>
      </w:r>
      <w:r w:rsidRPr="00647808">
        <w:rPr>
          <w:rFonts w:ascii="Arial" w:hAnsi="Arial" w:cs="Arial"/>
          <w:spacing w:val="24"/>
        </w:rPr>
        <w:t xml:space="preserve"> </w:t>
      </w:r>
      <w:r w:rsidRPr="00647808">
        <w:rPr>
          <w:rFonts w:ascii="Arial" w:hAnsi="Arial" w:cs="Arial"/>
        </w:rPr>
        <w:t>encaminhamento</w:t>
      </w:r>
      <w:r w:rsidRPr="00647808">
        <w:rPr>
          <w:rFonts w:ascii="Arial" w:hAnsi="Arial" w:cs="Arial"/>
          <w:spacing w:val="23"/>
        </w:rPr>
        <w:t xml:space="preserve"> </w:t>
      </w:r>
      <w:r w:rsidRPr="00647808">
        <w:rPr>
          <w:rFonts w:ascii="Arial" w:hAnsi="Arial" w:cs="Arial"/>
        </w:rPr>
        <w:t>se</w:t>
      </w:r>
      <w:r w:rsidRPr="00647808">
        <w:rPr>
          <w:rFonts w:ascii="Arial" w:hAnsi="Arial" w:cs="Arial"/>
          <w:spacing w:val="21"/>
        </w:rPr>
        <w:t xml:space="preserve"> </w:t>
      </w:r>
      <w:r w:rsidRPr="00647808">
        <w:rPr>
          <w:rFonts w:ascii="Arial" w:hAnsi="Arial" w:cs="Arial"/>
        </w:rPr>
        <w:t>dará</w:t>
      </w:r>
      <w:r w:rsidRPr="00647808">
        <w:rPr>
          <w:rFonts w:ascii="Arial" w:hAnsi="Arial" w:cs="Arial"/>
          <w:spacing w:val="23"/>
        </w:rPr>
        <w:t xml:space="preserve"> </w:t>
      </w:r>
      <w:r w:rsidRPr="00647808">
        <w:rPr>
          <w:rFonts w:ascii="Arial" w:hAnsi="Arial" w:cs="Arial"/>
        </w:rPr>
        <w:t>através</w:t>
      </w:r>
      <w:r w:rsidRPr="00647808">
        <w:rPr>
          <w:rFonts w:ascii="Arial" w:hAnsi="Arial" w:cs="Arial"/>
          <w:spacing w:val="23"/>
        </w:rPr>
        <w:t xml:space="preserve"> </w:t>
      </w:r>
      <w:r w:rsidRPr="00647808">
        <w:rPr>
          <w:rFonts w:ascii="Arial" w:hAnsi="Arial" w:cs="Arial"/>
        </w:rPr>
        <w:t>do</w:t>
      </w:r>
      <w:r w:rsidRPr="00647808">
        <w:rPr>
          <w:rFonts w:ascii="Arial" w:hAnsi="Arial" w:cs="Arial"/>
          <w:spacing w:val="23"/>
        </w:rPr>
        <w:t xml:space="preserve"> </w:t>
      </w:r>
      <w:r w:rsidRPr="00647808">
        <w:rPr>
          <w:rFonts w:ascii="Arial" w:hAnsi="Arial" w:cs="Arial"/>
        </w:rPr>
        <w:t>módulo</w:t>
      </w:r>
      <w:r w:rsidRPr="00647808">
        <w:rPr>
          <w:rFonts w:ascii="Arial" w:hAnsi="Arial" w:cs="Arial"/>
          <w:spacing w:val="22"/>
        </w:rPr>
        <w:t xml:space="preserve"> </w:t>
      </w:r>
      <w:r w:rsidRPr="00647808">
        <w:rPr>
          <w:rFonts w:ascii="Arial" w:hAnsi="Arial" w:cs="Arial"/>
        </w:rPr>
        <w:t>HABILITANET</w:t>
      </w:r>
      <w:r w:rsidRPr="00647808">
        <w:rPr>
          <w:rFonts w:ascii="Arial" w:hAnsi="Arial" w:cs="Arial"/>
          <w:spacing w:val="27"/>
        </w:rPr>
        <w:t xml:space="preserve"> </w:t>
      </w:r>
      <w:r w:rsidRPr="00647808">
        <w:rPr>
          <w:rFonts w:ascii="Arial" w:hAnsi="Arial" w:cs="Arial"/>
        </w:rPr>
        <w:t>no</w:t>
      </w:r>
      <w:r w:rsidRPr="00647808">
        <w:rPr>
          <w:rFonts w:ascii="Arial" w:hAnsi="Arial" w:cs="Arial"/>
          <w:spacing w:val="23"/>
        </w:rPr>
        <w:t xml:space="preserve"> </w:t>
      </w:r>
      <w:r w:rsidRPr="00647808">
        <w:rPr>
          <w:rFonts w:ascii="Arial" w:hAnsi="Arial" w:cs="Arial"/>
        </w:rPr>
        <w:t>rol</w:t>
      </w:r>
      <w:r w:rsidRPr="00647808">
        <w:rPr>
          <w:rFonts w:ascii="Arial" w:hAnsi="Arial" w:cs="Arial"/>
          <w:spacing w:val="22"/>
        </w:rPr>
        <w:t xml:space="preserve"> </w:t>
      </w:r>
      <w:r w:rsidRPr="00647808">
        <w:rPr>
          <w:rFonts w:ascii="Arial" w:hAnsi="Arial" w:cs="Arial"/>
        </w:rPr>
        <w:t>de</w:t>
      </w:r>
      <w:r w:rsidRPr="00647808">
        <w:rPr>
          <w:rFonts w:ascii="Arial" w:hAnsi="Arial" w:cs="Arial"/>
          <w:spacing w:val="-58"/>
        </w:rPr>
        <w:t xml:space="preserve"> </w:t>
      </w:r>
      <w:r w:rsidRPr="00647808">
        <w:rPr>
          <w:rFonts w:ascii="Arial" w:hAnsi="Arial" w:cs="Arial"/>
        </w:rPr>
        <w:t>menus</w:t>
      </w:r>
      <w:r w:rsidRPr="00647808">
        <w:rPr>
          <w:rFonts w:ascii="Arial" w:hAnsi="Arial" w:cs="Arial"/>
          <w:spacing w:val="-1"/>
        </w:rPr>
        <w:t xml:space="preserve"> </w:t>
      </w:r>
      <w:r w:rsidRPr="00647808">
        <w:rPr>
          <w:rFonts w:ascii="Arial" w:hAnsi="Arial" w:cs="Arial"/>
        </w:rPr>
        <w:t>da</w:t>
      </w:r>
      <w:r w:rsidRPr="00647808">
        <w:rPr>
          <w:rFonts w:ascii="Arial" w:hAnsi="Arial" w:cs="Arial"/>
          <w:spacing w:val="-2"/>
        </w:rPr>
        <w:t xml:space="preserve"> </w:t>
      </w:r>
      <w:r w:rsidRPr="00647808">
        <w:rPr>
          <w:rFonts w:ascii="Arial" w:hAnsi="Arial" w:cs="Arial"/>
        </w:rPr>
        <w:t>Sala</w:t>
      </w:r>
      <w:r w:rsidRPr="00647808">
        <w:rPr>
          <w:rFonts w:ascii="Arial" w:hAnsi="Arial" w:cs="Arial"/>
          <w:spacing w:val="-1"/>
        </w:rPr>
        <w:t xml:space="preserve"> </w:t>
      </w:r>
      <w:r w:rsidRPr="00647808">
        <w:rPr>
          <w:rFonts w:ascii="Arial" w:hAnsi="Arial" w:cs="Arial"/>
        </w:rPr>
        <w:t>de</w:t>
      </w:r>
      <w:r w:rsidRPr="00647808">
        <w:rPr>
          <w:rFonts w:ascii="Arial" w:hAnsi="Arial" w:cs="Arial"/>
          <w:spacing w:val="-2"/>
        </w:rPr>
        <w:t xml:space="preserve"> </w:t>
      </w:r>
      <w:r w:rsidRPr="00647808">
        <w:rPr>
          <w:rFonts w:ascii="Arial" w:hAnsi="Arial" w:cs="Arial"/>
        </w:rPr>
        <w:t>Disputa,</w:t>
      </w:r>
      <w:r w:rsidRPr="00647808">
        <w:rPr>
          <w:rFonts w:ascii="Arial" w:hAnsi="Arial" w:cs="Arial"/>
          <w:spacing w:val="-1"/>
        </w:rPr>
        <w:t xml:space="preserve"> </w:t>
      </w:r>
      <w:r w:rsidRPr="00647808">
        <w:rPr>
          <w:rFonts w:ascii="Arial" w:hAnsi="Arial" w:cs="Arial"/>
        </w:rPr>
        <w:t>dentro</w:t>
      </w:r>
      <w:r w:rsidRPr="00647808">
        <w:rPr>
          <w:rFonts w:ascii="Arial" w:hAnsi="Arial" w:cs="Arial"/>
          <w:spacing w:val="-1"/>
        </w:rPr>
        <w:t xml:space="preserve"> </w:t>
      </w:r>
      <w:r w:rsidRPr="00647808">
        <w:rPr>
          <w:rFonts w:ascii="Arial" w:hAnsi="Arial" w:cs="Arial"/>
        </w:rPr>
        <w:t>do</w:t>
      </w:r>
      <w:r w:rsidRPr="00647808">
        <w:rPr>
          <w:rFonts w:ascii="Arial" w:hAnsi="Arial" w:cs="Arial"/>
          <w:spacing w:val="-2"/>
        </w:rPr>
        <w:t xml:space="preserve"> </w:t>
      </w:r>
      <w:r w:rsidRPr="00647808">
        <w:rPr>
          <w:rFonts w:ascii="Arial" w:hAnsi="Arial" w:cs="Arial"/>
        </w:rPr>
        <w:t>prazo estabelecido,</w:t>
      </w:r>
      <w:r w:rsidRPr="00647808">
        <w:rPr>
          <w:rFonts w:ascii="Arial" w:hAnsi="Arial" w:cs="Arial"/>
          <w:spacing w:val="1"/>
        </w:rPr>
        <w:t xml:space="preserve"> </w:t>
      </w:r>
      <w:r w:rsidRPr="00647808">
        <w:rPr>
          <w:rFonts w:ascii="Arial" w:hAnsi="Arial" w:cs="Arial"/>
        </w:rPr>
        <w:t>após a</w:t>
      </w:r>
      <w:r w:rsidRPr="00647808">
        <w:rPr>
          <w:rFonts w:ascii="Arial" w:hAnsi="Arial" w:cs="Arial"/>
          <w:spacing w:val="-4"/>
        </w:rPr>
        <w:t xml:space="preserve"> </w:t>
      </w:r>
      <w:r w:rsidRPr="00647808">
        <w:rPr>
          <w:rFonts w:ascii="Arial" w:hAnsi="Arial" w:cs="Arial"/>
        </w:rPr>
        <w:t>fase</w:t>
      </w:r>
      <w:r w:rsidRPr="00647808">
        <w:rPr>
          <w:rFonts w:ascii="Arial" w:hAnsi="Arial" w:cs="Arial"/>
          <w:spacing w:val="-1"/>
        </w:rPr>
        <w:t xml:space="preserve"> </w:t>
      </w:r>
      <w:r w:rsidRPr="00647808">
        <w:rPr>
          <w:rFonts w:ascii="Arial" w:hAnsi="Arial" w:cs="Arial"/>
        </w:rPr>
        <w:t>de</w:t>
      </w:r>
      <w:r w:rsidRPr="00647808">
        <w:rPr>
          <w:rFonts w:ascii="Arial" w:hAnsi="Arial" w:cs="Arial"/>
          <w:spacing w:val="-2"/>
        </w:rPr>
        <w:t xml:space="preserve"> </w:t>
      </w:r>
      <w:r w:rsidRPr="00647808">
        <w:rPr>
          <w:rFonts w:ascii="Arial" w:hAnsi="Arial" w:cs="Arial"/>
        </w:rPr>
        <w:t>lances.</w:t>
      </w:r>
    </w:p>
    <w:p w14:paraId="18B493A0" w14:textId="77777777" w:rsidR="004E03B5" w:rsidRPr="00647808" w:rsidRDefault="00EB7B3B" w:rsidP="00CB25E1">
      <w:pPr>
        <w:pStyle w:val="Corpodetexto"/>
        <w:spacing w:before="1"/>
        <w:jc w:val="both"/>
        <w:rPr>
          <w:rFonts w:ascii="Arial" w:hAnsi="Arial" w:cs="Arial"/>
          <w:sz w:val="20"/>
        </w:rPr>
      </w:pPr>
      <w:r w:rsidRPr="00647808">
        <w:rPr>
          <w:rFonts w:ascii="Arial" w:hAnsi="Arial" w:cs="Arial"/>
          <w:noProof/>
          <w:lang w:val="pt-BR" w:eastAsia="pt-BR"/>
        </w:rPr>
        <mc:AlternateContent>
          <mc:Choice Requires="wps">
            <w:drawing>
              <wp:anchor distT="0" distB="0" distL="0" distR="0" simplePos="0" relativeHeight="487605248" behindDoc="1" locked="0" layoutInCell="1" allowOverlap="1" wp14:anchorId="44C36DAE" wp14:editId="18538800">
                <wp:simplePos x="0" y="0"/>
                <wp:positionH relativeFrom="page">
                  <wp:posOffset>882650</wp:posOffset>
                </wp:positionH>
                <wp:positionV relativeFrom="paragraph">
                  <wp:posOffset>161925</wp:posOffset>
                </wp:positionV>
                <wp:extent cx="5977255" cy="161925"/>
                <wp:effectExtent l="0" t="0" r="0" b="0"/>
                <wp:wrapTopAndBottom/>
                <wp:docPr id="155"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F4D6D0" w14:textId="77777777" w:rsidR="004354BE" w:rsidRDefault="004354BE">
                            <w:pPr>
                              <w:tabs>
                                <w:tab w:val="left" w:pos="736"/>
                              </w:tabs>
                              <w:spacing w:line="248" w:lineRule="exact"/>
                              <w:ind w:left="28"/>
                              <w:rPr>
                                <w:rFonts w:ascii="Arial" w:hAnsi="Arial"/>
                                <w:b/>
                              </w:rPr>
                            </w:pPr>
                            <w:r>
                              <w:rPr>
                                <w:rFonts w:ascii="Arial" w:hAnsi="Arial"/>
                                <w:b/>
                              </w:rPr>
                              <w:t>16.</w:t>
                            </w:r>
                            <w:r>
                              <w:rPr>
                                <w:rFonts w:ascii="Arial" w:hAnsi="Arial"/>
                                <w:b/>
                              </w:rPr>
                              <w:tab/>
                              <w:t>DA</w:t>
                            </w:r>
                            <w:r>
                              <w:rPr>
                                <w:rFonts w:ascii="Arial" w:hAnsi="Arial"/>
                                <w:b/>
                                <w:spacing w:val="-1"/>
                              </w:rPr>
                              <w:t xml:space="preserve"> </w:t>
                            </w:r>
                            <w:r>
                              <w:rPr>
                                <w:rFonts w:ascii="Arial" w:hAnsi="Arial"/>
                                <w:b/>
                              </w:rPr>
                              <w:t>ACEITAÇÃO</w:t>
                            </w:r>
                            <w:r>
                              <w:rPr>
                                <w:rFonts w:ascii="Arial" w:hAnsi="Arial"/>
                                <w:b/>
                                <w:spacing w:val="2"/>
                              </w:rPr>
                              <w:t xml:space="preserve"> </w:t>
                            </w:r>
                            <w:r>
                              <w:rPr>
                                <w:rFonts w:ascii="Arial" w:hAnsi="Arial"/>
                                <w:b/>
                              </w:rPr>
                              <w:t>DA</w:t>
                            </w:r>
                            <w:r>
                              <w:rPr>
                                <w:rFonts w:ascii="Arial" w:hAnsi="Arial"/>
                                <w:b/>
                                <w:spacing w:val="-9"/>
                              </w:rPr>
                              <w:t xml:space="preserve"> </w:t>
                            </w:r>
                            <w:r>
                              <w:rPr>
                                <w:rFonts w:ascii="Arial" w:hAnsi="Arial"/>
                                <w:b/>
                              </w:rPr>
                              <w:t>PROPOSTA</w:t>
                            </w:r>
                            <w:r>
                              <w:rPr>
                                <w:rFonts w:ascii="Arial" w:hAnsi="Arial"/>
                                <w:b/>
                                <w:spacing w:val="-6"/>
                              </w:rPr>
                              <w:t xml:space="preserve"> </w:t>
                            </w:r>
                            <w:r>
                              <w:rPr>
                                <w:rFonts w:ascii="Arial" w:hAnsi="Arial"/>
                                <w:b/>
                              </w:rPr>
                              <w:t>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C36DAE" id="Text Box 133" o:spid="_x0000_s1042" type="#_x0000_t202" style="position:absolute;left:0;text-align:left;margin-left:69.5pt;margin-top:12.75pt;width:470.65pt;height:12.75pt;z-index:-157112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" fillcolor="#d9d9d9" stroked="f">
                <v:textbox inset="0,0,0,0">
                  <w:txbxContent>
                    <w:p w14:paraId="03F4D6D0" w14:textId="77777777" w:rsidR="004354BE" w:rsidRDefault="004354BE">
                      <w:pPr>
                        <w:tabs>
                          <w:tab w:val="left" w:pos="736"/>
                        </w:tabs>
                        <w:spacing w:line="248" w:lineRule="exact"/>
                        <w:ind w:left="28"/>
                        <w:rPr>
                          <w:rFonts w:ascii="Arial" w:hAnsi="Arial"/>
                          <w:b/>
                        </w:rPr>
                      </w:pPr>
                      <w:r>
                        <w:rPr>
                          <w:rFonts w:ascii="Arial" w:hAnsi="Arial"/>
                          <w:b/>
                        </w:rPr>
                        <w:t>16.</w:t>
                      </w:r>
                      <w:r>
                        <w:rPr>
                          <w:rFonts w:ascii="Arial" w:hAnsi="Arial"/>
                          <w:b/>
                        </w:rPr>
                        <w:tab/>
                        <w:t>DA</w:t>
                      </w:r>
                      <w:r>
                        <w:rPr>
                          <w:rFonts w:ascii="Arial" w:hAnsi="Arial"/>
                          <w:b/>
                          <w:spacing w:val="-1"/>
                        </w:rPr>
                        <w:t xml:space="preserve"> </w:t>
                      </w:r>
                      <w:r>
                        <w:rPr>
                          <w:rFonts w:ascii="Arial" w:hAnsi="Arial"/>
                          <w:b/>
                        </w:rPr>
                        <w:t>ACEITAÇÃO</w:t>
                      </w:r>
                      <w:r>
                        <w:rPr>
                          <w:rFonts w:ascii="Arial" w:hAnsi="Arial"/>
                          <w:b/>
                          <w:spacing w:val="2"/>
                        </w:rPr>
                        <w:t xml:space="preserve"> </w:t>
                      </w:r>
                      <w:r>
                        <w:rPr>
                          <w:rFonts w:ascii="Arial" w:hAnsi="Arial"/>
                          <w:b/>
                        </w:rPr>
                        <w:t>DA</w:t>
                      </w:r>
                      <w:r>
                        <w:rPr>
                          <w:rFonts w:ascii="Arial" w:hAnsi="Arial"/>
                          <w:b/>
                          <w:spacing w:val="-9"/>
                        </w:rPr>
                        <w:t xml:space="preserve"> </w:t>
                      </w:r>
                      <w:r>
                        <w:rPr>
                          <w:rFonts w:ascii="Arial" w:hAnsi="Arial"/>
                          <w:b/>
                        </w:rPr>
                        <w:t>PROPOSTA</w:t>
                      </w:r>
                      <w:r>
                        <w:rPr>
                          <w:rFonts w:ascii="Arial" w:hAnsi="Arial"/>
                          <w:b/>
                          <w:spacing w:val="-6"/>
                        </w:rPr>
                        <w:t xml:space="preserve"> </w:t>
                      </w:r>
                      <w:r>
                        <w:rPr>
                          <w:rFonts w:ascii="Arial" w:hAnsi="Arial"/>
                          <w:b/>
                        </w:rPr>
                        <w:t>DE PREÇOS</w:t>
                      </w:r>
                    </w:p>
                  </w:txbxContent>
                </v:textbox>
                <w10:wrap type="topAndBottom" anchorx="page"/>
              </v:shape>
            </w:pict>
          </mc:Fallback>
        </mc:AlternateContent>
      </w:r>
    </w:p>
    <w:p w14:paraId="62901280" w14:textId="77777777" w:rsidR="004E03B5" w:rsidRPr="00647808" w:rsidRDefault="004E03B5" w:rsidP="00CB25E1">
      <w:pPr>
        <w:pStyle w:val="Corpodetexto"/>
        <w:spacing w:before="3"/>
        <w:jc w:val="both"/>
        <w:rPr>
          <w:rFonts w:ascii="Arial" w:hAnsi="Arial" w:cs="Arial"/>
          <w:sz w:val="12"/>
        </w:rPr>
      </w:pPr>
    </w:p>
    <w:p w14:paraId="4C22AD3D" w14:textId="77777777" w:rsidR="004E03B5" w:rsidRPr="00647808" w:rsidRDefault="00DF7667" w:rsidP="00CB25E1">
      <w:pPr>
        <w:pStyle w:val="PargrafodaLista"/>
        <w:numPr>
          <w:ilvl w:val="1"/>
          <w:numId w:val="22"/>
        </w:numPr>
        <w:tabs>
          <w:tab w:val="left" w:pos="906"/>
        </w:tabs>
        <w:spacing w:before="93"/>
        <w:ind w:right="213" w:firstLine="0"/>
        <w:rPr>
          <w:rFonts w:ascii="Arial" w:hAnsi="Arial" w:cs="Arial"/>
        </w:rPr>
      </w:pPr>
      <w:r w:rsidRPr="00647808">
        <w:rPr>
          <w:rFonts w:ascii="Arial" w:hAnsi="Arial" w:cs="Arial"/>
        </w:rPr>
        <w:t>Cumpridas</w:t>
      </w:r>
      <w:r w:rsidRPr="00647808">
        <w:rPr>
          <w:rFonts w:ascii="Arial" w:hAnsi="Arial" w:cs="Arial"/>
          <w:spacing w:val="13"/>
        </w:rPr>
        <w:t xml:space="preserve"> </w:t>
      </w:r>
      <w:r w:rsidRPr="00647808">
        <w:rPr>
          <w:rFonts w:ascii="Arial" w:hAnsi="Arial" w:cs="Arial"/>
        </w:rPr>
        <w:t>as</w:t>
      </w:r>
      <w:r w:rsidRPr="00647808">
        <w:rPr>
          <w:rFonts w:ascii="Arial" w:hAnsi="Arial" w:cs="Arial"/>
          <w:spacing w:val="13"/>
        </w:rPr>
        <w:t xml:space="preserve"> </w:t>
      </w:r>
      <w:r w:rsidRPr="00647808">
        <w:rPr>
          <w:rFonts w:ascii="Arial" w:hAnsi="Arial" w:cs="Arial"/>
        </w:rPr>
        <w:t>etapas</w:t>
      </w:r>
      <w:r w:rsidRPr="00647808">
        <w:rPr>
          <w:rFonts w:ascii="Arial" w:hAnsi="Arial" w:cs="Arial"/>
          <w:spacing w:val="14"/>
        </w:rPr>
        <w:t xml:space="preserve"> </w:t>
      </w:r>
      <w:r w:rsidRPr="00647808">
        <w:rPr>
          <w:rFonts w:ascii="Arial" w:hAnsi="Arial" w:cs="Arial"/>
        </w:rPr>
        <w:t>anteriores,</w:t>
      </w:r>
      <w:r w:rsidRPr="00647808">
        <w:rPr>
          <w:rFonts w:ascii="Arial" w:hAnsi="Arial" w:cs="Arial"/>
          <w:spacing w:val="14"/>
        </w:rPr>
        <w:t xml:space="preserve"> </w:t>
      </w:r>
      <w:r w:rsidRPr="00647808">
        <w:rPr>
          <w:rFonts w:ascii="Arial" w:hAnsi="Arial" w:cs="Arial"/>
        </w:rPr>
        <w:t>o</w:t>
      </w:r>
      <w:r w:rsidRPr="00647808">
        <w:rPr>
          <w:rFonts w:ascii="Arial" w:hAnsi="Arial" w:cs="Arial"/>
          <w:spacing w:val="16"/>
        </w:rPr>
        <w:t xml:space="preserve"> </w:t>
      </w:r>
      <w:r w:rsidRPr="00647808">
        <w:rPr>
          <w:rFonts w:ascii="Arial" w:hAnsi="Arial" w:cs="Arial"/>
        </w:rPr>
        <w:t>Pregoeiro</w:t>
      </w:r>
      <w:r w:rsidRPr="00647808">
        <w:rPr>
          <w:rFonts w:ascii="Arial" w:hAnsi="Arial" w:cs="Arial"/>
          <w:spacing w:val="13"/>
        </w:rPr>
        <w:t xml:space="preserve"> </w:t>
      </w:r>
      <w:r w:rsidRPr="00647808">
        <w:rPr>
          <w:rFonts w:ascii="Arial" w:hAnsi="Arial" w:cs="Arial"/>
        </w:rPr>
        <w:t>verificará</w:t>
      </w:r>
      <w:r w:rsidRPr="00647808">
        <w:rPr>
          <w:rFonts w:ascii="Arial" w:hAnsi="Arial" w:cs="Arial"/>
          <w:spacing w:val="14"/>
        </w:rPr>
        <w:t xml:space="preserve"> </w:t>
      </w:r>
      <w:r w:rsidRPr="00647808">
        <w:rPr>
          <w:rFonts w:ascii="Arial" w:hAnsi="Arial" w:cs="Arial"/>
        </w:rPr>
        <w:t>a</w:t>
      </w:r>
      <w:r w:rsidRPr="00647808">
        <w:rPr>
          <w:rFonts w:ascii="Arial" w:hAnsi="Arial" w:cs="Arial"/>
          <w:spacing w:val="13"/>
        </w:rPr>
        <w:t xml:space="preserve"> </w:t>
      </w:r>
      <w:r w:rsidRPr="00647808">
        <w:rPr>
          <w:rFonts w:ascii="Arial" w:hAnsi="Arial" w:cs="Arial"/>
        </w:rPr>
        <w:t>aceitação</w:t>
      </w:r>
      <w:r w:rsidRPr="00647808">
        <w:rPr>
          <w:rFonts w:ascii="Arial" w:hAnsi="Arial" w:cs="Arial"/>
          <w:spacing w:val="16"/>
        </w:rPr>
        <w:t xml:space="preserve"> </w:t>
      </w:r>
      <w:r w:rsidRPr="00647808">
        <w:rPr>
          <w:rFonts w:ascii="Arial" w:hAnsi="Arial" w:cs="Arial"/>
        </w:rPr>
        <w:t>da</w:t>
      </w:r>
      <w:r w:rsidRPr="00647808">
        <w:rPr>
          <w:rFonts w:ascii="Arial" w:hAnsi="Arial" w:cs="Arial"/>
          <w:spacing w:val="12"/>
        </w:rPr>
        <w:t xml:space="preserve"> </w:t>
      </w:r>
      <w:r w:rsidRPr="00647808">
        <w:rPr>
          <w:rFonts w:ascii="Arial" w:hAnsi="Arial" w:cs="Arial"/>
        </w:rPr>
        <w:t>licitante</w:t>
      </w:r>
      <w:r w:rsidRPr="00647808">
        <w:rPr>
          <w:rFonts w:ascii="Arial" w:hAnsi="Arial" w:cs="Arial"/>
          <w:spacing w:val="14"/>
        </w:rPr>
        <w:t xml:space="preserve"> </w:t>
      </w:r>
      <w:r w:rsidRPr="00647808">
        <w:rPr>
          <w:rFonts w:ascii="Arial" w:hAnsi="Arial" w:cs="Arial"/>
        </w:rPr>
        <w:t>conforme</w:t>
      </w:r>
      <w:r w:rsidRPr="00647808">
        <w:rPr>
          <w:rFonts w:ascii="Arial" w:hAnsi="Arial" w:cs="Arial"/>
          <w:spacing w:val="-59"/>
        </w:rPr>
        <w:t xml:space="preserve"> </w:t>
      </w:r>
      <w:r w:rsidRPr="00647808">
        <w:rPr>
          <w:rFonts w:ascii="Arial" w:hAnsi="Arial" w:cs="Arial"/>
        </w:rPr>
        <w:t>disposições contidas</w:t>
      </w:r>
      <w:r w:rsidRPr="00647808">
        <w:rPr>
          <w:rFonts w:ascii="Arial" w:hAnsi="Arial" w:cs="Arial"/>
          <w:spacing w:val="-2"/>
        </w:rPr>
        <w:t xml:space="preserve"> </w:t>
      </w:r>
      <w:r w:rsidRPr="00647808">
        <w:rPr>
          <w:rFonts w:ascii="Arial" w:hAnsi="Arial" w:cs="Arial"/>
        </w:rPr>
        <w:t>no</w:t>
      </w:r>
      <w:r w:rsidRPr="00647808">
        <w:rPr>
          <w:rFonts w:ascii="Arial" w:hAnsi="Arial" w:cs="Arial"/>
          <w:spacing w:val="-2"/>
        </w:rPr>
        <w:t xml:space="preserve"> </w:t>
      </w:r>
      <w:r w:rsidRPr="00647808">
        <w:rPr>
          <w:rFonts w:ascii="Arial" w:hAnsi="Arial" w:cs="Arial"/>
        </w:rPr>
        <w:t>presente</w:t>
      </w:r>
      <w:r w:rsidRPr="00647808">
        <w:rPr>
          <w:rFonts w:ascii="Arial" w:hAnsi="Arial" w:cs="Arial"/>
          <w:spacing w:val="-2"/>
        </w:rPr>
        <w:t xml:space="preserve"> </w:t>
      </w:r>
      <w:r w:rsidRPr="00647808">
        <w:rPr>
          <w:rFonts w:ascii="Arial" w:hAnsi="Arial" w:cs="Arial"/>
        </w:rPr>
        <w:t>Edital.</w:t>
      </w:r>
    </w:p>
    <w:p w14:paraId="695CD6D9" w14:textId="77777777" w:rsidR="004E03B5" w:rsidRPr="00647808" w:rsidRDefault="00DF7667" w:rsidP="00CB25E1">
      <w:pPr>
        <w:pStyle w:val="PargrafodaLista"/>
        <w:numPr>
          <w:ilvl w:val="2"/>
          <w:numId w:val="22"/>
        </w:numPr>
        <w:tabs>
          <w:tab w:val="left" w:pos="1754"/>
          <w:tab w:val="left" w:pos="1755"/>
        </w:tabs>
        <w:ind w:left="426" w:right="214" w:firstLine="0"/>
        <w:rPr>
          <w:rFonts w:ascii="Arial" w:hAnsi="Arial" w:cs="Arial"/>
        </w:rPr>
      </w:pPr>
      <w:r w:rsidRPr="00647808">
        <w:rPr>
          <w:rFonts w:ascii="Arial" w:hAnsi="Arial" w:cs="Arial"/>
        </w:rPr>
        <w:t>Toda</w:t>
      </w:r>
      <w:r w:rsidRPr="00647808">
        <w:rPr>
          <w:rFonts w:ascii="Arial" w:hAnsi="Arial" w:cs="Arial"/>
          <w:spacing w:val="-11"/>
        </w:rPr>
        <w:t xml:space="preserve"> </w:t>
      </w:r>
      <w:r w:rsidRPr="00647808">
        <w:rPr>
          <w:rFonts w:ascii="Arial" w:hAnsi="Arial" w:cs="Arial"/>
        </w:rPr>
        <w:t>e</w:t>
      </w:r>
      <w:r w:rsidRPr="00647808">
        <w:rPr>
          <w:rFonts w:ascii="Arial" w:hAnsi="Arial" w:cs="Arial"/>
          <w:spacing w:val="-11"/>
        </w:rPr>
        <w:t xml:space="preserve"> </w:t>
      </w:r>
      <w:r w:rsidRPr="00647808">
        <w:rPr>
          <w:rFonts w:ascii="Arial" w:hAnsi="Arial" w:cs="Arial"/>
        </w:rPr>
        <w:t>qualquer</w:t>
      </w:r>
      <w:r w:rsidRPr="00647808">
        <w:rPr>
          <w:rFonts w:ascii="Arial" w:hAnsi="Arial" w:cs="Arial"/>
          <w:spacing w:val="-10"/>
        </w:rPr>
        <w:t xml:space="preserve"> </w:t>
      </w:r>
      <w:r w:rsidRPr="00647808">
        <w:rPr>
          <w:rFonts w:ascii="Arial" w:hAnsi="Arial" w:cs="Arial"/>
        </w:rPr>
        <w:t>informação,</w:t>
      </w:r>
      <w:r w:rsidRPr="00647808">
        <w:rPr>
          <w:rFonts w:ascii="Arial" w:hAnsi="Arial" w:cs="Arial"/>
          <w:spacing w:val="-9"/>
        </w:rPr>
        <w:t xml:space="preserve"> </w:t>
      </w:r>
      <w:r w:rsidRPr="00647808">
        <w:rPr>
          <w:rFonts w:ascii="Arial" w:hAnsi="Arial" w:cs="Arial"/>
        </w:rPr>
        <w:t>referente</w:t>
      </w:r>
      <w:r w:rsidRPr="00647808">
        <w:rPr>
          <w:rFonts w:ascii="Arial" w:hAnsi="Arial" w:cs="Arial"/>
          <w:spacing w:val="-11"/>
        </w:rPr>
        <w:t xml:space="preserve"> </w:t>
      </w:r>
      <w:r w:rsidRPr="00647808">
        <w:rPr>
          <w:rFonts w:ascii="Arial" w:hAnsi="Arial" w:cs="Arial"/>
        </w:rPr>
        <w:t>ao</w:t>
      </w:r>
      <w:r w:rsidRPr="00647808">
        <w:rPr>
          <w:rFonts w:ascii="Arial" w:hAnsi="Arial" w:cs="Arial"/>
          <w:spacing w:val="-12"/>
        </w:rPr>
        <w:t xml:space="preserve"> </w:t>
      </w:r>
      <w:r w:rsidRPr="00647808">
        <w:rPr>
          <w:rFonts w:ascii="Arial" w:hAnsi="Arial" w:cs="Arial"/>
        </w:rPr>
        <w:t>certame</w:t>
      </w:r>
      <w:r w:rsidRPr="00647808">
        <w:rPr>
          <w:rFonts w:ascii="Arial" w:hAnsi="Arial" w:cs="Arial"/>
          <w:spacing w:val="-8"/>
        </w:rPr>
        <w:t xml:space="preserve"> </w:t>
      </w:r>
      <w:r w:rsidRPr="00647808">
        <w:rPr>
          <w:rFonts w:ascii="Arial" w:hAnsi="Arial" w:cs="Arial"/>
        </w:rPr>
        <w:t>licitatório,</w:t>
      </w:r>
      <w:r w:rsidRPr="00647808">
        <w:rPr>
          <w:rFonts w:ascii="Arial" w:hAnsi="Arial" w:cs="Arial"/>
          <w:spacing w:val="-10"/>
        </w:rPr>
        <w:t xml:space="preserve"> </w:t>
      </w:r>
      <w:r w:rsidRPr="00647808">
        <w:rPr>
          <w:rFonts w:ascii="Arial" w:hAnsi="Arial" w:cs="Arial"/>
        </w:rPr>
        <w:t>será</w:t>
      </w:r>
      <w:r w:rsidRPr="00647808">
        <w:rPr>
          <w:rFonts w:ascii="Arial" w:hAnsi="Arial" w:cs="Arial"/>
          <w:spacing w:val="-11"/>
        </w:rPr>
        <w:t xml:space="preserve"> </w:t>
      </w:r>
      <w:r w:rsidRPr="00647808">
        <w:rPr>
          <w:rFonts w:ascii="Arial" w:hAnsi="Arial" w:cs="Arial"/>
        </w:rPr>
        <w:t>transmitida</w:t>
      </w:r>
      <w:r w:rsidRPr="00647808">
        <w:rPr>
          <w:rFonts w:ascii="Arial" w:hAnsi="Arial" w:cs="Arial"/>
          <w:spacing w:val="-9"/>
        </w:rPr>
        <w:t xml:space="preserve"> </w:t>
      </w:r>
      <w:r w:rsidRPr="00647808">
        <w:rPr>
          <w:rFonts w:ascii="Arial" w:hAnsi="Arial" w:cs="Arial"/>
        </w:rPr>
        <w:t>pelo</w:t>
      </w:r>
      <w:r w:rsidRPr="00647808">
        <w:rPr>
          <w:rFonts w:ascii="Arial" w:hAnsi="Arial" w:cs="Arial"/>
          <w:spacing w:val="-58"/>
        </w:rPr>
        <w:t xml:space="preserve"> </w:t>
      </w:r>
      <w:r w:rsidRPr="00647808">
        <w:rPr>
          <w:rFonts w:ascii="Arial" w:hAnsi="Arial" w:cs="Arial"/>
        </w:rPr>
        <w:t>Pregoeiro,</w:t>
      </w:r>
      <w:r w:rsidRPr="00647808">
        <w:rPr>
          <w:rFonts w:ascii="Arial" w:hAnsi="Arial" w:cs="Arial"/>
          <w:spacing w:val="-2"/>
        </w:rPr>
        <w:t xml:space="preserve"> </w:t>
      </w:r>
      <w:r w:rsidRPr="00647808">
        <w:rPr>
          <w:rFonts w:ascii="Arial" w:hAnsi="Arial" w:cs="Arial"/>
        </w:rPr>
        <w:t>por</w:t>
      </w:r>
      <w:r w:rsidRPr="00647808">
        <w:rPr>
          <w:rFonts w:ascii="Arial" w:hAnsi="Arial" w:cs="Arial"/>
          <w:spacing w:val="-1"/>
        </w:rPr>
        <w:t xml:space="preserve"> </w:t>
      </w:r>
      <w:r w:rsidRPr="00647808">
        <w:rPr>
          <w:rFonts w:ascii="Arial" w:hAnsi="Arial" w:cs="Arial"/>
        </w:rPr>
        <w:t>meio do</w:t>
      </w:r>
      <w:r w:rsidRPr="00647808">
        <w:rPr>
          <w:rFonts w:ascii="Arial" w:hAnsi="Arial" w:cs="Arial"/>
          <w:spacing w:val="-4"/>
        </w:rPr>
        <w:t xml:space="preserve"> </w:t>
      </w:r>
      <w:r w:rsidRPr="00647808">
        <w:rPr>
          <w:rFonts w:ascii="Arial" w:hAnsi="Arial" w:cs="Arial"/>
        </w:rPr>
        <w:t>CHAT</w:t>
      </w:r>
      <w:r w:rsidRPr="00647808">
        <w:rPr>
          <w:rFonts w:ascii="Arial" w:hAnsi="Arial" w:cs="Arial"/>
          <w:spacing w:val="2"/>
        </w:rPr>
        <w:t xml:space="preserve"> </w:t>
      </w:r>
      <w:r w:rsidRPr="00647808">
        <w:rPr>
          <w:rFonts w:ascii="Arial" w:hAnsi="Arial" w:cs="Arial"/>
        </w:rPr>
        <w:t>MENSAGEM;</w:t>
      </w:r>
    </w:p>
    <w:p w14:paraId="29AB2CEF" w14:textId="77777777" w:rsidR="00E64F11" w:rsidRDefault="00E64F11" w:rsidP="00CB25E1">
      <w:pPr>
        <w:tabs>
          <w:tab w:val="left" w:pos="1754"/>
          <w:tab w:val="left" w:pos="1755"/>
        </w:tabs>
        <w:ind w:left="905" w:right="214"/>
        <w:jc w:val="both"/>
      </w:pPr>
    </w:p>
    <w:p w14:paraId="26E78818" w14:textId="77777777" w:rsidR="004E03B5" w:rsidRDefault="004E03B5" w:rsidP="00CB25E1">
      <w:pPr>
        <w:pStyle w:val="Corpodetexto"/>
        <w:spacing w:before="9"/>
        <w:jc w:val="both"/>
        <w:rPr>
          <w:sz w:val="18"/>
        </w:rPr>
      </w:pPr>
    </w:p>
    <w:p w14:paraId="1B5CCE32" w14:textId="77777777" w:rsidR="004E03B5" w:rsidRDefault="004E03B5" w:rsidP="00CB25E1">
      <w:pPr>
        <w:pStyle w:val="Corpodetexto"/>
        <w:spacing w:line="20" w:lineRule="exact"/>
        <w:ind w:left="331"/>
        <w:jc w:val="both"/>
        <w:rPr>
          <w:sz w:val="2"/>
        </w:rPr>
      </w:pPr>
    </w:p>
    <w:p w14:paraId="525F26F6" w14:textId="77777777" w:rsidR="004E03B5" w:rsidRPr="00647808" w:rsidRDefault="00DF7667" w:rsidP="00CB25E1">
      <w:pPr>
        <w:pStyle w:val="PargrafodaLista"/>
        <w:numPr>
          <w:ilvl w:val="1"/>
          <w:numId w:val="22"/>
        </w:numPr>
        <w:tabs>
          <w:tab w:val="left" w:pos="906"/>
        </w:tabs>
        <w:ind w:right="211" w:firstLine="0"/>
        <w:rPr>
          <w:rFonts w:ascii="Arial" w:hAnsi="Arial" w:cs="Arial"/>
        </w:rPr>
      </w:pPr>
      <w:r w:rsidRPr="00647808">
        <w:rPr>
          <w:rFonts w:ascii="Arial" w:hAnsi="Arial" w:cs="Arial"/>
        </w:rPr>
        <w:t>Se a proposta de preços não for aceitável, o Pregoeiro examinará a proposta de preços</w:t>
      </w:r>
      <w:r w:rsidRPr="00647808">
        <w:rPr>
          <w:rFonts w:ascii="Arial" w:hAnsi="Arial" w:cs="Arial"/>
          <w:spacing w:val="1"/>
        </w:rPr>
        <w:t xml:space="preserve"> </w:t>
      </w:r>
      <w:r w:rsidRPr="00647808">
        <w:rPr>
          <w:rFonts w:ascii="Arial" w:hAnsi="Arial" w:cs="Arial"/>
        </w:rPr>
        <w:t>subseqüente e, assim sucessivamente, na ordem de classificação, até a apuração de uma</w:t>
      </w:r>
      <w:r w:rsidRPr="00647808">
        <w:rPr>
          <w:rFonts w:ascii="Arial" w:hAnsi="Arial" w:cs="Arial"/>
          <w:spacing w:val="1"/>
        </w:rPr>
        <w:t xml:space="preserve"> </w:t>
      </w:r>
      <w:r w:rsidRPr="00647808">
        <w:rPr>
          <w:rFonts w:ascii="Arial" w:hAnsi="Arial" w:cs="Arial"/>
        </w:rPr>
        <w:lastRenderedPageBreak/>
        <w:t>proposta</w:t>
      </w:r>
      <w:r w:rsidRPr="00647808">
        <w:rPr>
          <w:rFonts w:ascii="Arial" w:hAnsi="Arial" w:cs="Arial"/>
          <w:spacing w:val="-2"/>
        </w:rPr>
        <w:t xml:space="preserve"> </w:t>
      </w:r>
      <w:r w:rsidRPr="00647808">
        <w:rPr>
          <w:rFonts w:ascii="Arial" w:hAnsi="Arial" w:cs="Arial"/>
        </w:rPr>
        <w:t>de preços</w:t>
      </w:r>
      <w:r w:rsidRPr="00647808">
        <w:rPr>
          <w:rFonts w:ascii="Arial" w:hAnsi="Arial" w:cs="Arial"/>
          <w:spacing w:val="-4"/>
        </w:rPr>
        <w:t xml:space="preserve"> </w:t>
      </w:r>
      <w:r w:rsidRPr="00647808">
        <w:rPr>
          <w:rFonts w:ascii="Arial" w:hAnsi="Arial" w:cs="Arial"/>
        </w:rPr>
        <w:t>que</w:t>
      </w:r>
      <w:r w:rsidRPr="00647808">
        <w:rPr>
          <w:rFonts w:ascii="Arial" w:hAnsi="Arial" w:cs="Arial"/>
          <w:spacing w:val="-2"/>
        </w:rPr>
        <w:t xml:space="preserve"> </w:t>
      </w:r>
      <w:r w:rsidRPr="00647808">
        <w:rPr>
          <w:rFonts w:ascii="Arial" w:hAnsi="Arial" w:cs="Arial"/>
        </w:rPr>
        <w:t>atenda ao</w:t>
      </w:r>
      <w:r w:rsidRPr="00647808">
        <w:rPr>
          <w:rFonts w:ascii="Arial" w:hAnsi="Arial" w:cs="Arial"/>
          <w:spacing w:val="-2"/>
        </w:rPr>
        <w:t xml:space="preserve"> </w:t>
      </w:r>
      <w:r w:rsidRPr="00647808">
        <w:rPr>
          <w:rFonts w:ascii="Arial" w:hAnsi="Arial" w:cs="Arial"/>
        </w:rPr>
        <w:t>Edital;</w:t>
      </w:r>
    </w:p>
    <w:p w14:paraId="27667A32" w14:textId="77777777" w:rsidR="004E03B5" w:rsidRPr="00647808" w:rsidRDefault="004E03B5" w:rsidP="00CB25E1">
      <w:pPr>
        <w:pStyle w:val="Corpodetexto"/>
        <w:spacing w:before="6"/>
        <w:jc w:val="both"/>
        <w:rPr>
          <w:rFonts w:ascii="Arial" w:hAnsi="Arial" w:cs="Arial"/>
          <w:sz w:val="21"/>
        </w:rPr>
      </w:pPr>
    </w:p>
    <w:p w14:paraId="216A86F0" w14:textId="77777777" w:rsidR="004E03B5" w:rsidRPr="00647808" w:rsidRDefault="00DF7667" w:rsidP="00CB25E1">
      <w:pPr>
        <w:pStyle w:val="PargrafodaLista"/>
        <w:numPr>
          <w:ilvl w:val="1"/>
          <w:numId w:val="22"/>
        </w:numPr>
        <w:tabs>
          <w:tab w:val="left" w:pos="906"/>
        </w:tabs>
        <w:spacing w:before="1"/>
        <w:ind w:right="209" w:firstLine="0"/>
        <w:rPr>
          <w:rFonts w:ascii="Arial" w:hAnsi="Arial" w:cs="Arial"/>
        </w:rPr>
      </w:pPr>
      <w:r w:rsidRPr="00647808">
        <w:rPr>
          <w:rFonts w:ascii="Arial" w:hAnsi="Arial" w:cs="Arial"/>
        </w:rPr>
        <w:t>Não</w:t>
      </w:r>
      <w:r w:rsidRPr="00647808">
        <w:rPr>
          <w:rFonts w:ascii="Arial" w:hAnsi="Arial" w:cs="Arial"/>
          <w:spacing w:val="-9"/>
        </w:rPr>
        <w:t xml:space="preserve"> </w:t>
      </w:r>
      <w:r w:rsidRPr="00647808">
        <w:rPr>
          <w:rFonts w:ascii="Arial" w:hAnsi="Arial" w:cs="Arial"/>
        </w:rPr>
        <w:t>poderá</w:t>
      </w:r>
      <w:r w:rsidRPr="00647808">
        <w:rPr>
          <w:rFonts w:ascii="Arial" w:hAnsi="Arial" w:cs="Arial"/>
          <w:spacing w:val="-11"/>
        </w:rPr>
        <w:t xml:space="preserve"> </w:t>
      </w:r>
      <w:r w:rsidRPr="00647808">
        <w:rPr>
          <w:rFonts w:ascii="Arial" w:hAnsi="Arial" w:cs="Arial"/>
        </w:rPr>
        <w:t>haver</w:t>
      </w:r>
      <w:r w:rsidRPr="00647808">
        <w:rPr>
          <w:rFonts w:ascii="Arial" w:hAnsi="Arial" w:cs="Arial"/>
          <w:spacing w:val="-10"/>
        </w:rPr>
        <w:t xml:space="preserve"> </w:t>
      </w:r>
      <w:r w:rsidRPr="00647808">
        <w:rPr>
          <w:rFonts w:ascii="Arial" w:hAnsi="Arial" w:cs="Arial"/>
        </w:rPr>
        <w:t>desistência</w:t>
      </w:r>
      <w:r w:rsidRPr="00647808">
        <w:rPr>
          <w:rFonts w:ascii="Arial" w:hAnsi="Arial" w:cs="Arial"/>
          <w:spacing w:val="-9"/>
        </w:rPr>
        <w:t xml:space="preserve"> </w:t>
      </w:r>
      <w:r w:rsidRPr="00647808">
        <w:rPr>
          <w:rFonts w:ascii="Arial" w:hAnsi="Arial" w:cs="Arial"/>
        </w:rPr>
        <w:t>dos</w:t>
      </w:r>
      <w:r w:rsidRPr="00647808">
        <w:rPr>
          <w:rFonts w:ascii="Arial" w:hAnsi="Arial" w:cs="Arial"/>
          <w:spacing w:val="-11"/>
        </w:rPr>
        <w:t xml:space="preserve"> </w:t>
      </w:r>
      <w:r w:rsidRPr="00647808">
        <w:rPr>
          <w:rFonts w:ascii="Arial" w:hAnsi="Arial" w:cs="Arial"/>
        </w:rPr>
        <w:t>lances</w:t>
      </w:r>
      <w:r w:rsidRPr="00647808">
        <w:rPr>
          <w:rFonts w:ascii="Arial" w:hAnsi="Arial" w:cs="Arial"/>
          <w:spacing w:val="-11"/>
        </w:rPr>
        <w:t xml:space="preserve"> </w:t>
      </w:r>
      <w:r w:rsidRPr="00647808">
        <w:rPr>
          <w:rFonts w:ascii="Arial" w:hAnsi="Arial" w:cs="Arial"/>
        </w:rPr>
        <w:t>ofertados,</w:t>
      </w:r>
      <w:r w:rsidRPr="00647808">
        <w:rPr>
          <w:rFonts w:ascii="Arial" w:hAnsi="Arial" w:cs="Arial"/>
          <w:spacing w:val="-9"/>
        </w:rPr>
        <w:t xml:space="preserve"> </w:t>
      </w:r>
      <w:r w:rsidRPr="00647808">
        <w:rPr>
          <w:rFonts w:ascii="Arial" w:hAnsi="Arial" w:cs="Arial"/>
        </w:rPr>
        <w:t>sujeitando-se</w:t>
      </w:r>
      <w:r w:rsidRPr="00647808">
        <w:rPr>
          <w:rFonts w:ascii="Arial" w:hAnsi="Arial" w:cs="Arial"/>
          <w:spacing w:val="-11"/>
        </w:rPr>
        <w:t xml:space="preserve"> </w:t>
      </w:r>
      <w:r w:rsidRPr="00647808">
        <w:rPr>
          <w:rFonts w:ascii="Arial" w:hAnsi="Arial" w:cs="Arial"/>
        </w:rPr>
        <w:t>o</w:t>
      </w:r>
      <w:r w:rsidRPr="00647808">
        <w:rPr>
          <w:rFonts w:ascii="Arial" w:hAnsi="Arial" w:cs="Arial"/>
          <w:spacing w:val="-11"/>
        </w:rPr>
        <w:t xml:space="preserve"> </w:t>
      </w:r>
      <w:r w:rsidRPr="00647808">
        <w:rPr>
          <w:rFonts w:ascii="Arial" w:hAnsi="Arial" w:cs="Arial"/>
        </w:rPr>
        <w:t>proponente</w:t>
      </w:r>
      <w:r w:rsidRPr="00647808">
        <w:rPr>
          <w:rFonts w:ascii="Arial" w:hAnsi="Arial" w:cs="Arial"/>
          <w:spacing w:val="-8"/>
        </w:rPr>
        <w:t xml:space="preserve"> </w:t>
      </w:r>
      <w:r w:rsidRPr="00647808">
        <w:rPr>
          <w:rFonts w:ascii="Arial" w:hAnsi="Arial" w:cs="Arial"/>
        </w:rPr>
        <w:t>desistente</w:t>
      </w:r>
      <w:r w:rsidRPr="00647808">
        <w:rPr>
          <w:rFonts w:ascii="Arial" w:hAnsi="Arial" w:cs="Arial"/>
          <w:spacing w:val="-59"/>
        </w:rPr>
        <w:t xml:space="preserve"> </w:t>
      </w:r>
      <w:r w:rsidRPr="00647808">
        <w:rPr>
          <w:rFonts w:ascii="Arial" w:hAnsi="Arial" w:cs="Arial"/>
        </w:rPr>
        <w:t>às</w:t>
      </w:r>
      <w:r w:rsidRPr="00647808">
        <w:rPr>
          <w:rFonts w:ascii="Arial" w:hAnsi="Arial" w:cs="Arial"/>
          <w:spacing w:val="-1"/>
        </w:rPr>
        <w:t xml:space="preserve"> </w:t>
      </w:r>
      <w:r w:rsidRPr="00647808">
        <w:rPr>
          <w:rFonts w:ascii="Arial" w:hAnsi="Arial" w:cs="Arial"/>
        </w:rPr>
        <w:t>penalidades</w:t>
      </w:r>
      <w:r w:rsidRPr="00647808">
        <w:rPr>
          <w:rFonts w:ascii="Arial" w:hAnsi="Arial" w:cs="Arial"/>
          <w:spacing w:val="1"/>
        </w:rPr>
        <w:t xml:space="preserve"> </w:t>
      </w:r>
      <w:r w:rsidRPr="00647808">
        <w:rPr>
          <w:rFonts w:ascii="Arial" w:hAnsi="Arial" w:cs="Arial"/>
        </w:rPr>
        <w:t>estabelecidas</w:t>
      </w:r>
      <w:r w:rsidRPr="00647808">
        <w:rPr>
          <w:rFonts w:ascii="Arial" w:hAnsi="Arial" w:cs="Arial"/>
          <w:spacing w:val="1"/>
        </w:rPr>
        <w:t xml:space="preserve"> </w:t>
      </w:r>
      <w:r w:rsidRPr="00647808">
        <w:rPr>
          <w:rFonts w:ascii="Arial" w:hAnsi="Arial" w:cs="Arial"/>
        </w:rPr>
        <w:t>neste</w:t>
      </w:r>
      <w:r w:rsidRPr="00647808">
        <w:rPr>
          <w:rFonts w:ascii="Arial" w:hAnsi="Arial" w:cs="Arial"/>
          <w:spacing w:val="-2"/>
        </w:rPr>
        <w:t xml:space="preserve"> </w:t>
      </w:r>
      <w:r w:rsidRPr="00647808">
        <w:rPr>
          <w:rFonts w:ascii="Arial" w:hAnsi="Arial" w:cs="Arial"/>
        </w:rPr>
        <w:t>Edital;</w:t>
      </w:r>
    </w:p>
    <w:p w14:paraId="0EC77690" w14:textId="77777777" w:rsidR="004E03B5" w:rsidRPr="00647808" w:rsidRDefault="004E03B5" w:rsidP="00CB25E1">
      <w:pPr>
        <w:pStyle w:val="Corpodetexto"/>
        <w:spacing w:before="1"/>
        <w:jc w:val="both"/>
        <w:rPr>
          <w:rFonts w:ascii="Arial" w:hAnsi="Arial" w:cs="Arial"/>
        </w:rPr>
      </w:pPr>
    </w:p>
    <w:p w14:paraId="151C2FD5" w14:textId="77777777" w:rsidR="004E03B5" w:rsidRPr="00647808" w:rsidRDefault="00DF7667" w:rsidP="00CB25E1">
      <w:pPr>
        <w:pStyle w:val="PargrafodaLista"/>
        <w:numPr>
          <w:ilvl w:val="2"/>
          <w:numId w:val="22"/>
        </w:numPr>
        <w:tabs>
          <w:tab w:val="left" w:pos="1754"/>
          <w:tab w:val="left" w:pos="1755"/>
        </w:tabs>
        <w:ind w:left="284" w:right="211" w:firstLine="0"/>
        <w:rPr>
          <w:rFonts w:ascii="Arial" w:hAnsi="Arial" w:cs="Arial"/>
        </w:rPr>
      </w:pPr>
      <w:r w:rsidRPr="00647808">
        <w:rPr>
          <w:rFonts w:ascii="Arial" w:hAnsi="Arial" w:cs="Arial"/>
        </w:rPr>
        <w:t>A</w:t>
      </w:r>
      <w:r w:rsidRPr="00647808">
        <w:rPr>
          <w:rFonts w:ascii="Arial" w:hAnsi="Arial" w:cs="Arial"/>
          <w:spacing w:val="11"/>
        </w:rPr>
        <w:t xml:space="preserve"> </w:t>
      </w:r>
      <w:r w:rsidRPr="00647808">
        <w:rPr>
          <w:rFonts w:ascii="Arial" w:hAnsi="Arial" w:cs="Arial"/>
        </w:rPr>
        <w:t>desistência</w:t>
      </w:r>
      <w:r w:rsidRPr="00647808">
        <w:rPr>
          <w:rFonts w:ascii="Arial" w:hAnsi="Arial" w:cs="Arial"/>
          <w:spacing w:val="9"/>
        </w:rPr>
        <w:t xml:space="preserve"> </w:t>
      </w:r>
      <w:r w:rsidRPr="00647808">
        <w:rPr>
          <w:rFonts w:ascii="Arial" w:hAnsi="Arial" w:cs="Arial"/>
        </w:rPr>
        <w:t>em</w:t>
      </w:r>
      <w:r w:rsidRPr="00647808">
        <w:rPr>
          <w:rFonts w:ascii="Arial" w:hAnsi="Arial" w:cs="Arial"/>
          <w:spacing w:val="10"/>
        </w:rPr>
        <w:t xml:space="preserve"> </w:t>
      </w:r>
      <w:r w:rsidRPr="00647808">
        <w:rPr>
          <w:rFonts w:ascii="Arial" w:hAnsi="Arial" w:cs="Arial"/>
        </w:rPr>
        <w:t>apresentar</w:t>
      </w:r>
      <w:r w:rsidRPr="00647808">
        <w:rPr>
          <w:rFonts w:ascii="Arial" w:hAnsi="Arial" w:cs="Arial"/>
          <w:spacing w:val="10"/>
        </w:rPr>
        <w:t xml:space="preserve"> </w:t>
      </w:r>
      <w:r w:rsidRPr="00647808">
        <w:rPr>
          <w:rFonts w:ascii="Arial" w:hAnsi="Arial" w:cs="Arial"/>
        </w:rPr>
        <w:t>lance</w:t>
      </w:r>
      <w:r w:rsidRPr="00647808">
        <w:rPr>
          <w:rFonts w:ascii="Arial" w:hAnsi="Arial" w:cs="Arial"/>
          <w:spacing w:val="11"/>
        </w:rPr>
        <w:t xml:space="preserve"> </w:t>
      </w:r>
      <w:r w:rsidRPr="00647808">
        <w:rPr>
          <w:rFonts w:ascii="Arial" w:hAnsi="Arial" w:cs="Arial"/>
        </w:rPr>
        <w:t>implicará</w:t>
      </w:r>
      <w:r w:rsidRPr="00647808">
        <w:rPr>
          <w:rFonts w:ascii="Arial" w:hAnsi="Arial" w:cs="Arial"/>
          <w:spacing w:val="11"/>
        </w:rPr>
        <w:t xml:space="preserve"> </w:t>
      </w:r>
      <w:r w:rsidRPr="00647808">
        <w:rPr>
          <w:rFonts w:ascii="Arial" w:hAnsi="Arial" w:cs="Arial"/>
        </w:rPr>
        <w:t>a</w:t>
      </w:r>
      <w:r w:rsidRPr="00647808">
        <w:rPr>
          <w:rFonts w:ascii="Arial" w:hAnsi="Arial" w:cs="Arial"/>
          <w:spacing w:val="9"/>
        </w:rPr>
        <w:t xml:space="preserve"> </w:t>
      </w:r>
      <w:r w:rsidRPr="00647808">
        <w:rPr>
          <w:rFonts w:ascii="Arial" w:hAnsi="Arial" w:cs="Arial"/>
        </w:rPr>
        <w:t>Licitante</w:t>
      </w:r>
      <w:r w:rsidRPr="00647808">
        <w:rPr>
          <w:rFonts w:ascii="Arial" w:hAnsi="Arial" w:cs="Arial"/>
          <w:spacing w:val="9"/>
        </w:rPr>
        <w:t xml:space="preserve"> </w:t>
      </w:r>
      <w:r w:rsidRPr="00647808">
        <w:rPr>
          <w:rFonts w:ascii="Arial" w:hAnsi="Arial" w:cs="Arial"/>
        </w:rPr>
        <w:t>da</w:t>
      </w:r>
      <w:r w:rsidRPr="00647808">
        <w:rPr>
          <w:rFonts w:ascii="Arial" w:hAnsi="Arial" w:cs="Arial"/>
          <w:spacing w:val="8"/>
        </w:rPr>
        <w:t xml:space="preserve"> </w:t>
      </w:r>
      <w:r w:rsidRPr="00647808">
        <w:rPr>
          <w:rFonts w:ascii="Arial" w:hAnsi="Arial" w:cs="Arial"/>
        </w:rPr>
        <w:t>etapa</w:t>
      </w:r>
      <w:r w:rsidRPr="00647808">
        <w:rPr>
          <w:rFonts w:ascii="Arial" w:hAnsi="Arial" w:cs="Arial"/>
          <w:spacing w:val="10"/>
        </w:rPr>
        <w:t xml:space="preserve"> </w:t>
      </w:r>
      <w:r w:rsidRPr="00647808">
        <w:rPr>
          <w:rFonts w:ascii="Arial" w:hAnsi="Arial" w:cs="Arial"/>
        </w:rPr>
        <w:t>de</w:t>
      </w:r>
      <w:r w:rsidRPr="00647808">
        <w:rPr>
          <w:rFonts w:ascii="Arial" w:hAnsi="Arial" w:cs="Arial"/>
          <w:spacing w:val="8"/>
        </w:rPr>
        <w:t xml:space="preserve"> </w:t>
      </w:r>
      <w:r w:rsidRPr="00647808">
        <w:rPr>
          <w:rFonts w:ascii="Arial" w:hAnsi="Arial" w:cs="Arial"/>
        </w:rPr>
        <w:t>lances</w:t>
      </w:r>
      <w:r w:rsidRPr="00647808">
        <w:rPr>
          <w:rFonts w:ascii="Arial" w:hAnsi="Arial" w:cs="Arial"/>
          <w:spacing w:val="11"/>
        </w:rPr>
        <w:t xml:space="preserve"> </w:t>
      </w:r>
      <w:r w:rsidRPr="00647808">
        <w:rPr>
          <w:rFonts w:ascii="Arial" w:hAnsi="Arial" w:cs="Arial"/>
        </w:rPr>
        <w:t>e</w:t>
      </w:r>
      <w:r w:rsidRPr="00647808">
        <w:rPr>
          <w:rFonts w:ascii="Arial" w:hAnsi="Arial" w:cs="Arial"/>
          <w:spacing w:val="9"/>
        </w:rPr>
        <w:t xml:space="preserve"> </w:t>
      </w:r>
      <w:r w:rsidRPr="00647808">
        <w:rPr>
          <w:rFonts w:ascii="Arial" w:hAnsi="Arial" w:cs="Arial"/>
        </w:rPr>
        <w:t>na</w:t>
      </w:r>
      <w:r w:rsidRPr="00647808">
        <w:rPr>
          <w:rFonts w:ascii="Arial" w:hAnsi="Arial" w:cs="Arial"/>
          <w:spacing w:val="-58"/>
        </w:rPr>
        <w:t xml:space="preserve"> </w:t>
      </w:r>
      <w:r w:rsidRPr="00647808">
        <w:rPr>
          <w:rFonts w:ascii="Arial" w:hAnsi="Arial" w:cs="Arial"/>
        </w:rPr>
        <w:t>manutenção</w:t>
      </w:r>
      <w:r w:rsidRPr="00647808">
        <w:rPr>
          <w:rFonts w:ascii="Arial" w:hAnsi="Arial" w:cs="Arial"/>
          <w:spacing w:val="-4"/>
        </w:rPr>
        <w:t xml:space="preserve"> </w:t>
      </w:r>
      <w:r w:rsidRPr="00647808">
        <w:rPr>
          <w:rFonts w:ascii="Arial" w:hAnsi="Arial" w:cs="Arial"/>
        </w:rPr>
        <w:t>do</w:t>
      </w:r>
      <w:r w:rsidRPr="00647808">
        <w:rPr>
          <w:rFonts w:ascii="Arial" w:hAnsi="Arial" w:cs="Arial"/>
          <w:spacing w:val="-2"/>
        </w:rPr>
        <w:t xml:space="preserve"> </w:t>
      </w:r>
      <w:r w:rsidRPr="00647808">
        <w:rPr>
          <w:rFonts w:ascii="Arial" w:hAnsi="Arial" w:cs="Arial"/>
        </w:rPr>
        <w:t>último</w:t>
      </w:r>
      <w:r w:rsidRPr="00647808">
        <w:rPr>
          <w:rFonts w:ascii="Arial" w:hAnsi="Arial" w:cs="Arial"/>
          <w:spacing w:val="-2"/>
        </w:rPr>
        <w:t xml:space="preserve"> </w:t>
      </w:r>
      <w:r w:rsidRPr="00647808">
        <w:rPr>
          <w:rFonts w:ascii="Arial" w:hAnsi="Arial" w:cs="Arial"/>
        </w:rPr>
        <w:t>preço por</w:t>
      </w:r>
      <w:r w:rsidRPr="00647808">
        <w:rPr>
          <w:rFonts w:ascii="Arial" w:hAnsi="Arial" w:cs="Arial"/>
          <w:spacing w:val="-1"/>
        </w:rPr>
        <w:t xml:space="preserve"> </w:t>
      </w:r>
      <w:r w:rsidRPr="00647808">
        <w:rPr>
          <w:rFonts w:ascii="Arial" w:hAnsi="Arial" w:cs="Arial"/>
        </w:rPr>
        <w:t>ela apresentado.</w:t>
      </w:r>
    </w:p>
    <w:p w14:paraId="7563B6B9" w14:textId="77777777" w:rsidR="004E03B5" w:rsidRPr="00647808" w:rsidRDefault="004E03B5" w:rsidP="00CB25E1">
      <w:pPr>
        <w:pStyle w:val="Corpodetexto"/>
        <w:spacing w:before="9"/>
        <w:jc w:val="both"/>
        <w:rPr>
          <w:rFonts w:ascii="Arial" w:hAnsi="Arial" w:cs="Arial"/>
          <w:sz w:val="21"/>
        </w:rPr>
      </w:pPr>
    </w:p>
    <w:p w14:paraId="0D65C7D4" w14:textId="77777777" w:rsidR="004E03B5" w:rsidRPr="00647808" w:rsidRDefault="00DF7667" w:rsidP="00CB25E1">
      <w:pPr>
        <w:pStyle w:val="PargrafodaLista"/>
        <w:numPr>
          <w:ilvl w:val="1"/>
          <w:numId w:val="22"/>
        </w:numPr>
        <w:tabs>
          <w:tab w:val="left" w:pos="906"/>
        </w:tabs>
        <w:spacing w:before="1"/>
        <w:ind w:right="206" w:firstLine="0"/>
        <w:rPr>
          <w:rFonts w:ascii="Arial" w:hAnsi="Arial" w:cs="Arial"/>
        </w:rPr>
      </w:pPr>
      <w:r w:rsidRPr="00647808">
        <w:rPr>
          <w:rFonts w:ascii="Arial" w:hAnsi="Arial" w:cs="Arial"/>
        </w:rPr>
        <w:t>O</w:t>
      </w:r>
      <w:r w:rsidRPr="00647808">
        <w:rPr>
          <w:rFonts w:ascii="Arial" w:hAnsi="Arial" w:cs="Arial"/>
          <w:spacing w:val="-7"/>
        </w:rPr>
        <w:t xml:space="preserve"> </w:t>
      </w:r>
      <w:r w:rsidRPr="00647808">
        <w:rPr>
          <w:rFonts w:ascii="Arial" w:hAnsi="Arial" w:cs="Arial"/>
        </w:rPr>
        <w:t>julgamento</w:t>
      </w:r>
      <w:r w:rsidRPr="00647808">
        <w:rPr>
          <w:rFonts w:ascii="Arial" w:hAnsi="Arial" w:cs="Arial"/>
          <w:spacing w:val="-8"/>
        </w:rPr>
        <w:t xml:space="preserve"> </w:t>
      </w:r>
      <w:r w:rsidRPr="00647808">
        <w:rPr>
          <w:rFonts w:ascii="Arial" w:hAnsi="Arial" w:cs="Arial"/>
        </w:rPr>
        <w:t>da</w:t>
      </w:r>
      <w:r w:rsidRPr="00647808">
        <w:rPr>
          <w:rFonts w:ascii="Arial" w:hAnsi="Arial" w:cs="Arial"/>
          <w:spacing w:val="-6"/>
        </w:rPr>
        <w:t xml:space="preserve"> </w:t>
      </w:r>
      <w:r w:rsidRPr="00647808">
        <w:rPr>
          <w:rFonts w:ascii="Arial" w:hAnsi="Arial" w:cs="Arial"/>
        </w:rPr>
        <w:t>Proposta</w:t>
      </w:r>
      <w:r w:rsidRPr="00647808">
        <w:rPr>
          <w:rFonts w:ascii="Arial" w:hAnsi="Arial" w:cs="Arial"/>
          <w:spacing w:val="-4"/>
        </w:rPr>
        <w:t xml:space="preserve"> </w:t>
      </w:r>
      <w:r w:rsidRPr="00647808">
        <w:rPr>
          <w:rFonts w:ascii="Arial" w:hAnsi="Arial" w:cs="Arial"/>
        </w:rPr>
        <w:t>de</w:t>
      </w:r>
      <w:r w:rsidRPr="00647808">
        <w:rPr>
          <w:rFonts w:ascii="Arial" w:hAnsi="Arial" w:cs="Arial"/>
          <w:spacing w:val="-6"/>
        </w:rPr>
        <w:t xml:space="preserve"> </w:t>
      </w:r>
      <w:r w:rsidRPr="00647808">
        <w:rPr>
          <w:rFonts w:ascii="Arial" w:hAnsi="Arial" w:cs="Arial"/>
        </w:rPr>
        <w:t>Preços</w:t>
      </w:r>
      <w:r w:rsidRPr="00647808">
        <w:rPr>
          <w:rFonts w:ascii="Arial" w:hAnsi="Arial" w:cs="Arial"/>
          <w:spacing w:val="-7"/>
        </w:rPr>
        <w:t xml:space="preserve"> </w:t>
      </w:r>
      <w:r w:rsidRPr="00647808">
        <w:rPr>
          <w:rFonts w:ascii="Arial" w:hAnsi="Arial" w:cs="Arial"/>
        </w:rPr>
        <w:t>dar-se-á</w:t>
      </w:r>
      <w:r w:rsidRPr="00647808">
        <w:rPr>
          <w:rFonts w:ascii="Arial" w:hAnsi="Arial" w:cs="Arial"/>
          <w:spacing w:val="-5"/>
        </w:rPr>
        <w:t xml:space="preserve"> </w:t>
      </w:r>
      <w:r w:rsidRPr="00647808">
        <w:rPr>
          <w:rFonts w:ascii="Arial" w:hAnsi="Arial" w:cs="Arial"/>
        </w:rPr>
        <w:t>pelo</w:t>
      </w:r>
      <w:r w:rsidRPr="00647808">
        <w:rPr>
          <w:rFonts w:ascii="Arial" w:hAnsi="Arial" w:cs="Arial"/>
          <w:spacing w:val="-4"/>
        </w:rPr>
        <w:t xml:space="preserve"> </w:t>
      </w:r>
      <w:r w:rsidRPr="00647808">
        <w:rPr>
          <w:rFonts w:ascii="Arial" w:hAnsi="Arial" w:cs="Arial"/>
        </w:rPr>
        <w:t>critério</w:t>
      </w:r>
      <w:r w:rsidRPr="00647808">
        <w:rPr>
          <w:rFonts w:ascii="Arial" w:hAnsi="Arial" w:cs="Arial"/>
          <w:spacing w:val="-5"/>
        </w:rPr>
        <w:t xml:space="preserve"> </w:t>
      </w:r>
      <w:r w:rsidRPr="00647808">
        <w:rPr>
          <w:rFonts w:ascii="Arial" w:hAnsi="Arial" w:cs="Arial"/>
        </w:rPr>
        <w:t>estabelecido</w:t>
      </w:r>
      <w:r w:rsidRPr="00647808">
        <w:rPr>
          <w:rFonts w:ascii="Arial" w:hAnsi="Arial" w:cs="Arial"/>
          <w:spacing w:val="-6"/>
        </w:rPr>
        <w:t xml:space="preserve"> </w:t>
      </w:r>
      <w:r w:rsidRPr="00647808">
        <w:rPr>
          <w:rFonts w:ascii="Arial" w:hAnsi="Arial" w:cs="Arial"/>
        </w:rPr>
        <w:t>no</w:t>
      </w:r>
      <w:r w:rsidRPr="00647808">
        <w:rPr>
          <w:rFonts w:ascii="Arial" w:hAnsi="Arial" w:cs="Arial"/>
          <w:spacing w:val="-7"/>
        </w:rPr>
        <w:t xml:space="preserve"> </w:t>
      </w:r>
      <w:r w:rsidRPr="00647808">
        <w:rPr>
          <w:rFonts w:ascii="Arial" w:hAnsi="Arial" w:cs="Arial"/>
          <w:b/>
        </w:rPr>
        <w:t>ITEM</w:t>
      </w:r>
      <w:r w:rsidRPr="00647808">
        <w:rPr>
          <w:rFonts w:ascii="Arial" w:hAnsi="Arial" w:cs="Arial"/>
          <w:b/>
          <w:spacing w:val="-3"/>
        </w:rPr>
        <w:t xml:space="preserve"> </w:t>
      </w:r>
      <w:r w:rsidRPr="00647808">
        <w:rPr>
          <w:rFonts w:ascii="Arial" w:hAnsi="Arial" w:cs="Arial"/>
          <w:b/>
        </w:rPr>
        <w:t>7.1</w:t>
      </w:r>
      <w:r w:rsidRPr="00647808">
        <w:rPr>
          <w:rFonts w:ascii="Arial" w:hAnsi="Arial" w:cs="Arial"/>
          <w:b/>
          <w:spacing w:val="-4"/>
        </w:rPr>
        <w:t xml:space="preserve"> </w:t>
      </w:r>
      <w:r w:rsidRPr="00647808">
        <w:rPr>
          <w:rFonts w:ascii="Arial" w:hAnsi="Arial" w:cs="Arial"/>
        </w:rPr>
        <w:t>deste</w:t>
      </w:r>
      <w:r w:rsidRPr="00647808">
        <w:rPr>
          <w:rFonts w:ascii="Arial" w:hAnsi="Arial" w:cs="Arial"/>
          <w:spacing w:val="-59"/>
        </w:rPr>
        <w:t xml:space="preserve"> </w:t>
      </w:r>
      <w:r w:rsidRPr="00647808">
        <w:rPr>
          <w:rFonts w:ascii="Arial" w:hAnsi="Arial" w:cs="Arial"/>
        </w:rPr>
        <w:t>edital</w:t>
      </w:r>
      <w:r w:rsidRPr="00647808">
        <w:rPr>
          <w:rFonts w:ascii="Arial" w:hAnsi="Arial" w:cs="Arial"/>
          <w:spacing w:val="-2"/>
        </w:rPr>
        <w:t xml:space="preserve"> </w:t>
      </w:r>
      <w:r w:rsidRPr="00647808">
        <w:rPr>
          <w:rFonts w:ascii="Arial" w:hAnsi="Arial" w:cs="Arial"/>
        </w:rPr>
        <w:t>de licitação;</w:t>
      </w:r>
      <w:r w:rsidR="00A53AA7">
        <w:rPr>
          <w:rFonts w:ascii="Arial" w:hAnsi="Arial" w:cs="Arial"/>
        </w:rPr>
        <w:t xml:space="preserve"> </w:t>
      </w:r>
    </w:p>
    <w:p w14:paraId="14AFC3CB" w14:textId="77777777" w:rsidR="004E03B5" w:rsidRPr="00647808" w:rsidRDefault="004E03B5" w:rsidP="00CB25E1">
      <w:pPr>
        <w:pStyle w:val="Corpodetexto"/>
        <w:spacing w:before="1"/>
        <w:jc w:val="both"/>
        <w:rPr>
          <w:rFonts w:ascii="Arial" w:hAnsi="Arial" w:cs="Arial"/>
        </w:rPr>
      </w:pPr>
    </w:p>
    <w:p w14:paraId="35F709EE" w14:textId="77777777" w:rsidR="004E03B5" w:rsidRPr="00647808" w:rsidRDefault="00DF7667" w:rsidP="00CB25E1">
      <w:pPr>
        <w:pStyle w:val="PargrafodaLista"/>
        <w:numPr>
          <w:ilvl w:val="1"/>
          <w:numId w:val="22"/>
        </w:numPr>
        <w:tabs>
          <w:tab w:val="left" w:pos="906"/>
        </w:tabs>
        <w:ind w:right="210" w:firstLine="0"/>
        <w:rPr>
          <w:rFonts w:ascii="Arial" w:hAnsi="Arial" w:cs="Arial"/>
        </w:rPr>
      </w:pPr>
      <w:r w:rsidRPr="00647808">
        <w:rPr>
          <w:rFonts w:ascii="Arial" w:hAnsi="Arial" w:cs="Arial"/>
        </w:rPr>
        <w:t>O</w:t>
      </w:r>
      <w:r w:rsidRPr="00647808">
        <w:rPr>
          <w:rFonts w:ascii="Arial" w:hAnsi="Arial" w:cs="Arial"/>
          <w:spacing w:val="1"/>
        </w:rPr>
        <w:t xml:space="preserve"> </w:t>
      </w:r>
      <w:r w:rsidRPr="00647808">
        <w:rPr>
          <w:rFonts w:ascii="Arial" w:hAnsi="Arial" w:cs="Arial"/>
        </w:rPr>
        <w:t>pregoeiro</w:t>
      </w:r>
      <w:r w:rsidRPr="00647808">
        <w:rPr>
          <w:rFonts w:ascii="Arial" w:hAnsi="Arial" w:cs="Arial"/>
          <w:spacing w:val="1"/>
        </w:rPr>
        <w:t xml:space="preserve"> </w:t>
      </w:r>
      <w:r w:rsidRPr="00647808">
        <w:rPr>
          <w:rFonts w:ascii="Arial" w:hAnsi="Arial" w:cs="Arial"/>
        </w:rPr>
        <w:t>poderá</w:t>
      </w:r>
      <w:r w:rsidRPr="00647808">
        <w:rPr>
          <w:rFonts w:ascii="Arial" w:hAnsi="Arial" w:cs="Arial"/>
          <w:spacing w:val="1"/>
        </w:rPr>
        <w:t xml:space="preserve"> </w:t>
      </w:r>
      <w:r w:rsidRPr="00647808">
        <w:rPr>
          <w:rFonts w:ascii="Arial" w:hAnsi="Arial" w:cs="Arial"/>
        </w:rPr>
        <w:t>solicitar</w:t>
      </w:r>
      <w:r w:rsidRPr="00647808">
        <w:rPr>
          <w:rFonts w:ascii="Arial" w:hAnsi="Arial" w:cs="Arial"/>
          <w:spacing w:val="1"/>
        </w:rPr>
        <w:t xml:space="preserve"> </w:t>
      </w:r>
      <w:r w:rsidRPr="00647808">
        <w:rPr>
          <w:rFonts w:ascii="Arial" w:hAnsi="Arial" w:cs="Arial"/>
          <w:u w:val="single"/>
        </w:rPr>
        <w:t>PROSPECTO/FOLDER/CATÁLOGO/ENCARTES/</w:t>
      </w:r>
      <w:r w:rsidRPr="00647808">
        <w:rPr>
          <w:rFonts w:ascii="Arial" w:hAnsi="Arial" w:cs="Arial"/>
          <w:spacing w:val="1"/>
        </w:rPr>
        <w:t xml:space="preserve"> </w:t>
      </w:r>
      <w:r w:rsidRPr="00647808">
        <w:rPr>
          <w:rFonts w:ascii="Arial" w:hAnsi="Arial" w:cs="Arial"/>
          <w:u w:val="single"/>
        </w:rPr>
        <w:t>FOLHETOS TÉCNICOS OU LINKS OFICIAIS</w:t>
      </w:r>
      <w:r w:rsidRPr="00647808">
        <w:rPr>
          <w:rFonts w:ascii="Arial" w:hAnsi="Arial" w:cs="Arial"/>
        </w:rPr>
        <w:t xml:space="preserve"> do objeto, objetivando avaliar a compatibilidade</w:t>
      </w:r>
      <w:r w:rsidRPr="00647808">
        <w:rPr>
          <w:rFonts w:ascii="Arial" w:hAnsi="Arial" w:cs="Arial"/>
          <w:spacing w:val="1"/>
        </w:rPr>
        <w:t xml:space="preserve"> </w:t>
      </w:r>
      <w:r w:rsidRPr="00647808">
        <w:rPr>
          <w:rFonts w:ascii="Arial" w:hAnsi="Arial" w:cs="Arial"/>
        </w:rPr>
        <w:t>do item ofertado, sob pena de desclassificação em caso de descumprimento das exigências ou</w:t>
      </w:r>
      <w:r w:rsidRPr="00647808">
        <w:rPr>
          <w:rFonts w:ascii="Arial" w:hAnsi="Arial" w:cs="Arial"/>
          <w:spacing w:val="1"/>
        </w:rPr>
        <w:t xml:space="preserve"> </w:t>
      </w:r>
      <w:r w:rsidRPr="00647808">
        <w:rPr>
          <w:rFonts w:ascii="Arial" w:hAnsi="Arial" w:cs="Arial"/>
        </w:rPr>
        <w:t>do</w:t>
      </w:r>
      <w:r w:rsidRPr="00647808">
        <w:rPr>
          <w:rFonts w:ascii="Arial" w:hAnsi="Arial" w:cs="Arial"/>
          <w:spacing w:val="-1"/>
        </w:rPr>
        <w:t xml:space="preserve"> </w:t>
      </w:r>
      <w:r w:rsidRPr="00647808">
        <w:rPr>
          <w:rFonts w:ascii="Arial" w:hAnsi="Arial" w:cs="Arial"/>
        </w:rPr>
        <w:t>prazo estipulado;</w:t>
      </w:r>
    </w:p>
    <w:p w14:paraId="6144B85D" w14:textId="77777777" w:rsidR="004E03B5" w:rsidRDefault="004E03B5" w:rsidP="00CB25E1">
      <w:pPr>
        <w:pStyle w:val="Corpodetexto"/>
        <w:jc w:val="both"/>
        <w:rPr>
          <w:sz w:val="20"/>
        </w:rPr>
      </w:pPr>
    </w:p>
    <w:p w14:paraId="2461BDE0" w14:textId="77777777" w:rsidR="004E03B5" w:rsidRDefault="00EB7B3B" w:rsidP="00CB25E1">
      <w:pPr>
        <w:pStyle w:val="Corpodetexto"/>
        <w:spacing w:before="3"/>
        <w:jc w:val="both"/>
      </w:pPr>
      <w:r>
        <w:rPr>
          <w:noProof/>
          <w:lang w:val="pt-BR" w:eastAsia="pt-BR"/>
        </w:rPr>
        <mc:AlternateContent>
          <mc:Choice Requires="wps">
            <w:drawing>
              <wp:anchor distT="0" distB="0" distL="0" distR="0" simplePos="0" relativeHeight="487606272" behindDoc="1" locked="0" layoutInCell="1" allowOverlap="1" wp14:anchorId="57952F08" wp14:editId="113A273E">
                <wp:simplePos x="0" y="0"/>
                <wp:positionH relativeFrom="page">
                  <wp:posOffset>882650</wp:posOffset>
                </wp:positionH>
                <wp:positionV relativeFrom="paragraph">
                  <wp:posOffset>177800</wp:posOffset>
                </wp:positionV>
                <wp:extent cx="5977255" cy="160020"/>
                <wp:effectExtent l="0" t="0" r="0" b="0"/>
                <wp:wrapTopAndBottom/>
                <wp:docPr id="152"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BB7119" w14:textId="77777777" w:rsidR="004354BE" w:rsidRDefault="004354BE">
                            <w:pPr>
                              <w:tabs>
                                <w:tab w:val="left" w:pos="736"/>
                              </w:tabs>
                              <w:spacing w:line="248" w:lineRule="exact"/>
                              <w:ind w:left="28"/>
                              <w:rPr>
                                <w:rFonts w:ascii="Arial" w:hAnsi="Arial"/>
                                <w:b/>
                              </w:rPr>
                            </w:pPr>
                            <w:r>
                              <w:rPr>
                                <w:rFonts w:ascii="Arial" w:hAnsi="Arial"/>
                                <w:b/>
                              </w:rPr>
                              <w:t>17.</w:t>
                            </w:r>
                            <w:r>
                              <w:rPr>
                                <w:rFonts w:ascii="Arial" w:hAnsi="Arial"/>
                                <w:b/>
                              </w:rPr>
                              <w:tab/>
                              <w:t>DAS</w:t>
                            </w:r>
                            <w:r>
                              <w:rPr>
                                <w:rFonts w:ascii="Arial" w:hAnsi="Arial"/>
                                <w:b/>
                                <w:spacing w:val="-5"/>
                              </w:rPr>
                              <w:t xml:space="preserve"> </w:t>
                            </w:r>
                            <w:r>
                              <w:rPr>
                                <w:rFonts w:ascii="Arial" w:hAnsi="Arial"/>
                                <w:b/>
                              </w:rPr>
                              <w:t>CORREÇÕES</w:t>
                            </w:r>
                            <w:r>
                              <w:rPr>
                                <w:rFonts w:ascii="Arial" w:hAnsi="Arial"/>
                                <w:b/>
                                <w:spacing w:val="-1"/>
                              </w:rPr>
                              <w:t xml:space="preserve"> </w:t>
                            </w:r>
                            <w:r>
                              <w:rPr>
                                <w:rFonts w:ascii="Arial" w:hAnsi="Arial"/>
                                <w:b/>
                              </w:rPr>
                              <w:t>ADMISSÍVEIS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952F08" id="Text Box 130" o:spid="_x0000_s1043" type="#_x0000_t202" style="position:absolute;left:0;text-align:left;margin-left:69.5pt;margin-top:14pt;width:470.65pt;height:12.6pt;z-index:-157102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" fillcolor="#d9d9d9" stroked="f">
                <v:textbox inset="0,0,0,0">
                  <w:txbxContent>
                    <w:p w14:paraId="03BB7119" w14:textId="77777777" w:rsidR="004354BE" w:rsidRDefault="004354BE">
                      <w:pPr>
                        <w:tabs>
                          <w:tab w:val="left" w:pos="736"/>
                        </w:tabs>
                        <w:spacing w:line="248" w:lineRule="exact"/>
                        <w:ind w:left="28"/>
                        <w:rPr>
                          <w:rFonts w:ascii="Arial" w:hAnsi="Arial"/>
                          <w:b/>
                        </w:rPr>
                      </w:pPr>
                      <w:r>
                        <w:rPr>
                          <w:rFonts w:ascii="Arial" w:hAnsi="Arial"/>
                          <w:b/>
                        </w:rPr>
                        <w:t>17.</w:t>
                      </w:r>
                      <w:r>
                        <w:rPr>
                          <w:rFonts w:ascii="Arial" w:hAnsi="Arial"/>
                          <w:b/>
                        </w:rPr>
                        <w:tab/>
                        <w:t>DAS</w:t>
                      </w:r>
                      <w:r>
                        <w:rPr>
                          <w:rFonts w:ascii="Arial" w:hAnsi="Arial"/>
                          <w:b/>
                          <w:spacing w:val="-5"/>
                        </w:rPr>
                        <w:t xml:space="preserve"> </w:t>
                      </w:r>
                      <w:r>
                        <w:rPr>
                          <w:rFonts w:ascii="Arial" w:hAnsi="Arial"/>
                          <w:b/>
                        </w:rPr>
                        <w:t>CORREÇÕES</w:t>
                      </w:r>
                      <w:r>
                        <w:rPr>
                          <w:rFonts w:ascii="Arial" w:hAnsi="Arial"/>
                          <w:b/>
                          <w:spacing w:val="-1"/>
                        </w:rPr>
                        <w:t xml:space="preserve"> </w:t>
                      </w:r>
                      <w:r>
                        <w:rPr>
                          <w:rFonts w:ascii="Arial" w:hAnsi="Arial"/>
                          <w:b/>
                        </w:rPr>
                        <w:t>ADMISSÍVEIS</w:t>
                      </w:r>
                    </w:p>
                  </w:txbxContent>
                </v:textbox>
                <w10:wrap type="topAndBottom" anchorx="page"/>
              </v:shape>
            </w:pict>
          </mc:Fallback>
        </mc:AlternateContent>
      </w:r>
    </w:p>
    <w:p w14:paraId="54BDF80A" w14:textId="77777777" w:rsidR="004E03B5" w:rsidRDefault="004E03B5" w:rsidP="00CB25E1">
      <w:pPr>
        <w:pStyle w:val="Corpodetexto"/>
        <w:spacing w:before="3"/>
        <w:jc w:val="both"/>
        <w:rPr>
          <w:sz w:val="12"/>
        </w:rPr>
      </w:pPr>
    </w:p>
    <w:p w14:paraId="16E18448" w14:textId="77777777" w:rsidR="004E03B5" w:rsidRPr="008274F8" w:rsidRDefault="00DF7667" w:rsidP="00CB25E1">
      <w:pPr>
        <w:pStyle w:val="PargrafodaLista"/>
        <w:numPr>
          <w:ilvl w:val="1"/>
          <w:numId w:val="21"/>
        </w:numPr>
        <w:tabs>
          <w:tab w:val="left" w:pos="1047"/>
        </w:tabs>
        <w:spacing w:before="93"/>
        <w:ind w:right="210" w:firstLine="0"/>
        <w:rPr>
          <w:rFonts w:ascii="Arial" w:hAnsi="Arial" w:cs="Arial"/>
        </w:rPr>
      </w:pPr>
      <w:r w:rsidRPr="008274F8">
        <w:rPr>
          <w:rFonts w:ascii="Arial" w:hAnsi="Arial" w:cs="Arial"/>
        </w:rPr>
        <w:t>Nos casos em que o Pregoeiro constatar a existência de erros numéricos nas propostas</w:t>
      </w:r>
      <w:r w:rsidRPr="008274F8">
        <w:rPr>
          <w:rFonts w:ascii="Arial" w:hAnsi="Arial" w:cs="Arial"/>
          <w:spacing w:val="-59"/>
        </w:rPr>
        <w:t xml:space="preserve"> </w:t>
      </w:r>
      <w:r w:rsidRPr="008274F8">
        <w:rPr>
          <w:rFonts w:ascii="Arial" w:hAnsi="Arial" w:cs="Arial"/>
        </w:rPr>
        <w:t>de preços, sendo estes não significativos, proceder-se-á as correções necessárias para a</w:t>
      </w:r>
      <w:r w:rsidRPr="008274F8">
        <w:rPr>
          <w:rFonts w:ascii="Arial" w:hAnsi="Arial" w:cs="Arial"/>
          <w:spacing w:val="1"/>
        </w:rPr>
        <w:t xml:space="preserve"> </w:t>
      </w:r>
      <w:r w:rsidRPr="008274F8">
        <w:rPr>
          <w:rFonts w:ascii="Arial" w:hAnsi="Arial" w:cs="Arial"/>
        </w:rPr>
        <w:t>apuração</w:t>
      </w:r>
      <w:r w:rsidRPr="008274F8">
        <w:rPr>
          <w:rFonts w:ascii="Arial" w:hAnsi="Arial" w:cs="Arial"/>
          <w:spacing w:val="-1"/>
        </w:rPr>
        <w:t xml:space="preserve"> </w:t>
      </w:r>
      <w:r w:rsidRPr="008274F8">
        <w:rPr>
          <w:rFonts w:ascii="Arial" w:hAnsi="Arial" w:cs="Arial"/>
        </w:rPr>
        <w:t>do</w:t>
      </w:r>
      <w:r w:rsidRPr="008274F8">
        <w:rPr>
          <w:rFonts w:ascii="Arial" w:hAnsi="Arial" w:cs="Arial"/>
          <w:spacing w:val="-2"/>
        </w:rPr>
        <w:t xml:space="preserve"> </w:t>
      </w:r>
      <w:r w:rsidRPr="008274F8">
        <w:rPr>
          <w:rFonts w:ascii="Arial" w:hAnsi="Arial" w:cs="Arial"/>
        </w:rPr>
        <w:t>preço</w:t>
      </w:r>
      <w:r w:rsidRPr="008274F8">
        <w:rPr>
          <w:rFonts w:ascii="Arial" w:hAnsi="Arial" w:cs="Arial"/>
          <w:spacing w:val="-4"/>
        </w:rPr>
        <w:t xml:space="preserve"> </w:t>
      </w:r>
      <w:r w:rsidRPr="008274F8">
        <w:rPr>
          <w:rFonts w:ascii="Arial" w:hAnsi="Arial" w:cs="Arial"/>
        </w:rPr>
        <w:t>final</w:t>
      </w:r>
      <w:r w:rsidRPr="008274F8">
        <w:rPr>
          <w:rFonts w:ascii="Arial" w:hAnsi="Arial" w:cs="Arial"/>
          <w:spacing w:val="-3"/>
        </w:rPr>
        <w:t xml:space="preserve"> </w:t>
      </w:r>
      <w:r w:rsidRPr="008274F8">
        <w:rPr>
          <w:rFonts w:ascii="Arial" w:hAnsi="Arial" w:cs="Arial"/>
        </w:rPr>
        <w:t>da proposta,</w:t>
      </w:r>
      <w:r w:rsidRPr="008274F8">
        <w:rPr>
          <w:rFonts w:ascii="Arial" w:hAnsi="Arial" w:cs="Arial"/>
          <w:spacing w:val="-1"/>
        </w:rPr>
        <w:t xml:space="preserve"> </w:t>
      </w:r>
      <w:r w:rsidRPr="008274F8">
        <w:rPr>
          <w:rFonts w:ascii="Arial" w:hAnsi="Arial" w:cs="Arial"/>
        </w:rPr>
        <w:t>obedecendo às</w:t>
      </w:r>
      <w:r w:rsidRPr="008274F8">
        <w:rPr>
          <w:rFonts w:ascii="Arial" w:hAnsi="Arial" w:cs="Arial"/>
          <w:spacing w:val="1"/>
        </w:rPr>
        <w:t xml:space="preserve"> </w:t>
      </w:r>
      <w:r w:rsidRPr="008274F8">
        <w:rPr>
          <w:rFonts w:ascii="Arial" w:hAnsi="Arial" w:cs="Arial"/>
        </w:rPr>
        <w:t>seguintes disposições:</w:t>
      </w:r>
    </w:p>
    <w:p w14:paraId="649C802B" w14:textId="77777777" w:rsidR="004E03B5" w:rsidRPr="008274F8" w:rsidRDefault="004E03B5" w:rsidP="00CB25E1">
      <w:pPr>
        <w:pStyle w:val="Corpodetexto"/>
        <w:spacing w:before="1"/>
        <w:jc w:val="both"/>
        <w:rPr>
          <w:rFonts w:ascii="Arial" w:hAnsi="Arial" w:cs="Arial"/>
        </w:rPr>
      </w:pPr>
    </w:p>
    <w:p w14:paraId="62EDCC6F" w14:textId="77777777" w:rsidR="004E03B5" w:rsidRPr="008274F8" w:rsidRDefault="00DF7667" w:rsidP="00CB25E1">
      <w:pPr>
        <w:pStyle w:val="PargrafodaLista"/>
        <w:numPr>
          <w:ilvl w:val="2"/>
          <w:numId w:val="21"/>
        </w:numPr>
        <w:tabs>
          <w:tab w:val="left" w:pos="1755"/>
        </w:tabs>
        <w:spacing w:before="1"/>
        <w:ind w:left="284" w:right="211" w:firstLine="0"/>
        <w:rPr>
          <w:rFonts w:ascii="Arial" w:hAnsi="Arial" w:cs="Arial"/>
        </w:rPr>
      </w:pPr>
      <w:r w:rsidRPr="008274F8">
        <w:rPr>
          <w:rFonts w:ascii="Arial" w:hAnsi="Arial" w:cs="Arial"/>
        </w:rPr>
        <w:t>Havendo divergências entre o preço final registrado sob a forma numérica e o</w:t>
      </w:r>
      <w:r w:rsidRPr="008274F8">
        <w:rPr>
          <w:rFonts w:ascii="Arial" w:hAnsi="Arial" w:cs="Arial"/>
          <w:spacing w:val="1"/>
        </w:rPr>
        <w:t xml:space="preserve"> </w:t>
      </w:r>
      <w:r w:rsidRPr="008274F8">
        <w:rPr>
          <w:rFonts w:ascii="Arial" w:hAnsi="Arial" w:cs="Arial"/>
        </w:rPr>
        <w:t>valor apresentado</w:t>
      </w:r>
      <w:r w:rsidRPr="008274F8">
        <w:rPr>
          <w:rFonts w:ascii="Arial" w:hAnsi="Arial" w:cs="Arial"/>
          <w:spacing w:val="-2"/>
        </w:rPr>
        <w:t xml:space="preserve"> </w:t>
      </w:r>
      <w:r w:rsidRPr="008274F8">
        <w:rPr>
          <w:rFonts w:ascii="Arial" w:hAnsi="Arial" w:cs="Arial"/>
        </w:rPr>
        <w:t>por</w:t>
      </w:r>
      <w:r w:rsidRPr="008274F8">
        <w:rPr>
          <w:rFonts w:ascii="Arial" w:hAnsi="Arial" w:cs="Arial"/>
          <w:spacing w:val="-1"/>
        </w:rPr>
        <w:t xml:space="preserve"> </w:t>
      </w:r>
      <w:r w:rsidRPr="008274F8">
        <w:rPr>
          <w:rFonts w:ascii="Arial" w:hAnsi="Arial" w:cs="Arial"/>
        </w:rPr>
        <w:t>extenso,</w:t>
      </w:r>
      <w:r w:rsidRPr="008274F8">
        <w:rPr>
          <w:rFonts w:ascii="Arial" w:hAnsi="Arial" w:cs="Arial"/>
          <w:spacing w:val="-1"/>
        </w:rPr>
        <w:t xml:space="preserve"> </w:t>
      </w:r>
      <w:r w:rsidRPr="008274F8">
        <w:rPr>
          <w:rFonts w:ascii="Arial" w:hAnsi="Arial" w:cs="Arial"/>
        </w:rPr>
        <w:t>prevalecerá este</w:t>
      </w:r>
      <w:r w:rsidRPr="008274F8">
        <w:rPr>
          <w:rFonts w:ascii="Arial" w:hAnsi="Arial" w:cs="Arial"/>
          <w:spacing w:val="-4"/>
        </w:rPr>
        <w:t xml:space="preserve"> </w:t>
      </w:r>
      <w:r w:rsidRPr="008274F8">
        <w:rPr>
          <w:rFonts w:ascii="Arial" w:hAnsi="Arial" w:cs="Arial"/>
        </w:rPr>
        <w:t>último;</w:t>
      </w:r>
    </w:p>
    <w:p w14:paraId="57C89DDB" w14:textId="77777777" w:rsidR="004E03B5" w:rsidRPr="008274F8" w:rsidRDefault="004E03B5" w:rsidP="00CB25E1">
      <w:pPr>
        <w:pStyle w:val="Corpodetexto"/>
        <w:spacing w:before="10"/>
        <w:ind w:left="284"/>
        <w:jc w:val="both"/>
        <w:rPr>
          <w:rFonts w:ascii="Arial" w:hAnsi="Arial" w:cs="Arial"/>
          <w:sz w:val="21"/>
        </w:rPr>
      </w:pPr>
    </w:p>
    <w:p w14:paraId="465CCB1A" w14:textId="77777777" w:rsidR="004E03B5" w:rsidRPr="008274F8" w:rsidRDefault="00DF7667" w:rsidP="00CB25E1">
      <w:pPr>
        <w:pStyle w:val="PargrafodaLista"/>
        <w:numPr>
          <w:ilvl w:val="2"/>
          <w:numId w:val="21"/>
        </w:numPr>
        <w:tabs>
          <w:tab w:val="left" w:pos="1755"/>
        </w:tabs>
        <w:spacing w:before="1"/>
        <w:ind w:left="284" w:right="206" w:firstLine="0"/>
        <w:rPr>
          <w:rFonts w:ascii="Arial" w:hAnsi="Arial" w:cs="Arial"/>
        </w:rPr>
      </w:pPr>
      <w:r w:rsidRPr="008274F8">
        <w:rPr>
          <w:rFonts w:ascii="Arial" w:hAnsi="Arial" w:cs="Arial"/>
        </w:rPr>
        <w:t>Havendo divergências nos subtotais, provenientes dos produtos de quantitativos</w:t>
      </w:r>
      <w:r w:rsidRPr="008274F8">
        <w:rPr>
          <w:rFonts w:ascii="Arial" w:hAnsi="Arial" w:cs="Arial"/>
          <w:spacing w:val="1"/>
        </w:rPr>
        <w:t xml:space="preserve"> </w:t>
      </w:r>
      <w:r w:rsidRPr="008274F8">
        <w:rPr>
          <w:rFonts w:ascii="Arial" w:hAnsi="Arial" w:cs="Arial"/>
        </w:rPr>
        <w:t>por</w:t>
      </w:r>
      <w:r w:rsidRPr="008274F8">
        <w:rPr>
          <w:rFonts w:ascii="Arial" w:hAnsi="Arial" w:cs="Arial"/>
          <w:spacing w:val="-3"/>
        </w:rPr>
        <w:t xml:space="preserve"> </w:t>
      </w:r>
      <w:r w:rsidRPr="008274F8">
        <w:rPr>
          <w:rFonts w:ascii="Arial" w:hAnsi="Arial" w:cs="Arial"/>
        </w:rPr>
        <w:t>preços</w:t>
      </w:r>
      <w:r w:rsidRPr="008274F8">
        <w:rPr>
          <w:rFonts w:ascii="Arial" w:hAnsi="Arial" w:cs="Arial"/>
          <w:spacing w:val="-5"/>
        </w:rPr>
        <w:t xml:space="preserve"> </w:t>
      </w:r>
      <w:r w:rsidRPr="008274F8">
        <w:rPr>
          <w:rFonts w:ascii="Arial" w:hAnsi="Arial" w:cs="Arial"/>
        </w:rPr>
        <w:t>unitários,</w:t>
      </w:r>
      <w:r w:rsidRPr="008274F8">
        <w:rPr>
          <w:rFonts w:ascii="Arial" w:hAnsi="Arial" w:cs="Arial"/>
          <w:spacing w:val="-2"/>
        </w:rPr>
        <w:t xml:space="preserve"> </w:t>
      </w:r>
      <w:r w:rsidRPr="008274F8">
        <w:rPr>
          <w:rFonts w:ascii="Arial" w:hAnsi="Arial" w:cs="Arial"/>
        </w:rPr>
        <w:t>o</w:t>
      </w:r>
      <w:r w:rsidRPr="008274F8">
        <w:rPr>
          <w:rFonts w:ascii="Arial" w:hAnsi="Arial" w:cs="Arial"/>
          <w:spacing w:val="-5"/>
        </w:rPr>
        <w:t xml:space="preserve"> </w:t>
      </w:r>
      <w:r w:rsidRPr="008274F8">
        <w:rPr>
          <w:rFonts w:ascii="Arial" w:hAnsi="Arial" w:cs="Arial"/>
        </w:rPr>
        <w:t>Pregoeiro</w:t>
      </w:r>
      <w:r w:rsidRPr="008274F8">
        <w:rPr>
          <w:rFonts w:ascii="Arial" w:hAnsi="Arial" w:cs="Arial"/>
          <w:spacing w:val="-5"/>
        </w:rPr>
        <w:t xml:space="preserve"> </w:t>
      </w:r>
      <w:r w:rsidRPr="008274F8">
        <w:rPr>
          <w:rFonts w:ascii="Arial" w:hAnsi="Arial" w:cs="Arial"/>
        </w:rPr>
        <w:t>procederá</w:t>
      </w:r>
      <w:r w:rsidRPr="008274F8">
        <w:rPr>
          <w:rFonts w:ascii="Arial" w:hAnsi="Arial" w:cs="Arial"/>
          <w:spacing w:val="-5"/>
        </w:rPr>
        <w:t xml:space="preserve"> </w:t>
      </w:r>
      <w:r w:rsidRPr="008274F8">
        <w:rPr>
          <w:rFonts w:ascii="Arial" w:hAnsi="Arial" w:cs="Arial"/>
        </w:rPr>
        <w:t>à</w:t>
      </w:r>
      <w:r w:rsidRPr="008274F8">
        <w:rPr>
          <w:rFonts w:ascii="Arial" w:hAnsi="Arial" w:cs="Arial"/>
          <w:spacing w:val="-3"/>
        </w:rPr>
        <w:t xml:space="preserve"> </w:t>
      </w:r>
      <w:r w:rsidRPr="008274F8">
        <w:rPr>
          <w:rFonts w:ascii="Arial" w:hAnsi="Arial" w:cs="Arial"/>
        </w:rPr>
        <w:t>correção</w:t>
      </w:r>
      <w:r w:rsidRPr="008274F8">
        <w:rPr>
          <w:rFonts w:ascii="Arial" w:hAnsi="Arial" w:cs="Arial"/>
          <w:spacing w:val="-3"/>
        </w:rPr>
        <w:t xml:space="preserve"> </w:t>
      </w:r>
      <w:r w:rsidRPr="008274F8">
        <w:rPr>
          <w:rFonts w:ascii="Arial" w:hAnsi="Arial" w:cs="Arial"/>
        </w:rPr>
        <w:t>dos</w:t>
      </w:r>
      <w:r w:rsidRPr="008274F8">
        <w:rPr>
          <w:rFonts w:ascii="Arial" w:hAnsi="Arial" w:cs="Arial"/>
          <w:spacing w:val="-6"/>
        </w:rPr>
        <w:t xml:space="preserve"> </w:t>
      </w:r>
      <w:r w:rsidRPr="008274F8">
        <w:rPr>
          <w:rFonts w:ascii="Arial" w:hAnsi="Arial" w:cs="Arial"/>
        </w:rPr>
        <w:t>subtotais,</w:t>
      </w:r>
      <w:r w:rsidRPr="008274F8">
        <w:rPr>
          <w:rFonts w:ascii="Arial" w:hAnsi="Arial" w:cs="Arial"/>
          <w:spacing w:val="-4"/>
        </w:rPr>
        <w:t xml:space="preserve"> </w:t>
      </w:r>
      <w:r w:rsidRPr="008274F8">
        <w:rPr>
          <w:rFonts w:ascii="Arial" w:hAnsi="Arial" w:cs="Arial"/>
        </w:rPr>
        <w:t>mantendo</w:t>
      </w:r>
      <w:r w:rsidRPr="008274F8">
        <w:rPr>
          <w:rFonts w:ascii="Arial" w:hAnsi="Arial" w:cs="Arial"/>
          <w:spacing w:val="-3"/>
        </w:rPr>
        <w:t xml:space="preserve"> </w:t>
      </w:r>
      <w:r w:rsidRPr="008274F8">
        <w:rPr>
          <w:rFonts w:ascii="Arial" w:hAnsi="Arial" w:cs="Arial"/>
        </w:rPr>
        <w:t>os</w:t>
      </w:r>
      <w:r w:rsidRPr="008274F8">
        <w:rPr>
          <w:rFonts w:ascii="Arial" w:hAnsi="Arial" w:cs="Arial"/>
          <w:spacing w:val="-3"/>
        </w:rPr>
        <w:t xml:space="preserve"> </w:t>
      </w:r>
      <w:r w:rsidRPr="008274F8">
        <w:rPr>
          <w:rFonts w:ascii="Arial" w:hAnsi="Arial" w:cs="Arial"/>
        </w:rPr>
        <w:t>preços</w:t>
      </w:r>
      <w:r w:rsidRPr="008274F8">
        <w:rPr>
          <w:rFonts w:ascii="Arial" w:hAnsi="Arial" w:cs="Arial"/>
          <w:spacing w:val="-59"/>
        </w:rPr>
        <w:t xml:space="preserve"> </w:t>
      </w:r>
      <w:r w:rsidRPr="008274F8">
        <w:rPr>
          <w:rFonts w:ascii="Arial" w:hAnsi="Arial" w:cs="Arial"/>
        </w:rPr>
        <w:t>unitários e</w:t>
      </w:r>
      <w:r w:rsidRPr="008274F8">
        <w:rPr>
          <w:rFonts w:ascii="Arial" w:hAnsi="Arial" w:cs="Arial"/>
          <w:spacing w:val="-2"/>
        </w:rPr>
        <w:t xml:space="preserve"> </w:t>
      </w:r>
      <w:r w:rsidRPr="008274F8">
        <w:rPr>
          <w:rFonts w:ascii="Arial" w:hAnsi="Arial" w:cs="Arial"/>
        </w:rPr>
        <w:t>alterando</w:t>
      </w:r>
      <w:r w:rsidRPr="008274F8">
        <w:rPr>
          <w:rFonts w:ascii="Arial" w:hAnsi="Arial" w:cs="Arial"/>
          <w:spacing w:val="-3"/>
        </w:rPr>
        <w:t xml:space="preserve"> </w:t>
      </w:r>
      <w:r w:rsidRPr="008274F8">
        <w:rPr>
          <w:rFonts w:ascii="Arial" w:hAnsi="Arial" w:cs="Arial"/>
        </w:rPr>
        <w:t>em</w:t>
      </w:r>
      <w:r w:rsidRPr="008274F8">
        <w:rPr>
          <w:rFonts w:ascii="Arial" w:hAnsi="Arial" w:cs="Arial"/>
          <w:spacing w:val="-4"/>
        </w:rPr>
        <w:t xml:space="preserve"> </w:t>
      </w:r>
      <w:r w:rsidRPr="008274F8">
        <w:rPr>
          <w:rFonts w:ascii="Arial" w:hAnsi="Arial" w:cs="Arial"/>
        </w:rPr>
        <w:t>consequência o</w:t>
      </w:r>
      <w:r w:rsidRPr="008274F8">
        <w:rPr>
          <w:rFonts w:ascii="Arial" w:hAnsi="Arial" w:cs="Arial"/>
          <w:spacing w:val="1"/>
        </w:rPr>
        <w:t xml:space="preserve"> </w:t>
      </w:r>
      <w:r w:rsidRPr="008274F8">
        <w:rPr>
          <w:rFonts w:ascii="Arial" w:hAnsi="Arial" w:cs="Arial"/>
        </w:rPr>
        <w:t>valor</w:t>
      </w:r>
      <w:r w:rsidRPr="008274F8">
        <w:rPr>
          <w:rFonts w:ascii="Arial" w:hAnsi="Arial" w:cs="Arial"/>
          <w:spacing w:val="1"/>
        </w:rPr>
        <w:t xml:space="preserve"> </w:t>
      </w:r>
      <w:r w:rsidRPr="008274F8">
        <w:rPr>
          <w:rFonts w:ascii="Arial" w:hAnsi="Arial" w:cs="Arial"/>
        </w:rPr>
        <w:t>da</w:t>
      </w:r>
      <w:r w:rsidRPr="008274F8">
        <w:rPr>
          <w:rFonts w:ascii="Arial" w:hAnsi="Arial" w:cs="Arial"/>
          <w:spacing w:val="-5"/>
        </w:rPr>
        <w:t xml:space="preserve"> </w:t>
      </w:r>
      <w:r w:rsidRPr="008274F8">
        <w:rPr>
          <w:rFonts w:ascii="Arial" w:hAnsi="Arial" w:cs="Arial"/>
        </w:rPr>
        <w:t>proposta.</w:t>
      </w:r>
    </w:p>
    <w:p w14:paraId="70E8778A" w14:textId="77777777" w:rsidR="004E03B5" w:rsidRPr="008274F8" w:rsidRDefault="004E03B5" w:rsidP="00CB25E1">
      <w:pPr>
        <w:pStyle w:val="Corpodetexto"/>
        <w:ind w:left="284"/>
        <w:jc w:val="both"/>
        <w:rPr>
          <w:rFonts w:ascii="Arial" w:hAnsi="Arial" w:cs="Arial"/>
        </w:rPr>
      </w:pPr>
    </w:p>
    <w:p w14:paraId="213ED3D5" w14:textId="77777777" w:rsidR="004E03B5" w:rsidRPr="008274F8" w:rsidRDefault="00DF7667" w:rsidP="00CB25E1">
      <w:pPr>
        <w:pStyle w:val="PargrafodaLista"/>
        <w:numPr>
          <w:ilvl w:val="2"/>
          <w:numId w:val="21"/>
        </w:numPr>
        <w:tabs>
          <w:tab w:val="left" w:pos="1755"/>
        </w:tabs>
        <w:ind w:left="284" w:right="214" w:firstLine="0"/>
        <w:rPr>
          <w:rFonts w:ascii="Arial" w:hAnsi="Arial" w:cs="Arial"/>
        </w:rPr>
      </w:pPr>
      <w:r w:rsidRPr="008274F8">
        <w:rPr>
          <w:rFonts w:ascii="Arial" w:hAnsi="Arial" w:cs="Arial"/>
        </w:rPr>
        <w:t>Diante</w:t>
      </w:r>
      <w:r w:rsidRPr="008274F8">
        <w:rPr>
          <w:rFonts w:ascii="Arial" w:hAnsi="Arial" w:cs="Arial"/>
          <w:spacing w:val="1"/>
        </w:rPr>
        <w:t xml:space="preserve"> </w:t>
      </w:r>
      <w:r w:rsidRPr="008274F8">
        <w:rPr>
          <w:rFonts w:ascii="Arial" w:hAnsi="Arial" w:cs="Arial"/>
        </w:rPr>
        <w:t>de</w:t>
      </w:r>
      <w:r w:rsidRPr="008274F8">
        <w:rPr>
          <w:rFonts w:ascii="Arial" w:hAnsi="Arial" w:cs="Arial"/>
          <w:spacing w:val="1"/>
        </w:rPr>
        <w:t xml:space="preserve"> </w:t>
      </w:r>
      <w:r w:rsidRPr="008274F8">
        <w:rPr>
          <w:rFonts w:ascii="Arial" w:hAnsi="Arial" w:cs="Arial"/>
        </w:rPr>
        <w:t>divergências</w:t>
      </w:r>
      <w:r w:rsidRPr="008274F8">
        <w:rPr>
          <w:rFonts w:ascii="Arial" w:hAnsi="Arial" w:cs="Arial"/>
          <w:spacing w:val="1"/>
        </w:rPr>
        <w:t xml:space="preserve"> </w:t>
      </w:r>
      <w:r w:rsidRPr="008274F8">
        <w:rPr>
          <w:rFonts w:ascii="Arial" w:hAnsi="Arial" w:cs="Arial"/>
        </w:rPr>
        <w:t>claramente</w:t>
      </w:r>
      <w:r w:rsidRPr="008274F8">
        <w:rPr>
          <w:rFonts w:ascii="Arial" w:hAnsi="Arial" w:cs="Arial"/>
          <w:spacing w:val="1"/>
        </w:rPr>
        <w:t xml:space="preserve"> </w:t>
      </w:r>
      <w:r w:rsidRPr="008274F8">
        <w:rPr>
          <w:rFonts w:ascii="Arial" w:hAnsi="Arial" w:cs="Arial"/>
        </w:rPr>
        <w:t>resultantes</w:t>
      </w:r>
      <w:r w:rsidRPr="008274F8">
        <w:rPr>
          <w:rFonts w:ascii="Arial" w:hAnsi="Arial" w:cs="Arial"/>
          <w:spacing w:val="1"/>
        </w:rPr>
        <w:t xml:space="preserve"> </w:t>
      </w:r>
      <w:r w:rsidRPr="008274F8">
        <w:rPr>
          <w:rFonts w:ascii="Arial" w:hAnsi="Arial" w:cs="Arial"/>
        </w:rPr>
        <w:t>de</w:t>
      </w:r>
      <w:r w:rsidRPr="008274F8">
        <w:rPr>
          <w:rFonts w:ascii="Arial" w:hAnsi="Arial" w:cs="Arial"/>
          <w:spacing w:val="1"/>
        </w:rPr>
        <w:t xml:space="preserve"> </w:t>
      </w:r>
      <w:r w:rsidRPr="008274F8">
        <w:rPr>
          <w:rFonts w:ascii="Arial" w:hAnsi="Arial" w:cs="Arial"/>
        </w:rPr>
        <w:t>erro</w:t>
      </w:r>
      <w:r w:rsidRPr="008274F8">
        <w:rPr>
          <w:rFonts w:ascii="Arial" w:hAnsi="Arial" w:cs="Arial"/>
          <w:spacing w:val="1"/>
        </w:rPr>
        <w:t xml:space="preserve"> </w:t>
      </w:r>
      <w:r w:rsidRPr="008274F8">
        <w:rPr>
          <w:rFonts w:ascii="Arial" w:hAnsi="Arial" w:cs="Arial"/>
        </w:rPr>
        <w:t>de</w:t>
      </w:r>
      <w:r w:rsidRPr="008274F8">
        <w:rPr>
          <w:rFonts w:ascii="Arial" w:hAnsi="Arial" w:cs="Arial"/>
          <w:spacing w:val="1"/>
        </w:rPr>
        <w:t xml:space="preserve"> </w:t>
      </w:r>
      <w:r w:rsidRPr="008274F8">
        <w:rPr>
          <w:rFonts w:ascii="Arial" w:hAnsi="Arial" w:cs="Arial"/>
        </w:rPr>
        <w:t>digitação</w:t>
      </w:r>
      <w:r w:rsidRPr="008274F8">
        <w:rPr>
          <w:rFonts w:ascii="Arial" w:hAnsi="Arial" w:cs="Arial"/>
          <w:spacing w:val="1"/>
        </w:rPr>
        <w:t xml:space="preserve"> </w:t>
      </w:r>
      <w:r w:rsidRPr="008274F8">
        <w:rPr>
          <w:rFonts w:ascii="Arial" w:hAnsi="Arial" w:cs="Arial"/>
        </w:rPr>
        <w:t>ou</w:t>
      </w:r>
      <w:r w:rsidRPr="008274F8">
        <w:rPr>
          <w:rFonts w:ascii="Arial" w:hAnsi="Arial" w:cs="Arial"/>
          <w:spacing w:val="-59"/>
        </w:rPr>
        <w:t xml:space="preserve"> </w:t>
      </w:r>
      <w:r w:rsidRPr="008274F8">
        <w:rPr>
          <w:rFonts w:ascii="Arial" w:hAnsi="Arial" w:cs="Arial"/>
        </w:rPr>
        <w:t>preenchimento,</w:t>
      </w:r>
      <w:r w:rsidRPr="008274F8">
        <w:rPr>
          <w:rFonts w:ascii="Arial" w:hAnsi="Arial" w:cs="Arial"/>
          <w:spacing w:val="-2"/>
        </w:rPr>
        <w:t xml:space="preserve"> </w:t>
      </w:r>
      <w:r w:rsidRPr="008274F8">
        <w:rPr>
          <w:rFonts w:ascii="Arial" w:hAnsi="Arial" w:cs="Arial"/>
        </w:rPr>
        <w:t>o</w:t>
      </w:r>
      <w:r w:rsidRPr="008274F8">
        <w:rPr>
          <w:rFonts w:ascii="Arial" w:hAnsi="Arial" w:cs="Arial"/>
          <w:spacing w:val="-1"/>
        </w:rPr>
        <w:t xml:space="preserve"> </w:t>
      </w:r>
      <w:r w:rsidRPr="008274F8">
        <w:rPr>
          <w:rFonts w:ascii="Arial" w:hAnsi="Arial" w:cs="Arial"/>
        </w:rPr>
        <w:t>pregoeiro se</w:t>
      </w:r>
      <w:r w:rsidRPr="008274F8">
        <w:rPr>
          <w:rFonts w:ascii="Arial" w:hAnsi="Arial" w:cs="Arial"/>
          <w:spacing w:val="-2"/>
        </w:rPr>
        <w:t xml:space="preserve"> </w:t>
      </w:r>
      <w:r w:rsidRPr="008274F8">
        <w:rPr>
          <w:rFonts w:ascii="Arial" w:hAnsi="Arial" w:cs="Arial"/>
        </w:rPr>
        <w:t>reserva</w:t>
      </w:r>
      <w:r w:rsidRPr="008274F8">
        <w:rPr>
          <w:rFonts w:ascii="Arial" w:hAnsi="Arial" w:cs="Arial"/>
          <w:spacing w:val="-1"/>
        </w:rPr>
        <w:t xml:space="preserve"> </w:t>
      </w:r>
      <w:r w:rsidRPr="008274F8">
        <w:rPr>
          <w:rFonts w:ascii="Arial" w:hAnsi="Arial" w:cs="Arial"/>
        </w:rPr>
        <w:t>o</w:t>
      </w:r>
      <w:r w:rsidRPr="008274F8">
        <w:rPr>
          <w:rFonts w:ascii="Arial" w:hAnsi="Arial" w:cs="Arial"/>
          <w:spacing w:val="-2"/>
        </w:rPr>
        <w:t xml:space="preserve"> </w:t>
      </w:r>
      <w:r w:rsidRPr="008274F8">
        <w:rPr>
          <w:rFonts w:ascii="Arial" w:hAnsi="Arial" w:cs="Arial"/>
        </w:rPr>
        <w:t>direito</w:t>
      </w:r>
      <w:r w:rsidRPr="008274F8">
        <w:rPr>
          <w:rFonts w:ascii="Arial" w:hAnsi="Arial" w:cs="Arial"/>
          <w:spacing w:val="-3"/>
        </w:rPr>
        <w:t xml:space="preserve"> </w:t>
      </w:r>
      <w:r w:rsidRPr="008274F8">
        <w:rPr>
          <w:rFonts w:ascii="Arial" w:hAnsi="Arial" w:cs="Arial"/>
        </w:rPr>
        <w:t>de</w:t>
      </w:r>
      <w:r w:rsidRPr="008274F8">
        <w:rPr>
          <w:rFonts w:ascii="Arial" w:hAnsi="Arial" w:cs="Arial"/>
          <w:spacing w:val="-1"/>
        </w:rPr>
        <w:t xml:space="preserve"> </w:t>
      </w:r>
      <w:r w:rsidRPr="008274F8">
        <w:rPr>
          <w:rFonts w:ascii="Arial" w:hAnsi="Arial" w:cs="Arial"/>
        </w:rPr>
        <w:t>solicitar</w:t>
      </w:r>
      <w:r w:rsidRPr="008274F8">
        <w:rPr>
          <w:rFonts w:ascii="Arial" w:hAnsi="Arial" w:cs="Arial"/>
          <w:spacing w:val="1"/>
        </w:rPr>
        <w:t xml:space="preserve"> </w:t>
      </w:r>
      <w:r w:rsidRPr="008274F8">
        <w:rPr>
          <w:rFonts w:ascii="Arial" w:hAnsi="Arial" w:cs="Arial"/>
        </w:rPr>
        <w:t>a</w:t>
      </w:r>
      <w:r w:rsidRPr="008274F8">
        <w:rPr>
          <w:rFonts w:ascii="Arial" w:hAnsi="Arial" w:cs="Arial"/>
          <w:spacing w:val="-3"/>
        </w:rPr>
        <w:t xml:space="preserve"> </w:t>
      </w:r>
      <w:r w:rsidRPr="008274F8">
        <w:rPr>
          <w:rFonts w:ascii="Arial" w:hAnsi="Arial" w:cs="Arial"/>
        </w:rPr>
        <w:t>correção</w:t>
      </w:r>
      <w:r w:rsidRPr="008274F8">
        <w:rPr>
          <w:rFonts w:ascii="Arial" w:hAnsi="Arial" w:cs="Arial"/>
          <w:spacing w:val="-3"/>
        </w:rPr>
        <w:t xml:space="preserve"> </w:t>
      </w:r>
      <w:r w:rsidRPr="008274F8">
        <w:rPr>
          <w:rFonts w:ascii="Arial" w:hAnsi="Arial" w:cs="Arial"/>
        </w:rPr>
        <w:t>da</w:t>
      </w:r>
      <w:r w:rsidRPr="008274F8">
        <w:rPr>
          <w:rFonts w:ascii="Arial" w:hAnsi="Arial" w:cs="Arial"/>
          <w:spacing w:val="-2"/>
        </w:rPr>
        <w:t xml:space="preserve"> </w:t>
      </w:r>
      <w:r w:rsidRPr="008274F8">
        <w:rPr>
          <w:rFonts w:ascii="Arial" w:hAnsi="Arial" w:cs="Arial"/>
        </w:rPr>
        <w:t>proposta.</w:t>
      </w:r>
    </w:p>
    <w:p w14:paraId="02515F09" w14:textId="77777777" w:rsidR="004E03B5" w:rsidRDefault="00EB7B3B" w:rsidP="00CB25E1">
      <w:pPr>
        <w:pStyle w:val="Corpodetexto"/>
        <w:spacing w:before="1"/>
        <w:jc w:val="both"/>
        <w:rPr>
          <w:sz w:val="20"/>
        </w:rPr>
      </w:pPr>
      <w:r>
        <w:rPr>
          <w:noProof/>
          <w:lang w:val="pt-BR" w:eastAsia="pt-BR"/>
        </w:rPr>
        <mc:AlternateContent>
          <mc:Choice Requires="wps">
            <w:drawing>
              <wp:anchor distT="0" distB="0" distL="0" distR="0" simplePos="0" relativeHeight="487606784" behindDoc="1" locked="0" layoutInCell="1" allowOverlap="1" wp14:anchorId="7F00271F" wp14:editId="43E9D9E8">
                <wp:simplePos x="0" y="0"/>
                <wp:positionH relativeFrom="page">
                  <wp:posOffset>882650</wp:posOffset>
                </wp:positionH>
                <wp:positionV relativeFrom="paragraph">
                  <wp:posOffset>162560</wp:posOffset>
                </wp:positionV>
                <wp:extent cx="5977255" cy="161925"/>
                <wp:effectExtent l="0" t="0" r="0" b="0"/>
                <wp:wrapTopAndBottom/>
                <wp:docPr id="151"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5B3A38" w14:textId="77777777" w:rsidR="004354BE" w:rsidRDefault="004354BE">
                            <w:pPr>
                              <w:tabs>
                                <w:tab w:val="left" w:pos="736"/>
                              </w:tabs>
                              <w:spacing w:line="248" w:lineRule="exact"/>
                              <w:ind w:left="28"/>
                              <w:rPr>
                                <w:rFonts w:ascii="Arial" w:hAnsi="Arial"/>
                                <w:b/>
                              </w:rPr>
                            </w:pPr>
                            <w:r>
                              <w:rPr>
                                <w:rFonts w:ascii="Arial" w:hAnsi="Arial"/>
                                <w:b/>
                              </w:rPr>
                              <w:t>18.</w:t>
                            </w:r>
                            <w:r>
                              <w:rPr>
                                <w:rFonts w:ascii="Arial" w:hAnsi="Arial"/>
                                <w:b/>
                              </w:rPr>
                              <w:tab/>
                              <w:t>DA</w:t>
                            </w:r>
                            <w:r>
                              <w:rPr>
                                <w:rFonts w:ascii="Arial" w:hAnsi="Arial"/>
                                <w:b/>
                                <w:spacing w:val="-7"/>
                              </w:rPr>
                              <w:t xml:space="preserve"> </w:t>
                            </w:r>
                            <w:r>
                              <w:rPr>
                                <w:rFonts w:ascii="Arial" w:hAnsi="Arial"/>
                                <w:b/>
                              </w:rPr>
                              <w:t>HABILITAÇÃO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00271F" id="Text Box 129" o:spid="_x0000_s1044" type="#_x0000_t202" style="position:absolute;left:0;text-align:left;margin-left:69.5pt;margin-top:12.8pt;width:470.65pt;height:12.75pt;z-index:-157096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" fillcolor="#d9d9d9" stroked="f">
                <v:textbox inset="0,0,0,0">
                  <w:txbxContent>
                    <w:p w14:paraId="015B3A38" w14:textId="77777777" w:rsidR="004354BE" w:rsidRDefault="004354BE">
                      <w:pPr>
                        <w:tabs>
                          <w:tab w:val="left" w:pos="736"/>
                        </w:tabs>
                        <w:spacing w:line="248" w:lineRule="exact"/>
                        <w:ind w:left="28"/>
                        <w:rPr>
                          <w:rFonts w:ascii="Arial" w:hAnsi="Arial"/>
                          <w:b/>
                        </w:rPr>
                      </w:pPr>
                      <w:r>
                        <w:rPr>
                          <w:rFonts w:ascii="Arial" w:hAnsi="Arial"/>
                          <w:b/>
                        </w:rPr>
                        <w:t>18.</w:t>
                      </w:r>
                      <w:r>
                        <w:rPr>
                          <w:rFonts w:ascii="Arial" w:hAnsi="Arial"/>
                          <w:b/>
                        </w:rPr>
                        <w:tab/>
                        <w:t>DA</w:t>
                      </w:r>
                      <w:r>
                        <w:rPr>
                          <w:rFonts w:ascii="Arial" w:hAnsi="Arial"/>
                          <w:b/>
                          <w:spacing w:val="-7"/>
                        </w:rPr>
                        <w:t xml:space="preserve"> </w:t>
                      </w:r>
                      <w:r>
                        <w:rPr>
                          <w:rFonts w:ascii="Arial" w:hAnsi="Arial"/>
                          <w:b/>
                        </w:rPr>
                        <w:t>HABILITAÇÃO</w:t>
                      </w:r>
                    </w:p>
                  </w:txbxContent>
                </v:textbox>
                <w10:wrap type="topAndBottom" anchorx="page"/>
              </v:shape>
            </w:pict>
          </mc:Fallback>
        </mc:AlternateContent>
      </w:r>
    </w:p>
    <w:p w14:paraId="06B788C8" w14:textId="77777777" w:rsidR="004E03B5" w:rsidRDefault="004E03B5" w:rsidP="00CB25E1">
      <w:pPr>
        <w:pStyle w:val="Corpodetexto"/>
        <w:spacing w:before="3"/>
        <w:jc w:val="both"/>
        <w:rPr>
          <w:sz w:val="12"/>
        </w:rPr>
      </w:pPr>
    </w:p>
    <w:p w14:paraId="4A071017" w14:textId="77777777" w:rsidR="004E03B5" w:rsidRPr="009312F8" w:rsidRDefault="00DF7667" w:rsidP="00CB25E1">
      <w:pPr>
        <w:pStyle w:val="PargrafodaLista"/>
        <w:numPr>
          <w:ilvl w:val="1"/>
          <w:numId w:val="20"/>
        </w:numPr>
        <w:tabs>
          <w:tab w:val="left" w:pos="1046"/>
          <w:tab w:val="left" w:pos="1047"/>
        </w:tabs>
        <w:spacing w:before="96" w:line="237" w:lineRule="auto"/>
        <w:ind w:right="211" w:firstLine="0"/>
        <w:rPr>
          <w:rFonts w:ascii="Arial" w:hAnsi="Arial" w:cs="Arial"/>
          <w:sz w:val="20"/>
        </w:rPr>
      </w:pPr>
      <w:r w:rsidRPr="009312F8">
        <w:rPr>
          <w:rFonts w:ascii="Arial" w:hAnsi="Arial" w:cs="Arial"/>
          <w:shd w:val="clear" w:color="auto" w:fill="FFFF00"/>
        </w:rPr>
        <w:t>A</w:t>
      </w:r>
      <w:r w:rsidRPr="009312F8">
        <w:rPr>
          <w:rFonts w:ascii="Arial" w:hAnsi="Arial" w:cs="Arial"/>
          <w:spacing w:val="15"/>
          <w:shd w:val="clear" w:color="auto" w:fill="FFFF00"/>
        </w:rPr>
        <w:t xml:space="preserve"> </w:t>
      </w:r>
      <w:r w:rsidRPr="009312F8">
        <w:rPr>
          <w:rFonts w:ascii="Arial" w:hAnsi="Arial" w:cs="Arial"/>
          <w:shd w:val="clear" w:color="auto" w:fill="FFFF00"/>
        </w:rPr>
        <w:t>relação</w:t>
      </w:r>
      <w:r w:rsidRPr="009312F8">
        <w:rPr>
          <w:rFonts w:ascii="Arial" w:hAnsi="Arial" w:cs="Arial"/>
          <w:spacing w:val="15"/>
          <w:shd w:val="clear" w:color="auto" w:fill="FFFF00"/>
        </w:rPr>
        <w:t xml:space="preserve"> </w:t>
      </w:r>
      <w:r w:rsidRPr="009312F8">
        <w:rPr>
          <w:rFonts w:ascii="Arial" w:hAnsi="Arial" w:cs="Arial"/>
          <w:shd w:val="clear" w:color="auto" w:fill="FFFF00"/>
        </w:rPr>
        <w:t>de</w:t>
      </w:r>
      <w:r w:rsidRPr="009312F8">
        <w:rPr>
          <w:rFonts w:ascii="Arial" w:hAnsi="Arial" w:cs="Arial"/>
          <w:spacing w:val="12"/>
          <w:shd w:val="clear" w:color="auto" w:fill="FFFF00"/>
        </w:rPr>
        <w:t xml:space="preserve"> </w:t>
      </w:r>
      <w:r w:rsidRPr="009312F8">
        <w:rPr>
          <w:rFonts w:ascii="Arial" w:hAnsi="Arial" w:cs="Arial"/>
          <w:shd w:val="clear" w:color="auto" w:fill="FFFF00"/>
        </w:rPr>
        <w:t>documentos</w:t>
      </w:r>
      <w:r w:rsidRPr="009312F8">
        <w:rPr>
          <w:rFonts w:ascii="Arial" w:hAnsi="Arial" w:cs="Arial"/>
          <w:spacing w:val="15"/>
          <w:shd w:val="clear" w:color="auto" w:fill="FFFF00"/>
        </w:rPr>
        <w:t xml:space="preserve"> </w:t>
      </w:r>
      <w:r w:rsidRPr="009312F8">
        <w:rPr>
          <w:rFonts w:ascii="Arial" w:hAnsi="Arial" w:cs="Arial"/>
          <w:shd w:val="clear" w:color="auto" w:fill="FFFF00"/>
        </w:rPr>
        <w:t>requisitados</w:t>
      </w:r>
      <w:r w:rsidRPr="009312F8">
        <w:rPr>
          <w:rFonts w:ascii="Arial" w:hAnsi="Arial" w:cs="Arial"/>
          <w:spacing w:val="13"/>
          <w:shd w:val="clear" w:color="auto" w:fill="FFFF00"/>
        </w:rPr>
        <w:t xml:space="preserve"> </w:t>
      </w:r>
      <w:r w:rsidRPr="009312F8">
        <w:rPr>
          <w:rFonts w:ascii="Arial" w:hAnsi="Arial" w:cs="Arial"/>
          <w:shd w:val="clear" w:color="auto" w:fill="FFFF00"/>
        </w:rPr>
        <w:t>para</w:t>
      </w:r>
      <w:r w:rsidRPr="009312F8">
        <w:rPr>
          <w:rFonts w:ascii="Arial" w:hAnsi="Arial" w:cs="Arial"/>
          <w:spacing w:val="15"/>
          <w:shd w:val="clear" w:color="auto" w:fill="FFFF00"/>
        </w:rPr>
        <w:t xml:space="preserve"> </w:t>
      </w:r>
      <w:r w:rsidRPr="009312F8">
        <w:rPr>
          <w:rFonts w:ascii="Arial" w:hAnsi="Arial" w:cs="Arial"/>
          <w:shd w:val="clear" w:color="auto" w:fill="FFFF00"/>
        </w:rPr>
        <w:t>comprovação</w:t>
      </w:r>
      <w:r w:rsidRPr="009312F8">
        <w:rPr>
          <w:rFonts w:ascii="Arial" w:hAnsi="Arial" w:cs="Arial"/>
          <w:spacing w:val="15"/>
          <w:shd w:val="clear" w:color="auto" w:fill="FFFF00"/>
        </w:rPr>
        <w:t xml:space="preserve"> </w:t>
      </w:r>
      <w:r w:rsidRPr="009312F8">
        <w:rPr>
          <w:rFonts w:ascii="Arial" w:hAnsi="Arial" w:cs="Arial"/>
          <w:shd w:val="clear" w:color="auto" w:fill="FFFF00"/>
        </w:rPr>
        <w:t>da</w:t>
      </w:r>
      <w:r w:rsidRPr="009312F8">
        <w:rPr>
          <w:rFonts w:ascii="Arial" w:hAnsi="Arial" w:cs="Arial"/>
          <w:spacing w:val="15"/>
          <w:shd w:val="clear" w:color="auto" w:fill="FFFF00"/>
        </w:rPr>
        <w:t xml:space="preserve"> </w:t>
      </w:r>
      <w:r w:rsidRPr="009312F8">
        <w:rPr>
          <w:rFonts w:ascii="Arial" w:hAnsi="Arial" w:cs="Arial"/>
          <w:shd w:val="clear" w:color="auto" w:fill="FFFF00"/>
        </w:rPr>
        <w:t>habilitação</w:t>
      </w:r>
      <w:r w:rsidRPr="009312F8">
        <w:rPr>
          <w:rFonts w:ascii="Arial" w:hAnsi="Arial" w:cs="Arial"/>
          <w:spacing w:val="13"/>
          <w:shd w:val="clear" w:color="auto" w:fill="FFFF00"/>
        </w:rPr>
        <w:t xml:space="preserve"> </w:t>
      </w:r>
      <w:r w:rsidRPr="009312F8">
        <w:rPr>
          <w:rFonts w:ascii="Arial" w:hAnsi="Arial" w:cs="Arial"/>
          <w:shd w:val="clear" w:color="auto" w:fill="FFFF00"/>
        </w:rPr>
        <w:t>do</w:t>
      </w:r>
      <w:r w:rsidRPr="009312F8">
        <w:rPr>
          <w:rFonts w:ascii="Arial" w:hAnsi="Arial" w:cs="Arial"/>
          <w:spacing w:val="15"/>
          <w:shd w:val="clear" w:color="auto" w:fill="FFFF00"/>
        </w:rPr>
        <w:t xml:space="preserve"> </w:t>
      </w:r>
      <w:r w:rsidRPr="009312F8">
        <w:rPr>
          <w:rFonts w:ascii="Arial" w:hAnsi="Arial" w:cs="Arial"/>
          <w:shd w:val="clear" w:color="auto" w:fill="FFFF00"/>
        </w:rPr>
        <w:t>licitante</w:t>
      </w:r>
      <w:r w:rsidRPr="009312F8">
        <w:rPr>
          <w:rFonts w:ascii="Arial" w:hAnsi="Arial" w:cs="Arial"/>
          <w:spacing w:val="15"/>
          <w:shd w:val="clear" w:color="auto" w:fill="FFFF00"/>
        </w:rPr>
        <w:t xml:space="preserve"> </w:t>
      </w:r>
      <w:r w:rsidRPr="009312F8">
        <w:rPr>
          <w:rFonts w:ascii="Arial" w:hAnsi="Arial" w:cs="Arial"/>
          <w:shd w:val="clear" w:color="auto" w:fill="FFFF00"/>
        </w:rPr>
        <w:t>no</w:t>
      </w:r>
      <w:r w:rsidRPr="009312F8">
        <w:rPr>
          <w:rFonts w:ascii="Arial" w:hAnsi="Arial" w:cs="Arial"/>
          <w:spacing w:val="-58"/>
        </w:rPr>
        <w:t xml:space="preserve"> </w:t>
      </w:r>
      <w:r w:rsidRPr="009312F8">
        <w:rPr>
          <w:rFonts w:ascii="Arial" w:hAnsi="Arial" w:cs="Arial"/>
          <w:shd w:val="clear" w:color="auto" w:fill="FFFF00"/>
        </w:rPr>
        <w:t>presente</w:t>
      </w:r>
      <w:r w:rsidRPr="009312F8">
        <w:rPr>
          <w:rFonts w:ascii="Arial" w:hAnsi="Arial" w:cs="Arial"/>
          <w:spacing w:val="-3"/>
          <w:shd w:val="clear" w:color="auto" w:fill="FFFF00"/>
        </w:rPr>
        <w:t xml:space="preserve"> </w:t>
      </w:r>
      <w:r w:rsidRPr="009312F8">
        <w:rPr>
          <w:rFonts w:ascii="Arial" w:hAnsi="Arial" w:cs="Arial"/>
          <w:shd w:val="clear" w:color="auto" w:fill="FFFF00"/>
        </w:rPr>
        <w:t>certame encontra-se</w:t>
      </w:r>
      <w:r w:rsidRPr="009312F8">
        <w:rPr>
          <w:rFonts w:ascii="Arial" w:hAnsi="Arial" w:cs="Arial"/>
          <w:spacing w:val="-2"/>
          <w:shd w:val="clear" w:color="auto" w:fill="FFFF00"/>
        </w:rPr>
        <w:t xml:space="preserve"> </w:t>
      </w:r>
      <w:r w:rsidRPr="009312F8">
        <w:rPr>
          <w:rFonts w:ascii="Arial" w:hAnsi="Arial" w:cs="Arial"/>
          <w:b/>
          <w:shd w:val="clear" w:color="auto" w:fill="FFFF00"/>
        </w:rPr>
        <w:t>no</w:t>
      </w:r>
      <w:r w:rsidRPr="009312F8">
        <w:rPr>
          <w:rFonts w:ascii="Arial" w:hAnsi="Arial" w:cs="Arial"/>
          <w:b/>
          <w:spacing w:val="2"/>
          <w:shd w:val="clear" w:color="auto" w:fill="FFFF00"/>
        </w:rPr>
        <w:t xml:space="preserve"> </w:t>
      </w:r>
      <w:r w:rsidRPr="009312F8">
        <w:rPr>
          <w:rFonts w:ascii="Arial" w:hAnsi="Arial" w:cs="Arial"/>
          <w:b/>
          <w:shd w:val="clear" w:color="auto" w:fill="FFFF00"/>
        </w:rPr>
        <w:t>Anexo II</w:t>
      </w:r>
      <w:r w:rsidRPr="009312F8">
        <w:rPr>
          <w:rFonts w:ascii="Arial" w:hAnsi="Arial" w:cs="Arial"/>
          <w:b/>
          <w:spacing w:val="3"/>
          <w:shd w:val="clear" w:color="auto" w:fill="FFFF00"/>
        </w:rPr>
        <w:t xml:space="preserve"> </w:t>
      </w:r>
      <w:r w:rsidRPr="009312F8">
        <w:rPr>
          <w:rFonts w:ascii="Arial" w:hAnsi="Arial" w:cs="Arial"/>
          <w:shd w:val="clear" w:color="auto" w:fill="FFFF00"/>
        </w:rPr>
        <w:t>deste</w:t>
      </w:r>
      <w:r w:rsidRPr="009312F8">
        <w:rPr>
          <w:rFonts w:ascii="Arial" w:hAnsi="Arial" w:cs="Arial"/>
          <w:spacing w:val="-3"/>
          <w:shd w:val="clear" w:color="auto" w:fill="FFFF00"/>
        </w:rPr>
        <w:t xml:space="preserve"> </w:t>
      </w:r>
      <w:r w:rsidRPr="009312F8">
        <w:rPr>
          <w:rFonts w:ascii="Arial" w:hAnsi="Arial" w:cs="Arial"/>
          <w:shd w:val="clear" w:color="auto" w:fill="FFFF00"/>
        </w:rPr>
        <w:t>edital.</w:t>
      </w:r>
    </w:p>
    <w:p w14:paraId="0C010C01" w14:textId="77777777" w:rsidR="004E03B5" w:rsidRPr="009312F8" w:rsidRDefault="004E03B5" w:rsidP="00CB25E1">
      <w:pPr>
        <w:pStyle w:val="Corpodetexto"/>
        <w:spacing w:before="2"/>
        <w:jc w:val="both"/>
        <w:rPr>
          <w:rFonts w:ascii="Arial" w:hAnsi="Arial" w:cs="Arial"/>
        </w:rPr>
      </w:pPr>
    </w:p>
    <w:p w14:paraId="1F363BC3" w14:textId="77777777" w:rsidR="004E03B5" w:rsidRPr="009312F8" w:rsidRDefault="00DF7667" w:rsidP="00CB25E1">
      <w:pPr>
        <w:pStyle w:val="PargrafodaLista"/>
        <w:numPr>
          <w:ilvl w:val="1"/>
          <w:numId w:val="20"/>
        </w:numPr>
        <w:tabs>
          <w:tab w:val="left" w:pos="1047"/>
        </w:tabs>
        <w:ind w:right="213" w:firstLine="0"/>
        <w:rPr>
          <w:rFonts w:ascii="Arial" w:hAnsi="Arial" w:cs="Arial"/>
          <w:sz w:val="20"/>
        </w:rPr>
      </w:pPr>
      <w:r w:rsidRPr="009312F8">
        <w:rPr>
          <w:rFonts w:ascii="Arial" w:hAnsi="Arial" w:cs="Arial"/>
        </w:rPr>
        <w:t>A</w:t>
      </w:r>
      <w:r w:rsidRPr="009312F8">
        <w:rPr>
          <w:rFonts w:ascii="Arial" w:hAnsi="Arial" w:cs="Arial"/>
          <w:spacing w:val="1"/>
        </w:rPr>
        <w:t xml:space="preserve"> </w:t>
      </w:r>
      <w:r w:rsidRPr="009312F8">
        <w:rPr>
          <w:rFonts w:ascii="Arial" w:hAnsi="Arial" w:cs="Arial"/>
        </w:rPr>
        <w:t>habilitação</w:t>
      </w:r>
      <w:r w:rsidRPr="009312F8">
        <w:rPr>
          <w:rFonts w:ascii="Arial" w:hAnsi="Arial" w:cs="Arial"/>
          <w:spacing w:val="1"/>
        </w:rPr>
        <w:t xml:space="preserve"> </w:t>
      </w:r>
      <w:r w:rsidRPr="009312F8">
        <w:rPr>
          <w:rFonts w:ascii="Arial" w:hAnsi="Arial" w:cs="Arial"/>
        </w:rPr>
        <w:t>do</w:t>
      </w:r>
      <w:r w:rsidRPr="009312F8">
        <w:rPr>
          <w:rFonts w:ascii="Arial" w:hAnsi="Arial" w:cs="Arial"/>
          <w:spacing w:val="1"/>
        </w:rPr>
        <w:t xml:space="preserve"> </w:t>
      </w:r>
      <w:r w:rsidRPr="009312F8">
        <w:rPr>
          <w:rFonts w:ascii="Arial" w:hAnsi="Arial" w:cs="Arial"/>
        </w:rPr>
        <w:t>licitante</w:t>
      </w:r>
      <w:r w:rsidRPr="009312F8">
        <w:rPr>
          <w:rFonts w:ascii="Arial" w:hAnsi="Arial" w:cs="Arial"/>
          <w:spacing w:val="1"/>
        </w:rPr>
        <w:t xml:space="preserve"> </w:t>
      </w:r>
      <w:r w:rsidRPr="009312F8">
        <w:rPr>
          <w:rFonts w:ascii="Arial" w:hAnsi="Arial" w:cs="Arial"/>
        </w:rPr>
        <w:t>será</w:t>
      </w:r>
      <w:r w:rsidRPr="009312F8">
        <w:rPr>
          <w:rFonts w:ascii="Arial" w:hAnsi="Arial" w:cs="Arial"/>
          <w:spacing w:val="1"/>
        </w:rPr>
        <w:t xml:space="preserve"> </w:t>
      </w:r>
      <w:r w:rsidRPr="009312F8">
        <w:rPr>
          <w:rFonts w:ascii="Arial" w:hAnsi="Arial" w:cs="Arial"/>
        </w:rPr>
        <w:t>comprovada</w:t>
      </w:r>
      <w:r w:rsidRPr="009312F8">
        <w:rPr>
          <w:rFonts w:ascii="Arial" w:hAnsi="Arial" w:cs="Arial"/>
          <w:spacing w:val="1"/>
        </w:rPr>
        <w:t xml:space="preserve"> </w:t>
      </w:r>
      <w:r w:rsidRPr="009312F8">
        <w:rPr>
          <w:rFonts w:ascii="Arial" w:hAnsi="Arial" w:cs="Arial"/>
        </w:rPr>
        <w:t>mediante</w:t>
      </w:r>
      <w:r w:rsidRPr="009312F8">
        <w:rPr>
          <w:rFonts w:ascii="Arial" w:hAnsi="Arial" w:cs="Arial"/>
          <w:spacing w:val="1"/>
        </w:rPr>
        <w:t xml:space="preserve"> </w:t>
      </w:r>
      <w:r w:rsidRPr="009312F8">
        <w:rPr>
          <w:rFonts w:ascii="Arial" w:hAnsi="Arial" w:cs="Arial"/>
        </w:rPr>
        <w:t>consulta</w:t>
      </w:r>
      <w:r w:rsidRPr="009312F8">
        <w:rPr>
          <w:rFonts w:ascii="Arial" w:hAnsi="Arial" w:cs="Arial"/>
          <w:spacing w:val="1"/>
        </w:rPr>
        <w:t xml:space="preserve"> </w:t>
      </w:r>
      <w:r w:rsidRPr="009312F8">
        <w:rPr>
          <w:rFonts w:ascii="Arial" w:hAnsi="Arial" w:cs="Arial"/>
        </w:rPr>
        <w:t>da</w:t>
      </w:r>
      <w:r w:rsidRPr="009312F8">
        <w:rPr>
          <w:rFonts w:ascii="Arial" w:hAnsi="Arial" w:cs="Arial"/>
          <w:spacing w:val="1"/>
        </w:rPr>
        <w:t xml:space="preserve"> </w:t>
      </w:r>
      <w:r w:rsidRPr="009312F8">
        <w:rPr>
          <w:rFonts w:ascii="Arial" w:hAnsi="Arial" w:cs="Arial"/>
        </w:rPr>
        <w:t>documentação</w:t>
      </w:r>
      <w:r w:rsidRPr="009312F8">
        <w:rPr>
          <w:rFonts w:ascii="Arial" w:hAnsi="Arial" w:cs="Arial"/>
          <w:spacing w:val="1"/>
        </w:rPr>
        <w:t xml:space="preserve"> </w:t>
      </w:r>
      <w:r w:rsidRPr="009312F8">
        <w:rPr>
          <w:rFonts w:ascii="Arial" w:hAnsi="Arial" w:cs="Arial"/>
        </w:rPr>
        <w:t>especificada</w:t>
      </w:r>
      <w:r w:rsidRPr="009312F8">
        <w:rPr>
          <w:rFonts w:ascii="Arial" w:hAnsi="Arial" w:cs="Arial"/>
          <w:spacing w:val="-1"/>
        </w:rPr>
        <w:t xml:space="preserve"> </w:t>
      </w:r>
      <w:r w:rsidRPr="009312F8">
        <w:rPr>
          <w:rFonts w:ascii="Arial" w:hAnsi="Arial" w:cs="Arial"/>
        </w:rPr>
        <w:t>neste Edital.</w:t>
      </w:r>
    </w:p>
    <w:p w14:paraId="7E9F608F" w14:textId="77777777" w:rsidR="004E03B5" w:rsidRPr="009312F8" w:rsidRDefault="004E03B5" w:rsidP="00CB25E1">
      <w:pPr>
        <w:pStyle w:val="Corpodetexto"/>
        <w:jc w:val="both"/>
        <w:rPr>
          <w:rFonts w:ascii="Arial" w:hAnsi="Arial" w:cs="Arial"/>
        </w:rPr>
      </w:pPr>
    </w:p>
    <w:p w14:paraId="43483B0C" w14:textId="77777777" w:rsidR="004E03B5" w:rsidRPr="009312F8" w:rsidRDefault="00DF7667" w:rsidP="00CB25E1">
      <w:pPr>
        <w:pStyle w:val="PargrafodaLista"/>
        <w:numPr>
          <w:ilvl w:val="1"/>
          <w:numId w:val="20"/>
        </w:numPr>
        <w:tabs>
          <w:tab w:val="left" w:pos="1047"/>
        </w:tabs>
        <w:ind w:right="212" w:firstLine="0"/>
        <w:rPr>
          <w:rFonts w:ascii="Arial" w:hAnsi="Arial" w:cs="Arial"/>
          <w:sz w:val="20"/>
        </w:rPr>
      </w:pPr>
      <w:r w:rsidRPr="009312F8">
        <w:rPr>
          <w:rFonts w:ascii="Arial" w:hAnsi="Arial" w:cs="Arial"/>
        </w:rPr>
        <w:t>A</w:t>
      </w:r>
      <w:r w:rsidRPr="009312F8">
        <w:rPr>
          <w:rFonts w:ascii="Arial" w:hAnsi="Arial" w:cs="Arial"/>
          <w:spacing w:val="-4"/>
        </w:rPr>
        <w:t xml:space="preserve"> </w:t>
      </w:r>
      <w:r w:rsidRPr="009312F8">
        <w:rPr>
          <w:rFonts w:ascii="Arial" w:hAnsi="Arial" w:cs="Arial"/>
        </w:rPr>
        <w:t>consulta</w:t>
      </w:r>
      <w:r w:rsidRPr="009312F8">
        <w:rPr>
          <w:rFonts w:ascii="Arial" w:hAnsi="Arial" w:cs="Arial"/>
          <w:spacing w:val="-5"/>
        </w:rPr>
        <w:t xml:space="preserve"> </w:t>
      </w:r>
      <w:r w:rsidRPr="009312F8">
        <w:rPr>
          <w:rFonts w:ascii="Arial" w:hAnsi="Arial" w:cs="Arial"/>
        </w:rPr>
        <w:t>deverá</w:t>
      </w:r>
      <w:r w:rsidRPr="009312F8">
        <w:rPr>
          <w:rFonts w:ascii="Arial" w:hAnsi="Arial" w:cs="Arial"/>
          <w:spacing w:val="-2"/>
        </w:rPr>
        <w:t xml:space="preserve"> </w:t>
      </w:r>
      <w:r w:rsidRPr="009312F8">
        <w:rPr>
          <w:rFonts w:ascii="Arial" w:hAnsi="Arial" w:cs="Arial"/>
        </w:rPr>
        <w:t>comprovar</w:t>
      </w:r>
      <w:r w:rsidRPr="009312F8">
        <w:rPr>
          <w:rFonts w:ascii="Arial" w:hAnsi="Arial" w:cs="Arial"/>
          <w:spacing w:val="-3"/>
        </w:rPr>
        <w:t xml:space="preserve"> </w:t>
      </w:r>
      <w:r w:rsidRPr="009312F8">
        <w:rPr>
          <w:rFonts w:ascii="Arial" w:hAnsi="Arial" w:cs="Arial"/>
        </w:rPr>
        <w:t>que</w:t>
      </w:r>
      <w:r w:rsidRPr="009312F8">
        <w:rPr>
          <w:rFonts w:ascii="Arial" w:hAnsi="Arial" w:cs="Arial"/>
          <w:spacing w:val="-6"/>
        </w:rPr>
        <w:t xml:space="preserve"> </w:t>
      </w:r>
      <w:r w:rsidRPr="009312F8">
        <w:rPr>
          <w:rFonts w:ascii="Arial" w:hAnsi="Arial" w:cs="Arial"/>
        </w:rPr>
        <w:t>o</w:t>
      </w:r>
      <w:r w:rsidRPr="009312F8">
        <w:rPr>
          <w:rFonts w:ascii="Arial" w:hAnsi="Arial" w:cs="Arial"/>
          <w:spacing w:val="-5"/>
        </w:rPr>
        <w:t xml:space="preserve"> </w:t>
      </w:r>
      <w:r w:rsidRPr="009312F8">
        <w:rPr>
          <w:rFonts w:ascii="Arial" w:hAnsi="Arial" w:cs="Arial"/>
        </w:rPr>
        <w:t>licitante</w:t>
      </w:r>
      <w:r w:rsidRPr="009312F8">
        <w:rPr>
          <w:rFonts w:ascii="Arial" w:hAnsi="Arial" w:cs="Arial"/>
          <w:spacing w:val="-5"/>
        </w:rPr>
        <w:t xml:space="preserve"> </w:t>
      </w:r>
      <w:r w:rsidRPr="009312F8">
        <w:rPr>
          <w:rFonts w:ascii="Arial" w:hAnsi="Arial" w:cs="Arial"/>
        </w:rPr>
        <w:t>se</w:t>
      </w:r>
      <w:r w:rsidRPr="009312F8">
        <w:rPr>
          <w:rFonts w:ascii="Arial" w:hAnsi="Arial" w:cs="Arial"/>
          <w:spacing w:val="-5"/>
        </w:rPr>
        <w:t xml:space="preserve"> </w:t>
      </w:r>
      <w:r w:rsidRPr="009312F8">
        <w:rPr>
          <w:rFonts w:ascii="Arial" w:hAnsi="Arial" w:cs="Arial"/>
        </w:rPr>
        <w:t>encontrava</w:t>
      </w:r>
      <w:r w:rsidRPr="009312F8">
        <w:rPr>
          <w:rFonts w:ascii="Arial" w:hAnsi="Arial" w:cs="Arial"/>
          <w:spacing w:val="-6"/>
        </w:rPr>
        <w:t xml:space="preserve"> </w:t>
      </w:r>
      <w:r w:rsidRPr="009312F8">
        <w:rPr>
          <w:rFonts w:ascii="Arial" w:hAnsi="Arial" w:cs="Arial"/>
        </w:rPr>
        <w:t>regular</w:t>
      </w:r>
      <w:r w:rsidRPr="009312F8">
        <w:rPr>
          <w:rFonts w:ascii="Arial" w:hAnsi="Arial" w:cs="Arial"/>
          <w:spacing w:val="-2"/>
        </w:rPr>
        <w:t xml:space="preserve"> </w:t>
      </w:r>
      <w:r w:rsidRPr="009312F8">
        <w:rPr>
          <w:rFonts w:ascii="Arial" w:hAnsi="Arial" w:cs="Arial"/>
        </w:rPr>
        <w:t>na</w:t>
      </w:r>
      <w:r w:rsidRPr="009312F8">
        <w:rPr>
          <w:rFonts w:ascii="Arial" w:hAnsi="Arial" w:cs="Arial"/>
          <w:spacing w:val="-6"/>
        </w:rPr>
        <w:t xml:space="preserve"> </w:t>
      </w:r>
      <w:r w:rsidRPr="009312F8">
        <w:rPr>
          <w:rFonts w:ascii="Arial" w:hAnsi="Arial" w:cs="Arial"/>
        </w:rPr>
        <w:t>data</w:t>
      </w:r>
      <w:r w:rsidRPr="009312F8">
        <w:rPr>
          <w:rFonts w:ascii="Arial" w:hAnsi="Arial" w:cs="Arial"/>
          <w:spacing w:val="-5"/>
        </w:rPr>
        <w:t xml:space="preserve"> </w:t>
      </w:r>
      <w:r w:rsidRPr="009312F8">
        <w:rPr>
          <w:rFonts w:ascii="Arial" w:hAnsi="Arial" w:cs="Arial"/>
        </w:rPr>
        <w:t>marcada</w:t>
      </w:r>
      <w:r w:rsidRPr="009312F8">
        <w:rPr>
          <w:rFonts w:ascii="Arial" w:hAnsi="Arial" w:cs="Arial"/>
          <w:spacing w:val="-7"/>
        </w:rPr>
        <w:t xml:space="preserve"> </w:t>
      </w:r>
      <w:r w:rsidRPr="009312F8">
        <w:rPr>
          <w:rFonts w:ascii="Arial" w:hAnsi="Arial" w:cs="Arial"/>
        </w:rPr>
        <w:t>para</w:t>
      </w:r>
      <w:r w:rsidRPr="009312F8">
        <w:rPr>
          <w:rFonts w:ascii="Arial" w:hAnsi="Arial" w:cs="Arial"/>
          <w:spacing w:val="-58"/>
        </w:rPr>
        <w:t xml:space="preserve"> </w:t>
      </w:r>
      <w:r w:rsidRPr="009312F8">
        <w:rPr>
          <w:rFonts w:ascii="Arial" w:hAnsi="Arial" w:cs="Arial"/>
        </w:rPr>
        <w:t>abertura</w:t>
      </w:r>
      <w:r w:rsidRPr="009312F8">
        <w:rPr>
          <w:rFonts w:ascii="Arial" w:hAnsi="Arial" w:cs="Arial"/>
          <w:spacing w:val="-1"/>
        </w:rPr>
        <w:t xml:space="preserve"> </w:t>
      </w:r>
      <w:r w:rsidRPr="009312F8">
        <w:rPr>
          <w:rFonts w:ascii="Arial" w:hAnsi="Arial" w:cs="Arial"/>
        </w:rPr>
        <w:t>das</w:t>
      </w:r>
      <w:r w:rsidRPr="009312F8">
        <w:rPr>
          <w:rFonts w:ascii="Arial" w:hAnsi="Arial" w:cs="Arial"/>
          <w:spacing w:val="-2"/>
        </w:rPr>
        <w:t xml:space="preserve"> </w:t>
      </w:r>
      <w:r w:rsidRPr="009312F8">
        <w:rPr>
          <w:rFonts w:ascii="Arial" w:hAnsi="Arial" w:cs="Arial"/>
        </w:rPr>
        <w:t>propostas.</w:t>
      </w:r>
    </w:p>
    <w:p w14:paraId="450E00D1" w14:textId="77777777" w:rsidR="004E03B5" w:rsidRPr="009312F8" w:rsidRDefault="004E03B5" w:rsidP="00CB25E1">
      <w:pPr>
        <w:pStyle w:val="Corpodetexto"/>
        <w:spacing w:before="2"/>
        <w:jc w:val="both"/>
        <w:rPr>
          <w:rFonts w:ascii="Arial" w:hAnsi="Arial" w:cs="Arial"/>
        </w:rPr>
      </w:pPr>
    </w:p>
    <w:p w14:paraId="45423A60" w14:textId="77777777" w:rsidR="004E03B5" w:rsidRPr="009312F8" w:rsidRDefault="00DF7667" w:rsidP="00CB25E1">
      <w:pPr>
        <w:pStyle w:val="PargrafodaLista"/>
        <w:numPr>
          <w:ilvl w:val="1"/>
          <w:numId w:val="20"/>
        </w:numPr>
        <w:tabs>
          <w:tab w:val="left" w:pos="1047"/>
        </w:tabs>
        <w:ind w:right="208" w:firstLine="0"/>
        <w:rPr>
          <w:rFonts w:ascii="Arial" w:hAnsi="Arial" w:cs="Arial"/>
          <w:sz w:val="20"/>
        </w:rPr>
      </w:pPr>
      <w:r w:rsidRPr="009312F8">
        <w:rPr>
          <w:rFonts w:ascii="Arial" w:hAnsi="Arial" w:cs="Arial"/>
        </w:rPr>
        <w:t>A</w:t>
      </w:r>
      <w:r w:rsidRPr="009312F8">
        <w:rPr>
          <w:rFonts w:ascii="Arial" w:hAnsi="Arial" w:cs="Arial"/>
          <w:spacing w:val="-3"/>
        </w:rPr>
        <w:t xml:space="preserve"> </w:t>
      </w:r>
      <w:r w:rsidRPr="009312F8">
        <w:rPr>
          <w:rFonts w:ascii="Arial" w:hAnsi="Arial" w:cs="Arial"/>
        </w:rPr>
        <w:t>consulta</w:t>
      </w:r>
      <w:r w:rsidRPr="009312F8">
        <w:rPr>
          <w:rFonts w:ascii="Arial" w:hAnsi="Arial" w:cs="Arial"/>
          <w:spacing w:val="-2"/>
        </w:rPr>
        <w:t xml:space="preserve"> </w:t>
      </w:r>
      <w:r w:rsidRPr="009312F8">
        <w:rPr>
          <w:rFonts w:ascii="Arial" w:hAnsi="Arial" w:cs="Arial"/>
        </w:rPr>
        <w:t>aos</w:t>
      </w:r>
      <w:r w:rsidRPr="009312F8">
        <w:rPr>
          <w:rFonts w:ascii="Arial" w:hAnsi="Arial" w:cs="Arial"/>
          <w:spacing w:val="-4"/>
        </w:rPr>
        <w:t xml:space="preserve"> </w:t>
      </w:r>
      <w:r w:rsidRPr="009312F8">
        <w:rPr>
          <w:rFonts w:ascii="Arial" w:hAnsi="Arial" w:cs="Arial"/>
        </w:rPr>
        <w:t>cadastros</w:t>
      </w:r>
      <w:r w:rsidRPr="009312F8">
        <w:rPr>
          <w:rFonts w:ascii="Arial" w:hAnsi="Arial" w:cs="Arial"/>
          <w:spacing w:val="-5"/>
        </w:rPr>
        <w:t xml:space="preserve"> </w:t>
      </w:r>
      <w:r w:rsidRPr="009312F8">
        <w:rPr>
          <w:rFonts w:ascii="Arial" w:hAnsi="Arial" w:cs="Arial"/>
        </w:rPr>
        <w:t>será</w:t>
      </w:r>
      <w:r w:rsidRPr="009312F8">
        <w:rPr>
          <w:rFonts w:ascii="Arial" w:hAnsi="Arial" w:cs="Arial"/>
          <w:spacing w:val="-4"/>
        </w:rPr>
        <w:t xml:space="preserve"> </w:t>
      </w:r>
      <w:r w:rsidRPr="009312F8">
        <w:rPr>
          <w:rFonts w:ascii="Arial" w:hAnsi="Arial" w:cs="Arial"/>
        </w:rPr>
        <w:t>realizada</w:t>
      </w:r>
      <w:r w:rsidRPr="009312F8">
        <w:rPr>
          <w:rFonts w:ascii="Arial" w:hAnsi="Arial" w:cs="Arial"/>
          <w:spacing w:val="-2"/>
        </w:rPr>
        <w:t xml:space="preserve"> </w:t>
      </w:r>
      <w:r w:rsidRPr="009312F8">
        <w:rPr>
          <w:rFonts w:ascii="Arial" w:hAnsi="Arial" w:cs="Arial"/>
        </w:rPr>
        <w:t>em</w:t>
      </w:r>
      <w:r w:rsidRPr="009312F8">
        <w:rPr>
          <w:rFonts w:ascii="Arial" w:hAnsi="Arial" w:cs="Arial"/>
          <w:spacing w:val="-1"/>
        </w:rPr>
        <w:t xml:space="preserve"> </w:t>
      </w:r>
      <w:r w:rsidRPr="009312F8">
        <w:rPr>
          <w:rFonts w:ascii="Arial" w:hAnsi="Arial" w:cs="Arial"/>
        </w:rPr>
        <w:t>nome</w:t>
      </w:r>
      <w:r w:rsidRPr="009312F8">
        <w:rPr>
          <w:rFonts w:ascii="Arial" w:hAnsi="Arial" w:cs="Arial"/>
          <w:spacing w:val="-5"/>
        </w:rPr>
        <w:t xml:space="preserve"> </w:t>
      </w:r>
      <w:r w:rsidRPr="009312F8">
        <w:rPr>
          <w:rFonts w:ascii="Arial" w:hAnsi="Arial" w:cs="Arial"/>
        </w:rPr>
        <w:t>da</w:t>
      </w:r>
      <w:r w:rsidRPr="009312F8">
        <w:rPr>
          <w:rFonts w:ascii="Arial" w:hAnsi="Arial" w:cs="Arial"/>
          <w:spacing w:val="-2"/>
        </w:rPr>
        <w:t xml:space="preserve"> </w:t>
      </w:r>
      <w:r w:rsidRPr="009312F8">
        <w:rPr>
          <w:rFonts w:ascii="Arial" w:hAnsi="Arial" w:cs="Arial"/>
        </w:rPr>
        <w:t>empresa</w:t>
      </w:r>
      <w:r w:rsidRPr="009312F8">
        <w:rPr>
          <w:rFonts w:ascii="Arial" w:hAnsi="Arial" w:cs="Arial"/>
          <w:spacing w:val="-2"/>
        </w:rPr>
        <w:t xml:space="preserve"> </w:t>
      </w:r>
      <w:r w:rsidRPr="009312F8">
        <w:rPr>
          <w:rFonts w:ascii="Arial" w:hAnsi="Arial" w:cs="Arial"/>
        </w:rPr>
        <w:t>licitante</w:t>
      </w:r>
      <w:r w:rsidRPr="009312F8">
        <w:rPr>
          <w:rFonts w:ascii="Arial" w:hAnsi="Arial" w:cs="Arial"/>
          <w:spacing w:val="-4"/>
        </w:rPr>
        <w:t xml:space="preserve"> </w:t>
      </w:r>
      <w:r w:rsidRPr="009312F8">
        <w:rPr>
          <w:rFonts w:ascii="Arial" w:hAnsi="Arial" w:cs="Arial"/>
        </w:rPr>
        <w:t>e</w:t>
      </w:r>
      <w:r w:rsidRPr="009312F8">
        <w:rPr>
          <w:rFonts w:ascii="Arial" w:hAnsi="Arial" w:cs="Arial"/>
          <w:spacing w:val="-3"/>
        </w:rPr>
        <w:t xml:space="preserve"> </w:t>
      </w:r>
      <w:r w:rsidRPr="009312F8">
        <w:rPr>
          <w:rFonts w:ascii="Arial" w:hAnsi="Arial" w:cs="Arial"/>
        </w:rPr>
        <w:t>também</w:t>
      </w:r>
      <w:r w:rsidRPr="009312F8">
        <w:rPr>
          <w:rFonts w:ascii="Arial" w:hAnsi="Arial" w:cs="Arial"/>
          <w:spacing w:val="-3"/>
        </w:rPr>
        <w:t xml:space="preserve"> </w:t>
      </w:r>
      <w:r w:rsidRPr="009312F8">
        <w:rPr>
          <w:rFonts w:ascii="Arial" w:hAnsi="Arial" w:cs="Arial"/>
        </w:rPr>
        <w:t>de</w:t>
      </w:r>
      <w:r w:rsidRPr="009312F8">
        <w:rPr>
          <w:rFonts w:ascii="Arial" w:hAnsi="Arial" w:cs="Arial"/>
          <w:spacing w:val="-2"/>
        </w:rPr>
        <w:t xml:space="preserve"> </w:t>
      </w:r>
      <w:r w:rsidRPr="009312F8">
        <w:rPr>
          <w:rFonts w:ascii="Arial" w:hAnsi="Arial" w:cs="Arial"/>
        </w:rPr>
        <w:t>seu</w:t>
      </w:r>
      <w:r w:rsidRPr="009312F8">
        <w:rPr>
          <w:rFonts w:ascii="Arial" w:hAnsi="Arial" w:cs="Arial"/>
          <w:spacing w:val="-59"/>
        </w:rPr>
        <w:t xml:space="preserve"> </w:t>
      </w:r>
      <w:r w:rsidRPr="009312F8">
        <w:rPr>
          <w:rFonts w:ascii="Arial" w:hAnsi="Arial" w:cs="Arial"/>
        </w:rPr>
        <w:t>sócio majoritário, por força do artigo 12 da Lei n° 8.429, de 1992, que prevê, dentre as sanções</w:t>
      </w:r>
      <w:r w:rsidRPr="009312F8">
        <w:rPr>
          <w:rFonts w:ascii="Arial" w:hAnsi="Arial" w:cs="Arial"/>
          <w:spacing w:val="1"/>
        </w:rPr>
        <w:t xml:space="preserve"> </w:t>
      </w:r>
      <w:r w:rsidRPr="009312F8">
        <w:rPr>
          <w:rFonts w:ascii="Arial" w:hAnsi="Arial" w:cs="Arial"/>
        </w:rPr>
        <w:t>impostas ao responsável pela prática de ato de improbidade administrativa, a proibição de</w:t>
      </w:r>
      <w:r w:rsidRPr="009312F8">
        <w:rPr>
          <w:rFonts w:ascii="Arial" w:hAnsi="Arial" w:cs="Arial"/>
          <w:spacing w:val="1"/>
        </w:rPr>
        <w:t xml:space="preserve"> </w:t>
      </w:r>
      <w:r w:rsidRPr="009312F8">
        <w:rPr>
          <w:rFonts w:ascii="Arial" w:hAnsi="Arial" w:cs="Arial"/>
        </w:rPr>
        <w:t>contratar com o Poder Público, inclusive por intermédio de pessoa jurídica da qual seja sócio</w:t>
      </w:r>
      <w:r w:rsidRPr="009312F8">
        <w:rPr>
          <w:rFonts w:ascii="Arial" w:hAnsi="Arial" w:cs="Arial"/>
          <w:spacing w:val="1"/>
        </w:rPr>
        <w:t xml:space="preserve"> </w:t>
      </w:r>
      <w:r w:rsidRPr="009312F8">
        <w:rPr>
          <w:rFonts w:ascii="Arial" w:hAnsi="Arial" w:cs="Arial"/>
        </w:rPr>
        <w:t>majoritário.</w:t>
      </w:r>
    </w:p>
    <w:p w14:paraId="18C656A9" w14:textId="77777777" w:rsidR="004E03B5" w:rsidRDefault="004E03B5" w:rsidP="00CB25E1">
      <w:pPr>
        <w:jc w:val="both"/>
        <w:rPr>
          <w:rFonts w:ascii="Arial" w:hAnsi="Arial" w:cs="Arial"/>
          <w:sz w:val="20"/>
        </w:rPr>
      </w:pPr>
    </w:p>
    <w:p w14:paraId="0BF74673" w14:textId="77777777" w:rsidR="004E03B5" w:rsidRPr="009312F8" w:rsidRDefault="004E03B5" w:rsidP="00CB25E1">
      <w:pPr>
        <w:pStyle w:val="Corpodetexto"/>
        <w:spacing w:line="20" w:lineRule="exact"/>
        <w:ind w:left="331"/>
        <w:jc w:val="both"/>
        <w:rPr>
          <w:rFonts w:ascii="Arial" w:hAnsi="Arial" w:cs="Arial"/>
          <w:sz w:val="2"/>
        </w:rPr>
      </w:pPr>
    </w:p>
    <w:p w14:paraId="28564DF8" w14:textId="77777777" w:rsidR="004E03B5" w:rsidRPr="009312F8" w:rsidRDefault="00DF7667" w:rsidP="00CB25E1">
      <w:pPr>
        <w:pStyle w:val="PargrafodaLista"/>
        <w:numPr>
          <w:ilvl w:val="1"/>
          <w:numId w:val="20"/>
        </w:numPr>
        <w:tabs>
          <w:tab w:val="left" w:pos="1047"/>
        </w:tabs>
        <w:ind w:right="209" w:firstLine="0"/>
        <w:rPr>
          <w:rFonts w:ascii="Arial" w:hAnsi="Arial" w:cs="Arial"/>
          <w:sz w:val="20"/>
        </w:rPr>
      </w:pPr>
      <w:r w:rsidRPr="009312F8">
        <w:rPr>
          <w:rFonts w:ascii="Arial" w:hAnsi="Arial" w:cs="Arial"/>
        </w:rPr>
        <w:t>Sob pena de inabilitação, todos os documentos deverão ser apresentados da seguinte</w:t>
      </w:r>
      <w:r w:rsidRPr="009312F8">
        <w:rPr>
          <w:rFonts w:ascii="Arial" w:hAnsi="Arial" w:cs="Arial"/>
          <w:spacing w:val="1"/>
        </w:rPr>
        <w:t xml:space="preserve"> </w:t>
      </w:r>
      <w:r w:rsidRPr="009312F8">
        <w:rPr>
          <w:rFonts w:ascii="Arial" w:hAnsi="Arial" w:cs="Arial"/>
        </w:rPr>
        <w:t>forma:</w:t>
      </w:r>
    </w:p>
    <w:p w14:paraId="11F9F2AC" w14:textId="77777777" w:rsidR="004E03B5" w:rsidRPr="009312F8" w:rsidRDefault="004E03B5" w:rsidP="00CB25E1">
      <w:pPr>
        <w:pStyle w:val="Corpodetexto"/>
        <w:spacing w:before="7"/>
        <w:jc w:val="both"/>
        <w:rPr>
          <w:rFonts w:ascii="Arial" w:hAnsi="Arial" w:cs="Arial"/>
          <w:sz w:val="21"/>
        </w:rPr>
      </w:pPr>
    </w:p>
    <w:p w14:paraId="3CDF6037" w14:textId="77777777" w:rsidR="004E03B5" w:rsidRPr="009312F8" w:rsidRDefault="00DF7667" w:rsidP="00CB25E1">
      <w:pPr>
        <w:pStyle w:val="PargrafodaLista"/>
        <w:numPr>
          <w:ilvl w:val="2"/>
          <w:numId w:val="20"/>
        </w:numPr>
        <w:tabs>
          <w:tab w:val="left" w:pos="1047"/>
        </w:tabs>
        <w:spacing w:before="1"/>
        <w:ind w:right="215"/>
        <w:jc w:val="both"/>
        <w:rPr>
          <w:rFonts w:ascii="Arial" w:hAnsi="Arial" w:cs="Arial"/>
        </w:rPr>
      </w:pPr>
      <w:r w:rsidRPr="009312F8">
        <w:rPr>
          <w:rFonts w:ascii="Arial" w:hAnsi="Arial" w:cs="Arial"/>
        </w:rPr>
        <w:t>Se o licitante for matriz, todos os documentos deverão ser apresentados em nome da</w:t>
      </w:r>
      <w:r w:rsidRPr="009312F8">
        <w:rPr>
          <w:rFonts w:ascii="Arial" w:hAnsi="Arial" w:cs="Arial"/>
          <w:spacing w:val="1"/>
        </w:rPr>
        <w:t xml:space="preserve"> </w:t>
      </w:r>
      <w:r w:rsidRPr="009312F8">
        <w:rPr>
          <w:rFonts w:ascii="Arial" w:hAnsi="Arial" w:cs="Arial"/>
        </w:rPr>
        <w:t>matriz;</w:t>
      </w:r>
    </w:p>
    <w:p w14:paraId="607AEC81" w14:textId="77777777" w:rsidR="004E03B5" w:rsidRPr="009312F8" w:rsidRDefault="004E03B5" w:rsidP="00CB25E1">
      <w:pPr>
        <w:pStyle w:val="Corpodetexto"/>
        <w:spacing w:before="10"/>
        <w:jc w:val="both"/>
        <w:rPr>
          <w:rFonts w:ascii="Arial" w:hAnsi="Arial" w:cs="Arial"/>
          <w:sz w:val="21"/>
        </w:rPr>
      </w:pPr>
    </w:p>
    <w:p w14:paraId="66CFF87D" w14:textId="77777777" w:rsidR="004E03B5" w:rsidRPr="009312F8" w:rsidRDefault="00DF7667" w:rsidP="00CB25E1">
      <w:pPr>
        <w:pStyle w:val="PargrafodaLista"/>
        <w:numPr>
          <w:ilvl w:val="2"/>
          <w:numId w:val="20"/>
        </w:numPr>
        <w:tabs>
          <w:tab w:val="left" w:pos="1047"/>
        </w:tabs>
        <w:spacing w:before="1"/>
        <w:ind w:right="213" w:hanging="324"/>
        <w:jc w:val="both"/>
        <w:rPr>
          <w:rFonts w:ascii="Arial" w:hAnsi="Arial" w:cs="Arial"/>
        </w:rPr>
      </w:pPr>
      <w:r w:rsidRPr="009312F8">
        <w:rPr>
          <w:rFonts w:ascii="Arial" w:hAnsi="Arial" w:cs="Arial"/>
        </w:rPr>
        <w:t>Se o licitante for filial, todos os documentos deverão estar em nome da mesma, exceto</w:t>
      </w:r>
      <w:r w:rsidRPr="009312F8">
        <w:rPr>
          <w:rFonts w:ascii="Arial" w:hAnsi="Arial" w:cs="Arial"/>
          <w:spacing w:val="1"/>
        </w:rPr>
        <w:t xml:space="preserve"> </w:t>
      </w:r>
      <w:r w:rsidRPr="009312F8">
        <w:rPr>
          <w:rFonts w:ascii="Arial" w:hAnsi="Arial" w:cs="Arial"/>
        </w:rPr>
        <w:t>aqueles</w:t>
      </w:r>
      <w:r w:rsidRPr="009312F8">
        <w:rPr>
          <w:rFonts w:ascii="Arial" w:hAnsi="Arial" w:cs="Arial"/>
          <w:spacing w:val="-3"/>
        </w:rPr>
        <w:t xml:space="preserve"> </w:t>
      </w:r>
      <w:r w:rsidRPr="009312F8">
        <w:rPr>
          <w:rFonts w:ascii="Arial" w:hAnsi="Arial" w:cs="Arial"/>
        </w:rPr>
        <w:t>que,</w:t>
      </w:r>
      <w:r w:rsidRPr="009312F8">
        <w:rPr>
          <w:rFonts w:ascii="Arial" w:hAnsi="Arial" w:cs="Arial"/>
          <w:spacing w:val="-2"/>
        </w:rPr>
        <w:t xml:space="preserve"> </w:t>
      </w:r>
      <w:r w:rsidRPr="009312F8">
        <w:rPr>
          <w:rFonts w:ascii="Arial" w:hAnsi="Arial" w:cs="Arial"/>
        </w:rPr>
        <w:t>comprovadamente,</w:t>
      </w:r>
      <w:r w:rsidRPr="009312F8">
        <w:rPr>
          <w:rFonts w:ascii="Arial" w:hAnsi="Arial" w:cs="Arial"/>
          <w:spacing w:val="-1"/>
        </w:rPr>
        <w:t xml:space="preserve"> </w:t>
      </w:r>
      <w:r w:rsidRPr="009312F8">
        <w:rPr>
          <w:rFonts w:ascii="Arial" w:hAnsi="Arial" w:cs="Arial"/>
        </w:rPr>
        <w:t>forem emitidos</w:t>
      </w:r>
      <w:r w:rsidRPr="009312F8">
        <w:rPr>
          <w:rFonts w:ascii="Arial" w:hAnsi="Arial" w:cs="Arial"/>
          <w:spacing w:val="-5"/>
        </w:rPr>
        <w:t xml:space="preserve"> </w:t>
      </w:r>
      <w:r w:rsidRPr="009312F8">
        <w:rPr>
          <w:rFonts w:ascii="Arial" w:hAnsi="Arial" w:cs="Arial"/>
        </w:rPr>
        <w:t>apenas em</w:t>
      </w:r>
      <w:r w:rsidRPr="009312F8">
        <w:rPr>
          <w:rFonts w:ascii="Arial" w:hAnsi="Arial" w:cs="Arial"/>
          <w:spacing w:val="-2"/>
        </w:rPr>
        <w:t xml:space="preserve"> </w:t>
      </w:r>
      <w:r w:rsidRPr="009312F8">
        <w:rPr>
          <w:rFonts w:ascii="Arial" w:hAnsi="Arial" w:cs="Arial"/>
        </w:rPr>
        <w:t>nome da</w:t>
      </w:r>
      <w:r w:rsidRPr="009312F8">
        <w:rPr>
          <w:rFonts w:ascii="Arial" w:hAnsi="Arial" w:cs="Arial"/>
          <w:spacing w:val="-3"/>
        </w:rPr>
        <w:t xml:space="preserve"> </w:t>
      </w:r>
      <w:r w:rsidRPr="009312F8">
        <w:rPr>
          <w:rFonts w:ascii="Arial" w:hAnsi="Arial" w:cs="Arial"/>
        </w:rPr>
        <w:t>matriz;</w:t>
      </w:r>
    </w:p>
    <w:p w14:paraId="537CB544" w14:textId="77777777" w:rsidR="004E03B5" w:rsidRPr="009312F8" w:rsidRDefault="004E03B5" w:rsidP="00CB25E1">
      <w:pPr>
        <w:pStyle w:val="Corpodetexto"/>
        <w:spacing w:before="1"/>
        <w:jc w:val="both"/>
        <w:rPr>
          <w:rFonts w:ascii="Arial" w:hAnsi="Arial" w:cs="Arial"/>
        </w:rPr>
      </w:pPr>
    </w:p>
    <w:p w14:paraId="7242D415" w14:textId="77777777" w:rsidR="004E03B5" w:rsidRPr="009312F8" w:rsidRDefault="00DF7667" w:rsidP="00CB25E1">
      <w:pPr>
        <w:pStyle w:val="PargrafodaLista"/>
        <w:numPr>
          <w:ilvl w:val="2"/>
          <w:numId w:val="20"/>
        </w:numPr>
        <w:tabs>
          <w:tab w:val="left" w:pos="1047"/>
        </w:tabs>
        <w:ind w:right="214" w:hanging="387"/>
        <w:jc w:val="both"/>
        <w:rPr>
          <w:rFonts w:ascii="Arial" w:hAnsi="Arial" w:cs="Arial"/>
        </w:rPr>
      </w:pPr>
      <w:r w:rsidRPr="009312F8">
        <w:rPr>
          <w:rFonts w:ascii="Arial" w:hAnsi="Arial" w:cs="Arial"/>
        </w:rPr>
        <w:t>Se o licitante for a matriz, mas a prestadora do objeto deste edital ou a emissora da</w:t>
      </w:r>
      <w:r w:rsidRPr="009312F8">
        <w:rPr>
          <w:rFonts w:ascii="Arial" w:hAnsi="Arial" w:cs="Arial"/>
          <w:spacing w:val="1"/>
        </w:rPr>
        <w:t xml:space="preserve"> </w:t>
      </w:r>
      <w:r w:rsidRPr="009312F8">
        <w:rPr>
          <w:rFonts w:ascii="Arial" w:hAnsi="Arial" w:cs="Arial"/>
        </w:rPr>
        <w:t>fatura/nota</w:t>
      </w:r>
      <w:r w:rsidRPr="009312F8">
        <w:rPr>
          <w:rFonts w:ascii="Arial" w:hAnsi="Arial" w:cs="Arial"/>
          <w:spacing w:val="-6"/>
        </w:rPr>
        <w:t xml:space="preserve"> </w:t>
      </w:r>
      <w:r w:rsidRPr="009312F8">
        <w:rPr>
          <w:rFonts w:ascii="Arial" w:hAnsi="Arial" w:cs="Arial"/>
        </w:rPr>
        <w:t>fiscal</w:t>
      </w:r>
      <w:r w:rsidRPr="009312F8">
        <w:rPr>
          <w:rFonts w:ascii="Arial" w:hAnsi="Arial" w:cs="Arial"/>
          <w:spacing w:val="-6"/>
        </w:rPr>
        <w:t xml:space="preserve"> </w:t>
      </w:r>
      <w:r w:rsidRPr="009312F8">
        <w:rPr>
          <w:rFonts w:ascii="Arial" w:hAnsi="Arial" w:cs="Arial"/>
        </w:rPr>
        <w:t>for</w:t>
      </w:r>
      <w:r w:rsidRPr="009312F8">
        <w:rPr>
          <w:rFonts w:ascii="Arial" w:hAnsi="Arial" w:cs="Arial"/>
          <w:spacing w:val="-4"/>
        </w:rPr>
        <w:t xml:space="preserve"> </w:t>
      </w:r>
      <w:r w:rsidRPr="009312F8">
        <w:rPr>
          <w:rFonts w:ascii="Arial" w:hAnsi="Arial" w:cs="Arial"/>
        </w:rPr>
        <w:t>filial,</w:t>
      </w:r>
      <w:r w:rsidRPr="009312F8">
        <w:rPr>
          <w:rFonts w:ascii="Arial" w:hAnsi="Arial" w:cs="Arial"/>
          <w:spacing w:val="-5"/>
        </w:rPr>
        <w:t xml:space="preserve"> </w:t>
      </w:r>
      <w:r w:rsidRPr="009312F8">
        <w:rPr>
          <w:rFonts w:ascii="Arial" w:hAnsi="Arial" w:cs="Arial"/>
        </w:rPr>
        <w:t>os</w:t>
      </w:r>
      <w:r w:rsidRPr="009312F8">
        <w:rPr>
          <w:rFonts w:ascii="Arial" w:hAnsi="Arial" w:cs="Arial"/>
          <w:spacing w:val="-3"/>
        </w:rPr>
        <w:t xml:space="preserve"> </w:t>
      </w:r>
      <w:r w:rsidRPr="009312F8">
        <w:rPr>
          <w:rFonts w:ascii="Arial" w:hAnsi="Arial" w:cs="Arial"/>
        </w:rPr>
        <w:t>documentos</w:t>
      </w:r>
      <w:r w:rsidRPr="009312F8">
        <w:rPr>
          <w:rFonts w:ascii="Arial" w:hAnsi="Arial" w:cs="Arial"/>
          <w:spacing w:val="-3"/>
        </w:rPr>
        <w:t xml:space="preserve"> </w:t>
      </w:r>
      <w:r w:rsidRPr="009312F8">
        <w:rPr>
          <w:rFonts w:ascii="Arial" w:hAnsi="Arial" w:cs="Arial"/>
        </w:rPr>
        <w:t>deverão</w:t>
      </w:r>
      <w:r w:rsidRPr="009312F8">
        <w:rPr>
          <w:rFonts w:ascii="Arial" w:hAnsi="Arial" w:cs="Arial"/>
          <w:spacing w:val="-6"/>
        </w:rPr>
        <w:t xml:space="preserve"> </w:t>
      </w:r>
      <w:r w:rsidRPr="009312F8">
        <w:rPr>
          <w:rFonts w:ascii="Arial" w:hAnsi="Arial" w:cs="Arial"/>
        </w:rPr>
        <w:t>ser</w:t>
      </w:r>
      <w:r w:rsidRPr="009312F8">
        <w:rPr>
          <w:rFonts w:ascii="Arial" w:hAnsi="Arial" w:cs="Arial"/>
          <w:spacing w:val="-2"/>
        </w:rPr>
        <w:t xml:space="preserve"> </w:t>
      </w:r>
      <w:r w:rsidRPr="009312F8">
        <w:rPr>
          <w:rFonts w:ascii="Arial" w:hAnsi="Arial" w:cs="Arial"/>
        </w:rPr>
        <w:t>apresentados</w:t>
      </w:r>
      <w:r w:rsidRPr="009312F8">
        <w:rPr>
          <w:rFonts w:ascii="Arial" w:hAnsi="Arial" w:cs="Arial"/>
          <w:spacing w:val="-3"/>
        </w:rPr>
        <w:t xml:space="preserve"> </w:t>
      </w:r>
      <w:r w:rsidRPr="009312F8">
        <w:rPr>
          <w:rFonts w:ascii="Arial" w:hAnsi="Arial" w:cs="Arial"/>
        </w:rPr>
        <w:t>em</w:t>
      </w:r>
      <w:r w:rsidRPr="009312F8">
        <w:rPr>
          <w:rFonts w:ascii="Arial" w:hAnsi="Arial" w:cs="Arial"/>
          <w:spacing w:val="-3"/>
        </w:rPr>
        <w:t xml:space="preserve"> </w:t>
      </w:r>
      <w:r w:rsidRPr="009312F8">
        <w:rPr>
          <w:rFonts w:ascii="Arial" w:hAnsi="Arial" w:cs="Arial"/>
        </w:rPr>
        <w:t>nome</w:t>
      </w:r>
      <w:r w:rsidRPr="009312F8">
        <w:rPr>
          <w:rFonts w:ascii="Arial" w:hAnsi="Arial" w:cs="Arial"/>
          <w:spacing w:val="-3"/>
        </w:rPr>
        <w:t xml:space="preserve"> </w:t>
      </w:r>
      <w:r w:rsidRPr="009312F8">
        <w:rPr>
          <w:rFonts w:ascii="Arial" w:hAnsi="Arial" w:cs="Arial"/>
        </w:rPr>
        <w:t>de</w:t>
      </w:r>
      <w:r w:rsidRPr="009312F8">
        <w:rPr>
          <w:rFonts w:ascii="Arial" w:hAnsi="Arial" w:cs="Arial"/>
          <w:spacing w:val="-6"/>
        </w:rPr>
        <w:t xml:space="preserve"> </w:t>
      </w:r>
      <w:r w:rsidRPr="009312F8">
        <w:rPr>
          <w:rFonts w:ascii="Arial" w:hAnsi="Arial" w:cs="Arial"/>
        </w:rPr>
        <w:t>ambas,</w:t>
      </w:r>
      <w:r w:rsidRPr="009312F8">
        <w:rPr>
          <w:rFonts w:ascii="Arial" w:hAnsi="Arial" w:cs="Arial"/>
          <w:spacing w:val="-59"/>
        </w:rPr>
        <w:t xml:space="preserve"> </w:t>
      </w:r>
      <w:r w:rsidRPr="009312F8">
        <w:rPr>
          <w:rFonts w:ascii="Arial" w:hAnsi="Arial" w:cs="Arial"/>
        </w:rPr>
        <w:t>matriz</w:t>
      </w:r>
      <w:r w:rsidRPr="009312F8">
        <w:rPr>
          <w:rFonts w:ascii="Arial" w:hAnsi="Arial" w:cs="Arial"/>
          <w:spacing w:val="-3"/>
        </w:rPr>
        <w:t xml:space="preserve"> </w:t>
      </w:r>
      <w:r w:rsidRPr="009312F8">
        <w:rPr>
          <w:rFonts w:ascii="Arial" w:hAnsi="Arial" w:cs="Arial"/>
        </w:rPr>
        <w:t>e</w:t>
      </w:r>
      <w:r w:rsidRPr="009312F8">
        <w:rPr>
          <w:rFonts w:ascii="Arial" w:hAnsi="Arial" w:cs="Arial"/>
          <w:spacing w:val="-2"/>
        </w:rPr>
        <w:t xml:space="preserve"> </w:t>
      </w:r>
      <w:r w:rsidRPr="009312F8">
        <w:rPr>
          <w:rFonts w:ascii="Arial" w:hAnsi="Arial" w:cs="Arial"/>
        </w:rPr>
        <w:t>filial.</w:t>
      </w:r>
    </w:p>
    <w:p w14:paraId="08CF166E" w14:textId="77777777" w:rsidR="004E03B5" w:rsidRPr="009312F8" w:rsidRDefault="004E03B5" w:rsidP="00CB25E1">
      <w:pPr>
        <w:pStyle w:val="Corpodetexto"/>
        <w:spacing w:before="11"/>
        <w:jc w:val="both"/>
        <w:rPr>
          <w:rFonts w:ascii="Arial" w:hAnsi="Arial" w:cs="Arial"/>
          <w:sz w:val="21"/>
        </w:rPr>
      </w:pPr>
    </w:p>
    <w:p w14:paraId="0B9C238D" w14:textId="77777777" w:rsidR="004E03B5" w:rsidRPr="009312F8" w:rsidRDefault="00DF7667" w:rsidP="00CB25E1">
      <w:pPr>
        <w:pStyle w:val="PargrafodaLista"/>
        <w:numPr>
          <w:ilvl w:val="1"/>
          <w:numId w:val="20"/>
        </w:numPr>
        <w:tabs>
          <w:tab w:val="left" w:pos="1047"/>
        </w:tabs>
        <w:ind w:right="209" w:firstLine="0"/>
        <w:rPr>
          <w:rFonts w:ascii="Arial" w:hAnsi="Arial" w:cs="Arial"/>
          <w:sz w:val="20"/>
        </w:rPr>
      </w:pPr>
      <w:r w:rsidRPr="009312F8">
        <w:rPr>
          <w:rFonts w:ascii="Arial" w:hAnsi="Arial" w:cs="Arial"/>
          <w:spacing w:val="-1"/>
        </w:rPr>
        <w:t>A</w:t>
      </w:r>
      <w:r w:rsidRPr="009312F8">
        <w:rPr>
          <w:rFonts w:ascii="Arial" w:hAnsi="Arial" w:cs="Arial"/>
          <w:spacing w:val="-13"/>
        </w:rPr>
        <w:t xml:space="preserve"> </w:t>
      </w:r>
      <w:r w:rsidRPr="009312F8">
        <w:rPr>
          <w:rFonts w:ascii="Arial" w:hAnsi="Arial" w:cs="Arial"/>
          <w:spacing w:val="-1"/>
        </w:rPr>
        <w:t>Administração,</w:t>
      </w:r>
      <w:r w:rsidRPr="009312F8">
        <w:rPr>
          <w:rFonts w:ascii="Arial" w:hAnsi="Arial" w:cs="Arial"/>
          <w:spacing w:val="-12"/>
        </w:rPr>
        <w:t xml:space="preserve"> </w:t>
      </w:r>
      <w:r w:rsidRPr="009312F8">
        <w:rPr>
          <w:rFonts w:ascii="Arial" w:hAnsi="Arial" w:cs="Arial"/>
        </w:rPr>
        <w:t>por</w:t>
      </w:r>
      <w:r w:rsidRPr="009312F8">
        <w:rPr>
          <w:rFonts w:ascii="Arial" w:hAnsi="Arial" w:cs="Arial"/>
          <w:spacing w:val="-13"/>
        </w:rPr>
        <w:t xml:space="preserve"> </w:t>
      </w:r>
      <w:r w:rsidRPr="009312F8">
        <w:rPr>
          <w:rFonts w:ascii="Arial" w:hAnsi="Arial" w:cs="Arial"/>
        </w:rPr>
        <w:t>meio</w:t>
      </w:r>
      <w:r w:rsidRPr="009312F8">
        <w:rPr>
          <w:rFonts w:ascii="Arial" w:hAnsi="Arial" w:cs="Arial"/>
          <w:spacing w:val="-12"/>
        </w:rPr>
        <w:t xml:space="preserve"> </w:t>
      </w:r>
      <w:r w:rsidRPr="009312F8">
        <w:rPr>
          <w:rFonts w:ascii="Arial" w:hAnsi="Arial" w:cs="Arial"/>
        </w:rPr>
        <w:t>da</w:t>
      </w:r>
      <w:r w:rsidRPr="009312F8">
        <w:rPr>
          <w:rFonts w:ascii="Arial" w:hAnsi="Arial" w:cs="Arial"/>
          <w:spacing w:val="-13"/>
        </w:rPr>
        <w:t xml:space="preserve"> </w:t>
      </w:r>
      <w:r w:rsidRPr="009312F8">
        <w:rPr>
          <w:rFonts w:ascii="Arial" w:hAnsi="Arial" w:cs="Arial"/>
        </w:rPr>
        <w:t>Comissão</w:t>
      </w:r>
      <w:r w:rsidRPr="009312F8">
        <w:rPr>
          <w:rFonts w:ascii="Arial" w:hAnsi="Arial" w:cs="Arial"/>
          <w:spacing w:val="-12"/>
        </w:rPr>
        <w:t xml:space="preserve"> </w:t>
      </w:r>
      <w:r w:rsidRPr="009312F8">
        <w:rPr>
          <w:rFonts w:ascii="Arial" w:hAnsi="Arial" w:cs="Arial"/>
        </w:rPr>
        <w:t>ou</w:t>
      </w:r>
      <w:r w:rsidRPr="009312F8">
        <w:rPr>
          <w:rFonts w:ascii="Arial" w:hAnsi="Arial" w:cs="Arial"/>
          <w:spacing w:val="-15"/>
        </w:rPr>
        <w:t xml:space="preserve"> </w:t>
      </w:r>
      <w:r w:rsidRPr="009312F8">
        <w:rPr>
          <w:rFonts w:ascii="Arial" w:hAnsi="Arial" w:cs="Arial"/>
        </w:rPr>
        <w:t>servidor(es)</w:t>
      </w:r>
      <w:r w:rsidRPr="009312F8">
        <w:rPr>
          <w:rFonts w:ascii="Arial" w:hAnsi="Arial" w:cs="Arial"/>
          <w:spacing w:val="-11"/>
        </w:rPr>
        <w:t xml:space="preserve"> </w:t>
      </w:r>
      <w:r w:rsidRPr="009312F8">
        <w:rPr>
          <w:rFonts w:ascii="Arial" w:hAnsi="Arial" w:cs="Arial"/>
        </w:rPr>
        <w:t>designado(s),</w:t>
      </w:r>
      <w:r w:rsidRPr="009312F8">
        <w:rPr>
          <w:rFonts w:ascii="Arial" w:hAnsi="Arial" w:cs="Arial"/>
          <w:spacing w:val="-11"/>
        </w:rPr>
        <w:t xml:space="preserve"> </w:t>
      </w:r>
      <w:r w:rsidRPr="009312F8">
        <w:rPr>
          <w:rFonts w:ascii="Arial" w:hAnsi="Arial" w:cs="Arial"/>
        </w:rPr>
        <w:t>poderá</w:t>
      </w:r>
      <w:r w:rsidRPr="009312F8">
        <w:rPr>
          <w:rFonts w:ascii="Arial" w:hAnsi="Arial" w:cs="Arial"/>
          <w:spacing w:val="-12"/>
        </w:rPr>
        <w:t xml:space="preserve"> </w:t>
      </w:r>
      <w:r w:rsidRPr="009312F8">
        <w:rPr>
          <w:rFonts w:ascii="Arial" w:hAnsi="Arial" w:cs="Arial"/>
        </w:rPr>
        <w:t>ainda,</w:t>
      </w:r>
      <w:r w:rsidRPr="009312F8">
        <w:rPr>
          <w:rFonts w:ascii="Arial" w:hAnsi="Arial" w:cs="Arial"/>
          <w:spacing w:val="-13"/>
        </w:rPr>
        <w:t xml:space="preserve"> </w:t>
      </w:r>
      <w:r w:rsidRPr="009312F8">
        <w:rPr>
          <w:rFonts w:ascii="Arial" w:hAnsi="Arial" w:cs="Arial"/>
        </w:rPr>
        <w:t>caso</w:t>
      </w:r>
      <w:r w:rsidRPr="009312F8">
        <w:rPr>
          <w:rFonts w:ascii="Arial" w:hAnsi="Arial" w:cs="Arial"/>
          <w:spacing w:val="-59"/>
        </w:rPr>
        <w:t xml:space="preserve"> </w:t>
      </w:r>
      <w:r w:rsidRPr="009312F8">
        <w:rPr>
          <w:rFonts w:ascii="Arial" w:hAnsi="Arial" w:cs="Arial"/>
        </w:rPr>
        <w:t>haja</w:t>
      </w:r>
      <w:r w:rsidRPr="009312F8">
        <w:rPr>
          <w:rFonts w:ascii="Arial" w:hAnsi="Arial" w:cs="Arial"/>
          <w:spacing w:val="1"/>
        </w:rPr>
        <w:t xml:space="preserve"> </w:t>
      </w:r>
      <w:r w:rsidRPr="009312F8">
        <w:rPr>
          <w:rFonts w:ascii="Arial" w:hAnsi="Arial" w:cs="Arial"/>
        </w:rPr>
        <w:t>necessidade,</w:t>
      </w:r>
      <w:r w:rsidRPr="009312F8">
        <w:rPr>
          <w:rFonts w:ascii="Arial" w:hAnsi="Arial" w:cs="Arial"/>
          <w:spacing w:val="1"/>
        </w:rPr>
        <w:t xml:space="preserve"> </w:t>
      </w:r>
      <w:r w:rsidRPr="009312F8">
        <w:rPr>
          <w:rFonts w:ascii="Arial" w:hAnsi="Arial" w:cs="Arial"/>
        </w:rPr>
        <w:t>diligenciar</w:t>
      </w:r>
      <w:r w:rsidRPr="009312F8">
        <w:rPr>
          <w:rFonts w:ascii="Arial" w:hAnsi="Arial" w:cs="Arial"/>
          <w:spacing w:val="1"/>
        </w:rPr>
        <w:t xml:space="preserve"> </w:t>
      </w:r>
      <w:r w:rsidRPr="009312F8">
        <w:rPr>
          <w:rFonts w:ascii="Arial" w:hAnsi="Arial" w:cs="Arial"/>
        </w:rPr>
        <w:t>para</w:t>
      </w:r>
      <w:r w:rsidRPr="009312F8">
        <w:rPr>
          <w:rFonts w:ascii="Arial" w:hAnsi="Arial" w:cs="Arial"/>
          <w:spacing w:val="1"/>
        </w:rPr>
        <w:t xml:space="preserve"> </w:t>
      </w:r>
      <w:r w:rsidRPr="009312F8">
        <w:rPr>
          <w:rFonts w:ascii="Arial" w:hAnsi="Arial" w:cs="Arial"/>
        </w:rPr>
        <w:t>certificação</w:t>
      </w:r>
      <w:r w:rsidRPr="009312F8">
        <w:rPr>
          <w:rFonts w:ascii="Arial" w:hAnsi="Arial" w:cs="Arial"/>
          <w:spacing w:val="1"/>
        </w:rPr>
        <w:t xml:space="preserve"> </w:t>
      </w:r>
      <w:r w:rsidRPr="009312F8">
        <w:rPr>
          <w:rFonts w:ascii="Arial" w:hAnsi="Arial" w:cs="Arial"/>
        </w:rPr>
        <w:t>da</w:t>
      </w:r>
      <w:r w:rsidRPr="009312F8">
        <w:rPr>
          <w:rFonts w:ascii="Arial" w:hAnsi="Arial" w:cs="Arial"/>
          <w:spacing w:val="1"/>
        </w:rPr>
        <w:t xml:space="preserve"> </w:t>
      </w:r>
      <w:r w:rsidRPr="009312F8">
        <w:rPr>
          <w:rFonts w:ascii="Arial" w:hAnsi="Arial" w:cs="Arial"/>
        </w:rPr>
        <w:t>veracidade</w:t>
      </w:r>
      <w:r w:rsidRPr="009312F8">
        <w:rPr>
          <w:rFonts w:ascii="Arial" w:hAnsi="Arial" w:cs="Arial"/>
          <w:spacing w:val="1"/>
        </w:rPr>
        <w:t xml:space="preserve"> </w:t>
      </w:r>
      <w:r w:rsidRPr="009312F8">
        <w:rPr>
          <w:rFonts w:ascii="Arial" w:hAnsi="Arial" w:cs="Arial"/>
        </w:rPr>
        <w:t>das</w:t>
      </w:r>
      <w:r w:rsidRPr="009312F8">
        <w:rPr>
          <w:rFonts w:ascii="Arial" w:hAnsi="Arial" w:cs="Arial"/>
          <w:spacing w:val="1"/>
        </w:rPr>
        <w:t xml:space="preserve"> </w:t>
      </w:r>
      <w:r w:rsidRPr="009312F8">
        <w:rPr>
          <w:rFonts w:ascii="Arial" w:hAnsi="Arial" w:cs="Arial"/>
        </w:rPr>
        <w:t>informações</w:t>
      </w:r>
      <w:r w:rsidRPr="009312F8">
        <w:rPr>
          <w:rFonts w:ascii="Arial" w:hAnsi="Arial" w:cs="Arial"/>
          <w:spacing w:val="1"/>
        </w:rPr>
        <w:t xml:space="preserve"> </w:t>
      </w:r>
      <w:r w:rsidRPr="009312F8">
        <w:rPr>
          <w:rFonts w:ascii="Arial" w:hAnsi="Arial" w:cs="Arial"/>
        </w:rPr>
        <w:t>acima,</w:t>
      </w:r>
      <w:r w:rsidRPr="009312F8">
        <w:rPr>
          <w:rFonts w:ascii="Arial" w:hAnsi="Arial" w:cs="Arial"/>
          <w:spacing w:val="1"/>
        </w:rPr>
        <w:t xml:space="preserve"> </w:t>
      </w:r>
      <w:r w:rsidRPr="009312F8">
        <w:rPr>
          <w:rFonts w:ascii="Arial" w:hAnsi="Arial" w:cs="Arial"/>
        </w:rPr>
        <w:t>ou</w:t>
      </w:r>
      <w:r w:rsidRPr="009312F8">
        <w:rPr>
          <w:rFonts w:ascii="Arial" w:hAnsi="Arial" w:cs="Arial"/>
          <w:spacing w:val="1"/>
        </w:rPr>
        <w:t xml:space="preserve"> </w:t>
      </w:r>
      <w:r w:rsidRPr="009312F8">
        <w:rPr>
          <w:rFonts w:ascii="Arial" w:hAnsi="Arial" w:cs="Arial"/>
        </w:rPr>
        <w:t>quaisquer outras prestadas pela empresa licitante durante o certame, sujeitando o emissor as</w:t>
      </w:r>
      <w:r w:rsidRPr="009312F8">
        <w:rPr>
          <w:rFonts w:ascii="Arial" w:hAnsi="Arial" w:cs="Arial"/>
          <w:spacing w:val="1"/>
        </w:rPr>
        <w:t xml:space="preserve"> </w:t>
      </w:r>
      <w:r w:rsidRPr="009312F8">
        <w:rPr>
          <w:rFonts w:ascii="Arial" w:hAnsi="Arial" w:cs="Arial"/>
        </w:rPr>
        <w:t>penalidades previstas em lei</w:t>
      </w:r>
      <w:r w:rsidRPr="009312F8">
        <w:rPr>
          <w:rFonts w:ascii="Arial" w:hAnsi="Arial" w:cs="Arial"/>
          <w:spacing w:val="-1"/>
        </w:rPr>
        <w:t xml:space="preserve"> </w:t>
      </w:r>
      <w:r w:rsidRPr="009312F8">
        <w:rPr>
          <w:rFonts w:ascii="Arial" w:hAnsi="Arial" w:cs="Arial"/>
        </w:rPr>
        <w:t>caso</w:t>
      </w:r>
      <w:r w:rsidRPr="009312F8">
        <w:rPr>
          <w:rFonts w:ascii="Arial" w:hAnsi="Arial" w:cs="Arial"/>
          <w:spacing w:val="-2"/>
        </w:rPr>
        <w:t xml:space="preserve"> </w:t>
      </w:r>
      <w:r w:rsidRPr="009312F8">
        <w:rPr>
          <w:rFonts w:ascii="Arial" w:hAnsi="Arial" w:cs="Arial"/>
        </w:rPr>
        <w:t>haja</w:t>
      </w:r>
      <w:r w:rsidRPr="009312F8">
        <w:rPr>
          <w:rFonts w:ascii="Arial" w:hAnsi="Arial" w:cs="Arial"/>
          <w:spacing w:val="-1"/>
        </w:rPr>
        <w:t xml:space="preserve"> </w:t>
      </w:r>
      <w:r w:rsidRPr="009312F8">
        <w:rPr>
          <w:rFonts w:ascii="Arial" w:hAnsi="Arial" w:cs="Arial"/>
        </w:rPr>
        <w:t>ateste</w:t>
      </w:r>
      <w:r w:rsidRPr="009312F8">
        <w:rPr>
          <w:rFonts w:ascii="Arial" w:hAnsi="Arial" w:cs="Arial"/>
          <w:spacing w:val="-2"/>
        </w:rPr>
        <w:t xml:space="preserve"> </w:t>
      </w:r>
      <w:r w:rsidRPr="009312F8">
        <w:rPr>
          <w:rFonts w:ascii="Arial" w:hAnsi="Arial" w:cs="Arial"/>
        </w:rPr>
        <w:t>de</w:t>
      </w:r>
      <w:r w:rsidRPr="009312F8">
        <w:rPr>
          <w:rFonts w:ascii="Arial" w:hAnsi="Arial" w:cs="Arial"/>
          <w:spacing w:val="-3"/>
        </w:rPr>
        <w:t xml:space="preserve"> </w:t>
      </w:r>
      <w:r w:rsidRPr="009312F8">
        <w:rPr>
          <w:rFonts w:ascii="Arial" w:hAnsi="Arial" w:cs="Arial"/>
        </w:rPr>
        <w:t>informações</w:t>
      </w:r>
      <w:r w:rsidRPr="009312F8">
        <w:rPr>
          <w:rFonts w:ascii="Arial" w:hAnsi="Arial" w:cs="Arial"/>
          <w:spacing w:val="-2"/>
        </w:rPr>
        <w:t xml:space="preserve"> </w:t>
      </w:r>
      <w:r w:rsidRPr="009312F8">
        <w:rPr>
          <w:rFonts w:ascii="Arial" w:hAnsi="Arial" w:cs="Arial"/>
        </w:rPr>
        <w:t>inverídicas.</w:t>
      </w:r>
    </w:p>
    <w:p w14:paraId="000C846F" w14:textId="77777777" w:rsidR="004E03B5" w:rsidRPr="009312F8" w:rsidRDefault="004E03B5" w:rsidP="00CB25E1">
      <w:pPr>
        <w:pStyle w:val="Corpodetexto"/>
        <w:spacing w:before="9"/>
        <w:jc w:val="both"/>
        <w:rPr>
          <w:rFonts w:ascii="Arial" w:hAnsi="Arial" w:cs="Arial"/>
          <w:sz w:val="21"/>
        </w:rPr>
      </w:pPr>
    </w:p>
    <w:p w14:paraId="7B41503E" w14:textId="77777777" w:rsidR="004E03B5" w:rsidRPr="009312F8" w:rsidRDefault="00DF7667" w:rsidP="00CB25E1">
      <w:pPr>
        <w:pStyle w:val="PargrafodaLista"/>
        <w:numPr>
          <w:ilvl w:val="1"/>
          <w:numId w:val="20"/>
        </w:numPr>
        <w:tabs>
          <w:tab w:val="left" w:pos="1047"/>
        </w:tabs>
        <w:ind w:right="211" w:firstLine="0"/>
        <w:rPr>
          <w:rFonts w:ascii="Arial" w:hAnsi="Arial" w:cs="Arial"/>
          <w:sz w:val="20"/>
        </w:rPr>
      </w:pPr>
      <w:r w:rsidRPr="009312F8">
        <w:rPr>
          <w:rFonts w:ascii="Arial" w:hAnsi="Arial" w:cs="Arial"/>
        </w:rPr>
        <w:t>Depois</w:t>
      </w:r>
      <w:r w:rsidRPr="009312F8">
        <w:rPr>
          <w:rFonts w:ascii="Arial" w:hAnsi="Arial" w:cs="Arial"/>
          <w:spacing w:val="-8"/>
        </w:rPr>
        <w:t xml:space="preserve"> </w:t>
      </w:r>
      <w:r w:rsidRPr="009312F8">
        <w:rPr>
          <w:rFonts w:ascii="Arial" w:hAnsi="Arial" w:cs="Arial"/>
        </w:rPr>
        <w:t>de</w:t>
      </w:r>
      <w:r w:rsidRPr="009312F8">
        <w:rPr>
          <w:rFonts w:ascii="Arial" w:hAnsi="Arial" w:cs="Arial"/>
          <w:spacing w:val="-8"/>
        </w:rPr>
        <w:t xml:space="preserve"> </w:t>
      </w:r>
      <w:r w:rsidRPr="009312F8">
        <w:rPr>
          <w:rFonts w:ascii="Arial" w:hAnsi="Arial" w:cs="Arial"/>
        </w:rPr>
        <w:t>solicitado</w:t>
      </w:r>
      <w:r w:rsidRPr="009312F8">
        <w:rPr>
          <w:rFonts w:ascii="Arial" w:hAnsi="Arial" w:cs="Arial"/>
          <w:spacing w:val="-8"/>
        </w:rPr>
        <w:t xml:space="preserve"> </w:t>
      </w:r>
      <w:r w:rsidRPr="009312F8">
        <w:rPr>
          <w:rFonts w:ascii="Arial" w:hAnsi="Arial" w:cs="Arial"/>
        </w:rPr>
        <w:t>pelo</w:t>
      </w:r>
      <w:r w:rsidRPr="009312F8">
        <w:rPr>
          <w:rFonts w:ascii="Arial" w:hAnsi="Arial" w:cs="Arial"/>
          <w:spacing w:val="-9"/>
        </w:rPr>
        <w:t xml:space="preserve"> </w:t>
      </w:r>
      <w:r w:rsidRPr="009312F8">
        <w:rPr>
          <w:rFonts w:ascii="Arial" w:hAnsi="Arial" w:cs="Arial"/>
        </w:rPr>
        <w:t>pregoeiro,</w:t>
      </w:r>
      <w:r w:rsidRPr="009312F8">
        <w:rPr>
          <w:rFonts w:ascii="Arial" w:hAnsi="Arial" w:cs="Arial"/>
          <w:spacing w:val="-7"/>
        </w:rPr>
        <w:t xml:space="preserve"> </w:t>
      </w:r>
      <w:r w:rsidRPr="009312F8">
        <w:rPr>
          <w:rFonts w:ascii="Arial" w:hAnsi="Arial" w:cs="Arial"/>
        </w:rPr>
        <w:t>a</w:t>
      </w:r>
      <w:r w:rsidRPr="009312F8">
        <w:rPr>
          <w:rFonts w:ascii="Arial" w:hAnsi="Arial" w:cs="Arial"/>
          <w:spacing w:val="-10"/>
        </w:rPr>
        <w:t xml:space="preserve"> </w:t>
      </w:r>
      <w:r w:rsidRPr="009312F8">
        <w:rPr>
          <w:rFonts w:ascii="Arial" w:hAnsi="Arial" w:cs="Arial"/>
        </w:rPr>
        <w:t>empresa</w:t>
      </w:r>
      <w:r w:rsidRPr="009312F8">
        <w:rPr>
          <w:rFonts w:ascii="Arial" w:hAnsi="Arial" w:cs="Arial"/>
          <w:spacing w:val="-12"/>
        </w:rPr>
        <w:t xml:space="preserve"> </w:t>
      </w:r>
      <w:r w:rsidRPr="009312F8">
        <w:rPr>
          <w:rFonts w:ascii="Arial" w:hAnsi="Arial" w:cs="Arial"/>
        </w:rPr>
        <w:t>melhor</w:t>
      </w:r>
      <w:r w:rsidRPr="009312F8">
        <w:rPr>
          <w:rFonts w:ascii="Arial" w:hAnsi="Arial" w:cs="Arial"/>
          <w:spacing w:val="-7"/>
        </w:rPr>
        <w:t xml:space="preserve"> </w:t>
      </w:r>
      <w:r w:rsidRPr="009312F8">
        <w:rPr>
          <w:rFonts w:ascii="Arial" w:hAnsi="Arial" w:cs="Arial"/>
        </w:rPr>
        <w:t>classificada</w:t>
      </w:r>
      <w:r w:rsidRPr="009312F8">
        <w:rPr>
          <w:rFonts w:ascii="Arial" w:hAnsi="Arial" w:cs="Arial"/>
          <w:spacing w:val="-10"/>
        </w:rPr>
        <w:t xml:space="preserve"> </w:t>
      </w:r>
      <w:r w:rsidRPr="009312F8">
        <w:rPr>
          <w:rFonts w:ascii="Arial" w:hAnsi="Arial" w:cs="Arial"/>
        </w:rPr>
        <w:t>terá</w:t>
      </w:r>
      <w:r w:rsidRPr="009312F8">
        <w:rPr>
          <w:rFonts w:ascii="Arial" w:hAnsi="Arial" w:cs="Arial"/>
          <w:spacing w:val="-10"/>
        </w:rPr>
        <w:t xml:space="preserve"> </w:t>
      </w:r>
      <w:r w:rsidRPr="009312F8">
        <w:rPr>
          <w:rFonts w:ascii="Arial" w:hAnsi="Arial" w:cs="Arial"/>
        </w:rPr>
        <w:t>o</w:t>
      </w:r>
      <w:r w:rsidRPr="009312F8">
        <w:rPr>
          <w:rFonts w:ascii="Arial" w:hAnsi="Arial" w:cs="Arial"/>
          <w:spacing w:val="-11"/>
        </w:rPr>
        <w:t xml:space="preserve"> </w:t>
      </w:r>
      <w:r w:rsidRPr="009312F8">
        <w:rPr>
          <w:rFonts w:ascii="Arial" w:hAnsi="Arial" w:cs="Arial"/>
        </w:rPr>
        <w:t>prazo</w:t>
      </w:r>
      <w:r w:rsidRPr="009312F8">
        <w:rPr>
          <w:rFonts w:ascii="Arial" w:hAnsi="Arial" w:cs="Arial"/>
          <w:spacing w:val="-8"/>
        </w:rPr>
        <w:t xml:space="preserve"> </w:t>
      </w:r>
      <w:r w:rsidRPr="009312F8">
        <w:rPr>
          <w:rFonts w:ascii="Arial" w:hAnsi="Arial" w:cs="Arial"/>
        </w:rPr>
        <w:t>de</w:t>
      </w:r>
      <w:r w:rsidRPr="009312F8">
        <w:rPr>
          <w:rFonts w:ascii="Arial" w:hAnsi="Arial" w:cs="Arial"/>
          <w:spacing w:val="-8"/>
        </w:rPr>
        <w:t xml:space="preserve"> </w:t>
      </w:r>
      <w:r w:rsidRPr="009312F8">
        <w:rPr>
          <w:rFonts w:ascii="Arial" w:hAnsi="Arial" w:cs="Arial"/>
        </w:rPr>
        <w:t>até</w:t>
      </w:r>
      <w:r w:rsidRPr="009312F8">
        <w:rPr>
          <w:rFonts w:ascii="Arial" w:hAnsi="Arial" w:cs="Arial"/>
          <w:spacing w:val="-7"/>
        </w:rPr>
        <w:t xml:space="preserve"> </w:t>
      </w:r>
      <w:r w:rsidRPr="009312F8">
        <w:rPr>
          <w:rFonts w:ascii="Arial" w:hAnsi="Arial" w:cs="Arial"/>
          <w:b/>
        </w:rPr>
        <w:t>02</w:t>
      </w:r>
      <w:r w:rsidRPr="009312F8">
        <w:rPr>
          <w:rFonts w:ascii="Arial" w:hAnsi="Arial" w:cs="Arial"/>
          <w:b/>
          <w:spacing w:val="-58"/>
        </w:rPr>
        <w:t xml:space="preserve"> </w:t>
      </w:r>
      <w:r w:rsidRPr="009312F8">
        <w:rPr>
          <w:rFonts w:ascii="Arial" w:hAnsi="Arial" w:cs="Arial"/>
          <w:b/>
        </w:rPr>
        <w:t xml:space="preserve">(duas) horas </w:t>
      </w:r>
      <w:r w:rsidRPr="009312F8">
        <w:rPr>
          <w:rFonts w:ascii="Arial" w:hAnsi="Arial" w:cs="Arial"/>
        </w:rPr>
        <w:t>para enviar a documentação complementar para habilitação através do módulo</w:t>
      </w:r>
      <w:r w:rsidRPr="009312F8">
        <w:rPr>
          <w:rFonts w:ascii="Arial" w:hAnsi="Arial" w:cs="Arial"/>
          <w:spacing w:val="1"/>
        </w:rPr>
        <w:t xml:space="preserve"> </w:t>
      </w:r>
      <w:r w:rsidRPr="009312F8">
        <w:rPr>
          <w:rFonts w:ascii="Arial" w:hAnsi="Arial" w:cs="Arial"/>
        </w:rPr>
        <w:t>HabilitaNet.</w:t>
      </w:r>
      <w:r w:rsidR="006E7F89">
        <w:rPr>
          <w:rFonts w:ascii="Arial" w:hAnsi="Arial" w:cs="Arial"/>
        </w:rPr>
        <w:t xml:space="preserve"> </w:t>
      </w:r>
    </w:p>
    <w:p w14:paraId="13B04407" w14:textId="77777777" w:rsidR="004E03B5" w:rsidRPr="009312F8" w:rsidRDefault="004E03B5" w:rsidP="00CB25E1">
      <w:pPr>
        <w:pStyle w:val="Corpodetexto"/>
        <w:spacing w:before="3"/>
        <w:jc w:val="both"/>
        <w:rPr>
          <w:rFonts w:ascii="Arial" w:hAnsi="Arial" w:cs="Arial"/>
        </w:rPr>
      </w:pPr>
    </w:p>
    <w:p w14:paraId="6C2E7836" w14:textId="77777777" w:rsidR="004E03B5" w:rsidRPr="009312F8" w:rsidRDefault="00DF7667" w:rsidP="00CB25E1">
      <w:pPr>
        <w:pStyle w:val="PargrafodaLista"/>
        <w:numPr>
          <w:ilvl w:val="1"/>
          <w:numId w:val="20"/>
        </w:numPr>
        <w:tabs>
          <w:tab w:val="left" w:pos="1047"/>
        </w:tabs>
        <w:ind w:left="1046" w:hanging="709"/>
        <w:rPr>
          <w:rFonts w:ascii="Arial" w:hAnsi="Arial" w:cs="Arial"/>
          <w:sz w:val="20"/>
        </w:rPr>
      </w:pPr>
      <w:r w:rsidRPr="009312F8">
        <w:rPr>
          <w:rFonts w:ascii="Arial" w:hAnsi="Arial" w:cs="Arial"/>
        </w:rPr>
        <w:t>O Pregoeiro</w:t>
      </w:r>
      <w:r w:rsidRPr="009312F8">
        <w:rPr>
          <w:rFonts w:ascii="Arial" w:hAnsi="Arial" w:cs="Arial"/>
          <w:spacing w:val="-1"/>
        </w:rPr>
        <w:t xml:space="preserve"> </w:t>
      </w:r>
      <w:r w:rsidRPr="009312F8">
        <w:rPr>
          <w:rFonts w:ascii="Arial" w:hAnsi="Arial" w:cs="Arial"/>
        </w:rPr>
        <w:t>poderá</w:t>
      </w:r>
      <w:r w:rsidRPr="009312F8">
        <w:rPr>
          <w:rFonts w:ascii="Arial" w:hAnsi="Arial" w:cs="Arial"/>
          <w:spacing w:val="-3"/>
        </w:rPr>
        <w:t xml:space="preserve"> </w:t>
      </w:r>
      <w:r w:rsidRPr="009312F8">
        <w:rPr>
          <w:rFonts w:ascii="Arial" w:hAnsi="Arial" w:cs="Arial"/>
        </w:rPr>
        <w:t>suspender</w:t>
      </w:r>
      <w:r w:rsidRPr="009312F8">
        <w:rPr>
          <w:rFonts w:ascii="Arial" w:hAnsi="Arial" w:cs="Arial"/>
          <w:spacing w:val="-1"/>
        </w:rPr>
        <w:t xml:space="preserve"> </w:t>
      </w:r>
      <w:r w:rsidRPr="009312F8">
        <w:rPr>
          <w:rFonts w:ascii="Arial" w:hAnsi="Arial" w:cs="Arial"/>
        </w:rPr>
        <w:t>a</w:t>
      </w:r>
      <w:r w:rsidRPr="009312F8">
        <w:rPr>
          <w:rFonts w:ascii="Arial" w:hAnsi="Arial" w:cs="Arial"/>
          <w:spacing w:val="-3"/>
        </w:rPr>
        <w:t xml:space="preserve"> </w:t>
      </w:r>
      <w:r w:rsidRPr="009312F8">
        <w:rPr>
          <w:rFonts w:ascii="Arial" w:hAnsi="Arial" w:cs="Arial"/>
        </w:rPr>
        <w:t>sessão</w:t>
      </w:r>
      <w:r w:rsidRPr="009312F8">
        <w:rPr>
          <w:rFonts w:ascii="Arial" w:hAnsi="Arial" w:cs="Arial"/>
          <w:spacing w:val="-3"/>
        </w:rPr>
        <w:t xml:space="preserve"> </w:t>
      </w:r>
      <w:r w:rsidRPr="009312F8">
        <w:rPr>
          <w:rFonts w:ascii="Arial" w:hAnsi="Arial" w:cs="Arial"/>
        </w:rPr>
        <w:t>para</w:t>
      </w:r>
      <w:r w:rsidRPr="009312F8">
        <w:rPr>
          <w:rFonts w:ascii="Arial" w:hAnsi="Arial" w:cs="Arial"/>
          <w:spacing w:val="-4"/>
        </w:rPr>
        <w:t xml:space="preserve"> </w:t>
      </w:r>
      <w:r w:rsidRPr="009312F8">
        <w:rPr>
          <w:rFonts w:ascii="Arial" w:hAnsi="Arial" w:cs="Arial"/>
        </w:rPr>
        <w:t>análise</w:t>
      </w:r>
      <w:r w:rsidRPr="009312F8">
        <w:rPr>
          <w:rFonts w:ascii="Arial" w:hAnsi="Arial" w:cs="Arial"/>
          <w:spacing w:val="-1"/>
        </w:rPr>
        <w:t xml:space="preserve"> </w:t>
      </w:r>
      <w:r w:rsidRPr="009312F8">
        <w:rPr>
          <w:rFonts w:ascii="Arial" w:hAnsi="Arial" w:cs="Arial"/>
        </w:rPr>
        <w:t>da</w:t>
      </w:r>
      <w:r w:rsidRPr="009312F8">
        <w:rPr>
          <w:rFonts w:ascii="Arial" w:hAnsi="Arial" w:cs="Arial"/>
          <w:spacing w:val="-1"/>
        </w:rPr>
        <w:t xml:space="preserve"> </w:t>
      </w:r>
      <w:r w:rsidRPr="009312F8">
        <w:rPr>
          <w:rFonts w:ascii="Arial" w:hAnsi="Arial" w:cs="Arial"/>
        </w:rPr>
        <w:t>documentação</w:t>
      </w:r>
      <w:r w:rsidRPr="009312F8">
        <w:rPr>
          <w:rFonts w:ascii="Arial" w:hAnsi="Arial" w:cs="Arial"/>
          <w:spacing w:val="-4"/>
        </w:rPr>
        <w:t xml:space="preserve"> </w:t>
      </w:r>
      <w:r w:rsidRPr="009312F8">
        <w:rPr>
          <w:rFonts w:ascii="Arial" w:hAnsi="Arial" w:cs="Arial"/>
        </w:rPr>
        <w:t>de</w:t>
      </w:r>
      <w:r w:rsidRPr="009312F8">
        <w:rPr>
          <w:rFonts w:ascii="Arial" w:hAnsi="Arial" w:cs="Arial"/>
          <w:spacing w:val="-1"/>
        </w:rPr>
        <w:t xml:space="preserve"> </w:t>
      </w:r>
      <w:r w:rsidRPr="009312F8">
        <w:rPr>
          <w:rFonts w:ascii="Arial" w:hAnsi="Arial" w:cs="Arial"/>
        </w:rPr>
        <w:t>habilitação.</w:t>
      </w:r>
    </w:p>
    <w:p w14:paraId="4DC6AE3F" w14:textId="77777777" w:rsidR="004E03B5" w:rsidRPr="009312F8" w:rsidRDefault="004E03B5" w:rsidP="00CB25E1">
      <w:pPr>
        <w:pStyle w:val="Corpodetexto"/>
        <w:spacing w:before="1"/>
        <w:jc w:val="both"/>
        <w:rPr>
          <w:rFonts w:ascii="Arial" w:hAnsi="Arial" w:cs="Arial"/>
        </w:rPr>
      </w:pPr>
    </w:p>
    <w:p w14:paraId="5A177FD3" w14:textId="77777777" w:rsidR="004E03B5" w:rsidRPr="009312F8" w:rsidRDefault="00DF7667" w:rsidP="00CB25E1">
      <w:pPr>
        <w:pStyle w:val="PargrafodaLista"/>
        <w:numPr>
          <w:ilvl w:val="1"/>
          <w:numId w:val="20"/>
        </w:numPr>
        <w:tabs>
          <w:tab w:val="left" w:pos="1047"/>
        </w:tabs>
        <w:ind w:right="206" w:firstLine="0"/>
        <w:rPr>
          <w:rFonts w:ascii="Arial" w:hAnsi="Arial" w:cs="Arial"/>
          <w:sz w:val="20"/>
        </w:rPr>
      </w:pPr>
      <w:r w:rsidRPr="009312F8">
        <w:rPr>
          <w:rFonts w:ascii="Arial" w:hAnsi="Arial" w:cs="Arial"/>
        </w:rPr>
        <w:t>Se</w:t>
      </w:r>
      <w:r w:rsidRPr="009312F8">
        <w:rPr>
          <w:rFonts w:ascii="Arial" w:hAnsi="Arial" w:cs="Arial"/>
          <w:spacing w:val="-4"/>
        </w:rPr>
        <w:t xml:space="preserve"> </w:t>
      </w:r>
      <w:r w:rsidRPr="009312F8">
        <w:rPr>
          <w:rFonts w:ascii="Arial" w:hAnsi="Arial" w:cs="Arial"/>
        </w:rPr>
        <w:t>a</w:t>
      </w:r>
      <w:r w:rsidRPr="009312F8">
        <w:rPr>
          <w:rFonts w:ascii="Arial" w:hAnsi="Arial" w:cs="Arial"/>
          <w:spacing w:val="-3"/>
        </w:rPr>
        <w:t xml:space="preserve"> </w:t>
      </w:r>
      <w:r w:rsidRPr="009312F8">
        <w:rPr>
          <w:rFonts w:ascii="Arial" w:hAnsi="Arial" w:cs="Arial"/>
        </w:rPr>
        <w:t>documentação</w:t>
      </w:r>
      <w:r w:rsidRPr="009312F8">
        <w:rPr>
          <w:rFonts w:ascii="Arial" w:hAnsi="Arial" w:cs="Arial"/>
          <w:spacing w:val="-5"/>
        </w:rPr>
        <w:t xml:space="preserve"> </w:t>
      </w:r>
      <w:r w:rsidRPr="009312F8">
        <w:rPr>
          <w:rFonts w:ascii="Arial" w:hAnsi="Arial" w:cs="Arial"/>
        </w:rPr>
        <w:t>de</w:t>
      </w:r>
      <w:r w:rsidRPr="009312F8">
        <w:rPr>
          <w:rFonts w:ascii="Arial" w:hAnsi="Arial" w:cs="Arial"/>
          <w:spacing w:val="-4"/>
        </w:rPr>
        <w:t xml:space="preserve"> </w:t>
      </w:r>
      <w:r w:rsidRPr="009312F8">
        <w:rPr>
          <w:rFonts w:ascii="Arial" w:hAnsi="Arial" w:cs="Arial"/>
        </w:rPr>
        <w:t>habilitação</w:t>
      </w:r>
      <w:r w:rsidRPr="009312F8">
        <w:rPr>
          <w:rFonts w:ascii="Arial" w:hAnsi="Arial" w:cs="Arial"/>
          <w:spacing w:val="-3"/>
        </w:rPr>
        <w:t xml:space="preserve"> </w:t>
      </w:r>
      <w:r w:rsidRPr="009312F8">
        <w:rPr>
          <w:rFonts w:ascii="Arial" w:hAnsi="Arial" w:cs="Arial"/>
        </w:rPr>
        <w:t>não</w:t>
      </w:r>
      <w:r w:rsidRPr="009312F8">
        <w:rPr>
          <w:rFonts w:ascii="Arial" w:hAnsi="Arial" w:cs="Arial"/>
          <w:spacing w:val="-3"/>
        </w:rPr>
        <w:t xml:space="preserve"> </w:t>
      </w:r>
      <w:r w:rsidRPr="009312F8">
        <w:rPr>
          <w:rFonts w:ascii="Arial" w:hAnsi="Arial" w:cs="Arial"/>
        </w:rPr>
        <w:t>estiver</w:t>
      </w:r>
      <w:r w:rsidRPr="009312F8">
        <w:rPr>
          <w:rFonts w:ascii="Arial" w:hAnsi="Arial" w:cs="Arial"/>
          <w:spacing w:val="-3"/>
        </w:rPr>
        <w:t xml:space="preserve"> </w:t>
      </w:r>
      <w:r w:rsidRPr="009312F8">
        <w:rPr>
          <w:rFonts w:ascii="Arial" w:hAnsi="Arial" w:cs="Arial"/>
        </w:rPr>
        <w:t>completa</w:t>
      </w:r>
      <w:r w:rsidRPr="009312F8">
        <w:rPr>
          <w:rFonts w:ascii="Arial" w:hAnsi="Arial" w:cs="Arial"/>
          <w:spacing w:val="-2"/>
        </w:rPr>
        <w:t xml:space="preserve"> </w:t>
      </w:r>
      <w:r w:rsidRPr="009312F8">
        <w:rPr>
          <w:rFonts w:ascii="Arial" w:hAnsi="Arial" w:cs="Arial"/>
        </w:rPr>
        <w:t>e</w:t>
      </w:r>
      <w:r w:rsidRPr="009312F8">
        <w:rPr>
          <w:rFonts w:ascii="Arial" w:hAnsi="Arial" w:cs="Arial"/>
          <w:spacing w:val="-5"/>
        </w:rPr>
        <w:t xml:space="preserve"> </w:t>
      </w:r>
      <w:r w:rsidRPr="009312F8">
        <w:rPr>
          <w:rFonts w:ascii="Arial" w:hAnsi="Arial" w:cs="Arial"/>
        </w:rPr>
        <w:t>correta,</w:t>
      </w:r>
      <w:r w:rsidRPr="009312F8">
        <w:rPr>
          <w:rFonts w:ascii="Arial" w:hAnsi="Arial" w:cs="Arial"/>
          <w:spacing w:val="-3"/>
        </w:rPr>
        <w:t xml:space="preserve"> </w:t>
      </w:r>
      <w:r w:rsidRPr="009312F8">
        <w:rPr>
          <w:rFonts w:ascii="Arial" w:hAnsi="Arial" w:cs="Arial"/>
        </w:rPr>
        <w:t>ou</w:t>
      </w:r>
      <w:r w:rsidRPr="009312F8">
        <w:rPr>
          <w:rFonts w:ascii="Arial" w:hAnsi="Arial" w:cs="Arial"/>
          <w:spacing w:val="-6"/>
        </w:rPr>
        <w:t xml:space="preserve"> </w:t>
      </w:r>
      <w:r w:rsidRPr="009312F8">
        <w:rPr>
          <w:rFonts w:ascii="Arial" w:hAnsi="Arial" w:cs="Arial"/>
        </w:rPr>
        <w:t>contrariar</w:t>
      </w:r>
      <w:r w:rsidRPr="009312F8">
        <w:rPr>
          <w:rFonts w:ascii="Arial" w:hAnsi="Arial" w:cs="Arial"/>
          <w:spacing w:val="-4"/>
        </w:rPr>
        <w:t xml:space="preserve"> </w:t>
      </w:r>
      <w:r w:rsidRPr="009312F8">
        <w:rPr>
          <w:rFonts w:ascii="Arial" w:hAnsi="Arial" w:cs="Arial"/>
        </w:rPr>
        <w:t>qualquer</w:t>
      </w:r>
      <w:r w:rsidRPr="009312F8">
        <w:rPr>
          <w:rFonts w:ascii="Arial" w:hAnsi="Arial" w:cs="Arial"/>
          <w:spacing w:val="-59"/>
        </w:rPr>
        <w:t xml:space="preserve"> </w:t>
      </w:r>
      <w:r w:rsidRPr="009312F8">
        <w:rPr>
          <w:rFonts w:ascii="Arial" w:hAnsi="Arial" w:cs="Arial"/>
        </w:rPr>
        <w:t>dispositivo</w:t>
      </w:r>
      <w:r w:rsidRPr="009312F8">
        <w:rPr>
          <w:rFonts w:ascii="Arial" w:hAnsi="Arial" w:cs="Arial"/>
          <w:spacing w:val="1"/>
        </w:rPr>
        <w:t xml:space="preserve"> </w:t>
      </w:r>
      <w:r w:rsidRPr="009312F8">
        <w:rPr>
          <w:rFonts w:ascii="Arial" w:hAnsi="Arial" w:cs="Arial"/>
        </w:rPr>
        <w:t>deste</w:t>
      </w:r>
      <w:r w:rsidRPr="009312F8">
        <w:rPr>
          <w:rFonts w:ascii="Arial" w:hAnsi="Arial" w:cs="Arial"/>
          <w:spacing w:val="1"/>
        </w:rPr>
        <w:t xml:space="preserve"> </w:t>
      </w:r>
      <w:r w:rsidRPr="009312F8">
        <w:rPr>
          <w:rFonts w:ascii="Arial" w:hAnsi="Arial" w:cs="Arial"/>
        </w:rPr>
        <w:t>Edital</w:t>
      </w:r>
      <w:r w:rsidRPr="009312F8">
        <w:rPr>
          <w:rFonts w:ascii="Arial" w:hAnsi="Arial" w:cs="Arial"/>
          <w:spacing w:val="1"/>
        </w:rPr>
        <w:t xml:space="preserve"> </w:t>
      </w:r>
      <w:r w:rsidRPr="009312F8">
        <w:rPr>
          <w:rFonts w:ascii="Arial" w:hAnsi="Arial" w:cs="Arial"/>
        </w:rPr>
        <w:t>e</w:t>
      </w:r>
      <w:r w:rsidRPr="009312F8">
        <w:rPr>
          <w:rFonts w:ascii="Arial" w:hAnsi="Arial" w:cs="Arial"/>
          <w:spacing w:val="1"/>
        </w:rPr>
        <w:t xml:space="preserve"> </w:t>
      </w:r>
      <w:r w:rsidRPr="009312F8">
        <w:rPr>
          <w:rFonts w:ascii="Arial" w:hAnsi="Arial" w:cs="Arial"/>
        </w:rPr>
        <w:t>seus</w:t>
      </w:r>
      <w:r w:rsidRPr="009312F8">
        <w:rPr>
          <w:rFonts w:ascii="Arial" w:hAnsi="Arial" w:cs="Arial"/>
          <w:spacing w:val="1"/>
        </w:rPr>
        <w:t xml:space="preserve"> </w:t>
      </w:r>
      <w:r w:rsidRPr="009312F8">
        <w:rPr>
          <w:rFonts w:ascii="Arial" w:hAnsi="Arial" w:cs="Arial"/>
        </w:rPr>
        <w:t>anexos,</w:t>
      </w:r>
      <w:r w:rsidRPr="009312F8">
        <w:rPr>
          <w:rFonts w:ascii="Arial" w:hAnsi="Arial" w:cs="Arial"/>
          <w:spacing w:val="1"/>
        </w:rPr>
        <w:t xml:space="preserve"> </w:t>
      </w:r>
      <w:r w:rsidRPr="009312F8">
        <w:rPr>
          <w:rFonts w:ascii="Arial" w:hAnsi="Arial" w:cs="Arial"/>
        </w:rPr>
        <w:t>poderá</w:t>
      </w:r>
      <w:r w:rsidRPr="009312F8">
        <w:rPr>
          <w:rFonts w:ascii="Arial" w:hAnsi="Arial" w:cs="Arial"/>
          <w:spacing w:val="1"/>
        </w:rPr>
        <w:t xml:space="preserve"> </w:t>
      </w:r>
      <w:r w:rsidRPr="009312F8">
        <w:rPr>
          <w:rFonts w:ascii="Arial" w:hAnsi="Arial" w:cs="Arial"/>
        </w:rPr>
        <w:t>o</w:t>
      </w:r>
      <w:r w:rsidRPr="009312F8">
        <w:rPr>
          <w:rFonts w:ascii="Arial" w:hAnsi="Arial" w:cs="Arial"/>
          <w:spacing w:val="1"/>
        </w:rPr>
        <w:t xml:space="preserve"> </w:t>
      </w:r>
      <w:r w:rsidRPr="009312F8">
        <w:rPr>
          <w:rFonts w:ascii="Arial" w:hAnsi="Arial" w:cs="Arial"/>
        </w:rPr>
        <w:t>Pregoeiro</w:t>
      </w:r>
      <w:r w:rsidRPr="009312F8">
        <w:rPr>
          <w:rFonts w:ascii="Arial" w:hAnsi="Arial" w:cs="Arial"/>
          <w:spacing w:val="1"/>
        </w:rPr>
        <w:t xml:space="preserve"> </w:t>
      </w:r>
      <w:r w:rsidRPr="009312F8">
        <w:rPr>
          <w:rFonts w:ascii="Arial" w:hAnsi="Arial" w:cs="Arial"/>
        </w:rPr>
        <w:t>considerar</w:t>
      </w:r>
      <w:r w:rsidRPr="009312F8">
        <w:rPr>
          <w:rFonts w:ascii="Arial" w:hAnsi="Arial" w:cs="Arial"/>
          <w:spacing w:val="1"/>
        </w:rPr>
        <w:t xml:space="preserve"> </w:t>
      </w:r>
      <w:r w:rsidRPr="009312F8">
        <w:rPr>
          <w:rFonts w:ascii="Arial" w:hAnsi="Arial" w:cs="Arial"/>
        </w:rPr>
        <w:t>o</w:t>
      </w:r>
      <w:r w:rsidRPr="009312F8">
        <w:rPr>
          <w:rFonts w:ascii="Arial" w:hAnsi="Arial" w:cs="Arial"/>
          <w:spacing w:val="1"/>
        </w:rPr>
        <w:t xml:space="preserve"> </w:t>
      </w:r>
      <w:r w:rsidRPr="009312F8">
        <w:rPr>
          <w:rFonts w:ascii="Arial" w:hAnsi="Arial" w:cs="Arial"/>
        </w:rPr>
        <w:t>proponente</w:t>
      </w:r>
      <w:r w:rsidRPr="009312F8">
        <w:rPr>
          <w:rFonts w:ascii="Arial" w:hAnsi="Arial" w:cs="Arial"/>
          <w:spacing w:val="1"/>
        </w:rPr>
        <w:t xml:space="preserve"> </w:t>
      </w:r>
      <w:r w:rsidRPr="009312F8">
        <w:rPr>
          <w:rFonts w:ascii="Arial" w:hAnsi="Arial" w:cs="Arial"/>
        </w:rPr>
        <w:t>INABILITADO.</w:t>
      </w:r>
    </w:p>
    <w:p w14:paraId="528FB2CB" w14:textId="77777777" w:rsidR="004E03B5" w:rsidRPr="009312F8" w:rsidRDefault="004E03B5" w:rsidP="00CB25E1">
      <w:pPr>
        <w:pStyle w:val="Corpodetexto"/>
        <w:spacing w:before="10"/>
        <w:jc w:val="both"/>
        <w:rPr>
          <w:rFonts w:ascii="Arial" w:hAnsi="Arial" w:cs="Arial"/>
          <w:sz w:val="21"/>
        </w:rPr>
      </w:pPr>
    </w:p>
    <w:p w14:paraId="6DCAFA39" w14:textId="77777777" w:rsidR="004E03B5" w:rsidRPr="009312F8" w:rsidRDefault="00DF7667" w:rsidP="00CB25E1">
      <w:pPr>
        <w:pStyle w:val="PargrafodaLista"/>
        <w:numPr>
          <w:ilvl w:val="1"/>
          <w:numId w:val="20"/>
        </w:numPr>
        <w:tabs>
          <w:tab w:val="left" w:pos="1047"/>
        </w:tabs>
        <w:ind w:right="208" w:firstLine="0"/>
        <w:rPr>
          <w:rFonts w:ascii="Arial" w:hAnsi="Arial" w:cs="Arial"/>
          <w:sz w:val="20"/>
        </w:rPr>
      </w:pPr>
      <w:r w:rsidRPr="009312F8">
        <w:rPr>
          <w:rFonts w:ascii="Arial" w:hAnsi="Arial" w:cs="Arial"/>
        </w:rPr>
        <w:t>A Administração não se responsabiliza pela perda de negócios quanto aos documentos</w:t>
      </w:r>
      <w:r w:rsidRPr="009312F8">
        <w:rPr>
          <w:rFonts w:ascii="Arial" w:hAnsi="Arial" w:cs="Arial"/>
          <w:spacing w:val="1"/>
        </w:rPr>
        <w:t xml:space="preserve"> </w:t>
      </w:r>
      <w:r w:rsidRPr="009312F8">
        <w:rPr>
          <w:rFonts w:ascii="Arial" w:hAnsi="Arial" w:cs="Arial"/>
        </w:rPr>
        <w:t>exigidos para habilitação que puderem ser emitidos pelo Pregoeiro via online, gratuitamente,</w:t>
      </w:r>
      <w:r w:rsidRPr="009312F8">
        <w:rPr>
          <w:rFonts w:ascii="Arial" w:hAnsi="Arial" w:cs="Arial"/>
          <w:spacing w:val="1"/>
        </w:rPr>
        <w:t xml:space="preserve"> </w:t>
      </w:r>
      <w:r w:rsidRPr="009312F8">
        <w:rPr>
          <w:rFonts w:ascii="Arial" w:hAnsi="Arial" w:cs="Arial"/>
        </w:rPr>
        <w:t>quando da ocorrência de eventuais problemas técnicos de sistemas ou quaisquer outros, pois é</w:t>
      </w:r>
      <w:r w:rsidRPr="009312F8">
        <w:rPr>
          <w:rFonts w:ascii="Arial" w:hAnsi="Arial" w:cs="Arial"/>
          <w:spacing w:val="-59"/>
        </w:rPr>
        <w:t xml:space="preserve"> </w:t>
      </w:r>
      <w:r w:rsidRPr="009312F8">
        <w:rPr>
          <w:rFonts w:ascii="Arial" w:hAnsi="Arial" w:cs="Arial"/>
        </w:rPr>
        <w:t>de inteira responsabilidade das licitantes a apresentação dos documentos exigíveis legalmente</w:t>
      </w:r>
      <w:r w:rsidRPr="009312F8">
        <w:rPr>
          <w:rFonts w:ascii="Arial" w:hAnsi="Arial" w:cs="Arial"/>
          <w:spacing w:val="1"/>
        </w:rPr>
        <w:t xml:space="preserve"> </w:t>
      </w:r>
      <w:r w:rsidRPr="009312F8">
        <w:rPr>
          <w:rFonts w:ascii="Arial" w:hAnsi="Arial" w:cs="Arial"/>
        </w:rPr>
        <w:t>quando</w:t>
      </w:r>
      <w:r w:rsidRPr="009312F8">
        <w:rPr>
          <w:rFonts w:ascii="Arial" w:hAnsi="Arial" w:cs="Arial"/>
          <w:spacing w:val="-2"/>
        </w:rPr>
        <w:t xml:space="preserve"> </w:t>
      </w:r>
      <w:r w:rsidRPr="009312F8">
        <w:rPr>
          <w:rFonts w:ascii="Arial" w:hAnsi="Arial" w:cs="Arial"/>
        </w:rPr>
        <w:t>da convocação.</w:t>
      </w:r>
    </w:p>
    <w:p w14:paraId="1EEE4CCD" w14:textId="77777777" w:rsidR="004E03B5" w:rsidRPr="009312F8" w:rsidRDefault="004E03B5" w:rsidP="00CB25E1">
      <w:pPr>
        <w:pStyle w:val="Corpodetexto"/>
        <w:spacing w:before="1"/>
        <w:jc w:val="both"/>
        <w:rPr>
          <w:rFonts w:ascii="Arial" w:hAnsi="Arial" w:cs="Arial"/>
        </w:rPr>
      </w:pPr>
    </w:p>
    <w:p w14:paraId="3705241F" w14:textId="77777777" w:rsidR="004E03B5" w:rsidRPr="009312F8" w:rsidRDefault="00DF7667" w:rsidP="00CB25E1">
      <w:pPr>
        <w:pStyle w:val="PargrafodaLista"/>
        <w:numPr>
          <w:ilvl w:val="1"/>
          <w:numId w:val="20"/>
        </w:numPr>
        <w:tabs>
          <w:tab w:val="left" w:pos="1047"/>
        </w:tabs>
        <w:ind w:right="214" w:firstLine="0"/>
        <w:rPr>
          <w:rFonts w:ascii="Arial" w:hAnsi="Arial" w:cs="Arial"/>
          <w:sz w:val="20"/>
        </w:rPr>
      </w:pPr>
      <w:r w:rsidRPr="009312F8">
        <w:rPr>
          <w:rFonts w:ascii="Arial" w:hAnsi="Arial" w:cs="Arial"/>
        </w:rPr>
        <w:t>Os documentos deverão ter validade expressa ou estabelecida em Lei, admitidos como</w:t>
      </w:r>
      <w:r w:rsidRPr="009312F8">
        <w:rPr>
          <w:rFonts w:ascii="Arial" w:hAnsi="Arial" w:cs="Arial"/>
          <w:spacing w:val="1"/>
        </w:rPr>
        <w:t xml:space="preserve"> </w:t>
      </w:r>
      <w:r w:rsidRPr="009312F8">
        <w:rPr>
          <w:rFonts w:ascii="Arial" w:hAnsi="Arial" w:cs="Arial"/>
        </w:rPr>
        <w:t>válidos, e no caso de omissão, os emitidos nos últimos 90 (noventa) dias para a Certidão de</w:t>
      </w:r>
      <w:r w:rsidRPr="009312F8">
        <w:rPr>
          <w:rFonts w:ascii="Arial" w:hAnsi="Arial" w:cs="Arial"/>
          <w:spacing w:val="1"/>
        </w:rPr>
        <w:t xml:space="preserve"> </w:t>
      </w:r>
      <w:r w:rsidRPr="009312F8">
        <w:rPr>
          <w:rFonts w:ascii="Arial" w:hAnsi="Arial" w:cs="Arial"/>
        </w:rPr>
        <w:t>Falência</w:t>
      </w:r>
      <w:r w:rsidRPr="009312F8">
        <w:rPr>
          <w:rFonts w:ascii="Arial" w:hAnsi="Arial" w:cs="Arial"/>
          <w:spacing w:val="-2"/>
        </w:rPr>
        <w:t xml:space="preserve"> </w:t>
      </w:r>
      <w:r w:rsidRPr="009312F8">
        <w:rPr>
          <w:rFonts w:ascii="Arial" w:hAnsi="Arial" w:cs="Arial"/>
        </w:rPr>
        <w:t>e Recuperação</w:t>
      </w:r>
      <w:r w:rsidRPr="009312F8">
        <w:rPr>
          <w:rFonts w:ascii="Arial" w:hAnsi="Arial" w:cs="Arial"/>
          <w:spacing w:val="-5"/>
        </w:rPr>
        <w:t xml:space="preserve"> </w:t>
      </w:r>
      <w:r w:rsidRPr="009312F8">
        <w:rPr>
          <w:rFonts w:ascii="Arial" w:hAnsi="Arial" w:cs="Arial"/>
        </w:rPr>
        <w:t>Judicial,</w:t>
      </w:r>
      <w:r w:rsidRPr="009312F8">
        <w:rPr>
          <w:rFonts w:ascii="Arial" w:hAnsi="Arial" w:cs="Arial"/>
          <w:spacing w:val="1"/>
        </w:rPr>
        <w:t xml:space="preserve"> </w:t>
      </w:r>
      <w:r w:rsidRPr="009312F8">
        <w:rPr>
          <w:rFonts w:ascii="Arial" w:hAnsi="Arial" w:cs="Arial"/>
        </w:rPr>
        <w:t>e</w:t>
      </w:r>
      <w:r w:rsidRPr="009312F8">
        <w:rPr>
          <w:rFonts w:ascii="Arial" w:hAnsi="Arial" w:cs="Arial"/>
          <w:spacing w:val="-1"/>
        </w:rPr>
        <w:t xml:space="preserve"> </w:t>
      </w:r>
      <w:r w:rsidRPr="009312F8">
        <w:rPr>
          <w:rFonts w:ascii="Arial" w:hAnsi="Arial" w:cs="Arial"/>
        </w:rPr>
        <w:t>emitidos nos</w:t>
      </w:r>
      <w:r w:rsidRPr="009312F8">
        <w:rPr>
          <w:rFonts w:ascii="Arial" w:hAnsi="Arial" w:cs="Arial"/>
          <w:spacing w:val="-5"/>
        </w:rPr>
        <w:t xml:space="preserve"> </w:t>
      </w:r>
      <w:r w:rsidRPr="009312F8">
        <w:rPr>
          <w:rFonts w:ascii="Arial" w:hAnsi="Arial" w:cs="Arial"/>
        </w:rPr>
        <w:t>últimos</w:t>
      </w:r>
      <w:r w:rsidRPr="009312F8">
        <w:rPr>
          <w:rFonts w:ascii="Arial" w:hAnsi="Arial" w:cs="Arial"/>
          <w:spacing w:val="-1"/>
        </w:rPr>
        <w:t xml:space="preserve"> </w:t>
      </w:r>
      <w:r w:rsidRPr="009312F8">
        <w:rPr>
          <w:rFonts w:ascii="Arial" w:hAnsi="Arial" w:cs="Arial"/>
        </w:rPr>
        <w:t>60</w:t>
      </w:r>
      <w:r w:rsidRPr="009312F8">
        <w:rPr>
          <w:rFonts w:ascii="Arial" w:hAnsi="Arial" w:cs="Arial"/>
          <w:spacing w:val="-3"/>
        </w:rPr>
        <w:t xml:space="preserve"> </w:t>
      </w:r>
      <w:r w:rsidRPr="009312F8">
        <w:rPr>
          <w:rFonts w:ascii="Arial" w:hAnsi="Arial" w:cs="Arial"/>
        </w:rPr>
        <w:t>(sessenta) dias para</w:t>
      </w:r>
      <w:r w:rsidRPr="009312F8">
        <w:rPr>
          <w:rFonts w:ascii="Arial" w:hAnsi="Arial" w:cs="Arial"/>
          <w:spacing w:val="-3"/>
        </w:rPr>
        <w:t xml:space="preserve"> </w:t>
      </w:r>
      <w:r w:rsidRPr="009312F8">
        <w:rPr>
          <w:rFonts w:ascii="Arial" w:hAnsi="Arial" w:cs="Arial"/>
        </w:rPr>
        <w:t>as</w:t>
      </w:r>
      <w:r w:rsidRPr="009312F8">
        <w:rPr>
          <w:rFonts w:ascii="Arial" w:hAnsi="Arial" w:cs="Arial"/>
          <w:spacing w:val="-1"/>
        </w:rPr>
        <w:t xml:space="preserve"> </w:t>
      </w:r>
      <w:r w:rsidRPr="009312F8">
        <w:rPr>
          <w:rFonts w:ascii="Arial" w:hAnsi="Arial" w:cs="Arial"/>
        </w:rPr>
        <w:t>demais.</w:t>
      </w:r>
    </w:p>
    <w:p w14:paraId="5B479652" w14:textId="77777777" w:rsidR="004E03B5" w:rsidRPr="009312F8" w:rsidRDefault="004E03B5" w:rsidP="00CB25E1">
      <w:pPr>
        <w:pStyle w:val="Corpodetexto"/>
        <w:spacing w:before="11"/>
        <w:jc w:val="both"/>
        <w:rPr>
          <w:rFonts w:ascii="Arial" w:hAnsi="Arial" w:cs="Arial"/>
          <w:sz w:val="21"/>
        </w:rPr>
      </w:pPr>
    </w:p>
    <w:p w14:paraId="645EB88E" w14:textId="77777777" w:rsidR="004E03B5" w:rsidRPr="009312F8" w:rsidRDefault="00DF7667" w:rsidP="00CB25E1">
      <w:pPr>
        <w:pStyle w:val="PargrafodaLista"/>
        <w:numPr>
          <w:ilvl w:val="1"/>
          <w:numId w:val="20"/>
        </w:numPr>
        <w:tabs>
          <w:tab w:val="left" w:pos="1047"/>
        </w:tabs>
        <w:ind w:right="211" w:firstLine="0"/>
        <w:rPr>
          <w:rFonts w:ascii="Arial" w:hAnsi="Arial" w:cs="Arial"/>
          <w:sz w:val="20"/>
        </w:rPr>
      </w:pPr>
      <w:r w:rsidRPr="009312F8">
        <w:rPr>
          <w:rFonts w:ascii="Arial" w:hAnsi="Arial" w:cs="Arial"/>
        </w:rPr>
        <w:t>Não serão aceitos protocolos de entrega ou solicitação de documentos em substituição</w:t>
      </w:r>
      <w:r w:rsidRPr="009312F8">
        <w:rPr>
          <w:rFonts w:ascii="Arial" w:hAnsi="Arial" w:cs="Arial"/>
          <w:spacing w:val="1"/>
        </w:rPr>
        <w:t xml:space="preserve"> </w:t>
      </w:r>
      <w:r w:rsidRPr="009312F8">
        <w:rPr>
          <w:rFonts w:ascii="Arial" w:hAnsi="Arial" w:cs="Arial"/>
        </w:rPr>
        <w:t>aos documentos</w:t>
      </w:r>
      <w:r w:rsidRPr="009312F8">
        <w:rPr>
          <w:rFonts w:ascii="Arial" w:hAnsi="Arial" w:cs="Arial"/>
          <w:spacing w:val="-2"/>
        </w:rPr>
        <w:t xml:space="preserve"> </w:t>
      </w:r>
      <w:r w:rsidRPr="009312F8">
        <w:rPr>
          <w:rFonts w:ascii="Arial" w:hAnsi="Arial" w:cs="Arial"/>
        </w:rPr>
        <w:t>requeridos</w:t>
      </w:r>
      <w:r w:rsidRPr="009312F8">
        <w:rPr>
          <w:rFonts w:ascii="Arial" w:hAnsi="Arial" w:cs="Arial"/>
          <w:spacing w:val="1"/>
        </w:rPr>
        <w:t xml:space="preserve"> </w:t>
      </w:r>
      <w:r w:rsidRPr="009312F8">
        <w:rPr>
          <w:rFonts w:ascii="Arial" w:hAnsi="Arial" w:cs="Arial"/>
        </w:rPr>
        <w:t>no presente Edital</w:t>
      </w:r>
      <w:r w:rsidRPr="009312F8">
        <w:rPr>
          <w:rFonts w:ascii="Arial" w:hAnsi="Arial" w:cs="Arial"/>
          <w:spacing w:val="-1"/>
        </w:rPr>
        <w:t xml:space="preserve"> </w:t>
      </w:r>
      <w:r w:rsidRPr="009312F8">
        <w:rPr>
          <w:rFonts w:ascii="Arial" w:hAnsi="Arial" w:cs="Arial"/>
        </w:rPr>
        <w:t>e</w:t>
      </w:r>
      <w:r w:rsidRPr="009312F8">
        <w:rPr>
          <w:rFonts w:ascii="Arial" w:hAnsi="Arial" w:cs="Arial"/>
          <w:spacing w:val="-5"/>
        </w:rPr>
        <w:t xml:space="preserve"> </w:t>
      </w:r>
      <w:r w:rsidRPr="009312F8">
        <w:rPr>
          <w:rFonts w:ascii="Arial" w:hAnsi="Arial" w:cs="Arial"/>
        </w:rPr>
        <w:t>seus</w:t>
      </w:r>
      <w:r w:rsidRPr="009312F8">
        <w:rPr>
          <w:rFonts w:ascii="Arial" w:hAnsi="Arial" w:cs="Arial"/>
          <w:spacing w:val="1"/>
        </w:rPr>
        <w:t xml:space="preserve"> </w:t>
      </w:r>
      <w:r w:rsidRPr="009312F8">
        <w:rPr>
          <w:rFonts w:ascii="Arial" w:hAnsi="Arial" w:cs="Arial"/>
        </w:rPr>
        <w:t>anexos.</w:t>
      </w:r>
    </w:p>
    <w:p w14:paraId="20DB0797" w14:textId="77777777" w:rsidR="004E03B5" w:rsidRPr="009312F8" w:rsidRDefault="004E03B5" w:rsidP="00CB25E1">
      <w:pPr>
        <w:pStyle w:val="Corpodetexto"/>
        <w:spacing w:before="2"/>
        <w:jc w:val="both"/>
        <w:rPr>
          <w:rFonts w:ascii="Arial" w:hAnsi="Arial" w:cs="Arial"/>
        </w:rPr>
      </w:pPr>
    </w:p>
    <w:p w14:paraId="0DBEE3D5" w14:textId="77777777" w:rsidR="004E03B5" w:rsidRPr="009312F8" w:rsidRDefault="00DF7667" w:rsidP="00CB25E1">
      <w:pPr>
        <w:pStyle w:val="PargrafodaLista"/>
        <w:numPr>
          <w:ilvl w:val="1"/>
          <w:numId w:val="20"/>
        </w:numPr>
        <w:tabs>
          <w:tab w:val="left" w:pos="1047"/>
        </w:tabs>
        <w:ind w:right="209" w:firstLine="0"/>
        <w:rPr>
          <w:rFonts w:ascii="Arial" w:hAnsi="Arial" w:cs="Arial"/>
          <w:sz w:val="20"/>
        </w:rPr>
      </w:pPr>
      <w:r w:rsidRPr="009312F8">
        <w:rPr>
          <w:rFonts w:ascii="Arial" w:hAnsi="Arial" w:cs="Arial"/>
        </w:rPr>
        <w:t>Será assegurado às empresas que tenham declarado sob as penas da lei a condição de</w:t>
      </w:r>
      <w:r w:rsidRPr="009312F8">
        <w:rPr>
          <w:rFonts w:ascii="Arial" w:hAnsi="Arial" w:cs="Arial"/>
          <w:spacing w:val="-59"/>
        </w:rPr>
        <w:t xml:space="preserve"> </w:t>
      </w:r>
      <w:r w:rsidRPr="009312F8">
        <w:rPr>
          <w:rFonts w:ascii="Arial" w:hAnsi="Arial" w:cs="Arial"/>
        </w:rPr>
        <w:t>ME/EPP</w:t>
      </w:r>
      <w:r w:rsidRPr="009312F8">
        <w:rPr>
          <w:rFonts w:ascii="Arial" w:hAnsi="Arial" w:cs="Arial"/>
          <w:spacing w:val="1"/>
        </w:rPr>
        <w:t xml:space="preserve"> </w:t>
      </w:r>
      <w:r w:rsidRPr="009312F8">
        <w:rPr>
          <w:rFonts w:ascii="Arial" w:hAnsi="Arial" w:cs="Arial"/>
        </w:rPr>
        <w:t>e</w:t>
      </w:r>
      <w:r w:rsidRPr="009312F8">
        <w:rPr>
          <w:rFonts w:ascii="Arial" w:hAnsi="Arial" w:cs="Arial"/>
          <w:spacing w:val="1"/>
        </w:rPr>
        <w:t xml:space="preserve"> </w:t>
      </w:r>
      <w:r w:rsidRPr="009312F8">
        <w:rPr>
          <w:rFonts w:ascii="Arial" w:hAnsi="Arial" w:cs="Arial"/>
        </w:rPr>
        <w:t>que</w:t>
      </w:r>
      <w:r w:rsidRPr="009312F8">
        <w:rPr>
          <w:rFonts w:ascii="Arial" w:hAnsi="Arial" w:cs="Arial"/>
          <w:spacing w:val="1"/>
        </w:rPr>
        <w:t xml:space="preserve"> </w:t>
      </w:r>
      <w:r w:rsidRPr="009312F8">
        <w:rPr>
          <w:rFonts w:ascii="Arial" w:hAnsi="Arial" w:cs="Arial"/>
        </w:rPr>
        <w:t>não</w:t>
      </w:r>
      <w:r w:rsidRPr="009312F8">
        <w:rPr>
          <w:rFonts w:ascii="Arial" w:hAnsi="Arial" w:cs="Arial"/>
          <w:spacing w:val="1"/>
        </w:rPr>
        <w:t xml:space="preserve"> </w:t>
      </w:r>
      <w:r w:rsidRPr="009312F8">
        <w:rPr>
          <w:rFonts w:ascii="Arial" w:hAnsi="Arial" w:cs="Arial"/>
        </w:rPr>
        <w:t>incorram</w:t>
      </w:r>
      <w:r w:rsidRPr="009312F8">
        <w:rPr>
          <w:rFonts w:ascii="Arial" w:hAnsi="Arial" w:cs="Arial"/>
          <w:spacing w:val="1"/>
        </w:rPr>
        <w:t xml:space="preserve"> </w:t>
      </w:r>
      <w:r w:rsidRPr="009312F8">
        <w:rPr>
          <w:rFonts w:ascii="Arial" w:hAnsi="Arial" w:cs="Arial"/>
        </w:rPr>
        <w:t>nas</w:t>
      </w:r>
      <w:r w:rsidRPr="009312F8">
        <w:rPr>
          <w:rFonts w:ascii="Arial" w:hAnsi="Arial" w:cs="Arial"/>
          <w:spacing w:val="1"/>
        </w:rPr>
        <w:t xml:space="preserve"> </w:t>
      </w:r>
      <w:r w:rsidRPr="009312F8">
        <w:rPr>
          <w:rFonts w:ascii="Arial" w:hAnsi="Arial" w:cs="Arial"/>
        </w:rPr>
        <w:t>hipóteses</w:t>
      </w:r>
      <w:r w:rsidRPr="009312F8">
        <w:rPr>
          <w:rFonts w:ascii="Arial" w:hAnsi="Arial" w:cs="Arial"/>
          <w:spacing w:val="1"/>
        </w:rPr>
        <w:t xml:space="preserve"> </w:t>
      </w:r>
      <w:r w:rsidRPr="009312F8">
        <w:rPr>
          <w:rFonts w:ascii="Arial" w:hAnsi="Arial" w:cs="Arial"/>
        </w:rPr>
        <w:t>de</w:t>
      </w:r>
      <w:r w:rsidRPr="009312F8">
        <w:rPr>
          <w:rFonts w:ascii="Arial" w:hAnsi="Arial" w:cs="Arial"/>
          <w:spacing w:val="1"/>
        </w:rPr>
        <w:t xml:space="preserve"> </w:t>
      </w:r>
      <w:r w:rsidRPr="009312F8">
        <w:rPr>
          <w:rFonts w:ascii="Arial" w:hAnsi="Arial" w:cs="Arial"/>
        </w:rPr>
        <w:t>desenquadramento,</w:t>
      </w:r>
      <w:r w:rsidRPr="009312F8">
        <w:rPr>
          <w:rFonts w:ascii="Arial" w:hAnsi="Arial" w:cs="Arial"/>
          <w:spacing w:val="1"/>
        </w:rPr>
        <w:t xml:space="preserve"> </w:t>
      </w:r>
      <w:r w:rsidRPr="009312F8">
        <w:rPr>
          <w:rFonts w:ascii="Arial" w:hAnsi="Arial" w:cs="Arial"/>
        </w:rPr>
        <w:t>a</w:t>
      </w:r>
      <w:r w:rsidRPr="009312F8">
        <w:rPr>
          <w:rFonts w:ascii="Arial" w:hAnsi="Arial" w:cs="Arial"/>
          <w:spacing w:val="1"/>
        </w:rPr>
        <w:t xml:space="preserve"> </w:t>
      </w:r>
      <w:r w:rsidRPr="009312F8">
        <w:rPr>
          <w:rFonts w:ascii="Arial" w:hAnsi="Arial" w:cs="Arial"/>
        </w:rPr>
        <w:t>possibilidade</w:t>
      </w:r>
      <w:r w:rsidRPr="009312F8">
        <w:rPr>
          <w:rFonts w:ascii="Arial" w:hAnsi="Arial" w:cs="Arial"/>
          <w:spacing w:val="1"/>
        </w:rPr>
        <w:t xml:space="preserve"> </w:t>
      </w:r>
      <w:r w:rsidRPr="009312F8">
        <w:rPr>
          <w:rFonts w:ascii="Arial" w:hAnsi="Arial" w:cs="Arial"/>
        </w:rPr>
        <w:t>de</w:t>
      </w:r>
      <w:r w:rsidRPr="009312F8">
        <w:rPr>
          <w:rFonts w:ascii="Arial" w:hAnsi="Arial" w:cs="Arial"/>
          <w:spacing w:val="1"/>
        </w:rPr>
        <w:t xml:space="preserve"> </w:t>
      </w:r>
      <w:r w:rsidRPr="009312F8">
        <w:rPr>
          <w:rFonts w:ascii="Arial" w:hAnsi="Arial" w:cs="Arial"/>
        </w:rPr>
        <w:t>regularização da documentação para habilitação pertinente à regularidade fiscal, na forma</w:t>
      </w:r>
      <w:r w:rsidRPr="009312F8">
        <w:rPr>
          <w:rFonts w:ascii="Arial" w:hAnsi="Arial" w:cs="Arial"/>
          <w:spacing w:val="1"/>
        </w:rPr>
        <w:t xml:space="preserve"> </w:t>
      </w:r>
      <w:r w:rsidRPr="009312F8">
        <w:rPr>
          <w:rFonts w:ascii="Arial" w:hAnsi="Arial" w:cs="Arial"/>
        </w:rPr>
        <w:t>prevista</w:t>
      </w:r>
      <w:r w:rsidRPr="009312F8">
        <w:rPr>
          <w:rFonts w:ascii="Arial" w:hAnsi="Arial" w:cs="Arial"/>
          <w:spacing w:val="-1"/>
        </w:rPr>
        <w:t xml:space="preserve"> </w:t>
      </w:r>
      <w:r w:rsidRPr="009312F8">
        <w:rPr>
          <w:rFonts w:ascii="Arial" w:hAnsi="Arial" w:cs="Arial"/>
        </w:rPr>
        <w:t>pelo art.</w:t>
      </w:r>
      <w:r w:rsidRPr="009312F8">
        <w:rPr>
          <w:rFonts w:ascii="Arial" w:hAnsi="Arial" w:cs="Arial"/>
          <w:spacing w:val="-1"/>
        </w:rPr>
        <w:t xml:space="preserve"> </w:t>
      </w:r>
      <w:r w:rsidRPr="009312F8">
        <w:rPr>
          <w:rFonts w:ascii="Arial" w:hAnsi="Arial" w:cs="Arial"/>
        </w:rPr>
        <w:t>43 da</w:t>
      </w:r>
      <w:r w:rsidRPr="009312F8">
        <w:rPr>
          <w:rFonts w:ascii="Arial" w:hAnsi="Arial" w:cs="Arial"/>
          <w:spacing w:val="-2"/>
        </w:rPr>
        <w:t xml:space="preserve"> </w:t>
      </w:r>
      <w:r w:rsidRPr="009312F8">
        <w:rPr>
          <w:rFonts w:ascii="Arial" w:hAnsi="Arial" w:cs="Arial"/>
        </w:rPr>
        <w:t>Lei</w:t>
      </w:r>
      <w:r w:rsidRPr="009312F8">
        <w:rPr>
          <w:rFonts w:ascii="Arial" w:hAnsi="Arial" w:cs="Arial"/>
          <w:spacing w:val="-1"/>
        </w:rPr>
        <w:t xml:space="preserve"> </w:t>
      </w:r>
      <w:r w:rsidRPr="009312F8">
        <w:rPr>
          <w:rFonts w:ascii="Arial" w:hAnsi="Arial" w:cs="Arial"/>
        </w:rPr>
        <w:t>Complementar</w:t>
      </w:r>
      <w:r w:rsidRPr="009312F8">
        <w:rPr>
          <w:rFonts w:ascii="Arial" w:hAnsi="Arial" w:cs="Arial"/>
          <w:spacing w:val="-1"/>
        </w:rPr>
        <w:t xml:space="preserve"> </w:t>
      </w:r>
      <w:r w:rsidRPr="009312F8">
        <w:rPr>
          <w:rFonts w:ascii="Arial" w:hAnsi="Arial" w:cs="Arial"/>
        </w:rPr>
        <w:t>nº</w:t>
      </w:r>
      <w:r w:rsidRPr="009312F8">
        <w:rPr>
          <w:rFonts w:ascii="Arial" w:hAnsi="Arial" w:cs="Arial"/>
          <w:spacing w:val="-1"/>
        </w:rPr>
        <w:t xml:space="preserve"> </w:t>
      </w:r>
      <w:r w:rsidRPr="009312F8">
        <w:rPr>
          <w:rFonts w:ascii="Arial" w:hAnsi="Arial" w:cs="Arial"/>
        </w:rPr>
        <w:t>123/06.</w:t>
      </w:r>
    </w:p>
    <w:p w14:paraId="6F3709CA" w14:textId="77777777" w:rsidR="004E03B5" w:rsidRPr="009312F8" w:rsidRDefault="004E03B5" w:rsidP="00CB25E1">
      <w:pPr>
        <w:pStyle w:val="Corpodetexto"/>
        <w:spacing w:before="9"/>
        <w:jc w:val="both"/>
        <w:rPr>
          <w:rFonts w:ascii="Arial" w:hAnsi="Arial" w:cs="Arial"/>
          <w:sz w:val="21"/>
        </w:rPr>
      </w:pPr>
    </w:p>
    <w:p w14:paraId="2D7F790E" w14:textId="77777777" w:rsidR="004E03B5" w:rsidRPr="009312F8" w:rsidRDefault="00DF7667" w:rsidP="00CB25E1">
      <w:pPr>
        <w:pStyle w:val="PargrafodaLista"/>
        <w:numPr>
          <w:ilvl w:val="1"/>
          <w:numId w:val="20"/>
        </w:numPr>
        <w:tabs>
          <w:tab w:val="left" w:pos="1047"/>
        </w:tabs>
        <w:ind w:right="206" w:firstLine="0"/>
        <w:rPr>
          <w:rFonts w:ascii="Arial" w:hAnsi="Arial" w:cs="Arial"/>
          <w:sz w:val="20"/>
        </w:rPr>
      </w:pPr>
      <w:r w:rsidRPr="009312F8">
        <w:rPr>
          <w:rFonts w:ascii="Arial" w:hAnsi="Arial" w:cs="Arial"/>
        </w:rPr>
        <w:t>As</w:t>
      </w:r>
      <w:r w:rsidRPr="009312F8">
        <w:rPr>
          <w:rFonts w:ascii="Arial" w:hAnsi="Arial" w:cs="Arial"/>
          <w:spacing w:val="1"/>
        </w:rPr>
        <w:t xml:space="preserve"> </w:t>
      </w:r>
      <w:r w:rsidRPr="009312F8">
        <w:rPr>
          <w:rFonts w:ascii="Arial" w:hAnsi="Arial" w:cs="Arial"/>
        </w:rPr>
        <w:t>microempresas</w:t>
      </w:r>
      <w:r w:rsidRPr="009312F8">
        <w:rPr>
          <w:rFonts w:ascii="Arial" w:hAnsi="Arial" w:cs="Arial"/>
          <w:spacing w:val="1"/>
        </w:rPr>
        <w:t xml:space="preserve"> </w:t>
      </w:r>
      <w:r w:rsidRPr="009312F8">
        <w:rPr>
          <w:rFonts w:ascii="Arial" w:hAnsi="Arial" w:cs="Arial"/>
        </w:rPr>
        <w:t>e</w:t>
      </w:r>
      <w:r w:rsidRPr="009312F8">
        <w:rPr>
          <w:rFonts w:ascii="Arial" w:hAnsi="Arial" w:cs="Arial"/>
          <w:spacing w:val="1"/>
        </w:rPr>
        <w:t xml:space="preserve"> </w:t>
      </w:r>
      <w:r w:rsidRPr="009312F8">
        <w:rPr>
          <w:rFonts w:ascii="Arial" w:hAnsi="Arial" w:cs="Arial"/>
        </w:rPr>
        <w:t>empresas</w:t>
      </w:r>
      <w:r w:rsidRPr="009312F8">
        <w:rPr>
          <w:rFonts w:ascii="Arial" w:hAnsi="Arial" w:cs="Arial"/>
          <w:spacing w:val="1"/>
        </w:rPr>
        <w:t xml:space="preserve"> </w:t>
      </w:r>
      <w:r w:rsidRPr="009312F8">
        <w:rPr>
          <w:rFonts w:ascii="Arial" w:hAnsi="Arial" w:cs="Arial"/>
        </w:rPr>
        <w:t>de</w:t>
      </w:r>
      <w:r w:rsidRPr="009312F8">
        <w:rPr>
          <w:rFonts w:ascii="Arial" w:hAnsi="Arial" w:cs="Arial"/>
          <w:spacing w:val="1"/>
        </w:rPr>
        <w:t xml:space="preserve"> </w:t>
      </w:r>
      <w:r w:rsidRPr="009312F8">
        <w:rPr>
          <w:rFonts w:ascii="Arial" w:hAnsi="Arial" w:cs="Arial"/>
        </w:rPr>
        <w:t>pequeno</w:t>
      </w:r>
      <w:r w:rsidRPr="009312F8">
        <w:rPr>
          <w:rFonts w:ascii="Arial" w:hAnsi="Arial" w:cs="Arial"/>
          <w:spacing w:val="1"/>
        </w:rPr>
        <w:t xml:space="preserve"> </w:t>
      </w:r>
      <w:r w:rsidRPr="009312F8">
        <w:rPr>
          <w:rFonts w:ascii="Arial" w:hAnsi="Arial" w:cs="Arial"/>
        </w:rPr>
        <w:t>porte</w:t>
      </w:r>
      <w:r w:rsidRPr="009312F8">
        <w:rPr>
          <w:rFonts w:ascii="Arial" w:hAnsi="Arial" w:cs="Arial"/>
          <w:spacing w:val="1"/>
        </w:rPr>
        <w:t xml:space="preserve"> </w:t>
      </w:r>
      <w:r w:rsidRPr="009312F8">
        <w:rPr>
          <w:rFonts w:ascii="Arial" w:hAnsi="Arial" w:cs="Arial"/>
        </w:rPr>
        <w:t>deverão</w:t>
      </w:r>
      <w:r w:rsidRPr="009312F8">
        <w:rPr>
          <w:rFonts w:ascii="Arial" w:hAnsi="Arial" w:cs="Arial"/>
          <w:spacing w:val="1"/>
        </w:rPr>
        <w:t xml:space="preserve"> </w:t>
      </w:r>
      <w:r w:rsidRPr="009312F8">
        <w:rPr>
          <w:rFonts w:ascii="Arial" w:hAnsi="Arial" w:cs="Arial"/>
        </w:rPr>
        <w:t>apresentar</w:t>
      </w:r>
      <w:r w:rsidRPr="009312F8">
        <w:rPr>
          <w:rFonts w:ascii="Arial" w:hAnsi="Arial" w:cs="Arial"/>
          <w:spacing w:val="1"/>
        </w:rPr>
        <w:t xml:space="preserve"> </w:t>
      </w:r>
      <w:r w:rsidRPr="009312F8">
        <w:rPr>
          <w:rFonts w:ascii="Arial" w:hAnsi="Arial" w:cs="Arial"/>
          <w:b/>
        </w:rPr>
        <w:t>toda</w:t>
      </w:r>
      <w:r w:rsidRPr="009312F8">
        <w:rPr>
          <w:rFonts w:ascii="Arial" w:hAnsi="Arial" w:cs="Arial"/>
          <w:b/>
          <w:spacing w:val="1"/>
        </w:rPr>
        <w:t xml:space="preserve"> </w:t>
      </w:r>
      <w:r w:rsidRPr="009312F8">
        <w:rPr>
          <w:rFonts w:ascii="Arial" w:hAnsi="Arial" w:cs="Arial"/>
          <w:b/>
        </w:rPr>
        <w:t>a</w:t>
      </w:r>
      <w:r w:rsidRPr="009312F8">
        <w:rPr>
          <w:rFonts w:ascii="Arial" w:hAnsi="Arial" w:cs="Arial"/>
          <w:b/>
          <w:spacing w:val="1"/>
        </w:rPr>
        <w:t xml:space="preserve"> </w:t>
      </w:r>
      <w:r w:rsidRPr="009312F8">
        <w:rPr>
          <w:rFonts w:ascii="Arial" w:hAnsi="Arial" w:cs="Arial"/>
          <w:b/>
        </w:rPr>
        <w:t>documentação</w:t>
      </w:r>
      <w:r w:rsidRPr="009312F8">
        <w:rPr>
          <w:rFonts w:ascii="Arial" w:hAnsi="Arial" w:cs="Arial"/>
          <w:b/>
          <w:spacing w:val="-9"/>
        </w:rPr>
        <w:t xml:space="preserve"> </w:t>
      </w:r>
      <w:r w:rsidRPr="009312F8">
        <w:rPr>
          <w:rFonts w:ascii="Arial" w:hAnsi="Arial" w:cs="Arial"/>
          <w:b/>
        </w:rPr>
        <w:t>exigida</w:t>
      </w:r>
      <w:r w:rsidRPr="009312F8">
        <w:rPr>
          <w:rFonts w:ascii="Arial" w:hAnsi="Arial" w:cs="Arial"/>
          <w:b/>
          <w:spacing w:val="-10"/>
        </w:rPr>
        <w:t xml:space="preserve"> </w:t>
      </w:r>
      <w:r w:rsidRPr="009312F8">
        <w:rPr>
          <w:rFonts w:ascii="Arial" w:hAnsi="Arial" w:cs="Arial"/>
        </w:rPr>
        <w:t>para</w:t>
      </w:r>
      <w:r w:rsidRPr="009312F8">
        <w:rPr>
          <w:rFonts w:ascii="Arial" w:hAnsi="Arial" w:cs="Arial"/>
          <w:spacing w:val="-5"/>
        </w:rPr>
        <w:t xml:space="preserve"> </w:t>
      </w:r>
      <w:r w:rsidRPr="009312F8">
        <w:rPr>
          <w:rFonts w:ascii="Arial" w:hAnsi="Arial" w:cs="Arial"/>
        </w:rPr>
        <w:t>efeito</w:t>
      </w:r>
      <w:r w:rsidRPr="009312F8">
        <w:rPr>
          <w:rFonts w:ascii="Arial" w:hAnsi="Arial" w:cs="Arial"/>
          <w:spacing w:val="-8"/>
        </w:rPr>
        <w:t xml:space="preserve"> </w:t>
      </w:r>
      <w:r w:rsidRPr="009312F8">
        <w:rPr>
          <w:rFonts w:ascii="Arial" w:hAnsi="Arial" w:cs="Arial"/>
        </w:rPr>
        <w:t>de</w:t>
      </w:r>
      <w:r w:rsidRPr="009312F8">
        <w:rPr>
          <w:rFonts w:ascii="Arial" w:hAnsi="Arial" w:cs="Arial"/>
          <w:spacing w:val="-8"/>
        </w:rPr>
        <w:t xml:space="preserve"> </w:t>
      </w:r>
      <w:r w:rsidRPr="009312F8">
        <w:rPr>
          <w:rFonts w:ascii="Arial" w:hAnsi="Arial" w:cs="Arial"/>
        </w:rPr>
        <w:t>comprovação</w:t>
      </w:r>
      <w:r w:rsidRPr="009312F8">
        <w:rPr>
          <w:rFonts w:ascii="Arial" w:hAnsi="Arial" w:cs="Arial"/>
          <w:spacing w:val="-5"/>
        </w:rPr>
        <w:t xml:space="preserve"> </w:t>
      </w:r>
      <w:r w:rsidRPr="009312F8">
        <w:rPr>
          <w:rFonts w:ascii="Arial" w:hAnsi="Arial" w:cs="Arial"/>
        </w:rPr>
        <w:t>de</w:t>
      </w:r>
      <w:r w:rsidRPr="009312F8">
        <w:rPr>
          <w:rFonts w:ascii="Arial" w:hAnsi="Arial" w:cs="Arial"/>
          <w:spacing w:val="-8"/>
        </w:rPr>
        <w:t xml:space="preserve"> </w:t>
      </w:r>
      <w:r w:rsidRPr="009312F8">
        <w:rPr>
          <w:rFonts w:ascii="Arial" w:hAnsi="Arial" w:cs="Arial"/>
        </w:rPr>
        <w:t>regularidade</w:t>
      </w:r>
      <w:r w:rsidRPr="009312F8">
        <w:rPr>
          <w:rFonts w:ascii="Arial" w:hAnsi="Arial" w:cs="Arial"/>
          <w:spacing w:val="-8"/>
        </w:rPr>
        <w:t xml:space="preserve"> </w:t>
      </w:r>
      <w:r w:rsidRPr="009312F8">
        <w:rPr>
          <w:rFonts w:ascii="Arial" w:hAnsi="Arial" w:cs="Arial"/>
        </w:rPr>
        <w:t>fiscal</w:t>
      </w:r>
      <w:r w:rsidRPr="009312F8">
        <w:rPr>
          <w:rFonts w:ascii="Arial" w:hAnsi="Arial" w:cs="Arial"/>
          <w:spacing w:val="-7"/>
        </w:rPr>
        <w:t xml:space="preserve"> </w:t>
      </w:r>
      <w:r w:rsidRPr="009312F8">
        <w:rPr>
          <w:rFonts w:ascii="Arial" w:hAnsi="Arial" w:cs="Arial"/>
        </w:rPr>
        <w:t>e</w:t>
      </w:r>
      <w:r w:rsidRPr="009312F8">
        <w:rPr>
          <w:rFonts w:ascii="Arial" w:hAnsi="Arial" w:cs="Arial"/>
          <w:spacing w:val="-7"/>
        </w:rPr>
        <w:t xml:space="preserve"> </w:t>
      </w:r>
      <w:r w:rsidRPr="009312F8">
        <w:rPr>
          <w:rFonts w:ascii="Arial" w:hAnsi="Arial" w:cs="Arial"/>
        </w:rPr>
        <w:t>trabalhista,</w:t>
      </w:r>
      <w:r w:rsidRPr="009312F8">
        <w:rPr>
          <w:rFonts w:ascii="Arial" w:hAnsi="Arial" w:cs="Arial"/>
          <w:spacing w:val="-7"/>
        </w:rPr>
        <w:t xml:space="preserve"> </w:t>
      </w:r>
      <w:r w:rsidRPr="009312F8">
        <w:rPr>
          <w:rFonts w:ascii="Arial" w:hAnsi="Arial" w:cs="Arial"/>
        </w:rPr>
        <w:t>mesmo</w:t>
      </w:r>
      <w:r w:rsidRPr="009312F8">
        <w:rPr>
          <w:rFonts w:ascii="Arial" w:hAnsi="Arial" w:cs="Arial"/>
          <w:spacing w:val="-58"/>
        </w:rPr>
        <w:t xml:space="preserve"> </w:t>
      </w:r>
      <w:r w:rsidRPr="009312F8">
        <w:rPr>
          <w:rFonts w:ascii="Arial" w:hAnsi="Arial" w:cs="Arial"/>
        </w:rPr>
        <w:t>que</w:t>
      </w:r>
      <w:r w:rsidRPr="009312F8">
        <w:rPr>
          <w:rFonts w:ascii="Arial" w:hAnsi="Arial" w:cs="Arial"/>
          <w:spacing w:val="-3"/>
        </w:rPr>
        <w:t xml:space="preserve"> </w:t>
      </w:r>
      <w:r w:rsidRPr="009312F8">
        <w:rPr>
          <w:rFonts w:ascii="Arial" w:hAnsi="Arial" w:cs="Arial"/>
        </w:rPr>
        <w:t>está</w:t>
      </w:r>
      <w:r w:rsidRPr="009312F8">
        <w:rPr>
          <w:rFonts w:ascii="Arial" w:hAnsi="Arial" w:cs="Arial"/>
          <w:spacing w:val="-2"/>
        </w:rPr>
        <w:t xml:space="preserve"> </w:t>
      </w:r>
      <w:r w:rsidRPr="009312F8">
        <w:rPr>
          <w:rFonts w:ascii="Arial" w:hAnsi="Arial" w:cs="Arial"/>
        </w:rPr>
        <w:t>apresente</w:t>
      </w:r>
      <w:r w:rsidRPr="009312F8">
        <w:rPr>
          <w:rFonts w:ascii="Arial" w:hAnsi="Arial" w:cs="Arial"/>
          <w:spacing w:val="-2"/>
        </w:rPr>
        <w:t xml:space="preserve"> </w:t>
      </w:r>
      <w:r w:rsidRPr="009312F8">
        <w:rPr>
          <w:rFonts w:ascii="Arial" w:hAnsi="Arial" w:cs="Arial"/>
        </w:rPr>
        <w:t>alguma</w:t>
      </w:r>
      <w:r w:rsidRPr="009312F8">
        <w:rPr>
          <w:rFonts w:ascii="Arial" w:hAnsi="Arial" w:cs="Arial"/>
          <w:spacing w:val="-2"/>
        </w:rPr>
        <w:t xml:space="preserve"> </w:t>
      </w:r>
      <w:r w:rsidRPr="009312F8">
        <w:rPr>
          <w:rFonts w:ascii="Arial" w:hAnsi="Arial" w:cs="Arial"/>
        </w:rPr>
        <w:t>restrição.</w:t>
      </w:r>
    </w:p>
    <w:p w14:paraId="0E53CC81" w14:textId="77777777" w:rsidR="004E03B5" w:rsidRPr="009312F8" w:rsidRDefault="004E03B5" w:rsidP="00CB25E1">
      <w:pPr>
        <w:pStyle w:val="Corpodetexto"/>
        <w:spacing w:before="1"/>
        <w:jc w:val="both"/>
        <w:rPr>
          <w:rFonts w:ascii="Arial" w:hAnsi="Arial" w:cs="Arial"/>
        </w:rPr>
      </w:pPr>
    </w:p>
    <w:p w14:paraId="3FD9301A" w14:textId="77777777" w:rsidR="004E03B5" w:rsidRPr="009312F8" w:rsidRDefault="00DF7667" w:rsidP="00CB25E1">
      <w:pPr>
        <w:pStyle w:val="PargrafodaLista"/>
        <w:numPr>
          <w:ilvl w:val="2"/>
          <w:numId w:val="19"/>
        </w:numPr>
        <w:tabs>
          <w:tab w:val="left" w:pos="2464"/>
        </w:tabs>
        <w:spacing w:before="9"/>
        <w:ind w:left="284" w:right="205" w:firstLine="0"/>
        <w:rPr>
          <w:sz w:val="18"/>
        </w:rPr>
      </w:pPr>
      <w:r w:rsidRPr="009312F8">
        <w:rPr>
          <w:rFonts w:ascii="Arial" w:hAnsi="Arial" w:cs="Arial"/>
        </w:rPr>
        <w:t>Havendo</w:t>
      </w:r>
      <w:r w:rsidRPr="009312F8">
        <w:rPr>
          <w:rFonts w:ascii="Arial" w:hAnsi="Arial" w:cs="Arial"/>
          <w:spacing w:val="1"/>
        </w:rPr>
        <w:t xml:space="preserve"> </w:t>
      </w:r>
      <w:r w:rsidRPr="009312F8">
        <w:rPr>
          <w:rFonts w:ascii="Arial" w:hAnsi="Arial" w:cs="Arial"/>
        </w:rPr>
        <w:t>alguma</w:t>
      </w:r>
      <w:r w:rsidRPr="009312F8">
        <w:rPr>
          <w:rFonts w:ascii="Arial" w:hAnsi="Arial" w:cs="Arial"/>
          <w:spacing w:val="1"/>
        </w:rPr>
        <w:t xml:space="preserve"> </w:t>
      </w:r>
      <w:r w:rsidRPr="009312F8">
        <w:rPr>
          <w:rFonts w:ascii="Arial" w:hAnsi="Arial" w:cs="Arial"/>
        </w:rPr>
        <w:t>restrição</w:t>
      </w:r>
      <w:r w:rsidRPr="009312F8">
        <w:rPr>
          <w:rFonts w:ascii="Arial" w:hAnsi="Arial" w:cs="Arial"/>
          <w:spacing w:val="1"/>
        </w:rPr>
        <w:t xml:space="preserve"> </w:t>
      </w:r>
      <w:r w:rsidRPr="009312F8">
        <w:rPr>
          <w:rFonts w:ascii="Arial" w:hAnsi="Arial" w:cs="Arial"/>
        </w:rPr>
        <w:t>na</w:t>
      </w:r>
      <w:r w:rsidRPr="009312F8">
        <w:rPr>
          <w:rFonts w:ascii="Arial" w:hAnsi="Arial" w:cs="Arial"/>
          <w:spacing w:val="1"/>
        </w:rPr>
        <w:t xml:space="preserve"> </w:t>
      </w:r>
      <w:r w:rsidRPr="009312F8">
        <w:rPr>
          <w:rFonts w:ascii="Arial" w:hAnsi="Arial" w:cs="Arial"/>
        </w:rPr>
        <w:t>comprovação</w:t>
      </w:r>
      <w:r w:rsidRPr="009312F8">
        <w:rPr>
          <w:rFonts w:ascii="Arial" w:hAnsi="Arial" w:cs="Arial"/>
          <w:spacing w:val="1"/>
        </w:rPr>
        <w:t xml:space="preserve"> </w:t>
      </w:r>
      <w:r w:rsidRPr="009312F8">
        <w:rPr>
          <w:rFonts w:ascii="Arial" w:hAnsi="Arial" w:cs="Arial"/>
        </w:rPr>
        <w:t>da</w:t>
      </w:r>
      <w:r w:rsidRPr="009312F8">
        <w:rPr>
          <w:rFonts w:ascii="Arial" w:hAnsi="Arial" w:cs="Arial"/>
          <w:spacing w:val="1"/>
        </w:rPr>
        <w:t xml:space="preserve"> </w:t>
      </w:r>
      <w:r w:rsidRPr="009312F8">
        <w:rPr>
          <w:rFonts w:ascii="Arial" w:hAnsi="Arial" w:cs="Arial"/>
        </w:rPr>
        <w:t>regularidade</w:t>
      </w:r>
      <w:r w:rsidRPr="009312F8">
        <w:rPr>
          <w:rFonts w:ascii="Arial" w:hAnsi="Arial" w:cs="Arial"/>
          <w:spacing w:val="1"/>
        </w:rPr>
        <w:t xml:space="preserve"> </w:t>
      </w:r>
      <w:r w:rsidRPr="009312F8">
        <w:rPr>
          <w:rFonts w:ascii="Arial" w:hAnsi="Arial" w:cs="Arial"/>
        </w:rPr>
        <w:t>fiscal</w:t>
      </w:r>
      <w:r w:rsidRPr="009312F8">
        <w:rPr>
          <w:rFonts w:ascii="Arial" w:hAnsi="Arial" w:cs="Arial"/>
          <w:spacing w:val="1"/>
        </w:rPr>
        <w:t xml:space="preserve"> </w:t>
      </w:r>
      <w:r w:rsidRPr="009312F8">
        <w:rPr>
          <w:rFonts w:ascii="Arial" w:hAnsi="Arial" w:cs="Arial"/>
        </w:rPr>
        <w:t>e</w:t>
      </w:r>
      <w:r w:rsidRPr="009312F8">
        <w:rPr>
          <w:rFonts w:ascii="Arial" w:hAnsi="Arial" w:cs="Arial"/>
          <w:spacing w:val="1"/>
        </w:rPr>
        <w:t xml:space="preserve"> </w:t>
      </w:r>
      <w:r w:rsidRPr="009312F8">
        <w:rPr>
          <w:rFonts w:ascii="Arial" w:hAnsi="Arial" w:cs="Arial"/>
        </w:rPr>
        <w:t>trabalhista,</w:t>
      </w:r>
      <w:r w:rsidRPr="009312F8">
        <w:rPr>
          <w:rFonts w:ascii="Arial" w:hAnsi="Arial" w:cs="Arial"/>
          <w:spacing w:val="1"/>
        </w:rPr>
        <w:t xml:space="preserve"> </w:t>
      </w:r>
      <w:r w:rsidRPr="009312F8">
        <w:rPr>
          <w:rFonts w:ascii="Arial" w:hAnsi="Arial" w:cs="Arial"/>
        </w:rPr>
        <w:t>será assegurado o prazo de 5 (cinco)</w:t>
      </w:r>
      <w:r w:rsidRPr="009312F8">
        <w:rPr>
          <w:rFonts w:ascii="Arial" w:hAnsi="Arial" w:cs="Arial"/>
          <w:spacing w:val="1"/>
        </w:rPr>
        <w:t xml:space="preserve"> </w:t>
      </w:r>
      <w:r w:rsidRPr="009312F8">
        <w:rPr>
          <w:rFonts w:ascii="Arial" w:hAnsi="Arial" w:cs="Arial"/>
        </w:rPr>
        <w:t>dias úteis, cujo termo inicial</w:t>
      </w:r>
      <w:r w:rsidRPr="009312F8">
        <w:rPr>
          <w:rFonts w:ascii="Arial" w:hAnsi="Arial" w:cs="Arial"/>
          <w:spacing w:val="1"/>
        </w:rPr>
        <w:t xml:space="preserve"> </w:t>
      </w:r>
      <w:r w:rsidRPr="009312F8">
        <w:rPr>
          <w:rFonts w:ascii="Arial" w:hAnsi="Arial" w:cs="Arial"/>
        </w:rPr>
        <w:t>corresponderá</w:t>
      </w:r>
      <w:r w:rsidRPr="009312F8">
        <w:rPr>
          <w:rFonts w:ascii="Arial" w:hAnsi="Arial" w:cs="Arial"/>
          <w:spacing w:val="13"/>
        </w:rPr>
        <w:t xml:space="preserve"> </w:t>
      </w:r>
      <w:r w:rsidRPr="009312F8">
        <w:rPr>
          <w:rFonts w:ascii="Arial" w:hAnsi="Arial" w:cs="Arial"/>
        </w:rPr>
        <w:t>ao</w:t>
      </w:r>
      <w:r w:rsidRPr="009312F8">
        <w:rPr>
          <w:rFonts w:ascii="Arial" w:hAnsi="Arial" w:cs="Arial"/>
          <w:spacing w:val="11"/>
        </w:rPr>
        <w:t xml:space="preserve"> </w:t>
      </w:r>
      <w:r w:rsidRPr="009312F8">
        <w:rPr>
          <w:rFonts w:ascii="Arial" w:hAnsi="Arial" w:cs="Arial"/>
        </w:rPr>
        <w:t>momento</w:t>
      </w:r>
      <w:r w:rsidRPr="009312F8">
        <w:rPr>
          <w:rFonts w:ascii="Arial" w:hAnsi="Arial" w:cs="Arial"/>
          <w:spacing w:val="13"/>
        </w:rPr>
        <w:t xml:space="preserve"> </w:t>
      </w:r>
      <w:r w:rsidRPr="009312F8">
        <w:rPr>
          <w:rFonts w:ascii="Arial" w:hAnsi="Arial" w:cs="Arial"/>
        </w:rPr>
        <w:t>em</w:t>
      </w:r>
      <w:r w:rsidRPr="009312F8">
        <w:rPr>
          <w:rFonts w:ascii="Arial" w:hAnsi="Arial" w:cs="Arial"/>
          <w:spacing w:val="12"/>
        </w:rPr>
        <w:t xml:space="preserve"> </w:t>
      </w:r>
      <w:r w:rsidRPr="009312F8">
        <w:rPr>
          <w:rFonts w:ascii="Arial" w:hAnsi="Arial" w:cs="Arial"/>
        </w:rPr>
        <w:t>que</w:t>
      </w:r>
      <w:r w:rsidRPr="009312F8">
        <w:rPr>
          <w:rFonts w:ascii="Arial" w:hAnsi="Arial" w:cs="Arial"/>
          <w:spacing w:val="13"/>
        </w:rPr>
        <w:t xml:space="preserve"> </w:t>
      </w:r>
      <w:r w:rsidRPr="009312F8">
        <w:rPr>
          <w:rFonts w:ascii="Arial" w:hAnsi="Arial" w:cs="Arial"/>
        </w:rPr>
        <w:t>o</w:t>
      </w:r>
      <w:r w:rsidRPr="009312F8">
        <w:rPr>
          <w:rFonts w:ascii="Arial" w:hAnsi="Arial" w:cs="Arial"/>
          <w:spacing w:val="11"/>
        </w:rPr>
        <w:t xml:space="preserve"> </w:t>
      </w:r>
      <w:r w:rsidRPr="009312F8">
        <w:rPr>
          <w:rFonts w:ascii="Arial" w:hAnsi="Arial" w:cs="Arial"/>
        </w:rPr>
        <w:t>proponente</w:t>
      </w:r>
      <w:r w:rsidRPr="009312F8">
        <w:rPr>
          <w:rFonts w:ascii="Arial" w:hAnsi="Arial" w:cs="Arial"/>
          <w:spacing w:val="11"/>
        </w:rPr>
        <w:t xml:space="preserve"> </w:t>
      </w:r>
      <w:r w:rsidRPr="009312F8">
        <w:rPr>
          <w:rFonts w:ascii="Arial" w:hAnsi="Arial" w:cs="Arial"/>
        </w:rPr>
        <w:t>for</w:t>
      </w:r>
      <w:r w:rsidRPr="009312F8">
        <w:rPr>
          <w:rFonts w:ascii="Arial" w:hAnsi="Arial" w:cs="Arial"/>
          <w:spacing w:val="14"/>
        </w:rPr>
        <w:t xml:space="preserve"> </w:t>
      </w:r>
      <w:r w:rsidRPr="009312F8">
        <w:rPr>
          <w:rFonts w:ascii="Arial" w:hAnsi="Arial" w:cs="Arial"/>
        </w:rPr>
        <w:t>declarado</w:t>
      </w:r>
      <w:r w:rsidRPr="009312F8">
        <w:rPr>
          <w:rFonts w:ascii="Arial" w:hAnsi="Arial" w:cs="Arial"/>
          <w:spacing w:val="13"/>
        </w:rPr>
        <w:t xml:space="preserve"> </w:t>
      </w:r>
      <w:r w:rsidRPr="009312F8">
        <w:rPr>
          <w:rFonts w:ascii="Arial" w:hAnsi="Arial" w:cs="Arial"/>
        </w:rPr>
        <w:t>vencedor</w:t>
      </w:r>
      <w:r w:rsidRPr="009312F8">
        <w:rPr>
          <w:rFonts w:ascii="Arial" w:hAnsi="Arial" w:cs="Arial"/>
          <w:spacing w:val="14"/>
        </w:rPr>
        <w:t xml:space="preserve"> </w:t>
      </w:r>
      <w:r w:rsidRPr="009312F8">
        <w:rPr>
          <w:rFonts w:ascii="Arial" w:hAnsi="Arial" w:cs="Arial"/>
        </w:rPr>
        <w:t>do</w:t>
      </w:r>
      <w:r w:rsidR="009312F8" w:rsidRPr="009312F8">
        <w:rPr>
          <w:rFonts w:ascii="Arial" w:hAnsi="Arial" w:cs="Arial"/>
        </w:rPr>
        <w:t xml:space="preserve">  </w:t>
      </w:r>
    </w:p>
    <w:p w14:paraId="0A173AFA" w14:textId="77777777" w:rsidR="004E03B5" w:rsidRDefault="004E03B5" w:rsidP="00CB25E1">
      <w:pPr>
        <w:pStyle w:val="Corpodetexto"/>
        <w:spacing w:line="20" w:lineRule="exact"/>
        <w:ind w:left="284"/>
        <w:jc w:val="both"/>
        <w:rPr>
          <w:sz w:val="2"/>
        </w:rPr>
      </w:pPr>
    </w:p>
    <w:p w14:paraId="383E4104" w14:textId="77777777" w:rsidR="009312F8" w:rsidRDefault="00DF7667" w:rsidP="00CB25E1">
      <w:pPr>
        <w:pStyle w:val="Corpodetexto"/>
        <w:ind w:left="284" w:right="215"/>
        <w:jc w:val="both"/>
        <w:rPr>
          <w:rFonts w:ascii="Arial" w:hAnsi="Arial" w:cs="Arial"/>
          <w:spacing w:val="1"/>
        </w:rPr>
      </w:pPr>
      <w:r w:rsidRPr="009312F8">
        <w:rPr>
          <w:rFonts w:ascii="Arial" w:hAnsi="Arial" w:cs="Arial"/>
        </w:rPr>
        <w:t>certame,</w:t>
      </w:r>
      <w:r w:rsidRPr="009312F8">
        <w:rPr>
          <w:rFonts w:ascii="Arial" w:hAnsi="Arial" w:cs="Arial"/>
          <w:spacing w:val="1"/>
        </w:rPr>
        <w:t xml:space="preserve"> </w:t>
      </w:r>
      <w:r w:rsidRPr="009312F8">
        <w:rPr>
          <w:rFonts w:ascii="Arial" w:hAnsi="Arial" w:cs="Arial"/>
        </w:rPr>
        <w:t>prorrogável</w:t>
      </w:r>
      <w:r w:rsidRPr="009312F8">
        <w:rPr>
          <w:rFonts w:ascii="Arial" w:hAnsi="Arial" w:cs="Arial"/>
          <w:spacing w:val="1"/>
        </w:rPr>
        <w:t xml:space="preserve"> </w:t>
      </w:r>
      <w:r w:rsidRPr="009312F8">
        <w:rPr>
          <w:rFonts w:ascii="Arial" w:hAnsi="Arial" w:cs="Arial"/>
        </w:rPr>
        <w:t>por</w:t>
      </w:r>
      <w:r w:rsidRPr="009312F8">
        <w:rPr>
          <w:rFonts w:ascii="Arial" w:hAnsi="Arial" w:cs="Arial"/>
          <w:spacing w:val="1"/>
        </w:rPr>
        <w:t xml:space="preserve"> </w:t>
      </w:r>
      <w:r w:rsidRPr="009312F8">
        <w:rPr>
          <w:rFonts w:ascii="Arial" w:hAnsi="Arial" w:cs="Arial"/>
        </w:rPr>
        <w:t>igual</w:t>
      </w:r>
      <w:r w:rsidRPr="009312F8">
        <w:rPr>
          <w:rFonts w:ascii="Arial" w:hAnsi="Arial" w:cs="Arial"/>
          <w:spacing w:val="1"/>
        </w:rPr>
        <w:t xml:space="preserve"> </w:t>
      </w:r>
      <w:r w:rsidRPr="009312F8">
        <w:rPr>
          <w:rFonts w:ascii="Arial" w:hAnsi="Arial" w:cs="Arial"/>
        </w:rPr>
        <w:t>período,</w:t>
      </w:r>
      <w:r w:rsidRPr="009312F8">
        <w:rPr>
          <w:rFonts w:ascii="Arial" w:hAnsi="Arial" w:cs="Arial"/>
          <w:spacing w:val="1"/>
        </w:rPr>
        <w:t xml:space="preserve"> </w:t>
      </w:r>
      <w:r w:rsidRPr="009312F8">
        <w:rPr>
          <w:rFonts w:ascii="Arial" w:hAnsi="Arial" w:cs="Arial"/>
        </w:rPr>
        <w:t>a</w:t>
      </w:r>
      <w:r w:rsidRPr="009312F8">
        <w:rPr>
          <w:rFonts w:ascii="Arial" w:hAnsi="Arial" w:cs="Arial"/>
          <w:spacing w:val="1"/>
        </w:rPr>
        <w:t xml:space="preserve"> </w:t>
      </w:r>
      <w:r w:rsidRPr="009312F8">
        <w:rPr>
          <w:rFonts w:ascii="Arial" w:hAnsi="Arial" w:cs="Arial"/>
        </w:rPr>
        <w:t>critério</w:t>
      </w:r>
      <w:r w:rsidRPr="009312F8">
        <w:rPr>
          <w:rFonts w:ascii="Arial" w:hAnsi="Arial" w:cs="Arial"/>
          <w:spacing w:val="1"/>
        </w:rPr>
        <w:t xml:space="preserve"> </w:t>
      </w:r>
      <w:r w:rsidRPr="009312F8">
        <w:rPr>
          <w:rFonts w:ascii="Arial" w:hAnsi="Arial" w:cs="Arial"/>
        </w:rPr>
        <w:t>da</w:t>
      </w:r>
      <w:r w:rsidRPr="009312F8">
        <w:rPr>
          <w:rFonts w:ascii="Arial" w:hAnsi="Arial" w:cs="Arial"/>
          <w:spacing w:val="1"/>
        </w:rPr>
        <w:t xml:space="preserve"> </w:t>
      </w:r>
      <w:r w:rsidRPr="009312F8">
        <w:rPr>
          <w:rFonts w:ascii="Arial" w:hAnsi="Arial" w:cs="Arial"/>
        </w:rPr>
        <w:t>Administração,</w:t>
      </w:r>
      <w:r w:rsidRPr="009312F8">
        <w:rPr>
          <w:rFonts w:ascii="Arial" w:hAnsi="Arial" w:cs="Arial"/>
          <w:spacing w:val="1"/>
        </w:rPr>
        <w:t xml:space="preserve"> </w:t>
      </w:r>
      <w:r w:rsidRPr="009312F8">
        <w:rPr>
          <w:rFonts w:ascii="Arial" w:hAnsi="Arial" w:cs="Arial"/>
        </w:rPr>
        <w:t>para</w:t>
      </w:r>
      <w:r w:rsidRPr="009312F8">
        <w:rPr>
          <w:rFonts w:ascii="Arial" w:hAnsi="Arial" w:cs="Arial"/>
          <w:spacing w:val="1"/>
        </w:rPr>
        <w:t xml:space="preserve"> </w:t>
      </w:r>
    </w:p>
    <w:p w14:paraId="47511922" w14:textId="77777777" w:rsidR="009312F8" w:rsidRDefault="009312F8" w:rsidP="00CB25E1">
      <w:pPr>
        <w:pStyle w:val="Corpodetexto"/>
        <w:ind w:left="284" w:right="215"/>
        <w:jc w:val="both"/>
        <w:rPr>
          <w:rFonts w:ascii="Arial" w:hAnsi="Arial" w:cs="Arial"/>
          <w:spacing w:val="1"/>
        </w:rPr>
      </w:pPr>
    </w:p>
    <w:p w14:paraId="0D3E0FA9" w14:textId="77777777" w:rsidR="009312F8" w:rsidRDefault="009312F8" w:rsidP="00CB25E1">
      <w:pPr>
        <w:pStyle w:val="Corpodetexto"/>
        <w:ind w:left="284" w:right="215"/>
        <w:jc w:val="both"/>
        <w:rPr>
          <w:rFonts w:ascii="Arial" w:hAnsi="Arial" w:cs="Arial"/>
          <w:spacing w:val="1"/>
        </w:rPr>
      </w:pPr>
    </w:p>
    <w:p w14:paraId="20EB85DC" w14:textId="77777777" w:rsidR="004E03B5" w:rsidRPr="009312F8" w:rsidRDefault="00DF7667" w:rsidP="00CB25E1">
      <w:pPr>
        <w:pStyle w:val="Corpodetexto"/>
        <w:ind w:left="284" w:right="215"/>
        <w:jc w:val="both"/>
        <w:rPr>
          <w:rFonts w:ascii="Arial" w:hAnsi="Arial" w:cs="Arial"/>
        </w:rPr>
      </w:pPr>
      <w:r w:rsidRPr="009312F8">
        <w:rPr>
          <w:rFonts w:ascii="Arial" w:hAnsi="Arial" w:cs="Arial"/>
        </w:rPr>
        <w:t>regularização da documentação, pagamento ou parcelamento do débito, e emissão</w:t>
      </w:r>
      <w:r w:rsidRPr="009312F8">
        <w:rPr>
          <w:rFonts w:ascii="Arial" w:hAnsi="Arial" w:cs="Arial"/>
          <w:spacing w:val="1"/>
        </w:rPr>
        <w:t xml:space="preserve"> </w:t>
      </w:r>
      <w:r w:rsidRPr="009312F8">
        <w:rPr>
          <w:rFonts w:ascii="Arial" w:hAnsi="Arial" w:cs="Arial"/>
        </w:rPr>
        <w:t>de</w:t>
      </w:r>
      <w:r w:rsidRPr="009312F8">
        <w:rPr>
          <w:rFonts w:ascii="Arial" w:hAnsi="Arial" w:cs="Arial"/>
          <w:spacing w:val="-2"/>
        </w:rPr>
        <w:t xml:space="preserve"> </w:t>
      </w:r>
      <w:r w:rsidRPr="009312F8">
        <w:rPr>
          <w:rFonts w:ascii="Arial" w:hAnsi="Arial" w:cs="Arial"/>
        </w:rPr>
        <w:t>eventuais certidões</w:t>
      </w:r>
      <w:r w:rsidRPr="009312F8">
        <w:rPr>
          <w:rFonts w:ascii="Arial" w:hAnsi="Arial" w:cs="Arial"/>
          <w:spacing w:val="-2"/>
        </w:rPr>
        <w:t xml:space="preserve"> </w:t>
      </w:r>
      <w:r w:rsidRPr="009312F8">
        <w:rPr>
          <w:rFonts w:ascii="Arial" w:hAnsi="Arial" w:cs="Arial"/>
        </w:rPr>
        <w:t>negativas</w:t>
      </w:r>
      <w:r w:rsidRPr="009312F8">
        <w:rPr>
          <w:rFonts w:ascii="Arial" w:hAnsi="Arial" w:cs="Arial"/>
          <w:spacing w:val="-1"/>
        </w:rPr>
        <w:t xml:space="preserve"> </w:t>
      </w:r>
      <w:r w:rsidRPr="009312F8">
        <w:rPr>
          <w:rFonts w:ascii="Arial" w:hAnsi="Arial" w:cs="Arial"/>
        </w:rPr>
        <w:t>ou</w:t>
      </w:r>
      <w:r w:rsidRPr="009312F8">
        <w:rPr>
          <w:rFonts w:ascii="Arial" w:hAnsi="Arial" w:cs="Arial"/>
          <w:spacing w:val="-2"/>
        </w:rPr>
        <w:t xml:space="preserve"> </w:t>
      </w:r>
      <w:r w:rsidRPr="009312F8">
        <w:rPr>
          <w:rFonts w:ascii="Arial" w:hAnsi="Arial" w:cs="Arial"/>
        </w:rPr>
        <w:t>positivas</w:t>
      </w:r>
      <w:r w:rsidRPr="009312F8">
        <w:rPr>
          <w:rFonts w:ascii="Arial" w:hAnsi="Arial" w:cs="Arial"/>
          <w:spacing w:val="-1"/>
        </w:rPr>
        <w:t xml:space="preserve"> </w:t>
      </w:r>
      <w:r w:rsidRPr="009312F8">
        <w:rPr>
          <w:rFonts w:ascii="Arial" w:hAnsi="Arial" w:cs="Arial"/>
        </w:rPr>
        <w:t>com efeito</w:t>
      </w:r>
      <w:r w:rsidRPr="009312F8">
        <w:rPr>
          <w:rFonts w:ascii="Arial" w:hAnsi="Arial" w:cs="Arial"/>
          <w:spacing w:val="-2"/>
        </w:rPr>
        <w:t xml:space="preserve"> </w:t>
      </w:r>
      <w:r w:rsidRPr="009312F8">
        <w:rPr>
          <w:rFonts w:ascii="Arial" w:hAnsi="Arial" w:cs="Arial"/>
        </w:rPr>
        <w:t>de</w:t>
      </w:r>
      <w:r w:rsidRPr="009312F8">
        <w:rPr>
          <w:rFonts w:ascii="Arial" w:hAnsi="Arial" w:cs="Arial"/>
          <w:spacing w:val="-3"/>
        </w:rPr>
        <w:t xml:space="preserve"> </w:t>
      </w:r>
      <w:r w:rsidRPr="009312F8">
        <w:rPr>
          <w:rFonts w:ascii="Arial" w:hAnsi="Arial" w:cs="Arial"/>
        </w:rPr>
        <w:t>certidão</w:t>
      </w:r>
      <w:r w:rsidRPr="009312F8">
        <w:rPr>
          <w:rFonts w:ascii="Arial" w:hAnsi="Arial" w:cs="Arial"/>
          <w:spacing w:val="-1"/>
        </w:rPr>
        <w:t xml:space="preserve"> </w:t>
      </w:r>
      <w:r w:rsidRPr="009312F8">
        <w:rPr>
          <w:rFonts w:ascii="Arial" w:hAnsi="Arial" w:cs="Arial"/>
        </w:rPr>
        <w:t>negativa.</w:t>
      </w:r>
    </w:p>
    <w:p w14:paraId="067B1CFF" w14:textId="77777777" w:rsidR="004E03B5" w:rsidRPr="009312F8" w:rsidRDefault="004E03B5" w:rsidP="00CB25E1">
      <w:pPr>
        <w:pStyle w:val="Corpodetexto"/>
        <w:spacing w:before="6"/>
        <w:ind w:left="284"/>
        <w:jc w:val="both"/>
        <w:rPr>
          <w:rFonts w:ascii="Arial" w:hAnsi="Arial" w:cs="Arial"/>
          <w:sz w:val="21"/>
        </w:rPr>
      </w:pPr>
    </w:p>
    <w:p w14:paraId="3C140E78" w14:textId="77777777" w:rsidR="004E03B5" w:rsidRPr="009312F8" w:rsidRDefault="00DF7667" w:rsidP="00CB25E1">
      <w:pPr>
        <w:pStyle w:val="PargrafodaLista"/>
        <w:numPr>
          <w:ilvl w:val="2"/>
          <w:numId w:val="19"/>
        </w:numPr>
        <w:tabs>
          <w:tab w:val="left" w:pos="2464"/>
        </w:tabs>
        <w:spacing w:before="1"/>
        <w:ind w:left="284" w:right="208" w:firstLine="0"/>
        <w:rPr>
          <w:rFonts w:ascii="Arial" w:hAnsi="Arial" w:cs="Arial"/>
        </w:rPr>
      </w:pPr>
      <w:r w:rsidRPr="009312F8">
        <w:rPr>
          <w:rFonts w:ascii="Arial" w:hAnsi="Arial" w:cs="Arial"/>
        </w:rPr>
        <w:t>A não regularização da documentação, no prazo previsto nos itens acima,</w:t>
      </w:r>
      <w:r w:rsidRPr="009312F8">
        <w:rPr>
          <w:rFonts w:ascii="Arial" w:hAnsi="Arial" w:cs="Arial"/>
          <w:spacing w:val="-59"/>
        </w:rPr>
        <w:t xml:space="preserve"> </w:t>
      </w:r>
      <w:r w:rsidRPr="009312F8">
        <w:rPr>
          <w:rFonts w:ascii="Arial" w:hAnsi="Arial" w:cs="Arial"/>
        </w:rPr>
        <w:lastRenderedPageBreak/>
        <w:t>implicará decadência do direito à contratação, sem prejuízo das sanções previstas</w:t>
      </w:r>
      <w:r w:rsidRPr="009312F8">
        <w:rPr>
          <w:rFonts w:ascii="Arial" w:hAnsi="Arial" w:cs="Arial"/>
          <w:spacing w:val="1"/>
        </w:rPr>
        <w:t xml:space="preserve"> </w:t>
      </w:r>
      <w:r w:rsidRPr="009312F8">
        <w:rPr>
          <w:rFonts w:ascii="Arial" w:hAnsi="Arial" w:cs="Arial"/>
        </w:rPr>
        <w:t>no § 2º do artigo 90 da Lei nº 14.133 de 2021, sendo facultado à Administração</w:t>
      </w:r>
      <w:r w:rsidRPr="009312F8">
        <w:rPr>
          <w:rFonts w:ascii="Arial" w:hAnsi="Arial" w:cs="Arial"/>
          <w:spacing w:val="1"/>
        </w:rPr>
        <w:t xml:space="preserve"> </w:t>
      </w:r>
      <w:r w:rsidRPr="009312F8">
        <w:rPr>
          <w:rFonts w:ascii="Arial" w:hAnsi="Arial" w:cs="Arial"/>
        </w:rPr>
        <w:t>convocar os licitantes remanescentes, na ordem de classificação, para a retirada da</w:t>
      </w:r>
      <w:r w:rsidRPr="009312F8">
        <w:rPr>
          <w:rFonts w:ascii="Arial" w:hAnsi="Arial" w:cs="Arial"/>
          <w:spacing w:val="-59"/>
        </w:rPr>
        <w:t xml:space="preserve"> </w:t>
      </w:r>
      <w:r w:rsidRPr="009312F8">
        <w:rPr>
          <w:rFonts w:ascii="Arial" w:hAnsi="Arial" w:cs="Arial"/>
        </w:rPr>
        <w:t>Nota de Empenho,</w:t>
      </w:r>
      <w:r w:rsidRPr="009312F8">
        <w:rPr>
          <w:rFonts w:ascii="Arial" w:hAnsi="Arial" w:cs="Arial"/>
          <w:spacing w:val="1"/>
        </w:rPr>
        <w:t xml:space="preserve"> </w:t>
      </w:r>
      <w:r w:rsidRPr="009312F8">
        <w:rPr>
          <w:rFonts w:ascii="Arial" w:hAnsi="Arial" w:cs="Arial"/>
        </w:rPr>
        <w:t>assinatura</w:t>
      </w:r>
      <w:r w:rsidRPr="009312F8">
        <w:rPr>
          <w:rFonts w:ascii="Arial" w:hAnsi="Arial" w:cs="Arial"/>
          <w:spacing w:val="-2"/>
        </w:rPr>
        <w:t xml:space="preserve"> </w:t>
      </w:r>
      <w:r w:rsidRPr="009312F8">
        <w:rPr>
          <w:rFonts w:ascii="Arial" w:hAnsi="Arial" w:cs="Arial"/>
        </w:rPr>
        <w:t>do</w:t>
      </w:r>
      <w:r w:rsidRPr="009312F8">
        <w:rPr>
          <w:rFonts w:ascii="Arial" w:hAnsi="Arial" w:cs="Arial"/>
          <w:spacing w:val="-1"/>
        </w:rPr>
        <w:t xml:space="preserve"> </w:t>
      </w:r>
      <w:r w:rsidRPr="009312F8">
        <w:rPr>
          <w:rFonts w:ascii="Arial" w:hAnsi="Arial" w:cs="Arial"/>
        </w:rPr>
        <w:t>contrato ou</w:t>
      </w:r>
      <w:r w:rsidRPr="009312F8">
        <w:rPr>
          <w:rFonts w:ascii="Arial" w:hAnsi="Arial" w:cs="Arial"/>
          <w:spacing w:val="-3"/>
        </w:rPr>
        <w:t xml:space="preserve"> </w:t>
      </w:r>
      <w:r w:rsidRPr="009312F8">
        <w:rPr>
          <w:rFonts w:ascii="Arial" w:hAnsi="Arial" w:cs="Arial"/>
        </w:rPr>
        <w:t>revogar</w:t>
      </w:r>
      <w:r w:rsidRPr="009312F8">
        <w:rPr>
          <w:rFonts w:ascii="Arial" w:hAnsi="Arial" w:cs="Arial"/>
          <w:spacing w:val="1"/>
        </w:rPr>
        <w:t xml:space="preserve"> </w:t>
      </w:r>
      <w:r w:rsidRPr="009312F8">
        <w:rPr>
          <w:rFonts w:ascii="Arial" w:hAnsi="Arial" w:cs="Arial"/>
        </w:rPr>
        <w:t>a</w:t>
      </w:r>
      <w:r w:rsidRPr="009312F8">
        <w:rPr>
          <w:rFonts w:ascii="Arial" w:hAnsi="Arial" w:cs="Arial"/>
          <w:spacing w:val="-2"/>
        </w:rPr>
        <w:t xml:space="preserve"> </w:t>
      </w:r>
      <w:r w:rsidRPr="009312F8">
        <w:rPr>
          <w:rFonts w:ascii="Arial" w:hAnsi="Arial" w:cs="Arial"/>
        </w:rPr>
        <w:t>licitação.</w:t>
      </w:r>
    </w:p>
    <w:p w14:paraId="687BF565" w14:textId="77777777" w:rsidR="004E03B5" w:rsidRPr="009312F8" w:rsidRDefault="004E03B5" w:rsidP="00CB25E1">
      <w:pPr>
        <w:pStyle w:val="Corpodetexto"/>
        <w:spacing w:before="1"/>
        <w:jc w:val="both"/>
        <w:rPr>
          <w:rFonts w:ascii="Arial" w:hAnsi="Arial" w:cs="Arial"/>
        </w:rPr>
      </w:pPr>
    </w:p>
    <w:p w14:paraId="768221CB" w14:textId="77777777" w:rsidR="004E03B5" w:rsidRPr="009312F8" w:rsidRDefault="00DF7667" w:rsidP="00CB25E1">
      <w:pPr>
        <w:pStyle w:val="PargrafodaLista"/>
        <w:numPr>
          <w:ilvl w:val="1"/>
          <w:numId w:val="20"/>
        </w:numPr>
        <w:tabs>
          <w:tab w:val="left" w:pos="1047"/>
        </w:tabs>
        <w:ind w:right="211" w:firstLine="0"/>
        <w:rPr>
          <w:rFonts w:ascii="Arial" w:hAnsi="Arial" w:cs="Arial"/>
          <w:sz w:val="20"/>
        </w:rPr>
      </w:pPr>
      <w:r w:rsidRPr="009312F8">
        <w:rPr>
          <w:rFonts w:ascii="Arial" w:hAnsi="Arial" w:cs="Arial"/>
        </w:rPr>
        <w:t>A Administração se reserva no direito de diligenciar, a qualquer momento, no sentido de</w:t>
      </w:r>
      <w:r w:rsidRPr="009312F8">
        <w:rPr>
          <w:rFonts w:ascii="Arial" w:hAnsi="Arial" w:cs="Arial"/>
          <w:spacing w:val="-59"/>
        </w:rPr>
        <w:t xml:space="preserve"> </w:t>
      </w:r>
      <w:r w:rsidRPr="009312F8">
        <w:rPr>
          <w:rFonts w:ascii="Arial" w:hAnsi="Arial" w:cs="Arial"/>
        </w:rPr>
        <w:t>verificar a validade e a autenticidade de qualquer certidão apresentada. Havendo divergências,</w:t>
      </w:r>
      <w:r w:rsidRPr="009312F8">
        <w:rPr>
          <w:rFonts w:ascii="Arial" w:hAnsi="Arial" w:cs="Arial"/>
          <w:spacing w:val="1"/>
        </w:rPr>
        <w:t xml:space="preserve"> </w:t>
      </w:r>
      <w:r w:rsidRPr="009312F8">
        <w:rPr>
          <w:rFonts w:ascii="Arial" w:hAnsi="Arial" w:cs="Arial"/>
        </w:rPr>
        <w:t>será considerada válida</w:t>
      </w:r>
      <w:r w:rsidRPr="009312F8">
        <w:rPr>
          <w:rFonts w:ascii="Arial" w:hAnsi="Arial" w:cs="Arial"/>
          <w:spacing w:val="-1"/>
        </w:rPr>
        <w:t xml:space="preserve"> </w:t>
      </w:r>
      <w:r w:rsidRPr="009312F8">
        <w:rPr>
          <w:rFonts w:ascii="Arial" w:hAnsi="Arial" w:cs="Arial"/>
        </w:rPr>
        <w:t>pela Administração</w:t>
      </w:r>
      <w:r w:rsidRPr="009312F8">
        <w:rPr>
          <w:rFonts w:ascii="Arial" w:hAnsi="Arial" w:cs="Arial"/>
          <w:spacing w:val="-2"/>
        </w:rPr>
        <w:t xml:space="preserve"> </w:t>
      </w:r>
      <w:r w:rsidRPr="009312F8">
        <w:rPr>
          <w:rFonts w:ascii="Arial" w:hAnsi="Arial" w:cs="Arial"/>
        </w:rPr>
        <w:t>a</w:t>
      </w:r>
      <w:r w:rsidRPr="009312F8">
        <w:rPr>
          <w:rFonts w:ascii="Arial" w:hAnsi="Arial" w:cs="Arial"/>
          <w:spacing w:val="-3"/>
        </w:rPr>
        <w:t xml:space="preserve"> </w:t>
      </w:r>
      <w:r w:rsidRPr="009312F8">
        <w:rPr>
          <w:rFonts w:ascii="Arial" w:hAnsi="Arial" w:cs="Arial"/>
        </w:rPr>
        <w:t>certidão obtida</w:t>
      </w:r>
      <w:r w:rsidRPr="009312F8">
        <w:rPr>
          <w:rFonts w:ascii="Arial" w:hAnsi="Arial" w:cs="Arial"/>
          <w:spacing w:val="-2"/>
        </w:rPr>
        <w:t xml:space="preserve"> </w:t>
      </w:r>
      <w:r w:rsidRPr="009312F8">
        <w:rPr>
          <w:rFonts w:ascii="Arial" w:hAnsi="Arial" w:cs="Arial"/>
        </w:rPr>
        <w:t>com</w:t>
      </w:r>
      <w:r w:rsidRPr="009312F8">
        <w:rPr>
          <w:rFonts w:ascii="Arial" w:hAnsi="Arial" w:cs="Arial"/>
          <w:spacing w:val="-2"/>
        </w:rPr>
        <w:t xml:space="preserve"> </w:t>
      </w:r>
      <w:r w:rsidRPr="009312F8">
        <w:rPr>
          <w:rFonts w:ascii="Arial" w:hAnsi="Arial" w:cs="Arial"/>
        </w:rPr>
        <w:t>data</w:t>
      </w:r>
      <w:r w:rsidRPr="009312F8">
        <w:rPr>
          <w:rFonts w:ascii="Arial" w:hAnsi="Arial" w:cs="Arial"/>
          <w:spacing w:val="-4"/>
        </w:rPr>
        <w:t xml:space="preserve"> </w:t>
      </w:r>
      <w:r w:rsidRPr="009312F8">
        <w:rPr>
          <w:rFonts w:ascii="Arial" w:hAnsi="Arial" w:cs="Arial"/>
        </w:rPr>
        <w:t>mais recente.</w:t>
      </w:r>
    </w:p>
    <w:p w14:paraId="79575D7B" w14:textId="77777777" w:rsidR="004E03B5" w:rsidRPr="009312F8" w:rsidRDefault="004E03B5" w:rsidP="00CB25E1">
      <w:pPr>
        <w:pStyle w:val="Corpodetexto"/>
        <w:spacing w:before="1"/>
        <w:jc w:val="both"/>
        <w:rPr>
          <w:rFonts w:ascii="Arial" w:hAnsi="Arial" w:cs="Arial"/>
        </w:rPr>
      </w:pPr>
    </w:p>
    <w:p w14:paraId="27AA37E3" w14:textId="77777777" w:rsidR="004E03B5" w:rsidRPr="009312F8" w:rsidRDefault="00DF7667" w:rsidP="00CB25E1">
      <w:pPr>
        <w:pStyle w:val="PargrafodaLista"/>
        <w:numPr>
          <w:ilvl w:val="1"/>
          <w:numId w:val="20"/>
        </w:numPr>
        <w:tabs>
          <w:tab w:val="left" w:pos="1047"/>
        </w:tabs>
        <w:ind w:right="209" w:firstLine="0"/>
        <w:rPr>
          <w:rFonts w:ascii="Arial" w:hAnsi="Arial" w:cs="Arial"/>
          <w:sz w:val="20"/>
        </w:rPr>
      </w:pPr>
      <w:r w:rsidRPr="009312F8">
        <w:rPr>
          <w:rFonts w:ascii="Arial" w:hAnsi="Arial" w:cs="Arial"/>
        </w:rPr>
        <w:t>Também em sede de diligência, havendo dúvidas sobre a veracidade dos documentos</w:t>
      </w:r>
      <w:r w:rsidRPr="009312F8">
        <w:rPr>
          <w:rFonts w:ascii="Arial" w:hAnsi="Arial" w:cs="Arial"/>
          <w:spacing w:val="1"/>
        </w:rPr>
        <w:t xml:space="preserve"> </w:t>
      </w:r>
      <w:r w:rsidRPr="009312F8">
        <w:rPr>
          <w:rFonts w:ascii="Arial" w:hAnsi="Arial" w:cs="Arial"/>
        </w:rPr>
        <w:t>apresentados para habilitação ou sua compatibilidade com as exigências editalícias, poderá ser</w:t>
      </w:r>
      <w:r w:rsidRPr="009312F8">
        <w:rPr>
          <w:rFonts w:ascii="Arial" w:hAnsi="Arial" w:cs="Arial"/>
          <w:spacing w:val="-59"/>
        </w:rPr>
        <w:t xml:space="preserve"> </w:t>
      </w:r>
      <w:r w:rsidRPr="009312F8">
        <w:rPr>
          <w:rFonts w:ascii="Arial" w:hAnsi="Arial" w:cs="Arial"/>
        </w:rPr>
        <w:t>solicitada a exibição de documentos complementares como: termo de contrato, atas de registro</w:t>
      </w:r>
      <w:r w:rsidRPr="009312F8">
        <w:rPr>
          <w:rFonts w:ascii="Arial" w:hAnsi="Arial" w:cs="Arial"/>
          <w:spacing w:val="-59"/>
        </w:rPr>
        <w:t xml:space="preserve"> </w:t>
      </w:r>
      <w:r w:rsidRPr="009312F8">
        <w:rPr>
          <w:rFonts w:ascii="Arial" w:hAnsi="Arial" w:cs="Arial"/>
        </w:rPr>
        <w:t>de</w:t>
      </w:r>
      <w:r w:rsidRPr="009312F8">
        <w:rPr>
          <w:rFonts w:ascii="Arial" w:hAnsi="Arial" w:cs="Arial"/>
          <w:spacing w:val="-1"/>
        </w:rPr>
        <w:t xml:space="preserve"> </w:t>
      </w:r>
      <w:r w:rsidRPr="009312F8">
        <w:rPr>
          <w:rFonts w:ascii="Arial" w:hAnsi="Arial" w:cs="Arial"/>
        </w:rPr>
        <w:t>preços,</w:t>
      </w:r>
      <w:r w:rsidRPr="009312F8">
        <w:rPr>
          <w:rFonts w:ascii="Arial" w:hAnsi="Arial" w:cs="Arial"/>
          <w:spacing w:val="2"/>
        </w:rPr>
        <w:t xml:space="preserve"> </w:t>
      </w:r>
      <w:r w:rsidRPr="009312F8">
        <w:rPr>
          <w:rFonts w:ascii="Arial" w:hAnsi="Arial" w:cs="Arial"/>
        </w:rPr>
        <w:t>notas</w:t>
      </w:r>
      <w:r w:rsidRPr="009312F8">
        <w:rPr>
          <w:rFonts w:ascii="Arial" w:hAnsi="Arial" w:cs="Arial"/>
          <w:spacing w:val="-3"/>
        </w:rPr>
        <w:t xml:space="preserve"> </w:t>
      </w:r>
      <w:r w:rsidRPr="009312F8">
        <w:rPr>
          <w:rFonts w:ascii="Arial" w:hAnsi="Arial" w:cs="Arial"/>
        </w:rPr>
        <w:t>de empenho,</w:t>
      </w:r>
      <w:r w:rsidRPr="009312F8">
        <w:rPr>
          <w:rFonts w:ascii="Arial" w:hAnsi="Arial" w:cs="Arial"/>
          <w:spacing w:val="1"/>
        </w:rPr>
        <w:t xml:space="preserve"> </w:t>
      </w:r>
      <w:r w:rsidRPr="009312F8">
        <w:rPr>
          <w:rFonts w:ascii="Arial" w:hAnsi="Arial" w:cs="Arial"/>
        </w:rPr>
        <w:t>notas</w:t>
      </w:r>
      <w:r w:rsidRPr="009312F8">
        <w:rPr>
          <w:rFonts w:ascii="Arial" w:hAnsi="Arial" w:cs="Arial"/>
          <w:spacing w:val="-2"/>
        </w:rPr>
        <w:t xml:space="preserve"> </w:t>
      </w:r>
      <w:r w:rsidRPr="009312F8">
        <w:rPr>
          <w:rFonts w:ascii="Arial" w:hAnsi="Arial" w:cs="Arial"/>
        </w:rPr>
        <w:t>fiscais ou</w:t>
      </w:r>
      <w:r w:rsidRPr="009312F8">
        <w:rPr>
          <w:rFonts w:ascii="Arial" w:hAnsi="Arial" w:cs="Arial"/>
          <w:spacing w:val="-2"/>
        </w:rPr>
        <w:t xml:space="preserve"> </w:t>
      </w:r>
      <w:r w:rsidRPr="009312F8">
        <w:rPr>
          <w:rFonts w:ascii="Arial" w:hAnsi="Arial" w:cs="Arial"/>
        </w:rPr>
        <w:t>outros</w:t>
      </w:r>
      <w:r w:rsidRPr="009312F8">
        <w:rPr>
          <w:rFonts w:ascii="Arial" w:hAnsi="Arial" w:cs="Arial"/>
          <w:spacing w:val="-2"/>
        </w:rPr>
        <w:t xml:space="preserve"> </w:t>
      </w:r>
      <w:r w:rsidRPr="009312F8">
        <w:rPr>
          <w:rFonts w:ascii="Arial" w:hAnsi="Arial" w:cs="Arial"/>
        </w:rPr>
        <w:t>considerados</w:t>
      </w:r>
      <w:r w:rsidRPr="009312F8">
        <w:rPr>
          <w:rFonts w:ascii="Arial" w:hAnsi="Arial" w:cs="Arial"/>
          <w:spacing w:val="-3"/>
        </w:rPr>
        <w:t xml:space="preserve"> </w:t>
      </w:r>
      <w:r w:rsidRPr="009312F8">
        <w:rPr>
          <w:rFonts w:ascii="Arial" w:hAnsi="Arial" w:cs="Arial"/>
        </w:rPr>
        <w:t>pertinentes.</w:t>
      </w:r>
    </w:p>
    <w:p w14:paraId="482ED136" w14:textId="77777777" w:rsidR="004E03B5" w:rsidRPr="009312F8" w:rsidRDefault="004E03B5" w:rsidP="00CB25E1">
      <w:pPr>
        <w:pStyle w:val="Corpodetexto"/>
        <w:jc w:val="both"/>
        <w:rPr>
          <w:rFonts w:ascii="Arial" w:hAnsi="Arial" w:cs="Arial"/>
        </w:rPr>
      </w:pPr>
    </w:p>
    <w:p w14:paraId="471CE4FA" w14:textId="77777777" w:rsidR="004E03B5" w:rsidRPr="009312F8" w:rsidRDefault="00DF7667" w:rsidP="00CB25E1">
      <w:pPr>
        <w:pStyle w:val="PargrafodaLista"/>
        <w:numPr>
          <w:ilvl w:val="1"/>
          <w:numId w:val="20"/>
        </w:numPr>
        <w:tabs>
          <w:tab w:val="left" w:pos="1047"/>
        </w:tabs>
        <w:ind w:right="208" w:firstLine="0"/>
        <w:rPr>
          <w:rFonts w:ascii="Arial" w:hAnsi="Arial" w:cs="Arial"/>
          <w:sz w:val="20"/>
        </w:rPr>
      </w:pPr>
      <w:r w:rsidRPr="009312F8">
        <w:rPr>
          <w:rFonts w:ascii="Arial" w:hAnsi="Arial" w:cs="Arial"/>
        </w:rPr>
        <w:t>Nos casos em que o objeto social cadastrado se mostrar confuso, dúbio ou pouco</w:t>
      </w:r>
      <w:r w:rsidRPr="009312F8">
        <w:rPr>
          <w:rFonts w:ascii="Arial" w:hAnsi="Arial" w:cs="Arial"/>
          <w:spacing w:val="1"/>
        </w:rPr>
        <w:t xml:space="preserve"> </w:t>
      </w:r>
      <w:r w:rsidRPr="009312F8">
        <w:rPr>
          <w:rFonts w:ascii="Arial" w:hAnsi="Arial" w:cs="Arial"/>
          <w:spacing w:val="-1"/>
        </w:rPr>
        <w:t>objetivo,</w:t>
      </w:r>
      <w:r w:rsidRPr="009312F8">
        <w:rPr>
          <w:rFonts w:ascii="Arial" w:hAnsi="Arial" w:cs="Arial"/>
          <w:spacing w:val="-9"/>
        </w:rPr>
        <w:t xml:space="preserve"> </w:t>
      </w:r>
      <w:r w:rsidRPr="009312F8">
        <w:rPr>
          <w:rFonts w:ascii="Arial" w:hAnsi="Arial" w:cs="Arial"/>
        </w:rPr>
        <w:t>o</w:t>
      </w:r>
      <w:r w:rsidRPr="009312F8">
        <w:rPr>
          <w:rFonts w:ascii="Arial" w:hAnsi="Arial" w:cs="Arial"/>
          <w:spacing w:val="-13"/>
        </w:rPr>
        <w:t xml:space="preserve"> </w:t>
      </w:r>
      <w:r w:rsidRPr="009312F8">
        <w:rPr>
          <w:rFonts w:ascii="Arial" w:hAnsi="Arial" w:cs="Arial"/>
        </w:rPr>
        <w:t>pregoeiro</w:t>
      </w:r>
      <w:r w:rsidRPr="009312F8">
        <w:rPr>
          <w:rFonts w:ascii="Arial" w:hAnsi="Arial" w:cs="Arial"/>
          <w:spacing w:val="-12"/>
        </w:rPr>
        <w:t xml:space="preserve"> </w:t>
      </w:r>
      <w:r w:rsidRPr="009312F8">
        <w:rPr>
          <w:rFonts w:ascii="Arial" w:hAnsi="Arial" w:cs="Arial"/>
        </w:rPr>
        <w:t>poderá</w:t>
      </w:r>
      <w:r w:rsidRPr="009312F8">
        <w:rPr>
          <w:rFonts w:ascii="Arial" w:hAnsi="Arial" w:cs="Arial"/>
          <w:spacing w:val="-10"/>
        </w:rPr>
        <w:t xml:space="preserve"> </w:t>
      </w:r>
      <w:r w:rsidRPr="009312F8">
        <w:rPr>
          <w:rFonts w:ascii="Arial" w:hAnsi="Arial" w:cs="Arial"/>
        </w:rPr>
        <w:t>abrir</w:t>
      </w:r>
      <w:r w:rsidRPr="009312F8">
        <w:rPr>
          <w:rFonts w:ascii="Arial" w:hAnsi="Arial" w:cs="Arial"/>
          <w:spacing w:val="-11"/>
        </w:rPr>
        <w:t xml:space="preserve"> </w:t>
      </w:r>
      <w:r w:rsidRPr="009312F8">
        <w:rPr>
          <w:rFonts w:ascii="Arial" w:hAnsi="Arial" w:cs="Arial"/>
        </w:rPr>
        <w:t>diligência</w:t>
      </w:r>
      <w:r w:rsidRPr="009312F8">
        <w:rPr>
          <w:rFonts w:ascii="Arial" w:hAnsi="Arial" w:cs="Arial"/>
          <w:spacing w:val="-10"/>
        </w:rPr>
        <w:t xml:space="preserve"> </w:t>
      </w:r>
      <w:r w:rsidRPr="009312F8">
        <w:rPr>
          <w:rFonts w:ascii="Arial" w:hAnsi="Arial" w:cs="Arial"/>
        </w:rPr>
        <w:t>com</w:t>
      </w:r>
      <w:r w:rsidRPr="009312F8">
        <w:rPr>
          <w:rFonts w:ascii="Arial" w:hAnsi="Arial" w:cs="Arial"/>
          <w:spacing w:val="-11"/>
        </w:rPr>
        <w:t xml:space="preserve"> </w:t>
      </w:r>
      <w:r w:rsidRPr="009312F8">
        <w:rPr>
          <w:rFonts w:ascii="Arial" w:hAnsi="Arial" w:cs="Arial"/>
        </w:rPr>
        <w:t>o</w:t>
      </w:r>
      <w:r w:rsidRPr="009312F8">
        <w:rPr>
          <w:rFonts w:ascii="Arial" w:hAnsi="Arial" w:cs="Arial"/>
          <w:spacing w:val="-13"/>
        </w:rPr>
        <w:t xml:space="preserve"> </w:t>
      </w:r>
      <w:r w:rsidRPr="009312F8">
        <w:rPr>
          <w:rFonts w:ascii="Arial" w:hAnsi="Arial" w:cs="Arial"/>
        </w:rPr>
        <w:t>único</w:t>
      </w:r>
      <w:r w:rsidRPr="009312F8">
        <w:rPr>
          <w:rFonts w:ascii="Arial" w:hAnsi="Arial" w:cs="Arial"/>
          <w:spacing w:val="-12"/>
        </w:rPr>
        <w:t xml:space="preserve"> </w:t>
      </w:r>
      <w:r w:rsidRPr="009312F8">
        <w:rPr>
          <w:rFonts w:ascii="Arial" w:hAnsi="Arial" w:cs="Arial"/>
        </w:rPr>
        <w:t>fim</w:t>
      </w:r>
      <w:r w:rsidRPr="009312F8">
        <w:rPr>
          <w:rFonts w:ascii="Arial" w:hAnsi="Arial" w:cs="Arial"/>
          <w:spacing w:val="-11"/>
        </w:rPr>
        <w:t xml:space="preserve"> </w:t>
      </w:r>
      <w:r w:rsidRPr="009312F8">
        <w:rPr>
          <w:rFonts w:ascii="Arial" w:hAnsi="Arial" w:cs="Arial"/>
        </w:rPr>
        <w:t>de</w:t>
      </w:r>
      <w:r w:rsidRPr="009312F8">
        <w:rPr>
          <w:rFonts w:ascii="Arial" w:hAnsi="Arial" w:cs="Arial"/>
          <w:spacing w:val="-12"/>
        </w:rPr>
        <w:t xml:space="preserve"> </w:t>
      </w:r>
      <w:r w:rsidRPr="009312F8">
        <w:rPr>
          <w:rFonts w:ascii="Arial" w:hAnsi="Arial" w:cs="Arial"/>
        </w:rPr>
        <w:t>apurar</w:t>
      </w:r>
      <w:r w:rsidRPr="009312F8">
        <w:rPr>
          <w:rFonts w:ascii="Arial" w:hAnsi="Arial" w:cs="Arial"/>
          <w:spacing w:val="-12"/>
        </w:rPr>
        <w:t xml:space="preserve"> </w:t>
      </w:r>
      <w:r w:rsidRPr="009312F8">
        <w:rPr>
          <w:rFonts w:ascii="Arial" w:hAnsi="Arial" w:cs="Arial"/>
        </w:rPr>
        <w:t>se</w:t>
      </w:r>
      <w:r w:rsidRPr="009312F8">
        <w:rPr>
          <w:rFonts w:ascii="Arial" w:hAnsi="Arial" w:cs="Arial"/>
          <w:spacing w:val="-10"/>
        </w:rPr>
        <w:t xml:space="preserve"> </w:t>
      </w:r>
      <w:r w:rsidRPr="009312F8">
        <w:rPr>
          <w:rFonts w:ascii="Arial" w:hAnsi="Arial" w:cs="Arial"/>
        </w:rPr>
        <w:t>a</w:t>
      </w:r>
      <w:r w:rsidRPr="009312F8">
        <w:rPr>
          <w:rFonts w:ascii="Arial" w:hAnsi="Arial" w:cs="Arial"/>
          <w:spacing w:val="-15"/>
        </w:rPr>
        <w:t xml:space="preserve"> </w:t>
      </w:r>
      <w:r w:rsidRPr="009312F8">
        <w:rPr>
          <w:rFonts w:ascii="Arial" w:hAnsi="Arial" w:cs="Arial"/>
        </w:rPr>
        <w:t>licitante</w:t>
      </w:r>
      <w:r w:rsidRPr="009312F8">
        <w:rPr>
          <w:rFonts w:ascii="Arial" w:hAnsi="Arial" w:cs="Arial"/>
          <w:spacing w:val="-10"/>
        </w:rPr>
        <w:t xml:space="preserve"> </w:t>
      </w:r>
      <w:r w:rsidRPr="009312F8">
        <w:rPr>
          <w:rFonts w:ascii="Arial" w:hAnsi="Arial" w:cs="Arial"/>
        </w:rPr>
        <w:t>atua</w:t>
      </w:r>
      <w:r w:rsidRPr="009312F8">
        <w:rPr>
          <w:rFonts w:ascii="Arial" w:hAnsi="Arial" w:cs="Arial"/>
          <w:spacing w:val="-12"/>
        </w:rPr>
        <w:t xml:space="preserve"> </w:t>
      </w:r>
      <w:r w:rsidRPr="009312F8">
        <w:rPr>
          <w:rFonts w:ascii="Arial" w:hAnsi="Arial" w:cs="Arial"/>
        </w:rPr>
        <w:t>em</w:t>
      </w:r>
      <w:r w:rsidRPr="009312F8">
        <w:rPr>
          <w:rFonts w:ascii="Arial" w:hAnsi="Arial" w:cs="Arial"/>
          <w:spacing w:val="-11"/>
        </w:rPr>
        <w:t xml:space="preserve"> </w:t>
      </w:r>
      <w:r w:rsidRPr="009312F8">
        <w:rPr>
          <w:rFonts w:ascii="Arial" w:hAnsi="Arial" w:cs="Arial"/>
        </w:rPr>
        <w:t>ramo</w:t>
      </w:r>
      <w:r w:rsidRPr="009312F8">
        <w:rPr>
          <w:rFonts w:ascii="Arial" w:hAnsi="Arial" w:cs="Arial"/>
          <w:spacing w:val="-58"/>
        </w:rPr>
        <w:t xml:space="preserve"> </w:t>
      </w:r>
      <w:r w:rsidRPr="009312F8">
        <w:rPr>
          <w:rFonts w:ascii="Arial" w:hAnsi="Arial" w:cs="Arial"/>
        </w:rPr>
        <w:t>pertinente</w:t>
      </w:r>
      <w:r w:rsidRPr="009312F8">
        <w:rPr>
          <w:rFonts w:ascii="Arial" w:hAnsi="Arial" w:cs="Arial"/>
          <w:spacing w:val="-3"/>
        </w:rPr>
        <w:t xml:space="preserve"> </w:t>
      </w:r>
      <w:r w:rsidRPr="009312F8">
        <w:rPr>
          <w:rFonts w:ascii="Arial" w:hAnsi="Arial" w:cs="Arial"/>
        </w:rPr>
        <w:t>ao objeto da</w:t>
      </w:r>
      <w:r w:rsidRPr="009312F8">
        <w:rPr>
          <w:rFonts w:ascii="Arial" w:hAnsi="Arial" w:cs="Arial"/>
          <w:spacing w:val="-2"/>
        </w:rPr>
        <w:t xml:space="preserve"> </w:t>
      </w:r>
      <w:r w:rsidRPr="009312F8">
        <w:rPr>
          <w:rFonts w:ascii="Arial" w:hAnsi="Arial" w:cs="Arial"/>
        </w:rPr>
        <w:t>presente</w:t>
      </w:r>
      <w:r w:rsidRPr="009312F8">
        <w:rPr>
          <w:rFonts w:ascii="Arial" w:hAnsi="Arial" w:cs="Arial"/>
          <w:spacing w:val="-2"/>
        </w:rPr>
        <w:t xml:space="preserve"> </w:t>
      </w:r>
      <w:r w:rsidRPr="009312F8">
        <w:rPr>
          <w:rFonts w:ascii="Arial" w:hAnsi="Arial" w:cs="Arial"/>
        </w:rPr>
        <w:t>licitação.</w:t>
      </w:r>
    </w:p>
    <w:p w14:paraId="3A8914ED" w14:textId="77777777" w:rsidR="004E03B5" w:rsidRPr="009312F8" w:rsidRDefault="004E03B5" w:rsidP="00CB25E1">
      <w:pPr>
        <w:pStyle w:val="Corpodetexto"/>
        <w:spacing w:before="10"/>
        <w:jc w:val="both"/>
        <w:rPr>
          <w:rFonts w:ascii="Arial" w:hAnsi="Arial" w:cs="Arial"/>
          <w:sz w:val="21"/>
        </w:rPr>
      </w:pPr>
    </w:p>
    <w:p w14:paraId="37F4943A" w14:textId="77777777" w:rsidR="004E03B5" w:rsidRPr="009312F8" w:rsidRDefault="00DF7667" w:rsidP="00CB25E1">
      <w:pPr>
        <w:pStyle w:val="PargrafodaLista"/>
        <w:numPr>
          <w:ilvl w:val="1"/>
          <w:numId w:val="20"/>
        </w:numPr>
        <w:tabs>
          <w:tab w:val="left" w:pos="1047"/>
        </w:tabs>
        <w:ind w:right="208" w:firstLine="0"/>
        <w:rPr>
          <w:rFonts w:ascii="Arial" w:hAnsi="Arial" w:cs="Arial"/>
          <w:sz w:val="20"/>
        </w:rPr>
      </w:pPr>
      <w:r w:rsidRPr="009312F8">
        <w:rPr>
          <w:rFonts w:ascii="Arial" w:hAnsi="Arial" w:cs="Arial"/>
        </w:rPr>
        <w:t>Na fase de Habilitação, após ACEITA e comprovada a Documentação de Habilitação, o</w:t>
      </w:r>
      <w:r w:rsidRPr="009312F8">
        <w:rPr>
          <w:rFonts w:ascii="Arial" w:hAnsi="Arial" w:cs="Arial"/>
          <w:spacing w:val="1"/>
        </w:rPr>
        <w:t xml:space="preserve"> </w:t>
      </w:r>
      <w:r w:rsidRPr="009312F8">
        <w:rPr>
          <w:rFonts w:ascii="Arial" w:hAnsi="Arial" w:cs="Arial"/>
        </w:rPr>
        <w:t>Pregoeiro</w:t>
      </w:r>
      <w:r w:rsidRPr="009312F8">
        <w:rPr>
          <w:rFonts w:ascii="Arial" w:hAnsi="Arial" w:cs="Arial"/>
          <w:spacing w:val="-1"/>
        </w:rPr>
        <w:t xml:space="preserve"> </w:t>
      </w:r>
      <w:r w:rsidRPr="009312F8">
        <w:rPr>
          <w:rFonts w:ascii="Arial" w:hAnsi="Arial" w:cs="Arial"/>
        </w:rPr>
        <w:t>HABILITARÁ</w:t>
      </w:r>
      <w:r w:rsidRPr="009312F8">
        <w:rPr>
          <w:rFonts w:ascii="Arial" w:hAnsi="Arial" w:cs="Arial"/>
          <w:spacing w:val="-2"/>
        </w:rPr>
        <w:t xml:space="preserve"> </w:t>
      </w:r>
      <w:r w:rsidRPr="009312F8">
        <w:rPr>
          <w:rFonts w:ascii="Arial" w:hAnsi="Arial" w:cs="Arial"/>
        </w:rPr>
        <w:t>a</w:t>
      </w:r>
      <w:r w:rsidRPr="009312F8">
        <w:rPr>
          <w:rFonts w:ascii="Arial" w:hAnsi="Arial" w:cs="Arial"/>
          <w:spacing w:val="-1"/>
        </w:rPr>
        <w:t xml:space="preserve"> </w:t>
      </w:r>
      <w:r w:rsidRPr="009312F8">
        <w:rPr>
          <w:rFonts w:ascii="Arial" w:hAnsi="Arial" w:cs="Arial"/>
        </w:rPr>
        <w:t>licitante,</w:t>
      </w:r>
      <w:r w:rsidRPr="009312F8">
        <w:rPr>
          <w:rFonts w:ascii="Arial" w:hAnsi="Arial" w:cs="Arial"/>
          <w:spacing w:val="-1"/>
        </w:rPr>
        <w:t xml:space="preserve"> </w:t>
      </w:r>
      <w:r w:rsidRPr="009312F8">
        <w:rPr>
          <w:rFonts w:ascii="Arial" w:hAnsi="Arial" w:cs="Arial"/>
        </w:rPr>
        <w:t>em</w:t>
      </w:r>
      <w:r w:rsidRPr="009312F8">
        <w:rPr>
          <w:rFonts w:ascii="Arial" w:hAnsi="Arial" w:cs="Arial"/>
          <w:spacing w:val="-2"/>
        </w:rPr>
        <w:t xml:space="preserve"> </w:t>
      </w:r>
      <w:r w:rsidRPr="009312F8">
        <w:rPr>
          <w:rFonts w:ascii="Arial" w:hAnsi="Arial" w:cs="Arial"/>
        </w:rPr>
        <w:t>campo próprio</w:t>
      </w:r>
      <w:r w:rsidRPr="009312F8">
        <w:rPr>
          <w:rFonts w:ascii="Arial" w:hAnsi="Arial" w:cs="Arial"/>
          <w:spacing w:val="-1"/>
        </w:rPr>
        <w:t xml:space="preserve"> </w:t>
      </w:r>
      <w:r w:rsidRPr="009312F8">
        <w:rPr>
          <w:rFonts w:ascii="Arial" w:hAnsi="Arial" w:cs="Arial"/>
        </w:rPr>
        <w:t>do sistema</w:t>
      </w:r>
      <w:r w:rsidRPr="009312F8">
        <w:rPr>
          <w:rFonts w:ascii="Arial" w:hAnsi="Arial" w:cs="Arial"/>
          <w:spacing w:val="-3"/>
        </w:rPr>
        <w:t xml:space="preserve"> </w:t>
      </w:r>
      <w:r w:rsidRPr="009312F8">
        <w:rPr>
          <w:rFonts w:ascii="Arial" w:hAnsi="Arial" w:cs="Arial"/>
        </w:rPr>
        <w:t>eletrônico.</w:t>
      </w:r>
    </w:p>
    <w:p w14:paraId="3CE73D87" w14:textId="77777777" w:rsidR="004E03B5" w:rsidRPr="009312F8" w:rsidRDefault="00EB7B3B" w:rsidP="00CB25E1">
      <w:pPr>
        <w:pStyle w:val="Corpodetexto"/>
        <w:spacing w:before="1"/>
        <w:jc w:val="both"/>
        <w:rPr>
          <w:rFonts w:ascii="Arial" w:hAnsi="Arial" w:cs="Arial"/>
          <w:sz w:val="20"/>
        </w:rPr>
      </w:pPr>
      <w:r w:rsidRPr="009312F8">
        <w:rPr>
          <w:rFonts w:ascii="Arial" w:hAnsi="Arial" w:cs="Arial"/>
          <w:noProof/>
          <w:lang w:val="pt-BR" w:eastAsia="pt-BR"/>
        </w:rPr>
        <mc:AlternateContent>
          <mc:Choice Requires="wps">
            <w:drawing>
              <wp:anchor distT="0" distB="0" distL="0" distR="0" simplePos="0" relativeHeight="487608320" behindDoc="1" locked="0" layoutInCell="1" allowOverlap="1" wp14:anchorId="7D5966AE" wp14:editId="69C51366">
                <wp:simplePos x="0" y="0"/>
                <wp:positionH relativeFrom="page">
                  <wp:posOffset>882650</wp:posOffset>
                </wp:positionH>
                <wp:positionV relativeFrom="paragraph">
                  <wp:posOffset>162560</wp:posOffset>
                </wp:positionV>
                <wp:extent cx="5977255" cy="161925"/>
                <wp:effectExtent l="0" t="0" r="0" b="0"/>
                <wp:wrapTopAndBottom/>
                <wp:docPr id="146"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BACE93" w14:textId="77777777" w:rsidR="004354BE" w:rsidRDefault="004354BE">
                            <w:pPr>
                              <w:tabs>
                                <w:tab w:val="left" w:pos="736"/>
                              </w:tabs>
                              <w:spacing w:line="248" w:lineRule="exact"/>
                              <w:ind w:left="28"/>
                              <w:rPr>
                                <w:rFonts w:ascii="Arial" w:hAnsi="Arial"/>
                                <w:b/>
                              </w:rPr>
                            </w:pPr>
                            <w:r>
                              <w:rPr>
                                <w:rFonts w:ascii="Arial" w:hAnsi="Arial"/>
                                <w:b/>
                              </w:rPr>
                              <w:t>19.</w:t>
                            </w:r>
                            <w:r>
                              <w:rPr>
                                <w:rFonts w:ascii="Arial" w:hAnsi="Arial"/>
                                <w:b/>
                              </w:rPr>
                              <w:tab/>
                              <w:t>DAS</w:t>
                            </w:r>
                            <w:r>
                              <w:rPr>
                                <w:rFonts w:ascii="Arial" w:hAnsi="Arial"/>
                                <w:b/>
                                <w:spacing w:val="-4"/>
                              </w:rPr>
                              <w:t xml:space="preserve"> </w:t>
                            </w:r>
                            <w:r>
                              <w:rPr>
                                <w:rFonts w:ascii="Arial" w:hAnsi="Arial"/>
                                <w:b/>
                              </w:rPr>
                              <w:t>INTENÇÕES</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RECURSO</w:t>
                            </w:r>
                            <w:r>
                              <w:rPr>
                                <w:rFonts w:ascii="Arial" w:hAnsi="Arial"/>
                                <w:b/>
                                <w:spacing w:val="-2"/>
                              </w:rPr>
                              <w:t xml:space="preserve"> </w:t>
                            </w:r>
                            <w:r>
                              <w:rPr>
                                <w:rFonts w:ascii="Arial" w:hAnsi="Arial"/>
                                <w:b/>
                              </w:rPr>
                              <w:t>E</w:t>
                            </w:r>
                            <w:r>
                              <w:rPr>
                                <w:rFonts w:ascii="Arial" w:hAnsi="Arial"/>
                                <w:b/>
                                <w:spacing w:val="-1"/>
                              </w:rPr>
                              <w:t xml:space="preserve"> </w:t>
                            </w:r>
                            <w:r>
                              <w:rPr>
                                <w:rFonts w:ascii="Arial" w:hAnsi="Arial"/>
                                <w:b/>
                              </w:rPr>
                              <w:t>RECURSO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5966AE" id="Text Box 124" o:spid="_x0000_s1045" type="#_x0000_t202" style="position:absolute;left:0;text-align:left;margin-left:69.5pt;margin-top:12.8pt;width:470.65pt;height:12.75pt;z-index:-157081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" fillcolor="#d9d9d9" stroked="f">
                <v:textbox inset="0,0,0,0">
                  <w:txbxContent>
                    <w:p w14:paraId="43BACE93" w14:textId="77777777" w:rsidR="004354BE" w:rsidRDefault="004354BE">
                      <w:pPr>
                        <w:tabs>
                          <w:tab w:val="left" w:pos="736"/>
                        </w:tabs>
                        <w:spacing w:line="248" w:lineRule="exact"/>
                        <w:ind w:left="28"/>
                        <w:rPr>
                          <w:rFonts w:ascii="Arial" w:hAnsi="Arial"/>
                          <w:b/>
                        </w:rPr>
                      </w:pPr>
                      <w:r>
                        <w:rPr>
                          <w:rFonts w:ascii="Arial" w:hAnsi="Arial"/>
                          <w:b/>
                        </w:rPr>
                        <w:t>19.</w:t>
                      </w:r>
                      <w:r>
                        <w:rPr>
                          <w:rFonts w:ascii="Arial" w:hAnsi="Arial"/>
                          <w:b/>
                        </w:rPr>
                        <w:tab/>
                        <w:t>DAS</w:t>
                      </w:r>
                      <w:r>
                        <w:rPr>
                          <w:rFonts w:ascii="Arial" w:hAnsi="Arial"/>
                          <w:b/>
                          <w:spacing w:val="-4"/>
                        </w:rPr>
                        <w:t xml:space="preserve"> </w:t>
                      </w:r>
                      <w:r>
                        <w:rPr>
                          <w:rFonts w:ascii="Arial" w:hAnsi="Arial"/>
                          <w:b/>
                        </w:rPr>
                        <w:t>INTENÇÕES</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RECURSO</w:t>
                      </w:r>
                      <w:r>
                        <w:rPr>
                          <w:rFonts w:ascii="Arial" w:hAnsi="Arial"/>
                          <w:b/>
                          <w:spacing w:val="-2"/>
                        </w:rPr>
                        <w:t xml:space="preserve"> </w:t>
                      </w:r>
                      <w:r>
                        <w:rPr>
                          <w:rFonts w:ascii="Arial" w:hAnsi="Arial"/>
                          <w:b/>
                        </w:rPr>
                        <w:t>E</w:t>
                      </w:r>
                      <w:r>
                        <w:rPr>
                          <w:rFonts w:ascii="Arial" w:hAnsi="Arial"/>
                          <w:b/>
                          <w:spacing w:val="-1"/>
                        </w:rPr>
                        <w:t xml:space="preserve"> </w:t>
                      </w:r>
                      <w:r>
                        <w:rPr>
                          <w:rFonts w:ascii="Arial" w:hAnsi="Arial"/>
                          <w:b/>
                        </w:rPr>
                        <w:t>RECURSO</w:t>
                      </w:r>
                    </w:p>
                  </w:txbxContent>
                </v:textbox>
                <w10:wrap type="topAndBottom" anchorx="page"/>
              </v:shape>
            </w:pict>
          </mc:Fallback>
        </mc:AlternateContent>
      </w:r>
    </w:p>
    <w:p w14:paraId="0E303053" w14:textId="77777777" w:rsidR="004E03B5" w:rsidRPr="009312F8" w:rsidRDefault="004E03B5" w:rsidP="00CB25E1">
      <w:pPr>
        <w:pStyle w:val="Corpodetexto"/>
        <w:spacing w:before="3"/>
        <w:jc w:val="both"/>
        <w:rPr>
          <w:rFonts w:ascii="Arial" w:hAnsi="Arial" w:cs="Arial"/>
          <w:sz w:val="12"/>
        </w:rPr>
      </w:pPr>
    </w:p>
    <w:p w14:paraId="69BA902E" w14:textId="77777777" w:rsidR="004E03B5" w:rsidRPr="009312F8" w:rsidRDefault="00DF7667" w:rsidP="00CB25E1">
      <w:pPr>
        <w:pStyle w:val="PargrafodaLista"/>
        <w:numPr>
          <w:ilvl w:val="1"/>
          <w:numId w:val="18"/>
        </w:numPr>
        <w:tabs>
          <w:tab w:val="left" w:pos="1047"/>
        </w:tabs>
        <w:spacing w:before="93" w:line="276" w:lineRule="auto"/>
        <w:ind w:right="210" w:firstLine="0"/>
        <w:rPr>
          <w:rFonts w:ascii="Arial" w:hAnsi="Arial" w:cs="Arial"/>
        </w:rPr>
      </w:pPr>
      <w:r w:rsidRPr="009312F8">
        <w:rPr>
          <w:rFonts w:ascii="Arial" w:hAnsi="Arial" w:cs="Arial"/>
        </w:rPr>
        <w:t>A</w:t>
      </w:r>
      <w:r w:rsidRPr="009312F8">
        <w:rPr>
          <w:rFonts w:ascii="Arial" w:hAnsi="Arial" w:cs="Arial"/>
          <w:spacing w:val="1"/>
        </w:rPr>
        <w:t xml:space="preserve"> </w:t>
      </w:r>
      <w:r w:rsidRPr="009312F8">
        <w:rPr>
          <w:rFonts w:ascii="Arial" w:hAnsi="Arial" w:cs="Arial"/>
        </w:rPr>
        <w:t>interposição de recurso</w:t>
      </w:r>
      <w:r w:rsidRPr="009312F8">
        <w:rPr>
          <w:rFonts w:ascii="Arial" w:hAnsi="Arial" w:cs="Arial"/>
          <w:spacing w:val="1"/>
        </w:rPr>
        <w:t xml:space="preserve"> </w:t>
      </w:r>
      <w:r w:rsidRPr="009312F8">
        <w:rPr>
          <w:rFonts w:ascii="Arial" w:hAnsi="Arial" w:cs="Arial"/>
        </w:rPr>
        <w:t>referente</w:t>
      </w:r>
      <w:r w:rsidRPr="009312F8">
        <w:rPr>
          <w:rFonts w:ascii="Arial" w:hAnsi="Arial" w:cs="Arial"/>
          <w:spacing w:val="1"/>
        </w:rPr>
        <w:t xml:space="preserve"> </w:t>
      </w:r>
      <w:r w:rsidRPr="009312F8">
        <w:rPr>
          <w:rFonts w:ascii="Arial" w:hAnsi="Arial" w:cs="Arial"/>
        </w:rPr>
        <w:t>ao julgamento</w:t>
      </w:r>
      <w:r w:rsidRPr="009312F8">
        <w:rPr>
          <w:rFonts w:ascii="Arial" w:hAnsi="Arial" w:cs="Arial"/>
          <w:spacing w:val="1"/>
        </w:rPr>
        <w:t xml:space="preserve"> </w:t>
      </w:r>
      <w:r w:rsidRPr="009312F8">
        <w:rPr>
          <w:rFonts w:ascii="Arial" w:hAnsi="Arial" w:cs="Arial"/>
        </w:rPr>
        <w:t>das</w:t>
      </w:r>
      <w:r w:rsidRPr="009312F8">
        <w:rPr>
          <w:rFonts w:ascii="Arial" w:hAnsi="Arial" w:cs="Arial"/>
          <w:spacing w:val="1"/>
        </w:rPr>
        <w:t xml:space="preserve"> </w:t>
      </w:r>
      <w:r w:rsidRPr="009312F8">
        <w:rPr>
          <w:rFonts w:ascii="Arial" w:hAnsi="Arial" w:cs="Arial"/>
        </w:rPr>
        <w:t>propostas,</w:t>
      </w:r>
      <w:r w:rsidRPr="009312F8">
        <w:rPr>
          <w:rFonts w:ascii="Arial" w:hAnsi="Arial" w:cs="Arial"/>
          <w:spacing w:val="1"/>
        </w:rPr>
        <w:t xml:space="preserve"> </w:t>
      </w:r>
      <w:r w:rsidRPr="009312F8">
        <w:rPr>
          <w:rFonts w:ascii="Arial" w:hAnsi="Arial" w:cs="Arial"/>
        </w:rPr>
        <w:t>à habilitação</w:t>
      </w:r>
      <w:r w:rsidRPr="009312F8">
        <w:rPr>
          <w:rFonts w:ascii="Arial" w:hAnsi="Arial" w:cs="Arial"/>
          <w:spacing w:val="1"/>
        </w:rPr>
        <w:t xml:space="preserve"> </w:t>
      </w:r>
      <w:r w:rsidRPr="009312F8">
        <w:rPr>
          <w:rFonts w:ascii="Arial" w:hAnsi="Arial" w:cs="Arial"/>
        </w:rPr>
        <w:t>ou</w:t>
      </w:r>
      <w:r w:rsidRPr="009312F8">
        <w:rPr>
          <w:rFonts w:ascii="Arial" w:hAnsi="Arial" w:cs="Arial"/>
          <w:spacing w:val="1"/>
        </w:rPr>
        <w:t xml:space="preserve"> </w:t>
      </w:r>
      <w:r w:rsidRPr="009312F8">
        <w:rPr>
          <w:rFonts w:ascii="Arial" w:hAnsi="Arial" w:cs="Arial"/>
        </w:rPr>
        <w:t>inabilitação de licitantes, à anulação ou revogação da licitação, observará o disposto no art. 165</w:t>
      </w:r>
      <w:r w:rsidRPr="009312F8">
        <w:rPr>
          <w:rFonts w:ascii="Arial" w:hAnsi="Arial" w:cs="Arial"/>
          <w:spacing w:val="-59"/>
        </w:rPr>
        <w:t xml:space="preserve"> </w:t>
      </w:r>
      <w:r w:rsidRPr="009312F8">
        <w:rPr>
          <w:rFonts w:ascii="Arial" w:hAnsi="Arial" w:cs="Arial"/>
        </w:rPr>
        <w:t>da</w:t>
      </w:r>
      <w:r w:rsidRPr="009312F8">
        <w:rPr>
          <w:rFonts w:ascii="Arial" w:hAnsi="Arial" w:cs="Arial"/>
          <w:spacing w:val="-1"/>
        </w:rPr>
        <w:t xml:space="preserve"> </w:t>
      </w:r>
      <w:r w:rsidRPr="009312F8">
        <w:rPr>
          <w:rFonts w:ascii="Arial" w:hAnsi="Arial" w:cs="Arial"/>
        </w:rPr>
        <w:t>Lei nº</w:t>
      </w:r>
      <w:r w:rsidRPr="009312F8">
        <w:rPr>
          <w:rFonts w:ascii="Arial" w:hAnsi="Arial" w:cs="Arial"/>
          <w:spacing w:val="-1"/>
        </w:rPr>
        <w:t xml:space="preserve"> </w:t>
      </w:r>
      <w:r w:rsidRPr="009312F8">
        <w:rPr>
          <w:rFonts w:ascii="Arial" w:hAnsi="Arial" w:cs="Arial"/>
        </w:rPr>
        <w:t>14.133,</w:t>
      </w:r>
      <w:r w:rsidRPr="009312F8">
        <w:rPr>
          <w:rFonts w:ascii="Arial" w:hAnsi="Arial" w:cs="Arial"/>
          <w:spacing w:val="-1"/>
        </w:rPr>
        <w:t xml:space="preserve"> </w:t>
      </w:r>
      <w:r w:rsidRPr="009312F8">
        <w:rPr>
          <w:rFonts w:ascii="Arial" w:hAnsi="Arial" w:cs="Arial"/>
        </w:rPr>
        <w:t>de 2021.</w:t>
      </w:r>
    </w:p>
    <w:p w14:paraId="353A1F1C" w14:textId="77777777" w:rsidR="004E03B5" w:rsidRPr="009312F8" w:rsidRDefault="004E03B5" w:rsidP="00CB25E1">
      <w:pPr>
        <w:pStyle w:val="Corpodetexto"/>
        <w:spacing w:before="4"/>
        <w:jc w:val="both"/>
        <w:rPr>
          <w:rFonts w:ascii="Arial" w:hAnsi="Arial" w:cs="Arial"/>
          <w:sz w:val="25"/>
        </w:rPr>
      </w:pPr>
    </w:p>
    <w:p w14:paraId="11C84C51" w14:textId="77777777" w:rsidR="004E03B5" w:rsidRPr="009312F8" w:rsidRDefault="00DF7667" w:rsidP="00CB25E1">
      <w:pPr>
        <w:pStyle w:val="PargrafodaLista"/>
        <w:numPr>
          <w:ilvl w:val="1"/>
          <w:numId w:val="18"/>
        </w:numPr>
        <w:tabs>
          <w:tab w:val="left" w:pos="1047"/>
        </w:tabs>
        <w:spacing w:line="276" w:lineRule="auto"/>
        <w:ind w:right="209" w:firstLine="0"/>
        <w:rPr>
          <w:rFonts w:ascii="Arial" w:hAnsi="Arial" w:cs="Arial"/>
        </w:rPr>
      </w:pPr>
      <w:r w:rsidRPr="009312F8">
        <w:rPr>
          <w:rFonts w:ascii="Arial" w:hAnsi="Arial" w:cs="Arial"/>
        </w:rPr>
        <w:t>O</w:t>
      </w:r>
      <w:r w:rsidRPr="009312F8">
        <w:rPr>
          <w:rFonts w:ascii="Arial" w:hAnsi="Arial" w:cs="Arial"/>
          <w:spacing w:val="-3"/>
        </w:rPr>
        <w:t xml:space="preserve"> </w:t>
      </w:r>
      <w:r w:rsidRPr="009312F8">
        <w:rPr>
          <w:rFonts w:ascii="Arial" w:hAnsi="Arial" w:cs="Arial"/>
        </w:rPr>
        <w:t>licitante</w:t>
      </w:r>
      <w:r w:rsidRPr="009312F8">
        <w:rPr>
          <w:rFonts w:ascii="Arial" w:hAnsi="Arial" w:cs="Arial"/>
          <w:spacing w:val="-5"/>
        </w:rPr>
        <w:t xml:space="preserve"> </w:t>
      </w:r>
      <w:r w:rsidRPr="009312F8">
        <w:rPr>
          <w:rFonts w:ascii="Arial" w:hAnsi="Arial" w:cs="Arial"/>
        </w:rPr>
        <w:t>terá</w:t>
      </w:r>
      <w:r w:rsidRPr="009312F8">
        <w:rPr>
          <w:rFonts w:ascii="Arial" w:hAnsi="Arial" w:cs="Arial"/>
          <w:spacing w:val="-3"/>
        </w:rPr>
        <w:t xml:space="preserve"> </w:t>
      </w:r>
      <w:r w:rsidRPr="009312F8">
        <w:rPr>
          <w:rFonts w:ascii="Arial" w:hAnsi="Arial" w:cs="Arial"/>
        </w:rPr>
        <w:t>a</w:t>
      </w:r>
      <w:r w:rsidRPr="009312F8">
        <w:rPr>
          <w:rFonts w:ascii="Arial" w:hAnsi="Arial" w:cs="Arial"/>
          <w:spacing w:val="-3"/>
        </w:rPr>
        <w:t xml:space="preserve"> </w:t>
      </w:r>
      <w:r w:rsidRPr="009312F8">
        <w:rPr>
          <w:rFonts w:ascii="Arial" w:hAnsi="Arial" w:cs="Arial"/>
        </w:rPr>
        <w:t>oportunidade</w:t>
      </w:r>
      <w:r w:rsidRPr="009312F8">
        <w:rPr>
          <w:rFonts w:ascii="Arial" w:hAnsi="Arial" w:cs="Arial"/>
          <w:spacing w:val="-4"/>
        </w:rPr>
        <w:t xml:space="preserve"> </w:t>
      </w:r>
      <w:r w:rsidRPr="009312F8">
        <w:rPr>
          <w:rFonts w:ascii="Arial" w:hAnsi="Arial" w:cs="Arial"/>
        </w:rPr>
        <w:t>de</w:t>
      </w:r>
      <w:r w:rsidRPr="009312F8">
        <w:rPr>
          <w:rFonts w:ascii="Arial" w:hAnsi="Arial" w:cs="Arial"/>
          <w:spacing w:val="-3"/>
        </w:rPr>
        <w:t xml:space="preserve"> </w:t>
      </w:r>
      <w:r w:rsidRPr="009312F8">
        <w:rPr>
          <w:rFonts w:ascii="Arial" w:hAnsi="Arial" w:cs="Arial"/>
        </w:rPr>
        <w:t>manifestar</w:t>
      </w:r>
      <w:r w:rsidRPr="009312F8">
        <w:rPr>
          <w:rFonts w:ascii="Arial" w:hAnsi="Arial" w:cs="Arial"/>
          <w:spacing w:val="-2"/>
        </w:rPr>
        <w:t xml:space="preserve"> </w:t>
      </w:r>
      <w:r w:rsidRPr="009312F8">
        <w:rPr>
          <w:rFonts w:ascii="Arial" w:hAnsi="Arial" w:cs="Arial"/>
        </w:rPr>
        <w:t>sua</w:t>
      </w:r>
      <w:r w:rsidRPr="009312F8">
        <w:rPr>
          <w:rFonts w:ascii="Arial" w:hAnsi="Arial" w:cs="Arial"/>
          <w:spacing w:val="-6"/>
        </w:rPr>
        <w:t xml:space="preserve"> </w:t>
      </w:r>
      <w:r w:rsidRPr="009312F8">
        <w:rPr>
          <w:rFonts w:ascii="Arial" w:hAnsi="Arial" w:cs="Arial"/>
        </w:rPr>
        <w:t>intenção</w:t>
      </w:r>
      <w:r w:rsidRPr="009312F8">
        <w:rPr>
          <w:rFonts w:ascii="Arial" w:hAnsi="Arial" w:cs="Arial"/>
          <w:spacing w:val="-4"/>
        </w:rPr>
        <w:t xml:space="preserve"> </w:t>
      </w:r>
      <w:r w:rsidRPr="009312F8">
        <w:rPr>
          <w:rFonts w:ascii="Arial" w:hAnsi="Arial" w:cs="Arial"/>
        </w:rPr>
        <w:t>de</w:t>
      </w:r>
      <w:r w:rsidRPr="009312F8">
        <w:rPr>
          <w:rFonts w:ascii="Arial" w:hAnsi="Arial" w:cs="Arial"/>
          <w:spacing w:val="-6"/>
        </w:rPr>
        <w:t xml:space="preserve"> </w:t>
      </w:r>
      <w:r w:rsidRPr="009312F8">
        <w:rPr>
          <w:rFonts w:ascii="Arial" w:hAnsi="Arial" w:cs="Arial"/>
        </w:rPr>
        <w:t>recurso</w:t>
      </w:r>
      <w:r w:rsidRPr="009312F8">
        <w:rPr>
          <w:rFonts w:ascii="Arial" w:hAnsi="Arial" w:cs="Arial"/>
          <w:spacing w:val="-3"/>
        </w:rPr>
        <w:t xml:space="preserve"> </w:t>
      </w:r>
      <w:r w:rsidRPr="009312F8">
        <w:rPr>
          <w:rFonts w:ascii="Arial" w:hAnsi="Arial" w:cs="Arial"/>
        </w:rPr>
        <w:t>em</w:t>
      </w:r>
      <w:r w:rsidRPr="009312F8">
        <w:rPr>
          <w:rFonts w:ascii="Arial" w:hAnsi="Arial" w:cs="Arial"/>
          <w:spacing w:val="-2"/>
        </w:rPr>
        <w:t xml:space="preserve"> </w:t>
      </w:r>
      <w:r w:rsidRPr="009312F8">
        <w:rPr>
          <w:rFonts w:ascii="Arial" w:hAnsi="Arial" w:cs="Arial"/>
        </w:rPr>
        <w:t>dois</w:t>
      </w:r>
      <w:r w:rsidRPr="009312F8">
        <w:rPr>
          <w:rFonts w:ascii="Arial" w:hAnsi="Arial" w:cs="Arial"/>
          <w:spacing w:val="-3"/>
        </w:rPr>
        <w:t xml:space="preserve"> </w:t>
      </w:r>
      <w:r w:rsidRPr="009312F8">
        <w:rPr>
          <w:rFonts w:ascii="Arial" w:hAnsi="Arial" w:cs="Arial"/>
        </w:rPr>
        <w:t>momentos</w:t>
      </w:r>
      <w:r w:rsidRPr="009312F8">
        <w:rPr>
          <w:rFonts w:ascii="Arial" w:hAnsi="Arial" w:cs="Arial"/>
          <w:spacing w:val="-59"/>
        </w:rPr>
        <w:t xml:space="preserve"> </w:t>
      </w:r>
      <w:r w:rsidRPr="009312F8">
        <w:rPr>
          <w:rFonts w:ascii="Arial" w:hAnsi="Arial" w:cs="Arial"/>
        </w:rPr>
        <w:t>na</w:t>
      </w:r>
      <w:r w:rsidRPr="009312F8">
        <w:rPr>
          <w:rFonts w:ascii="Arial" w:hAnsi="Arial" w:cs="Arial"/>
          <w:spacing w:val="-1"/>
        </w:rPr>
        <w:t xml:space="preserve"> </w:t>
      </w:r>
      <w:r w:rsidRPr="009312F8">
        <w:rPr>
          <w:rFonts w:ascii="Arial" w:hAnsi="Arial" w:cs="Arial"/>
        </w:rPr>
        <w:t>licitação,</w:t>
      </w:r>
      <w:r w:rsidRPr="009312F8">
        <w:rPr>
          <w:rFonts w:ascii="Arial" w:hAnsi="Arial" w:cs="Arial"/>
          <w:spacing w:val="1"/>
        </w:rPr>
        <w:t xml:space="preserve"> </w:t>
      </w:r>
      <w:r w:rsidRPr="009312F8">
        <w:rPr>
          <w:rFonts w:ascii="Arial" w:hAnsi="Arial" w:cs="Arial"/>
        </w:rPr>
        <w:t>um</w:t>
      </w:r>
      <w:r w:rsidRPr="009312F8">
        <w:rPr>
          <w:rFonts w:ascii="Arial" w:hAnsi="Arial" w:cs="Arial"/>
          <w:spacing w:val="-1"/>
        </w:rPr>
        <w:t xml:space="preserve"> </w:t>
      </w:r>
      <w:r w:rsidRPr="009312F8">
        <w:rPr>
          <w:rFonts w:ascii="Arial" w:hAnsi="Arial" w:cs="Arial"/>
        </w:rPr>
        <w:t>após a</w:t>
      </w:r>
      <w:r w:rsidRPr="009312F8">
        <w:rPr>
          <w:rFonts w:ascii="Arial" w:hAnsi="Arial" w:cs="Arial"/>
          <w:spacing w:val="-3"/>
        </w:rPr>
        <w:t xml:space="preserve"> </w:t>
      </w:r>
      <w:r w:rsidRPr="009312F8">
        <w:rPr>
          <w:rFonts w:ascii="Arial" w:hAnsi="Arial" w:cs="Arial"/>
        </w:rPr>
        <w:t>disputa e</w:t>
      </w:r>
      <w:r w:rsidRPr="009312F8">
        <w:rPr>
          <w:rFonts w:ascii="Arial" w:hAnsi="Arial" w:cs="Arial"/>
          <w:spacing w:val="1"/>
        </w:rPr>
        <w:t xml:space="preserve"> </w:t>
      </w:r>
      <w:r w:rsidRPr="009312F8">
        <w:rPr>
          <w:rFonts w:ascii="Arial" w:hAnsi="Arial" w:cs="Arial"/>
        </w:rPr>
        <w:t>outro</w:t>
      </w:r>
      <w:r w:rsidRPr="009312F8">
        <w:rPr>
          <w:rFonts w:ascii="Arial" w:hAnsi="Arial" w:cs="Arial"/>
          <w:spacing w:val="-2"/>
        </w:rPr>
        <w:t xml:space="preserve"> </w:t>
      </w:r>
      <w:r w:rsidRPr="009312F8">
        <w:rPr>
          <w:rFonts w:ascii="Arial" w:hAnsi="Arial" w:cs="Arial"/>
        </w:rPr>
        <w:t>após</w:t>
      </w:r>
      <w:r w:rsidRPr="009312F8">
        <w:rPr>
          <w:rFonts w:ascii="Arial" w:hAnsi="Arial" w:cs="Arial"/>
          <w:spacing w:val="-2"/>
        </w:rPr>
        <w:t xml:space="preserve"> </w:t>
      </w:r>
      <w:r w:rsidRPr="009312F8">
        <w:rPr>
          <w:rFonts w:ascii="Arial" w:hAnsi="Arial" w:cs="Arial"/>
        </w:rPr>
        <w:t>a</w:t>
      </w:r>
      <w:r w:rsidRPr="009312F8">
        <w:rPr>
          <w:rFonts w:ascii="Arial" w:hAnsi="Arial" w:cs="Arial"/>
          <w:spacing w:val="-1"/>
        </w:rPr>
        <w:t xml:space="preserve"> </w:t>
      </w:r>
      <w:r w:rsidRPr="009312F8">
        <w:rPr>
          <w:rFonts w:ascii="Arial" w:hAnsi="Arial" w:cs="Arial"/>
        </w:rPr>
        <w:t>habilitação.</w:t>
      </w:r>
    </w:p>
    <w:p w14:paraId="4C247C6B" w14:textId="77777777" w:rsidR="004E03B5" w:rsidRPr="009312F8" w:rsidRDefault="004E03B5" w:rsidP="00CB25E1">
      <w:pPr>
        <w:pStyle w:val="Corpodetexto"/>
        <w:jc w:val="both"/>
        <w:rPr>
          <w:rFonts w:ascii="Arial" w:hAnsi="Arial" w:cs="Arial"/>
          <w:sz w:val="24"/>
        </w:rPr>
      </w:pPr>
    </w:p>
    <w:p w14:paraId="2EC5E92B" w14:textId="77777777" w:rsidR="004E03B5" w:rsidRPr="009312F8" w:rsidRDefault="004E03B5" w:rsidP="00CB25E1">
      <w:pPr>
        <w:pStyle w:val="Corpodetexto"/>
        <w:spacing w:before="1"/>
        <w:jc w:val="both"/>
        <w:rPr>
          <w:rFonts w:ascii="Arial" w:hAnsi="Arial" w:cs="Arial"/>
          <w:sz w:val="23"/>
        </w:rPr>
      </w:pPr>
    </w:p>
    <w:p w14:paraId="798ED75B" w14:textId="77777777" w:rsidR="004E03B5" w:rsidRPr="009312F8" w:rsidRDefault="00DF7667" w:rsidP="00CB25E1">
      <w:pPr>
        <w:pStyle w:val="Ttulo3"/>
        <w:numPr>
          <w:ilvl w:val="1"/>
          <w:numId w:val="18"/>
        </w:numPr>
        <w:tabs>
          <w:tab w:val="left" w:pos="1047"/>
        </w:tabs>
        <w:spacing w:before="1"/>
        <w:ind w:left="1046" w:hanging="709"/>
        <w:jc w:val="both"/>
      </w:pPr>
      <w:r w:rsidRPr="009312F8">
        <w:t>Da intenção</w:t>
      </w:r>
      <w:r w:rsidRPr="009312F8">
        <w:rPr>
          <w:spacing w:val="-4"/>
        </w:rPr>
        <w:t xml:space="preserve"> </w:t>
      </w:r>
      <w:r w:rsidRPr="009312F8">
        <w:t>de</w:t>
      </w:r>
      <w:r w:rsidRPr="009312F8">
        <w:rPr>
          <w:spacing w:val="-2"/>
        </w:rPr>
        <w:t xml:space="preserve"> </w:t>
      </w:r>
      <w:r w:rsidRPr="009312F8">
        <w:t>recorrer</w:t>
      </w:r>
      <w:r w:rsidRPr="009312F8">
        <w:rPr>
          <w:spacing w:val="1"/>
        </w:rPr>
        <w:t xml:space="preserve"> </w:t>
      </w:r>
      <w:r w:rsidRPr="009312F8">
        <w:t>e prazo para</w:t>
      </w:r>
      <w:r w:rsidRPr="009312F8">
        <w:rPr>
          <w:spacing w:val="-2"/>
        </w:rPr>
        <w:t xml:space="preserve"> </w:t>
      </w:r>
      <w:r w:rsidRPr="009312F8">
        <w:t>recurso.</w:t>
      </w:r>
    </w:p>
    <w:p w14:paraId="77E8BBDC" w14:textId="77777777" w:rsidR="004E03B5" w:rsidRPr="009312F8" w:rsidRDefault="004E03B5" w:rsidP="00CB25E1">
      <w:pPr>
        <w:pStyle w:val="Corpodetexto"/>
        <w:spacing w:before="8"/>
        <w:jc w:val="both"/>
        <w:rPr>
          <w:rFonts w:ascii="Arial" w:hAnsi="Arial" w:cs="Arial"/>
          <w:b/>
          <w:sz w:val="28"/>
        </w:rPr>
      </w:pPr>
    </w:p>
    <w:p w14:paraId="367BE63A" w14:textId="77777777" w:rsidR="004E03B5" w:rsidRPr="009312F8" w:rsidRDefault="00DF7667" w:rsidP="00CB25E1">
      <w:pPr>
        <w:spacing w:line="276" w:lineRule="auto"/>
        <w:ind w:left="338" w:right="210"/>
        <w:jc w:val="both"/>
        <w:rPr>
          <w:rFonts w:ascii="Arial" w:hAnsi="Arial" w:cs="Arial"/>
          <w:b/>
        </w:rPr>
      </w:pPr>
      <w:r w:rsidRPr="009312F8">
        <w:rPr>
          <w:rFonts w:ascii="Arial" w:hAnsi="Arial" w:cs="Arial"/>
          <w:b/>
        </w:rPr>
        <w:t xml:space="preserve">Art.40. </w:t>
      </w:r>
      <w:r w:rsidRPr="009312F8">
        <w:rPr>
          <w:rFonts w:ascii="Arial" w:hAnsi="Arial" w:cs="Arial"/>
        </w:rPr>
        <w:t>Qualquer licitante poderá, durante o prazo concedido na sessão pública, não inferior a</w:t>
      </w:r>
      <w:r w:rsidRPr="009312F8">
        <w:rPr>
          <w:rFonts w:ascii="Arial" w:hAnsi="Arial" w:cs="Arial"/>
          <w:spacing w:val="1"/>
        </w:rPr>
        <w:t xml:space="preserve"> </w:t>
      </w:r>
      <w:r w:rsidRPr="009312F8">
        <w:rPr>
          <w:rFonts w:ascii="Arial" w:hAnsi="Arial" w:cs="Arial"/>
        </w:rPr>
        <w:t xml:space="preserve">10 minutos, </w:t>
      </w:r>
      <w:r w:rsidRPr="009312F8">
        <w:rPr>
          <w:rFonts w:ascii="Arial" w:hAnsi="Arial" w:cs="Arial"/>
          <w:b/>
        </w:rPr>
        <w:t>de forma imediata após o término do julgamento das propostas e do ato de</w:t>
      </w:r>
      <w:r w:rsidRPr="009312F8">
        <w:rPr>
          <w:rFonts w:ascii="Arial" w:hAnsi="Arial" w:cs="Arial"/>
          <w:b/>
          <w:spacing w:val="1"/>
        </w:rPr>
        <w:t xml:space="preserve"> </w:t>
      </w:r>
      <w:r w:rsidRPr="009312F8">
        <w:rPr>
          <w:rFonts w:ascii="Arial" w:hAnsi="Arial" w:cs="Arial"/>
          <w:b/>
        </w:rPr>
        <w:t xml:space="preserve">habilitação ou inabilitação, </w:t>
      </w:r>
      <w:r w:rsidRPr="009312F8">
        <w:rPr>
          <w:rFonts w:ascii="Arial" w:hAnsi="Arial" w:cs="Arial"/>
        </w:rPr>
        <w:t>em campo próprio do sistema, manifestar a sua intenção de</w:t>
      </w:r>
      <w:r w:rsidRPr="009312F8">
        <w:rPr>
          <w:rFonts w:ascii="Arial" w:hAnsi="Arial" w:cs="Arial"/>
          <w:spacing w:val="1"/>
        </w:rPr>
        <w:t xml:space="preserve"> </w:t>
      </w:r>
      <w:r w:rsidRPr="009312F8">
        <w:rPr>
          <w:rFonts w:ascii="Arial" w:hAnsi="Arial" w:cs="Arial"/>
        </w:rPr>
        <w:t>recorrer, sob pena de preclusão, ficando a autoridade superior autorizada a adjudicar o objeto</w:t>
      </w:r>
      <w:r w:rsidRPr="009312F8">
        <w:rPr>
          <w:rFonts w:ascii="Arial" w:hAnsi="Arial" w:cs="Arial"/>
          <w:spacing w:val="1"/>
        </w:rPr>
        <w:t xml:space="preserve"> </w:t>
      </w:r>
      <w:r w:rsidRPr="009312F8">
        <w:rPr>
          <w:rFonts w:ascii="Arial" w:hAnsi="Arial" w:cs="Arial"/>
        </w:rPr>
        <w:t>ao</w:t>
      </w:r>
      <w:r w:rsidRPr="009312F8">
        <w:rPr>
          <w:rFonts w:ascii="Arial" w:hAnsi="Arial" w:cs="Arial"/>
          <w:spacing w:val="-1"/>
        </w:rPr>
        <w:t xml:space="preserve"> </w:t>
      </w:r>
      <w:r w:rsidRPr="009312F8">
        <w:rPr>
          <w:rFonts w:ascii="Arial" w:hAnsi="Arial" w:cs="Arial"/>
        </w:rPr>
        <w:t>licitante declarado vencedor.</w:t>
      </w:r>
      <w:r w:rsidRPr="009312F8">
        <w:rPr>
          <w:rFonts w:ascii="Arial" w:hAnsi="Arial" w:cs="Arial"/>
          <w:b/>
        </w:rPr>
        <w:t>IN</w:t>
      </w:r>
      <w:r w:rsidR="005867EB">
        <w:rPr>
          <w:rFonts w:ascii="Arial" w:hAnsi="Arial" w:cs="Arial"/>
          <w:b/>
        </w:rPr>
        <w:t xml:space="preserve"> </w:t>
      </w:r>
      <w:r w:rsidRPr="009312F8">
        <w:rPr>
          <w:rFonts w:ascii="Arial" w:hAnsi="Arial" w:cs="Arial"/>
          <w:b/>
        </w:rPr>
        <w:t>73/22.</w:t>
      </w:r>
    </w:p>
    <w:p w14:paraId="4A3C09EC" w14:textId="77777777" w:rsidR="004E03B5" w:rsidRPr="009312F8" w:rsidRDefault="004E03B5" w:rsidP="00CB25E1">
      <w:pPr>
        <w:pStyle w:val="Corpodetexto"/>
        <w:spacing w:before="2"/>
        <w:jc w:val="both"/>
        <w:rPr>
          <w:rFonts w:ascii="Arial" w:hAnsi="Arial" w:cs="Arial"/>
          <w:b/>
          <w:sz w:val="25"/>
        </w:rPr>
      </w:pPr>
    </w:p>
    <w:p w14:paraId="7C558E2E" w14:textId="77777777" w:rsidR="004E03B5" w:rsidRPr="009312F8" w:rsidRDefault="00DF7667" w:rsidP="00CB25E1">
      <w:pPr>
        <w:pStyle w:val="Ttulo3"/>
        <w:spacing w:before="1"/>
        <w:ind w:left="338"/>
        <w:jc w:val="both"/>
      </w:pPr>
      <w:r w:rsidRPr="009312F8">
        <w:t>§</w:t>
      </w:r>
      <w:r w:rsidRPr="009312F8">
        <w:rPr>
          <w:spacing w:val="-1"/>
        </w:rPr>
        <w:t xml:space="preserve"> </w:t>
      </w:r>
      <w:r w:rsidRPr="009312F8">
        <w:t xml:space="preserve">1º </w:t>
      </w:r>
      <w:r w:rsidRPr="009312F8">
        <w:rPr>
          <w:b w:val="0"/>
        </w:rPr>
        <w:t>IN</w:t>
      </w:r>
      <w:r w:rsidRPr="009312F8">
        <w:t>73/22</w:t>
      </w:r>
    </w:p>
    <w:p w14:paraId="793C66AE" w14:textId="77777777" w:rsidR="004E03B5" w:rsidRPr="009312F8" w:rsidRDefault="00DF7667" w:rsidP="00CB25E1">
      <w:pPr>
        <w:pStyle w:val="Corpodetexto"/>
        <w:spacing w:before="39" w:line="276" w:lineRule="auto"/>
        <w:ind w:left="338" w:right="211"/>
        <w:jc w:val="both"/>
        <w:rPr>
          <w:rFonts w:ascii="Arial" w:hAnsi="Arial" w:cs="Arial"/>
        </w:rPr>
      </w:pPr>
      <w:r w:rsidRPr="009312F8">
        <w:rPr>
          <w:rFonts w:ascii="Arial" w:hAnsi="Arial" w:cs="Arial"/>
        </w:rPr>
        <w:t>As razões do recurso deverão ser apresentadas em momento único, em campo próprio no</w:t>
      </w:r>
      <w:r w:rsidRPr="009312F8">
        <w:rPr>
          <w:rFonts w:ascii="Arial" w:hAnsi="Arial" w:cs="Arial"/>
          <w:spacing w:val="1"/>
        </w:rPr>
        <w:t xml:space="preserve"> </w:t>
      </w:r>
      <w:r w:rsidRPr="009312F8">
        <w:rPr>
          <w:rFonts w:ascii="Arial" w:hAnsi="Arial" w:cs="Arial"/>
        </w:rPr>
        <w:t>sistema, no prazo de três dias úteis, contados a partir da data de intimação ou de lavratura da</w:t>
      </w:r>
      <w:r w:rsidRPr="009312F8">
        <w:rPr>
          <w:rFonts w:ascii="Arial" w:hAnsi="Arial" w:cs="Arial"/>
          <w:spacing w:val="1"/>
        </w:rPr>
        <w:t xml:space="preserve"> </w:t>
      </w:r>
      <w:r w:rsidRPr="009312F8">
        <w:rPr>
          <w:rFonts w:ascii="Arial" w:hAnsi="Arial" w:cs="Arial"/>
        </w:rPr>
        <w:t>ata</w:t>
      </w:r>
      <w:r w:rsidRPr="009312F8">
        <w:rPr>
          <w:rFonts w:ascii="Arial" w:hAnsi="Arial" w:cs="Arial"/>
          <w:spacing w:val="12"/>
        </w:rPr>
        <w:t xml:space="preserve"> </w:t>
      </w:r>
      <w:r w:rsidRPr="009312F8">
        <w:rPr>
          <w:rFonts w:ascii="Arial" w:hAnsi="Arial" w:cs="Arial"/>
        </w:rPr>
        <w:t>de</w:t>
      </w:r>
      <w:r w:rsidRPr="009312F8">
        <w:rPr>
          <w:rFonts w:ascii="Arial" w:hAnsi="Arial" w:cs="Arial"/>
          <w:spacing w:val="8"/>
        </w:rPr>
        <w:t xml:space="preserve"> </w:t>
      </w:r>
      <w:r w:rsidRPr="009312F8">
        <w:rPr>
          <w:rFonts w:ascii="Arial" w:hAnsi="Arial" w:cs="Arial"/>
        </w:rPr>
        <w:t>habilitação</w:t>
      </w:r>
      <w:r w:rsidRPr="009312F8">
        <w:rPr>
          <w:rFonts w:ascii="Arial" w:hAnsi="Arial" w:cs="Arial"/>
          <w:spacing w:val="10"/>
        </w:rPr>
        <w:t xml:space="preserve"> </w:t>
      </w:r>
      <w:r w:rsidRPr="009312F8">
        <w:rPr>
          <w:rFonts w:ascii="Arial" w:hAnsi="Arial" w:cs="Arial"/>
        </w:rPr>
        <w:t>ou</w:t>
      </w:r>
      <w:r w:rsidRPr="009312F8">
        <w:rPr>
          <w:rFonts w:ascii="Arial" w:hAnsi="Arial" w:cs="Arial"/>
          <w:spacing w:val="8"/>
        </w:rPr>
        <w:t xml:space="preserve"> </w:t>
      </w:r>
      <w:r w:rsidRPr="009312F8">
        <w:rPr>
          <w:rFonts w:ascii="Arial" w:hAnsi="Arial" w:cs="Arial"/>
        </w:rPr>
        <w:t>inabilitação</w:t>
      </w:r>
      <w:r w:rsidRPr="009312F8">
        <w:rPr>
          <w:rFonts w:ascii="Arial" w:hAnsi="Arial" w:cs="Arial"/>
          <w:spacing w:val="12"/>
        </w:rPr>
        <w:t xml:space="preserve"> </w:t>
      </w:r>
      <w:r w:rsidRPr="009312F8">
        <w:rPr>
          <w:rFonts w:ascii="Arial" w:hAnsi="Arial" w:cs="Arial"/>
        </w:rPr>
        <w:t>ou,</w:t>
      </w:r>
      <w:r w:rsidRPr="009312F8">
        <w:rPr>
          <w:rFonts w:ascii="Arial" w:hAnsi="Arial" w:cs="Arial"/>
          <w:spacing w:val="10"/>
        </w:rPr>
        <w:t xml:space="preserve"> </w:t>
      </w:r>
      <w:r w:rsidRPr="009312F8">
        <w:rPr>
          <w:rFonts w:ascii="Arial" w:hAnsi="Arial" w:cs="Arial"/>
        </w:rPr>
        <w:t>na</w:t>
      </w:r>
      <w:r w:rsidRPr="009312F8">
        <w:rPr>
          <w:rFonts w:ascii="Arial" w:hAnsi="Arial" w:cs="Arial"/>
          <w:spacing w:val="9"/>
        </w:rPr>
        <w:t xml:space="preserve"> </w:t>
      </w:r>
      <w:r w:rsidRPr="009312F8">
        <w:rPr>
          <w:rFonts w:ascii="Arial" w:hAnsi="Arial" w:cs="Arial"/>
        </w:rPr>
        <w:t>hipótese</w:t>
      </w:r>
      <w:r w:rsidRPr="009312F8">
        <w:rPr>
          <w:rFonts w:ascii="Arial" w:hAnsi="Arial" w:cs="Arial"/>
          <w:spacing w:val="8"/>
        </w:rPr>
        <w:t xml:space="preserve"> </w:t>
      </w:r>
      <w:r w:rsidRPr="009312F8">
        <w:rPr>
          <w:rFonts w:ascii="Arial" w:hAnsi="Arial" w:cs="Arial"/>
        </w:rPr>
        <w:t>de</w:t>
      </w:r>
      <w:r w:rsidRPr="009312F8">
        <w:rPr>
          <w:rFonts w:ascii="Arial" w:hAnsi="Arial" w:cs="Arial"/>
          <w:spacing w:val="8"/>
        </w:rPr>
        <w:t xml:space="preserve"> </w:t>
      </w:r>
      <w:r w:rsidRPr="009312F8">
        <w:rPr>
          <w:rFonts w:ascii="Arial" w:hAnsi="Arial" w:cs="Arial"/>
        </w:rPr>
        <w:t>adoção</w:t>
      </w:r>
      <w:r w:rsidRPr="009312F8">
        <w:rPr>
          <w:rFonts w:ascii="Arial" w:hAnsi="Arial" w:cs="Arial"/>
          <w:spacing w:val="10"/>
        </w:rPr>
        <w:t xml:space="preserve"> </w:t>
      </w:r>
      <w:r w:rsidRPr="009312F8">
        <w:rPr>
          <w:rFonts w:ascii="Arial" w:hAnsi="Arial" w:cs="Arial"/>
        </w:rPr>
        <w:t>de</w:t>
      </w:r>
      <w:r w:rsidRPr="009312F8">
        <w:rPr>
          <w:rFonts w:ascii="Arial" w:hAnsi="Arial" w:cs="Arial"/>
          <w:spacing w:val="8"/>
        </w:rPr>
        <w:t xml:space="preserve"> </w:t>
      </w:r>
      <w:r w:rsidRPr="009312F8">
        <w:rPr>
          <w:rFonts w:ascii="Arial" w:hAnsi="Arial" w:cs="Arial"/>
        </w:rPr>
        <w:t>inversão</w:t>
      </w:r>
      <w:r w:rsidRPr="009312F8">
        <w:rPr>
          <w:rFonts w:ascii="Arial" w:hAnsi="Arial" w:cs="Arial"/>
          <w:spacing w:val="10"/>
        </w:rPr>
        <w:t xml:space="preserve"> </w:t>
      </w:r>
      <w:r w:rsidRPr="009312F8">
        <w:rPr>
          <w:rFonts w:ascii="Arial" w:hAnsi="Arial" w:cs="Arial"/>
        </w:rPr>
        <w:t>de</w:t>
      </w:r>
      <w:r w:rsidRPr="009312F8">
        <w:rPr>
          <w:rFonts w:ascii="Arial" w:hAnsi="Arial" w:cs="Arial"/>
          <w:spacing w:val="8"/>
        </w:rPr>
        <w:t xml:space="preserve"> </w:t>
      </w:r>
      <w:r w:rsidRPr="009312F8">
        <w:rPr>
          <w:rFonts w:ascii="Arial" w:hAnsi="Arial" w:cs="Arial"/>
        </w:rPr>
        <w:t>fases</w:t>
      </w:r>
      <w:r w:rsidRPr="009312F8">
        <w:rPr>
          <w:rFonts w:ascii="Arial" w:hAnsi="Arial" w:cs="Arial"/>
          <w:spacing w:val="10"/>
        </w:rPr>
        <w:t xml:space="preserve"> </w:t>
      </w:r>
      <w:r w:rsidRPr="009312F8">
        <w:rPr>
          <w:rFonts w:ascii="Arial" w:hAnsi="Arial" w:cs="Arial"/>
        </w:rPr>
        <w:t>previstas</w:t>
      </w:r>
      <w:r w:rsidRPr="009312F8">
        <w:rPr>
          <w:rFonts w:ascii="Arial" w:hAnsi="Arial" w:cs="Arial"/>
          <w:spacing w:val="9"/>
        </w:rPr>
        <w:t xml:space="preserve"> </w:t>
      </w:r>
      <w:r w:rsidRPr="009312F8">
        <w:rPr>
          <w:rFonts w:ascii="Arial" w:hAnsi="Arial" w:cs="Arial"/>
        </w:rPr>
        <w:t>no</w:t>
      </w:r>
    </w:p>
    <w:p w14:paraId="1D3C17AD" w14:textId="77777777" w:rsidR="004E03B5" w:rsidRPr="009312F8" w:rsidRDefault="00DF7667" w:rsidP="00CB25E1">
      <w:pPr>
        <w:spacing w:line="278" w:lineRule="auto"/>
        <w:ind w:left="338" w:right="207"/>
        <w:jc w:val="both"/>
        <w:rPr>
          <w:rFonts w:ascii="Arial" w:hAnsi="Arial" w:cs="Arial"/>
        </w:rPr>
      </w:pPr>
      <w:r w:rsidRPr="009312F8">
        <w:rPr>
          <w:rFonts w:ascii="Arial" w:hAnsi="Arial" w:cs="Arial"/>
          <w:b/>
        </w:rPr>
        <w:t>§</w:t>
      </w:r>
      <w:r w:rsidRPr="009312F8">
        <w:rPr>
          <w:rFonts w:ascii="Arial" w:hAnsi="Arial" w:cs="Arial"/>
          <w:b/>
          <w:spacing w:val="-3"/>
        </w:rPr>
        <w:t xml:space="preserve"> </w:t>
      </w:r>
      <w:r w:rsidRPr="009312F8">
        <w:rPr>
          <w:rFonts w:ascii="Arial" w:hAnsi="Arial" w:cs="Arial"/>
          <w:b/>
        </w:rPr>
        <w:t>1º</w:t>
      </w:r>
      <w:r w:rsidRPr="009312F8">
        <w:rPr>
          <w:rFonts w:ascii="Arial" w:hAnsi="Arial" w:cs="Arial"/>
          <w:b/>
          <w:spacing w:val="-1"/>
        </w:rPr>
        <w:t xml:space="preserve"> </w:t>
      </w:r>
      <w:r w:rsidRPr="009312F8">
        <w:rPr>
          <w:rFonts w:ascii="Arial" w:hAnsi="Arial" w:cs="Arial"/>
          <w:b/>
        </w:rPr>
        <w:t>do</w:t>
      </w:r>
      <w:r w:rsidRPr="009312F8">
        <w:rPr>
          <w:rFonts w:ascii="Arial" w:hAnsi="Arial" w:cs="Arial"/>
          <w:b/>
          <w:spacing w:val="-5"/>
        </w:rPr>
        <w:t xml:space="preserve"> </w:t>
      </w:r>
      <w:r w:rsidRPr="009312F8">
        <w:rPr>
          <w:rFonts w:ascii="Arial" w:hAnsi="Arial" w:cs="Arial"/>
          <w:b/>
        </w:rPr>
        <w:t>art.</w:t>
      </w:r>
      <w:r w:rsidRPr="009312F8">
        <w:rPr>
          <w:rFonts w:ascii="Arial" w:hAnsi="Arial" w:cs="Arial"/>
          <w:b/>
          <w:spacing w:val="-3"/>
        </w:rPr>
        <w:t xml:space="preserve"> </w:t>
      </w:r>
      <w:r w:rsidRPr="009312F8">
        <w:rPr>
          <w:rFonts w:ascii="Arial" w:hAnsi="Arial" w:cs="Arial"/>
          <w:b/>
        </w:rPr>
        <w:t>17</w:t>
      </w:r>
      <w:r w:rsidRPr="009312F8">
        <w:rPr>
          <w:rFonts w:ascii="Arial" w:hAnsi="Arial" w:cs="Arial"/>
          <w:b/>
          <w:spacing w:val="-2"/>
        </w:rPr>
        <w:t xml:space="preserve"> </w:t>
      </w:r>
      <w:r w:rsidRPr="009312F8">
        <w:rPr>
          <w:rFonts w:ascii="Arial" w:hAnsi="Arial" w:cs="Arial"/>
          <w:b/>
        </w:rPr>
        <w:t>da</w:t>
      </w:r>
      <w:r w:rsidRPr="009312F8">
        <w:rPr>
          <w:rFonts w:ascii="Arial" w:hAnsi="Arial" w:cs="Arial"/>
          <w:b/>
          <w:spacing w:val="-6"/>
        </w:rPr>
        <w:t xml:space="preserve"> </w:t>
      </w:r>
      <w:r w:rsidRPr="009312F8">
        <w:rPr>
          <w:rFonts w:ascii="Arial" w:hAnsi="Arial" w:cs="Arial"/>
          <w:b/>
        </w:rPr>
        <w:t>Lei</w:t>
      </w:r>
      <w:r w:rsidRPr="009312F8">
        <w:rPr>
          <w:rFonts w:ascii="Arial" w:hAnsi="Arial" w:cs="Arial"/>
          <w:b/>
          <w:spacing w:val="-3"/>
        </w:rPr>
        <w:t xml:space="preserve"> </w:t>
      </w:r>
      <w:r w:rsidRPr="009312F8">
        <w:rPr>
          <w:rFonts w:ascii="Arial" w:hAnsi="Arial" w:cs="Arial"/>
          <w:b/>
        </w:rPr>
        <w:t>nº</w:t>
      </w:r>
      <w:r w:rsidRPr="009312F8">
        <w:rPr>
          <w:rFonts w:ascii="Arial" w:hAnsi="Arial" w:cs="Arial"/>
          <w:b/>
          <w:spacing w:val="-6"/>
        </w:rPr>
        <w:t xml:space="preserve"> </w:t>
      </w:r>
      <w:r w:rsidRPr="009312F8">
        <w:rPr>
          <w:rFonts w:ascii="Arial" w:hAnsi="Arial" w:cs="Arial"/>
          <w:b/>
        </w:rPr>
        <w:t>14.133,</w:t>
      </w:r>
      <w:r w:rsidRPr="009312F8">
        <w:rPr>
          <w:rFonts w:ascii="Arial" w:hAnsi="Arial" w:cs="Arial"/>
          <w:b/>
          <w:spacing w:val="-3"/>
        </w:rPr>
        <w:t xml:space="preserve"> </w:t>
      </w:r>
      <w:r w:rsidRPr="009312F8">
        <w:rPr>
          <w:rFonts w:ascii="Arial" w:hAnsi="Arial" w:cs="Arial"/>
          <w:b/>
        </w:rPr>
        <w:t>de</w:t>
      </w:r>
      <w:r w:rsidRPr="009312F8">
        <w:rPr>
          <w:rFonts w:ascii="Arial" w:hAnsi="Arial" w:cs="Arial"/>
          <w:b/>
          <w:spacing w:val="-2"/>
        </w:rPr>
        <w:t xml:space="preserve"> </w:t>
      </w:r>
      <w:r w:rsidRPr="009312F8">
        <w:rPr>
          <w:rFonts w:ascii="Arial" w:hAnsi="Arial" w:cs="Arial"/>
          <w:b/>
        </w:rPr>
        <w:t>2021,</w:t>
      </w:r>
      <w:r w:rsidRPr="009312F8">
        <w:rPr>
          <w:rFonts w:ascii="Arial" w:hAnsi="Arial" w:cs="Arial"/>
          <w:b/>
          <w:spacing w:val="-2"/>
        </w:rPr>
        <w:t xml:space="preserve"> </w:t>
      </w:r>
      <w:r w:rsidRPr="009312F8">
        <w:rPr>
          <w:rFonts w:ascii="Arial" w:hAnsi="Arial" w:cs="Arial"/>
        </w:rPr>
        <w:t>o</w:t>
      </w:r>
      <w:r w:rsidRPr="009312F8">
        <w:rPr>
          <w:rFonts w:ascii="Arial" w:hAnsi="Arial" w:cs="Arial"/>
          <w:spacing w:val="-4"/>
        </w:rPr>
        <w:t xml:space="preserve"> </w:t>
      </w:r>
      <w:r w:rsidRPr="009312F8">
        <w:rPr>
          <w:rFonts w:ascii="Arial" w:hAnsi="Arial" w:cs="Arial"/>
        </w:rPr>
        <w:t>prazo</w:t>
      </w:r>
      <w:r w:rsidRPr="009312F8">
        <w:rPr>
          <w:rFonts w:ascii="Arial" w:hAnsi="Arial" w:cs="Arial"/>
          <w:spacing w:val="-2"/>
        </w:rPr>
        <w:t xml:space="preserve"> </w:t>
      </w:r>
      <w:r w:rsidRPr="009312F8">
        <w:rPr>
          <w:rFonts w:ascii="Arial" w:hAnsi="Arial" w:cs="Arial"/>
        </w:rPr>
        <w:t>para</w:t>
      </w:r>
      <w:r w:rsidRPr="009312F8">
        <w:rPr>
          <w:rFonts w:ascii="Arial" w:hAnsi="Arial" w:cs="Arial"/>
          <w:spacing w:val="-2"/>
        </w:rPr>
        <w:t xml:space="preserve"> </w:t>
      </w:r>
      <w:r w:rsidRPr="009312F8">
        <w:rPr>
          <w:rFonts w:ascii="Arial" w:hAnsi="Arial" w:cs="Arial"/>
        </w:rPr>
        <w:t>apresentação</w:t>
      </w:r>
      <w:r w:rsidRPr="009312F8">
        <w:rPr>
          <w:rFonts w:ascii="Arial" w:hAnsi="Arial" w:cs="Arial"/>
          <w:spacing w:val="-2"/>
        </w:rPr>
        <w:t xml:space="preserve"> </w:t>
      </w:r>
      <w:r w:rsidRPr="009312F8">
        <w:rPr>
          <w:rFonts w:ascii="Arial" w:hAnsi="Arial" w:cs="Arial"/>
        </w:rPr>
        <w:t>das</w:t>
      </w:r>
      <w:r w:rsidRPr="009312F8">
        <w:rPr>
          <w:rFonts w:ascii="Arial" w:hAnsi="Arial" w:cs="Arial"/>
          <w:spacing w:val="-4"/>
        </w:rPr>
        <w:t xml:space="preserve"> </w:t>
      </w:r>
      <w:r w:rsidRPr="009312F8">
        <w:rPr>
          <w:rFonts w:ascii="Arial" w:hAnsi="Arial" w:cs="Arial"/>
        </w:rPr>
        <w:t>razões</w:t>
      </w:r>
      <w:r w:rsidRPr="009312F8">
        <w:rPr>
          <w:rFonts w:ascii="Arial" w:hAnsi="Arial" w:cs="Arial"/>
          <w:spacing w:val="-3"/>
        </w:rPr>
        <w:t xml:space="preserve"> </w:t>
      </w:r>
      <w:r w:rsidRPr="009312F8">
        <w:rPr>
          <w:rFonts w:ascii="Arial" w:hAnsi="Arial" w:cs="Arial"/>
        </w:rPr>
        <w:t>recursais</w:t>
      </w:r>
      <w:r w:rsidRPr="009312F8">
        <w:rPr>
          <w:rFonts w:ascii="Arial" w:hAnsi="Arial" w:cs="Arial"/>
          <w:spacing w:val="-4"/>
        </w:rPr>
        <w:t xml:space="preserve"> </w:t>
      </w:r>
      <w:r w:rsidRPr="009312F8">
        <w:rPr>
          <w:rFonts w:ascii="Arial" w:hAnsi="Arial" w:cs="Arial"/>
        </w:rPr>
        <w:t>será</w:t>
      </w:r>
      <w:r w:rsidRPr="009312F8">
        <w:rPr>
          <w:rFonts w:ascii="Arial" w:hAnsi="Arial" w:cs="Arial"/>
          <w:spacing w:val="-59"/>
        </w:rPr>
        <w:t xml:space="preserve"> </w:t>
      </w:r>
      <w:r w:rsidRPr="009312F8">
        <w:rPr>
          <w:rFonts w:ascii="Arial" w:hAnsi="Arial" w:cs="Arial"/>
        </w:rPr>
        <w:t>iniciado</w:t>
      </w:r>
      <w:r w:rsidRPr="009312F8">
        <w:rPr>
          <w:rFonts w:ascii="Arial" w:hAnsi="Arial" w:cs="Arial"/>
          <w:spacing w:val="-1"/>
        </w:rPr>
        <w:t xml:space="preserve"> </w:t>
      </w:r>
      <w:r w:rsidRPr="009312F8">
        <w:rPr>
          <w:rFonts w:ascii="Arial" w:hAnsi="Arial" w:cs="Arial"/>
        </w:rPr>
        <w:t>na data e</w:t>
      </w:r>
      <w:r w:rsidRPr="009312F8">
        <w:rPr>
          <w:rFonts w:ascii="Arial" w:hAnsi="Arial" w:cs="Arial"/>
          <w:spacing w:val="-2"/>
        </w:rPr>
        <w:t xml:space="preserve"> </w:t>
      </w:r>
      <w:r w:rsidRPr="009312F8">
        <w:rPr>
          <w:rFonts w:ascii="Arial" w:hAnsi="Arial" w:cs="Arial"/>
        </w:rPr>
        <w:t>intimação da ata de</w:t>
      </w:r>
      <w:r w:rsidRPr="009312F8">
        <w:rPr>
          <w:rFonts w:ascii="Arial" w:hAnsi="Arial" w:cs="Arial"/>
          <w:spacing w:val="-4"/>
        </w:rPr>
        <w:t xml:space="preserve"> </w:t>
      </w:r>
      <w:r w:rsidRPr="009312F8">
        <w:rPr>
          <w:rFonts w:ascii="Arial" w:hAnsi="Arial" w:cs="Arial"/>
        </w:rPr>
        <w:t>julgamento.</w:t>
      </w:r>
    </w:p>
    <w:p w14:paraId="25650212" w14:textId="77777777" w:rsidR="004E03B5" w:rsidRPr="009312F8" w:rsidRDefault="004E03B5" w:rsidP="00CB25E1">
      <w:pPr>
        <w:spacing w:line="278" w:lineRule="auto"/>
        <w:jc w:val="both"/>
        <w:rPr>
          <w:rFonts w:ascii="Arial" w:hAnsi="Arial" w:cs="Arial"/>
        </w:rPr>
        <w:sectPr w:rsidR="004E03B5" w:rsidRPr="009312F8">
          <w:pgSz w:w="11910" w:h="16840"/>
          <w:pgMar w:top="1920" w:right="920" w:bottom="900" w:left="1080" w:header="468" w:footer="701" w:gutter="0"/>
          <w:cols w:space="720"/>
        </w:sectPr>
      </w:pPr>
    </w:p>
    <w:p w14:paraId="2F0D2530" w14:textId="77777777" w:rsidR="004E03B5" w:rsidRDefault="004E03B5" w:rsidP="00CB25E1">
      <w:pPr>
        <w:pStyle w:val="Corpodetexto"/>
        <w:spacing w:before="2"/>
        <w:jc w:val="both"/>
        <w:rPr>
          <w:sz w:val="17"/>
        </w:rPr>
      </w:pPr>
    </w:p>
    <w:p w14:paraId="26586234" w14:textId="77777777" w:rsidR="004E03B5" w:rsidRPr="00393515" w:rsidRDefault="00DF7667" w:rsidP="00CB25E1">
      <w:pPr>
        <w:pStyle w:val="Corpodetexto"/>
        <w:spacing w:before="94" w:line="276" w:lineRule="auto"/>
        <w:ind w:left="338" w:right="206"/>
        <w:jc w:val="both"/>
        <w:rPr>
          <w:rFonts w:ascii="Arial" w:hAnsi="Arial" w:cs="Arial"/>
          <w:b/>
        </w:rPr>
      </w:pPr>
      <w:r w:rsidRPr="00393515">
        <w:rPr>
          <w:rFonts w:ascii="Arial" w:hAnsi="Arial" w:cs="Arial"/>
          <w:b/>
        </w:rPr>
        <w:t xml:space="preserve">§ 2º </w:t>
      </w:r>
      <w:r w:rsidRPr="00393515">
        <w:rPr>
          <w:rFonts w:ascii="Arial" w:hAnsi="Arial" w:cs="Arial"/>
        </w:rPr>
        <w:t>Os demais licitantes ficarão intimados para, se desejarem, apresentar suas contrarrazões,</w:t>
      </w:r>
      <w:r w:rsidRPr="00393515">
        <w:rPr>
          <w:rFonts w:ascii="Arial" w:hAnsi="Arial" w:cs="Arial"/>
          <w:spacing w:val="1"/>
        </w:rPr>
        <w:t xml:space="preserve"> </w:t>
      </w:r>
      <w:r w:rsidRPr="00393515">
        <w:rPr>
          <w:rFonts w:ascii="Arial" w:hAnsi="Arial" w:cs="Arial"/>
        </w:rPr>
        <w:t>no prazo de três dias úteis, contando da data de intimação pessoal ou de divulgação da</w:t>
      </w:r>
      <w:r w:rsidRPr="00393515">
        <w:rPr>
          <w:rFonts w:ascii="Arial" w:hAnsi="Arial" w:cs="Arial"/>
          <w:spacing w:val="1"/>
        </w:rPr>
        <w:t xml:space="preserve"> </w:t>
      </w:r>
      <w:r w:rsidRPr="00393515">
        <w:rPr>
          <w:rFonts w:ascii="Arial" w:hAnsi="Arial" w:cs="Arial"/>
        </w:rPr>
        <w:t>interposição</w:t>
      </w:r>
      <w:r w:rsidRPr="00393515">
        <w:rPr>
          <w:rFonts w:ascii="Arial" w:hAnsi="Arial" w:cs="Arial"/>
          <w:spacing w:val="-1"/>
        </w:rPr>
        <w:t xml:space="preserve"> </w:t>
      </w:r>
      <w:r w:rsidRPr="00393515">
        <w:rPr>
          <w:rFonts w:ascii="Arial" w:hAnsi="Arial" w:cs="Arial"/>
        </w:rPr>
        <w:t>de</w:t>
      </w:r>
      <w:r w:rsidRPr="00393515">
        <w:rPr>
          <w:rFonts w:ascii="Arial" w:hAnsi="Arial" w:cs="Arial"/>
          <w:spacing w:val="-2"/>
        </w:rPr>
        <w:t xml:space="preserve"> </w:t>
      </w:r>
      <w:r w:rsidRPr="00393515">
        <w:rPr>
          <w:rFonts w:ascii="Arial" w:hAnsi="Arial" w:cs="Arial"/>
        </w:rPr>
        <w:t>recurso.</w:t>
      </w:r>
      <w:r w:rsidRPr="00393515">
        <w:rPr>
          <w:rFonts w:ascii="Arial" w:hAnsi="Arial" w:cs="Arial"/>
          <w:spacing w:val="1"/>
        </w:rPr>
        <w:t xml:space="preserve"> </w:t>
      </w:r>
      <w:r w:rsidRPr="00393515">
        <w:rPr>
          <w:rFonts w:ascii="Arial" w:hAnsi="Arial" w:cs="Arial"/>
          <w:b/>
        </w:rPr>
        <w:t>IN73/22.</w:t>
      </w:r>
    </w:p>
    <w:p w14:paraId="27BC2E79" w14:textId="77777777" w:rsidR="004E03B5" w:rsidRPr="00393515" w:rsidRDefault="00DF7667" w:rsidP="00CB25E1">
      <w:pPr>
        <w:pStyle w:val="PargrafodaLista"/>
        <w:numPr>
          <w:ilvl w:val="1"/>
          <w:numId w:val="18"/>
        </w:numPr>
        <w:tabs>
          <w:tab w:val="left" w:pos="1047"/>
        </w:tabs>
        <w:spacing w:before="1" w:line="276" w:lineRule="auto"/>
        <w:ind w:right="206" w:firstLine="0"/>
        <w:rPr>
          <w:rFonts w:ascii="Arial" w:hAnsi="Arial" w:cs="Arial"/>
        </w:rPr>
      </w:pPr>
      <w:r w:rsidRPr="00393515">
        <w:rPr>
          <w:rFonts w:ascii="Arial" w:hAnsi="Arial" w:cs="Arial"/>
        </w:rPr>
        <w:t xml:space="preserve">A intenção de recurso deverá se </w:t>
      </w:r>
      <w:r w:rsidRPr="00393515">
        <w:rPr>
          <w:rFonts w:ascii="Arial" w:hAnsi="Arial" w:cs="Arial"/>
          <w:b/>
        </w:rPr>
        <w:t>manifestada</w:t>
      </w:r>
      <w:r w:rsidRPr="00393515">
        <w:rPr>
          <w:rFonts w:ascii="Arial" w:hAnsi="Arial" w:cs="Arial"/>
        </w:rPr>
        <w:t xml:space="preserve">, sob pena de preclusão, </w:t>
      </w:r>
      <w:r w:rsidRPr="00393515">
        <w:rPr>
          <w:rFonts w:ascii="Arial" w:hAnsi="Arial" w:cs="Arial"/>
          <w:b/>
        </w:rPr>
        <w:t>exclusivamente</w:t>
      </w:r>
      <w:r w:rsidRPr="00393515">
        <w:rPr>
          <w:rFonts w:ascii="Arial" w:hAnsi="Arial" w:cs="Arial"/>
          <w:b/>
          <w:spacing w:val="-59"/>
        </w:rPr>
        <w:t xml:space="preserve"> </w:t>
      </w:r>
      <w:r w:rsidRPr="00393515">
        <w:rPr>
          <w:rFonts w:ascii="Arial" w:hAnsi="Arial" w:cs="Arial"/>
          <w:b/>
        </w:rPr>
        <w:t>por meio eletrônico</w:t>
      </w:r>
      <w:r w:rsidRPr="00393515">
        <w:rPr>
          <w:rFonts w:ascii="Arial" w:hAnsi="Arial" w:cs="Arial"/>
        </w:rPr>
        <w:t>,</w:t>
      </w:r>
      <w:r w:rsidRPr="00393515">
        <w:rPr>
          <w:rFonts w:ascii="Arial" w:hAnsi="Arial" w:cs="Arial"/>
          <w:spacing w:val="2"/>
        </w:rPr>
        <w:t xml:space="preserve"> </w:t>
      </w:r>
      <w:r w:rsidRPr="00393515">
        <w:rPr>
          <w:rFonts w:ascii="Arial" w:hAnsi="Arial" w:cs="Arial"/>
        </w:rPr>
        <w:t>em</w:t>
      </w:r>
      <w:r w:rsidRPr="00393515">
        <w:rPr>
          <w:rFonts w:ascii="Arial" w:hAnsi="Arial" w:cs="Arial"/>
          <w:spacing w:val="1"/>
        </w:rPr>
        <w:t xml:space="preserve"> </w:t>
      </w:r>
      <w:r w:rsidRPr="00393515">
        <w:rPr>
          <w:rFonts w:ascii="Arial" w:hAnsi="Arial" w:cs="Arial"/>
        </w:rPr>
        <w:t>campo</w:t>
      </w:r>
      <w:r w:rsidRPr="00393515">
        <w:rPr>
          <w:rFonts w:ascii="Arial" w:hAnsi="Arial" w:cs="Arial"/>
          <w:spacing w:val="-2"/>
        </w:rPr>
        <w:t xml:space="preserve"> </w:t>
      </w:r>
      <w:r w:rsidRPr="00393515">
        <w:rPr>
          <w:rFonts w:ascii="Arial" w:hAnsi="Arial" w:cs="Arial"/>
        </w:rPr>
        <w:t>próprio</w:t>
      </w:r>
      <w:r w:rsidRPr="00393515">
        <w:rPr>
          <w:rFonts w:ascii="Arial" w:hAnsi="Arial" w:cs="Arial"/>
          <w:spacing w:val="-1"/>
        </w:rPr>
        <w:t xml:space="preserve"> </w:t>
      </w:r>
      <w:r w:rsidRPr="00393515">
        <w:rPr>
          <w:rFonts w:ascii="Arial" w:hAnsi="Arial" w:cs="Arial"/>
        </w:rPr>
        <w:t>do sistema.</w:t>
      </w:r>
    </w:p>
    <w:p w14:paraId="794F99AA" w14:textId="77777777" w:rsidR="004E03B5" w:rsidRPr="00393515" w:rsidRDefault="004E03B5" w:rsidP="00CB25E1">
      <w:pPr>
        <w:pStyle w:val="Corpodetexto"/>
        <w:spacing w:before="2"/>
        <w:jc w:val="both"/>
        <w:rPr>
          <w:rFonts w:ascii="Arial" w:hAnsi="Arial" w:cs="Arial"/>
        </w:rPr>
      </w:pPr>
    </w:p>
    <w:p w14:paraId="7DC71A6C" w14:textId="77777777" w:rsidR="004E03B5" w:rsidRPr="00393515" w:rsidRDefault="00DF7667" w:rsidP="00CB25E1">
      <w:pPr>
        <w:pStyle w:val="PargrafodaLista"/>
        <w:numPr>
          <w:ilvl w:val="1"/>
          <w:numId w:val="18"/>
        </w:numPr>
        <w:tabs>
          <w:tab w:val="left" w:pos="1047"/>
        </w:tabs>
        <w:spacing w:line="276" w:lineRule="auto"/>
        <w:ind w:right="208" w:firstLine="0"/>
        <w:rPr>
          <w:rFonts w:ascii="Arial" w:hAnsi="Arial" w:cs="Arial"/>
        </w:rPr>
      </w:pPr>
      <w:r w:rsidRPr="00393515">
        <w:rPr>
          <w:rFonts w:ascii="Arial" w:hAnsi="Arial" w:cs="Arial"/>
        </w:rPr>
        <w:t>Após o termino do julgamento das propostas e do ato de habilitação ou inabilitação, o</w:t>
      </w:r>
      <w:r w:rsidRPr="00393515">
        <w:rPr>
          <w:rFonts w:ascii="Arial" w:hAnsi="Arial" w:cs="Arial"/>
          <w:spacing w:val="1"/>
        </w:rPr>
        <w:t xml:space="preserve"> </w:t>
      </w:r>
      <w:r w:rsidRPr="00393515">
        <w:rPr>
          <w:rFonts w:ascii="Arial" w:hAnsi="Arial" w:cs="Arial"/>
        </w:rPr>
        <w:t>pregoeiro</w:t>
      </w:r>
      <w:r w:rsidRPr="00393515">
        <w:rPr>
          <w:rFonts w:ascii="Arial" w:hAnsi="Arial" w:cs="Arial"/>
          <w:spacing w:val="1"/>
        </w:rPr>
        <w:t xml:space="preserve"> </w:t>
      </w:r>
      <w:r w:rsidRPr="00393515">
        <w:rPr>
          <w:rFonts w:ascii="Arial" w:hAnsi="Arial" w:cs="Arial"/>
        </w:rPr>
        <w:t>oportunizará</w:t>
      </w:r>
      <w:r w:rsidRPr="00393515">
        <w:rPr>
          <w:rFonts w:ascii="Arial" w:hAnsi="Arial" w:cs="Arial"/>
          <w:spacing w:val="1"/>
        </w:rPr>
        <w:t xml:space="preserve"> </w:t>
      </w:r>
      <w:r w:rsidRPr="00393515">
        <w:rPr>
          <w:rFonts w:ascii="Arial" w:hAnsi="Arial" w:cs="Arial"/>
        </w:rPr>
        <w:t>ás</w:t>
      </w:r>
      <w:r w:rsidRPr="00393515">
        <w:rPr>
          <w:rFonts w:ascii="Arial" w:hAnsi="Arial" w:cs="Arial"/>
          <w:spacing w:val="1"/>
        </w:rPr>
        <w:t xml:space="preserve"> </w:t>
      </w:r>
      <w:r w:rsidRPr="00393515">
        <w:rPr>
          <w:rFonts w:ascii="Arial" w:hAnsi="Arial" w:cs="Arial"/>
        </w:rPr>
        <w:t>licitantes,</w:t>
      </w:r>
      <w:r w:rsidRPr="00393515">
        <w:rPr>
          <w:rFonts w:ascii="Arial" w:hAnsi="Arial" w:cs="Arial"/>
          <w:spacing w:val="1"/>
        </w:rPr>
        <w:t xml:space="preserve"> </w:t>
      </w:r>
      <w:r w:rsidRPr="00393515">
        <w:rPr>
          <w:rFonts w:ascii="Arial" w:hAnsi="Arial" w:cs="Arial"/>
        </w:rPr>
        <w:t>manifestarem</w:t>
      </w:r>
      <w:r w:rsidRPr="00393515">
        <w:rPr>
          <w:rFonts w:ascii="Arial" w:hAnsi="Arial" w:cs="Arial"/>
          <w:spacing w:val="1"/>
        </w:rPr>
        <w:t xml:space="preserve"> </w:t>
      </w:r>
      <w:r w:rsidRPr="00393515">
        <w:rPr>
          <w:rFonts w:ascii="Arial" w:hAnsi="Arial" w:cs="Arial"/>
        </w:rPr>
        <w:t>motivadamente</w:t>
      </w:r>
      <w:r w:rsidRPr="00393515">
        <w:rPr>
          <w:rFonts w:ascii="Arial" w:hAnsi="Arial" w:cs="Arial"/>
          <w:spacing w:val="1"/>
        </w:rPr>
        <w:t xml:space="preserve"> </w:t>
      </w:r>
      <w:r w:rsidRPr="00393515">
        <w:rPr>
          <w:rFonts w:ascii="Arial" w:hAnsi="Arial" w:cs="Arial"/>
        </w:rPr>
        <w:t>a</w:t>
      </w:r>
      <w:r w:rsidRPr="00393515">
        <w:rPr>
          <w:rFonts w:ascii="Arial" w:hAnsi="Arial" w:cs="Arial"/>
          <w:spacing w:val="1"/>
        </w:rPr>
        <w:t xml:space="preserve"> </w:t>
      </w:r>
      <w:r w:rsidRPr="00393515">
        <w:rPr>
          <w:rFonts w:ascii="Arial" w:hAnsi="Arial" w:cs="Arial"/>
        </w:rPr>
        <w:t>eventual</w:t>
      </w:r>
      <w:r w:rsidRPr="00393515">
        <w:rPr>
          <w:rFonts w:ascii="Arial" w:hAnsi="Arial" w:cs="Arial"/>
          <w:spacing w:val="1"/>
        </w:rPr>
        <w:t xml:space="preserve"> </w:t>
      </w:r>
      <w:r w:rsidRPr="00393515">
        <w:rPr>
          <w:rFonts w:ascii="Arial" w:hAnsi="Arial" w:cs="Arial"/>
        </w:rPr>
        <w:t>intenção</w:t>
      </w:r>
      <w:r w:rsidRPr="00393515">
        <w:rPr>
          <w:rFonts w:ascii="Arial" w:hAnsi="Arial" w:cs="Arial"/>
          <w:spacing w:val="1"/>
        </w:rPr>
        <w:t xml:space="preserve"> </w:t>
      </w:r>
      <w:r w:rsidRPr="00393515">
        <w:rPr>
          <w:rFonts w:ascii="Arial" w:hAnsi="Arial" w:cs="Arial"/>
        </w:rPr>
        <w:t>de</w:t>
      </w:r>
      <w:r w:rsidRPr="00393515">
        <w:rPr>
          <w:rFonts w:ascii="Arial" w:hAnsi="Arial" w:cs="Arial"/>
          <w:spacing w:val="1"/>
        </w:rPr>
        <w:t xml:space="preserve"> </w:t>
      </w:r>
      <w:r w:rsidRPr="00393515">
        <w:rPr>
          <w:rFonts w:ascii="Arial" w:hAnsi="Arial" w:cs="Arial"/>
        </w:rPr>
        <w:t>interpor</w:t>
      </w:r>
      <w:r w:rsidRPr="00393515">
        <w:rPr>
          <w:rFonts w:ascii="Arial" w:hAnsi="Arial" w:cs="Arial"/>
          <w:spacing w:val="-2"/>
        </w:rPr>
        <w:t xml:space="preserve"> </w:t>
      </w:r>
      <w:r w:rsidRPr="00393515">
        <w:rPr>
          <w:rFonts w:ascii="Arial" w:hAnsi="Arial" w:cs="Arial"/>
        </w:rPr>
        <w:t>recurso,</w:t>
      </w:r>
      <w:r w:rsidRPr="00393515">
        <w:rPr>
          <w:rFonts w:ascii="Arial" w:hAnsi="Arial" w:cs="Arial"/>
          <w:spacing w:val="1"/>
        </w:rPr>
        <w:t xml:space="preserve"> </w:t>
      </w:r>
      <w:r w:rsidRPr="00393515">
        <w:rPr>
          <w:rFonts w:ascii="Arial" w:hAnsi="Arial" w:cs="Arial"/>
        </w:rPr>
        <w:t>concedendo o</w:t>
      </w:r>
      <w:r w:rsidRPr="00393515">
        <w:rPr>
          <w:rFonts w:ascii="Arial" w:hAnsi="Arial" w:cs="Arial"/>
          <w:spacing w:val="-1"/>
        </w:rPr>
        <w:t xml:space="preserve"> </w:t>
      </w:r>
      <w:r w:rsidRPr="00393515">
        <w:rPr>
          <w:rFonts w:ascii="Arial" w:hAnsi="Arial" w:cs="Arial"/>
        </w:rPr>
        <w:t>prazo</w:t>
      </w:r>
      <w:r w:rsidRPr="00393515">
        <w:rPr>
          <w:rFonts w:ascii="Arial" w:hAnsi="Arial" w:cs="Arial"/>
          <w:spacing w:val="-1"/>
        </w:rPr>
        <w:t xml:space="preserve"> </w:t>
      </w:r>
      <w:r w:rsidRPr="00393515">
        <w:rPr>
          <w:rFonts w:ascii="Arial" w:hAnsi="Arial" w:cs="Arial"/>
        </w:rPr>
        <w:t>de 03</w:t>
      </w:r>
      <w:r w:rsidRPr="00393515">
        <w:rPr>
          <w:rFonts w:ascii="Arial" w:hAnsi="Arial" w:cs="Arial"/>
          <w:spacing w:val="-3"/>
        </w:rPr>
        <w:t xml:space="preserve"> </w:t>
      </w:r>
      <w:r w:rsidRPr="00393515">
        <w:rPr>
          <w:rFonts w:ascii="Arial" w:hAnsi="Arial" w:cs="Arial"/>
        </w:rPr>
        <w:t>(três)</w:t>
      </w:r>
      <w:r w:rsidRPr="00393515">
        <w:rPr>
          <w:rFonts w:ascii="Arial" w:hAnsi="Arial" w:cs="Arial"/>
          <w:spacing w:val="4"/>
        </w:rPr>
        <w:t xml:space="preserve"> </w:t>
      </w:r>
      <w:r w:rsidRPr="00393515">
        <w:rPr>
          <w:rFonts w:ascii="Arial" w:hAnsi="Arial" w:cs="Arial"/>
        </w:rPr>
        <w:t>dias para</w:t>
      </w:r>
      <w:r w:rsidRPr="00393515">
        <w:rPr>
          <w:rFonts w:ascii="Arial" w:hAnsi="Arial" w:cs="Arial"/>
          <w:spacing w:val="-1"/>
        </w:rPr>
        <w:t xml:space="preserve"> </w:t>
      </w:r>
      <w:r w:rsidRPr="00393515">
        <w:rPr>
          <w:rFonts w:ascii="Arial" w:hAnsi="Arial" w:cs="Arial"/>
        </w:rPr>
        <w:t>apresentação</w:t>
      </w:r>
      <w:r w:rsidRPr="00393515">
        <w:rPr>
          <w:rFonts w:ascii="Arial" w:hAnsi="Arial" w:cs="Arial"/>
          <w:spacing w:val="-3"/>
        </w:rPr>
        <w:t xml:space="preserve"> </w:t>
      </w:r>
      <w:r w:rsidRPr="00393515">
        <w:rPr>
          <w:rFonts w:ascii="Arial" w:hAnsi="Arial" w:cs="Arial"/>
        </w:rPr>
        <w:t>das</w:t>
      </w:r>
      <w:r w:rsidRPr="00393515">
        <w:rPr>
          <w:rFonts w:ascii="Arial" w:hAnsi="Arial" w:cs="Arial"/>
          <w:spacing w:val="-2"/>
        </w:rPr>
        <w:t xml:space="preserve"> </w:t>
      </w:r>
      <w:r w:rsidRPr="00393515">
        <w:rPr>
          <w:rFonts w:ascii="Arial" w:hAnsi="Arial" w:cs="Arial"/>
        </w:rPr>
        <w:t>razões.</w:t>
      </w:r>
    </w:p>
    <w:p w14:paraId="5A4D9140" w14:textId="77777777" w:rsidR="004E03B5" w:rsidRPr="00393515" w:rsidRDefault="004E03B5" w:rsidP="00CB25E1">
      <w:pPr>
        <w:pStyle w:val="Corpodetexto"/>
        <w:spacing w:before="10"/>
        <w:jc w:val="both"/>
        <w:rPr>
          <w:rFonts w:ascii="Arial" w:hAnsi="Arial" w:cs="Arial"/>
          <w:sz w:val="21"/>
        </w:rPr>
      </w:pPr>
    </w:p>
    <w:p w14:paraId="6CCA335E" w14:textId="77777777" w:rsidR="004E03B5" w:rsidRPr="00393515" w:rsidRDefault="00DF7667" w:rsidP="00CB25E1">
      <w:pPr>
        <w:pStyle w:val="PargrafodaLista"/>
        <w:numPr>
          <w:ilvl w:val="1"/>
          <w:numId w:val="18"/>
        </w:numPr>
        <w:tabs>
          <w:tab w:val="left" w:pos="1047"/>
        </w:tabs>
        <w:spacing w:line="276" w:lineRule="auto"/>
        <w:ind w:right="206" w:firstLine="0"/>
        <w:rPr>
          <w:rFonts w:ascii="Arial" w:hAnsi="Arial" w:cs="Arial"/>
        </w:rPr>
      </w:pPr>
      <w:r w:rsidRPr="00393515">
        <w:rPr>
          <w:rFonts w:ascii="Arial" w:hAnsi="Arial" w:cs="Arial"/>
          <w:spacing w:val="-1"/>
        </w:rPr>
        <w:t>Declarado</w:t>
      </w:r>
      <w:r w:rsidRPr="00393515">
        <w:rPr>
          <w:rFonts w:ascii="Arial" w:hAnsi="Arial" w:cs="Arial"/>
          <w:spacing w:val="-12"/>
        </w:rPr>
        <w:t xml:space="preserve"> </w:t>
      </w:r>
      <w:r w:rsidRPr="00393515">
        <w:rPr>
          <w:rFonts w:ascii="Arial" w:hAnsi="Arial" w:cs="Arial"/>
          <w:spacing w:val="-1"/>
        </w:rPr>
        <w:t>o</w:t>
      </w:r>
      <w:r w:rsidRPr="00393515">
        <w:rPr>
          <w:rFonts w:ascii="Arial" w:hAnsi="Arial" w:cs="Arial"/>
          <w:spacing w:val="-11"/>
        </w:rPr>
        <w:t xml:space="preserve"> </w:t>
      </w:r>
      <w:r w:rsidRPr="00393515">
        <w:rPr>
          <w:rFonts w:ascii="Arial" w:hAnsi="Arial" w:cs="Arial"/>
          <w:spacing w:val="-1"/>
        </w:rPr>
        <w:t>vencedor</w:t>
      </w:r>
      <w:r w:rsidRPr="00393515">
        <w:rPr>
          <w:rFonts w:ascii="Arial" w:hAnsi="Arial" w:cs="Arial"/>
          <w:spacing w:val="-16"/>
        </w:rPr>
        <w:t xml:space="preserve"> </w:t>
      </w:r>
      <w:r w:rsidRPr="00393515">
        <w:rPr>
          <w:rFonts w:ascii="Arial" w:hAnsi="Arial" w:cs="Arial"/>
        </w:rPr>
        <w:t>qualquer</w:t>
      </w:r>
      <w:r w:rsidRPr="00393515">
        <w:rPr>
          <w:rFonts w:ascii="Arial" w:hAnsi="Arial" w:cs="Arial"/>
          <w:spacing w:val="-12"/>
        </w:rPr>
        <w:t xml:space="preserve"> </w:t>
      </w:r>
      <w:r w:rsidRPr="00393515">
        <w:rPr>
          <w:rFonts w:ascii="Arial" w:hAnsi="Arial" w:cs="Arial"/>
        </w:rPr>
        <w:t>licitante</w:t>
      </w:r>
      <w:r w:rsidRPr="00393515">
        <w:rPr>
          <w:rFonts w:ascii="Arial" w:hAnsi="Arial" w:cs="Arial"/>
          <w:spacing w:val="-14"/>
        </w:rPr>
        <w:t xml:space="preserve"> </w:t>
      </w:r>
      <w:r w:rsidRPr="00393515">
        <w:rPr>
          <w:rFonts w:ascii="Arial" w:hAnsi="Arial" w:cs="Arial"/>
        </w:rPr>
        <w:t>poderá,</w:t>
      </w:r>
      <w:r w:rsidRPr="00393515">
        <w:rPr>
          <w:rFonts w:ascii="Arial" w:hAnsi="Arial" w:cs="Arial"/>
          <w:spacing w:val="-10"/>
        </w:rPr>
        <w:t xml:space="preserve"> </w:t>
      </w:r>
      <w:r w:rsidRPr="00393515">
        <w:rPr>
          <w:rFonts w:ascii="Arial" w:hAnsi="Arial" w:cs="Arial"/>
        </w:rPr>
        <w:t>durante</w:t>
      </w:r>
      <w:r w:rsidRPr="00393515">
        <w:rPr>
          <w:rFonts w:ascii="Arial" w:hAnsi="Arial" w:cs="Arial"/>
          <w:spacing w:val="-14"/>
        </w:rPr>
        <w:t xml:space="preserve"> </w:t>
      </w:r>
      <w:r w:rsidRPr="00393515">
        <w:rPr>
          <w:rFonts w:ascii="Arial" w:hAnsi="Arial" w:cs="Arial"/>
        </w:rPr>
        <w:t>o</w:t>
      </w:r>
      <w:r w:rsidRPr="00393515">
        <w:rPr>
          <w:rFonts w:ascii="Arial" w:hAnsi="Arial" w:cs="Arial"/>
          <w:spacing w:val="-10"/>
        </w:rPr>
        <w:t xml:space="preserve"> </w:t>
      </w:r>
      <w:r w:rsidRPr="00393515">
        <w:rPr>
          <w:rFonts w:ascii="Arial" w:hAnsi="Arial" w:cs="Arial"/>
        </w:rPr>
        <w:t>prazo</w:t>
      </w:r>
      <w:r w:rsidRPr="00393515">
        <w:rPr>
          <w:rFonts w:ascii="Arial" w:hAnsi="Arial" w:cs="Arial"/>
          <w:spacing w:val="-11"/>
        </w:rPr>
        <w:t xml:space="preserve"> </w:t>
      </w:r>
      <w:r w:rsidRPr="00393515">
        <w:rPr>
          <w:rFonts w:ascii="Arial" w:hAnsi="Arial" w:cs="Arial"/>
        </w:rPr>
        <w:t>de</w:t>
      </w:r>
      <w:r w:rsidRPr="00393515">
        <w:rPr>
          <w:rFonts w:ascii="Arial" w:hAnsi="Arial" w:cs="Arial"/>
          <w:spacing w:val="-8"/>
        </w:rPr>
        <w:t xml:space="preserve"> </w:t>
      </w:r>
      <w:r w:rsidRPr="00393515">
        <w:rPr>
          <w:rFonts w:ascii="Arial" w:hAnsi="Arial" w:cs="Arial"/>
          <w:b/>
        </w:rPr>
        <w:t>10</w:t>
      </w:r>
      <w:r w:rsidRPr="00393515">
        <w:rPr>
          <w:rFonts w:ascii="Arial" w:hAnsi="Arial" w:cs="Arial"/>
          <w:b/>
          <w:spacing w:val="-14"/>
        </w:rPr>
        <w:t xml:space="preserve"> </w:t>
      </w:r>
      <w:r w:rsidRPr="00393515">
        <w:rPr>
          <w:rFonts w:ascii="Arial" w:hAnsi="Arial" w:cs="Arial"/>
          <w:b/>
        </w:rPr>
        <w:t>minutos</w:t>
      </w:r>
      <w:r w:rsidRPr="00393515">
        <w:rPr>
          <w:rFonts w:ascii="Arial" w:hAnsi="Arial" w:cs="Arial"/>
        </w:rPr>
        <w:t>,</w:t>
      </w:r>
      <w:r w:rsidRPr="00393515">
        <w:rPr>
          <w:rFonts w:ascii="Arial" w:hAnsi="Arial" w:cs="Arial"/>
          <w:spacing w:val="-12"/>
        </w:rPr>
        <w:t xml:space="preserve"> </w:t>
      </w:r>
      <w:r w:rsidRPr="00393515">
        <w:rPr>
          <w:rFonts w:ascii="Arial" w:hAnsi="Arial" w:cs="Arial"/>
        </w:rPr>
        <w:t>de</w:t>
      </w:r>
      <w:r w:rsidRPr="00393515">
        <w:rPr>
          <w:rFonts w:ascii="Arial" w:hAnsi="Arial" w:cs="Arial"/>
          <w:spacing w:val="-14"/>
        </w:rPr>
        <w:t xml:space="preserve"> </w:t>
      </w:r>
      <w:r w:rsidRPr="00393515">
        <w:rPr>
          <w:rFonts w:ascii="Arial" w:hAnsi="Arial" w:cs="Arial"/>
        </w:rPr>
        <w:t>forma</w:t>
      </w:r>
      <w:r w:rsidRPr="00393515">
        <w:rPr>
          <w:rFonts w:ascii="Arial" w:hAnsi="Arial" w:cs="Arial"/>
          <w:spacing w:val="-59"/>
        </w:rPr>
        <w:t xml:space="preserve"> </w:t>
      </w:r>
      <w:r w:rsidRPr="00393515">
        <w:rPr>
          <w:rFonts w:ascii="Arial" w:hAnsi="Arial" w:cs="Arial"/>
        </w:rPr>
        <w:t>imediata</w:t>
      </w:r>
      <w:r w:rsidRPr="00393515">
        <w:rPr>
          <w:rFonts w:ascii="Arial" w:hAnsi="Arial" w:cs="Arial"/>
          <w:spacing w:val="-6"/>
        </w:rPr>
        <w:t xml:space="preserve"> </w:t>
      </w:r>
      <w:r w:rsidRPr="00393515">
        <w:rPr>
          <w:rFonts w:ascii="Arial" w:hAnsi="Arial" w:cs="Arial"/>
        </w:rPr>
        <w:t>e</w:t>
      </w:r>
      <w:r w:rsidRPr="00393515">
        <w:rPr>
          <w:rFonts w:ascii="Arial" w:hAnsi="Arial" w:cs="Arial"/>
          <w:spacing w:val="-6"/>
        </w:rPr>
        <w:t xml:space="preserve"> </w:t>
      </w:r>
      <w:r w:rsidRPr="00393515">
        <w:rPr>
          <w:rFonts w:ascii="Arial" w:hAnsi="Arial" w:cs="Arial"/>
        </w:rPr>
        <w:t>motivada,</w:t>
      </w:r>
      <w:r w:rsidRPr="00393515">
        <w:rPr>
          <w:rFonts w:ascii="Arial" w:hAnsi="Arial" w:cs="Arial"/>
          <w:spacing w:val="-5"/>
        </w:rPr>
        <w:t xml:space="preserve"> </w:t>
      </w:r>
      <w:r w:rsidRPr="00393515">
        <w:rPr>
          <w:rFonts w:ascii="Arial" w:hAnsi="Arial" w:cs="Arial"/>
        </w:rPr>
        <w:t>em</w:t>
      </w:r>
      <w:r w:rsidRPr="00393515">
        <w:rPr>
          <w:rFonts w:ascii="Arial" w:hAnsi="Arial" w:cs="Arial"/>
          <w:spacing w:val="-7"/>
        </w:rPr>
        <w:t xml:space="preserve"> </w:t>
      </w:r>
      <w:r w:rsidRPr="00393515">
        <w:rPr>
          <w:rFonts w:ascii="Arial" w:hAnsi="Arial" w:cs="Arial"/>
        </w:rPr>
        <w:t>campo</w:t>
      </w:r>
      <w:r w:rsidRPr="00393515">
        <w:rPr>
          <w:rFonts w:ascii="Arial" w:hAnsi="Arial" w:cs="Arial"/>
          <w:spacing w:val="-6"/>
        </w:rPr>
        <w:t xml:space="preserve"> </w:t>
      </w:r>
      <w:r w:rsidRPr="00393515">
        <w:rPr>
          <w:rFonts w:ascii="Arial" w:hAnsi="Arial" w:cs="Arial"/>
        </w:rPr>
        <w:t>próprio</w:t>
      </w:r>
      <w:r w:rsidRPr="00393515">
        <w:rPr>
          <w:rFonts w:ascii="Arial" w:hAnsi="Arial" w:cs="Arial"/>
          <w:spacing w:val="-6"/>
        </w:rPr>
        <w:t xml:space="preserve"> </w:t>
      </w:r>
      <w:r w:rsidRPr="00393515">
        <w:rPr>
          <w:rFonts w:ascii="Arial" w:hAnsi="Arial" w:cs="Arial"/>
        </w:rPr>
        <w:t>do</w:t>
      </w:r>
      <w:r w:rsidRPr="00393515">
        <w:rPr>
          <w:rFonts w:ascii="Arial" w:hAnsi="Arial" w:cs="Arial"/>
          <w:spacing w:val="-6"/>
        </w:rPr>
        <w:t xml:space="preserve"> </w:t>
      </w:r>
      <w:r w:rsidRPr="00393515">
        <w:rPr>
          <w:rFonts w:ascii="Arial" w:hAnsi="Arial" w:cs="Arial"/>
        </w:rPr>
        <w:t>sistema</w:t>
      </w:r>
      <w:r w:rsidRPr="00393515">
        <w:rPr>
          <w:rFonts w:ascii="Arial" w:hAnsi="Arial" w:cs="Arial"/>
          <w:spacing w:val="-6"/>
        </w:rPr>
        <w:t xml:space="preserve"> </w:t>
      </w:r>
      <w:r w:rsidRPr="00393515">
        <w:rPr>
          <w:rFonts w:ascii="Arial" w:hAnsi="Arial" w:cs="Arial"/>
        </w:rPr>
        <w:t>(clicando</w:t>
      </w:r>
      <w:r w:rsidRPr="00393515">
        <w:rPr>
          <w:rFonts w:ascii="Arial" w:hAnsi="Arial" w:cs="Arial"/>
          <w:spacing w:val="-7"/>
        </w:rPr>
        <w:t xml:space="preserve"> </w:t>
      </w:r>
      <w:r w:rsidRPr="00393515">
        <w:rPr>
          <w:rFonts w:ascii="Arial" w:hAnsi="Arial" w:cs="Arial"/>
        </w:rPr>
        <w:t>no</w:t>
      </w:r>
      <w:r w:rsidRPr="00393515">
        <w:rPr>
          <w:rFonts w:ascii="Arial" w:hAnsi="Arial" w:cs="Arial"/>
          <w:spacing w:val="-6"/>
        </w:rPr>
        <w:t xml:space="preserve"> </w:t>
      </w:r>
      <w:r w:rsidRPr="00393515">
        <w:rPr>
          <w:rFonts w:ascii="Arial" w:hAnsi="Arial" w:cs="Arial"/>
        </w:rPr>
        <w:t>botão</w:t>
      </w:r>
      <w:r w:rsidRPr="00393515">
        <w:rPr>
          <w:rFonts w:ascii="Arial" w:hAnsi="Arial" w:cs="Arial"/>
          <w:spacing w:val="-4"/>
        </w:rPr>
        <w:t xml:space="preserve"> </w:t>
      </w:r>
      <w:r w:rsidRPr="00393515">
        <w:rPr>
          <w:rFonts w:ascii="Arial" w:hAnsi="Arial" w:cs="Arial"/>
          <w:b/>
        </w:rPr>
        <w:t>ENTRAR</w:t>
      </w:r>
      <w:r w:rsidRPr="00393515">
        <w:rPr>
          <w:rFonts w:ascii="Arial" w:hAnsi="Arial" w:cs="Arial"/>
          <w:b/>
          <w:spacing w:val="-5"/>
        </w:rPr>
        <w:t xml:space="preserve"> </w:t>
      </w:r>
      <w:r w:rsidRPr="00393515">
        <w:rPr>
          <w:rFonts w:ascii="Arial" w:hAnsi="Arial" w:cs="Arial"/>
          <w:b/>
        </w:rPr>
        <w:t>C/</w:t>
      </w:r>
      <w:r w:rsidRPr="00393515">
        <w:rPr>
          <w:rFonts w:ascii="Arial" w:hAnsi="Arial" w:cs="Arial"/>
          <w:b/>
          <w:spacing w:val="-4"/>
        </w:rPr>
        <w:t xml:space="preserve"> </w:t>
      </w:r>
      <w:r w:rsidRPr="00393515">
        <w:rPr>
          <w:rFonts w:ascii="Arial" w:hAnsi="Arial" w:cs="Arial"/>
          <w:b/>
        </w:rPr>
        <w:t>RECURSO</w:t>
      </w:r>
      <w:r w:rsidRPr="00393515">
        <w:rPr>
          <w:rFonts w:ascii="Arial" w:hAnsi="Arial" w:cs="Arial"/>
        </w:rPr>
        <w:t>),</w:t>
      </w:r>
      <w:r w:rsidRPr="00393515">
        <w:rPr>
          <w:rFonts w:ascii="Arial" w:hAnsi="Arial" w:cs="Arial"/>
          <w:spacing w:val="-59"/>
        </w:rPr>
        <w:t xml:space="preserve"> </w:t>
      </w:r>
      <w:r w:rsidRPr="00393515">
        <w:rPr>
          <w:rFonts w:ascii="Arial" w:hAnsi="Arial" w:cs="Arial"/>
        </w:rPr>
        <w:t>manifestar</w:t>
      </w:r>
      <w:r w:rsidRPr="00393515">
        <w:rPr>
          <w:rFonts w:ascii="Arial" w:hAnsi="Arial" w:cs="Arial"/>
          <w:spacing w:val="-2"/>
        </w:rPr>
        <w:t xml:space="preserve"> </w:t>
      </w:r>
      <w:r w:rsidRPr="00393515">
        <w:rPr>
          <w:rFonts w:ascii="Arial" w:hAnsi="Arial" w:cs="Arial"/>
        </w:rPr>
        <w:t>sua intenção</w:t>
      </w:r>
      <w:r w:rsidRPr="00393515">
        <w:rPr>
          <w:rFonts w:ascii="Arial" w:hAnsi="Arial" w:cs="Arial"/>
          <w:spacing w:val="-2"/>
        </w:rPr>
        <w:t xml:space="preserve"> </w:t>
      </w:r>
      <w:r w:rsidRPr="00393515">
        <w:rPr>
          <w:rFonts w:ascii="Arial" w:hAnsi="Arial" w:cs="Arial"/>
        </w:rPr>
        <w:t>de recorrer.</w:t>
      </w:r>
    </w:p>
    <w:p w14:paraId="2421854D" w14:textId="77777777" w:rsidR="004E03B5" w:rsidRPr="00393515" w:rsidRDefault="004E03B5" w:rsidP="00CB25E1">
      <w:pPr>
        <w:pStyle w:val="Corpodetexto"/>
        <w:spacing w:before="2"/>
        <w:jc w:val="both"/>
        <w:rPr>
          <w:rFonts w:ascii="Arial" w:hAnsi="Arial" w:cs="Arial"/>
        </w:rPr>
      </w:pPr>
    </w:p>
    <w:p w14:paraId="3503A108" w14:textId="77777777" w:rsidR="004E03B5" w:rsidRPr="00393515" w:rsidRDefault="00DF7667" w:rsidP="00CB25E1">
      <w:pPr>
        <w:pStyle w:val="PargrafodaLista"/>
        <w:numPr>
          <w:ilvl w:val="1"/>
          <w:numId w:val="18"/>
        </w:numPr>
        <w:tabs>
          <w:tab w:val="left" w:pos="1047"/>
        </w:tabs>
        <w:spacing w:line="276" w:lineRule="auto"/>
        <w:ind w:right="215" w:firstLine="0"/>
        <w:rPr>
          <w:rFonts w:ascii="Arial" w:hAnsi="Arial" w:cs="Arial"/>
        </w:rPr>
      </w:pPr>
      <w:r w:rsidRPr="00393515">
        <w:rPr>
          <w:rFonts w:ascii="Arial" w:hAnsi="Arial" w:cs="Arial"/>
        </w:rPr>
        <w:t>A falta dessa manifestação, imediata, importará na preclusão do direito de recurso por</w:t>
      </w:r>
      <w:r w:rsidRPr="00393515">
        <w:rPr>
          <w:rFonts w:ascii="Arial" w:hAnsi="Arial" w:cs="Arial"/>
          <w:spacing w:val="1"/>
        </w:rPr>
        <w:t xml:space="preserve"> </w:t>
      </w:r>
      <w:r w:rsidRPr="00393515">
        <w:rPr>
          <w:rFonts w:ascii="Arial" w:hAnsi="Arial" w:cs="Arial"/>
        </w:rPr>
        <w:t>parte</w:t>
      </w:r>
      <w:r w:rsidRPr="00393515">
        <w:rPr>
          <w:rFonts w:ascii="Arial" w:hAnsi="Arial" w:cs="Arial"/>
          <w:spacing w:val="-3"/>
        </w:rPr>
        <w:t xml:space="preserve"> </w:t>
      </w:r>
      <w:r w:rsidRPr="00393515">
        <w:rPr>
          <w:rFonts w:ascii="Arial" w:hAnsi="Arial" w:cs="Arial"/>
        </w:rPr>
        <w:t>da licitante</w:t>
      </w:r>
    </w:p>
    <w:p w14:paraId="67458360" w14:textId="77777777" w:rsidR="004E03B5" w:rsidRPr="00393515" w:rsidRDefault="004E03B5" w:rsidP="00CB25E1">
      <w:pPr>
        <w:pStyle w:val="Corpodetexto"/>
        <w:jc w:val="both"/>
        <w:rPr>
          <w:rFonts w:ascii="Arial" w:hAnsi="Arial" w:cs="Arial"/>
        </w:rPr>
      </w:pPr>
    </w:p>
    <w:p w14:paraId="70CDE10C" w14:textId="77777777" w:rsidR="004E03B5" w:rsidRPr="00393515" w:rsidRDefault="00DF7667" w:rsidP="00CB25E1">
      <w:pPr>
        <w:pStyle w:val="PargrafodaLista"/>
        <w:numPr>
          <w:ilvl w:val="1"/>
          <w:numId w:val="18"/>
        </w:numPr>
        <w:tabs>
          <w:tab w:val="left" w:pos="1047"/>
        </w:tabs>
        <w:spacing w:before="1" w:line="273" w:lineRule="auto"/>
        <w:ind w:right="208" w:firstLine="0"/>
        <w:rPr>
          <w:rFonts w:ascii="Arial" w:hAnsi="Arial" w:cs="Arial"/>
        </w:rPr>
      </w:pPr>
      <w:r w:rsidRPr="00393515">
        <w:rPr>
          <w:rFonts w:ascii="Arial" w:hAnsi="Arial" w:cs="Arial"/>
        </w:rPr>
        <w:t>A manifestação de interpor recurso deverá</w:t>
      </w:r>
      <w:r w:rsidRPr="00393515">
        <w:rPr>
          <w:rFonts w:ascii="Arial" w:hAnsi="Arial" w:cs="Arial"/>
          <w:spacing w:val="1"/>
        </w:rPr>
        <w:t xml:space="preserve"> </w:t>
      </w:r>
      <w:r w:rsidRPr="00393515">
        <w:rPr>
          <w:rFonts w:ascii="Arial" w:hAnsi="Arial" w:cs="Arial"/>
        </w:rPr>
        <w:t>ser feita em campo próprio</w:t>
      </w:r>
      <w:r w:rsidRPr="00393515">
        <w:rPr>
          <w:rFonts w:ascii="Arial" w:hAnsi="Arial" w:cs="Arial"/>
          <w:spacing w:val="1"/>
        </w:rPr>
        <w:t xml:space="preserve"> </w:t>
      </w:r>
      <w:r w:rsidRPr="00393515">
        <w:rPr>
          <w:rFonts w:ascii="Arial" w:hAnsi="Arial" w:cs="Arial"/>
        </w:rPr>
        <w:t>do sistema</w:t>
      </w:r>
      <w:r w:rsidRPr="00393515">
        <w:rPr>
          <w:rFonts w:ascii="Arial" w:hAnsi="Arial" w:cs="Arial"/>
          <w:spacing w:val="1"/>
        </w:rPr>
        <w:t xml:space="preserve"> </w:t>
      </w:r>
      <w:r w:rsidRPr="00393515">
        <w:rPr>
          <w:rFonts w:ascii="Arial" w:hAnsi="Arial" w:cs="Arial"/>
        </w:rPr>
        <w:t>eletrônico,</w:t>
      </w:r>
      <w:r w:rsidRPr="00393515">
        <w:rPr>
          <w:rFonts w:ascii="Arial" w:hAnsi="Arial" w:cs="Arial"/>
          <w:spacing w:val="1"/>
        </w:rPr>
        <w:t xml:space="preserve"> </w:t>
      </w:r>
      <w:r w:rsidRPr="00393515">
        <w:rPr>
          <w:rFonts w:ascii="Arial" w:hAnsi="Arial" w:cs="Arial"/>
        </w:rPr>
        <w:t>durante</w:t>
      </w:r>
      <w:r w:rsidRPr="00393515">
        <w:rPr>
          <w:rFonts w:ascii="Arial" w:hAnsi="Arial" w:cs="Arial"/>
          <w:spacing w:val="1"/>
        </w:rPr>
        <w:t xml:space="preserve"> </w:t>
      </w:r>
      <w:r w:rsidRPr="00393515">
        <w:rPr>
          <w:rFonts w:ascii="Arial" w:hAnsi="Arial" w:cs="Arial"/>
        </w:rPr>
        <w:t>a</w:t>
      </w:r>
      <w:r w:rsidRPr="00393515">
        <w:rPr>
          <w:rFonts w:ascii="Arial" w:hAnsi="Arial" w:cs="Arial"/>
          <w:spacing w:val="1"/>
        </w:rPr>
        <w:t xml:space="preserve"> </w:t>
      </w:r>
      <w:r w:rsidRPr="00393515">
        <w:rPr>
          <w:rFonts w:ascii="Arial" w:hAnsi="Arial" w:cs="Arial"/>
        </w:rPr>
        <w:t>sessão</w:t>
      </w:r>
      <w:r w:rsidRPr="00393515">
        <w:rPr>
          <w:rFonts w:ascii="Arial" w:hAnsi="Arial" w:cs="Arial"/>
          <w:spacing w:val="1"/>
        </w:rPr>
        <w:t xml:space="preserve"> </w:t>
      </w:r>
      <w:r w:rsidRPr="00393515">
        <w:rPr>
          <w:rFonts w:ascii="Arial" w:hAnsi="Arial" w:cs="Arial"/>
        </w:rPr>
        <w:t>pública</w:t>
      </w:r>
      <w:r w:rsidRPr="00393515">
        <w:rPr>
          <w:rFonts w:ascii="Arial" w:hAnsi="Arial" w:cs="Arial"/>
          <w:spacing w:val="1"/>
        </w:rPr>
        <w:t xml:space="preserve"> </w:t>
      </w:r>
      <w:r w:rsidRPr="00393515">
        <w:rPr>
          <w:rFonts w:ascii="Arial" w:hAnsi="Arial" w:cs="Arial"/>
        </w:rPr>
        <w:t>on-line</w:t>
      </w:r>
      <w:r w:rsidRPr="00393515">
        <w:rPr>
          <w:rFonts w:ascii="Arial" w:hAnsi="Arial" w:cs="Arial"/>
          <w:spacing w:val="1"/>
        </w:rPr>
        <w:t xml:space="preserve"> </w:t>
      </w:r>
      <w:r w:rsidRPr="00393515">
        <w:rPr>
          <w:rFonts w:ascii="Arial" w:hAnsi="Arial" w:cs="Arial"/>
          <w:b/>
        </w:rPr>
        <w:t>manifestada</w:t>
      </w:r>
      <w:r w:rsidRPr="00393515">
        <w:rPr>
          <w:rFonts w:ascii="Arial" w:hAnsi="Arial" w:cs="Arial"/>
        </w:rPr>
        <w:t>,</w:t>
      </w:r>
      <w:r w:rsidRPr="00393515">
        <w:rPr>
          <w:rFonts w:ascii="Arial" w:hAnsi="Arial" w:cs="Arial"/>
          <w:spacing w:val="1"/>
        </w:rPr>
        <w:t xml:space="preserve"> </w:t>
      </w:r>
      <w:r w:rsidRPr="00393515">
        <w:rPr>
          <w:rFonts w:ascii="Arial" w:hAnsi="Arial" w:cs="Arial"/>
        </w:rPr>
        <w:t>sob</w:t>
      </w:r>
      <w:r w:rsidRPr="00393515">
        <w:rPr>
          <w:rFonts w:ascii="Arial" w:hAnsi="Arial" w:cs="Arial"/>
          <w:spacing w:val="1"/>
        </w:rPr>
        <w:t xml:space="preserve"> </w:t>
      </w:r>
      <w:r w:rsidRPr="00393515">
        <w:rPr>
          <w:rFonts w:ascii="Arial" w:hAnsi="Arial" w:cs="Arial"/>
        </w:rPr>
        <w:t>pena</w:t>
      </w:r>
      <w:r w:rsidRPr="00393515">
        <w:rPr>
          <w:rFonts w:ascii="Arial" w:hAnsi="Arial" w:cs="Arial"/>
          <w:spacing w:val="1"/>
        </w:rPr>
        <w:t xml:space="preserve"> </w:t>
      </w:r>
      <w:r w:rsidRPr="00393515">
        <w:rPr>
          <w:rFonts w:ascii="Arial" w:hAnsi="Arial" w:cs="Arial"/>
        </w:rPr>
        <w:t>de</w:t>
      </w:r>
      <w:r w:rsidRPr="00393515">
        <w:rPr>
          <w:rFonts w:ascii="Arial" w:hAnsi="Arial" w:cs="Arial"/>
          <w:spacing w:val="1"/>
        </w:rPr>
        <w:t xml:space="preserve"> </w:t>
      </w:r>
      <w:r w:rsidRPr="00393515">
        <w:rPr>
          <w:rFonts w:ascii="Arial" w:hAnsi="Arial" w:cs="Arial"/>
        </w:rPr>
        <w:t>preclusão,</w:t>
      </w:r>
      <w:r w:rsidRPr="00393515">
        <w:rPr>
          <w:rFonts w:ascii="Arial" w:hAnsi="Arial" w:cs="Arial"/>
          <w:spacing w:val="1"/>
        </w:rPr>
        <w:t xml:space="preserve"> </w:t>
      </w:r>
      <w:r w:rsidRPr="00393515">
        <w:rPr>
          <w:rFonts w:ascii="Arial" w:hAnsi="Arial" w:cs="Arial"/>
          <w:b/>
        </w:rPr>
        <w:t>exclusivamente</w:t>
      </w:r>
      <w:r w:rsidRPr="00393515">
        <w:rPr>
          <w:rFonts w:ascii="Arial" w:hAnsi="Arial" w:cs="Arial"/>
          <w:b/>
          <w:spacing w:val="-3"/>
        </w:rPr>
        <w:t xml:space="preserve"> </w:t>
      </w:r>
      <w:r w:rsidRPr="00393515">
        <w:rPr>
          <w:rFonts w:ascii="Arial" w:hAnsi="Arial" w:cs="Arial"/>
          <w:b/>
        </w:rPr>
        <w:t>por</w:t>
      </w:r>
      <w:r w:rsidRPr="00393515">
        <w:rPr>
          <w:rFonts w:ascii="Arial" w:hAnsi="Arial" w:cs="Arial"/>
          <w:b/>
          <w:spacing w:val="-1"/>
        </w:rPr>
        <w:t xml:space="preserve"> </w:t>
      </w:r>
      <w:r w:rsidRPr="00393515">
        <w:rPr>
          <w:rFonts w:ascii="Arial" w:hAnsi="Arial" w:cs="Arial"/>
          <w:b/>
        </w:rPr>
        <w:t>meio</w:t>
      </w:r>
      <w:r w:rsidRPr="00393515">
        <w:rPr>
          <w:rFonts w:ascii="Arial" w:hAnsi="Arial" w:cs="Arial"/>
          <w:b/>
          <w:spacing w:val="-1"/>
        </w:rPr>
        <w:t xml:space="preserve"> </w:t>
      </w:r>
      <w:r w:rsidRPr="00393515">
        <w:rPr>
          <w:rFonts w:ascii="Arial" w:hAnsi="Arial" w:cs="Arial"/>
          <w:b/>
        </w:rPr>
        <w:t>eletrônico</w:t>
      </w:r>
      <w:r w:rsidRPr="00393515">
        <w:rPr>
          <w:rFonts w:ascii="Arial" w:hAnsi="Arial" w:cs="Arial"/>
        </w:rPr>
        <w:t>,</w:t>
      </w:r>
      <w:r w:rsidRPr="00393515">
        <w:rPr>
          <w:rFonts w:ascii="Arial" w:hAnsi="Arial" w:cs="Arial"/>
          <w:spacing w:val="2"/>
        </w:rPr>
        <w:t xml:space="preserve"> </w:t>
      </w:r>
      <w:r w:rsidRPr="00393515">
        <w:rPr>
          <w:rFonts w:ascii="Arial" w:hAnsi="Arial" w:cs="Arial"/>
        </w:rPr>
        <w:t>em</w:t>
      </w:r>
      <w:r w:rsidRPr="00393515">
        <w:rPr>
          <w:rFonts w:ascii="Arial" w:hAnsi="Arial" w:cs="Arial"/>
          <w:spacing w:val="1"/>
        </w:rPr>
        <w:t xml:space="preserve"> </w:t>
      </w:r>
      <w:r w:rsidRPr="00393515">
        <w:rPr>
          <w:rFonts w:ascii="Arial" w:hAnsi="Arial" w:cs="Arial"/>
        </w:rPr>
        <w:t>campo</w:t>
      </w:r>
      <w:r w:rsidRPr="00393515">
        <w:rPr>
          <w:rFonts w:ascii="Arial" w:hAnsi="Arial" w:cs="Arial"/>
          <w:spacing w:val="-1"/>
        </w:rPr>
        <w:t xml:space="preserve"> </w:t>
      </w:r>
      <w:r w:rsidRPr="00393515">
        <w:rPr>
          <w:rFonts w:ascii="Arial" w:hAnsi="Arial" w:cs="Arial"/>
        </w:rPr>
        <w:t>próprio do</w:t>
      </w:r>
      <w:r w:rsidRPr="00393515">
        <w:rPr>
          <w:rFonts w:ascii="Arial" w:hAnsi="Arial" w:cs="Arial"/>
          <w:spacing w:val="-1"/>
        </w:rPr>
        <w:t xml:space="preserve"> </w:t>
      </w:r>
      <w:r w:rsidRPr="00393515">
        <w:rPr>
          <w:rFonts w:ascii="Arial" w:hAnsi="Arial" w:cs="Arial"/>
        </w:rPr>
        <w:t>sistema.</w:t>
      </w:r>
    </w:p>
    <w:p w14:paraId="253F8E22" w14:textId="77777777" w:rsidR="004E03B5" w:rsidRPr="00393515" w:rsidRDefault="004E03B5" w:rsidP="00CB25E1">
      <w:pPr>
        <w:pStyle w:val="Corpodetexto"/>
        <w:spacing w:before="9"/>
        <w:jc w:val="both"/>
        <w:rPr>
          <w:rFonts w:ascii="Arial" w:hAnsi="Arial" w:cs="Arial"/>
          <w:sz w:val="25"/>
        </w:rPr>
      </w:pPr>
    </w:p>
    <w:p w14:paraId="123C8319" w14:textId="77777777" w:rsidR="004E03B5" w:rsidRPr="00393515" w:rsidRDefault="00DF7667" w:rsidP="00CB25E1">
      <w:pPr>
        <w:pStyle w:val="PargrafodaLista"/>
        <w:numPr>
          <w:ilvl w:val="1"/>
          <w:numId w:val="18"/>
        </w:numPr>
        <w:tabs>
          <w:tab w:val="left" w:pos="1047"/>
        </w:tabs>
        <w:ind w:left="1046" w:hanging="709"/>
        <w:rPr>
          <w:rFonts w:ascii="Arial" w:hAnsi="Arial" w:cs="Arial"/>
        </w:rPr>
      </w:pPr>
      <w:r w:rsidRPr="00393515">
        <w:rPr>
          <w:rFonts w:ascii="Arial" w:hAnsi="Arial" w:cs="Arial"/>
        </w:rPr>
        <w:t>Aos recursos</w:t>
      </w:r>
      <w:r w:rsidRPr="00393515">
        <w:rPr>
          <w:rFonts w:ascii="Arial" w:hAnsi="Arial" w:cs="Arial"/>
          <w:spacing w:val="-2"/>
        </w:rPr>
        <w:t xml:space="preserve"> </w:t>
      </w:r>
      <w:r w:rsidRPr="00393515">
        <w:rPr>
          <w:rFonts w:ascii="Arial" w:hAnsi="Arial" w:cs="Arial"/>
        </w:rPr>
        <w:t>interpostos</w:t>
      </w:r>
      <w:r w:rsidRPr="00393515">
        <w:rPr>
          <w:rFonts w:ascii="Arial" w:hAnsi="Arial" w:cs="Arial"/>
          <w:spacing w:val="-4"/>
        </w:rPr>
        <w:t xml:space="preserve"> </w:t>
      </w:r>
      <w:r w:rsidRPr="00393515">
        <w:rPr>
          <w:rFonts w:ascii="Arial" w:hAnsi="Arial" w:cs="Arial"/>
        </w:rPr>
        <w:t>fora do</w:t>
      </w:r>
      <w:r w:rsidRPr="00393515">
        <w:rPr>
          <w:rFonts w:ascii="Arial" w:hAnsi="Arial" w:cs="Arial"/>
          <w:spacing w:val="-2"/>
        </w:rPr>
        <w:t xml:space="preserve"> </w:t>
      </w:r>
      <w:r w:rsidRPr="00393515">
        <w:rPr>
          <w:rFonts w:ascii="Arial" w:hAnsi="Arial" w:cs="Arial"/>
        </w:rPr>
        <w:t>prazo não</w:t>
      </w:r>
      <w:r w:rsidRPr="00393515">
        <w:rPr>
          <w:rFonts w:ascii="Arial" w:hAnsi="Arial" w:cs="Arial"/>
          <w:spacing w:val="-2"/>
        </w:rPr>
        <w:t xml:space="preserve"> </w:t>
      </w:r>
      <w:r w:rsidRPr="00393515">
        <w:rPr>
          <w:rFonts w:ascii="Arial" w:hAnsi="Arial" w:cs="Arial"/>
        </w:rPr>
        <w:t>serão</w:t>
      </w:r>
      <w:r w:rsidRPr="00393515">
        <w:rPr>
          <w:rFonts w:ascii="Arial" w:hAnsi="Arial" w:cs="Arial"/>
          <w:spacing w:val="-2"/>
        </w:rPr>
        <w:t xml:space="preserve"> </w:t>
      </w:r>
      <w:r w:rsidRPr="00393515">
        <w:rPr>
          <w:rFonts w:ascii="Arial" w:hAnsi="Arial" w:cs="Arial"/>
        </w:rPr>
        <w:t>reconhecidos.</w:t>
      </w:r>
    </w:p>
    <w:p w14:paraId="367E1A45" w14:textId="77777777" w:rsidR="004E03B5" w:rsidRPr="00393515" w:rsidRDefault="004E03B5" w:rsidP="00CB25E1">
      <w:pPr>
        <w:pStyle w:val="Corpodetexto"/>
        <w:spacing w:before="8"/>
        <w:jc w:val="both"/>
        <w:rPr>
          <w:rFonts w:ascii="Arial" w:hAnsi="Arial" w:cs="Arial"/>
          <w:sz w:val="28"/>
        </w:rPr>
      </w:pPr>
    </w:p>
    <w:p w14:paraId="1EC287C9" w14:textId="77777777" w:rsidR="004E03B5" w:rsidRPr="00393515" w:rsidRDefault="00DF7667" w:rsidP="00CB25E1">
      <w:pPr>
        <w:pStyle w:val="PargrafodaLista"/>
        <w:numPr>
          <w:ilvl w:val="1"/>
          <w:numId w:val="18"/>
        </w:numPr>
        <w:tabs>
          <w:tab w:val="left" w:pos="1047"/>
        </w:tabs>
        <w:spacing w:line="276" w:lineRule="auto"/>
        <w:ind w:right="211" w:firstLine="0"/>
        <w:rPr>
          <w:rFonts w:ascii="Arial" w:hAnsi="Arial" w:cs="Arial"/>
        </w:rPr>
      </w:pPr>
      <w:r w:rsidRPr="00393515">
        <w:rPr>
          <w:rFonts w:ascii="Arial" w:hAnsi="Arial" w:cs="Arial"/>
        </w:rPr>
        <w:t>Havendo</w:t>
      </w:r>
      <w:r w:rsidRPr="00393515">
        <w:rPr>
          <w:rFonts w:ascii="Arial" w:hAnsi="Arial" w:cs="Arial"/>
          <w:spacing w:val="1"/>
        </w:rPr>
        <w:t xml:space="preserve"> </w:t>
      </w:r>
      <w:r w:rsidRPr="00393515">
        <w:rPr>
          <w:rFonts w:ascii="Arial" w:hAnsi="Arial" w:cs="Arial"/>
        </w:rPr>
        <w:t>quem</w:t>
      </w:r>
      <w:r w:rsidRPr="00393515">
        <w:rPr>
          <w:rFonts w:ascii="Arial" w:hAnsi="Arial" w:cs="Arial"/>
          <w:spacing w:val="1"/>
        </w:rPr>
        <w:t xml:space="preserve"> </w:t>
      </w:r>
      <w:r w:rsidRPr="00393515">
        <w:rPr>
          <w:rFonts w:ascii="Arial" w:hAnsi="Arial" w:cs="Arial"/>
        </w:rPr>
        <w:t>se</w:t>
      </w:r>
      <w:r w:rsidRPr="00393515">
        <w:rPr>
          <w:rFonts w:ascii="Arial" w:hAnsi="Arial" w:cs="Arial"/>
          <w:spacing w:val="1"/>
        </w:rPr>
        <w:t xml:space="preserve"> </w:t>
      </w:r>
      <w:r w:rsidRPr="00393515">
        <w:rPr>
          <w:rFonts w:ascii="Arial" w:hAnsi="Arial" w:cs="Arial"/>
        </w:rPr>
        <w:t>manifeste,</w:t>
      </w:r>
      <w:r w:rsidRPr="00393515">
        <w:rPr>
          <w:rFonts w:ascii="Arial" w:hAnsi="Arial" w:cs="Arial"/>
          <w:spacing w:val="1"/>
        </w:rPr>
        <w:t xml:space="preserve"> </w:t>
      </w:r>
      <w:r w:rsidRPr="00393515">
        <w:rPr>
          <w:rFonts w:ascii="Arial" w:hAnsi="Arial" w:cs="Arial"/>
        </w:rPr>
        <w:t>caberá</w:t>
      </w:r>
      <w:r w:rsidRPr="00393515">
        <w:rPr>
          <w:rFonts w:ascii="Arial" w:hAnsi="Arial" w:cs="Arial"/>
          <w:spacing w:val="1"/>
        </w:rPr>
        <w:t xml:space="preserve"> </w:t>
      </w:r>
      <w:r w:rsidRPr="00393515">
        <w:rPr>
          <w:rFonts w:ascii="Arial" w:hAnsi="Arial" w:cs="Arial"/>
        </w:rPr>
        <w:t>ao</w:t>
      </w:r>
      <w:r w:rsidRPr="00393515">
        <w:rPr>
          <w:rFonts w:ascii="Arial" w:hAnsi="Arial" w:cs="Arial"/>
          <w:spacing w:val="1"/>
        </w:rPr>
        <w:t xml:space="preserve"> </w:t>
      </w:r>
      <w:r w:rsidRPr="00393515">
        <w:rPr>
          <w:rFonts w:ascii="Arial" w:hAnsi="Arial" w:cs="Arial"/>
        </w:rPr>
        <w:t>Pregoeiro</w:t>
      </w:r>
      <w:r w:rsidRPr="00393515">
        <w:rPr>
          <w:rFonts w:ascii="Arial" w:hAnsi="Arial" w:cs="Arial"/>
          <w:spacing w:val="1"/>
        </w:rPr>
        <w:t xml:space="preserve"> </w:t>
      </w:r>
      <w:r w:rsidRPr="00393515">
        <w:rPr>
          <w:rFonts w:ascii="Arial" w:hAnsi="Arial" w:cs="Arial"/>
        </w:rPr>
        <w:t>verificar</w:t>
      </w:r>
      <w:r w:rsidRPr="00393515">
        <w:rPr>
          <w:rFonts w:ascii="Arial" w:hAnsi="Arial" w:cs="Arial"/>
          <w:spacing w:val="1"/>
        </w:rPr>
        <w:t xml:space="preserve"> </w:t>
      </w:r>
      <w:r w:rsidRPr="00393515">
        <w:rPr>
          <w:rFonts w:ascii="Arial" w:hAnsi="Arial" w:cs="Arial"/>
        </w:rPr>
        <w:t>a</w:t>
      </w:r>
      <w:r w:rsidRPr="00393515">
        <w:rPr>
          <w:rFonts w:ascii="Arial" w:hAnsi="Arial" w:cs="Arial"/>
          <w:spacing w:val="1"/>
        </w:rPr>
        <w:t xml:space="preserve"> </w:t>
      </w:r>
      <w:r w:rsidRPr="00393515">
        <w:rPr>
          <w:rFonts w:ascii="Arial" w:hAnsi="Arial" w:cs="Arial"/>
        </w:rPr>
        <w:t>tempestividade</w:t>
      </w:r>
      <w:r w:rsidRPr="00393515">
        <w:rPr>
          <w:rFonts w:ascii="Arial" w:hAnsi="Arial" w:cs="Arial"/>
          <w:spacing w:val="1"/>
        </w:rPr>
        <w:t xml:space="preserve"> </w:t>
      </w:r>
      <w:r w:rsidRPr="00393515">
        <w:rPr>
          <w:rFonts w:ascii="Arial" w:hAnsi="Arial" w:cs="Arial"/>
        </w:rPr>
        <w:t>e</w:t>
      </w:r>
      <w:r w:rsidRPr="00393515">
        <w:rPr>
          <w:rFonts w:ascii="Arial" w:hAnsi="Arial" w:cs="Arial"/>
          <w:spacing w:val="1"/>
        </w:rPr>
        <w:t xml:space="preserve"> </w:t>
      </w:r>
      <w:r w:rsidRPr="00393515">
        <w:rPr>
          <w:rFonts w:ascii="Arial" w:hAnsi="Arial" w:cs="Arial"/>
        </w:rPr>
        <w:t>a</w:t>
      </w:r>
      <w:r w:rsidRPr="00393515">
        <w:rPr>
          <w:rFonts w:ascii="Arial" w:hAnsi="Arial" w:cs="Arial"/>
          <w:spacing w:val="1"/>
        </w:rPr>
        <w:t xml:space="preserve"> </w:t>
      </w:r>
      <w:r w:rsidRPr="00393515">
        <w:rPr>
          <w:rFonts w:ascii="Arial" w:hAnsi="Arial" w:cs="Arial"/>
        </w:rPr>
        <w:t>existência</w:t>
      </w:r>
      <w:r w:rsidRPr="00393515">
        <w:rPr>
          <w:rFonts w:ascii="Arial" w:hAnsi="Arial" w:cs="Arial"/>
          <w:spacing w:val="1"/>
        </w:rPr>
        <w:t xml:space="preserve"> </w:t>
      </w:r>
      <w:r w:rsidRPr="00393515">
        <w:rPr>
          <w:rFonts w:ascii="Arial" w:hAnsi="Arial" w:cs="Arial"/>
        </w:rPr>
        <w:t>de</w:t>
      </w:r>
      <w:r w:rsidRPr="00393515">
        <w:rPr>
          <w:rFonts w:ascii="Arial" w:hAnsi="Arial" w:cs="Arial"/>
          <w:spacing w:val="1"/>
        </w:rPr>
        <w:t xml:space="preserve"> </w:t>
      </w:r>
      <w:r w:rsidRPr="00393515">
        <w:rPr>
          <w:rFonts w:ascii="Arial" w:hAnsi="Arial" w:cs="Arial"/>
        </w:rPr>
        <w:t>motivos</w:t>
      </w:r>
      <w:r w:rsidRPr="00393515">
        <w:rPr>
          <w:rFonts w:ascii="Arial" w:hAnsi="Arial" w:cs="Arial"/>
          <w:spacing w:val="1"/>
        </w:rPr>
        <w:t xml:space="preserve"> </w:t>
      </w:r>
      <w:r w:rsidRPr="00393515">
        <w:rPr>
          <w:rFonts w:ascii="Arial" w:hAnsi="Arial" w:cs="Arial"/>
        </w:rPr>
        <w:t>de</w:t>
      </w:r>
      <w:r w:rsidRPr="00393515">
        <w:rPr>
          <w:rFonts w:ascii="Arial" w:hAnsi="Arial" w:cs="Arial"/>
          <w:spacing w:val="1"/>
        </w:rPr>
        <w:t xml:space="preserve"> </w:t>
      </w:r>
      <w:r w:rsidRPr="00393515">
        <w:rPr>
          <w:rFonts w:ascii="Arial" w:hAnsi="Arial" w:cs="Arial"/>
        </w:rPr>
        <w:t>intenção</w:t>
      </w:r>
      <w:r w:rsidRPr="00393515">
        <w:rPr>
          <w:rFonts w:ascii="Arial" w:hAnsi="Arial" w:cs="Arial"/>
          <w:spacing w:val="1"/>
        </w:rPr>
        <w:t xml:space="preserve"> </w:t>
      </w:r>
      <w:r w:rsidRPr="00393515">
        <w:rPr>
          <w:rFonts w:ascii="Arial" w:hAnsi="Arial" w:cs="Arial"/>
        </w:rPr>
        <w:t>de</w:t>
      </w:r>
      <w:r w:rsidRPr="00393515">
        <w:rPr>
          <w:rFonts w:ascii="Arial" w:hAnsi="Arial" w:cs="Arial"/>
          <w:spacing w:val="1"/>
        </w:rPr>
        <w:t xml:space="preserve"> </w:t>
      </w:r>
      <w:r w:rsidRPr="00393515">
        <w:rPr>
          <w:rFonts w:ascii="Arial" w:hAnsi="Arial" w:cs="Arial"/>
        </w:rPr>
        <w:t>recorrer,</w:t>
      </w:r>
      <w:r w:rsidRPr="00393515">
        <w:rPr>
          <w:rFonts w:ascii="Arial" w:hAnsi="Arial" w:cs="Arial"/>
          <w:spacing w:val="1"/>
        </w:rPr>
        <w:t xml:space="preserve"> </w:t>
      </w:r>
      <w:r w:rsidRPr="00393515">
        <w:rPr>
          <w:rFonts w:ascii="Arial" w:hAnsi="Arial" w:cs="Arial"/>
        </w:rPr>
        <w:t>para</w:t>
      </w:r>
      <w:r w:rsidRPr="00393515">
        <w:rPr>
          <w:rFonts w:ascii="Arial" w:hAnsi="Arial" w:cs="Arial"/>
          <w:spacing w:val="1"/>
        </w:rPr>
        <w:t xml:space="preserve"> </w:t>
      </w:r>
      <w:r w:rsidRPr="00393515">
        <w:rPr>
          <w:rFonts w:ascii="Arial" w:hAnsi="Arial" w:cs="Arial"/>
        </w:rPr>
        <w:t>decidir</w:t>
      </w:r>
      <w:r w:rsidRPr="00393515">
        <w:rPr>
          <w:rFonts w:ascii="Arial" w:hAnsi="Arial" w:cs="Arial"/>
          <w:spacing w:val="1"/>
        </w:rPr>
        <w:t xml:space="preserve"> </w:t>
      </w:r>
      <w:r w:rsidRPr="00393515">
        <w:rPr>
          <w:rFonts w:ascii="Arial" w:hAnsi="Arial" w:cs="Arial"/>
        </w:rPr>
        <w:t>se</w:t>
      </w:r>
      <w:r w:rsidRPr="00393515">
        <w:rPr>
          <w:rFonts w:ascii="Arial" w:hAnsi="Arial" w:cs="Arial"/>
          <w:spacing w:val="1"/>
        </w:rPr>
        <w:t xml:space="preserve"> </w:t>
      </w:r>
      <w:r w:rsidRPr="00393515">
        <w:rPr>
          <w:rFonts w:ascii="Arial" w:hAnsi="Arial" w:cs="Arial"/>
        </w:rPr>
        <w:t>admite</w:t>
      </w:r>
      <w:r w:rsidRPr="00393515">
        <w:rPr>
          <w:rFonts w:ascii="Arial" w:hAnsi="Arial" w:cs="Arial"/>
          <w:spacing w:val="1"/>
        </w:rPr>
        <w:t xml:space="preserve"> </w:t>
      </w:r>
      <w:r w:rsidRPr="00393515">
        <w:rPr>
          <w:rFonts w:ascii="Arial" w:hAnsi="Arial" w:cs="Arial"/>
        </w:rPr>
        <w:t>ou</w:t>
      </w:r>
      <w:r w:rsidRPr="00393515">
        <w:rPr>
          <w:rFonts w:ascii="Arial" w:hAnsi="Arial" w:cs="Arial"/>
          <w:spacing w:val="1"/>
        </w:rPr>
        <w:t xml:space="preserve"> </w:t>
      </w:r>
      <w:r w:rsidRPr="00393515">
        <w:rPr>
          <w:rFonts w:ascii="Arial" w:hAnsi="Arial" w:cs="Arial"/>
        </w:rPr>
        <w:t>não</w:t>
      </w:r>
      <w:r w:rsidRPr="00393515">
        <w:rPr>
          <w:rFonts w:ascii="Arial" w:hAnsi="Arial" w:cs="Arial"/>
          <w:spacing w:val="1"/>
        </w:rPr>
        <w:t xml:space="preserve"> </w:t>
      </w:r>
      <w:r w:rsidRPr="00393515">
        <w:rPr>
          <w:rFonts w:ascii="Arial" w:hAnsi="Arial" w:cs="Arial"/>
        </w:rPr>
        <w:t>o</w:t>
      </w:r>
      <w:r w:rsidRPr="00393515">
        <w:rPr>
          <w:rFonts w:ascii="Arial" w:hAnsi="Arial" w:cs="Arial"/>
          <w:spacing w:val="1"/>
        </w:rPr>
        <w:t xml:space="preserve"> </w:t>
      </w:r>
      <w:r w:rsidRPr="00393515">
        <w:rPr>
          <w:rFonts w:ascii="Arial" w:hAnsi="Arial" w:cs="Arial"/>
        </w:rPr>
        <w:t>recurso,</w:t>
      </w:r>
      <w:r w:rsidRPr="00393515">
        <w:rPr>
          <w:rFonts w:ascii="Arial" w:hAnsi="Arial" w:cs="Arial"/>
          <w:spacing w:val="-59"/>
        </w:rPr>
        <w:t xml:space="preserve"> </w:t>
      </w:r>
      <w:r w:rsidRPr="00393515">
        <w:rPr>
          <w:rFonts w:ascii="Arial" w:hAnsi="Arial" w:cs="Arial"/>
        </w:rPr>
        <w:t>fundamentadamente.</w:t>
      </w:r>
    </w:p>
    <w:p w14:paraId="27DFDEC5" w14:textId="77777777" w:rsidR="004E03B5" w:rsidRPr="00393515" w:rsidRDefault="004E03B5" w:rsidP="00CB25E1">
      <w:pPr>
        <w:pStyle w:val="Corpodetexto"/>
        <w:spacing w:before="4"/>
        <w:jc w:val="both"/>
        <w:rPr>
          <w:rFonts w:ascii="Arial" w:hAnsi="Arial" w:cs="Arial"/>
          <w:sz w:val="25"/>
        </w:rPr>
      </w:pPr>
    </w:p>
    <w:p w14:paraId="5272009C" w14:textId="77777777" w:rsidR="004E03B5" w:rsidRPr="00393515" w:rsidRDefault="00DF7667" w:rsidP="00CB25E1">
      <w:pPr>
        <w:pStyle w:val="PargrafodaLista"/>
        <w:numPr>
          <w:ilvl w:val="1"/>
          <w:numId w:val="18"/>
        </w:numPr>
        <w:tabs>
          <w:tab w:val="left" w:pos="1047"/>
        </w:tabs>
        <w:spacing w:line="276" w:lineRule="auto"/>
        <w:ind w:right="208" w:firstLine="0"/>
        <w:rPr>
          <w:rFonts w:ascii="Arial" w:hAnsi="Arial" w:cs="Arial"/>
        </w:rPr>
      </w:pPr>
      <w:r w:rsidRPr="00393515">
        <w:rPr>
          <w:rFonts w:ascii="Arial" w:hAnsi="Arial" w:cs="Arial"/>
        </w:rPr>
        <w:t>O</w:t>
      </w:r>
      <w:r w:rsidRPr="00393515">
        <w:rPr>
          <w:rFonts w:ascii="Arial" w:hAnsi="Arial" w:cs="Arial"/>
          <w:spacing w:val="1"/>
        </w:rPr>
        <w:t xml:space="preserve"> </w:t>
      </w:r>
      <w:r w:rsidRPr="00393515">
        <w:rPr>
          <w:rFonts w:ascii="Arial" w:hAnsi="Arial" w:cs="Arial"/>
        </w:rPr>
        <w:t>Pregoeiro</w:t>
      </w:r>
      <w:r w:rsidRPr="00393515">
        <w:rPr>
          <w:rFonts w:ascii="Arial" w:hAnsi="Arial" w:cs="Arial"/>
          <w:spacing w:val="1"/>
        </w:rPr>
        <w:t xml:space="preserve"> </w:t>
      </w:r>
      <w:r w:rsidRPr="00393515">
        <w:rPr>
          <w:rFonts w:ascii="Arial" w:hAnsi="Arial" w:cs="Arial"/>
        </w:rPr>
        <w:t>examinará</w:t>
      </w:r>
      <w:r w:rsidRPr="00393515">
        <w:rPr>
          <w:rFonts w:ascii="Arial" w:hAnsi="Arial" w:cs="Arial"/>
          <w:spacing w:val="1"/>
        </w:rPr>
        <w:t xml:space="preserve"> </w:t>
      </w:r>
      <w:r w:rsidRPr="00393515">
        <w:rPr>
          <w:rFonts w:ascii="Arial" w:hAnsi="Arial" w:cs="Arial"/>
        </w:rPr>
        <w:t>a</w:t>
      </w:r>
      <w:r w:rsidRPr="00393515">
        <w:rPr>
          <w:rFonts w:ascii="Arial" w:hAnsi="Arial" w:cs="Arial"/>
          <w:spacing w:val="1"/>
        </w:rPr>
        <w:t xml:space="preserve"> </w:t>
      </w:r>
      <w:r w:rsidRPr="00393515">
        <w:rPr>
          <w:rFonts w:ascii="Arial" w:hAnsi="Arial" w:cs="Arial"/>
        </w:rPr>
        <w:t>intenção</w:t>
      </w:r>
      <w:r w:rsidRPr="00393515">
        <w:rPr>
          <w:rFonts w:ascii="Arial" w:hAnsi="Arial" w:cs="Arial"/>
          <w:spacing w:val="1"/>
        </w:rPr>
        <w:t xml:space="preserve"> </w:t>
      </w:r>
      <w:r w:rsidRPr="00393515">
        <w:rPr>
          <w:rFonts w:ascii="Arial" w:hAnsi="Arial" w:cs="Arial"/>
        </w:rPr>
        <w:t>de</w:t>
      </w:r>
      <w:r w:rsidRPr="00393515">
        <w:rPr>
          <w:rFonts w:ascii="Arial" w:hAnsi="Arial" w:cs="Arial"/>
          <w:spacing w:val="1"/>
        </w:rPr>
        <w:t xml:space="preserve"> </w:t>
      </w:r>
      <w:r w:rsidRPr="00393515">
        <w:rPr>
          <w:rFonts w:ascii="Arial" w:hAnsi="Arial" w:cs="Arial"/>
        </w:rPr>
        <w:t>recurso,</w:t>
      </w:r>
      <w:r w:rsidRPr="00393515">
        <w:rPr>
          <w:rFonts w:ascii="Arial" w:hAnsi="Arial" w:cs="Arial"/>
          <w:spacing w:val="1"/>
        </w:rPr>
        <w:t xml:space="preserve"> </w:t>
      </w:r>
      <w:r w:rsidRPr="00393515">
        <w:rPr>
          <w:rFonts w:ascii="Arial" w:hAnsi="Arial" w:cs="Arial"/>
        </w:rPr>
        <w:t>aceitando-a</w:t>
      </w:r>
      <w:r w:rsidRPr="00393515">
        <w:rPr>
          <w:rFonts w:ascii="Arial" w:hAnsi="Arial" w:cs="Arial"/>
          <w:spacing w:val="1"/>
        </w:rPr>
        <w:t xml:space="preserve"> </w:t>
      </w:r>
      <w:r w:rsidRPr="00393515">
        <w:rPr>
          <w:rFonts w:ascii="Arial" w:hAnsi="Arial" w:cs="Arial"/>
        </w:rPr>
        <w:t>ou,</w:t>
      </w:r>
      <w:r w:rsidRPr="00393515">
        <w:rPr>
          <w:rFonts w:ascii="Arial" w:hAnsi="Arial" w:cs="Arial"/>
          <w:spacing w:val="1"/>
        </w:rPr>
        <w:t xml:space="preserve"> </w:t>
      </w:r>
      <w:r w:rsidRPr="00393515">
        <w:rPr>
          <w:rFonts w:ascii="Arial" w:hAnsi="Arial" w:cs="Arial"/>
        </w:rPr>
        <w:t>motivadamente,</w:t>
      </w:r>
      <w:r w:rsidRPr="00393515">
        <w:rPr>
          <w:rFonts w:ascii="Arial" w:hAnsi="Arial" w:cs="Arial"/>
          <w:spacing w:val="1"/>
        </w:rPr>
        <w:t xml:space="preserve"> </w:t>
      </w:r>
      <w:r w:rsidRPr="00393515">
        <w:rPr>
          <w:rFonts w:ascii="Arial" w:hAnsi="Arial" w:cs="Arial"/>
        </w:rPr>
        <w:t>rejeitando-a,</w:t>
      </w:r>
      <w:r w:rsidRPr="00393515">
        <w:rPr>
          <w:rFonts w:ascii="Arial" w:hAnsi="Arial" w:cs="Arial"/>
          <w:spacing w:val="-7"/>
        </w:rPr>
        <w:t xml:space="preserve"> </w:t>
      </w:r>
      <w:r w:rsidRPr="00393515">
        <w:rPr>
          <w:rFonts w:ascii="Arial" w:hAnsi="Arial" w:cs="Arial"/>
        </w:rPr>
        <w:t>em</w:t>
      </w:r>
      <w:r w:rsidRPr="00393515">
        <w:rPr>
          <w:rFonts w:ascii="Arial" w:hAnsi="Arial" w:cs="Arial"/>
          <w:spacing w:val="-6"/>
        </w:rPr>
        <w:t xml:space="preserve"> </w:t>
      </w:r>
      <w:r w:rsidRPr="00393515">
        <w:rPr>
          <w:rFonts w:ascii="Arial" w:hAnsi="Arial" w:cs="Arial"/>
        </w:rPr>
        <w:t>campo</w:t>
      </w:r>
      <w:r w:rsidRPr="00393515">
        <w:rPr>
          <w:rFonts w:ascii="Arial" w:hAnsi="Arial" w:cs="Arial"/>
          <w:spacing w:val="-9"/>
        </w:rPr>
        <w:t xml:space="preserve"> </w:t>
      </w:r>
      <w:r w:rsidRPr="00393515">
        <w:rPr>
          <w:rFonts w:ascii="Arial" w:hAnsi="Arial" w:cs="Arial"/>
        </w:rPr>
        <w:t>próprio</w:t>
      </w:r>
      <w:r w:rsidRPr="00393515">
        <w:rPr>
          <w:rFonts w:ascii="Arial" w:hAnsi="Arial" w:cs="Arial"/>
          <w:spacing w:val="-5"/>
        </w:rPr>
        <w:t xml:space="preserve"> </w:t>
      </w:r>
      <w:r w:rsidRPr="00393515">
        <w:rPr>
          <w:rFonts w:ascii="Arial" w:hAnsi="Arial" w:cs="Arial"/>
        </w:rPr>
        <w:t>do</w:t>
      </w:r>
      <w:r w:rsidRPr="00393515">
        <w:rPr>
          <w:rFonts w:ascii="Arial" w:hAnsi="Arial" w:cs="Arial"/>
          <w:spacing w:val="-5"/>
        </w:rPr>
        <w:t xml:space="preserve"> </w:t>
      </w:r>
      <w:r w:rsidRPr="00393515">
        <w:rPr>
          <w:rFonts w:ascii="Arial" w:hAnsi="Arial" w:cs="Arial"/>
        </w:rPr>
        <w:t>sistema.</w:t>
      </w:r>
      <w:r w:rsidRPr="00393515">
        <w:rPr>
          <w:rFonts w:ascii="Arial" w:hAnsi="Arial" w:cs="Arial"/>
          <w:spacing w:val="-6"/>
        </w:rPr>
        <w:t xml:space="preserve"> </w:t>
      </w:r>
      <w:r w:rsidRPr="00393515">
        <w:rPr>
          <w:rFonts w:ascii="Arial" w:hAnsi="Arial" w:cs="Arial"/>
        </w:rPr>
        <w:t>Os</w:t>
      </w:r>
      <w:r w:rsidRPr="00393515">
        <w:rPr>
          <w:rFonts w:ascii="Arial" w:hAnsi="Arial" w:cs="Arial"/>
          <w:spacing w:val="-6"/>
        </w:rPr>
        <w:t xml:space="preserve"> </w:t>
      </w:r>
      <w:r w:rsidRPr="00393515">
        <w:rPr>
          <w:rFonts w:ascii="Arial" w:hAnsi="Arial" w:cs="Arial"/>
        </w:rPr>
        <w:t>recursos</w:t>
      </w:r>
      <w:r w:rsidRPr="00393515">
        <w:rPr>
          <w:rFonts w:ascii="Arial" w:hAnsi="Arial" w:cs="Arial"/>
          <w:spacing w:val="-5"/>
        </w:rPr>
        <w:t xml:space="preserve"> </w:t>
      </w:r>
      <w:r w:rsidRPr="00393515">
        <w:rPr>
          <w:rFonts w:ascii="Arial" w:hAnsi="Arial" w:cs="Arial"/>
        </w:rPr>
        <w:t>imotivados</w:t>
      </w:r>
      <w:r w:rsidRPr="00393515">
        <w:rPr>
          <w:rFonts w:ascii="Arial" w:hAnsi="Arial" w:cs="Arial"/>
          <w:spacing w:val="-4"/>
        </w:rPr>
        <w:t xml:space="preserve"> </w:t>
      </w:r>
      <w:r w:rsidRPr="00393515">
        <w:rPr>
          <w:rFonts w:ascii="Arial" w:hAnsi="Arial" w:cs="Arial"/>
        </w:rPr>
        <w:t>ou</w:t>
      </w:r>
      <w:r w:rsidRPr="00393515">
        <w:rPr>
          <w:rFonts w:ascii="Arial" w:hAnsi="Arial" w:cs="Arial"/>
          <w:spacing w:val="-5"/>
        </w:rPr>
        <w:t xml:space="preserve"> </w:t>
      </w:r>
      <w:r w:rsidRPr="00393515">
        <w:rPr>
          <w:rFonts w:ascii="Arial" w:hAnsi="Arial" w:cs="Arial"/>
        </w:rPr>
        <w:t>insubsistentes</w:t>
      </w:r>
      <w:r w:rsidRPr="00393515">
        <w:rPr>
          <w:rFonts w:ascii="Arial" w:hAnsi="Arial" w:cs="Arial"/>
          <w:spacing w:val="-7"/>
        </w:rPr>
        <w:t xml:space="preserve"> </w:t>
      </w:r>
      <w:r w:rsidRPr="00393515">
        <w:rPr>
          <w:rFonts w:ascii="Arial" w:hAnsi="Arial" w:cs="Arial"/>
        </w:rPr>
        <w:t>não</w:t>
      </w:r>
      <w:r w:rsidRPr="00393515">
        <w:rPr>
          <w:rFonts w:ascii="Arial" w:hAnsi="Arial" w:cs="Arial"/>
          <w:spacing w:val="-4"/>
        </w:rPr>
        <w:t xml:space="preserve"> </w:t>
      </w:r>
      <w:r w:rsidRPr="00393515">
        <w:rPr>
          <w:rFonts w:ascii="Arial" w:hAnsi="Arial" w:cs="Arial"/>
        </w:rPr>
        <w:t>serão</w:t>
      </w:r>
      <w:r w:rsidRPr="00393515">
        <w:rPr>
          <w:rFonts w:ascii="Arial" w:hAnsi="Arial" w:cs="Arial"/>
          <w:spacing w:val="-59"/>
        </w:rPr>
        <w:t xml:space="preserve"> </w:t>
      </w:r>
      <w:r w:rsidRPr="00393515">
        <w:rPr>
          <w:rFonts w:ascii="Arial" w:hAnsi="Arial" w:cs="Arial"/>
        </w:rPr>
        <w:t>recebidos.</w:t>
      </w:r>
    </w:p>
    <w:p w14:paraId="7A8E40BA" w14:textId="77777777" w:rsidR="004E03B5" w:rsidRPr="00393515" w:rsidRDefault="004E03B5" w:rsidP="00CB25E1">
      <w:pPr>
        <w:pStyle w:val="Corpodetexto"/>
        <w:spacing w:before="4"/>
        <w:jc w:val="both"/>
        <w:rPr>
          <w:rFonts w:ascii="Arial" w:hAnsi="Arial" w:cs="Arial"/>
          <w:sz w:val="25"/>
        </w:rPr>
      </w:pPr>
    </w:p>
    <w:p w14:paraId="3E561A87" w14:textId="77777777" w:rsidR="004E03B5" w:rsidRPr="00393515" w:rsidRDefault="00DF7667" w:rsidP="00CB25E1">
      <w:pPr>
        <w:pStyle w:val="PargrafodaLista"/>
        <w:numPr>
          <w:ilvl w:val="1"/>
          <w:numId w:val="18"/>
        </w:numPr>
        <w:tabs>
          <w:tab w:val="left" w:pos="1047"/>
        </w:tabs>
        <w:spacing w:line="276" w:lineRule="auto"/>
        <w:ind w:right="206" w:firstLine="0"/>
        <w:rPr>
          <w:rFonts w:ascii="Arial" w:hAnsi="Arial" w:cs="Arial"/>
        </w:rPr>
      </w:pPr>
      <w:r w:rsidRPr="00393515">
        <w:rPr>
          <w:rFonts w:ascii="Arial" w:hAnsi="Arial" w:cs="Arial"/>
        </w:rPr>
        <w:t>O</w:t>
      </w:r>
      <w:r w:rsidRPr="00393515">
        <w:rPr>
          <w:rFonts w:ascii="Arial" w:hAnsi="Arial" w:cs="Arial"/>
          <w:spacing w:val="-5"/>
        </w:rPr>
        <w:t xml:space="preserve"> </w:t>
      </w:r>
      <w:r w:rsidRPr="00393515">
        <w:rPr>
          <w:rFonts w:ascii="Arial" w:hAnsi="Arial" w:cs="Arial"/>
        </w:rPr>
        <w:t>licitante</w:t>
      </w:r>
      <w:r w:rsidRPr="00393515">
        <w:rPr>
          <w:rFonts w:ascii="Arial" w:hAnsi="Arial" w:cs="Arial"/>
          <w:spacing w:val="-9"/>
        </w:rPr>
        <w:t xml:space="preserve"> </w:t>
      </w:r>
      <w:r w:rsidRPr="00393515">
        <w:rPr>
          <w:rFonts w:ascii="Arial" w:hAnsi="Arial" w:cs="Arial"/>
        </w:rPr>
        <w:t>que</w:t>
      </w:r>
      <w:r w:rsidRPr="00393515">
        <w:rPr>
          <w:rFonts w:ascii="Arial" w:hAnsi="Arial" w:cs="Arial"/>
          <w:spacing w:val="-11"/>
        </w:rPr>
        <w:t xml:space="preserve"> </w:t>
      </w:r>
      <w:r w:rsidRPr="00393515">
        <w:rPr>
          <w:rFonts w:ascii="Arial" w:hAnsi="Arial" w:cs="Arial"/>
        </w:rPr>
        <w:t>tiver</w:t>
      </w:r>
      <w:r w:rsidRPr="00393515">
        <w:rPr>
          <w:rFonts w:ascii="Arial" w:hAnsi="Arial" w:cs="Arial"/>
          <w:spacing w:val="-6"/>
        </w:rPr>
        <w:t xml:space="preserve"> </w:t>
      </w:r>
      <w:r w:rsidRPr="00393515">
        <w:rPr>
          <w:rFonts w:ascii="Arial" w:hAnsi="Arial" w:cs="Arial"/>
        </w:rPr>
        <w:t>sua</w:t>
      </w:r>
      <w:r w:rsidRPr="00393515">
        <w:rPr>
          <w:rFonts w:ascii="Arial" w:hAnsi="Arial" w:cs="Arial"/>
          <w:spacing w:val="-6"/>
        </w:rPr>
        <w:t xml:space="preserve"> </w:t>
      </w:r>
      <w:r w:rsidRPr="00393515">
        <w:rPr>
          <w:rFonts w:ascii="Arial" w:hAnsi="Arial" w:cs="Arial"/>
        </w:rPr>
        <w:t>intenção</w:t>
      </w:r>
      <w:r w:rsidRPr="00393515">
        <w:rPr>
          <w:rFonts w:ascii="Arial" w:hAnsi="Arial" w:cs="Arial"/>
          <w:spacing w:val="-7"/>
        </w:rPr>
        <w:t xml:space="preserve"> </w:t>
      </w:r>
      <w:r w:rsidRPr="00393515">
        <w:rPr>
          <w:rFonts w:ascii="Arial" w:hAnsi="Arial" w:cs="Arial"/>
        </w:rPr>
        <w:t>de</w:t>
      </w:r>
      <w:r w:rsidRPr="00393515">
        <w:rPr>
          <w:rFonts w:ascii="Arial" w:hAnsi="Arial" w:cs="Arial"/>
          <w:spacing w:val="-8"/>
        </w:rPr>
        <w:t xml:space="preserve"> </w:t>
      </w:r>
      <w:r w:rsidRPr="00393515">
        <w:rPr>
          <w:rFonts w:ascii="Arial" w:hAnsi="Arial" w:cs="Arial"/>
        </w:rPr>
        <w:t>recurso</w:t>
      </w:r>
      <w:r w:rsidRPr="00393515">
        <w:rPr>
          <w:rFonts w:ascii="Arial" w:hAnsi="Arial" w:cs="Arial"/>
          <w:spacing w:val="-6"/>
        </w:rPr>
        <w:t xml:space="preserve"> </w:t>
      </w:r>
      <w:r w:rsidRPr="00393515">
        <w:rPr>
          <w:rFonts w:ascii="Arial" w:hAnsi="Arial" w:cs="Arial"/>
        </w:rPr>
        <w:t>aceito</w:t>
      </w:r>
      <w:r w:rsidRPr="00393515">
        <w:rPr>
          <w:rFonts w:ascii="Arial" w:hAnsi="Arial" w:cs="Arial"/>
          <w:spacing w:val="-5"/>
        </w:rPr>
        <w:t xml:space="preserve"> </w:t>
      </w:r>
      <w:r w:rsidRPr="00393515">
        <w:rPr>
          <w:rFonts w:ascii="Arial" w:hAnsi="Arial" w:cs="Arial"/>
        </w:rPr>
        <w:t>deverá</w:t>
      </w:r>
      <w:r w:rsidRPr="00393515">
        <w:rPr>
          <w:rFonts w:ascii="Arial" w:hAnsi="Arial" w:cs="Arial"/>
          <w:spacing w:val="-8"/>
        </w:rPr>
        <w:t xml:space="preserve"> </w:t>
      </w:r>
      <w:r w:rsidRPr="00393515">
        <w:rPr>
          <w:rFonts w:ascii="Arial" w:hAnsi="Arial" w:cs="Arial"/>
        </w:rPr>
        <w:t>registrar</w:t>
      </w:r>
      <w:r w:rsidRPr="00393515">
        <w:rPr>
          <w:rFonts w:ascii="Arial" w:hAnsi="Arial" w:cs="Arial"/>
          <w:spacing w:val="-7"/>
        </w:rPr>
        <w:t xml:space="preserve"> </w:t>
      </w:r>
      <w:r w:rsidRPr="00393515">
        <w:rPr>
          <w:rFonts w:ascii="Arial" w:hAnsi="Arial" w:cs="Arial"/>
        </w:rPr>
        <w:t>as</w:t>
      </w:r>
      <w:r w:rsidRPr="00393515">
        <w:rPr>
          <w:rFonts w:ascii="Arial" w:hAnsi="Arial" w:cs="Arial"/>
          <w:spacing w:val="-9"/>
        </w:rPr>
        <w:t xml:space="preserve"> </w:t>
      </w:r>
      <w:r w:rsidRPr="00393515">
        <w:rPr>
          <w:rFonts w:ascii="Arial" w:hAnsi="Arial" w:cs="Arial"/>
        </w:rPr>
        <w:t>razões</w:t>
      </w:r>
      <w:r w:rsidRPr="00393515">
        <w:rPr>
          <w:rFonts w:ascii="Arial" w:hAnsi="Arial" w:cs="Arial"/>
          <w:spacing w:val="-6"/>
        </w:rPr>
        <w:t xml:space="preserve"> </w:t>
      </w:r>
      <w:r w:rsidRPr="00393515">
        <w:rPr>
          <w:rFonts w:ascii="Arial" w:hAnsi="Arial" w:cs="Arial"/>
        </w:rPr>
        <w:t>do</w:t>
      </w:r>
      <w:r w:rsidRPr="00393515">
        <w:rPr>
          <w:rFonts w:ascii="Arial" w:hAnsi="Arial" w:cs="Arial"/>
          <w:spacing w:val="-8"/>
        </w:rPr>
        <w:t xml:space="preserve"> </w:t>
      </w:r>
      <w:r w:rsidRPr="00393515">
        <w:rPr>
          <w:rFonts w:ascii="Arial" w:hAnsi="Arial" w:cs="Arial"/>
        </w:rPr>
        <w:t>recurso,</w:t>
      </w:r>
      <w:r w:rsidRPr="00393515">
        <w:rPr>
          <w:rFonts w:ascii="Arial" w:hAnsi="Arial" w:cs="Arial"/>
          <w:spacing w:val="-59"/>
        </w:rPr>
        <w:t xml:space="preserve"> </w:t>
      </w:r>
      <w:r w:rsidRPr="00393515">
        <w:rPr>
          <w:rFonts w:ascii="Arial" w:hAnsi="Arial" w:cs="Arial"/>
        </w:rPr>
        <w:t>em</w:t>
      </w:r>
      <w:r w:rsidRPr="00393515">
        <w:rPr>
          <w:rFonts w:ascii="Arial" w:hAnsi="Arial" w:cs="Arial"/>
          <w:spacing w:val="-2"/>
        </w:rPr>
        <w:t xml:space="preserve"> </w:t>
      </w:r>
      <w:r w:rsidRPr="00393515">
        <w:rPr>
          <w:rFonts w:ascii="Arial" w:hAnsi="Arial" w:cs="Arial"/>
        </w:rPr>
        <w:t>campo</w:t>
      </w:r>
      <w:r w:rsidRPr="00393515">
        <w:rPr>
          <w:rFonts w:ascii="Arial" w:hAnsi="Arial" w:cs="Arial"/>
          <w:spacing w:val="-3"/>
        </w:rPr>
        <w:t xml:space="preserve"> </w:t>
      </w:r>
      <w:r w:rsidRPr="00393515">
        <w:rPr>
          <w:rFonts w:ascii="Arial" w:hAnsi="Arial" w:cs="Arial"/>
        </w:rPr>
        <w:t>próprio</w:t>
      </w:r>
      <w:r w:rsidRPr="00393515">
        <w:rPr>
          <w:rFonts w:ascii="Arial" w:hAnsi="Arial" w:cs="Arial"/>
          <w:spacing w:val="-3"/>
        </w:rPr>
        <w:t xml:space="preserve"> </w:t>
      </w:r>
      <w:r w:rsidRPr="00393515">
        <w:rPr>
          <w:rFonts w:ascii="Arial" w:hAnsi="Arial" w:cs="Arial"/>
        </w:rPr>
        <w:t>do</w:t>
      </w:r>
      <w:r w:rsidRPr="00393515">
        <w:rPr>
          <w:rFonts w:ascii="Arial" w:hAnsi="Arial" w:cs="Arial"/>
          <w:spacing w:val="-3"/>
        </w:rPr>
        <w:t xml:space="preserve"> </w:t>
      </w:r>
      <w:r w:rsidRPr="00393515">
        <w:rPr>
          <w:rFonts w:ascii="Arial" w:hAnsi="Arial" w:cs="Arial"/>
        </w:rPr>
        <w:t>sistema,</w:t>
      </w:r>
      <w:r w:rsidRPr="00393515">
        <w:rPr>
          <w:rFonts w:ascii="Arial" w:hAnsi="Arial" w:cs="Arial"/>
          <w:spacing w:val="-2"/>
        </w:rPr>
        <w:t xml:space="preserve"> </w:t>
      </w:r>
      <w:r w:rsidRPr="00393515">
        <w:rPr>
          <w:rFonts w:ascii="Arial" w:hAnsi="Arial" w:cs="Arial"/>
        </w:rPr>
        <w:t>no</w:t>
      </w:r>
      <w:r w:rsidRPr="00393515">
        <w:rPr>
          <w:rFonts w:ascii="Arial" w:hAnsi="Arial" w:cs="Arial"/>
          <w:spacing w:val="-3"/>
        </w:rPr>
        <w:t xml:space="preserve"> </w:t>
      </w:r>
      <w:r w:rsidRPr="00393515">
        <w:rPr>
          <w:rFonts w:ascii="Arial" w:hAnsi="Arial" w:cs="Arial"/>
        </w:rPr>
        <w:t>prazo</w:t>
      </w:r>
      <w:r w:rsidRPr="00393515">
        <w:rPr>
          <w:rFonts w:ascii="Arial" w:hAnsi="Arial" w:cs="Arial"/>
          <w:spacing w:val="-3"/>
        </w:rPr>
        <w:t xml:space="preserve"> </w:t>
      </w:r>
      <w:r w:rsidRPr="00393515">
        <w:rPr>
          <w:rFonts w:ascii="Arial" w:hAnsi="Arial" w:cs="Arial"/>
        </w:rPr>
        <w:t>de</w:t>
      </w:r>
      <w:r w:rsidRPr="00393515">
        <w:rPr>
          <w:rFonts w:ascii="Arial" w:hAnsi="Arial" w:cs="Arial"/>
          <w:spacing w:val="-3"/>
        </w:rPr>
        <w:t xml:space="preserve"> </w:t>
      </w:r>
      <w:r w:rsidRPr="00393515">
        <w:rPr>
          <w:rFonts w:ascii="Arial" w:hAnsi="Arial" w:cs="Arial"/>
        </w:rPr>
        <w:t>3</w:t>
      </w:r>
      <w:r w:rsidRPr="00393515">
        <w:rPr>
          <w:rFonts w:ascii="Arial" w:hAnsi="Arial" w:cs="Arial"/>
          <w:spacing w:val="-3"/>
        </w:rPr>
        <w:t xml:space="preserve"> </w:t>
      </w:r>
      <w:r w:rsidRPr="00393515">
        <w:rPr>
          <w:rFonts w:ascii="Arial" w:hAnsi="Arial" w:cs="Arial"/>
        </w:rPr>
        <w:t>(três)</w:t>
      </w:r>
      <w:r w:rsidRPr="00393515">
        <w:rPr>
          <w:rFonts w:ascii="Arial" w:hAnsi="Arial" w:cs="Arial"/>
          <w:spacing w:val="-2"/>
        </w:rPr>
        <w:t xml:space="preserve"> </w:t>
      </w:r>
      <w:r w:rsidRPr="00393515">
        <w:rPr>
          <w:rFonts w:ascii="Arial" w:hAnsi="Arial" w:cs="Arial"/>
        </w:rPr>
        <w:t>dias</w:t>
      </w:r>
      <w:r w:rsidRPr="00393515">
        <w:rPr>
          <w:rFonts w:ascii="Arial" w:hAnsi="Arial" w:cs="Arial"/>
          <w:spacing w:val="-2"/>
        </w:rPr>
        <w:t xml:space="preserve"> </w:t>
      </w:r>
      <w:r w:rsidRPr="00393515">
        <w:rPr>
          <w:rFonts w:ascii="Arial" w:hAnsi="Arial" w:cs="Arial"/>
        </w:rPr>
        <w:t>conforme</w:t>
      </w:r>
      <w:r w:rsidRPr="00393515">
        <w:rPr>
          <w:rFonts w:ascii="Arial" w:hAnsi="Arial" w:cs="Arial"/>
          <w:spacing w:val="-3"/>
        </w:rPr>
        <w:t xml:space="preserve"> </w:t>
      </w:r>
      <w:r w:rsidRPr="00393515">
        <w:rPr>
          <w:rFonts w:ascii="Arial" w:hAnsi="Arial" w:cs="Arial"/>
        </w:rPr>
        <w:t>previsto</w:t>
      </w:r>
      <w:r w:rsidRPr="00393515">
        <w:rPr>
          <w:rFonts w:ascii="Arial" w:hAnsi="Arial" w:cs="Arial"/>
          <w:spacing w:val="-5"/>
        </w:rPr>
        <w:t xml:space="preserve"> </w:t>
      </w:r>
      <w:r w:rsidRPr="00393515">
        <w:rPr>
          <w:rFonts w:ascii="Arial" w:hAnsi="Arial" w:cs="Arial"/>
        </w:rPr>
        <w:t>no</w:t>
      </w:r>
      <w:r w:rsidRPr="00393515">
        <w:rPr>
          <w:rFonts w:ascii="Arial" w:hAnsi="Arial" w:cs="Arial"/>
          <w:spacing w:val="-3"/>
        </w:rPr>
        <w:t xml:space="preserve"> </w:t>
      </w:r>
      <w:r w:rsidRPr="00393515">
        <w:rPr>
          <w:rFonts w:ascii="Arial" w:hAnsi="Arial" w:cs="Arial"/>
        </w:rPr>
        <w:t>§</w:t>
      </w:r>
      <w:r w:rsidRPr="00393515">
        <w:rPr>
          <w:rFonts w:ascii="Arial" w:hAnsi="Arial" w:cs="Arial"/>
          <w:spacing w:val="-3"/>
        </w:rPr>
        <w:t xml:space="preserve"> </w:t>
      </w:r>
      <w:r w:rsidRPr="00393515">
        <w:rPr>
          <w:rFonts w:ascii="Arial" w:hAnsi="Arial" w:cs="Arial"/>
        </w:rPr>
        <w:t>2º</w:t>
      </w:r>
      <w:r w:rsidRPr="00393515">
        <w:rPr>
          <w:rFonts w:ascii="Arial" w:hAnsi="Arial" w:cs="Arial"/>
          <w:spacing w:val="-2"/>
        </w:rPr>
        <w:t xml:space="preserve"> </w:t>
      </w:r>
      <w:r w:rsidRPr="00393515">
        <w:rPr>
          <w:rFonts w:ascii="Arial" w:hAnsi="Arial" w:cs="Arial"/>
        </w:rPr>
        <w:t>do</w:t>
      </w:r>
      <w:r w:rsidRPr="00393515">
        <w:rPr>
          <w:rFonts w:ascii="Arial" w:hAnsi="Arial" w:cs="Arial"/>
          <w:spacing w:val="-6"/>
        </w:rPr>
        <w:t xml:space="preserve"> </w:t>
      </w:r>
      <w:r w:rsidRPr="00393515">
        <w:rPr>
          <w:rFonts w:ascii="Arial" w:hAnsi="Arial" w:cs="Arial"/>
        </w:rPr>
        <w:t>art.</w:t>
      </w:r>
      <w:r w:rsidRPr="00393515">
        <w:rPr>
          <w:rFonts w:ascii="Arial" w:hAnsi="Arial" w:cs="Arial"/>
          <w:spacing w:val="-2"/>
        </w:rPr>
        <w:t xml:space="preserve"> </w:t>
      </w:r>
      <w:r w:rsidRPr="00393515">
        <w:rPr>
          <w:rFonts w:ascii="Arial" w:hAnsi="Arial" w:cs="Arial"/>
        </w:rPr>
        <w:t>165</w:t>
      </w:r>
      <w:r w:rsidRPr="00393515">
        <w:rPr>
          <w:rFonts w:ascii="Arial" w:hAnsi="Arial" w:cs="Arial"/>
          <w:spacing w:val="-4"/>
        </w:rPr>
        <w:t xml:space="preserve"> </w:t>
      </w:r>
      <w:r w:rsidRPr="00393515">
        <w:rPr>
          <w:rFonts w:ascii="Arial" w:hAnsi="Arial" w:cs="Arial"/>
        </w:rPr>
        <w:t>da</w:t>
      </w:r>
      <w:r w:rsidRPr="00393515">
        <w:rPr>
          <w:rFonts w:ascii="Arial" w:hAnsi="Arial" w:cs="Arial"/>
          <w:spacing w:val="-59"/>
        </w:rPr>
        <w:t xml:space="preserve"> </w:t>
      </w:r>
      <w:r w:rsidRPr="00393515">
        <w:rPr>
          <w:rFonts w:ascii="Arial" w:hAnsi="Arial" w:cs="Arial"/>
        </w:rPr>
        <w:t>Lei nº 14.133, ficando os demais licitantes, desde logo, intimados a apresentar contrarrazões</w:t>
      </w:r>
      <w:r w:rsidRPr="00393515">
        <w:rPr>
          <w:rFonts w:ascii="Arial" w:hAnsi="Arial" w:cs="Arial"/>
          <w:spacing w:val="1"/>
        </w:rPr>
        <w:t xml:space="preserve"> </w:t>
      </w:r>
      <w:r w:rsidRPr="00393515">
        <w:rPr>
          <w:rFonts w:ascii="Arial" w:hAnsi="Arial" w:cs="Arial"/>
        </w:rPr>
        <w:t>previsto</w:t>
      </w:r>
      <w:r w:rsidRPr="00393515">
        <w:rPr>
          <w:rFonts w:ascii="Arial" w:hAnsi="Arial" w:cs="Arial"/>
          <w:spacing w:val="-5"/>
        </w:rPr>
        <w:t xml:space="preserve"> </w:t>
      </w:r>
      <w:r w:rsidRPr="00393515">
        <w:rPr>
          <w:rFonts w:ascii="Arial" w:hAnsi="Arial" w:cs="Arial"/>
        </w:rPr>
        <w:t>no</w:t>
      </w:r>
      <w:r w:rsidRPr="00393515">
        <w:rPr>
          <w:rFonts w:ascii="Arial" w:hAnsi="Arial" w:cs="Arial"/>
          <w:spacing w:val="-8"/>
        </w:rPr>
        <w:t xml:space="preserve"> </w:t>
      </w:r>
      <w:r w:rsidRPr="00393515">
        <w:rPr>
          <w:rFonts w:ascii="Arial" w:hAnsi="Arial" w:cs="Arial"/>
        </w:rPr>
        <w:t>§</w:t>
      </w:r>
      <w:r w:rsidRPr="00393515">
        <w:rPr>
          <w:rFonts w:ascii="Arial" w:hAnsi="Arial" w:cs="Arial"/>
          <w:spacing w:val="-8"/>
        </w:rPr>
        <w:t xml:space="preserve"> </w:t>
      </w:r>
      <w:r w:rsidRPr="00393515">
        <w:rPr>
          <w:rFonts w:ascii="Arial" w:hAnsi="Arial" w:cs="Arial"/>
        </w:rPr>
        <w:t>4º</w:t>
      </w:r>
      <w:r w:rsidRPr="00393515">
        <w:rPr>
          <w:rFonts w:ascii="Arial" w:hAnsi="Arial" w:cs="Arial"/>
          <w:spacing w:val="-7"/>
        </w:rPr>
        <w:t xml:space="preserve"> </w:t>
      </w:r>
      <w:r w:rsidRPr="00393515">
        <w:rPr>
          <w:rFonts w:ascii="Arial" w:hAnsi="Arial" w:cs="Arial"/>
        </w:rPr>
        <w:t>do</w:t>
      </w:r>
      <w:r w:rsidRPr="00393515">
        <w:rPr>
          <w:rFonts w:ascii="Arial" w:hAnsi="Arial" w:cs="Arial"/>
          <w:spacing w:val="-8"/>
        </w:rPr>
        <w:t xml:space="preserve"> </w:t>
      </w:r>
      <w:r w:rsidRPr="00393515">
        <w:rPr>
          <w:rFonts w:ascii="Arial" w:hAnsi="Arial" w:cs="Arial"/>
        </w:rPr>
        <w:t>art.</w:t>
      </w:r>
      <w:r w:rsidRPr="00393515">
        <w:rPr>
          <w:rFonts w:ascii="Arial" w:hAnsi="Arial" w:cs="Arial"/>
          <w:spacing w:val="-6"/>
        </w:rPr>
        <w:t xml:space="preserve"> </w:t>
      </w:r>
      <w:r w:rsidRPr="00393515">
        <w:rPr>
          <w:rFonts w:ascii="Arial" w:hAnsi="Arial" w:cs="Arial"/>
        </w:rPr>
        <w:t>165</w:t>
      </w:r>
      <w:r w:rsidRPr="00393515">
        <w:rPr>
          <w:rFonts w:ascii="Arial" w:hAnsi="Arial" w:cs="Arial"/>
          <w:spacing w:val="-5"/>
        </w:rPr>
        <w:t xml:space="preserve"> </w:t>
      </w:r>
      <w:r w:rsidRPr="00393515">
        <w:rPr>
          <w:rFonts w:ascii="Arial" w:hAnsi="Arial" w:cs="Arial"/>
        </w:rPr>
        <w:t>da</w:t>
      </w:r>
      <w:r w:rsidRPr="00393515">
        <w:rPr>
          <w:rFonts w:ascii="Arial" w:hAnsi="Arial" w:cs="Arial"/>
          <w:spacing w:val="-7"/>
        </w:rPr>
        <w:t xml:space="preserve"> </w:t>
      </w:r>
      <w:r w:rsidRPr="00393515">
        <w:rPr>
          <w:rFonts w:ascii="Arial" w:hAnsi="Arial" w:cs="Arial"/>
        </w:rPr>
        <w:t>Lei</w:t>
      </w:r>
      <w:r w:rsidRPr="00393515">
        <w:rPr>
          <w:rFonts w:ascii="Arial" w:hAnsi="Arial" w:cs="Arial"/>
          <w:spacing w:val="-6"/>
        </w:rPr>
        <w:t xml:space="preserve"> </w:t>
      </w:r>
      <w:r w:rsidRPr="00393515">
        <w:rPr>
          <w:rFonts w:ascii="Arial" w:hAnsi="Arial" w:cs="Arial"/>
        </w:rPr>
        <w:t>nº</w:t>
      </w:r>
      <w:r w:rsidRPr="00393515">
        <w:rPr>
          <w:rFonts w:ascii="Arial" w:hAnsi="Arial" w:cs="Arial"/>
          <w:spacing w:val="-6"/>
        </w:rPr>
        <w:t xml:space="preserve"> </w:t>
      </w:r>
      <w:r w:rsidRPr="00393515">
        <w:rPr>
          <w:rFonts w:ascii="Arial" w:hAnsi="Arial" w:cs="Arial"/>
        </w:rPr>
        <w:t>14.133,</w:t>
      </w:r>
      <w:r w:rsidRPr="00393515">
        <w:rPr>
          <w:rFonts w:ascii="Arial" w:hAnsi="Arial" w:cs="Arial"/>
          <w:spacing w:val="-6"/>
        </w:rPr>
        <w:t xml:space="preserve"> </w:t>
      </w:r>
      <w:r w:rsidRPr="00393515">
        <w:rPr>
          <w:rFonts w:ascii="Arial" w:hAnsi="Arial" w:cs="Arial"/>
        </w:rPr>
        <w:t>também</w:t>
      </w:r>
      <w:r w:rsidRPr="00393515">
        <w:rPr>
          <w:rFonts w:ascii="Arial" w:hAnsi="Arial" w:cs="Arial"/>
          <w:spacing w:val="-7"/>
        </w:rPr>
        <w:t xml:space="preserve"> </w:t>
      </w:r>
      <w:r w:rsidRPr="00393515">
        <w:rPr>
          <w:rFonts w:ascii="Arial" w:hAnsi="Arial" w:cs="Arial"/>
        </w:rPr>
        <w:t>via</w:t>
      </w:r>
      <w:r w:rsidRPr="00393515">
        <w:rPr>
          <w:rFonts w:ascii="Arial" w:hAnsi="Arial" w:cs="Arial"/>
          <w:spacing w:val="-5"/>
        </w:rPr>
        <w:t xml:space="preserve"> </w:t>
      </w:r>
      <w:r w:rsidRPr="00393515">
        <w:rPr>
          <w:rFonts w:ascii="Arial" w:hAnsi="Arial" w:cs="Arial"/>
        </w:rPr>
        <w:t>sistema,</w:t>
      </w:r>
      <w:r w:rsidRPr="00393515">
        <w:rPr>
          <w:rFonts w:ascii="Arial" w:hAnsi="Arial" w:cs="Arial"/>
          <w:spacing w:val="-6"/>
        </w:rPr>
        <w:t xml:space="preserve"> </w:t>
      </w:r>
      <w:r w:rsidRPr="00393515">
        <w:rPr>
          <w:rFonts w:ascii="Arial" w:hAnsi="Arial" w:cs="Arial"/>
        </w:rPr>
        <w:t>em</w:t>
      </w:r>
      <w:r w:rsidRPr="00393515">
        <w:rPr>
          <w:rFonts w:ascii="Arial" w:hAnsi="Arial" w:cs="Arial"/>
          <w:spacing w:val="-7"/>
        </w:rPr>
        <w:t xml:space="preserve"> </w:t>
      </w:r>
      <w:r w:rsidRPr="00393515">
        <w:rPr>
          <w:rFonts w:ascii="Arial" w:hAnsi="Arial" w:cs="Arial"/>
        </w:rPr>
        <w:t>igual</w:t>
      </w:r>
      <w:r w:rsidRPr="00393515">
        <w:rPr>
          <w:rFonts w:ascii="Arial" w:hAnsi="Arial" w:cs="Arial"/>
          <w:spacing w:val="-5"/>
        </w:rPr>
        <w:t xml:space="preserve"> </w:t>
      </w:r>
      <w:r w:rsidRPr="00393515">
        <w:rPr>
          <w:rFonts w:ascii="Arial" w:hAnsi="Arial" w:cs="Arial"/>
        </w:rPr>
        <w:t>prazo,</w:t>
      </w:r>
      <w:r w:rsidRPr="00393515">
        <w:rPr>
          <w:rFonts w:ascii="Arial" w:hAnsi="Arial" w:cs="Arial"/>
          <w:spacing w:val="-9"/>
        </w:rPr>
        <w:t xml:space="preserve"> </w:t>
      </w:r>
      <w:r w:rsidRPr="00393515">
        <w:rPr>
          <w:rFonts w:ascii="Arial" w:hAnsi="Arial" w:cs="Arial"/>
        </w:rPr>
        <w:t>que</w:t>
      </w:r>
      <w:r w:rsidRPr="00393515">
        <w:rPr>
          <w:rFonts w:ascii="Arial" w:hAnsi="Arial" w:cs="Arial"/>
          <w:spacing w:val="-8"/>
        </w:rPr>
        <w:t xml:space="preserve"> </w:t>
      </w:r>
      <w:r w:rsidRPr="00393515">
        <w:rPr>
          <w:rFonts w:ascii="Arial" w:hAnsi="Arial" w:cs="Arial"/>
        </w:rPr>
        <w:t>começará</w:t>
      </w:r>
      <w:r w:rsidRPr="00393515">
        <w:rPr>
          <w:rFonts w:ascii="Arial" w:hAnsi="Arial" w:cs="Arial"/>
          <w:spacing w:val="-59"/>
        </w:rPr>
        <w:t xml:space="preserve"> </w:t>
      </w:r>
      <w:r w:rsidRPr="00393515">
        <w:rPr>
          <w:rFonts w:ascii="Arial" w:hAnsi="Arial" w:cs="Arial"/>
        </w:rPr>
        <w:t>a</w:t>
      </w:r>
      <w:r w:rsidRPr="00393515">
        <w:rPr>
          <w:rFonts w:ascii="Arial" w:hAnsi="Arial" w:cs="Arial"/>
          <w:spacing w:val="-1"/>
        </w:rPr>
        <w:t xml:space="preserve"> </w:t>
      </w:r>
      <w:r w:rsidRPr="00393515">
        <w:rPr>
          <w:rFonts w:ascii="Arial" w:hAnsi="Arial" w:cs="Arial"/>
        </w:rPr>
        <w:t>correr</w:t>
      </w:r>
      <w:r w:rsidRPr="00393515">
        <w:rPr>
          <w:rFonts w:ascii="Arial" w:hAnsi="Arial" w:cs="Arial"/>
          <w:spacing w:val="-1"/>
        </w:rPr>
        <w:t xml:space="preserve"> </w:t>
      </w:r>
      <w:r w:rsidRPr="00393515">
        <w:rPr>
          <w:rFonts w:ascii="Arial" w:hAnsi="Arial" w:cs="Arial"/>
        </w:rPr>
        <w:t>do</w:t>
      </w:r>
      <w:r w:rsidRPr="00393515">
        <w:rPr>
          <w:rFonts w:ascii="Arial" w:hAnsi="Arial" w:cs="Arial"/>
          <w:spacing w:val="-2"/>
        </w:rPr>
        <w:t xml:space="preserve"> </w:t>
      </w:r>
      <w:r w:rsidRPr="00393515">
        <w:rPr>
          <w:rFonts w:ascii="Arial" w:hAnsi="Arial" w:cs="Arial"/>
        </w:rPr>
        <w:t>término do</w:t>
      </w:r>
      <w:r w:rsidRPr="00393515">
        <w:rPr>
          <w:rFonts w:ascii="Arial" w:hAnsi="Arial" w:cs="Arial"/>
          <w:spacing w:val="-2"/>
        </w:rPr>
        <w:t xml:space="preserve"> </w:t>
      </w:r>
      <w:r w:rsidRPr="00393515">
        <w:rPr>
          <w:rFonts w:ascii="Arial" w:hAnsi="Arial" w:cs="Arial"/>
        </w:rPr>
        <w:t>prazo do recorrente.</w:t>
      </w:r>
    </w:p>
    <w:p w14:paraId="084489BC" w14:textId="77777777" w:rsidR="004E03B5" w:rsidRPr="00393515" w:rsidRDefault="00DF7667" w:rsidP="00CB25E1">
      <w:pPr>
        <w:pStyle w:val="PargrafodaLista"/>
        <w:numPr>
          <w:ilvl w:val="1"/>
          <w:numId w:val="18"/>
        </w:numPr>
        <w:tabs>
          <w:tab w:val="left" w:pos="1047"/>
        </w:tabs>
        <w:spacing w:line="276" w:lineRule="auto"/>
        <w:ind w:right="209" w:firstLine="0"/>
        <w:rPr>
          <w:rFonts w:ascii="Arial" w:hAnsi="Arial" w:cs="Arial"/>
        </w:rPr>
      </w:pPr>
      <w:r w:rsidRPr="00393515">
        <w:rPr>
          <w:rFonts w:ascii="Arial" w:hAnsi="Arial" w:cs="Arial"/>
        </w:rPr>
        <w:t>Os recursos serão dirigidos à Comissão Permanente de Licitação - CPL, por intermédio</w:t>
      </w:r>
      <w:r w:rsidRPr="00393515">
        <w:rPr>
          <w:rFonts w:ascii="Arial" w:hAnsi="Arial" w:cs="Arial"/>
          <w:spacing w:val="1"/>
        </w:rPr>
        <w:t xml:space="preserve"> </w:t>
      </w:r>
      <w:r w:rsidRPr="00393515">
        <w:rPr>
          <w:rFonts w:ascii="Arial" w:hAnsi="Arial" w:cs="Arial"/>
        </w:rPr>
        <w:t>do Pregoeiro, o qual poderá reconsiderar sua decisão, em até 10 (dez) dias úteis ou, nesse</w:t>
      </w:r>
      <w:r w:rsidRPr="00393515">
        <w:rPr>
          <w:rFonts w:ascii="Arial" w:hAnsi="Arial" w:cs="Arial"/>
          <w:spacing w:val="1"/>
        </w:rPr>
        <w:t xml:space="preserve"> </w:t>
      </w:r>
      <w:r w:rsidRPr="00393515">
        <w:rPr>
          <w:rFonts w:ascii="Arial" w:hAnsi="Arial" w:cs="Arial"/>
        </w:rPr>
        <w:t>período,</w:t>
      </w:r>
      <w:r w:rsidRPr="00393515">
        <w:rPr>
          <w:rFonts w:ascii="Arial" w:hAnsi="Arial" w:cs="Arial"/>
          <w:spacing w:val="-3"/>
        </w:rPr>
        <w:t xml:space="preserve"> </w:t>
      </w:r>
      <w:r w:rsidRPr="00393515">
        <w:rPr>
          <w:rFonts w:ascii="Arial" w:hAnsi="Arial" w:cs="Arial"/>
        </w:rPr>
        <w:t>fazê-los</w:t>
      </w:r>
      <w:r w:rsidRPr="00393515">
        <w:rPr>
          <w:rFonts w:ascii="Arial" w:hAnsi="Arial" w:cs="Arial"/>
          <w:spacing w:val="-1"/>
        </w:rPr>
        <w:t xml:space="preserve"> </w:t>
      </w:r>
      <w:r w:rsidRPr="00393515">
        <w:rPr>
          <w:rFonts w:ascii="Arial" w:hAnsi="Arial" w:cs="Arial"/>
        </w:rPr>
        <w:t>subir, devidamente</w:t>
      </w:r>
      <w:r w:rsidRPr="00393515">
        <w:rPr>
          <w:rFonts w:ascii="Arial" w:hAnsi="Arial" w:cs="Arial"/>
          <w:spacing w:val="-1"/>
        </w:rPr>
        <w:t xml:space="preserve"> </w:t>
      </w:r>
      <w:r w:rsidRPr="00393515">
        <w:rPr>
          <w:rFonts w:ascii="Arial" w:hAnsi="Arial" w:cs="Arial"/>
        </w:rPr>
        <w:t>informados,</w:t>
      </w:r>
      <w:r w:rsidRPr="00393515">
        <w:rPr>
          <w:rFonts w:ascii="Arial" w:hAnsi="Arial" w:cs="Arial"/>
          <w:spacing w:val="-2"/>
        </w:rPr>
        <w:t xml:space="preserve"> </w:t>
      </w:r>
      <w:r w:rsidRPr="00393515">
        <w:rPr>
          <w:rFonts w:ascii="Arial" w:hAnsi="Arial" w:cs="Arial"/>
        </w:rPr>
        <w:t>para</w:t>
      </w:r>
      <w:r w:rsidRPr="00393515">
        <w:rPr>
          <w:rFonts w:ascii="Arial" w:hAnsi="Arial" w:cs="Arial"/>
          <w:spacing w:val="-2"/>
        </w:rPr>
        <w:t xml:space="preserve"> </w:t>
      </w:r>
      <w:r w:rsidRPr="00393515">
        <w:rPr>
          <w:rFonts w:ascii="Arial" w:hAnsi="Arial" w:cs="Arial"/>
        </w:rPr>
        <w:t>apreciação</w:t>
      </w:r>
      <w:r w:rsidRPr="00393515">
        <w:rPr>
          <w:rFonts w:ascii="Arial" w:hAnsi="Arial" w:cs="Arial"/>
          <w:spacing w:val="-1"/>
        </w:rPr>
        <w:t xml:space="preserve"> </w:t>
      </w:r>
      <w:r w:rsidRPr="00393515">
        <w:rPr>
          <w:rFonts w:ascii="Arial" w:hAnsi="Arial" w:cs="Arial"/>
        </w:rPr>
        <w:t>e</w:t>
      </w:r>
      <w:r w:rsidRPr="00393515">
        <w:rPr>
          <w:rFonts w:ascii="Arial" w:hAnsi="Arial" w:cs="Arial"/>
          <w:spacing w:val="-3"/>
        </w:rPr>
        <w:t xml:space="preserve"> </w:t>
      </w:r>
      <w:r w:rsidRPr="00393515">
        <w:rPr>
          <w:rFonts w:ascii="Arial" w:hAnsi="Arial" w:cs="Arial"/>
        </w:rPr>
        <w:t>decisão, no</w:t>
      </w:r>
      <w:r w:rsidRPr="00393515">
        <w:rPr>
          <w:rFonts w:ascii="Arial" w:hAnsi="Arial" w:cs="Arial"/>
          <w:spacing w:val="-3"/>
        </w:rPr>
        <w:t xml:space="preserve"> </w:t>
      </w:r>
      <w:r w:rsidRPr="00393515">
        <w:rPr>
          <w:rFonts w:ascii="Arial" w:hAnsi="Arial" w:cs="Arial"/>
        </w:rPr>
        <w:t>mesmo</w:t>
      </w:r>
      <w:r w:rsidRPr="00393515">
        <w:rPr>
          <w:rFonts w:ascii="Arial" w:hAnsi="Arial" w:cs="Arial"/>
          <w:spacing w:val="-3"/>
        </w:rPr>
        <w:t xml:space="preserve"> </w:t>
      </w:r>
      <w:r w:rsidRPr="00393515">
        <w:rPr>
          <w:rFonts w:ascii="Arial" w:hAnsi="Arial" w:cs="Arial"/>
        </w:rPr>
        <w:t>prazo.</w:t>
      </w:r>
    </w:p>
    <w:p w14:paraId="486498DC" w14:textId="77777777" w:rsidR="004E03B5" w:rsidRPr="00393515" w:rsidRDefault="004E03B5" w:rsidP="00CB25E1">
      <w:pPr>
        <w:pStyle w:val="Corpodetexto"/>
        <w:spacing w:before="4"/>
        <w:jc w:val="both"/>
        <w:rPr>
          <w:rFonts w:ascii="Arial" w:hAnsi="Arial" w:cs="Arial"/>
          <w:sz w:val="25"/>
        </w:rPr>
      </w:pPr>
    </w:p>
    <w:p w14:paraId="5649062A" w14:textId="77777777" w:rsidR="004E03B5" w:rsidRPr="00393515" w:rsidRDefault="00DF7667" w:rsidP="00CB25E1">
      <w:pPr>
        <w:pStyle w:val="PargrafodaLista"/>
        <w:numPr>
          <w:ilvl w:val="1"/>
          <w:numId w:val="18"/>
        </w:numPr>
        <w:tabs>
          <w:tab w:val="left" w:pos="1047"/>
        </w:tabs>
        <w:spacing w:line="276" w:lineRule="auto"/>
        <w:ind w:right="213" w:firstLine="0"/>
        <w:rPr>
          <w:rFonts w:ascii="Arial" w:hAnsi="Arial" w:cs="Arial"/>
        </w:rPr>
      </w:pPr>
      <w:r w:rsidRPr="00393515">
        <w:rPr>
          <w:rFonts w:ascii="Arial" w:hAnsi="Arial" w:cs="Arial"/>
        </w:rPr>
        <w:t>O acolhimento do recurso implicará a invalidação apenas dos atos insuscetíveis de</w:t>
      </w:r>
      <w:r w:rsidRPr="00393515">
        <w:rPr>
          <w:rFonts w:ascii="Arial" w:hAnsi="Arial" w:cs="Arial"/>
          <w:spacing w:val="1"/>
        </w:rPr>
        <w:t xml:space="preserve"> </w:t>
      </w:r>
      <w:r w:rsidRPr="00393515">
        <w:rPr>
          <w:rFonts w:ascii="Arial" w:hAnsi="Arial" w:cs="Arial"/>
        </w:rPr>
        <w:t>aproveitamento.</w:t>
      </w:r>
    </w:p>
    <w:p w14:paraId="4A7E55B8" w14:textId="77777777" w:rsidR="004E03B5" w:rsidRPr="00393515" w:rsidRDefault="004E03B5" w:rsidP="00CB25E1">
      <w:pPr>
        <w:pStyle w:val="Corpodetexto"/>
        <w:spacing w:before="2"/>
        <w:jc w:val="both"/>
        <w:rPr>
          <w:rFonts w:ascii="Arial" w:hAnsi="Arial" w:cs="Arial"/>
          <w:sz w:val="25"/>
        </w:rPr>
      </w:pPr>
    </w:p>
    <w:p w14:paraId="6BAB533A" w14:textId="77777777" w:rsidR="004E03B5" w:rsidRPr="00393515" w:rsidRDefault="00DF7667" w:rsidP="00CB25E1">
      <w:pPr>
        <w:pStyle w:val="PargrafodaLista"/>
        <w:numPr>
          <w:ilvl w:val="1"/>
          <w:numId w:val="18"/>
        </w:numPr>
        <w:tabs>
          <w:tab w:val="left" w:pos="1047"/>
        </w:tabs>
        <w:spacing w:line="276" w:lineRule="auto"/>
        <w:ind w:right="210" w:firstLine="0"/>
        <w:rPr>
          <w:rFonts w:ascii="Arial" w:hAnsi="Arial" w:cs="Arial"/>
        </w:rPr>
      </w:pPr>
      <w:r w:rsidRPr="00393515">
        <w:rPr>
          <w:rFonts w:ascii="Arial" w:hAnsi="Arial" w:cs="Arial"/>
        </w:rPr>
        <w:t>Na hipótese de adoção da inversão de fases prevista no § 1º do art. 17 da Lei nº 14.133,</w:t>
      </w:r>
      <w:r w:rsidRPr="00393515">
        <w:rPr>
          <w:rFonts w:ascii="Arial" w:hAnsi="Arial" w:cs="Arial"/>
          <w:spacing w:val="-59"/>
        </w:rPr>
        <w:t xml:space="preserve"> </w:t>
      </w:r>
      <w:r w:rsidRPr="00393515">
        <w:rPr>
          <w:rFonts w:ascii="Arial" w:hAnsi="Arial" w:cs="Arial"/>
        </w:rPr>
        <w:t>de 2021, o prazo para apresentação das razões recursais será iniciado na data de intimação da</w:t>
      </w:r>
      <w:r w:rsidRPr="00393515">
        <w:rPr>
          <w:rFonts w:ascii="Arial" w:hAnsi="Arial" w:cs="Arial"/>
          <w:spacing w:val="-59"/>
        </w:rPr>
        <w:t xml:space="preserve"> </w:t>
      </w:r>
      <w:r w:rsidRPr="00393515">
        <w:rPr>
          <w:rFonts w:ascii="Arial" w:hAnsi="Arial" w:cs="Arial"/>
        </w:rPr>
        <w:t>ata</w:t>
      </w:r>
      <w:r w:rsidRPr="00393515">
        <w:rPr>
          <w:rFonts w:ascii="Arial" w:hAnsi="Arial" w:cs="Arial"/>
          <w:spacing w:val="1"/>
        </w:rPr>
        <w:t xml:space="preserve"> </w:t>
      </w:r>
      <w:r w:rsidRPr="00393515">
        <w:rPr>
          <w:rFonts w:ascii="Arial" w:hAnsi="Arial" w:cs="Arial"/>
        </w:rPr>
        <w:t>de</w:t>
      </w:r>
      <w:r w:rsidRPr="00393515">
        <w:rPr>
          <w:rFonts w:ascii="Arial" w:hAnsi="Arial" w:cs="Arial"/>
          <w:spacing w:val="-2"/>
        </w:rPr>
        <w:t xml:space="preserve"> </w:t>
      </w:r>
      <w:r w:rsidRPr="00393515">
        <w:rPr>
          <w:rFonts w:ascii="Arial" w:hAnsi="Arial" w:cs="Arial"/>
        </w:rPr>
        <w:t>julgamento</w:t>
      </w:r>
    </w:p>
    <w:p w14:paraId="26A4BAAE" w14:textId="77777777" w:rsidR="004E03B5" w:rsidRPr="00393515" w:rsidRDefault="004E03B5" w:rsidP="00CB25E1">
      <w:pPr>
        <w:spacing w:line="276" w:lineRule="auto"/>
        <w:jc w:val="both"/>
        <w:rPr>
          <w:rFonts w:ascii="Arial" w:hAnsi="Arial" w:cs="Arial"/>
        </w:rPr>
        <w:sectPr w:rsidR="004E03B5" w:rsidRPr="00393515">
          <w:headerReference w:type="default" r:id="rId24"/>
          <w:footerReference w:type="default" r:id="rId25"/>
          <w:pgSz w:w="11910" w:h="16840"/>
          <w:pgMar w:top="2140" w:right="920" w:bottom="900" w:left="1080" w:header="468" w:footer="701" w:gutter="0"/>
          <w:cols w:space="720"/>
        </w:sectPr>
      </w:pPr>
    </w:p>
    <w:p w14:paraId="189A5A30" w14:textId="77777777" w:rsidR="004E03B5" w:rsidRDefault="004E03B5" w:rsidP="00CB25E1">
      <w:pPr>
        <w:pStyle w:val="Corpodetexto"/>
        <w:spacing w:before="5"/>
        <w:jc w:val="both"/>
        <w:rPr>
          <w:sz w:val="17"/>
        </w:rPr>
      </w:pPr>
    </w:p>
    <w:p w14:paraId="7482A705" w14:textId="77777777" w:rsidR="004E03B5" w:rsidRPr="00362C5C" w:rsidRDefault="00DF7667" w:rsidP="00CB25E1">
      <w:pPr>
        <w:pStyle w:val="PargrafodaLista"/>
        <w:numPr>
          <w:ilvl w:val="1"/>
          <w:numId w:val="18"/>
        </w:numPr>
        <w:tabs>
          <w:tab w:val="left" w:pos="1047"/>
        </w:tabs>
        <w:spacing w:before="93" w:line="276" w:lineRule="auto"/>
        <w:ind w:right="211" w:firstLine="0"/>
        <w:rPr>
          <w:rFonts w:ascii="Arial" w:hAnsi="Arial" w:cs="Arial"/>
        </w:rPr>
      </w:pPr>
      <w:r w:rsidRPr="00362C5C">
        <w:rPr>
          <w:rFonts w:ascii="Arial" w:hAnsi="Arial" w:cs="Arial"/>
        </w:rPr>
        <w:t>Os autos do processo permanecerão com vista franqueada aos interessados, na sala da</w:t>
      </w:r>
      <w:r w:rsidRPr="00362C5C">
        <w:rPr>
          <w:rFonts w:ascii="Arial" w:hAnsi="Arial" w:cs="Arial"/>
          <w:spacing w:val="-59"/>
        </w:rPr>
        <w:t xml:space="preserve"> </w:t>
      </w:r>
      <w:r w:rsidRPr="00362C5C">
        <w:rPr>
          <w:rFonts w:ascii="Arial" w:hAnsi="Arial" w:cs="Arial"/>
        </w:rPr>
        <w:t>CPL, na Sede</w:t>
      </w:r>
      <w:r w:rsidRPr="00362C5C">
        <w:rPr>
          <w:rFonts w:ascii="Arial" w:hAnsi="Arial" w:cs="Arial"/>
          <w:spacing w:val="-2"/>
        </w:rPr>
        <w:t xml:space="preserve"> </w:t>
      </w:r>
      <w:r w:rsidRPr="00362C5C">
        <w:rPr>
          <w:rFonts w:ascii="Arial" w:hAnsi="Arial" w:cs="Arial"/>
        </w:rPr>
        <w:t>do</w:t>
      </w:r>
      <w:r w:rsidRPr="00362C5C">
        <w:rPr>
          <w:rFonts w:ascii="Arial" w:hAnsi="Arial" w:cs="Arial"/>
          <w:spacing w:val="-1"/>
        </w:rPr>
        <w:t xml:space="preserve"> </w:t>
      </w:r>
      <w:r w:rsidRPr="00362C5C">
        <w:rPr>
          <w:rFonts w:ascii="Arial" w:hAnsi="Arial" w:cs="Arial"/>
        </w:rPr>
        <w:t>SAAE</w:t>
      </w:r>
      <w:r w:rsidRPr="00362C5C">
        <w:rPr>
          <w:rFonts w:ascii="Arial" w:hAnsi="Arial" w:cs="Arial"/>
          <w:spacing w:val="-2"/>
        </w:rPr>
        <w:t xml:space="preserve"> </w:t>
      </w:r>
      <w:r w:rsidRPr="00362C5C">
        <w:rPr>
          <w:rFonts w:ascii="Arial" w:hAnsi="Arial" w:cs="Arial"/>
        </w:rPr>
        <w:t xml:space="preserve">de </w:t>
      </w:r>
      <w:r w:rsidR="00393515" w:rsidRPr="00362C5C">
        <w:rPr>
          <w:rFonts w:ascii="Arial" w:hAnsi="Arial" w:cs="Arial"/>
        </w:rPr>
        <w:t>Alvorada do Oeste</w:t>
      </w:r>
      <w:r w:rsidRPr="00362C5C">
        <w:rPr>
          <w:rFonts w:ascii="Arial" w:hAnsi="Arial" w:cs="Arial"/>
          <w:spacing w:val="1"/>
        </w:rPr>
        <w:t xml:space="preserve"> </w:t>
      </w:r>
      <w:r w:rsidRPr="00362C5C">
        <w:rPr>
          <w:rFonts w:ascii="Arial" w:hAnsi="Arial" w:cs="Arial"/>
        </w:rPr>
        <w:t>-</w:t>
      </w:r>
      <w:r w:rsidRPr="00362C5C">
        <w:rPr>
          <w:rFonts w:ascii="Arial" w:hAnsi="Arial" w:cs="Arial"/>
          <w:spacing w:val="-2"/>
        </w:rPr>
        <w:t xml:space="preserve"> </w:t>
      </w:r>
      <w:r w:rsidRPr="00362C5C">
        <w:rPr>
          <w:rFonts w:ascii="Arial" w:hAnsi="Arial" w:cs="Arial"/>
        </w:rPr>
        <w:t>RO,</w:t>
      </w:r>
      <w:r w:rsidRPr="00362C5C">
        <w:rPr>
          <w:rFonts w:ascii="Arial" w:hAnsi="Arial" w:cs="Arial"/>
          <w:spacing w:val="2"/>
        </w:rPr>
        <w:t xml:space="preserve"> </w:t>
      </w:r>
      <w:r w:rsidRPr="00362C5C">
        <w:rPr>
          <w:rFonts w:ascii="Arial" w:hAnsi="Arial" w:cs="Arial"/>
        </w:rPr>
        <w:t>no</w:t>
      </w:r>
      <w:r w:rsidRPr="00362C5C">
        <w:rPr>
          <w:rFonts w:ascii="Arial" w:hAnsi="Arial" w:cs="Arial"/>
          <w:spacing w:val="-2"/>
        </w:rPr>
        <w:t xml:space="preserve"> </w:t>
      </w:r>
      <w:r w:rsidRPr="00362C5C">
        <w:rPr>
          <w:rFonts w:ascii="Arial" w:hAnsi="Arial" w:cs="Arial"/>
        </w:rPr>
        <w:t>endereço</w:t>
      </w:r>
      <w:r w:rsidRPr="00362C5C">
        <w:rPr>
          <w:rFonts w:ascii="Arial" w:hAnsi="Arial" w:cs="Arial"/>
          <w:spacing w:val="-3"/>
        </w:rPr>
        <w:t xml:space="preserve"> </w:t>
      </w:r>
      <w:r w:rsidRPr="00362C5C">
        <w:rPr>
          <w:rFonts w:ascii="Arial" w:hAnsi="Arial" w:cs="Arial"/>
        </w:rPr>
        <w:t>mencionado anteriormente.</w:t>
      </w:r>
    </w:p>
    <w:p w14:paraId="534E64E0" w14:textId="77777777" w:rsidR="004E03B5" w:rsidRPr="00362C5C" w:rsidRDefault="004E03B5" w:rsidP="00CB25E1">
      <w:pPr>
        <w:pStyle w:val="Corpodetexto"/>
        <w:jc w:val="both"/>
        <w:rPr>
          <w:rFonts w:ascii="Arial" w:hAnsi="Arial" w:cs="Arial"/>
        </w:rPr>
      </w:pPr>
    </w:p>
    <w:p w14:paraId="0180BB2C" w14:textId="77777777" w:rsidR="004E03B5" w:rsidRPr="00362C5C" w:rsidRDefault="00DF7667" w:rsidP="00CB25E1">
      <w:pPr>
        <w:pStyle w:val="PargrafodaLista"/>
        <w:numPr>
          <w:ilvl w:val="1"/>
          <w:numId w:val="18"/>
        </w:numPr>
        <w:tabs>
          <w:tab w:val="left" w:pos="1047"/>
        </w:tabs>
        <w:spacing w:before="1" w:line="276" w:lineRule="auto"/>
        <w:ind w:right="206" w:firstLine="0"/>
        <w:rPr>
          <w:rFonts w:ascii="Arial" w:hAnsi="Arial" w:cs="Arial"/>
        </w:rPr>
      </w:pPr>
      <w:r w:rsidRPr="00362C5C">
        <w:rPr>
          <w:rFonts w:ascii="Arial" w:hAnsi="Arial" w:cs="Arial"/>
        </w:rPr>
        <w:t>Os recursos interpostos fora do prazo ou do campo próprio</w:t>
      </w:r>
      <w:r w:rsidRPr="00362C5C">
        <w:rPr>
          <w:rFonts w:ascii="Arial" w:hAnsi="Arial" w:cs="Arial"/>
          <w:spacing w:val="1"/>
        </w:rPr>
        <w:t xml:space="preserve"> </w:t>
      </w:r>
      <w:r w:rsidRPr="00362C5C">
        <w:rPr>
          <w:rFonts w:ascii="Arial" w:hAnsi="Arial" w:cs="Arial"/>
        </w:rPr>
        <w:t>do sistema não serão</w:t>
      </w:r>
      <w:r w:rsidRPr="00362C5C">
        <w:rPr>
          <w:rFonts w:ascii="Arial" w:hAnsi="Arial" w:cs="Arial"/>
          <w:spacing w:val="1"/>
        </w:rPr>
        <w:t xml:space="preserve"> </w:t>
      </w:r>
      <w:r w:rsidRPr="00362C5C">
        <w:rPr>
          <w:rFonts w:ascii="Arial" w:hAnsi="Arial" w:cs="Arial"/>
        </w:rPr>
        <w:t>conhecidos</w:t>
      </w:r>
    </w:p>
    <w:p w14:paraId="429939A3" w14:textId="77777777" w:rsidR="004E03B5" w:rsidRPr="00362C5C" w:rsidRDefault="004E03B5" w:rsidP="00CB25E1">
      <w:pPr>
        <w:pStyle w:val="Corpodetexto"/>
        <w:jc w:val="both"/>
        <w:rPr>
          <w:rFonts w:ascii="Arial" w:hAnsi="Arial" w:cs="Arial"/>
        </w:rPr>
      </w:pPr>
    </w:p>
    <w:p w14:paraId="0B44F3F7" w14:textId="77777777" w:rsidR="004E03B5" w:rsidRPr="00362C5C" w:rsidRDefault="00DF7667" w:rsidP="00CB25E1">
      <w:pPr>
        <w:pStyle w:val="PargrafodaLista"/>
        <w:numPr>
          <w:ilvl w:val="1"/>
          <w:numId w:val="18"/>
        </w:numPr>
        <w:tabs>
          <w:tab w:val="left" w:pos="1047"/>
        </w:tabs>
        <w:spacing w:line="276" w:lineRule="auto"/>
        <w:ind w:right="211" w:firstLine="0"/>
        <w:rPr>
          <w:rFonts w:ascii="Arial" w:hAnsi="Arial" w:cs="Arial"/>
        </w:rPr>
      </w:pPr>
      <w:r w:rsidRPr="00362C5C">
        <w:rPr>
          <w:rFonts w:ascii="Arial" w:hAnsi="Arial" w:cs="Arial"/>
        </w:rPr>
        <w:t>Não serão reconhecidos os recursos apresentados fora do prazo legal e/ou subscritos</w:t>
      </w:r>
      <w:r w:rsidRPr="00362C5C">
        <w:rPr>
          <w:rFonts w:ascii="Arial" w:hAnsi="Arial" w:cs="Arial"/>
          <w:spacing w:val="1"/>
        </w:rPr>
        <w:t xml:space="preserve"> </w:t>
      </w:r>
      <w:r w:rsidRPr="00362C5C">
        <w:rPr>
          <w:rFonts w:ascii="Arial" w:hAnsi="Arial" w:cs="Arial"/>
        </w:rPr>
        <w:t>por representantes não habilitado legalmente ou não identificado no processo para responder</w:t>
      </w:r>
      <w:r w:rsidRPr="00362C5C">
        <w:rPr>
          <w:rFonts w:ascii="Arial" w:hAnsi="Arial" w:cs="Arial"/>
          <w:spacing w:val="1"/>
        </w:rPr>
        <w:t xml:space="preserve"> </w:t>
      </w:r>
      <w:r w:rsidRPr="00362C5C">
        <w:rPr>
          <w:rFonts w:ascii="Arial" w:hAnsi="Arial" w:cs="Arial"/>
        </w:rPr>
        <w:t>pelo proponente. Os documentos comprobatórios do representante legal (que comprovam os</w:t>
      </w:r>
      <w:r w:rsidRPr="00362C5C">
        <w:rPr>
          <w:rFonts w:ascii="Arial" w:hAnsi="Arial" w:cs="Arial"/>
          <w:spacing w:val="1"/>
        </w:rPr>
        <w:t xml:space="preserve"> </w:t>
      </w:r>
      <w:r w:rsidRPr="00362C5C">
        <w:rPr>
          <w:rFonts w:ascii="Arial" w:hAnsi="Arial" w:cs="Arial"/>
        </w:rPr>
        <w:t>poderes</w:t>
      </w:r>
      <w:r w:rsidRPr="00362C5C">
        <w:rPr>
          <w:rFonts w:ascii="Arial" w:hAnsi="Arial" w:cs="Arial"/>
          <w:spacing w:val="-1"/>
        </w:rPr>
        <w:t xml:space="preserve"> </w:t>
      </w:r>
      <w:r w:rsidRPr="00362C5C">
        <w:rPr>
          <w:rFonts w:ascii="Arial" w:hAnsi="Arial" w:cs="Arial"/>
        </w:rPr>
        <w:t>legais)</w:t>
      </w:r>
      <w:r w:rsidRPr="00362C5C">
        <w:rPr>
          <w:rFonts w:ascii="Arial" w:hAnsi="Arial" w:cs="Arial"/>
          <w:spacing w:val="-1"/>
        </w:rPr>
        <w:t xml:space="preserve"> </w:t>
      </w:r>
      <w:r w:rsidRPr="00362C5C">
        <w:rPr>
          <w:rFonts w:ascii="Arial" w:hAnsi="Arial" w:cs="Arial"/>
        </w:rPr>
        <w:t>deverão</w:t>
      </w:r>
      <w:r w:rsidRPr="00362C5C">
        <w:rPr>
          <w:rFonts w:ascii="Arial" w:hAnsi="Arial" w:cs="Arial"/>
          <w:spacing w:val="-2"/>
        </w:rPr>
        <w:t xml:space="preserve"> </w:t>
      </w:r>
      <w:r w:rsidRPr="00362C5C">
        <w:rPr>
          <w:rFonts w:ascii="Arial" w:hAnsi="Arial" w:cs="Arial"/>
        </w:rPr>
        <w:t>ser</w:t>
      </w:r>
      <w:r w:rsidRPr="00362C5C">
        <w:rPr>
          <w:rFonts w:ascii="Arial" w:hAnsi="Arial" w:cs="Arial"/>
          <w:spacing w:val="1"/>
        </w:rPr>
        <w:t xml:space="preserve"> </w:t>
      </w:r>
      <w:r w:rsidRPr="00362C5C">
        <w:rPr>
          <w:rFonts w:ascii="Arial" w:hAnsi="Arial" w:cs="Arial"/>
        </w:rPr>
        <w:t>enviados juntamente</w:t>
      </w:r>
      <w:r w:rsidRPr="00362C5C">
        <w:rPr>
          <w:rFonts w:ascii="Arial" w:hAnsi="Arial" w:cs="Arial"/>
          <w:spacing w:val="-2"/>
        </w:rPr>
        <w:t xml:space="preserve"> </w:t>
      </w:r>
      <w:r w:rsidRPr="00362C5C">
        <w:rPr>
          <w:rFonts w:ascii="Arial" w:hAnsi="Arial" w:cs="Arial"/>
        </w:rPr>
        <w:t>com</w:t>
      </w:r>
      <w:r w:rsidRPr="00362C5C">
        <w:rPr>
          <w:rFonts w:ascii="Arial" w:hAnsi="Arial" w:cs="Arial"/>
          <w:spacing w:val="-2"/>
        </w:rPr>
        <w:t xml:space="preserve"> </w:t>
      </w:r>
      <w:r w:rsidRPr="00362C5C">
        <w:rPr>
          <w:rFonts w:ascii="Arial" w:hAnsi="Arial" w:cs="Arial"/>
        </w:rPr>
        <w:t>o</w:t>
      </w:r>
      <w:r w:rsidRPr="00362C5C">
        <w:rPr>
          <w:rFonts w:ascii="Arial" w:hAnsi="Arial" w:cs="Arial"/>
          <w:spacing w:val="-2"/>
        </w:rPr>
        <w:t xml:space="preserve"> </w:t>
      </w:r>
      <w:r w:rsidRPr="00362C5C">
        <w:rPr>
          <w:rFonts w:ascii="Arial" w:hAnsi="Arial" w:cs="Arial"/>
        </w:rPr>
        <w:t>recurso</w:t>
      </w:r>
    </w:p>
    <w:p w14:paraId="6F501030" w14:textId="77777777" w:rsidR="004E03B5" w:rsidRDefault="00EB7B3B" w:rsidP="00CB25E1">
      <w:pPr>
        <w:pStyle w:val="Corpodetexto"/>
        <w:spacing w:before="1"/>
        <w:jc w:val="both"/>
        <w:rPr>
          <w:sz w:val="20"/>
        </w:rPr>
      </w:pPr>
      <w:r>
        <w:rPr>
          <w:noProof/>
          <w:lang w:val="pt-BR" w:eastAsia="pt-BR"/>
        </w:rPr>
        <mc:AlternateContent>
          <mc:Choice Requires="wps">
            <w:drawing>
              <wp:anchor distT="0" distB="0" distL="0" distR="0" simplePos="0" relativeHeight="487608832" behindDoc="1" locked="0" layoutInCell="1" allowOverlap="1" wp14:anchorId="4886295D" wp14:editId="5DEDB18B">
                <wp:simplePos x="0" y="0"/>
                <wp:positionH relativeFrom="page">
                  <wp:posOffset>882650</wp:posOffset>
                </wp:positionH>
                <wp:positionV relativeFrom="paragraph">
                  <wp:posOffset>162560</wp:posOffset>
                </wp:positionV>
                <wp:extent cx="5977255" cy="160020"/>
                <wp:effectExtent l="0" t="0" r="0" b="0"/>
                <wp:wrapTopAndBottom/>
                <wp:docPr id="145"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B7496B" w14:textId="77777777" w:rsidR="004354BE" w:rsidRDefault="004354BE">
                            <w:pPr>
                              <w:tabs>
                                <w:tab w:val="left" w:pos="736"/>
                              </w:tabs>
                              <w:spacing w:line="248" w:lineRule="exact"/>
                              <w:ind w:left="28"/>
                              <w:rPr>
                                <w:rFonts w:ascii="Arial" w:hAnsi="Arial"/>
                                <w:b/>
                              </w:rPr>
                            </w:pPr>
                            <w:r>
                              <w:rPr>
                                <w:rFonts w:ascii="Arial" w:hAnsi="Arial"/>
                                <w:b/>
                              </w:rPr>
                              <w:t>20.</w:t>
                            </w:r>
                            <w:r>
                              <w:rPr>
                                <w:rFonts w:ascii="Arial" w:hAnsi="Arial"/>
                                <w:b/>
                              </w:rPr>
                              <w:tab/>
                              <w:t>DA</w:t>
                            </w:r>
                            <w:r>
                              <w:rPr>
                                <w:rFonts w:ascii="Arial" w:hAnsi="Arial"/>
                                <w:b/>
                                <w:spacing w:val="-5"/>
                              </w:rPr>
                              <w:t xml:space="preserve"> </w:t>
                            </w:r>
                            <w:r>
                              <w:rPr>
                                <w:rFonts w:ascii="Arial" w:hAnsi="Arial"/>
                                <w:b/>
                              </w:rPr>
                              <w:t>ADJUDICAÇÃO</w:t>
                            </w:r>
                            <w:r>
                              <w:rPr>
                                <w:rFonts w:ascii="Arial" w:hAnsi="Arial"/>
                                <w:b/>
                                <w:spacing w:val="-2"/>
                              </w:rPr>
                              <w:t xml:space="preserve"> </w:t>
                            </w:r>
                            <w:r>
                              <w:rPr>
                                <w:rFonts w:ascii="Arial" w:hAnsi="Arial"/>
                                <w:b/>
                              </w:rPr>
                              <w:t>E</w:t>
                            </w:r>
                            <w:r>
                              <w:rPr>
                                <w:rFonts w:ascii="Arial" w:hAnsi="Arial"/>
                                <w:b/>
                                <w:spacing w:val="-4"/>
                              </w:rPr>
                              <w:t xml:space="preserve"> </w:t>
                            </w:r>
                            <w:r>
                              <w:rPr>
                                <w:rFonts w:ascii="Arial" w:hAnsi="Arial"/>
                                <w:b/>
                              </w:rPr>
                              <w:t>HOMOLOGAÇÃO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86295D" id="Text Box 123" o:spid="_x0000_s1046" type="#_x0000_t202" style="position:absolute;left:0;text-align:left;margin-left:69.5pt;margin-top:12.8pt;width:470.65pt;height:12.6pt;z-index:-157076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" fillcolor="#d9d9d9" stroked="f">
                <v:textbox inset="0,0,0,0">
                  <w:txbxContent>
                    <w:p w14:paraId="6DB7496B" w14:textId="77777777" w:rsidR="004354BE" w:rsidRDefault="004354BE">
                      <w:pPr>
                        <w:tabs>
                          <w:tab w:val="left" w:pos="736"/>
                        </w:tabs>
                        <w:spacing w:line="248" w:lineRule="exact"/>
                        <w:ind w:left="28"/>
                        <w:rPr>
                          <w:rFonts w:ascii="Arial" w:hAnsi="Arial"/>
                          <w:b/>
                        </w:rPr>
                      </w:pPr>
                      <w:r>
                        <w:rPr>
                          <w:rFonts w:ascii="Arial" w:hAnsi="Arial"/>
                          <w:b/>
                        </w:rPr>
                        <w:t>20.</w:t>
                      </w:r>
                      <w:r>
                        <w:rPr>
                          <w:rFonts w:ascii="Arial" w:hAnsi="Arial"/>
                          <w:b/>
                        </w:rPr>
                        <w:tab/>
                        <w:t>DA</w:t>
                      </w:r>
                      <w:r>
                        <w:rPr>
                          <w:rFonts w:ascii="Arial" w:hAnsi="Arial"/>
                          <w:b/>
                          <w:spacing w:val="-5"/>
                        </w:rPr>
                        <w:t xml:space="preserve"> </w:t>
                      </w:r>
                      <w:r>
                        <w:rPr>
                          <w:rFonts w:ascii="Arial" w:hAnsi="Arial"/>
                          <w:b/>
                        </w:rPr>
                        <w:t>ADJUDICAÇÃO</w:t>
                      </w:r>
                      <w:r>
                        <w:rPr>
                          <w:rFonts w:ascii="Arial" w:hAnsi="Arial"/>
                          <w:b/>
                          <w:spacing w:val="-2"/>
                        </w:rPr>
                        <w:t xml:space="preserve"> </w:t>
                      </w:r>
                      <w:r>
                        <w:rPr>
                          <w:rFonts w:ascii="Arial" w:hAnsi="Arial"/>
                          <w:b/>
                        </w:rPr>
                        <w:t>E</w:t>
                      </w:r>
                      <w:r>
                        <w:rPr>
                          <w:rFonts w:ascii="Arial" w:hAnsi="Arial"/>
                          <w:b/>
                          <w:spacing w:val="-4"/>
                        </w:rPr>
                        <w:t xml:space="preserve"> </w:t>
                      </w:r>
                      <w:r>
                        <w:rPr>
                          <w:rFonts w:ascii="Arial" w:hAnsi="Arial"/>
                          <w:b/>
                        </w:rPr>
                        <w:t>HOMOLOGAÇÃO</w:t>
                      </w:r>
                    </w:p>
                  </w:txbxContent>
                </v:textbox>
                <w10:wrap type="topAndBottom" anchorx="page"/>
              </v:shape>
            </w:pict>
          </mc:Fallback>
        </mc:AlternateContent>
      </w:r>
    </w:p>
    <w:p w14:paraId="6D89E9E3" w14:textId="77777777" w:rsidR="004E03B5" w:rsidRDefault="004E03B5" w:rsidP="00CB25E1">
      <w:pPr>
        <w:pStyle w:val="Corpodetexto"/>
        <w:spacing w:before="5"/>
        <w:jc w:val="both"/>
        <w:rPr>
          <w:sz w:val="12"/>
        </w:rPr>
      </w:pPr>
    </w:p>
    <w:p w14:paraId="5EDE8B65" w14:textId="77777777" w:rsidR="004E03B5" w:rsidRDefault="00DF7667" w:rsidP="00CB25E1">
      <w:pPr>
        <w:pStyle w:val="PargrafodaLista"/>
        <w:numPr>
          <w:ilvl w:val="1"/>
          <w:numId w:val="17"/>
        </w:numPr>
        <w:tabs>
          <w:tab w:val="left" w:pos="1047"/>
        </w:tabs>
        <w:spacing w:before="94"/>
        <w:ind w:right="209" w:firstLine="0"/>
      </w:pPr>
      <w:r>
        <w:t>Atendidas as especificações do Edital, estando habilitada a Licitante e tendo sido aceito</w:t>
      </w:r>
      <w:r>
        <w:rPr>
          <w:spacing w:val="1"/>
        </w:rPr>
        <w:t xml:space="preserve"> </w:t>
      </w:r>
      <w:r>
        <w:t>o</w:t>
      </w:r>
      <w:r>
        <w:rPr>
          <w:spacing w:val="-2"/>
        </w:rPr>
        <w:t xml:space="preserve"> </w:t>
      </w:r>
      <w:r>
        <w:t>menor preço</w:t>
      </w:r>
      <w:r>
        <w:rPr>
          <w:spacing w:val="-1"/>
        </w:rPr>
        <w:t xml:space="preserve"> </w:t>
      </w:r>
      <w:r>
        <w:t>apurado,</w:t>
      </w:r>
      <w:r>
        <w:rPr>
          <w:spacing w:val="-3"/>
        </w:rPr>
        <w:t xml:space="preserve"> </w:t>
      </w:r>
      <w:r>
        <w:t>o</w:t>
      </w:r>
      <w:r>
        <w:rPr>
          <w:spacing w:val="-1"/>
        </w:rPr>
        <w:t xml:space="preserve"> </w:t>
      </w:r>
      <w:r>
        <w:t>Pregoeiro</w:t>
      </w:r>
      <w:r>
        <w:rPr>
          <w:spacing w:val="-3"/>
        </w:rPr>
        <w:t xml:space="preserve"> </w:t>
      </w:r>
      <w:r>
        <w:t>declarará a</w:t>
      </w:r>
      <w:r>
        <w:rPr>
          <w:spacing w:val="-4"/>
        </w:rPr>
        <w:t xml:space="preserve"> </w:t>
      </w:r>
      <w:r>
        <w:t>(s)</w:t>
      </w:r>
      <w:r>
        <w:rPr>
          <w:spacing w:val="1"/>
        </w:rPr>
        <w:t xml:space="preserve"> </w:t>
      </w:r>
      <w:r>
        <w:t>empresa</w:t>
      </w:r>
      <w:r>
        <w:rPr>
          <w:spacing w:val="-3"/>
        </w:rPr>
        <w:t xml:space="preserve"> </w:t>
      </w:r>
      <w:r>
        <w:t>(s)</w:t>
      </w:r>
      <w:r>
        <w:rPr>
          <w:spacing w:val="-3"/>
        </w:rPr>
        <w:t xml:space="preserve"> </w:t>
      </w:r>
      <w:r>
        <w:t>vencedora</w:t>
      </w:r>
      <w:r>
        <w:rPr>
          <w:spacing w:val="-1"/>
        </w:rPr>
        <w:t xml:space="preserve"> </w:t>
      </w:r>
      <w:r>
        <w:t>(s)</w:t>
      </w:r>
      <w:r>
        <w:rPr>
          <w:spacing w:val="1"/>
        </w:rPr>
        <w:t xml:space="preserve"> </w:t>
      </w:r>
      <w:r>
        <w:t>do</w:t>
      </w:r>
      <w:r>
        <w:rPr>
          <w:spacing w:val="-3"/>
        </w:rPr>
        <w:t xml:space="preserve"> </w:t>
      </w:r>
      <w:r>
        <w:t>(s)</w:t>
      </w:r>
      <w:r>
        <w:rPr>
          <w:spacing w:val="-3"/>
        </w:rPr>
        <w:t xml:space="preserve"> </w:t>
      </w:r>
      <w:r>
        <w:t>respectivo</w:t>
      </w:r>
    </w:p>
    <w:p w14:paraId="1A968B1E" w14:textId="77777777" w:rsidR="004E03B5" w:rsidRDefault="00DF7667" w:rsidP="00CB25E1">
      <w:pPr>
        <w:pStyle w:val="Corpodetexto"/>
        <w:spacing w:line="252" w:lineRule="exact"/>
        <w:ind w:left="338"/>
        <w:jc w:val="both"/>
      </w:pPr>
      <w:r>
        <w:t>(s)</w:t>
      </w:r>
      <w:r>
        <w:rPr>
          <w:spacing w:val="-6"/>
        </w:rPr>
        <w:t xml:space="preserve"> </w:t>
      </w:r>
      <w:r>
        <w:t>ITENS/LOTES</w:t>
      </w:r>
      <w:r>
        <w:rPr>
          <w:spacing w:val="-5"/>
        </w:rPr>
        <w:t xml:space="preserve"> </w:t>
      </w:r>
      <w:r>
        <w:t>ADJUDICANDO-O.</w:t>
      </w:r>
    </w:p>
    <w:p w14:paraId="1C63C72E" w14:textId="77777777" w:rsidR="004E03B5" w:rsidRDefault="00DF7667" w:rsidP="00CB25E1">
      <w:pPr>
        <w:pStyle w:val="PargrafodaLista"/>
        <w:numPr>
          <w:ilvl w:val="2"/>
          <w:numId w:val="17"/>
        </w:numPr>
        <w:tabs>
          <w:tab w:val="left" w:pos="1755"/>
        </w:tabs>
        <w:ind w:left="284" w:right="208" w:firstLine="0"/>
      </w:pPr>
      <w:r>
        <w:t>Na hipótese de não haver vencedor para a cota reservada, esta poderá ser</w:t>
      </w:r>
      <w:r w:rsidRPr="00362C5C">
        <w:rPr>
          <w:spacing w:val="1"/>
        </w:rPr>
        <w:t xml:space="preserve"> </w:t>
      </w:r>
      <w:r w:rsidRPr="00362C5C">
        <w:rPr>
          <w:u w:val="single"/>
        </w:rPr>
        <w:t>adjudicada</w:t>
      </w:r>
      <w:r w:rsidRPr="00362C5C">
        <w:rPr>
          <w:spacing w:val="1"/>
          <w:u w:val="single"/>
        </w:rPr>
        <w:t xml:space="preserve"> </w:t>
      </w:r>
      <w:r w:rsidRPr="00362C5C">
        <w:rPr>
          <w:u w:val="single"/>
        </w:rPr>
        <w:t>ao</w:t>
      </w:r>
      <w:r w:rsidRPr="00362C5C">
        <w:rPr>
          <w:spacing w:val="1"/>
          <w:u w:val="single"/>
        </w:rPr>
        <w:t xml:space="preserve"> </w:t>
      </w:r>
      <w:r w:rsidRPr="00362C5C">
        <w:rPr>
          <w:u w:val="single"/>
        </w:rPr>
        <w:t>vencedor</w:t>
      </w:r>
      <w:r w:rsidRPr="00362C5C">
        <w:rPr>
          <w:spacing w:val="1"/>
          <w:u w:val="single"/>
        </w:rPr>
        <w:t xml:space="preserve"> </w:t>
      </w:r>
      <w:r w:rsidRPr="00362C5C">
        <w:rPr>
          <w:u w:val="single"/>
        </w:rPr>
        <w:t>da</w:t>
      </w:r>
      <w:r w:rsidRPr="00362C5C">
        <w:rPr>
          <w:spacing w:val="1"/>
          <w:u w:val="single"/>
        </w:rPr>
        <w:t xml:space="preserve"> </w:t>
      </w:r>
      <w:r w:rsidRPr="00362C5C">
        <w:rPr>
          <w:u w:val="single"/>
        </w:rPr>
        <w:t>cota</w:t>
      </w:r>
      <w:r w:rsidRPr="00362C5C">
        <w:rPr>
          <w:spacing w:val="1"/>
          <w:u w:val="single"/>
        </w:rPr>
        <w:t xml:space="preserve"> </w:t>
      </w:r>
      <w:r w:rsidRPr="00362C5C">
        <w:rPr>
          <w:u w:val="single"/>
        </w:rPr>
        <w:t>principa</w:t>
      </w:r>
      <w:r>
        <w:t>l</w:t>
      </w:r>
      <w:r w:rsidRPr="00362C5C">
        <w:rPr>
          <w:spacing w:val="1"/>
        </w:rPr>
        <w:t xml:space="preserve"> </w:t>
      </w:r>
      <w:r>
        <w:t>ou,</w:t>
      </w:r>
      <w:r w:rsidRPr="00362C5C">
        <w:rPr>
          <w:spacing w:val="1"/>
        </w:rPr>
        <w:t xml:space="preserve"> </w:t>
      </w:r>
      <w:r>
        <w:t>diante</w:t>
      </w:r>
      <w:r w:rsidRPr="00362C5C">
        <w:rPr>
          <w:spacing w:val="1"/>
        </w:rPr>
        <w:t xml:space="preserve"> </w:t>
      </w:r>
      <w:r>
        <w:t>da</w:t>
      </w:r>
      <w:r w:rsidRPr="00362C5C">
        <w:rPr>
          <w:spacing w:val="1"/>
        </w:rPr>
        <w:t xml:space="preserve"> </w:t>
      </w:r>
      <w:r>
        <w:t>sua</w:t>
      </w:r>
      <w:r w:rsidRPr="00362C5C">
        <w:rPr>
          <w:spacing w:val="1"/>
        </w:rPr>
        <w:t xml:space="preserve"> </w:t>
      </w:r>
      <w:r>
        <w:t>recusa,</w:t>
      </w:r>
      <w:r w:rsidRPr="00362C5C">
        <w:rPr>
          <w:spacing w:val="1"/>
        </w:rPr>
        <w:t xml:space="preserve"> </w:t>
      </w:r>
      <w:r>
        <w:t>aos</w:t>
      </w:r>
      <w:r w:rsidRPr="00362C5C">
        <w:rPr>
          <w:spacing w:val="1"/>
        </w:rPr>
        <w:t xml:space="preserve"> </w:t>
      </w:r>
      <w:r>
        <w:t>licitantes</w:t>
      </w:r>
      <w:r w:rsidRPr="00362C5C">
        <w:rPr>
          <w:spacing w:val="1"/>
        </w:rPr>
        <w:t xml:space="preserve"> </w:t>
      </w:r>
      <w:r>
        <w:t xml:space="preserve">remanescentes, desde que pratiquem o preço do primeiro colocado da cota principal. </w:t>
      </w:r>
    </w:p>
    <w:p w14:paraId="3ADCFBEA" w14:textId="77777777" w:rsidR="00AA4236" w:rsidRDefault="00AA4236" w:rsidP="00CB25E1">
      <w:pPr>
        <w:tabs>
          <w:tab w:val="left" w:pos="1755"/>
        </w:tabs>
        <w:ind w:left="284" w:right="208"/>
        <w:jc w:val="both"/>
      </w:pPr>
    </w:p>
    <w:p w14:paraId="4AB90F6E" w14:textId="77777777" w:rsidR="004E03B5" w:rsidRDefault="00DF7667" w:rsidP="00CB25E1">
      <w:pPr>
        <w:pStyle w:val="PargrafodaLista"/>
        <w:numPr>
          <w:ilvl w:val="2"/>
          <w:numId w:val="17"/>
        </w:numPr>
        <w:tabs>
          <w:tab w:val="left" w:pos="1755"/>
        </w:tabs>
        <w:ind w:left="284" w:right="206" w:firstLine="0"/>
      </w:pPr>
      <w:r>
        <w:t xml:space="preserve">Se a mesma empresa </w:t>
      </w:r>
      <w:r>
        <w:rPr>
          <w:u w:val="single"/>
        </w:rPr>
        <w:t>vencer a cota reservada e a cota principal</w:t>
      </w:r>
      <w:r>
        <w:t>, a contratação</w:t>
      </w:r>
      <w:r>
        <w:rPr>
          <w:spacing w:val="1"/>
        </w:rPr>
        <w:t xml:space="preserve"> </w:t>
      </w:r>
      <w:r>
        <w:t>das cotas deverá ocorrer</w:t>
      </w:r>
      <w:r>
        <w:rPr>
          <w:spacing w:val="-1"/>
        </w:rPr>
        <w:t xml:space="preserve"> </w:t>
      </w:r>
      <w:r>
        <w:t>pelo</w:t>
      </w:r>
      <w:r>
        <w:rPr>
          <w:spacing w:val="-1"/>
        </w:rPr>
        <w:t xml:space="preserve"> </w:t>
      </w:r>
      <w:r>
        <w:t>menor preço.</w:t>
      </w:r>
    </w:p>
    <w:p w14:paraId="3891DD7B" w14:textId="77777777" w:rsidR="004E03B5" w:rsidRDefault="004E03B5" w:rsidP="00CB25E1">
      <w:pPr>
        <w:pStyle w:val="Corpodetexto"/>
        <w:spacing w:before="11"/>
        <w:ind w:left="284"/>
        <w:jc w:val="both"/>
        <w:rPr>
          <w:sz w:val="21"/>
        </w:rPr>
      </w:pPr>
    </w:p>
    <w:p w14:paraId="4EEA8E73" w14:textId="77777777" w:rsidR="004E03B5" w:rsidRDefault="00DF7667" w:rsidP="00CB25E1">
      <w:pPr>
        <w:pStyle w:val="PargrafodaLista"/>
        <w:numPr>
          <w:ilvl w:val="2"/>
          <w:numId w:val="17"/>
        </w:numPr>
        <w:tabs>
          <w:tab w:val="left" w:pos="1755"/>
        </w:tabs>
        <w:ind w:left="284" w:right="209" w:firstLine="0"/>
      </w:pPr>
      <w:r>
        <w:t>Nas licitações por Sistema de Registro de Preço ou por entregas parceladas,</w:t>
      </w:r>
      <w:r>
        <w:rPr>
          <w:spacing w:val="1"/>
        </w:rPr>
        <w:t xml:space="preserve"> </w:t>
      </w:r>
      <w:r>
        <w:t>haverá prioridade de aquisição dos produtos das cotas reservadas, ressalvados os casos</w:t>
      </w:r>
      <w:r>
        <w:rPr>
          <w:spacing w:val="1"/>
        </w:rPr>
        <w:t xml:space="preserve"> </w:t>
      </w:r>
      <w:r>
        <w:t>em que a cota reservada for inadequada para atender as quantidades ou as condições do</w:t>
      </w:r>
      <w:r>
        <w:rPr>
          <w:spacing w:val="-59"/>
        </w:rPr>
        <w:t xml:space="preserve"> </w:t>
      </w:r>
      <w:r>
        <w:t>pedido,</w:t>
      </w:r>
      <w:r>
        <w:rPr>
          <w:spacing w:val="1"/>
        </w:rPr>
        <w:t xml:space="preserve"> </w:t>
      </w:r>
      <w:r>
        <w:t>justificadamente.</w:t>
      </w:r>
      <w:r>
        <w:rPr>
          <w:spacing w:val="-1"/>
        </w:rPr>
        <w:t xml:space="preserve"> </w:t>
      </w:r>
      <w:r w:rsidR="007E19CF">
        <w:rPr>
          <w:spacing w:val="-1"/>
        </w:rPr>
        <w:t xml:space="preserve"> </w:t>
      </w:r>
    </w:p>
    <w:p w14:paraId="1767B8A8" w14:textId="77777777" w:rsidR="004E03B5" w:rsidRDefault="004E03B5" w:rsidP="00CB25E1">
      <w:pPr>
        <w:pStyle w:val="Corpodetexto"/>
        <w:ind w:left="284"/>
        <w:jc w:val="both"/>
      </w:pPr>
    </w:p>
    <w:p w14:paraId="0123C792" w14:textId="77777777" w:rsidR="004E03B5" w:rsidRDefault="00DF7667" w:rsidP="00CB25E1">
      <w:pPr>
        <w:pStyle w:val="PargrafodaLista"/>
        <w:numPr>
          <w:ilvl w:val="1"/>
          <w:numId w:val="17"/>
        </w:numPr>
        <w:tabs>
          <w:tab w:val="left" w:pos="1047"/>
        </w:tabs>
        <w:ind w:right="210" w:firstLine="0"/>
      </w:pPr>
      <w:r>
        <w:t>A indicação do lance vencedor, a classificação dos lances apresentados e demais</w:t>
      </w:r>
      <w:r>
        <w:rPr>
          <w:spacing w:val="1"/>
        </w:rPr>
        <w:t xml:space="preserve"> </w:t>
      </w:r>
      <w:r>
        <w:t>informações relativas à sessão pública do Pregão Eletrônico constarão de ata divulgada no</w:t>
      </w:r>
      <w:r>
        <w:rPr>
          <w:spacing w:val="1"/>
        </w:rPr>
        <w:t xml:space="preserve"> </w:t>
      </w:r>
      <w:r>
        <w:t>Sistema</w:t>
      </w:r>
      <w:r>
        <w:rPr>
          <w:spacing w:val="1"/>
        </w:rPr>
        <w:t xml:space="preserve"> </w:t>
      </w:r>
      <w:r>
        <w:t>Eletrônico</w:t>
      </w:r>
      <w:r>
        <w:rPr>
          <w:color w:val="FF0000"/>
          <w:spacing w:val="1"/>
        </w:rPr>
        <w:t xml:space="preserve"> </w:t>
      </w:r>
      <w:hyperlink r:id="rId26">
        <w:r>
          <w:rPr>
            <w:color w:val="FF0000"/>
            <w:u w:val="single" w:color="FF0000"/>
          </w:rPr>
          <w:t>www.licitanet.com.br</w:t>
        </w:r>
        <w:r>
          <w:t>,</w:t>
        </w:r>
      </w:hyperlink>
      <w:r>
        <w:rPr>
          <w:spacing w:val="1"/>
        </w:rPr>
        <w:t xml:space="preserve"> </w:t>
      </w:r>
      <w:r>
        <w:t>sem</w:t>
      </w:r>
      <w:r>
        <w:rPr>
          <w:spacing w:val="1"/>
        </w:rPr>
        <w:t xml:space="preserve"> </w:t>
      </w:r>
      <w:r>
        <w:t>prejuízo</w:t>
      </w:r>
      <w:r>
        <w:rPr>
          <w:spacing w:val="1"/>
        </w:rPr>
        <w:t xml:space="preserve"> </w:t>
      </w:r>
      <w:r>
        <w:t>das</w:t>
      </w:r>
      <w:r>
        <w:rPr>
          <w:spacing w:val="1"/>
        </w:rPr>
        <w:t xml:space="preserve"> </w:t>
      </w:r>
      <w:r>
        <w:t>demais</w:t>
      </w:r>
      <w:r>
        <w:rPr>
          <w:spacing w:val="1"/>
        </w:rPr>
        <w:t xml:space="preserve"> </w:t>
      </w:r>
      <w:r>
        <w:t>formas</w:t>
      </w:r>
      <w:r>
        <w:rPr>
          <w:spacing w:val="1"/>
        </w:rPr>
        <w:t xml:space="preserve"> </w:t>
      </w:r>
      <w:r>
        <w:t>de</w:t>
      </w:r>
      <w:r>
        <w:rPr>
          <w:spacing w:val="1"/>
        </w:rPr>
        <w:t xml:space="preserve"> </w:t>
      </w:r>
      <w:r>
        <w:t>publicidade</w:t>
      </w:r>
      <w:r>
        <w:rPr>
          <w:spacing w:val="1"/>
        </w:rPr>
        <w:t xml:space="preserve"> </w:t>
      </w:r>
      <w:r>
        <w:t>prevista</w:t>
      </w:r>
      <w:r>
        <w:rPr>
          <w:spacing w:val="-1"/>
        </w:rPr>
        <w:t xml:space="preserve"> </w:t>
      </w:r>
      <w:r>
        <w:t>na legislação pertinente.</w:t>
      </w:r>
    </w:p>
    <w:p w14:paraId="54ABEAE7" w14:textId="77777777" w:rsidR="004E03B5" w:rsidRDefault="004E03B5" w:rsidP="00CB25E1">
      <w:pPr>
        <w:pStyle w:val="Corpodetexto"/>
        <w:jc w:val="both"/>
      </w:pPr>
    </w:p>
    <w:p w14:paraId="625F88F8" w14:textId="77777777" w:rsidR="004E03B5" w:rsidRDefault="00DF7667" w:rsidP="00CB25E1">
      <w:pPr>
        <w:pStyle w:val="PargrafodaLista"/>
        <w:numPr>
          <w:ilvl w:val="1"/>
          <w:numId w:val="17"/>
        </w:numPr>
        <w:tabs>
          <w:tab w:val="left" w:pos="1047"/>
        </w:tabs>
        <w:ind w:right="210" w:firstLine="0"/>
      </w:pPr>
      <w:r>
        <w:t>A</w:t>
      </w:r>
      <w:r>
        <w:rPr>
          <w:spacing w:val="-8"/>
        </w:rPr>
        <w:t xml:space="preserve"> </w:t>
      </w:r>
      <w:r>
        <w:t>adjudicação</w:t>
      </w:r>
      <w:r>
        <w:rPr>
          <w:spacing w:val="-7"/>
        </w:rPr>
        <w:t xml:space="preserve"> </w:t>
      </w:r>
      <w:r>
        <w:t>do</w:t>
      </w:r>
      <w:r>
        <w:rPr>
          <w:spacing w:val="-8"/>
        </w:rPr>
        <w:t xml:space="preserve"> </w:t>
      </w:r>
      <w:r>
        <w:t>objeto</w:t>
      </w:r>
      <w:r>
        <w:rPr>
          <w:spacing w:val="-9"/>
        </w:rPr>
        <w:t xml:space="preserve"> </w:t>
      </w:r>
      <w:r>
        <w:t>do</w:t>
      </w:r>
      <w:r>
        <w:rPr>
          <w:spacing w:val="-7"/>
        </w:rPr>
        <w:t xml:space="preserve"> </w:t>
      </w:r>
      <w:r>
        <w:t>presente</w:t>
      </w:r>
      <w:r>
        <w:rPr>
          <w:spacing w:val="-10"/>
        </w:rPr>
        <w:t xml:space="preserve"> </w:t>
      </w:r>
      <w:r>
        <w:t>certame</w:t>
      </w:r>
      <w:r>
        <w:rPr>
          <w:spacing w:val="-9"/>
        </w:rPr>
        <w:t xml:space="preserve"> </w:t>
      </w:r>
      <w:r>
        <w:t>será</w:t>
      </w:r>
      <w:r>
        <w:rPr>
          <w:spacing w:val="-7"/>
        </w:rPr>
        <w:t xml:space="preserve"> </w:t>
      </w:r>
      <w:r>
        <w:t>viabilizada</w:t>
      </w:r>
      <w:r>
        <w:rPr>
          <w:spacing w:val="-8"/>
        </w:rPr>
        <w:t xml:space="preserve"> </w:t>
      </w:r>
      <w:r>
        <w:t>pelo</w:t>
      </w:r>
      <w:r>
        <w:rPr>
          <w:spacing w:val="-7"/>
        </w:rPr>
        <w:t xml:space="preserve"> </w:t>
      </w:r>
      <w:r>
        <w:t>Pregoeiro</w:t>
      </w:r>
      <w:r>
        <w:rPr>
          <w:spacing w:val="-8"/>
        </w:rPr>
        <w:t xml:space="preserve"> </w:t>
      </w:r>
      <w:r>
        <w:t>sempre</w:t>
      </w:r>
      <w:r>
        <w:rPr>
          <w:spacing w:val="-9"/>
        </w:rPr>
        <w:t xml:space="preserve"> </w:t>
      </w:r>
      <w:r>
        <w:t>que</w:t>
      </w:r>
      <w:r>
        <w:rPr>
          <w:spacing w:val="-59"/>
        </w:rPr>
        <w:t xml:space="preserve"> </w:t>
      </w:r>
      <w:r>
        <w:t>não</w:t>
      </w:r>
      <w:r>
        <w:rPr>
          <w:spacing w:val="-9"/>
        </w:rPr>
        <w:t xml:space="preserve"> </w:t>
      </w:r>
      <w:r>
        <w:t>houver</w:t>
      </w:r>
      <w:r>
        <w:rPr>
          <w:spacing w:val="-10"/>
        </w:rPr>
        <w:t xml:space="preserve"> </w:t>
      </w:r>
      <w:r>
        <w:t>recurso.</w:t>
      </w:r>
      <w:r>
        <w:rPr>
          <w:spacing w:val="-10"/>
        </w:rPr>
        <w:t xml:space="preserve"> </w:t>
      </w:r>
      <w:r>
        <w:t>Havendo</w:t>
      </w:r>
      <w:r>
        <w:rPr>
          <w:spacing w:val="-9"/>
        </w:rPr>
        <w:t xml:space="preserve"> </w:t>
      </w:r>
      <w:r>
        <w:t>recurso,</w:t>
      </w:r>
      <w:r>
        <w:rPr>
          <w:spacing w:val="-10"/>
        </w:rPr>
        <w:t xml:space="preserve"> </w:t>
      </w:r>
      <w:r>
        <w:t>a</w:t>
      </w:r>
      <w:r>
        <w:rPr>
          <w:spacing w:val="-9"/>
        </w:rPr>
        <w:t xml:space="preserve"> </w:t>
      </w:r>
      <w:r>
        <w:t>adjudicação</w:t>
      </w:r>
      <w:r>
        <w:rPr>
          <w:spacing w:val="-9"/>
        </w:rPr>
        <w:t xml:space="preserve"> </w:t>
      </w:r>
      <w:r>
        <w:t>será</w:t>
      </w:r>
      <w:r>
        <w:rPr>
          <w:spacing w:val="-11"/>
        </w:rPr>
        <w:t xml:space="preserve"> </w:t>
      </w:r>
      <w:r>
        <w:t>efetuada</w:t>
      </w:r>
      <w:r>
        <w:rPr>
          <w:spacing w:val="-12"/>
        </w:rPr>
        <w:t xml:space="preserve"> </w:t>
      </w:r>
      <w:r>
        <w:t>pela</w:t>
      </w:r>
      <w:r>
        <w:rPr>
          <w:spacing w:val="-9"/>
        </w:rPr>
        <w:t xml:space="preserve"> </w:t>
      </w:r>
      <w:r>
        <w:t>Autoridade</w:t>
      </w:r>
      <w:r>
        <w:rPr>
          <w:spacing w:val="-12"/>
        </w:rPr>
        <w:t xml:space="preserve"> </w:t>
      </w:r>
      <w:r>
        <w:t>Competente</w:t>
      </w:r>
      <w:r>
        <w:rPr>
          <w:spacing w:val="-59"/>
        </w:rPr>
        <w:t xml:space="preserve"> </w:t>
      </w:r>
      <w:r>
        <w:t>que</w:t>
      </w:r>
      <w:r>
        <w:rPr>
          <w:spacing w:val="-2"/>
        </w:rPr>
        <w:t xml:space="preserve"> </w:t>
      </w:r>
      <w:r>
        <w:t>decidiu</w:t>
      </w:r>
      <w:r>
        <w:rPr>
          <w:spacing w:val="-1"/>
        </w:rPr>
        <w:t xml:space="preserve"> </w:t>
      </w:r>
      <w:r>
        <w:t>o</w:t>
      </w:r>
      <w:r>
        <w:rPr>
          <w:spacing w:val="-1"/>
        </w:rPr>
        <w:t xml:space="preserve"> </w:t>
      </w:r>
      <w:r>
        <w:t>recurso.</w:t>
      </w:r>
    </w:p>
    <w:p w14:paraId="06166A5D" w14:textId="77777777" w:rsidR="004E03B5" w:rsidRDefault="004E03B5" w:rsidP="00CB25E1">
      <w:pPr>
        <w:pStyle w:val="Corpodetexto"/>
        <w:spacing w:before="1"/>
        <w:jc w:val="both"/>
      </w:pPr>
    </w:p>
    <w:p w14:paraId="24FB2437" w14:textId="77777777" w:rsidR="004E03B5" w:rsidRDefault="00DF7667" w:rsidP="00CB25E1">
      <w:pPr>
        <w:pStyle w:val="PargrafodaLista"/>
        <w:numPr>
          <w:ilvl w:val="1"/>
          <w:numId w:val="17"/>
        </w:numPr>
        <w:tabs>
          <w:tab w:val="left" w:pos="1047"/>
        </w:tabs>
        <w:ind w:right="214" w:firstLine="0"/>
      </w:pPr>
      <w:r>
        <w:t>Após</w:t>
      </w:r>
      <w:r>
        <w:rPr>
          <w:spacing w:val="1"/>
        </w:rPr>
        <w:t xml:space="preserve"> </w:t>
      </w:r>
      <w:r>
        <w:t>a</w:t>
      </w:r>
      <w:r>
        <w:rPr>
          <w:spacing w:val="1"/>
        </w:rPr>
        <w:t xml:space="preserve"> </w:t>
      </w:r>
      <w:r>
        <w:t>fase recursal,</w:t>
      </w:r>
      <w:r>
        <w:rPr>
          <w:spacing w:val="1"/>
        </w:rPr>
        <w:t xml:space="preserve"> </w:t>
      </w:r>
      <w:r>
        <w:t>constatada a regularidade</w:t>
      </w:r>
      <w:r>
        <w:rPr>
          <w:spacing w:val="1"/>
        </w:rPr>
        <w:t xml:space="preserve"> </w:t>
      </w:r>
      <w:r>
        <w:t>dos</w:t>
      </w:r>
      <w:r>
        <w:rPr>
          <w:spacing w:val="1"/>
        </w:rPr>
        <w:t xml:space="preserve"> </w:t>
      </w:r>
      <w:r>
        <w:t>atos praticados,</w:t>
      </w:r>
      <w:r>
        <w:rPr>
          <w:spacing w:val="1"/>
        </w:rPr>
        <w:t xml:space="preserve"> </w:t>
      </w:r>
      <w:r>
        <w:t>a</w:t>
      </w:r>
      <w:r>
        <w:rPr>
          <w:spacing w:val="1"/>
        </w:rPr>
        <w:t xml:space="preserve"> </w:t>
      </w:r>
      <w:r>
        <w:t>autoridade</w:t>
      </w:r>
      <w:r>
        <w:rPr>
          <w:spacing w:val="1"/>
        </w:rPr>
        <w:t xml:space="preserve"> </w:t>
      </w:r>
      <w:r>
        <w:t>competente</w:t>
      </w:r>
      <w:r>
        <w:rPr>
          <w:spacing w:val="-1"/>
        </w:rPr>
        <w:t xml:space="preserve"> </w:t>
      </w:r>
      <w:r>
        <w:t>homologará</w:t>
      </w:r>
      <w:r>
        <w:rPr>
          <w:spacing w:val="-4"/>
        </w:rPr>
        <w:t xml:space="preserve"> </w:t>
      </w:r>
      <w:r>
        <w:t>o procedimento</w:t>
      </w:r>
      <w:r>
        <w:rPr>
          <w:spacing w:val="-2"/>
        </w:rPr>
        <w:t xml:space="preserve"> </w:t>
      </w:r>
      <w:r>
        <w:t>licitatório.</w:t>
      </w:r>
    </w:p>
    <w:p w14:paraId="51A90ED2" w14:textId="77777777" w:rsidR="004E03B5" w:rsidRDefault="004E03B5" w:rsidP="00CB25E1">
      <w:pPr>
        <w:pStyle w:val="Corpodetexto"/>
        <w:jc w:val="both"/>
      </w:pPr>
    </w:p>
    <w:p w14:paraId="5DAA7B02" w14:textId="77777777" w:rsidR="004E03B5" w:rsidRDefault="00DF7667" w:rsidP="00CB25E1">
      <w:pPr>
        <w:pStyle w:val="PargrafodaLista"/>
        <w:numPr>
          <w:ilvl w:val="1"/>
          <w:numId w:val="17"/>
        </w:numPr>
        <w:tabs>
          <w:tab w:val="left" w:pos="1047"/>
        </w:tabs>
        <w:ind w:right="212" w:firstLine="0"/>
      </w:pPr>
      <w:r>
        <w:rPr>
          <w:spacing w:val="-1"/>
        </w:rPr>
        <w:t>A</w:t>
      </w:r>
      <w:r>
        <w:rPr>
          <w:spacing w:val="-15"/>
        </w:rPr>
        <w:t xml:space="preserve"> </w:t>
      </w:r>
      <w:r>
        <w:rPr>
          <w:spacing w:val="-1"/>
        </w:rPr>
        <w:t>homologação</w:t>
      </w:r>
      <w:r>
        <w:rPr>
          <w:spacing w:val="-14"/>
        </w:rPr>
        <w:t xml:space="preserve"> </w:t>
      </w:r>
      <w:r>
        <w:rPr>
          <w:spacing w:val="-1"/>
        </w:rPr>
        <w:t>da</w:t>
      </w:r>
      <w:r>
        <w:rPr>
          <w:spacing w:val="-17"/>
        </w:rPr>
        <w:t xml:space="preserve"> </w:t>
      </w:r>
      <w:r>
        <w:rPr>
          <w:spacing w:val="-1"/>
        </w:rPr>
        <w:t>licitação</w:t>
      </w:r>
      <w:r>
        <w:rPr>
          <w:spacing w:val="-14"/>
        </w:rPr>
        <w:t xml:space="preserve"> </w:t>
      </w:r>
      <w:r>
        <w:t>é</w:t>
      </w:r>
      <w:r>
        <w:rPr>
          <w:spacing w:val="-14"/>
        </w:rPr>
        <w:t xml:space="preserve"> </w:t>
      </w:r>
      <w:r>
        <w:t>de</w:t>
      </w:r>
      <w:r>
        <w:rPr>
          <w:spacing w:val="-17"/>
        </w:rPr>
        <w:t xml:space="preserve"> </w:t>
      </w:r>
      <w:r>
        <w:t>responsabilidade</w:t>
      </w:r>
      <w:r>
        <w:rPr>
          <w:spacing w:val="-12"/>
        </w:rPr>
        <w:t xml:space="preserve"> </w:t>
      </w:r>
      <w:r>
        <w:t>da</w:t>
      </w:r>
      <w:r>
        <w:rPr>
          <w:spacing w:val="-14"/>
        </w:rPr>
        <w:t xml:space="preserve"> </w:t>
      </w:r>
      <w:r>
        <w:t>Autoridade</w:t>
      </w:r>
      <w:r>
        <w:rPr>
          <w:spacing w:val="-14"/>
        </w:rPr>
        <w:t xml:space="preserve"> </w:t>
      </w:r>
      <w:r>
        <w:t>Competente</w:t>
      </w:r>
      <w:r>
        <w:rPr>
          <w:spacing w:val="-13"/>
        </w:rPr>
        <w:t xml:space="preserve"> </w:t>
      </w:r>
      <w:r>
        <w:t>e</w:t>
      </w:r>
      <w:r>
        <w:rPr>
          <w:spacing w:val="-17"/>
        </w:rPr>
        <w:t xml:space="preserve"> </w:t>
      </w:r>
      <w:r>
        <w:t>só</w:t>
      </w:r>
      <w:r>
        <w:rPr>
          <w:spacing w:val="-14"/>
        </w:rPr>
        <w:t xml:space="preserve"> </w:t>
      </w:r>
      <w:r>
        <w:t>poderá</w:t>
      </w:r>
      <w:r>
        <w:rPr>
          <w:spacing w:val="-59"/>
        </w:rPr>
        <w:t xml:space="preserve"> </w:t>
      </w:r>
      <w:r>
        <w:t>ser</w:t>
      </w:r>
      <w:r>
        <w:rPr>
          <w:spacing w:val="-2"/>
        </w:rPr>
        <w:t xml:space="preserve"> </w:t>
      </w:r>
      <w:r>
        <w:t>realizada depois</w:t>
      </w:r>
      <w:r>
        <w:rPr>
          <w:spacing w:val="1"/>
        </w:rPr>
        <w:t xml:space="preserve"> </w:t>
      </w:r>
      <w:r>
        <w:t>da</w:t>
      </w:r>
      <w:r>
        <w:rPr>
          <w:spacing w:val="-2"/>
        </w:rPr>
        <w:t xml:space="preserve"> </w:t>
      </w:r>
      <w:r>
        <w:t>adjudicação.</w:t>
      </w:r>
    </w:p>
    <w:p w14:paraId="703DEB11" w14:textId="77777777" w:rsidR="004E03B5" w:rsidRDefault="004E03B5" w:rsidP="00CB25E1">
      <w:pPr>
        <w:pStyle w:val="Corpodetexto"/>
        <w:spacing w:before="1"/>
        <w:jc w:val="both"/>
      </w:pPr>
    </w:p>
    <w:p w14:paraId="126FE83C" w14:textId="77777777" w:rsidR="004E03B5" w:rsidRDefault="00DF7667" w:rsidP="00CB25E1">
      <w:pPr>
        <w:pStyle w:val="PargrafodaLista"/>
        <w:numPr>
          <w:ilvl w:val="1"/>
          <w:numId w:val="17"/>
        </w:numPr>
        <w:tabs>
          <w:tab w:val="left" w:pos="1047"/>
        </w:tabs>
        <w:spacing w:before="1"/>
        <w:ind w:right="215" w:firstLine="0"/>
      </w:pPr>
      <w:r>
        <w:t>Quando houver recurso e o Pregoeiro mantiver sua decisão, essa deverá ser submetida</w:t>
      </w:r>
      <w:r>
        <w:rPr>
          <w:spacing w:val="-59"/>
        </w:rPr>
        <w:t xml:space="preserve"> </w:t>
      </w:r>
      <w:r>
        <w:t>à</w:t>
      </w:r>
      <w:r>
        <w:rPr>
          <w:spacing w:val="-1"/>
        </w:rPr>
        <w:t xml:space="preserve"> </w:t>
      </w:r>
      <w:r>
        <w:t>Autoridade</w:t>
      </w:r>
      <w:r>
        <w:rPr>
          <w:spacing w:val="-2"/>
        </w:rPr>
        <w:t xml:space="preserve"> </w:t>
      </w:r>
      <w:r>
        <w:t>Competente para</w:t>
      </w:r>
      <w:r>
        <w:rPr>
          <w:spacing w:val="-2"/>
        </w:rPr>
        <w:t xml:space="preserve"> </w:t>
      </w:r>
      <w:r>
        <w:t>decidir acerca dos</w:t>
      </w:r>
      <w:r>
        <w:rPr>
          <w:spacing w:val="1"/>
        </w:rPr>
        <w:t xml:space="preserve"> </w:t>
      </w:r>
      <w:r>
        <w:t>atos</w:t>
      </w:r>
      <w:r>
        <w:rPr>
          <w:spacing w:val="-2"/>
        </w:rPr>
        <w:t xml:space="preserve"> </w:t>
      </w:r>
      <w:r>
        <w:t>do Pregoeiro.</w:t>
      </w:r>
    </w:p>
    <w:p w14:paraId="6A2CFF6A" w14:textId="77777777" w:rsidR="004E03B5" w:rsidRDefault="004E03B5" w:rsidP="00CB25E1">
      <w:pPr>
        <w:pStyle w:val="Corpodetexto"/>
        <w:spacing w:before="11"/>
        <w:jc w:val="both"/>
        <w:rPr>
          <w:sz w:val="21"/>
        </w:rPr>
      </w:pPr>
    </w:p>
    <w:p w14:paraId="5B4F797F" w14:textId="77777777" w:rsidR="004E03B5" w:rsidRDefault="00DF7667" w:rsidP="00CB25E1">
      <w:pPr>
        <w:pStyle w:val="PargrafodaLista"/>
        <w:numPr>
          <w:ilvl w:val="1"/>
          <w:numId w:val="17"/>
        </w:numPr>
        <w:tabs>
          <w:tab w:val="left" w:pos="1047"/>
        </w:tabs>
        <w:ind w:right="205" w:firstLine="0"/>
        <w:rPr>
          <w:rFonts w:ascii="Arial" w:hAnsi="Arial"/>
          <w:b/>
        </w:rPr>
      </w:pPr>
      <w:r>
        <w:t>Independente da forma de julgamento (por ITEM, por LOTE ou GLOBAL), o objeto deste</w:t>
      </w:r>
      <w:r>
        <w:rPr>
          <w:spacing w:val="-60"/>
        </w:rPr>
        <w:t xml:space="preserve"> </w:t>
      </w:r>
      <w:r>
        <w:t xml:space="preserve">Pregão será adjudicado </w:t>
      </w:r>
      <w:r>
        <w:rPr>
          <w:rFonts w:ascii="Arial" w:hAnsi="Arial"/>
          <w:b/>
        </w:rPr>
        <w:t xml:space="preserve">POR ITEM </w:t>
      </w:r>
      <w:r>
        <w:t xml:space="preserve">ao licitante vencedor. O local de entrega e prazos será </w:t>
      </w:r>
      <w:r>
        <w:rPr>
          <w:rFonts w:ascii="Arial" w:hAnsi="Arial"/>
          <w:b/>
        </w:rPr>
        <w:t>de</w:t>
      </w:r>
      <w:r>
        <w:rPr>
          <w:rFonts w:ascii="Arial" w:hAnsi="Arial"/>
          <w:b/>
          <w:spacing w:val="1"/>
        </w:rPr>
        <w:t xml:space="preserve"> </w:t>
      </w:r>
      <w:r>
        <w:rPr>
          <w:rFonts w:ascii="Arial" w:hAnsi="Arial"/>
          <w:b/>
        </w:rPr>
        <w:t>acordo</w:t>
      </w:r>
      <w:r>
        <w:rPr>
          <w:rFonts w:ascii="Arial" w:hAnsi="Arial"/>
          <w:b/>
          <w:spacing w:val="-1"/>
        </w:rPr>
        <w:t xml:space="preserve"> </w:t>
      </w:r>
      <w:r>
        <w:rPr>
          <w:rFonts w:ascii="Arial" w:hAnsi="Arial"/>
          <w:b/>
        </w:rPr>
        <w:t>com</w:t>
      </w:r>
      <w:r>
        <w:rPr>
          <w:rFonts w:ascii="Arial" w:hAnsi="Arial"/>
          <w:b/>
          <w:spacing w:val="-1"/>
        </w:rPr>
        <w:t xml:space="preserve"> </w:t>
      </w:r>
      <w:r>
        <w:rPr>
          <w:rFonts w:ascii="Arial" w:hAnsi="Arial"/>
          <w:b/>
        </w:rPr>
        <w:t>o Termo</w:t>
      </w:r>
      <w:r>
        <w:rPr>
          <w:rFonts w:ascii="Arial" w:hAnsi="Arial"/>
          <w:b/>
          <w:spacing w:val="-2"/>
        </w:rPr>
        <w:t xml:space="preserve"> </w:t>
      </w:r>
      <w:r>
        <w:rPr>
          <w:rFonts w:ascii="Arial" w:hAnsi="Arial"/>
          <w:b/>
        </w:rPr>
        <w:t>de Referência</w:t>
      </w:r>
    </w:p>
    <w:p w14:paraId="12F4DDDF" w14:textId="77777777" w:rsidR="004E03B5" w:rsidRDefault="004E03B5" w:rsidP="00CB25E1">
      <w:pPr>
        <w:jc w:val="both"/>
        <w:rPr>
          <w:rFonts w:ascii="Arial" w:hAnsi="Arial"/>
        </w:rPr>
        <w:sectPr w:rsidR="004E03B5">
          <w:pgSz w:w="11910" w:h="16840"/>
          <w:pgMar w:top="2140" w:right="920" w:bottom="900" w:left="1080" w:header="468" w:footer="701" w:gutter="0"/>
          <w:cols w:space="720"/>
        </w:sectPr>
      </w:pPr>
    </w:p>
    <w:p w14:paraId="56F07A98" w14:textId="77777777" w:rsidR="004E03B5" w:rsidRDefault="004E03B5" w:rsidP="00CB25E1">
      <w:pPr>
        <w:pStyle w:val="Corpodetexto"/>
        <w:spacing w:before="9"/>
        <w:jc w:val="both"/>
        <w:rPr>
          <w:rFonts w:ascii="Arial"/>
          <w:b/>
          <w:sz w:val="18"/>
        </w:rPr>
      </w:pPr>
    </w:p>
    <w:p w14:paraId="629BF71A" w14:textId="77777777" w:rsidR="004E03B5" w:rsidRDefault="00EB7B3B" w:rsidP="00CB25E1">
      <w:pPr>
        <w:pStyle w:val="Corpodetexto"/>
        <w:spacing w:line="20" w:lineRule="exact"/>
        <w:ind w:left="331"/>
        <w:jc w:val="both"/>
        <w:rPr>
          <w:rFonts w:ascii="Arial"/>
          <w:sz w:val="2"/>
        </w:rPr>
      </w:pPr>
      <w:r>
        <w:rPr>
          <w:rFonts w:ascii="Arial"/>
          <w:noProof/>
          <w:sz w:val="2"/>
          <w:lang w:val="pt-BR" w:eastAsia="pt-BR"/>
        </w:rPr>
        <mc:AlternateContent>
          <mc:Choice Requires="wpg">
            <w:drawing>
              <wp:inline distT="0" distB="0" distL="0" distR="0" wp14:anchorId="02C11CC2" wp14:editId="4578EA3C">
                <wp:extent cx="5927090" cy="8255"/>
                <wp:effectExtent l="10160" t="4445" r="6350" b="6350"/>
                <wp:docPr id="143"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144" name="Line 122"/>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B58A3A7" id="Group 121"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">
                <v:line id="Line 122"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QFQsMAAADcAAAADwAAAGRycy9kb3ducmV2LnhtbERPTWvCQBC9F/wPywje6kYNImk2okKg&#10;WCoYheJtyE6T0OxsyG5N+u+7hYK3ebzPSbejacWdetdYVrCYRyCIS6sbrhRcL/nzBoTzyBpby6Tg&#10;hxxss8lTiom2A5/pXvhKhBB2CSqove8SKV1Zk0E3tx1x4D5tb9AH2FdS9ziEcNPKZRStpcGGQ0ON&#10;HR1qKr+Kb6OgoNWgq+5y273F+THfn1ab2/uHUrPpuHsB4Wn0D/G/+1WH+XEMf8+EC2T2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JEBULDAAAA3AAAAA8AAAAAAAAAAAAA&#10;AAAAoQIAAGRycy9kb3ducmV2LnhtbFBLBQYAAAAABAAEAPkAAACRAwAAAAA=&#10;" strokeweight=".22136mm"/>
                <w10:anchorlock/>
              </v:group>
            </w:pict>
          </mc:Fallback>
        </mc:AlternateContent>
      </w:r>
    </w:p>
    <w:p w14:paraId="14639124" w14:textId="77777777" w:rsidR="004E03B5" w:rsidRDefault="00EB7B3B" w:rsidP="00CB25E1">
      <w:pPr>
        <w:pStyle w:val="Corpodetexto"/>
        <w:ind w:left="310"/>
        <w:jc w:val="both"/>
        <w:rPr>
          <w:rFonts w:ascii="Arial"/>
          <w:sz w:val="20"/>
        </w:rPr>
      </w:pPr>
      <w:r>
        <w:rPr>
          <w:rFonts w:ascii="Arial"/>
          <w:noProof/>
          <w:sz w:val="20"/>
          <w:lang w:val="pt-BR" w:eastAsia="pt-BR"/>
        </w:rPr>
        <mc:AlternateContent>
          <mc:Choice Requires="wps">
            <w:drawing>
              <wp:inline distT="0" distB="0" distL="0" distR="0" wp14:anchorId="4ABEDCA3" wp14:editId="172325B8">
                <wp:extent cx="5977255" cy="160020"/>
                <wp:effectExtent l="0" t="0" r="0" b="4445"/>
                <wp:docPr id="142"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7D4F23" w14:textId="77777777" w:rsidR="004354BE" w:rsidRDefault="004354BE">
                            <w:pPr>
                              <w:tabs>
                                <w:tab w:val="left" w:pos="736"/>
                              </w:tabs>
                              <w:spacing w:line="248" w:lineRule="exact"/>
                              <w:ind w:left="28"/>
                              <w:rPr>
                                <w:rFonts w:ascii="Arial" w:hAnsi="Arial"/>
                                <w:b/>
                              </w:rPr>
                            </w:pPr>
                            <w:r>
                              <w:rPr>
                                <w:rFonts w:ascii="Arial" w:hAnsi="Arial"/>
                                <w:b/>
                              </w:rPr>
                              <w:t>21.</w:t>
                            </w:r>
                            <w:r>
                              <w:rPr>
                                <w:rFonts w:ascii="Arial" w:hAnsi="Arial"/>
                                <w:b/>
                              </w:rPr>
                              <w:tab/>
                              <w:t>DA</w:t>
                            </w:r>
                            <w:r>
                              <w:rPr>
                                <w:rFonts w:ascii="Arial" w:hAnsi="Arial"/>
                                <w:b/>
                                <w:spacing w:val="-8"/>
                              </w:rPr>
                              <w:t xml:space="preserve"> </w:t>
                            </w:r>
                            <w:r>
                              <w:rPr>
                                <w:rFonts w:ascii="Arial" w:hAnsi="Arial"/>
                                <w:b/>
                              </w:rPr>
                              <w:t>COMUNICAÇÃO COM</w:t>
                            </w:r>
                            <w:r>
                              <w:rPr>
                                <w:rFonts w:ascii="Arial" w:hAnsi="Arial"/>
                                <w:b/>
                                <w:spacing w:val="-6"/>
                              </w:rPr>
                              <w:t xml:space="preserve"> </w:t>
                            </w:r>
                            <w:r>
                              <w:rPr>
                                <w:rFonts w:ascii="Arial" w:hAnsi="Arial"/>
                                <w:b/>
                              </w:rPr>
                              <w:t>O FORNECEDOR</w:t>
                            </w:r>
                          </w:p>
                        </w:txbxContent>
                      </wps:txbx>
                      <wps:bodyPr rot="0" vert="horz" wrap="square" lIns="0" tIns="0" rIns="0" bIns="0" anchor="t" anchorCtr="0" upright="1">
                        <a:noAutofit/>
                      </wps:bodyPr>
                    </wps:wsp>
                  </a:graphicData>
                </a:graphic>
              </wp:inline>
            </w:drawing>
          </mc:Choice>
          <mc:Fallback>
            <w:pict>
              <v:shape w14:anchorId="4ABEDCA3" id="Text Box 120" o:spid="_x0000_s1047" type="#_x0000_t202" style="width:470.65pt;height:1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" fillcolor="#d9d9d9" stroked="f">
                <v:textbox inset="0,0,0,0">
                  <w:txbxContent>
                    <w:p w14:paraId="2F7D4F23" w14:textId="77777777" w:rsidR="004354BE" w:rsidRDefault="004354BE">
                      <w:pPr>
                        <w:tabs>
                          <w:tab w:val="left" w:pos="736"/>
                        </w:tabs>
                        <w:spacing w:line="248" w:lineRule="exact"/>
                        <w:ind w:left="28"/>
                        <w:rPr>
                          <w:rFonts w:ascii="Arial" w:hAnsi="Arial"/>
                          <w:b/>
                        </w:rPr>
                      </w:pPr>
                      <w:r>
                        <w:rPr>
                          <w:rFonts w:ascii="Arial" w:hAnsi="Arial"/>
                          <w:b/>
                        </w:rPr>
                        <w:t>21.</w:t>
                      </w:r>
                      <w:r>
                        <w:rPr>
                          <w:rFonts w:ascii="Arial" w:hAnsi="Arial"/>
                          <w:b/>
                        </w:rPr>
                        <w:tab/>
                        <w:t>DA</w:t>
                      </w:r>
                      <w:r>
                        <w:rPr>
                          <w:rFonts w:ascii="Arial" w:hAnsi="Arial"/>
                          <w:b/>
                          <w:spacing w:val="-8"/>
                        </w:rPr>
                        <w:t xml:space="preserve"> </w:t>
                      </w:r>
                      <w:r>
                        <w:rPr>
                          <w:rFonts w:ascii="Arial" w:hAnsi="Arial"/>
                          <w:b/>
                        </w:rPr>
                        <w:t>COMUNICAÇÃO COM</w:t>
                      </w:r>
                      <w:r>
                        <w:rPr>
                          <w:rFonts w:ascii="Arial" w:hAnsi="Arial"/>
                          <w:b/>
                          <w:spacing w:val="-6"/>
                        </w:rPr>
                        <w:t xml:space="preserve"> </w:t>
                      </w:r>
                      <w:r>
                        <w:rPr>
                          <w:rFonts w:ascii="Arial" w:hAnsi="Arial"/>
                          <w:b/>
                        </w:rPr>
                        <w:t>O FORNECEDOR</w:t>
                      </w:r>
                    </w:p>
                  </w:txbxContent>
                </v:textbox>
                <w10:anchorlock/>
              </v:shape>
            </w:pict>
          </mc:Fallback>
        </mc:AlternateContent>
      </w:r>
    </w:p>
    <w:p w14:paraId="4AC3CCBF" w14:textId="77777777" w:rsidR="004E03B5" w:rsidRDefault="004E03B5" w:rsidP="00CB25E1">
      <w:pPr>
        <w:pStyle w:val="Corpodetexto"/>
        <w:spacing w:before="1"/>
        <w:jc w:val="both"/>
        <w:rPr>
          <w:rFonts w:ascii="Arial"/>
          <w:b/>
          <w:sz w:val="12"/>
        </w:rPr>
      </w:pPr>
    </w:p>
    <w:p w14:paraId="54929DD7" w14:textId="77777777" w:rsidR="004E03B5" w:rsidRDefault="00DF7667" w:rsidP="00CB25E1">
      <w:pPr>
        <w:pStyle w:val="PargrafodaLista"/>
        <w:numPr>
          <w:ilvl w:val="1"/>
          <w:numId w:val="16"/>
        </w:numPr>
        <w:tabs>
          <w:tab w:val="left" w:pos="1047"/>
        </w:tabs>
        <w:spacing w:before="94"/>
        <w:ind w:right="214" w:firstLine="0"/>
      </w:pPr>
      <w:r>
        <w:t>A convocação da licitante será feita através da emissão e encaminhamento da Ata de</w:t>
      </w:r>
      <w:r>
        <w:rPr>
          <w:spacing w:val="1"/>
        </w:rPr>
        <w:t xml:space="preserve"> </w:t>
      </w:r>
      <w:r>
        <w:t>Registro</w:t>
      </w:r>
      <w:r>
        <w:rPr>
          <w:spacing w:val="-1"/>
        </w:rPr>
        <w:t xml:space="preserve"> </w:t>
      </w:r>
      <w:r>
        <w:t>de</w:t>
      </w:r>
      <w:r>
        <w:rPr>
          <w:spacing w:val="-3"/>
        </w:rPr>
        <w:t xml:space="preserve"> </w:t>
      </w:r>
      <w:r>
        <w:t>Preços</w:t>
      </w:r>
      <w:r>
        <w:rPr>
          <w:spacing w:val="-2"/>
        </w:rPr>
        <w:t xml:space="preserve"> </w:t>
      </w:r>
      <w:r>
        <w:t>e</w:t>
      </w:r>
      <w:r>
        <w:rPr>
          <w:spacing w:val="-3"/>
        </w:rPr>
        <w:t xml:space="preserve"> </w:t>
      </w:r>
      <w:r>
        <w:t>ordem</w:t>
      </w:r>
      <w:r>
        <w:rPr>
          <w:spacing w:val="1"/>
        </w:rPr>
        <w:t xml:space="preserve"> </w:t>
      </w:r>
      <w:r>
        <w:t>de</w:t>
      </w:r>
      <w:r>
        <w:rPr>
          <w:spacing w:val="-6"/>
        </w:rPr>
        <w:t xml:space="preserve"> </w:t>
      </w:r>
      <w:r>
        <w:t>fornecimento ou</w:t>
      </w:r>
      <w:r>
        <w:rPr>
          <w:spacing w:val="-3"/>
        </w:rPr>
        <w:t xml:space="preserve"> </w:t>
      </w:r>
      <w:r>
        <w:t>outro</w:t>
      </w:r>
      <w:r>
        <w:rPr>
          <w:spacing w:val="-3"/>
        </w:rPr>
        <w:t xml:space="preserve"> </w:t>
      </w:r>
      <w:r>
        <w:t>termo</w:t>
      </w:r>
      <w:r>
        <w:rPr>
          <w:spacing w:val="-2"/>
        </w:rPr>
        <w:t xml:space="preserve"> </w:t>
      </w:r>
      <w:r>
        <w:t>equivalente, à</w:t>
      </w:r>
      <w:r>
        <w:rPr>
          <w:spacing w:val="-2"/>
        </w:rPr>
        <w:t xml:space="preserve"> </w:t>
      </w:r>
      <w:r>
        <w:t>Adjudicatária.</w:t>
      </w:r>
    </w:p>
    <w:p w14:paraId="17BE34DF" w14:textId="77777777" w:rsidR="004E03B5" w:rsidRDefault="004E03B5" w:rsidP="00CB25E1">
      <w:pPr>
        <w:pStyle w:val="Corpodetexto"/>
        <w:spacing w:before="11"/>
        <w:jc w:val="both"/>
        <w:rPr>
          <w:sz w:val="21"/>
        </w:rPr>
      </w:pPr>
    </w:p>
    <w:p w14:paraId="76FF1AD6" w14:textId="77777777" w:rsidR="004E03B5" w:rsidRDefault="00DF7667" w:rsidP="00CB25E1">
      <w:pPr>
        <w:pStyle w:val="PargrafodaLista"/>
        <w:numPr>
          <w:ilvl w:val="1"/>
          <w:numId w:val="16"/>
        </w:numPr>
        <w:tabs>
          <w:tab w:val="left" w:pos="1047"/>
        </w:tabs>
        <w:ind w:right="208" w:firstLine="0"/>
      </w:pPr>
      <w:r>
        <w:t>A convocação será realizada preferencialmente via e-mail (informado pela adjudicatária</w:t>
      </w:r>
      <w:r>
        <w:rPr>
          <w:spacing w:val="1"/>
        </w:rPr>
        <w:t xml:space="preserve"> </w:t>
      </w:r>
      <w:r>
        <w:t>em sua proposta), com aviso de recebimento, acompanhado do anexo contrato ou documento</w:t>
      </w:r>
      <w:r>
        <w:rPr>
          <w:spacing w:val="1"/>
        </w:rPr>
        <w:t xml:space="preserve"> </w:t>
      </w:r>
      <w:r>
        <w:t>equivalente, para impressão, assinatura e devolução via postal. Através do mesmo endereço</w:t>
      </w:r>
      <w:r>
        <w:rPr>
          <w:spacing w:val="1"/>
        </w:rPr>
        <w:t xml:space="preserve"> </w:t>
      </w:r>
      <w:r>
        <w:t>eletrônico,</w:t>
      </w:r>
      <w:r>
        <w:rPr>
          <w:spacing w:val="1"/>
        </w:rPr>
        <w:t xml:space="preserve"> </w:t>
      </w:r>
      <w:r>
        <w:t>a</w:t>
      </w:r>
      <w:r>
        <w:rPr>
          <w:spacing w:val="1"/>
        </w:rPr>
        <w:t xml:space="preserve"> </w:t>
      </w:r>
      <w:r>
        <w:t>CONTRATANTE</w:t>
      </w:r>
      <w:r>
        <w:rPr>
          <w:spacing w:val="1"/>
        </w:rPr>
        <w:t xml:space="preserve"> </w:t>
      </w:r>
      <w:r>
        <w:t>enviará</w:t>
      </w:r>
      <w:r>
        <w:rPr>
          <w:spacing w:val="1"/>
        </w:rPr>
        <w:t xml:space="preserve"> </w:t>
      </w:r>
      <w:r>
        <w:t>as</w:t>
      </w:r>
      <w:r>
        <w:rPr>
          <w:spacing w:val="1"/>
        </w:rPr>
        <w:t xml:space="preserve"> </w:t>
      </w:r>
      <w:r>
        <w:t>comunicações</w:t>
      </w:r>
      <w:r>
        <w:rPr>
          <w:spacing w:val="1"/>
        </w:rPr>
        <w:t xml:space="preserve"> </w:t>
      </w:r>
      <w:r>
        <w:t>necessárias</w:t>
      </w:r>
      <w:r>
        <w:rPr>
          <w:spacing w:val="1"/>
        </w:rPr>
        <w:t xml:space="preserve"> </w:t>
      </w:r>
      <w:r>
        <w:t>durante</w:t>
      </w:r>
      <w:r>
        <w:rPr>
          <w:spacing w:val="1"/>
        </w:rPr>
        <w:t xml:space="preserve"> </w:t>
      </w:r>
      <w:r>
        <w:t>a</w:t>
      </w:r>
      <w:r>
        <w:rPr>
          <w:spacing w:val="1"/>
        </w:rPr>
        <w:t xml:space="preserve"> </w:t>
      </w:r>
      <w:r>
        <w:t>vigência</w:t>
      </w:r>
      <w:r>
        <w:rPr>
          <w:spacing w:val="1"/>
        </w:rPr>
        <w:t xml:space="preserve"> </w:t>
      </w:r>
      <w:r>
        <w:t>contratual.</w:t>
      </w:r>
    </w:p>
    <w:p w14:paraId="33B57D0D" w14:textId="77777777" w:rsidR="004E03B5" w:rsidRDefault="004E03B5" w:rsidP="00CB25E1">
      <w:pPr>
        <w:pStyle w:val="Corpodetexto"/>
        <w:spacing w:before="11"/>
        <w:jc w:val="both"/>
        <w:rPr>
          <w:sz w:val="21"/>
        </w:rPr>
      </w:pPr>
    </w:p>
    <w:p w14:paraId="548B388F" w14:textId="77777777" w:rsidR="004E03B5" w:rsidRDefault="00DF7667" w:rsidP="00CB25E1">
      <w:pPr>
        <w:pStyle w:val="PargrafodaLista"/>
        <w:numPr>
          <w:ilvl w:val="1"/>
          <w:numId w:val="16"/>
        </w:numPr>
        <w:tabs>
          <w:tab w:val="left" w:pos="1046"/>
          <w:tab w:val="left" w:pos="1047"/>
        </w:tabs>
        <w:ind w:right="216" w:firstLine="0"/>
      </w:pPr>
      <w:r>
        <w:t>O</w:t>
      </w:r>
      <w:r>
        <w:rPr>
          <w:spacing w:val="8"/>
        </w:rPr>
        <w:t xml:space="preserve"> </w:t>
      </w:r>
      <w:r>
        <w:t>prazo</w:t>
      </w:r>
      <w:r>
        <w:rPr>
          <w:spacing w:val="9"/>
        </w:rPr>
        <w:t xml:space="preserve"> </w:t>
      </w:r>
      <w:r>
        <w:t>para</w:t>
      </w:r>
      <w:r>
        <w:rPr>
          <w:spacing w:val="6"/>
        </w:rPr>
        <w:t xml:space="preserve"> </w:t>
      </w:r>
      <w:r>
        <w:t>assinatura</w:t>
      </w:r>
      <w:r>
        <w:rPr>
          <w:spacing w:val="4"/>
        </w:rPr>
        <w:t xml:space="preserve"> </w:t>
      </w:r>
      <w:r>
        <w:t>e</w:t>
      </w:r>
      <w:r>
        <w:rPr>
          <w:spacing w:val="9"/>
        </w:rPr>
        <w:t xml:space="preserve"> </w:t>
      </w:r>
      <w:r>
        <w:t>postagem</w:t>
      </w:r>
      <w:r>
        <w:rPr>
          <w:spacing w:val="7"/>
        </w:rPr>
        <w:t xml:space="preserve"> </w:t>
      </w:r>
      <w:r>
        <w:t>será</w:t>
      </w:r>
      <w:r>
        <w:rPr>
          <w:spacing w:val="6"/>
        </w:rPr>
        <w:t xml:space="preserve"> </w:t>
      </w:r>
      <w:r>
        <w:t>de</w:t>
      </w:r>
      <w:r>
        <w:rPr>
          <w:spacing w:val="6"/>
        </w:rPr>
        <w:t xml:space="preserve"> </w:t>
      </w:r>
      <w:r>
        <w:t>até</w:t>
      </w:r>
      <w:r>
        <w:rPr>
          <w:spacing w:val="5"/>
        </w:rPr>
        <w:t xml:space="preserve"> </w:t>
      </w:r>
      <w:r>
        <w:t>3</w:t>
      </w:r>
      <w:r>
        <w:rPr>
          <w:spacing w:val="9"/>
        </w:rPr>
        <w:t xml:space="preserve"> </w:t>
      </w:r>
      <w:r>
        <w:t>(três)</w:t>
      </w:r>
      <w:r>
        <w:rPr>
          <w:spacing w:val="8"/>
        </w:rPr>
        <w:t xml:space="preserve"> </w:t>
      </w:r>
      <w:r>
        <w:t>dias</w:t>
      </w:r>
      <w:r>
        <w:rPr>
          <w:spacing w:val="6"/>
        </w:rPr>
        <w:t xml:space="preserve"> </w:t>
      </w:r>
      <w:r>
        <w:t>úteis,</w:t>
      </w:r>
      <w:r>
        <w:rPr>
          <w:spacing w:val="8"/>
        </w:rPr>
        <w:t xml:space="preserve"> </w:t>
      </w:r>
      <w:r>
        <w:t>a</w:t>
      </w:r>
      <w:r>
        <w:rPr>
          <w:spacing w:val="6"/>
        </w:rPr>
        <w:t xml:space="preserve"> </w:t>
      </w:r>
      <w:r>
        <w:t>contar</w:t>
      </w:r>
      <w:r>
        <w:rPr>
          <w:spacing w:val="10"/>
        </w:rPr>
        <w:t xml:space="preserve"> </w:t>
      </w:r>
      <w:r>
        <w:t>da</w:t>
      </w:r>
      <w:r>
        <w:rPr>
          <w:spacing w:val="6"/>
        </w:rPr>
        <w:t xml:space="preserve"> </w:t>
      </w:r>
      <w:r>
        <w:t>data</w:t>
      </w:r>
      <w:r>
        <w:rPr>
          <w:spacing w:val="6"/>
        </w:rPr>
        <w:t xml:space="preserve"> </w:t>
      </w:r>
      <w:r>
        <w:t>de</w:t>
      </w:r>
      <w:r>
        <w:rPr>
          <w:spacing w:val="-58"/>
        </w:rPr>
        <w:t xml:space="preserve"> </w:t>
      </w:r>
      <w:r>
        <w:t>confirmação</w:t>
      </w:r>
      <w:r>
        <w:rPr>
          <w:spacing w:val="-1"/>
        </w:rPr>
        <w:t xml:space="preserve"> </w:t>
      </w:r>
      <w:r>
        <w:t>do</w:t>
      </w:r>
      <w:r>
        <w:rPr>
          <w:spacing w:val="-2"/>
        </w:rPr>
        <w:t xml:space="preserve"> </w:t>
      </w:r>
      <w:r>
        <w:t>recebimento</w:t>
      </w:r>
      <w:r>
        <w:rPr>
          <w:spacing w:val="-1"/>
        </w:rPr>
        <w:t xml:space="preserve"> </w:t>
      </w:r>
      <w:r>
        <w:t>do</w:t>
      </w:r>
      <w:r>
        <w:rPr>
          <w:spacing w:val="-2"/>
        </w:rPr>
        <w:t xml:space="preserve"> </w:t>
      </w:r>
      <w:r>
        <w:t>e-mail,</w:t>
      </w:r>
      <w:r>
        <w:rPr>
          <w:spacing w:val="2"/>
        </w:rPr>
        <w:t xml:space="preserve"> </w:t>
      </w:r>
      <w:r>
        <w:t>nos</w:t>
      </w:r>
      <w:r>
        <w:rPr>
          <w:spacing w:val="-3"/>
        </w:rPr>
        <w:t xml:space="preserve"> </w:t>
      </w:r>
      <w:r>
        <w:t>termos do art.</w:t>
      </w:r>
      <w:r>
        <w:rPr>
          <w:spacing w:val="1"/>
        </w:rPr>
        <w:t xml:space="preserve"> </w:t>
      </w:r>
      <w:r>
        <w:t>90</w:t>
      </w:r>
      <w:r>
        <w:rPr>
          <w:spacing w:val="-2"/>
        </w:rPr>
        <w:t xml:space="preserve"> </w:t>
      </w:r>
      <w:r>
        <w:t>da</w:t>
      </w:r>
      <w:r>
        <w:rPr>
          <w:spacing w:val="-1"/>
        </w:rPr>
        <w:t xml:space="preserve"> </w:t>
      </w:r>
      <w:r>
        <w:t>lei</w:t>
      </w:r>
      <w:r>
        <w:rPr>
          <w:spacing w:val="-1"/>
        </w:rPr>
        <w:t xml:space="preserve"> </w:t>
      </w:r>
      <w:r>
        <w:t>14.133/21.</w:t>
      </w:r>
    </w:p>
    <w:p w14:paraId="7C05A1CF" w14:textId="77777777" w:rsidR="004E03B5" w:rsidRDefault="00DF7667" w:rsidP="00CB25E1">
      <w:pPr>
        <w:pStyle w:val="Corpodetexto"/>
        <w:ind w:left="338"/>
        <w:jc w:val="both"/>
      </w:pPr>
      <w:r>
        <w:t>2</w:t>
      </w:r>
    </w:p>
    <w:p w14:paraId="7F1D768F" w14:textId="77777777" w:rsidR="004E03B5" w:rsidRDefault="00DF7667" w:rsidP="00CB25E1">
      <w:pPr>
        <w:pStyle w:val="PargrafodaLista"/>
        <w:numPr>
          <w:ilvl w:val="1"/>
          <w:numId w:val="16"/>
        </w:numPr>
        <w:tabs>
          <w:tab w:val="left" w:pos="1047"/>
        </w:tabs>
        <w:spacing w:before="2"/>
        <w:ind w:right="206" w:firstLine="0"/>
      </w:pPr>
      <w:r>
        <w:t xml:space="preserve">A adjudicatária localizada na cidade de </w:t>
      </w:r>
      <w:r w:rsidR="00D352F0">
        <w:t>Alvorada do Oeste</w:t>
      </w:r>
      <w:r>
        <w:t>-RO poderá facultativamente entregar na</w:t>
      </w:r>
      <w:r>
        <w:rPr>
          <w:spacing w:val="1"/>
        </w:rPr>
        <w:t xml:space="preserve"> </w:t>
      </w:r>
      <w:r>
        <w:t>sede do Se</w:t>
      </w:r>
      <w:r w:rsidR="00D352F0">
        <w:t>rviço Autônomo de Água e Esgoto</w:t>
      </w:r>
      <w:r>
        <w:t xml:space="preserve">, localizada à </w:t>
      </w:r>
      <w:r w:rsidR="00D352F0">
        <w:t>Avenida São Paulo</w:t>
      </w:r>
      <w:r>
        <w:t xml:space="preserve">, </w:t>
      </w:r>
      <w:r w:rsidR="00D352F0">
        <w:t>5209</w:t>
      </w:r>
      <w:r>
        <w:t xml:space="preserve"> -</w:t>
      </w:r>
      <w:r w:rsidR="00D352F0">
        <w:t xml:space="preserve"> Centro</w:t>
      </w:r>
      <w:r>
        <w:t>,</w:t>
      </w:r>
      <w:r>
        <w:rPr>
          <w:spacing w:val="1"/>
        </w:rPr>
        <w:t xml:space="preserve"> </w:t>
      </w:r>
      <w:r w:rsidR="00D352F0">
        <w:rPr>
          <w:spacing w:val="1"/>
        </w:rPr>
        <w:t xml:space="preserve">Alvorada do Oeste - </w:t>
      </w:r>
      <w:r>
        <w:t>RO,</w:t>
      </w:r>
      <w:r>
        <w:rPr>
          <w:spacing w:val="-1"/>
        </w:rPr>
        <w:t xml:space="preserve"> </w:t>
      </w:r>
      <w:r>
        <w:t>no prazo acima</w:t>
      </w:r>
      <w:r>
        <w:rPr>
          <w:spacing w:val="-2"/>
        </w:rPr>
        <w:t xml:space="preserve"> </w:t>
      </w:r>
      <w:r>
        <w:t>estabelecido.</w:t>
      </w:r>
    </w:p>
    <w:p w14:paraId="285A4F9A" w14:textId="77777777" w:rsidR="004E03B5" w:rsidRDefault="004E03B5" w:rsidP="00CB25E1">
      <w:pPr>
        <w:pStyle w:val="Corpodetexto"/>
        <w:spacing w:before="10"/>
        <w:jc w:val="both"/>
        <w:rPr>
          <w:sz w:val="21"/>
        </w:rPr>
      </w:pPr>
    </w:p>
    <w:p w14:paraId="2BAC7FF8" w14:textId="77777777" w:rsidR="004E03B5" w:rsidRDefault="00DF7667" w:rsidP="00CB25E1">
      <w:pPr>
        <w:pStyle w:val="PargrafodaLista"/>
        <w:numPr>
          <w:ilvl w:val="1"/>
          <w:numId w:val="16"/>
        </w:numPr>
        <w:tabs>
          <w:tab w:val="left" w:pos="1046"/>
          <w:tab w:val="left" w:pos="1047"/>
        </w:tabs>
        <w:ind w:right="207" w:firstLine="0"/>
      </w:pPr>
      <w:r>
        <w:t>Apenas</w:t>
      </w:r>
      <w:r>
        <w:rPr>
          <w:spacing w:val="21"/>
        </w:rPr>
        <w:t xml:space="preserve"> </w:t>
      </w:r>
      <w:r>
        <w:t>em</w:t>
      </w:r>
      <w:r>
        <w:rPr>
          <w:spacing w:val="17"/>
        </w:rPr>
        <w:t xml:space="preserve"> </w:t>
      </w:r>
      <w:r>
        <w:t>função</w:t>
      </w:r>
      <w:r>
        <w:rPr>
          <w:spacing w:val="18"/>
        </w:rPr>
        <w:t xml:space="preserve"> </w:t>
      </w:r>
      <w:r>
        <w:t>da</w:t>
      </w:r>
      <w:r>
        <w:rPr>
          <w:spacing w:val="18"/>
        </w:rPr>
        <w:t xml:space="preserve"> </w:t>
      </w:r>
      <w:r>
        <w:t>total</w:t>
      </w:r>
      <w:r>
        <w:rPr>
          <w:spacing w:val="20"/>
        </w:rPr>
        <w:t xml:space="preserve"> </w:t>
      </w:r>
      <w:r>
        <w:t>impossibilidade</w:t>
      </w:r>
      <w:r>
        <w:rPr>
          <w:spacing w:val="20"/>
        </w:rPr>
        <w:t xml:space="preserve"> </w:t>
      </w:r>
      <w:r>
        <w:t>da</w:t>
      </w:r>
      <w:r>
        <w:rPr>
          <w:spacing w:val="16"/>
        </w:rPr>
        <w:t xml:space="preserve"> </w:t>
      </w:r>
      <w:r>
        <w:t>utilização</w:t>
      </w:r>
      <w:r>
        <w:rPr>
          <w:spacing w:val="21"/>
        </w:rPr>
        <w:t xml:space="preserve"> </w:t>
      </w:r>
      <w:r>
        <w:t>de</w:t>
      </w:r>
      <w:r>
        <w:rPr>
          <w:spacing w:val="20"/>
        </w:rPr>
        <w:t xml:space="preserve"> </w:t>
      </w:r>
      <w:r>
        <w:t>e-mail,</w:t>
      </w:r>
      <w:r>
        <w:rPr>
          <w:spacing w:val="18"/>
        </w:rPr>
        <w:t xml:space="preserve"> </w:t>
      </w:r>
      <w:r>
        <w:t>far-se-á</w:t>
      </w:r>
      <w:r>
        <w:rPr>
          <w:spacing w:val="18"/>
        </w:rPr>
        <w:t xml:space="preserve"> </w:t>
      </w:r>
      <w:r>
        <w:t>a</w:t>
      </w:r>
      <w:r>
        <w:rPr>
          <w:spacing w:val="18"/>
        </w:rPr>
        <w:t xml:space="preserve"> </w:t>
      </w:r>
      <w:r>
        <w:t>remessa</w:t>
      </w:r>
      <w:r>
        <w:rPr>
          <w:spacing w:val="-58"/>
        </w:rPr>
        <w:t xml:space="preserve"> </w:t>
      </w:r>
      <w:r>
        <w:t>dos documentos</w:t>
      </w:r>
      <w:r>
        <w:rPr>
          <w:spacing w:val="-2"/>
        </w:rPr>
        <w:t xml:space="preserve"> </w:t>
      </w:r>
      <w:r>
        <w:t>por</w:t>
      </w:r>
      <w:r>
        <w:rPr>
          <w:spacing w:val="-1"/>
        </w:rPr>
        <w:t xml:space="preserve"> </w:t>
      </w:r>
      <w:r>
        <w:t>via</w:t>
      </w:r>
      <w:r>
        <w:rPr>
          <w:spacing w:val="-1"/>
        </w:rPr>
        <w:t xml:space="preserve"> </w:t>
      </w:r>
      <w:r>
        <w:t>postal,</w:t>
      </w:r>
      <w:r>
        <w:rPr>
          <w:spacing w:val="2"/>
        </w:rPr>
        <w:t xml:space="preserve"> </w:t>
      </w:r>
      <w:r>
        <w:t>para assinatura da</w:t>
      </w:r>
      <w:r>
        <w:rPr>
          <w:spacing w:val="-1"/>
        </w:rPr>
        <w:t xml:space="preserve"> </w:t>
      </w:r>
      <w:r>
        <w:t>adjudicatária.</w:t>
      </w:r>
    </w:p>
    <w:p w14:paraId="13B60957" w14:textId="77777777" w:rsidR="004E03B5" w:rsidRDefault="004E03B5" w:rsidP="00CB25E1">
      <w:pPr>
        <w:pStyle w:val="Corpodetexto"/>
        <w:spacing w:before="11"/>
        <w:jc w:val="both"/>
        <w:rPr>
          <w:sz w:val="21"/>
        </w:rPr>
      </w:pPr>
    </w:p>
    <w:p w14:paraId="49910394" w14:textId="77777777" w:rsidR="004E03B5" w:rsidRDefault="00DF7667" w:rsidP="00CB25E1">
      <w:pPr>
        <w:pStyle w:val="PargrafodaLista"/>
        <w:numPr>
          <w:ilvl w:val="1"/>
          <w:numId w:val="16"/>
        </w:numPr>
        <w:tabs>
          <w:tab w:val="left" w:pos="1047"/>
        </w:tabs>
        <w:ind w:right="210" w:firstLine="0"/>
      </w:pPr>
      <w:r>
        <w:t>As comunicações oficiais referentes à presente contratação poderão ser</w:t>
      </w:r>
      <w:r>
        <w:rPr>
          <w:spacing w:val="1"/>
        </w:rPr>
        <w:t xml:space="preserve"> </w:t>
      </w:r>
      <w:r>
        <w:t>realizadas</w:t>
      </w:r>
      <w:r>
        <w:rPr>
          <w:spacing w:val="1"/>
        </w:rPr>
        <w:t xml:space="preserve"> </w:t>
      </w:r>
      <w:r>
        <w:t>através de e-mail corporativo, reputando-se válidas as enviadas em e-mail incluído na proposta</w:t>
      </w:r>
      <w:r>
        <w:rPr>
          <w:spacing w:val="-59"/>
        </w:rPr>
        <w:t xml:space="preserve"> </w:t>
      </w:r>
      <w:r>
        <w:t>ou</w:t>
      </w:r>
      <w:r>
        <w:rPr>
          <w:spacing w:val="-1"/>
        </w:rPr>
        <w:t xml:space="preserve"> </w:t>
      </w:r>
      <w:r>
        <w:t>documentos</w:t>
      </w:r>
      <w:r>
        <w:rPr>
          <w:spacing w:val="-2"/>
        </w:rPr>
        <w:t xml:space="preserve"> </w:t>
      </w:r>
      <w:r>
        <w:t>apresentados</w:t>
      </w:r>
      <w:r>
        <w:rPr>
          <w:spacing w:val="1"/>
        </w:rPr>
        <w:t xml:space="preserve"> </w:t>
      </w:r>
      <w:r>
        <w:t>pelo contratado.</w:t>
      </w:r>
    </w:p>
    <w:p w14:paraId="5B432EB6" w14:textId="77777777" w:rsidR="004E03B5" w:rsidRDefault="004E03B5" w:rsidP="00CB25E1">
      <w:pPr>
        <w:pStyle w:val="Corpodetexto"/>
        <w:spacing w:before="1"/>
        <w:jc w:val="both"/>
      </w:pPr>
    </w:p>
    <w:p w14:paraId="3B63F62D" w14:textId="77777777" w:rsidR="004E03B5" w:rsidRDefault="00DF7667" w:rsidP="00CB25E1">
      <w:pPr>
        <w:pStyle w:val="PargrafodaLista"/>
        <w:numPr>
          <w:ilvl w:val="1"/>
          <w:numId w:val="16"/>
        </w:numPr>
        <w:tabs>
          <w:tab w:val="left" w:pos="1047"/>
        </w:tabs>
        <w:ind w:right="211" w:firstLine="0"/>
      </w:pPr>
      <w:r>
        <w:t>A</w:t>
      </w:r>
      <w:r>
        <w:rPr>
          <w:spacing w:val="-11"/>
        </w:rPr>
        <w:t xml:space="preserve"> </w:t>
      </w:r>
      <w:r>
        <w:t>ciência</w:t>
      </w:r>
      <w:r>
        <w:rPr>
          <w:spacing w:val="-13"/>
        </w:rPr>
        <w:t xml:space="preserve"> </w:t>
      </w:r>
      <w:r>
        <w:t>do</w:t>
      </w:r>
      <w:r>
        <w:rPr>
          <w:spacing w:val="-12"/>
        </w:rPr>
        <w:t xml:space="preserve"> </w:t>
      </w:r>
      <w:r>
        <w:t>ato</w:t>
      </w:r>
      <w:r>
        <w:rPr>
          <w:spacing w:val="-12"/>
        </w:rPr>
        <w:t xml:space="preserve"> </w:t>
      </w:r>
      <w:r>
        <w:t>será</w:t>
      </w:r>
      <w:r>
        <w:rPr>
          <w:spacing w:val="-13"/>
        </w:rPr>
        <w:t xml:space="preserve"> </w:t>
      </w:r>
      <w:r>
        <w:t>a</w:t>
      </w:r>
      <w:r>
        <w:rPr>
          <w:spacing w:val="-12"/>
        </w:rPr>
        <w:t xml:space="preserve"> </w:t>
      </w:r>
      <w:r>
        <w:t>data</w:t>
      </w:r>
      <w:r>
        <w:rPr>
          <w:spacing w:val="-12"/>
        </w:rPr>
        <w:t xml:space="preserve"> </w:t>
      </w:r>
      <w:r>
        <w:t>de</w:t>
      </w:r>
      <w:r>
        <w:rPr>
          <w:spacing w:val="-13"/>
        </w:rPr>
        <w:t xml:space="preserve"> </w:t>
      </w:r>
      <w:r>
        <w:t>confirmação</w:t>
      </w:r>
      <w:r>
        <w:rPr>
          <w:spacing w:val="-12"/>
        </w:rPr>
        <w:t xml:space="preserve"> </w:t>
      </w:r>
      <w:r>
        <w:t>da</w:t>
      </w:r>
      <w:r>
        <w:rPr>
          <w:spacing w:val="-13"/>
        </w:rPr>
        <w:t xml:space="preserve"> </w:t>
      </w:r>
      <w:r>
        <w:t>leitura</w:t>
      </w:r>
      <w:r>
        <w:rPr>
          <w:spacing w:val="-12"/>
        </w:rPr>
        <w:t xml:space="preserve"> </w:t>
      </w:r>
      <w:r>
        <w:t>do</w:t>
      </w:r>
      <w:r>
        <w:rPr>
          <w:spacing w:val="-12"/>
        </w:rPr>
        <w:t xml:space="preserve"> </w:t>
      </w:r>
      <w:r>
        <w:t>seu</w:t>
      </w:r>
      <w:r>
        <w:rPr>
          <w:spacing w:val="-15"/>
        </w:rPr>
        <w:t xml:space="preserve"> </w:t>
      </w:r>
      <w:r>
        <w:t>teor</w:t>
      </w:r>
      <w:r>
        <w:rPr>
          <w:spacing w:val="-11"/>
        </w:rPr>
        <w:t xml:space="preserve"> </w:t>
      </w:r>
      <w:r>
        <w:t>pelo</w:t>
      </w:r>
      <w:r>
        <w:rPr>
          <w:spacing w:val="-12"/>
        </w:rPr>
        <w:t xml:space="preserve"> </w:t>
      </w:r>
      <w:r>
        <w:t>destinatário,</w:t>
      </w:r>
      <w:r>
        <w:rPr>
          <w:spacing w:val="-11"/>
        </w:rPr>
        <w:t xml:space="preserve"> </w:t>
      </w:r>
      <w:r>
        <w:t>sendo</w:t>
      </w:r>
      <w:r>
        <w:rPr>
          <w:spacing w:val="-59"/>
        </w:rPr>
        <w:t xml:space="preserve"> </w:t>
      </w:r>
      <w:r>
        <w:t>considerada</w:t>
      </w:r>
      <w:r>
        <w:rPr>
          <w:spacing w:val="-6"/>
        </w:rPr>
        <w:t xml:space="preserve"> </w:t>
      </w:r>
      <w:r>
        <w:t>válida,</w:t>
      </w:r>
      <w:r>
        <w:rPr>
          <w:spacing w:val="-4"/>
        </w:rPr>
        <w:t xml:space="preserve"> </w:t>
      </w:r>
      <w:r>
        <w:t>na</w:t>
      </w:r>
      <w:r>
        <w:rPr>
          <w:spacing w:val="-9"/>
        </w:rPr>
        <w:t xml:space="preserve"> </w:t>
      </w:r>
      <w:r>
        <w:t>ausência</w:t>
      </w:r>
      <w:r>
        <w:rPr>
          <w:spacing w:val="-5"/>
        </w:rPr>
        <w:t xml:space="preserve"> </w:t>
      </w:r>
      <w:r>
        <w:t>de</w:t>
      </w:r>
      <w:r>
        <w:rPr>
          <w:spacing w:val="-9"/>
        </w:rPr>
        <w:t xml:space="preserve"> </w:t>
      </w:r>
      <w:r>
        <w:t>confirmação,</w:t>
      </w:r>
      <w:r>
        <w:rPr>
          <w:spacing w:val="-9"/>
        </w:rPr>
        <w:t xml:space="preserve"> </w:t>
      </w:r>
      <w:r>
        <w:t>a</w:t>
      </w:r>
      <w:r>
        <w:rPr>
          <w:spacing w:val="-5"/>
        </w:rPr>
        <w:t xml:space="preserve"> </w:t>
      </w:r>
      <w:r>
        <w:t>comunicação</w:t>
      </w:r>
      <w:r>
        <w:rPr>
          <w:spacing w:val="-6"/>
        </w:rPr>
        <w:t xml:space="preserve"> </w:t>
      </w:r>
      <w:r>
        <w:t>na</w:t>
      </w:r>
      <w:r>
        <w:rPr>
          <w:spacing w:val="-8"/>
        </w:rPr>
        <w:t xml:space="preserve"> </w:t>
      </w:r>
      <w:r>
        <w:t>data</w:t>
      </w:r>
      <w:r>
        <w:rPr>
          <w:spacing w:val="-9"/>
        </w:rPr>
        <w:t xml:space="preserve"> </w:t>
      </w:r>
      <w:r>
        <w:t>do</w:t>
      </w:r>
      <w:r>
        <w:rPr>
          <w:spacing w:val="-5"/>
        </w:rPr>
        <w:t xml:space="preserve"> </w:t>
      </w:r>
      <w:r>
        <w:t>término</w:t>
      </w:r>
      <w:r>
        <w:rPr>
          <w:spacing w:val="-8"/>
        </w:rPr>
        <w:t xml:space="preserve"> </w:t>
      </w:r>
      <w:r>
        <w:t>do</w:t>
      </w:r>
      <w:r>
        <w:rPr>
          <w:spacing w:val="-9"/>
        </w:rPr>
        <w:t xml:space="preserve"> </w:t>
      </w:r>
      <w:r>
        <w:t>prazo</w:t>
      </w:r>
      <w:r>
        <w:rPr>
          <w:spacing w:val="-5"/>
        </w:rPr>
        <w:t xml:space="preserve"> </w:t>
      </w:r>
      <w:r>
        <w:t>de</w:t>
      </w:r>
      <w:r>
        <w:rPr>
          <w:spacing w:val="-59"/>
        </w:rPr>
        <w:t xml:space="preserve"> </w:t>
      </w:r>
      <w:r>
        <w:t>2</w:t>
      </w:r>
      <w:r>
        <w:rPr>
          <w:spacing w:val="-1"/>
        </w:rPr>
        <w:t xml:space="preserve"> </w:t>
      </w:r>
      <w:r>
        <w:t>(dois)</w:t>
      </w:r>
      <w:r>
        <w:rPr>
          <w:spacing w:val="-1"/>
        </w:rPr>
        <w:t xml:space="preserve"> </w:t>
      </w:r>
      <w:r>
        <w:t>dias úteis,</w:t>
      </w:r>
      <w:r>
        <w:rPr>
          <w:spacing w:val="-1"/>
        </w:rPr>
        <w:t xml:space="preserve"> </w:t>
      </w:r>
      <w:r>
        <w:t>contados</w:t>
      </w:r>
      <w:r>
        <w:rPr>
          <w:spacing w:val="1"/>
        </w:rPr>
        <w:t xml:space="preserve"> </w:t>
      </w:r>
      <w:r>
        <w:t>a partir</w:t>
      </w:r>
      <w:r>
        <w:rPr>
          <w:spacing w:val="-1"/>
        </w:rPr>
        <w:t xml:space="preserve"> </w:t>
      </w:r>
      <w:r>
        <w:t>da</w:t>
      </w:r>
      <w:r>
        <w:rPr>
          <w:spacing w:val="-3"/>
        </w:rPr>
        <w:t xml:space="preserve"> </w:t>
      </w:r>
      <w:r>
        <w:t>data</w:t>
      </w:r>
      <w:r>
        <w:rPr>
          <w:spacing w:val="-2"/>
        </w:rPr>
        <w:t xml:space="preserve"> </w:t>
      </w:r>
      <w:r>
        <w:t>do seu envio.</w:t>
      </w:r>
    </w:p>
    <w:p w14:paraId="04E7F212" w14:textId="77777777" w:rsidR="004E03B5" w:rsidRDefault="004E03B5" w:rsidP="00CB25E1">
      <w:pPr>
        <w:pStyle w:val="Corpodetexto"/>
        <w:spacing w:before="1"/>
        <w:jc w:val="both"/>
      </w:pPr>
    </w:p>
    <w:p w14:paraId="513E4839" w14:textId="77777777" w:rsidR="004E03B5" w:rsidRDefault="00DF7667" w:rsidP="00CB25E1">
      <w:pPr>
        <w:pStyle w:val="PargrafodaLista"/>
        <w:numPr>
          <w:ilvl w:val="1"/>
          <w:numId w:val="16"/>
        </w:numPr>
        <w:tabs>
          <w:tab w:val="left" w:pos="1047"/>
        </w:tabs>
        <w:spacing w:line="276" w:lineRule="auto"/>
        <w:ind w:right="206" w:firstLine="0"/>
      </w:pPr>
      <w:r>
        <w:t>Quando</w:t>
      </w:r>
      <w:r>
        <w:rPr>
          <w:spacing w:val="1"/>
        </w:rPr>
        <w:t xml:space="preserve"> </w:t>
      </w:r>
      <w:r>
        <w:t>o</w:t>
      </w:r>
      <w:r>
        <w:rPr>
          <w:spacing w:val="1"/>
        </w:rPr>
        <w:t xml:space="preserve"> </w:t>
      </w:r>
      <w:r>
        <w:t>licitante</w:t>
      </w:r>
      <w:r>
        <w:rPr>
          <w:spacing w:val="1"/>
        </w:rPr>
        <w:t xml:space="preserve"> </w:t>
      </w:r>
      <w:r>
        <w:t>vencedor</w:t>
      </w:r>
      <w:r>
        <w:rPr>
          <w:spacing w:val="1"/>
        </w:rPr>
        <w:t xml:space="preserve"> </w:t>
      </w:r>
      <w:r>
        <w:t>não</w:t>
      </w:r>
      <w:r>
        <w:rPr>
          <w:spacing w:val="1"/>
        </w:rPr>
        <w:t xml:space="preserve"> </w:t>
      </w:r>
      <w:r>
        <w:t>receber/assinar</w:t>
      </w:r>
      <w:r>
        <w:rPr>
          <w:spacing w:val="1"/>
        </w:rPr>
        <w:t xml:space="preserve"> </w:t>
      </w:r>
      <w:r>
        <w:t>no</w:t>
      </w:r>
      <w:r>
        <w:rPr>
          <w:spacing w:val="1"/>
        </w:rPr>
        <w:t xml:space="preserve"> </w:t>
      </w:r>
      <w:r>
        <w:t>prazo</w:t>
      </w:r>
      <w:r>
        <w:rPr>
          <w:spacing w:val="1"/>
        </w:rPr>
        <w:t xml:space="preserve"> </w:t>
      </w:r>
      <w:r>
        <w:t>estipulado</w:t>
      </w:r>
      <w:r>
        <w:rPr>
          <w:spacing w:val="1"/>
        </w:rPr>
        <w:t xml:space="preserve"> </w:t>
      </w:r>
      <w:r>
        <w:t>item</w:t>
      </w:r>
      <w:r>
        <w:rPr>
          <w:spacing w:val="1"/>
        </w:rPr>
        <w:t xml:space="preserve"> </w:t>
      </w:r>
      <w:r>
        <w:t>21.3,</w:t>
      </w:r>
      <w:r>
        <w:rPr>
          <w:spacing w:val="1"/>
        </w:rPr>
        <w:t xml:space="preserve"> </w:t>
      </w:r>
      <w:r>
        <w:t>o</w:t>
      </w:r>
      <w:r>
        <w:rPr>
          <w:spacing w:val="-59"/>
        </w:rPr>
        <w:t xml:space="preserve"> </w:t>
      </w:r>
      <w:r>
        <w:t>documento de contratação depois de notificado, a Administração poderá chamar os licitantes</w:t>
      </w:r>
      <w:r>
        <w:rPr>
          <w:spacing w:val="1"/>
        </w:rPr>
        <w:t xml:space="preserve"> </w:t>
      </w:r>
      <w:r>
        <w:t>remanescentes para fazê-lo, obedecida a ordem de classificação e examinada a aceitabilidade</w:t>
      </w:r>
      <w:r>
        <w:rPr>
          <w:spacing w:val="1"/>
        </w:rPr>
        <w:t xml:space="preserve"> </w:t>
      </w:r>
      <w:r>
        <w:t>da proposta classificada quanto ao objeto,</w:t>
      </w:r>
      <w:r>
        <w:rPr>
          <w:spacing w:val="1"/>
        </w:rPr>
        <w:t xml:space="preserve"> </w:t>
      </w:r>
      <w:r>
        <w:t>valor</w:t>
      </w:r>
      <w:r>
        <w:rPr>
          <w:spacing w:val="1"/>
        </w:rPr>
        <w:t xml:space="preserve"> </w:t>
      </w:r>
      <w:r>
        <w:t>ofertado e habilitação,</w:t>
      </w:r>
      <w:r>
        <w:rPr>
          <w:spacing w:val="1"/>
        </w:rPr>
        <w:t xml:space="preserve"> </w:t>
      </w:r>
      <w:r>
        <w:t>podendo inclusive</w:t>
      </w:r>
      <w:r>
        <w:rPr>
          <w:spacing w:val="1"/>
        </w:rPr>
        <w:t xml:space="preserve"> </w:t>
      </w:r>
      <w:r>
        <w:t>negociar</w:t>
      </w:r>
      <w:r>
        <w:rPr>
          <w:spacing w:val="-3"/>
        </w:rPr>
        <w:t xml:space="preserve"> </w:t>
      </w:r>
      <w:r>
        <w:t>diretamente</w:t>
      </w:r>
      <w:r>
        <w:rPr>
          <w:spacing w:val="-6"/>
        </w:rPr>
        <w:t xml:space="preserve"> </w:t>
      </w:r>
      <w:r>
        <w:t>com</w:t>
      </w:r>
      <w:r>
        <w:rPr>
          <w:spacing w:val="-2"/>
        </w:rPr>
        <w:t xml:space="preserve"> </w:t>
      </w:r>
      <w:r>
        <w:t>o</w:t>
      </w:r>
      <w:r>
        <w:rPr>
          <w:spacing w:val="-4"/>
        </w:rPr>
        <w:t xml:space="preserve"> </w:t>
      </w:r>
      <w:r>
        <w:t>proponente</w:t>
      </w:r>
      <w:r>
        <w:rPr>
          <w:spacing w:val="-4"/>
        </w:rPr>
        <w:t xml:space="preserve"> </w:t>
      </w:r>
      <w:r>
        <w:t>para</w:t>
      </w:r>
      <w:r>
        <w:rPr>
          <w:spacing w:val="-5"/>
        </w:rPr>
        <w:t xml:space="preserve"> </w:t>
      </w:r>
      <w:r>
        <w:t>que</w:t>
      </w:r>
      <w:r>
        <w:rPr>
          <w:spacing w:val="-4"/>
        </w:rPr>
        <w:t xml:space="preserve"> </w:t>
      </w:r>
      <w:r>
        <w:t>seja</w:t>
      </w:r>
      <w:r>
        <w:rPr>
          <w:spacing w:val="-4"/>
        </w:rPr>
        <w:t xml:space="preserve"> </w:t>
      </w:r>
      <w:r>
        <w:t>obtido</w:t>
      </w:r>
      <w:r>
        <w:rPr>
          <w:spacing w:val="-3"/>
        </w:rPr>
        <w:t xml:space="preserve"> </w:t>
      </w:r>
      <w:r>
        <w:t>melhor</w:t>
      </w:r>
      <w:r>
        <w:rPr>
          <w:spacing w:val="-3"/>
        </w:rPr>
        <w:t xml:space="preserve"> </w:t>
      </w:r>
      <w:r>
        <w:t>preço,</w:t>
      </w:r>
      <w:r>
        <w:rPr>
          <w:spacing w:val="-3"/>
        </w:rPr>
        <w:t xml:space="preserve"> </w:t>
      </w:r>
      <w:r>
        <w:t>independentemente</w:t>
      </w:r>
      <w:r>
        <w:rPr>
          <w:spacing w:val="-58"/>
        </w:rPr>
        <w:t xml:space="preserve"> </w:t>
      </w:r>
      <w:r>
        <w:t>da</w:t>
      </w:r>
      <w:r>
        <w:rPr>
          <w:spacing w:val="-1"/>
        </w:rPr>
        <w:t xml:space="preserve"> </w:t>
      </w:r>
      <w:r>
        <w:t>cominação</w:t>
      </w:r>
      <w:r>
        <w:rPr>
          <w:spacing w:val="-2"/>
        </w:rPr>
        <w:t xml:space="preserve"> </w:t>
      </w:r>
      <w:r>
        <w:t>prevista no</w:t>
      </w:r>
      <w:r>
        <w:rPr>
          <w:spacing w:val="1"/>
        </w:rPr>
        <w:t xml:space="preserve"> </w:t>
      </w:r>
      <w:r>
        <w:t>§ 5º</w:t>
      </w:r>
      <w:r>
        <w:rPr>
          <w:spacing w:val="2"/>
        </w:rPr>
        <w:t xml:space="preserve"> </w:t>
      </w:r>
      <w:r>
        <w:t>do</w:t>
      </w:r>
      <w:r>
        <w:rPr>
          <w:spacing w:val="-2"/>
        </w:rPr>
        <w:t xml:space="preserve"> </w:t>
      </w:r>
      <w:r>
        <w:t>art.</w:t>
      </w:r>
      <w:r>
        <w:rPr>
          <w:spacing w:val="-2"/>
        </w:rPr>
        <w:t xml:space="preserve"> </w:t>
      </w:r>
      <w:r>
        <w:t>90 da</w:t>
      </w:r>
      <w:r>
        <w:rPr>
          <w:spacing w:val="-2"/>
        </w:rPr>
        <w:t xml:space="preserve"> </w:t>
      </w:r>
      <w:r>
        <w:t>Lei n.º</w:t>
      </w:r>
      <w:r>
        <w:rPr>
          <w:spacing w:val="3"/>
        </w:rPr>
        <w:t xml:space="preserve"> </w:t>
      </w:r>
      <w:r>
        <w:t>14.133/2021.</w:t>
      </w:r>
    </w:p>
    <w:p w14:paraId="5D658893" w14:textId="77777777" w:rsidR="004E03B5" w:rsidRDefault="004E03B5" w:rsidP="00CB25E1">
      <w:pPr>
        <w:pStyle w:val="Corpodetexto"/>
        <w:spacing w:before="10"/>
        <w:jc w:val="both"/>
        <w:rPr>
          <w:sz w:val="21"/>
        </w:rPr>
      </w:pPr>
    </w:p>
    <w:p w14:paraId="1B354F63" w14:textId="77777777" w:rsidR="004E03B5" w:rsidRDefault="00DF7667" w:rsidP="00CB25E1">
      <w:pPr>
        <w:pStyle w:val="PargrafodaLista"/>
        <w:numPr>
          <w:ilvl w:val="1"/>
          <w:numId w:val="16"/>
        </w:numPr>
        <w:tabs>
          <w:tab w:val="left" w:pos="1047"/>
        </w:tabs>
        <w:spacing w:line="276" w:lineRule="auto"/>
        <w:ind w:right="208" w:firstLine="0"/>
      </w:pPr>
      <w:r>
        <w:t>A recusa da adjudicatária em assinar a ARP no prazo informado, durante a vigência da</w:t>
      </w:r>
      <w:r>
        <w:rPr>
          <w:spacing w:val="1"/>
        </w:rPr>
        <w:t xml:space="preserve"> </w:t>
      </w:r>
      <w:r>
        <w:t>proposta,</w:t>
      </w:r>
      <w:r>
        <w:rPr>
          <w:spacing w:val="-10"/>
        </w:rPr>
        <w:t xml:space="preserve"> </w:t>
      </w:r>
      <w:r>
        <w:t>caracteriza-se</w:t>
      </w:r>
      <w:r>
        <w:rPr>
          <w:spacing w:val="-11"/>
        </w:rPr>
        <w:t xml:space="preserve"> </w:t>
      </w:r>
      <w:r>
        <w:t>como</w:t>
      </w:r>
      <w:r>
        <w:rPr>
          <w:spacing w:val="-11"/>
        </w:rPr>
        <w:t xml:space="preserve"> </w:t>
      </w:r>
      <w:r>
        <w:t>inexecução</w:t>
      </w:r>
      <w:r>
        <w:rPr>
          <w:spacing w:val="-11"/>
        </w:rPr>
        <w:t xml:space="preserve"> </w:t>
      </w:r>
      <w:r>
        <w:t>total</w:t>
      </w:r>
      <w:r>
        <w:rPr>
          <w:spacing w:val="-12"/>
        </w:rPr>
        <w:t xml:space="preserve"> </w:t>
      </w:r>
      <w:r>
        <w:t>da</w:t>
      </w:r>
      <w:r>
        <w:rPr>
          <w:spacing w:val="-11"/>
        </w:rPr>
        <w:t xml:space="preserve"> </w:t>
      </w:r>
      <w:r>
        <w:t>obrigação</w:t>
      </w:r>
      <w:r>
        <w:rPr>
          <w:spacing w:val="-12"/>
        </w:rPr>
        <w:t xml:space="preserve"> </w:t>
      </w:r>
      <w:r>
        <w:t>assumida,</w:t>
      </w:r>
      <w:r>
        <w:rPr>
          <w:spacing w:val="-9"/>
        </w:rPr>
        <w:t xml:space="preserve"> </w:t>
      </w:r>
      <w:r>
        <w:t>sujeitando-a</w:t>
      </w:r>
      <w:r>
        <w:rPr>
          <w:spacing w:val="-14"/>
        </w:rPr>
        <w:t xml:space="preserve"> </w:t>
      </w:r>
      <w:r>
        <w:t>à</w:t>
      </w:r>
      <w:r>
        <w:rPr>
          <w:spacing w:val="-11"/>
        </w:rPr>
        <w:t xml:space="preserve"> </w:t>
      </w:r>
      <w:r>
        <w:t>aplicação</w:t>
      </w:r>
      <w:r>
        <w:rPr>
          <w:spacing w:val="-59"/>
        </w:rPr>
        <w:t xml:space="preserve"> </w:t>
      </w:r>
      <w:r>
        <w:t>de</w:t>
      </w:r>
      <w:r>
        <w:rPr>
          <w:spacing w:val="-1"/>
        </w:rPr>
        <w:t xml:space="preserve"> </w:t>
      </w:r>
      <w:r>
        <w:t>penalidade nos</w:t>
      </w:r>
      <w:r>
        <w:rPr>
          <w:spacing w:val="-2"/>
        </w:rPr>
        <w:t xml:space="preserve"> </w:t>
      </w:r>
      <w:r>
        <w:t>termos</w:t>
      </w:r>
      <w:r>
        <w:rPr>
          <w:spacing w:val="2"/>
        </w:rPr>
        <w:t xml:space="preserve"> </w:t>
      </w:r>
      <w:r>
        <w:rPr>
          <w:rFonts w:ascii="Arial" w:hAnsi="Arial"/>
          <w:b/>
        </w:rPr>
        <w:t>do</w:t>
      </w:r>
      <w:r>
        <w:rPr>
          <w:rFonts w:ascii="Arial" w:hAnsi="Arial"/>
          <w:b/>
          <w:spacing w:val="-3"/>
        </w:rPr>
        <w:t xml:space="preserve"> </w:t>
      </w:r>
      <w:r>
        <w:rPr>
          <w:rFonts w:ascii="Arial" w:hAnsi="Arial"/>
          <w:b/>
        </w:rPr>
        <w:t>item</w:t>
      </w:r>
      <w:r>
        <w:rPr>
          <w:rFonts w:ascii="Arial" w:hAnsi="Arial"/>
          <w:b/>
          <w:spacing w:val="1"/>
        </w:rPr>
        <w:t xml:space="preserve"> </w:t>
      </w:r>
      <w:r>
        <w:rPr>
          <w:rFonts w:ascii="Arial" w:hAnsi="Arial"/>
          <w:b/>
        </w:rPr>
        <w:t>27</w:t>
      </w:r>
      <w:r>
        <w:rPr>
          <w:rFonts w:ascii="Arial" w:hAnsi="Arial"/>
          <w:b/>
          <w:spacing w:val="-2"/>
        </w:rPr>
        <w:t xml:space="preserve"> </w:t>
      </w:r>
      <w:r>
        <w:t>deste</w:t>
      </w:r>
      <w:r>
        <w:rPr>
          <w:spacing w:val="-1"/>
        </w:rPr>
        <w:t xml:space="preserve"> </w:t>
      </w:r>
      <w:r>
        <w:t>Edital.</w:t>
      </w:r>
    </w:p>
    <w:p w14:paraId="67335697" w14:textId="77777777" w:rsidR="004E03B5" w:rsidRDefault="00EB7B3B" w:rsidP="00CB25E1">
      <w:pPr>
        <w:pStyle w:val="Corpodetexto"/>
        <w:spacing w:before="1"/>
        <w:jc w:val="both"/>
        <w:rPr>
          <w:sz w:val="20"/>
        </w:rPr>
      </w:pPr>
      <w:r>
        <w:rPr>
          <w:noProof/>
          <w:lang w:val="pt-BR" w:eastAsia="pt-BR"/>
        </w:rPr>
        <mc:AlternateContent>
          <mc:Choice Requires="wps">
            <w:drawing>
              <wp:anchor distT="0" distB="0" distL="0" distR="0" simplePos="0" relativeHeight="487610368" behindDoc="1" locked="0" layoutInCell="1" allowOverlap="1" wp14:anchorId="3A6AC8C7" wp14:editId="2DA55854">
                <wp:simplePos x="0" y="0"/>
                <wp:positionH relativeFrom="page">
                  <wp:posOffset>882650</wp:posOffset>
                </wp:positionH>
                <wp:positionV relativeFrom="paragraph">
                  <wp:posOffset>162560</wp:posOffset>
                </wp:positionV>
                <wp:extent cx="5977255" cy="161925"/>
                <wp:effectExtent l="0" t="0" r="0" b="0"/>
                <wp:wrapTopAndBottom/>
                <wp:docPr id="14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632D27" w14:textId="77777777" w:rsidR="004354BE" w:rsidRDefault="004354BE">
                            <w:pPr>
                              <w:tabs>
                                <w:tab w:val="left" w:pos="736"/>
                              </w:tabs>
                              <w:spacing w:line="248" w:lineRule="exact"/>
                              <w:ind w:left="28"/>
                              <w:rPr>
                                <w:rFonts w:ascii="Arial" w:hAnsi="Arial"/>
                                <w:b/>
                              </w:rPr>
                            </w:pPr>
                            <w:r>
                              <w:rPr>
                                <w:rFonts w:ascii="Arial" w:hAnsi="Arial"/>
                                <w:b/>
                              </w:rPr>
                              <w:t>22.</w:t>
                            </w:r>
                            <w:r>
                              <w:rPr>
                                <w:rFonts w:ascii="Arial" w:hAnsi="Arial"/>
                                <w:b/>
                              </w:rPr>
                              <w:tab/>
                              <w:t>DA</w:t>
                            </w:r>
                            <w:r>
                              <w:rPr>
                                <w:rFonts w:ascii="Arial" w:hAnsi="Arial"/>
                                <w:b/>
                                <w:spacing w:val="-3"/>
                              </w:rPr>
                              <w:t xml:space="preserve"> </w:t>
                            </w:r>
                            <w:r>
                              <w:rPr>
                                <w:rFonts w:ascii="Arial" w:hAnsi="Arial"/>
                                <w:b/>
                              </w:rPr>
                              <w:t>ATA</w:t>
                            </w:r>
                            <w:r>
                              <w:rPr>
                                <w:rFonts w:ascii="Arial" w:hAnsi="Arial"/>
                                <w:b/>
                                <w:spacing w:val="-4"/>
                              </w:rPr>
                              <w:t xml:space="preserve"> </w:t>
                            </w:r>
                            <w:r>
                              <w:rPr>
                                <w:rFonts w:ascii="Arial" w:hAnsi="Arial"/>
                                <w:b/>
                              </w:rPr>
                              <w:t>DE</w:t>
                            </w:r>
                            <w:r>
                              <w:rPr>
                                <w:rFonts w:ascii="Arial" w:hAnsi="Arial"/>
                                <w:b/>
                                <w:spacing w:val="-2"/>
                              </w:rPr>
                              <w:t xml:space="preserve"> </w:t>
                            </w:r>
                            <w:r>
                              <w:rPr>
                                <w:rFonts w:ascii="Arial" w:hAnsi="Arial"/>
                                <w:b/>
                              </w:rPr>
                              <w:t>REGISTRO DE</w:t>
                            </w:r>
                            <w:r>
                              <w:rPr>
                                <w:rFonts w:ascii="Arial" w:hAnsi="Arial"/>
                                <w:b/>
                                <w:spacing w:val="-2"/>
                              </w:rPr>
                              <w:t xml:space="preserve"> </w:t>
                            </w:r>
                            <w:r>
                              <w:rPr>
                                <w:rFonts w:ascii="Arial" w:hAnsi="Arial"/>
                                <w:b/>
                              </w:rPr>
                              <w:t>PREÇOS</w:t>
                            </w:r>
                            <w:r>
                              <w:rPr>
                                <w:rFonts w:ascii="Arial" w:hAnsi="Arial"/>
                                <w:b/>
                                <w:spacing w:val="-4"/>
                              </w:rPr>
                              <w:t xml:space="preserve"> </w:t>
                            </w:r>
                            <w:r>
                              <w:rPr>
                                <w:rFonts w:ascii="Arial" w:hAnsi="Arial"/>
                                <w:b/>
                              </w:rPr>
                              <w:t>(ARP)</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6AC8C7" id="Text Box 119" o:spid="_x0000_s1048" type="#_x0000_t202" style="position:absolute;left:0;text-align:left;margin-left:69.5pt;margin-top:12.8pt;width:470.65pt;height:12.75pt;z-index:-157061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" fillcolor="#d9d9d9" stroked="f">
                <v:textbox inset="0,0,0,0">
                  <w:txbxContent>
                    <w:p w14:paraId="59632D27" w14:textId="77777777" w:rsidR="004354BE" w:rsidRDefault="004354BE">
                      <w:pPr>
                        <w:tabs>
                          <w:tab w:val="left" w:pos="736"/>
                        </w:tabs>
                        <w:spacing w:line="248" w:lineRule="exact"/>
                        <w:ind w:left="28"/>
                        <w:rPr>
                          <w:rFonts w:ascii="Arial" w:hAnsi="Arial"/>
                          <w:b/>
                        </w:rPr>
                      </w:pPr>
                      <w:r>
                        <w:rPr>
                          <w:rFonts w:ascii="Arial" w:hAnsi="Arial"/>
                          <w:b/>
                        </w:rPr>
                        <w:t>22.</w:t>
                      </w:r>
                      <w:r>
                        <w:rPr>
                          <w:rFonts w:ascii="Arial" w:hAnsi="Arial"/>
                          <w:b/>
                        </w:rPr>
                        <w:tab/>
                        <w:t>DA</w:t>
                      </w:r>
                      <w:r>
                        <w:rPr>
                          <w:rFonts w:ascii="Arial" w:hAnsi="Arial"/>
                          <w:b/>
                          <w:spacing w:val="-3"/>
                        </w:rPr>
                        <w:t xml:space="preserve"> </w:t>
                      </w:r>
                      <w:r>
                        <w:rPr>
                          <w:rFonts w:ascii="Arial" w:hAnsi="Arial"/>
                          <w:b/>
                        </w:rPr>
                        <w:t>ATA</w:t>
                      </w:r>
                      <w:r>
                        <w:rPr>
                          <w:rFonts w:ascii="Arial" w:hAnsi="Arial"/>
                          <w:b/>
                          <w:spacing w:val="-4"/>
                        </w:rPr>
                        <w:t xml:space="preserve"> </w:t>
                      </w:r>
                      <w:r>
                        <w:rPr>
                          <w:rFonts w:ascii="Arial" w:hAnsi="Arial"/>
                          <w:b/>
                        </w:rPr>
                        <w:t>DE</w:t>
                      </w:r>
                      <w:r>
                        <w:rPr>
                          <w:rFonts w:ascii="Arial" w:hAnsi="Arial"/>
                          <w:b/>
                          <w:spacing w:val="-2"/>
                        </w:rPr>
                        <w:t xml:space="preserve"> </w:t>
                      </w:r>
                      <w:r>
                        <w:rPr>
                          <w:rFonts w:ascii="Arial" w:hAnsi="Arial"/>
                          <w:b/>
                        </w:rPr>
                        <w:t>REGISTRO DE</w:t>
                      </w:r>
                      <w:r>
                        <w:rPr>
                          <w:rFonts w:ascii="Arial" w:hAnsi="Arial"/>
                          <w:b/>
                          <w:spacing w:val="-2"/>
                        </w:rPr>
                        <w:t xml:space="preserve"> </w:t>
                      </w:r>
                      <w:r>
                        <w:rPr>
                          <w:rFonts w:ascii="Arial" w:hAnsi="Arial"/>
                          <w:b/>
                        </w:rPr>
                        <w:t>PREÇOS</w:t>
                      </w:r>
                      <w:r>
                        <w:rPr>
                          <w:rFonts w:ascii="Arial" w:hAnsi="Arial"/>
                          <w:b/>
                          <w:spacing w:val="-4"/>
                        </w:rPr>
                        <w:t xml:space="preserve"> </w:t>
                      </w:r>
                      <w:r>
                        <w:rPr>
                          <w:rFonts w:ascii="Arial" w:hAnsi="Arial"/>
                          <w:b/>
                        </w:rPr>
                        <w:t>(ARP)</w:t>
                      </w:r>
                    </w:p>
                  </w:txbxContent>
                </v:textbox>
                <w10:wrap type="topAndBottom" anchorx="page"/>
              </v:shape>
            </w:pict>
          </mc:Fallback>
        </mc:AlternateContent>
      </w:r>
    </w:p>
    <w:p w14:paraId="378DBF97" w14:textId="77777777" w:rsidR="004E03B5" w:rsidRDefault="004E03B5" w:rsidP="00CB25E1">
      <w:pPr>
        <w:pStyle w:val="Corpodetexto"/>
        <w:spacing w:before="3"/>
        <w:jc w:val="both"/>
        <w:rPr>
          <w:sz w:val="12"/>
        </w:rPr>
      </w:pPr>
    </w:p>
    <w:p w14:paraId="53FBCA70" w14:textId="77777777" w:rsidR="004E03B5" w:rsidRDefault="00DF7667" w:rsidP="00CB25E1">
      <w:pPr>
        <w:pStyle w:val="PargrafodaLista"/>
        <w:numPr>
          <w:ilvl w:val="1"/>
          <w:numId w:val="15"/>
        </w:numPr>
        <w:tabs>
          <w:tab w:val="left" w:pos="1047"/>
        </w:tabs>
        <w:spacing w:before="93"/>
        <w:ind w:right="209" w:firstLine="0"/>
      </w:pPr>
      <w:r>
        <w:t xml:space="preserve">O SERVIÇO AUTÔNOMO DE ÁGUA E ESGOTO - SAAE do Município de </w:t>
      </w:r>
      <w:r w:rsidR="002620F5">
        <w:t>Alvorada do Oeste</w:t>
      </w:r>
      <w:r>
        <w:t xml:space="preserve"> – RO</w:t>
      </w:r>
      <w:r>
        <w:rPr>
          <w:spacing w:val="1"/>
        </w:rPr>
        <w:t xml:space="preserve"> </w:t>
      </w:r>
      <w:r>
        <w:t>é</w:t>
      </w:r>
      <w:r>
        <w:rPr>
          <w:spacing w:val="-1"/>
        </w:rPr>
        <w:t xml:space="preserve"> </w:t>
      </w:r>
      <w:r>
        <w:t>o</w:t>
      </w:r>
      <w:r>
        <w:rPr>
          <w:spacing w:val="1"/>
        </w:rPr>
        <w:t xml:space="preserve"> </w:t>
      </w:r>
      <w:r>
        <w:rPr>
          <w:rFonts w:ascii="Arial" w:hAnsi="Arial"/>
          <w:b/>
        </w:rPr>
        <w:t>gerenciador</w:t>
      </w:r>
      <w:r>
        <w:rPr>
          <w:rFonts w:ascii="Arial" w:hAnsi="Arial"/>
          <w:b/>
          <w:spacing w:val="-2"/>
        </w:rPr>
        <w:t xml:space="preserve"> </w:t>
      </w:r>
      <w:r>
        <w:t>e o</w:t>
      </w:r>
      <w:r>
        <w:rPr>
          <w:spacing w:val="-1"/>
        </w:rPr>
        <w:t xml:space="preserve"> </w:t>
      </w:r>
      <w:r>
        <w:rPr>
          <w:rFonts w:ascii="Arial" w:hAnsi="Arial"/>
          <w:b/>
        </w:rPr>
        <w:t>único</w:t>
      </w:r>
      <w:r>
        <w:rPr>
          <w:rFonts w:ascii="Arial" w:hAnsi="Arial"/>
          <w:b/>
          <w:spacing w:val="-1"/>
        </w:rPr>
        <w:t xml:space="preserve"> </w:t>
      </w:r>
      <w:r>
        <w:rPr>
          <w:rFonts w:ascii="Arial" w:hAnsi="Arial"/>
          <w:b/>
        </w:rPr>
        <w:t>órgão participante</w:t>
      </w:r>
      <w:r>
        <w:rPr>
          <w:rFonts w:ascii="Arial" w:hAnsi="Arial"/>
          <w:b/>
          <w:spacing w:val="1"/>
        </w:rPr>
        <w:t xml:space="preserve"> </w:t>
      </w:r>
      <w:r>
        <w:t>do presente Registro</w:t>
      </w:r>
      <w:r>
        <w:rPr>
          <w:spacing w:val="-3"/>
        </w:rPr>
        <w:t xml:space="preserve"> </w:t>
      </w:r>
      <w:r>
        <w:t>de Preços.</w:t>
      </w:r>
    </w:p>
    <w:p w14:paraId="7D920892" w14:textId="77777777" w:rsidR="004E03B5" w:rsidRDefault="004E03B5" w:rsidP="00CB25E1">
      <w:pPr>
        <w:pStyle w:val="Corpodetexto"/>
        <w:spacing w:before="2"/>
        <w:jc w:val="both"/>
      </w:pPr>
    </w:p>
    <w:p w14:paraId="665FB9BB" w14:textId="77777777" w:rsidR="004E03B5" w:rsidRDefault="00DF7667" w:rsidP="00CB25E1">
      <w:pPr>
        <w:pStyle w:val="PargrafodaLista"/>
        <w:numPr>
          <w:ilvl w:val="1"/>
          <w:numId w:val="15"/>
        </w:numPr>
        <w:tabs>
          <w:tab w:val="left" w:pos="1047"/>
        </w:tabs>
        <w:ind w:right="206" w:firstLine="0"/>
      </w:pPr>
      <w:r>
        <w:t xml:space="preserve">O SERVIÇO AUTÔNOMO DE ÁGUA E ESGOTO - SAAE de </w:t>
      </w:r>
      <w:r w:rsidR="002620F5">
        <w:t>Alvorada do Oeste – RO</w:t>
      </w:r>
      <w:r>
        <w:t xml:space="preserve"> convocará o</w:t>
      </w:r>
      <w:r>
        <w:rPr>
          <w:spacing w:val="1"/>
        </w:rPr>
        <w:t xml:space="preserve"> </w:t>
      </w:r>
      <w:r>
        <w:t xml:space="preserve">licitante vencedor para assinar a Ata de Registro de Preços – ARP (minuta no </w:t>
      </w:r>
      <w:r>
        <w:rPr>
          <w:rFonts w:ascii="Arial" w:hAnsi="Arial"/>
          <w:b/>
        </w:rPr>
        <w:t xml:space="preserve">ANEXO VI </w:t>
      </w:r>
      <w:r>
        <w:t>deste</w:t>
      </w:r>
      <w:r>
        <w:rPr>
          <w:spacing w:val="-59"/>
        </w:rPr>
        <w:t xml:space="preserve"> </w:t>
      </w:r>
      <w:r>
        <w:t>Edital).</w:t>
      </w:r>
      <w:r w:rsidR="002620F5">
        <w:t xml:space="preserve"> </w:t>
      </w:r>
    </w:p>
    <w:p w14:paraId="01651BF8" w14:textId="77777777" w:rsidR="004E03B5" w:rsidRDefault="004E03B5" w:rsidP="00CB25E1">
      <w:pPr>
        <w:pStyle w:val="Corpodetexto"/>
        <w:spacing w:before="10"/>
        <w:jc w:val="both"/>
        <w:rPr>
          <w:sz w:val="21"/>
        </w:rPr>
      </w:pPr>
    </w:p>
    <w:p w14:paraId="1EEEB530" w14:textId="77777777" w:rsidR="004E03B5" w:rsidRDefault="00DF7667" w:rsidP="00CB25E1">
      <w:pPr>
        <w:pStyle w:val="PargrafodaLista"/>
        <w:numPr>
          <w:ilvl w:val="1"/>
          <w:numId w:val="15"/>
        </w:numPr>
        <w:tabs>
          <w:tab w:val="left" w:pos="1047"/>
        </w:tabs>
        <w:spacing w:before="1"/>
        <w:ind w:right="207" w:firstLine="0"/>
      </w:pPr>
      <w:r>
        <w:t>Além</w:t>
      </w:r>
      <w:r>
        <w:rPr>
          <w:spacing w:val="1"/>
        </w:rPr>
        <w:t xml:space="preserve"> </w:t>
      </w:r>
      <w:r>
        <w:t>do</w:t>
      </w:r>
      <w:r>
        <w:rPr>
          <w:spacing w:val="1"/>
        </w:rPr>
        <w:t xml:space="preserve"> </w:t>
      </w:r>
      <w:r>
        <w:t>preço</w:t>
      </w:r>
      <w:r>
        <w:rPr>
          <w:spacing w:val="1"/>
        </w:rPr>
        <w:t xml:space="preserve"> </w:t>
      </w:r>
      <w:r>
        <w:t>do</w:t>
      </w:r>
      <w:r>
        <w:rPr>
          <w:spacing w:val="1"/>
        </w:rPr>
        <w:t xml:space="preserve"> </w:t>
      </w:r>
      <w:r>
        <w:t>primeiro</w:t>
      </w:r>
      <w:r>
        <w:rPr>
          <w:spacing w:val="1"/>
        </w:rPr>
        <w:t xml:space="preserve"> </w:t>
      </w:r>
      <w:r>
        <w:t>colocado,</w:t>
      </w:r>
      <w:r>
        <w:rPr>
          <w:spacing w:val="1"/>
        </w:rPr>
        <w:t xml:space="preserve"> </w:t>
      </w:r>
      <w:r>
        <w:t>poderão</w:t>
      </w:r>
      <w:r>
        <w:rPr>
          <w:spacing w:val="1"/>
        </w:rPr>
        <w:t xml:space="preserve"> </w:t>
      </w:r>
      <w:r>
        <w:t>ser</w:t>
      </w:r>
      <w:r>
        <w:rPr>
          <w:spacing w:val="1"/>
        </w:rPr>
        <w:t xml:space="preserve"> </w:t>
      </w:r>
      <w:r>
        <w:t>registrados</w:t>
      </w:r>
      <w:r>
        <w:rPr>
          <w:spacing w:val="1"/>
        </w:rPr>
        <w:t xml:space="preserve"> </w:t>
      </w:r>
      <w:r>
        <w:t>preços</w:t>
      </w:r>
      <w:r>
        <w:rPr>
          <w:spacing w:val="1"/>
        </w:rPr>
        <w:t xml:space="preserve"> </w:t>
      </w:r>
      <w:r>
        <w:t>de</w:t>
      </w:r>
      <w:r>
        <w:rPr>
          <w:spacing w:val="1"/>
        </w:rPr>
        <w:t xml:space="preserve"> </w:t>
      </w:r>
      <w:r>
        <w:t>outros</w:t>
      </w:r>
      <w:r>
        <w:rPr>
          <w:spacing w:val="1"/>
        </w:rPr>
        <w:t xml:space="preserve"> </w:t>
      </w:r>
      <w:r>
        <w:t>fornecedores,</w:t>
      </w:r>
      <w:r>
        <w:rPr>
          <w:spacing w:val="-4"/>
        </w:rPr>
        <w:t xml:space="preserve"> </w:t>
      </w:r>
      <w:r>
        <w:t>respeitada</w:t>
      </w:r>
      <w:r>
        <w:rPr>
          <w:spacing w:val="-5"/>
        </w:rPr>
        <w:t xml:space="preserve"> </w:t>
      </w:r>
      <w:r>
        <w:t>a</w:t>
      </w:r>
      <w:r>
        <w:rPr>
          <w:spacing w:val="-2"/>
        </w:rPr>
        <w:t xml:space="preserve"> </w:t>
      </w:r>
      <w:r>
        <w:t>ordem</w:t>
      </w:r>
      <w:r>
        <w:rPr>
          <w:spacing w:val="-2"/>
        </w:rPr>
        <w:t xml:space="preserve"> </w:t>
      </w:r>
      <w:r>
        <w:t>de</w:t>
      </w:r>
      <w:r>
        <w:rPr>
          <w:spacing w:val="-6"/>
        </w:rPr>
        <w:t xml:space="preserve"> </w:t>
      </w:r>
      <w:r>
        <w:t>classificação,</w:t>
      </w:r>
      <w:r>
        <w:rPr>
          <w:spacing w:val="-1"/>
        </w:rPr>
        <w:t xml:space="preserve"> </w:t>
      </w:r>
      <w:r>
        <w:t>desde</w:t>
      </w:r>
      <w:r>
        <w:rPr>
          <w:spacing w:val="-6"/>
        </w:rPr>
        <w:t xml:space="preserve"> </w:t>
      </w:r>
      <w:r>
        <w:t>que</w:t>
      </w:r>
      <w:r>
        <w:rPr>
          <w:spacing w:val="-2"/>
        </w:rPr>
        <w:t xml:space="preserve"> </w:t>
      </w:r>
      <w:r>
        <w:t>as</w:t>
      </w:r>
      <w:r>
        <w:rPr>
          <w:spacing w:val="-3"/>
        </w:rPr>
        <w:t xml:space="preserve"> </w:t>
      </w:r>
      <w:r>
        <w:t>ofertas</w:t>
      </w:r>
      <w:r>
        <w:rPr>
          <w:spacing w:val="-5"/>
        </w:rPr>
        <w:t xml:space="preserve"> </w:t>
      </w:r>
      <w:r>
        <w:t>sejam</w:t>
      </w:r>
      <w:r>
        <w:rPr>
          <w:spacing w:val="-4"/>
        </w:rPr>
        <w:t xml:space="preserve"> </w:t>
      </w:r>
      <w:r>
        <w:t>em</w:t>
      </w:r>
      <w:r>
        <w:rPr>
          <w:spacing w:val="-5"/>
        </w:rPr>
        <w:t xml:space="preserve"> </w:t>
      </w:r>
      <w:r>
        <w:t>valor</w:t>
      </w:r>
      <w:r>
        <w:rPr>
          <w:spacing w:val="2"/>
        </w:rPr>
        <w:t xml:space="preserve"> </w:t>
      </w:r>
      <w:r>
        <w:t>inferior</w:t>
      </w:r>
    </w:p>
    <w:p w14:paraId="46A9BFD7" w14:textId="77777777" w:rsidR="004E03B5" w:rsidRDefault="004E03B5" w:rsidP="00CB25E1">
      <w:pPr>
        <w:jc w:val="both"/>
        <w:sectPr w:rsidR="004E03B5">
          <w:headerReference w:type="default" r:id="rId27"/>
          <w:footerReference w:type="default" r:id="rId28"/>
          <w:pgSz w:w="11910" w:h="16840"/>
          <w:pgMar w:top="1920" w:right="920" w:bottom="900" w:left="1080" w:header="468" w:footer="701" w:gutter="0"/>
          <w:cols w:space="720"/>
        </w:sectPr>
      </w:pPr>
    </w:p>
    <w:p w14:paraId="7931726E" w14:textId="77777777" w:rsidR="004E03B5" w:rsidRDefault="004E03B5" w:rsidP="00CB25E1">
      <w:pPr>
        <w:pStyle w:val="Corpodetexto"/>
        <w:spacing w:before="9"/>
        <w:jc w:val="both"/>
        <w:rPr>
          <w:sz w:val="18"/>
        </w:rPr>
      </w:pPr>
    </w:p>
    <w:p w14:paraId="78FFEDE1" w14:textId="77777777" w:rsidR="004E03B5" w:rsidRDefault="00EB7B3B" w:rsidP="00CB25E1">
      <w:pPr>
        <w:pStyle w:val="Corpodetexto"/>
        <w:spacing w:line="20" w:lineRule="exact"/>
        <w:ind w:left="331"/>
        <w:jc w:val="both"/>
        <w:rPr>
          <w:sz w:val="2"/>
        </w:rPr>
      </w:pPr>
      <w:r>
        <w:rPr>
          <w:noProof/>
          <w:sz w:val="2"/>
          <w:lang w:val="pt-BR" w:eastAsia="pt-BR"/>
        </w:rPr>
        <mc:AlternateContent>
          <mc:Choice Requires="wpg">
            <w:drawing>
              <wp:inline distT="0" distB="0" distL="0" distR="0" wp14:anchorId="3B3A66C8" wp14:editId="4A85DF72">
                <wp:extent cx="5927090" cy="8255"/>
                <wp:effectExtent l="10160" t="4445" r="6350" b="6350"/>
                <wp:docPr id="139" name="Group 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140" name="Line 118"/>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9FDC9E3" id="Group 117"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">
                <v:line id="Line 118"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8DQcYAAADcAAAADwAAAGRycy9kb3ducmV2LnhtbESPQWvCQBCF74L/YRmhN91YRULqKloI&#10;lJYKRqF4G7LTJDQ7G7Jbk/77zqHQ2wzvzXvfbPeja9Wd+tB4NrBcJKCIS28brgxcL/k8BRUissXW&#10;Mxn4oQD73XSyxcz6gc90L2KlJIRDhgbqGLtM61DW5DAsfEcs2qfvHUZZ+0rbHgcJd61+TJKNdtiw&#10;NNTY0XNN5Vfx7QwUtBps1V1uh7d1/pofT6v09v5hzMNsPDyBijTGf/Pf9YsV/LXgyzMygd79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1/A0HGAAAA3AAAAA8AAAAAAAAA&#10;AAAAAAAAoQIAAGRycy9kb3ducmV2LnhtbFBLBQYAAAAABAAEAPkAAACUAwAAAAA=&#10;" strokeweight=".22136mm"/>
                <w10:anchorlock/>
              </v:group>
            </w:pict>
          </mc:Fallback>
        </mc:AlternateContent>
      </w:r>
    </w:p>
    <w:p w14:paraId="0D55BDC3" w14:textId="77777777" w:rsidR="004E03B5" w:rsidRDefault="00DF7667" w:rsidP="00CB25E1">
      <w:pPr>
        <w:pStyle w:val="Corpodetexto"/>
        <w:ind w:left="338" w:right="138"/>
        <w:jc w:val="both"/>
      </w:pPr>
      <w:r>
        <w:t>ao</w:t>
      </w:r>
      <w:r>
        <w:rPr>
          <w:spacing w:val="-7"/>
        </w:rPr>
        <w:t xml:space="preserve"> </w:t>
      </w:r>
      <w:r>
        <w:t>máximo</w:t>
      </w:r>
      <w:r>
        <w:rPr>
          <w:spacing w:val="-3"/>
        </w:rPr>
        <w:t xml:space="preserve"> </w:t>
      </w:r>
      <w:r>
        <w:t>admitido</w:t>
      </w:r>
      <w:r>
        <w:rPr>
          <w:spacing w:val="-7"/>
        </w:rPr>
        <w:t xml:space="preserve"> </w:t>
      </w:r>
      <w:r>
        <w:t>e</w:t>
      </w:r>
      <w:r>
        <w:rPr>
          <w:spacing w:val="-5"/>
        </w:rPr>
        <w:t xml:space="preserve"> </w:t>
      </w:r>
      <w:r>
        <w:t>devidamente</w:t>
      </w:r>
      <w:r>
        <w:rPr>
          <w:spacing w:val="-6"/>
        </w:rPr>
        <w:t xml:space="preserve"> </w:t>
      </w:r>
      <w:r>
        <w:t>justificado</w:t>
      </w:r>
      <w:r>
        <w:rPr>
          <w:spacing w:val="-5"/>
        </w:rPr>
        <w:t xml:space="preserve"> </w:t>
      </w:r>
      <w:r>
        <w:t>a</w:t>
      </w:r>
      <w:r>
        <w:rPr>
          <w:spacing w:val="-5"/>
        </w:rPr>
        <w:t xml:space="preserve"> </w:t>
      </w:r>
      <w:r>
        <w:t>vantagem,</w:t>
      </w:r>
      <w:r>
        <w:rPr>
          <w:spacing w:val="-5"/>
        </w:rPr>
        <w:t xml:space="preserve"> </w:t>
      </w:r>
      <w:r>
        <w:t>casos</w:t>
      </w:r>
      <w:r>
        <w:rPr>
          <w:spacing w:val="-5"/>
        </w:rPr>
        <w:t xml:space="preserve"> </w:t>
      </w:r>
      <w:r>
        <w:t>em</w:t>
      </w:r>
      <w:r>
        <w:rPr>
          <w:spacing w:val="-8"/>
        </w:rPr>
        <w:t xml:space="preserve"> </w:t>
      </w:r>
      <w:r>
        <w:t>que</w:t>
      </w:r>
      <w:r>
        <w:rPr>
          <w:spacing w:val="-8"/>
        </w:rPr>
        <w:t xml:space="preserve"> </w:t>
      </w:r>
      <w:r>
        <w:t>será</w:t>
      </w:r>
      <w:r>
        <w:rPr>
          <w:spacing w:val="-5"/>
        </w:rPr>
        <w:t xml:space="preserve"> </w:t>
      </w:r>
      <w:r>
        <w:t>exigida</w:t>
      </w:r>
      <w:r>
        <w:rPr>
          <w:spacing w:val="-4"/>
        </w:rPr>
        <w:t xml:space="preserve"> </w:t>
      </w:r>
      <w:r>
        <w:t>a</w:t>
      </w:r>
      <w:r>
        <w:rPr>
          <w:spacing w:val="-5"/>
        </w:rPr>
        <w:t xml:space="preserve"> </w:t>
      </w:r>
      <w:r>
        <w:t>análise</w:t>
      </w:r>
      <w:r>
        <w:rPr>
          <w:spacing w:val="-58"/>
        </w:rPr>
        <w:t xml:space="preserve"> </w:t>
      </w:r>
      <w:r>
        <w:t>da</w:t>
      </w:r>
      <w:r>
        <w:rPr>
          <w:spacing w:val="-1"/>
        </w:rPr>
        <w:t xml:space="preserve"> </w:t>
      </w:r>
      <w:r>
        <w:t>habilitação dos</w:t>
      </w:r>
      <w:r>
        <w:rPr>
          <w:spacing w:val="-2"/>
        </w:rPr>
        <w:t xml:space="preserve"> </w:t>
      </w:r>
      <w:r>
        <w:t>demais</w:t>
      </w:r>
      <w:r>
        <w:rPr>
          <w:spacing w:val="1"/>
        </w:rPr>
        <w:t xml:space="preserve"> </w:t>
      </w:r>
      <w:r>
        <w:t>licitantes.</w:t>
      </w:r>
    </w:p>
    <w:p w14:paraId="2D5DA068" w14:textId="77777777" w:rsidR="004E03B5" w:rsidRDefault="004E03B5" w:rsidP="00CB25E1">
      <w:pPr>
        <w:pStyle w:val="Corpodetexto"/>
        <w:spacing w:before="7"/>
        <w:jc w:val="both"/>
        <w:rPr>
          <w:sz w:val="21"/>
        </w:rPr>
      </w:pPr>
    </w:p>
    <w:p w14:paraId="7BDF82F4" w14:textId="77777777" w:rsidR="004E03B5" w:rsidRDefault="00DF7667" w:rsidP="00CB25E1">
      <w:pPr>
        <w:pStyle w:val="PargrafodaLista"/>
        <w:numPr>
          <w:ilvl w:val="1"/>
          <w:numId w:val="15"/>
        </w:numPr>
        <w:tabs>
          <w:tab w:val="left" w:pos="1047"/>
        </w:tabs>
        <w:spacing w:before="1"/>
        <w:ind w:right="213" w:firstLine="0"/>
      </w:pPr>
      <w:r>
        <w:t>Também poderão os licitantes reduzir seus preços ao valor da proposta do licitante mais</w:t>
      </w:r>
      <w:r>
        <w:rPr>
          <w:spacing w:val="-59"/>
        </w:rPr>
        <w:t xml:space="preserve"> </w:t>
      </w:r>
      <w:r>
        <w:t>bem classificado, não prejudicando o resultado do certame em relação ao licitante mais bem</w:t>
      </w:r>
      <w:r>
        <w:rPr>
          <w:spacing w:val="1"/>
        </w:rPr>
        <w:t xml:space="preserve"> </w:t>
      </w:r>
      <w:r>
        <w:t>classificado.</w:t>
      </w:r>
    </w:p>
    <w:p w14:paraId="48AFCE4A" w14:textId="77777777" w:rsidR="004E03B5" w:rsidRDefault="004E03B5" w:rsidP="00CB25E1">
      <w:pPr>
        <w:pStyle w:val="Corpodetexto"/>
        <w:spacing w:before="2"/>
        <w:jc w:val="both"/>
      </w:pPr>
    </w:p>
    <w:p w14:paraId="1B89CC45" w14:textId="77777777" w:rsidR="004E03B5" w:rsidRDefault="00DF7667" w:rsidP="00CB25E1">
      <w:pPr>
        <w:pStyle w:val="PargrafodaLista"/>
        <w:numPr>
          <w:ilvl w:val="1"/>
          <w:numId w:val="15"/>
        </w:numPr>
        <w:tabs>
          <w:tab w:val="left" w:pos="1047"/>
        </w:tabs>
        <w:spacing w:line="237" w:lineRule="auto"/>
        <w:ind w:right="215" w:firstLine="0"/>
      </w:pPr>
      <w:r>
        <w:t>As demais regras de administração e utilização da Ata de Registro de Preços resultante</w:t>
      </w:r>
      <w:r>
        <w:rPr>
          <w:spacing w:val="1"/>
        </w:rPr>
        <w:t xml:space="preserve"> </w:t>
      </w:r>
      <w:r>
        <w:t>da</w:t>
      </w:r>
      <w:r>
        <w:rPr>
          <w:spacing w:val="-1"/>
        </w:rPr>
        <w:t xml:space="preserve"> </w:t>
      </w:r>
      <w:r>
        <w:t>presente</w:t>
      </w:r>
      <w:r>
        <w:rPr>
          <w:spacing w:val="-1"/>
        </w:rPr>
        <w:t xml:space="preserve"> </w:t>
      </w:r>
      <w:r>
        <w:t>licitação</w:t>
      </w:r>
      <w:r>
        <w:rPr>
          <w:spacing w:val="-3"/>
        </w:rPr>
        <w:t xml:space="preserve"> </w:t>
      </w:r>
      <w:r>
        <w:t>estão</w:t>
      </w:r>
      <w:r>
        <w:rPr>
          <w:spacing w:val="-1"/>
        </w:rPr>
        <w:t xml:space="preserve"> </w:t>
      </w:r>
      <w:r>
        <w:t>definidas na</w:t>
      </w:r>
      <w:r>
        <w:rPr>
          <w:spacing w:val="-3"/>
        </w:rPr>
        <w:t xml:space="preserve"> </w:t>
      </w:r>
      <w:r>
        <w:t>Minuta</w:t>
      </w:r>
      <w:r>
        <w:rPr>
          <w:spacing w:val="-1"/>
        </w:rPr>
        <w:t xml:space="preserve"> </w:t>
      </w:r>
      <w:r>
        <w:t>constante</w:t>
      </w:r>
      <w:r>
        <w:rPr>
          <w:spacing w:val="-3"/>
        </w:rPr>
        <w:t xml:space="preserve"> </w:t>
      </w:r>
      <w:r>
        <w:t>do</w:t>
      </w:r>
      <w:r>
        <w:rPr>
          <w:spacing w:val="4"/>
        </w:rPr>
        <w:t xml:space="preserve"> </w:t>
      </w:r>
      <w:r>
        <w:rPr>
          <w:rFonts w:ascii="Arial" w:hAnsi="Arial"/>
          <w:b/>
        </w:rPr>
        <w:t>Anexo</w:t>
      </w:r>
      <w:r>
        <w:rPr>
          <w:rFonts w:ascii="Arial" w:hAnsi="Arial"/>
          <w:b/>
          <w:spacing w:val="-1"/>
        </w:rPr>
        <w:t xml:space="preserve"> </w:t>
      </w:r>
      <w:r>
        <w:rPr>
          <w:rFonts w:ascii="Arial" w:hAnsi="Arial"/>
          <w:b/>
        </w:rPr>
        <w:t>VI</w:t>
      </w:r>
      <w:r>
        <w:rPr>
          <w:rFonts w:ascii="Arial" w:hAnsi="Arial"/>
          <w:b/>
          <w:spacing w:val="2"/>
        </w:rPr>
        <w:t xml:space="preserve"> </w:t>
      </w:r>
      <w:r>
        <w:t>do</w:t>
      </w:r>
      <w:r>
        <w:rPr>
          <w:spacing w:val="-1"/>
        </w:rPr>
        <w:t xml:space="preserve"> </w:t>
      </w:r>
      <w:r>
        <w:t>presente</w:t>
      </w:r>
      <w:r>
        <w:rPr>
          <w:spacing w:val="-1"/>
        </w:rPr>
        <w:t xml:space="preserve"> </w:t>
      </w:r>
      <w:r>
        <w:t>Edital.</w:t>
      </w:r>
    </w:p>
    <w:p w14:paraId="106E2F50" w14:textId="77777777" w:rsidR="004E03B5" w:rsidRDefault="004E03B5" w:rsidP="00CB25E1">
      <w:pPr>
        <w:pStyle w:val="Corpodetexto"/>
        <w:spacing w:before="3"/>
        <w:jc w:val="both"/>
      </w:pPr>
    </w:p>
    <w:p w14:paraId="6E19C509" w14:textId="77777777" w:rsidR="004E03B5" w:rsidRDefault="00DF7667" w:rsidP="00CB25E1">
      <w:pPr>
        <w:pStyle w:val="PargrafodaLista"/>
        <w:numPr>
          <w:ilvl w:val="1"/>
          <w:numId w:val="15"/>
        </w:numPr>
        <w:tabs>
          <w:tab w:val="left" w:pos="1047"/>
        </w:tabs>
        <w:spacing w:before="1"/>
        <w:ind w:right="209" w:firstLine="0"/>
      </w:pPr>
      <w:r>
        <w:t>A</w:t>
      </w:r>
      <w:r>
        <w:rPr>
          <w:spacing w:val="-12"/>
        </w:rPr>
        <w:t xml:space="preserve"> </w:t>
      </w:r>
      <w:r>
        <w:t>ata</w:t>
      </w:r>
      <w:r>
        <w:rPr>
          <w:spacing w:val="-10"/>
        </w:rPr>
        <w:t xml:space="preserve"> </w:t>
      </w:r>
      <w:r>
        <w:t>de</w:t>
      </w:r>
      <w:r>
        <w:rPr>
          <w:spacing w:val="-12"/>
        </w:rPr>
        <w:t xml:space="preserve"> </w:t>
      </w:r>
      <w:r>
        <w:t>registro</w:t>
      </w:r>
      <w:r>
        <w:rPr>
          <w:spacing w:val="-13"/>
        </w:rPr>
        <w:t xml:space="preserve"> </w:t>
      </w:r>
      <w:r>
        <w:t>de</w:t>
      </w:r>
      <w:r>
        <w:rPr>
          <w:spacing w:val="-11"/>
        </w:rPr>
        <w:t xml:space="preserve"> </w:t>
      </w:r>
      <w:r>
        <w:t>preços,</w:t>
      </w:r>
      <w:r>
        <w:rPr>
          <w:spacing w:val="-10"/>
        </w:rPr>
        <w:t xml:space="preserve"> </w:t>
      </w:r>
      <w:r>
        <w:t>durante</w:t>
      </w:r>
      <w:r>
        <w:rPr>
          <w:spacing w:val="-10"/>
        </w:rPr>
        <w:t xml:space="preserve"> </w:t>
      </w:r>
      <w:r>
        <w:t>sua</w:t>
      </w:r>
      <w:r>
        <w:rPr>
          <w:spacing w:val="-14"/>
        </w:rPr>
        <w:t xml:space="preserve"> </w:t>
      </w:r>
      <w:r>
        <w:t>validade,</w:t>
      </w:r>
      <w:r>
        <w:rPr>
          <w:spacing w:val="-9"/>
        </w:rPr>
        <w:t xml:space="preserve"> </w:t>
      </w:r>
      <w:r>
        <w:t>poderá</w:t>
      </w:r>
      <w:r>
        <w:rPr>
          <w:spacing w:val="-11"/>
        </w:rPr>
        <w:t xml:space="preserve"> </w:t>
      </w:r>
      <w:r>
        <w:t>ser</w:t>
      </w:r>
      <w:r>
        <w:rPr>
          <w:spacing w:val="-9"/>
        </w:rPr>
        <w:t xml:space="preserve"> </w:t>
      </w:r>
      <w:r>
        <w:t>utilizada</w:t>
      </w:r>
      <w:r>
        <w:rPr>
          <w:spacing w:val="-10"/>
        </w:rPr>
        <w:t xml:space="preserve"> </w:t>
      </w:r>
      <w:r>
        <w:t>por</w:t>
      </w:r>
      <w:r>
        <w:rPr>
          <w:spacing w:val="-10"/>
        </w:rPr>
        <w:t xml:space="preserve"> </w:t>
      </w:r>
      <w:r>
        <w:t>qualquer</w:t>
      </w:r>
      <w:r>
        <w:rPr>
          <w:spacing w:val="-9"/>
        </w:rPr>
        <w:t xml:space="preserve"> </w:t>
      </w:r>
      <w:r>
        <w:t>órgão</w:t>
      </w:r>
      <w:r>
        <w:rPr>
          <w:spacing w:val="-59"/>
        </w:rPr>
        <w:t xml:space="preserve"> </w:t>
      </w:r>
      <w:r>
        <w:t>ou</w:t>
      </w:r>
      <w:r>
        <w:rPr>
          <w:spacing w:val="-3"/>
        </w:rPr>
        <w:t xml:space="preserve"> </w:t>
      </w:r>
      <w:r>
        <w:t>entidade</w:t>
      </w:r>
      <w:r>
        <w:rPr>
          <w:spacing w:val="-2"/>
        </w:rPr>
        <w:t xml:space="preserve"> </w:t>
      </w:r>
      <w:r>
        <w:t>da</w:t>
      </w:r>
      <w:r>
        <w:rPr>
          <w:spacing w:val="-4"/>
        </w:rPr>
        <w:t xml:space="preserve"> </w:t>
      </w:r>
      <w:r>
        <w:t>administração</w:t>
      </w:r>
      <w:r>
        <w:rPr>
          <w:spacing w:val="-2"/>
        </w:rPr>
        <w:t xml:space="preserve"> </w:t>
      </w:r>
      <w:r>
        <w:t>pública</w:t>
      </w:r>
      <w:r>
        <w:rPr>
          <w:spacing w:val="-6"/>
        </w:rPr>
        <w:t xml:space="preserve"> </w:t>
      </w:r>
      <w:r>
        <w:t>que</w:t>
      </w:r>
      <w:r>
        <w:rPr>
          <w:spacing w:val="-4"/>
        </w:rPr>
        <w:t xml:space="preserve"> </w:t>
      </w:r>
      <w:r>
        <w:t>não</w:t>
      </w:r>
      <w:r>
        <w:rPr>
          <w:spacing w:val="-4"/>
        </w:rPr>
        <w:t xml:space="preserve"> </w:t>
      </w:r>
      <w:r>
        <w:t>tenha</w:t>
      </w:r>
      <w:r>
        <w:rPr>
          <w:spacing w:val="-2"/>
        </w:rPr>
        <w:t xml:space="preserve"> </w:t>
      </w:r>
      <w:r>
        <w:t>participado</w:t>
      </w:r>
      <w:r>
        <w:rPr>
          <w:spacing w:val="-4"/>
        </w:rPr>
        <w:t xml:space="preserve"> </w:t>
      </w:r>
      <w:r>
        <w:t>do</w:t>
      </w:r>
      <w:r>
        <w:rPr>
          <w:spacing w:val="-4"/>
        </w:rPr>
        <w:t xml:space="preserve"> </w:t>
      </w:r>
      <w:r>
        <w:t>certame</w:t>
      </w:r>
      <w:r>
        <w:rPr>
          <w:spacing w:val="-2"/>
        </w:rPr>
        <w:t xml:space="preserve"> </w:t>
      </w:r>
      <w:r>
        <w:t>licitatório,</w:t>
      </w:r>
      <w:r>
        <w:rPr>
          <w:spacing w:val="-6"/>
        </w:rPr>
        <w:t xml:space="preserve"> </w:t>
      </w:r>
      <w:r>
        <w:t>mediante</w:t>
      </w:r>
      <w:r>
        <w:rPr>
          <w:spacing w:val="-58"/>
        </w:rPr>
        <w:t xml:space="preserve"> </w:t>
      </w:r>
      <w:r>
        <w:t>anuência do órgão gerenciador, desde que devidamente justificada a vantagem e respeitadas,</w:t>
      </w:r>
      <w:r>
        <w:rPr>
          <w:spacing w:val="1"/>
        </w:rPr>
        <w:t xml:space="preserve"> </w:t>
      </w:r>
      <w:r>
        <w:t>no que couber, as condições e as regras estabelecidas na Lei nº 14.133, de 2021 e no Decreto</w:t>
      </w:r>
      <w:r>
        <w:rPr>
          <w:spacing w:val="1"/>
        </w:rPr>
        <w:t xml:space="preserve"> </w:t>
      </w:r>
      <w:r>
        <w:t>Federal</w:t>
      </w:r>
      <w:r>
        <w:rPr>
          <w:spacing w:val="-1"/>
        </w:rPr>
        <w:t xml:space="preserve"> </w:t>
      </w:r>
      <w:r>
        <w:t>nº</w:t>
      </w:r>
      <w:r>
        <w:rPr>
          <w:spacing w:val="-1"/>
        </w:rPr>
        <w:t xml:space="preserve"> </w:t>
      </w:r>
      <w:r>
        <w:t>11.462</w:t>
      </w:r>
      <w:r>
        <w:rPr>
          <w:spacing w:val="-2"/>
        </w:rPr>
        <w:t xml:space="preserve"> </w:t>
      </w:r>
      <w:r>
        <w:t>de 31</w:t>
      </w:r>
      <w:r>
        <w:rPr>
          <w:spacing w:val="-5"/>
        </w:rPr>
        <w:t xml:space="preserve"> </w:t>
      </w:r>
      <w:r>
        <w:t>de março de</w:t>
      </w:r>
      <w:r>
        <w:rPr>
          <w:spacing w:val="-2"/>
        </w:rPr>
        <w:t xml:space="preserve"> </w:t>
      </w:r>
      <w:r>
        <w:t>2023.</w:t>
      </w:r>
    </w:p>
    <w:p w14:paraId="6DA8D437" w14:textId="77777777" w:rsidR="004E03B5" w:rsidRDefault="004E03B5" w:rsidP="00CB25E1">
      <w:pPr>
        <w:pStyle w:val="Corpodetexto"/>
        <w:spacing w:before="10"/>
        <w:jc w:val="both"/>
        <w:rPr>
          <w:sz w:val="21"/>
        </w:rPr>
      </w:pPr>
    </w:p>
    <w:p w14:paraId="00E23C31" w14:textId="77777777" w:rsidR="004E03B5" w:rsidRDefault="00DF7667" w:rsidP="00CB25E1">
      <w:pPr>
        <w:pStyle w:val="PargrafodaLista"/>
        <w:numPr>
          <w:ilvl w:val="1"/>
          <w:numId w:val="15"/>
        </w:numPr>
        <w:tabs>
          <w:tab w:val="left" w:pos="1047"/>
        </w:tabs>
        <w:ind w:right="211" w:firstLine="0"/>
      </w:pPr>
      <w:r>
        <w:t>Caberá</w:t>
      </w:r>
      <w:r>
        <w:rPr>
          <w:spacing w:val="1"/>
        </w:rPr>
        <w:t xml:space="preserve"> </w:t>
      </w:r>
      <w:r>
        <w:t>ao</w:t>
      </w:r>
      <w:r>
        <w:rPr>
          <w:spacing w:val="1"/>
        </w:rPr>
        <w:t xml:space="preserve"> </w:t>
      </w:r>
      <w:r>
        <w:t>fornecedor</w:t>
      </w:r>
      <w:r>
        <w:rPr>
          <w:spacing w:val="1"/>
        </w:rPr>
        <w:t xml:space="preserve"> </w:t>
      </w:r>
      <w:r>
        <w:t>beneficiário</w:t>
      </w:r>
      <w:r>
        <w:rPr>
          <w:spacing w:val="1"/>
        </w:rPr>
        <w:t xml:space="preserve"> </w:t>
      </w:r>
      <w:r>
        <w:t>da</w:t>
      </w:r>
      <w:r>
        <w:rPr>
          <w:spacing w:val="1"/>
        </w:rPr>
        <w:t xml:space="preserve"> </w:t>
      </w:r>
      <w:r>
        <w:t>Ata</w:t>
      </w:r>
      <w:r>
        <w:rPr>
          <w:spacing w:val="1"/>
        </w:rPr>
        <w:t xml:space="preserve"> </w:t>
      </w:r>
      <w:r>
        <w:t>de</w:t>
      </w:r>
      <w:r>
        <w:rPr>
          <w:spacing w:val="1"/>
        </w:rPr>
        <w:t xml:space="preserve"> </w:t>
      </w:r>
      <w:r>
        <w:t>Registro</w:t>
      </w:r>
      <w:r>
        <w:rPr>
          <w:spacing w:val="1"/>
        </w:rPr>
        <w:t xml:space="preserve"> </w:t>
      </w:r>
      <w:r>
        <w:t>de</w:t>
      </w:r>
      <w:r>
        <w:rPr>
          <w:spacing w:val="1"/>
        </w:rPr>
        <w:t xml:space="preserve"> </w:t>
      </w:r>
      <w:r>
        <w:t>Preços,</w:t>
      </w:r>
      <w:r>
        <w:rPr>
          <w:spacing w:val="1"/>
        </w:rPr>
        <w:t xml:space="preserve"> </w:t>
      </w:r>
      <w:r>
        <w:t>observadas</w:t>
      </w:r>
      <w:r>
        <w:rPr>
          <w:spacing w:val="1"/>
        </w:rPr>
        <w:t xml:space="preserve"> </w:t>
      </w:r>
      <w:r>
        <w:t>as</w:t>
      </w:r>
      <w:r>
        <w:rPr>
          <w:spacing w:val="1"/>
        </w:rPr>
        <w:t xml:space="preserve"> </w:t>
      </w:r>
      <w:r>
        <w:t>condições nela estabelecidas, optar pela aceitação ou não do fornecimento, desde que este</w:t>
      </w:r>
      <w:r>
        <w:rPr>
          <w:spacing w:val="1"/>
        </w:rPr>
        <w:t xml:space="preserve"> </w:t>
      </w:r>
      <w:r>
        <w:t>fornecimento não prejudique as obrigações anteriormente assumidas com o órgão gerenciador</w:t>
      </w:r>
      <w:r>
        <w:rPr>
          <w:spacing w:val="1"/>
        </w:rPr>
        <w:t xml:space="preserve"> </w:t>
      </w:r>
      <w:r>
        <w:t>e</w:t>
      </w:r>
      <w:r>
        <w:rPr>
          <w:spacing w:val="-1"/>
        </w:rPr>
        <w:t xml:space="preserve"> </w:t>
      </w:r>
      <w:r>
        <w:t>órgãos</w:t>
      </w:r>
      <w:r>
        <w:rPr>
          <w:spacing w:val="-2"/>
        </w:rPr>
        <w:t xml:space="preserve"> </w:t>
      </w:r>
      <w:r>
        <w:t>participantes.</w:t>
      </w:r>
    </w:p>
    <w:p w14:paraId="022BE12C" w14:textId="77777777" w:rsidR="004E03B5" w:rsidRDefault="004E03B5" w:rsidP="00CB25E1">
      <w:pPr>
        <w:pStyle w:val="Corpodetexto"/>
        <w:jc w:val="both"/>
      </w:pPr>
    </w:p>
    <w:p w14:paraId="6869FF65" w14:textId="77777777" w:rsidR="004E03B5" w:rsidRDefault="00DF7667" w:rsidP="00CB25E1">
      <w:pPr>
        <w:pStyle w:val="PargrafodaLista"/>
        <w:numPr>
          <w:ilvl w:val="1"/>
          <w:numId w:val="15"/>
        </w:numPr>
        <w:tabs>
          <w:tab w:val="left" w:pos="1047"/>
        </w:tabs>
        <w:ind w:right="209" w:firstLine="0"/>
      </w:pPr>
      <w:r>
        <w:t>As</w:t>
      </w:r>
      <w:r>
        <w:rPr>
          <w:spacing w:val="-6"/>
        </w:rPr>
        <w:t xml:space="preserve"> </w:t>
      </w:r>
      <w:r>
        <w:t>aquisições</w:t>
      </w:r>
      <w:r>
        <w:rPr>
          <w:spacing w:val="-8"/>
        </w:rPr>
        <w:t xml:space="preserve"> </w:t>
      </w:r>
      <w:r>
        <w:t>ou</w:t>
      </w:r>
      <w:r>
        <w:rPr>
          <w:spacing w:val="-8"/>
        </w:rPr>
        <w:t xml:space="preserve"> </w:t>
      </w:r>
      <w:r>
        <w:t>contratações</w:t>
      </w:r>
      <w:r>
        <w:rPr>
          <w:spacing w:val="-6"/>
        </w:rPr>
        <w:t xml:space="preserve"> </w:t>
      </w:r>
      <w:r>
        <w:t>adicionais</w:t>
      </w:r>
      <w:r>
        <w:rPr>
          <w:spacing w:val="-6"/>
        </w:rPr>
        <w:t xml:space="preserve"> </w:t>
      </w:r>
      <w:r>
        <w:t>a</w:t>
      </w:r>
      <w:r>
        <w:rPr>
          <w:spacing w:val="-10"/>
        </w:rPr>
        <w:t xml:space="preserve"> </w:t>
      </w:r>
      <w:r>
        <w:t>que</w:t>
      </w:r>
      <w:r>
        <w:rPr>
          <w:spacing w:val="-9"/>
        </w:rPr>
        <w:t xml:space="preserve"> </w:t>
      </w:r>
      <w:r>
        <w:t>se</w:t>
      </w:r>
      <w:r>
        <w:rPr>
          <w:spacing w:val="-6"/>
        </w:rPr>
        <w:t xml:space="preserve"> </w:t>
      </w:r>
      <w:r>
        <w:t>refere</w:t>
      </w:r>
      <w:r>
        <w:rPr>
          <w:spacing w:val="-7"/>
        </w:rPr>
        <w:t xml:space="preserve"> </w:t>
      </w:r>
      <w:r>
        <w:t>este</w:t>
      </w:r>
      <w:r>
        <w:rPr>
          <w:spacing w:val="-9"/>
        </w:rPr>
        <w:t xml:space="preserve"> </w:t>
      </w:r>
      <w:r>
        <w:t>item</w:t>
      </w:r>
      <w:r>
        <w:rPr>
          <w:spacing w:val="-8"/>
        </w:rPr>
        <w:t xml:space="preserve"> </w:t>
      </w:r>
      <w:r>
        <w:t>não</w:t>
      </w:r>
      <w:r>
        <w:rPr>
          <w:spacing w:val="-5"/>
        </w:rPr>
        <w:t xml:space="preserve"> </w:t>
      </w:r>
      <w:r>
        <w:t>poderão</w:t>
      </w:r>
      <w:r>
        <w:rPr>
          <w:spacing w:val="-7"/>
        </w:rPr>
        <w:t xml:space="preserve"> </w:t>
      </w:r>
      <w:r>
        <w:t>exceder,</w:t>
      </w:r>
      <w:r>
        <w:rPr>
          <w:spacing w:val="-59"/>
        </w:rPr>
        <w:t xml:space="preserve"> </w:t>
      </w:r>
      <w:r>
        <w:t>por</w:t>
      </w:r>
      <w:r>
        <w:rPr>
          <w:spacing w:val="1"/>
        </w:rPr>
        <w:t xml:space="preserve"> </w:t>
      </w:r>
      <w:r>
        <w:t>órgão</w:t>
      </w:r>
      <w:r>
        <w:rPr>
          <w:spacing w:val="1"/>
        </w:rPr>
        <w:t xml:space="preserve"> </w:t>
      </w:r>
      <w:r>
        <w:t>ou</w:t>
      </w:r>
      <w:r>
        <w:rPr>
          <w:spacing w:val="1"/>
        </w:rPr>
        <w:t xml:space="preserve"> </w:t>
      </w:r>
      <w:r>
        <w:t>entidade,</w:t>
      </w:r>
      <w:r>
        <w:rPr>
          <w:spacing w:val="1"/>
        </w:rPr>
        <w:t xml:space="preserve"> </w:t>
      </w:r>
      <w:r>
        <w:t>a</w:t>
      </w:r>
      <w:r>
        <w:rPr>
          <w:spacing w:val="1"/>
        </w:rPr>
        <w:t xml:space="preserve"> </w:t>
      </w:r>
      <w:r>
        <w:rPr>
          <w:rFonts w:ascii="Arial" w:hAnsi="Arial"/>
          <w:i/>
          <w:u w:val="single"/>
        </w:rPr>
        <w:t>50%</w:t>
      </w:r>
      <w:r>
        <w:rPr>
          <w:rFonts w:ascii="Arial" w:hAnsi="Arial"/>
          <w:i/>
          <w:spacing w:val="1"/>
        </w:rPr>
        <w:t xml:space="preserve"> </w:t>
      </w:r>
      <w:r>
        <w:t>dos</w:t>
      </w:r>
      <w:r>
        <w:rPr>
          <w:spacing w:val="1"/>
        </w:rPr>
        <w:t xml:space="preserve"> </w:t>
      </w:r>
      <w:r>
        <w:t>quantitativos</w:t>
      </w:r>
      <w:r>
        <w:rPr>
          <w:spacing w:val="1"/>
        </w:rPr>
        <w:t xml:space="preserve"> </w:t>
      </w:r>
      <w:r>
        <w:t>dos</w:t>
      </w:r>
      <w:r>
        <w:rPr>
          <w:spacing w:val="1"/>
        </w:rPr>
        <w:t xml:space="preserve"> </w:t>
      </w:r>
      <w:r>
        <w:t>itens</w:t>
      </w:r>
      <w:r>
        <w:rPr>
          <w:spacing w:val="1"/>
        </w:rPr>
        <w:t xml:space="preserve"> </w:t>
      </w:r>
      <w:r>
        <w:t>do</w:t>
      </w:r>
      <w:r>
        <w:rPr>
          <w:spacing w:val="1"/>
        </w:rPr>
        <w:t xml:space="preserve"> </w:t>
      </w:r>
      <w:r>
        <w:t>instrumento</w:t>
      </w:r>
      <w:r>
        <w:rPr>
          <w:spacing w:val="1"/>
        </w:rPr>
        <w:t xml:space="preserve"> </w:t>
      </w:r>
      <w:r>
        <w:t>convocatório e</w:t>
      </w:r>
      <w:r>
        <w:rPr>
          <w:spacing w:val="1"/>
        </w:rPr>
        <w:t xml:space="preserve"> </w:t>
      </w:r>
      <w:r>
        <w:t>registrados na ata de registro de preços para o órgão gerenciador e órgãos participantes,</w:t>
      </w:r>
      <w:r>
        <w:rPr>
          <w:spacing w:val="1"/>
        </w:rPr>
        <w:t xml:space="preserve"> </w:t>
      </w:r>
      <w:r>
        <w:t>conforme</w:t>
      </w:r>
      <w:r>
        <w:rPr>
          <w:spacing w:val="-1"/>
        </w:rPr>
        <w:t xml:space="preserve"> </w:t>
      </w:r>
      <w:r>
        <w:t>inciso</w:t>
      </w:r>
      <w:r>
        <w:rPr>
          <w:spacing w:val="-2"/>
        </w:rPr>
        <w:t xml:space="preserve"> </w:t>
      </w:r>
      <w:r>
        <w:t>I</w:t>
      </w:r>
      <w:r>
        <w:rPr>
          <w:spacing w:val="-2"/>
        </w:rPr>
        <w:t xml:space="preserve"> </w:t>
      </w:r>
      <w:r>
        <w:t>do art.</w:t>
      </w:r>
      <w:r>
        <w:rPr>
          <w:spacing w:val="-1"/>
        </w:rPr>
        <w:t xml:space="preserve"> </w:t>
      </w:r>
      <w:r>
        <w:t>32</w:t>
      </w:r>
      <w:r>
        <w:rPr>
          <w:spacing w:val="-1"/>
        </w:rPr>
        <w:t xml:space="preserve"> </w:t>
      </w:r>
      <w:r>
        <w:t>do Decreto</w:t>
      </w:r>
      <w:r>
        <w:rPr>
          <w:spacing w:val="-3"/>
        </w:rPr>
        <w:t xml:space="preserve"> </w:t>
      </w:r>
      <w:r>
        <w:t>Federal</w:t>
      </w:r>
      <w:r>
        <w:rPr>
          <w:spacing w:val="-1"/>
        </w:rPr>
        <w:t xml:space="preserve"> </w:t>
      </w:r>
      <w:r>
        <w:t>N°</w:t>
      </w:r>
      <w:r>
        <w:rPr>
          <w:spacing w:val="1"/>
        </w:rPr>
        <w:t xml:space="preserve"> </w:t>
      </w:r>
      <w:r>
        <w:t>11.462/23</w:t>
      </w:r>
      <w:r>
        <w:rPr>
          <w:spacing w:val="-3"/>
        </w:rPr>
        <w:t xml:space="preserve"> </w:t>
      </w:r>
      <w:r>
        <w:t>art.</w:t>
      </w:r>
      <w:r>
        <w:rPr>
          <w:spacing w:val="-1"/>
        </w:rPr>
        <w:t xml:space="preserve"> </w:t>
      </w:r>
      <w:r>
        <w:t>86°</w:t>
      </w:r>
      <w:r>
        <w:rPr>
          <w:spacing w:val="-2"/>
        </w:rPr>
        <w:t xml:space="preserve"> </w:t>
      </w:r>
      <w:r>
        <w:t>§ 4º</w:t>
      </w:r>
      <w:r>
        <w:rPr>
          <w:spacing w:val="-1"/>
        </w:rPr>
        <w:t xml:space="preserve"> </w:t>
      </w:r>
      <w:r>
        <w:t>da Lei</w:t>
      </w:r>
      <w:r>
        <w:rPr>
          <w:spacing w:val="-1"/>
        </w:rPr>
        <w:t xml:space="preserve"> </w:t>
      </w:r>
      <w:r>
        <w:t>14.133/21;</w:t>
      </w:r>
    </w:p>
    <w:p w14:paraId="4577A3B0" w14:textId="77777777" w:rsidR="004E03B5" w:rsidRDefault="004E03B5" w:rsidP="00CB25E1">
      <w:pPr>
        <w:pStyle w:val="Corpodetexto"/>
        <w:jc w:val="both"/>
      </w:pPr>
    </w:p>
    <w:p w14:paraId="19CF67F0" w14:textId="77777777" w:rsidR="004E03B5" w:rsidRDefault="00DF7667" w:rsidP="00CB25E1">
      <w:pPr>
        <w:pStyle w:val="PargrafodaLista"/>
        <w:numPr>
          <w:ilvl w:val="1"/>
          <w:numId w:val="15"/>
        </w:numPr>
        <w:tabs>
          <w:tab w:val="left" w:pos="1047"/>
        </w:tabs>
        <w:ind w:right="208" w:firstLine="0"/>
      </w:pPr>
      <w:r>
        <w:t xml:space="preserve">As adesões à ata de registro de preços são limitadas, na totalidade, ao máximo o </w:t>
      </w:r>
      <w:r>
        <w:rPr>
          <w:rFonts w:ascii="Arial" w:hAnsi="Arial"/>
          <w:i/>
          <w:u w:val="single"/>
        </w:rPr>
        <w:t>dobro</w:t>
      </w:r>
      <w:r>
        <w:rPr>
          <w:rFonts w:ascii="Arial" w:hAnsi="Arial"/>
          <w:i/>
          <w:spacing w:val="1"/>
        </w:rPr>
        <w:t xml:space="preserve"> </w:t>
      </w:r>
      <w:r>
        <w:t>do quantitativo de cada item registrado na ata de registro de preços para o órgão gerenciador e</w:t>
      </w:r>
      <w:r>
        <w:rPr>
          <w:spacing w:val="-59"/>
        </w:rPr>
        <w:t xml:space="preserve"> </w:t>
      </w:r>
      <w:r>
        <w:t>órgãos</w:t>
      </w:r>
      <w:r>
        <w:rPr>
          <w:spacing w:val="1"/>
        </w:rPr>
        <w:t xml:space="preserve"> </w:t>
      </w:r>
      <w:r>
        <w:t>participantes,</w:t>
      </w:r>
      <w:r>
        <w:rPr>
          <w:spacing w:val="1"/>
        </w:rPr>
        <w:t xml:space="preserve"> </w:t>
      </w:r>
      <w:r>
        <w:t>independentemente</w:t>
      </w:r>
      <w:r>
        <w:rPr>
          <w:spacing w:val="1"/>
        </w:rPr>
        <w:t xml:space="preserve"> </w:t>
      </w:r>
      <w:r>
        <w:t>do</w:t>
      </w:r>
      <w:r>
        <w:rPr>
          <w:spacing w:val="1"/>
        </w:rPr>
        <w:t xml:space="preserve"> </w:t>
      </w:r>
      <w:r>
        <w:t>número</w:t>
      </w:r>
      <w:r>
        <w:rPr>
          <w:spacing w:val="1"/>
        </w:rPr>
        <w:t xml:space="preserve"> </w:t>
      </w:r>
      <w:r>
        <w:t>de</w:t>
      </w:r>
      <w:r>
        <w:rPr>
          <w:spacing w:val="1"/>
        </w:rPr>
        <w:t xml:space="preserve"> </w:t>
      </w:r>
      <w:r>
        <w:t>órgãos</w:t>
      </w:r>
      <w:r>
        <w:rPr>
          <w:spacing w:val="1"/>
        </w:rPr>
        <w:t xml:space="preserve"> </w:t>
      </w:r>
      <w:r>
        <w:t>não</w:t>
      </w:r>
      <w:r>
        <w:rPr>
          <w:spacing w:val="1"/>
        </w:rPr>
        <w:t xml:space="preserve"> </w:t>
      </w:r>
      <w:r>
        <w:t>participantes</w:t>
      </w:r>
      <w:r>
        <w:rPr>
          <w:spacing w:val="1"/>
        </w:rPr>
        <w:t xml:space="preserve"> </w:t>
      </w:r>
      <w:r>
        <w:t>que</w:t>
      </w:r>
      <w:r>
        <w:rPr>
          <w:spacing w:val="1"/>
        </w:rPr>
        <w:t xml:space="preserve"> </w:t>
      </w:r>
      <w:r>
        <w:t>eventualmente aderirem, conforme inciso II do art. 32 do Decreto Federal N° 11.462 de 31 de</w:t>
      </w:r>
      <w:r>
        <w:rPr>
          <w:spacing w:val="1"/>
        </w:rPr>
        <w:t xml:space="preserve"> </w:t>
      </w:r>
      <w:r>
        <w:t>março</w:t>
      </w:r>
      <w:r>
        <w:rPr>
          <w:spacing w:val="-3"/>
        </w:rPr>
        <w:t xml:space="preserve"> </w:t>
      </w:r>
      <w:r>
        <w:t>de 2023,</w:t>
      </w:r>
      <w:r>
        <w:rPr>
          <w:spacing w:val="-1"/>
        </w:rPr>
        <w:t xml:space="preserve"> </w:t>
      </w:r>
      <w:r>
        <w:t>art.</w:t>
      </w:r>
      <w:r>
        <w:rPr>
          <w:spacing w:val="-1"/>
        </w:rPr>
        <w:t xml:space="preserve"> </w:t>
      </w:r>
      <w:r>
        <w:t>86°</w:t>
      </w:r>
      <w:r>
        <w:rPr>
          <w:spacing w:val="-1"/>
        </w:rPr>
        <w:t xml:space="preserve"> </w:t>
      </w:r>
      <w:r>
        <w:t>§</w:t>
      </w:r>
      <w:r>
        <w:rPr>
          <w:spacing w:val="1"/>
        </w:rPr>
        <w:t xml:space="preserve"> </w:t>
      </w:r>
      <w:r>
        <w:t>5º</w:t>
      </w:r>
      <w:r>
        <w:rPr>
          <w:spacing w:val="-1"/>
        </w:rPr>
        <w:t xml:space="preserve"> </w:t>
      </w:r>
      <w:r>
        <w:t>da Lei 14.133/21;</w:t>
      </w:r>
    </w:p>
    <w:p w14:paraId="44D3233A" w14:textId="77777777" w:rsidR="004E03B5" w:rsidRDefault="004E03B5" w:rsidP="00CB25E1">
      <w:pPr>
        <w:pStyle w:val="Corpodetexto"/>
        <w:spacing w:before="1"/>
        <w:jc w:val="both"/>
      </w:pPr>
    </w:p>
    <w:p w14:paraId="72FB3505" w14:textId="77777777" w:rsidR="004E03B5" w:rsidRDefault="00DF7667" w:rsidP="00CB25E1">
      <w:pPr>
        <w:pStyle w:val="PargrafodaLista"/>
        <w:numPr>
          <w:ilvl w:val="1"/>
          <w:numId w:val="15"/>
        </w:numPr>
        <w:tabs>
          <w:tab w:val="left" w:pos="1047"/>
        </w:tabs>
        <w:spacing w:before="1"/>
        <w:ind w:right="205" w:firstLine="0"/>
      </w:pPr>
      <w:r>
        <w:t>Ao órgão não participante que aderir à ata competem os atos relativos à cobrança do</w:t>
      </w:r>
      <w:r>
        <w:rPr>
          <w:spacing w:val="1"/>
        </w:rPr>
        <w:t xml:space="preserve"> </w:t>
      </w:r>
      <w:r>
        <w:t>cumprimento</w:t>
      </w:r>
      <w:r>
        <w:rPr>
          <w:spacing w:val="1"/>
        </w:rPr>
        <w:t xml:space="preserve"> </w:t>
      </w:r>
      <w:r>
        <w:t>pelo</w:t>
      </w:r>
      <w:r>
        <w:rPr>
          <w:spacing w:val="1"/>
        </w:rPr>
        <w:t xml:space="preserve"> </w:t>
      </w:r>
      <w:r>
        <w:t>fornecedor</w:t>
      </w:r>
      <w:r>
        <w:rPr>
          <w:spacing w:val="1"/>
        </w:rPr>
        <w:t xml:space="preserve"> </w:t>
      </w:r>
      <w:r>
        <w:t>das</w:t>
      </w:r>
      <w:r>
        <w:rPr>
          <w:spacing w:val="1"/>
        </w:rPr>
        <w:t xml:space="preserve"> </w:t>
      </w:r>
      <w:r>
        <w:t>obrigações</w:t>
      </w:r>
      <w:r>
        <w:rPr>
          <w:spacing w:val="1"/>
        </w:rPr>
        <w:t xml:space="preserve"> </w:t>
      </w:r>
      <w:r>
        <w:t>contratualmente</w:t>
      </w:r>
      <w:r>
        <w:rPr>
          <w:spacing w:val="1"/>
        </w:rPr>
        <w:t xml:space="preserve"> </w:t>
      </w:r>
      <w:r>
        <w:t>assumidas</w:t>
      </w:r>
      <w:r>
        <w:rPr>
          <w:spacing w:val="1"/>
        </w:rPr>
        <w:t xml:space="preserve"> </w:t>
      </w:r>
      <w:r>
        <w:t>e</w:t>
      </w:r>
      <w:r>
        <w:rPr>
          <w:spacing w:val="1"/>
        </w:rPr>
        <w:t xml:space="preserve"> </w:t>
      </w:r>
      <w:r>
        <w:t>a</w:t>
      </w:r>
      <w:r>
        <w:rPr>
          <w:spacing w:val="1"/>
        </w:rPr>
        <w:t xml:space="preserve"> </w:t>
      </w:r>
      <w:r>
        <w:t>aplicação,</w:t>
      </w:r>
      <w:r>
        <w:rPr>
          <w:spacing w:val="1"/>
        </w:rPr>
        <w:t xml:space="preserve"> </w:t>
      </w:r>
      <w:r>
        <w:t>observada</w:t>
      </w:r>
      <w:r>
        <w:rPr>
          <w:spacing w:val="1"/>
        </w:rPr>
        <w:t xml:space="preserve"> </w:t>
      </w:r>
      <w:r>
        <w:t>a</w:t>
      </w:r>
      <w:r>
        <w:rPr>
          <w:spacing w:val="1"/>
        </w:rPr>
        <w:t xml:space="preserve"> </w:t>
      </w:r>
      <w:r>
        <w:t>ampla</w:t>
      </w:r>
      <w:r>
        <w:rPr>
          <w:spacing w:val="1"/>
        </w:rPr>
        <w:t xml:space="preserve"> </w:t>
      </w:r>
      <w:r>
        <w:t>defesa</w:t>
      </w:r>
      <w:r>
        <w:rPr>
          <w:spacing w:val="1"/>
        </w:rPr>
        <w:t xml:space="preserve"> </w:t>
      </w:r>
      <w:r>
        <w:t>e</w:t>
      </w:r>
      <w:r>
        <w:rPr>
          <w:spacing w:val="1"/>
        </w:rPr>
        <w:t xml:space="preserve"> </w:t>
      </w:r>
      <w:r>
        <w:t>o</w:t>
      </w:r>
      <w:r>
        <w:rPr>
          <w:spacing w:val="1"/>
        </w:rPr>
        <w:t xml:space="preserve"> </w:t>
      </w:r>
      <w:r>
        <w:t>contraditório,</w:t>
      </w:r>
      <w:r>
        <w:rPr>
          <w:spacing w:val="1"/>
        </w:rPr>
        <w:t xml:space="preserve"> </w:t>
      </w:r>
      <w:r>
        <w:t>de</w:t>
      </w:r>
      <w:r>
        <w:rPr>
          <w:spacing w:val="1"/>
        </w:rPr>
        <w:t xml:space="preserve"> </w:t>
      </w:r>
      <w:r>
        <w:t>eventuais</w:t>
      </w:r>
      <w:r>
        <w:rPr>
          <w:spacing w:val="1"/>
        </w:rPr>
        <w:t xml:space="preserve"> </w:t>
      </w:r>
      <w:r>
        <w:t>penalidades</w:t>
      </w:r>
      <w:r>
        <w:rPr>
          <w:spacing w:val="1"/>
        </w:rPr>
        <w:t xml:space="preserve"> </w:t>
      </w:r>
      <w:r>
        <w:t>decorrentes</w:t>
      </w:r>
      <w:r>
        <w:rPr>
          <w:spacing w:val="1"/>
        </w:rPr>
        <w:t xml:space="preserve"> </w:t>
      </w:r>
      <w:r>
        <w:t>do</w:t>
      </w:r>
      <w:r>
        <w:rPr>
          <w:spacing w:val="1"/>
        </w:rPr>
        <w:t xml:space="preserve"> </w:t>
      </w:r>
      <w:r>
        <w:rPr>
          <w:spacing w:val="-1"/>
        </w:rPr>
        <w:t>descumprimento</w:t>
      </w:r>
      <w:r>
        <w:rPr>
          <w:spacing w:val="-15"/>
        </w:rPr>
        <w:t xml:space="preserve"> </w:t>
      </w:r>
      <w:r>
        <w:t>de</w:t>
      </w:r>
      <w:r>
        <w:rPr>
          <w:spacing w:val="-14"/>
        </w:rPr>
        <w:t xml:space="preserve"> </w:t>
      </w:r>
      <w:r>
        <w:t>cláusulas</w:t>
      </w:r>
      <w:r>
        <w:rPr>
          <w:spacing w:val="-11"/>
        </w:rPr>
        <w:t xml:space="preserve"> </w:t>
      </w:r>
      <w:r>
        <w:t>contratuais,</w:t>
      </w:r>
      <w:r>
        <w:rPr>
          <w:spacing w:val="-10"/>
        </w:rPr>
        <w:t xml:space="preserve"> </w:t>
      </w:r>
      <w:r>
        <w:t>em</w:t>
      </w:r>
      <w:r>
        <w:rPr>
          <w:spacing w:val="-13"/>
        </w:rPr>
        <w:t xml:space="preserve"> </w:t>
      </w:r>
      <w:r>
        <w:t>relação</w:t>
      </w:r>
      <w:r>
        <w:rPr>
          <w:spacing w:val="-11"/>
        </w:rPr>
        <w:t xml:space="preserve"> </w:t>
      </w:r>
      <w:r>
        <w:t>as</w:t>
      </w:r>
      <w:r>
        <w:rPr>
          <w:spacing w:val="-14"/>
        </w:rPr>
        <w:t xml:space="preserve"> </w:t>
      </w:r>
      <w:r>
        <w:t>suas</w:t>
      </w:r>
      <w:r>
        <w:rPr>
          <w:spacing w:val="-14"/>
        </w:rPr>
        <w:t xml:space="preserve"> </w:t>
      </w:r>
      <w:r>
        <w:t>próprias</w:t>
      </w:r>
      <w:r>
        <w:rPr>
          <w:spacing w:val="-11"/>
        </w:rPr>
        <w:t xml:space="preserve"> </w:t>
      </w:r>
      <w:r>
        <w:t>contratações,</w:t>
      </w:r>
      <w:r>
        <w:rPr>
          <w:spacing w:val="-14"/>
        </w:rPr>
        <w:t xml:space="preserve"> </w:t>
      </w:r>
      <w:r>
        <w:t>informando</w:t>
      </w:r>
      <w:r>
        <w:rPr>
          <w:spacing w:val="-58"/>
        </w:rPr>
        <w:t xml:space="preserve"> </w:t>
      </w:r>
      <w:r>
        <w:t>as ocorrências ao</w:t>
      </w:r>
      <w:r>
        <w:rPr>
          <w:spacing w:val="-2"/>
        </w:rPr>
        <w:t xml:space="preserve"> </w:t>
      </w:r>
      <w:r>
        <w:t>órgão</w:t>
      </w:r>
      <w:r>
        <w:rPr>
          <w:spacing w:val="-6"/>
        </w:rPr>
        <w:t xml:space="preserve"> </w:t>
      </w:r>
      <w:r>
        <w:t>gerenciador.</w:t>
      </w:r>
    </w:p>
    <w:p w14:paraId="2A2DEF90" w14:textId="77777777" w:rsidR="004E03B5" w:rsidRDefault="004E03B5" w:rsidP="00CB25E1">
      <w:pPr>
        <w:pStyle w:val="Corpodetexto"/>
        <w:spacing w:before="10"/>
        <w:jc w:val="both"/>
        <w:rPr>
          <w:sz w:val="21"/>
        </w:rPr>
      </w:pPr>
    </w:p>
    <w:p w14:paraId="3F4C2CC5" w14:textId="77777777" w:rsidR="004E03B5" w:rsidRDefault="00DF7667" w:rsidP="00CB25E1">
      <w:pPr>
        <w:pStyle w:val="PargrafodaLista"/>
        <w:numPr>
          <w:ilvl w:val="1"/>
          <w:numId w:val="15"/>
        </w:numPr>
        <w:tabs>
          <w:tab w:val="left" w:pos="1047"/>
        </w:tabs>
        <w:spacing w:before="1"/>
        <w:ind w:right="213" w:firstLine="0"/>
      </w:pPr>
      <w:r>
        <w:t>Após a autorização do órgão gerenciador, o órgão não participante deverá efetivar a</w:t>
      </w:r>
      <w:r>
        <w:rPr>
          <w:spacing w:val="1"/>
        </w:rPr>
        <w:t xml:space="preserve"> </w:t>
      </w:r>
      <w:r>
        <w:t>contratação solicitada em até noventa dias, observado o prazo de validade da Ata de Registro</w:t>
      </w:r>
      <w:r>
        <w:rPr>
          <w:spacing w:val="1"/>
        </w:rPr>
        <w:t xml:space="preserve"> </w:t>
      </w:r>
      <w:r>
        <w:t>de</w:t>
      </w:r>
      <w:r>
        <w:rPr>
          <w:spacing w:val="-1"/>
        </w:rPr>
        <w:t xml:space="preserve"> </w:t>
      </w:r>
      <w:r>
        <w:t>Preços.</w:t>
      </w:r>
    </w:p>
    <w:p w14:paraId="685E6A04" w14:textId="77777777" w:rsidR="004E03B5" w:rsidRDefault="004E03B5" w:rsidP="00CB25E1">
      <w:pPr>
        <w:pStyle w:val="Corpodetexto"/>
        <w:jc w:val="both"/>
      </w:pPr>
    </w:p>
    <w:p w14:paraId="0915FD3D" w14:textId="77777777" w:rsidR="004E03B5" w:rsidRPr="00D61C4C" w:rsidRDefault="00DF7667" w:rsidP="00CB25E1">
      <w:pPr>
        <w:pStyle w:val="PargrafodaLista"/>
        <w:numPr>
          <w:ilvl w:val="2"/>
          <w:numId w:val="15"/>
        </w:numPr>
        <w:tabs>
          <w:tab w:val="left" w:pos="1755"/>
        </w:tabs>
        <w:ind w:left="284" w:right="212" w:firstLine="0"/>
        <w:rPr>
          <w:rFonts w:ascii="Arial" w:hAnsi="Arial" w:cs="Arial"/>
        </w:rPr>
      </w:pPr>
      <w:r w:rsidRPr="00D61C4C">
        <w:rPr>
          <w:rFonts w:ascii="Arial" w:hAnsi="Arial" w:cs="Arial"/>
        </w:rPr>
        <w:t>Caberá</w:t>
      </w:r>
      <w:r w:rsidRPr="00D61C4C">
        <w:rPr>
          <w:rFonts w:ascii="Arial" w:hAnsi="Arial" w:cs="Arial"/>
          <w:spacing w:val="1"/>
        </w:rPr>
        <w:t xml:space="preserve"> </w:t>
      </w:r>
      <w:r w:rsidRPr="00D61C4C">
        <w:rPr>
          <w:rFonts w:ascii="Arial" w:hAnsi="Arial" w:cs="Arial"/>
        </w:rPr>
        <w:t>ao</w:t>
      </w:r>
      <w:r w:rsidRPr="00D61C4C">
        <w:rPr>
          <w:rFonts w:ascii="Arial" w:hAnsi="Arial" w:cs="Arial"/>
          <w:spacing w:val="1"/>
        </w:rPr>
        <w:t xml:space="preserve"> </w:t>
      </w:r>
      <w:r w:rsidRPr="00D61C4C">
        <w:rPr>
          <w:rFonts w:ascii="Arial" w:hAnsi="Arial" w:cs="Arial"/>
        </w:rPr>
        <w:t>órgão</w:t>
      </w:r>
      <w:r w:rsidRPr="00D61C4C">
        <w:rPr>
          <w:rFonts w:ascii="Arial" w:hAnsi="Arial" w:cs="Arial"/>
          <w:spacing w:val="1"/>
        </w:rPr>
        <w:t xml:space="preserve"> </w:t>
      </w:r>
      <w:r w:rsidRPr="00D61C4C">
        <w:rPr>
          <w:rFonts w:ascii="Arial" w:hAnsi="Arial" w:cs="Arial"/>
        </w:rPr>
        <w:t>gerenciador</w:t>
      </w:r>
      <w:r w:rsidRPr="00D61C4C">
        <w:rPr>
          <w:rFonts w:ascii="Arial" w:hAnsi="Arial" w:cs="Arial"/>
          <w:spacing w:val="1"/>
        </w:rPr>
        <w:t xml:space="preserve"> </w:t>
      </w:r>
      <w:r w:rsidRPr="00D61C4C">
        <w:rPr>
          <w:rFonts w:ascii="Arial" w:hAnsi="Arial" w:cs="Arial"/>
        </w:rPr>
        <w:t>autorizar,</w:t>
      </w:r>
      <w:r w:rsidRPr="00D61C4C">
        <w:rPr>
          <w:rFonts w:ascii="Arial" w:hAnsi="Arial" w:cs="Arial"/>
          <w:spacing w:val="1"/>
        </w:rPr>
        <w:t xml:space="preserve"> </w:t>
      </w:r>
      <w:r w:rsidRPr="00D61C4C">
        <w:rPr>
          <w:rFonts w:ascii="Arial" w:hAnsi="Arial" w:cs="Arial"/>
        </w:rPr>
        <w:t>excepcional</w:t>
      </w:r>
      <w:r w:rsidRPr="00D61C4C">
        <w:rPr>
          <w:rFonts w:ascii="Arial" w:hAnsi="Arial" w:cs="Arial"/>
          <w:spacing w:val="1"/>
        </w:rPr>
        <w:t xml:space="preserve"> </w:t>
      </w:r>
      <w:r w:rsidRPr="00D61C4C">
        <w:rPr>
          <w:rFonts w:ascii="Arial" w:hAnsi="Arial" w:cs="Arial"/>
        </w:rPr>
        <w:t>e</w:t>
      </w:r>
      <w:r w:rsidRPr="00D61C4C">
        <w:rPr>
          <w:rFonts w:ascii="Arial" w:hAnsi="Arial" w:cs="Arial"/>
          <w:spacing w:val="1"/>
        </w:rPr>
        <w:t xml:space="preserve"> </w:t>
      </w:r>
      <w:r w:rsidRPr="00D61C4C">
        <w:rPr>
          <w:rFonts w:ascii="Arial" w:hAnsi="Arial" w:cs="Arial"/>
        </w:rPr>
        <w:t>justificadamente,</w:t>
      </w:r>
      <w:r w:rsidRPr="00D61C4C">
        <w:rPr>
          <w:rFonts w:ascii="Arial" w:hAnsi="Arial" w:cs="Arial"/>
          <w:spacing w:val="1"/>
        </w:rPr>
        <w:t xml:space="preserve"> </w:t>
      </w:r>
      <w:r w:rsidRPr="00D61C4C">
        <w:rPr>
          <w:rFonts w:ascii="Arial" w:hAnsi="Arial" w:cs="Arial"/>
        </w:rPr>
        <w:t>a</w:t>
      </w:r>
      <w:r w:rsidRPr="00D61C4C">
        <w:rPr>
          <w:rFonts w:ascii="Arial" w:hAnsi="Arial" w:cs="Arial"/>
          <w:spacing w:val="1"/>
        </w:rPr>
        <w:t xml:space="preserve"> </w:t>
      </w:r>
      <w:r w:rsidRPr="00D61C4C">
        <w:rPr>
          <w:rFonts w:ascii="Arial" w:hAnsi="Arial" w:cs="Arial"/>
        </w:rPr>
        <w:t>prorrogação do prazo para efetivação da contratação, respeitado o prazo de vigência da</w:t>
      </w:r>
      <w:r w:rsidRPr="00D61C4C">
        <w:rPr>
          <w:rFonts w:ascii="Arial" w:hAnsi="Arial" w:cs="Arial"/>
          <w:spacing w:val="1"/>
        </w:rPr>
        <w:t xml:space="preserve"> </w:t>
      </w:r>
      <w:r w:rsidRPr="00D61C4C">
        <w:rPr>
          <w:rFonts w:ascii="Arial" w:hAnsi="Arial" w:cs="Arial"/>
        </w:rPr>
        <w:t>ata,</w:t>
      </w:r>
      <w:r w:rsidRPr="00D61C4C">
        <w:rPr>
          <w:rFonts w:ascii="Arial" w:hAnsi="Arial" w:cs="Arial"/>
          <w:spacing w:val="-1"/>
        </w:rPr>
        <w:t xml:space="preserve"> </w:t>
      </w:r>
      <w:r w:rsidRPr="00D61C4C">
        <w:rPr>
          <w:rFonts w:ascii="Arial" w:hAnsi="Arial" w:cs="Arial"/>
        </w:rPr>
        <w:t>desde</w:t>
      </w:r>
      <w:r w:rsidRPr="00D61C4C">
        <w:rPr>
          <w:rFonts w:ascii="Arial" w:hAnsi="Arial" w:cs="Arial"/>
          <w:spacing w:val="-2"/>
        </w:rPr>
        <w:t xml:space="preserve"> </w:t>
      </w:r>
      <w:r w:rsidRPr="00D61C4C">
        <w:rPr>
          <w:rFonts w:ascii="Arial" w:hAnsi="Arial" w:cs="Arial"/>
        </w:rPr>
        <w:t>que</w:t>
      </w:r>
      <w:r w:rsidRPr="00D61C4C">
        <w:rPr>
          <w:rFonts w:ascii="Arial" w:hAnsi="Arial" w:cs="Arial"/>
          <w:spacing w:val="-2"/>
        </w:rPr>
        <w:t xml:space="preserve"> </w:t>
      </w:r>
      <w:r w:rsidRPr="00D61C4C">
        <w:rPr>
          <w:rFonts w:ascii="Arial" w:hAnsi="Arial" w:cs="Arial"/>
        </w:rPr>
        <w:t>solicitada</w:t>
      </w:r>
      <w:r w:rsidRPr="00D61C4C">
        <w:rPr>
          <w:rFonts w:ascii="Arial" w:hAnsi="Arial" w:cs="Arial"/>
          <w:spacing w:val="-2"/>
        </w:rPr>
        <w:t xml:space="preserve"> </w:t>
      </w:r>
      <w:r w:rsidRPr="00D61C4C">
        <w:rPr>
          <w:rFonts w:ascii="Arial" w:hAnsi="Arial" w:cs="Arial"/>
        </w:rPr>
        <w:t>pelo órgão</w:t>
      </w:r>
      <w:r w:rsidRPr="00D61C4C">
        <w:rPr>
          <w:rFonts w:ascii="Arial" w:hAnsi="Arial" w:cs="Arial"/>
          <w:spacing w:val="-2"/>
        </w:rPr>
        <w:t xml:space="preserve"> </w:t>
      </w:r>
      <w:r w:rsidRPr="00D61C4C">
        <w:rPr>
          <w:rFonts w:ascii="Arial" w:hAnsi="Arial" w:cs="Arial"/>
        </w:rPr>
        <w:t>não participantes;</w:t>
      </w:r>
    </w:p>
    <w:p w14:paraId="2BA0C236" w14:textId="77777777" w:rsidR="004E03B5" w:rsidRPr="00D61C4C" w:rsidRDefault="004E03B5" w:rsidP="00CB25E1">
      <w:pPr>
        <w:pStyle w:val="Corpodetexto"/>
        <w:spacing w:before="7"/>
        <w:jc w:val="both"/>
        <w:rPr>
          <w:rFonts w:ascii="Arial" w:hAnsi="Arial" w:cs="Arial"/>
        </w:rPr>
      </w:pPr>
    </w:p>
    <w:p w14:paraId="51475C2C" w14:textId="77777777" w:rsidR="004E03B5" w:rsidRPr="00655F0D" w:rsidRDefault="00DF7667" w:rsidP="00CB25E1">
      <w:pPr>
        <w:pStyle w:val="Corpodetexto"/>
        <w:spacing w:before="1" w:line="244" w:lineRule="auto"/>
        <w:ind w:left="338" w:right="208"/>
        <w:jc w:val="both"/>
        <w:rPr>
          <w:rFonts w:ascii="Arial" w:hAnsi="Arial" w:cs="Arial"/>
          <w:color w:val="FF0000"/>
        </w:rPr>
      </w:pPr>
      <w:r w:rsidRPr="00D61C4C">
        <w:rPr>
          <w:rFonts w:ascii="Arial" w:hAnsi="Arial" w:cs="Arial"/>
          <w:b/>
        </w:rPr>
        <w:t xml:space="preserve">22.12. </w:t>
      </w:r>
      <w:r w:rsidRPr="00D61C4C">
        <w:rPr>
          <w:rFonts w:ascii="Arial" w:hAnsi="Arial" w:cs="Arial"/>
        </w:rPr>
        <w:t>Serão observadas as seguintes regras de controle para a adesão à ata de registro de</w:t>
      </w:r>
      <w:r w:rsidRPr="00D61C4C">
        <w:rPr>
          <w:rFonts w:ascii="Arial" w:hAnsi="Arial" w:cs="Arial"/>
          <w:spacing w:val="1"/>
        </w:rPr>
        <w:t xml:space="preserve"> </w:t>
      </w:r>
      <w:r w:rsidRPr="00655F0D">
        <w:rPr>
          <w:rFonts w:ascii="Arial" w:hAnsi="Arial" w:cs="Arial"/>
          <w:color w:val="FF0000"/>
        </w:rPr>
        <w:t>preços</w:t>
      </w:r>
      <w:r w:rsidRPr="00655F0D">
        <w:rPr>
          <w:rFonts w:ascii="Arial" w:hAnsi="Arial" w:cs="Arial"/>
          <w:color w:val="FF0000"/>
          <w:spacing w:val="-1"/>
        </w:rPr>
        <w:t xml:space="preserve"> </w:t>
      </w:r>
      <w:r w:rsidRPr="00655F0D">
        <w:rPr>
          <w:rFonts w:ascii="Arial" w:hAnsi="Arial" w:cs="Arial"/>
          <w:color w:val="FF0000"/>
        </w:rPr>
        <w:t>de</w:t>
      </w:r>
      <w:r w:rsidRPr="00655F0D">
        <w:rPr>
          <w:rFonts w:ascii="Arial" w:hAnsi="Arial" w:cs="Arial"/>
          <w:color w:val="FF0000"/>
          <w:spacing w:val="-6"/>
        </w:rPr>
        <w:t xml:space="preserve"> </w:t>
      </w:r>
      <w:r w:rsidRPr="00655F0D">
        <w:rPr>
          <w:rFonts w:ascii="Arial" w:hAnsi="Arial" w:cs="Arial"/>
          <w:color w:val="FF0000"/>
        </w:rPr>
        <w:t>que</w:t>
      </w:r>
      <w:r w:rsidRPr="00655F0D">
        <w:rPr>
          <w:rFonts w:ascii="Arial" w:hAnsi="Arial" w:cs="Arial"/>
          <w:color w:val="FF0000"/>
          <w:spacing w:val="-2"/>
        </w:rPr>
        <w:t xml:space="preserve"> </w:t>
      </w:r>
      <w:r w:rsidRPr="00655F0D">
        <w:rPr>
          <w:rFonts w:ascii="Arial" w:hAnsi="Arial" w:cs="Arial"/>
          <w:color w:val="FF0000"/>
        </w:rPr>
        <w:t>trata</w:t>
      </w:r>
      <w:r w:rsidRPr="00655F0D">
        <w:rPr>
          <w:rFonts w:ascii="Arial" w:hAnsi="Arial" w:cs="Arial"/>
          <w:color w:val="FF0000"/>
          <w:spacing w:val="-3"/>
        </w:rPr>
        <w:t xml:space="preserve"> </w:t>
      </w:r>
      <w:r w:rsidRPr="00655F0D">
        <w:rPr>
          <w:rFonts w:ascii="Arial" w:hAnsi="Arial" w:cs="Arial"/>
          <w:color w:val="FF0000"/>
        </w:rPr>
        <w:t>o item 22.6 deste</w:t>
      </w:r>
      <w:r w:rsidRPr="00655F0D">
        <w:rPr>
          <w:rFonts w:ascii="Arial" w:hAnsi="Arial" w:cs="Arial"/>
          <w:color w:val="FF0000"/>
          <w:spacing w:val="-3"/>
        </w:rPr>
        <w:t xml:space="preserve"> </w:t>
      </w:r>
      <w:r w:rsidRPr="00655F0D">
        <w:rPr>
          <w:rFonts w:ascii="Arial" w:hAnsi="Arial" w:cs="Arial"/>
          <w:color w:val="FF0000"/>
        </w:rPr>
        <w:t>Instrumento</w:t>
      </w:r>
      <w:r w:rsidRPr="00655F0D">
        <w:rPr>
          <w:rFonts w:ascii="Arial" w:hAnsi="Arial" w:cs="Arial"/>
          <w:color w:val="FF0000"/>
          <w:spacing w:val="-1"/>
        </w:rPr>
        <w:t xml:space="preserve"> </w:t>
      </w:r>
      <w:r w:rsidRPr="00655F0D">
        <w:rPr>
          <w:rFonts w:ascii="Arial" w:hAnsi="Arial" w:cs="Arial"/>
          <w:color w:val="FF0000"/>
        </w:rPr>
        <w:t>(Art.</w:t>
      </w:r>
      <w:r w:rsidRPr="00655F0D">
        <w:rPr>
          <w:rFonts w:ascii="Arial" w:hAnsi="Arial" w:cs="Arial"/>
          <w:color w:val="FF0000"/>
          <w:spacing w:val="-1"/>
        </w:rPr>
        <w:t xml:space="preserve"> </w:t>
      </w:r>
      <w:r w:rsidRPr="00655F0D">
        <w:rPr>
          <w:rFonts w:ascii="Arial" w:hAnsi="Arial" w:cs="Arial"/>
          <w:color w:val="FF0000"/>
        </w:rPr>
        <w:t>32°</w:t>
      </w:r>
      <w:r w:rsidRPr="00655F0D">
        <w:rPr>
          <w:rFonts w:ascii="Arial" w:hAnsi="Arial" w:cs="Arial"/>
          <w:color w:val="FF0000"/>
          <w:spacing w:val="-2"/>
        </w:rPr>
        <w:t xml:space="preserve"> </w:t>
      </w:r>
      <w:r w:rsidRPr="00655F0D">
        <w:rPr>
          <w:rFonts w:ascii="Arial" w:hAnsi="Arial" w:cs="Arial"/>
          <w:color w:val="FF0000"/>
        </w:rPr>
        <w:t>do Decreto</w:t>
      </w:r>
      <w:r w:rsidRPr="00655F0D">
        <w:rPr>
          <w:rFonts w:ascii="Arial" w:hAnsi="Arial" w:cs="Arial"/>
          <w:color w:val="FF0000"/>
          <w:spacing w:val="-3"/>
        </w:rPr>
        <w:t xml:space="preserve"> </w:t>
      </w:r>
      <w:r w:rsidRPr="00655F0D">
        <w:rPr>
          <w:rFonts w:ascii="Arial" w:hAnsi="Arial" w:cs="Arial"/>
          <w:color w:val="FF0000"/>
        </w:rPr>
        <w:t>Federal</w:t>
      </w:r>
      <w:r w:rsidRPr="00655F0D">
        <w:rPr>
          <w:rFonts w:ascii="Arial" w:hAnsi="Arial" w:cs="Arial"/>
          <w:color w:val="FF0000"/>
          <w:spacing w:val="-1"/>
        </w:rPr>
        <w:t xml:space="preserve"> </w:t>
      </w:r>
      <w:r w:rsidRPr="00655F0D">
        <w:rPr>
          <w:rFonts w:ascii="Arial" w:hAnsi="Arial" w:cs="Arial"/>
          <w:color w:val="FF0000"/>
        </w:rPr>
        <w:t>11.462/23);</w:t>
      </w:r>
    </w:p>
    <w:p w14:paraId="39A7D38F" w14:textId="77777777" w:rsidR="004E03B5" w:rsidRPr="00655F0D" w:rsidRDefault="00EB7B3B" w:rsidP="00CB25E1">
      <w:pPr>
        <w:pStyle w:val="Corpodetexto"/>
        <w:spacing w:before="4"/>
        <w:jc w:val="both"/>
        <w:rPr>
          <w:rFonts w:ascii="Arial" w:hAnsi="Arial" w:cs="Arial"/>
          <w:color w:val="FF0000"/>
        </w:rPr>
      </w:pPr>
      <w:r w:rsidRPr="00655F0D">
        <w:rPr>
          <w:rFonts w:ascii="Arial" w:hAnsi="Arial" w:cs="Arial"/>
          <w:noProof/>
          <w:color w:val="FF0000"/>
          <w:lang w:val="pt-BR" w:eastAsia="pt-BR"/>
        </w:rPr>
        <mc:AlternateContent>
          <mc:Choice Requires="wps">
            <w:drawing>
              <wp:anchor distT="0" distB="0" distL="0" distR="0" simplePos="0" relativeHeight="487611392" behindDoc="1" locked="0" layoutInCell="1" allowOverlap="1" wp14:anchorId="0CD9FB9F" wp14:editId="2196C91F">
                <wp:simplePos x="0" y="0"/>
                <wp:positionH relativeFrom="page">
                  <wp:posOffset>882650</wp:posOffset>
                </wp:positionH>
                <wp:positionV relativeFrom="paragraph">
                  <wp:posOffset>156845</wp:posOffset>
                </wp:positionV>
                <wp:extent cx="5977255" cy="161925"/>
                <wp:effectExtent l="0" t="0" r="0" b="0"/>
                <wp:wrapTopAndBottom/>
                <wp:docPr id="138"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EDE250" w14:textId="77777777" w:rsidR="004354BE" w:rsidRDefault="004354BE">
                            <w:pPr>
                              <w:tabs>
                                <w:tab w:val="left" w:pos="736"/>
                              </w:tabs>
                              <w:spacing w:line="248" w:lineRule="exact"/>
                              <w:ind w:left="28"/>
                              <w:rPr>
                                <w:rFonts w:ascii="Arial" w:hAnsi="Arial"/>
                                <w:b/>
                              </w:rPr>
                            </w:pPr>
                            <w:r>
                              <w:rPr>
                                <w:rFonts w:ascii="Arial" w:hAnsi="Arial"/>
                                <w:b/>
                              </w:rPr>
                              <w:t>23.</w:t>
                            </w:r>
                            <w:r>
                              <w:rPr>
                                <w:rFonts w:ascii="Arial" w:hAnsi="Arial"/>
                                <w:b/>
                              </w:rPr>
                              <w:tab/>
                              <w:t>DA</w:t>
                            </w:r>
                            <w:r>
                              <w:rPr>
                                <w:rFonts w:ascii="Arial" w:hAnsi="Arial"/>
                                <w:b/>
                                <w:spacing w:val="-8"/>
                              </w:rPr>
                              <w:t xml:space="preserve"> </w:t>
                            </w:r>
                            <w:r>
                              <w:rPr>
                                <w:rFonts w:ascii="Arial" w:hAnsi="Arial"/>
                                <w:b/>
                              </w:rPr>
                              <w:t>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D9FB9F" id="Text Box 116" o:spid="_x0000_s1049" type="#_x0000_t202" style="position:absolute;left:0;text-align:left;margin-left:69.5pt;margin-top:12.35pt;width:470.65pt;height:12.75pt;z-index:-157050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" fillcolor="#d9d9d9" stroked="f">
                <v:textbox inset="0,0,0,0">
                  <w:txbxContent>
                    <w:p w14:paraId="30EDE250" w14:textId="77777777" w:rsidR="004354BE" w:rsidRDefault="004354BE">
                      <w:pPr>
                        <w:tabs>
                          <w:tab w:val="left" w:pos="736"/>
                        </w:tabs>
                        <w:spacing w:line="248" w:lineRule="exact"/>
                        <w:ind w:left="28"/>
                        <w:rPr>
                          <w:rFonts w:ascii="Arial" w:hAnsi="Arial"/>
                          <w:b/>
                        </w:rPr>
                      </w:pPr>
                      <w:r>
                        <w:rPr>
                          <w:rFonts w:ascii="Arial" w:hAnsi="Arial"/>
                          <w:b/>
                        </w:rPr>
                        <w:t>23.</w:t>
                      </w:r>
                      <w:r>
                        <w:rPr>
                          <w:rFonts w:ascii="Arial" w:hAnsi="Arial"/>
                          <w:b/>
                        </w:rPr>
                        <w:tab/>
                        <w:t>DA</w:t>
                      </w:r>
                      <w:r>
                        <w:rPr>
                          <w:rFonts w:ascii="Arial" w:hAnsi="Arial"/>
                          <w:b/>
                          <w:spacing w:val="-8"/>
                        </w:rPr>
                        <w:t xml:space="preserve"> </w:t>
                      </w:r>
                      <w:r>
                        <w:rPr>
                          <w:rFonts w:ascii="Arial" w:hAnsi="Arial"/>
                          <w:b/>
                        </w:rPr>
                        <w:t>DOTAÇÃO ORÇAMENTÁRIA</w:t>
                      </w:r>
                    </w:p>
                  </w:txbxContent>
                </v:textbox>
                <w10:wrap type="topAndBottom" anchorx="page"/>
              </v:shape>
            </w:pict>
          </mc:Fallback>
        </mc:AlternateContent>
      </w:r>
    </w:p>
    <w:p w14:paraId="766BEB0A" w14:textId="77777777" w:rsidR="00DF181E" w:rsidRPr="00F90EF4" w:rsidRDefault="00D61C4C" w:rsidP="00CB25E1">
      <w:pPr>
        <w:ind w:left="284"/>
        <w:jc w:val="both"/>
        <w:rPr>
          <w:rFonts w:ascii="Arial" w:hAnsi="Arial" w:cs="Arial"/>
          <w:spacing w:val="1"/>
          <w:w w:val="95"/>
        </w:rPr>
      </w:pPr>
      <w:r w:rsidRPr="00F90EF4">
        <w:rPr>
          <w:rFonts w:ascii="Arial" w:hAnsi="Arial" w:cs="Arial"/>
          <w:b/>
        </w:rPr>
        <w:t xml:space="preserve"> </w:t>
      </w:r>
      <w:r w:rsidR="00DF7667" w:rsidRPr="00F90EF4">
        <w:rPr>
          <w:rFonts w:ascii="Arial" w:hAnsi="Arial" w:cs="Arial"/>
          <w:b/>
        </w:rPr>
        <w:t>23.1</w:t>
      </w:r>
      <w:r w:rsidR="00DF7667" w:rsidRPr="00F90EF4">
        <w:rPr>
          <w:rFonts w:ascii="Arial" w:hAnsi="Arial" w:cs="Arial"/>
          <w:b/>
        </w:rPr>
        <w:tab/>
      </w:r>
      <w:r w:rsidR="00B7358C" w:rsidRPr="00F90EF4">
        <w:rPr>
          <w:rFonts w:ascii="Arial" w:hAnsi="Arial" w:cs="Arial"/>
          <w:w w:val="95"/>
        </w:rPr>
        <w:t xml:space="preserve">A aquisição dos materiais </w:t>
      </w:r>
      <w:r w:rsidRPr="00F90EF4">
        <w:rPr>
          <w:rFonts w:ascii="Arial" w:hAnsi="Arial" w:cs="Arial"/>
          <w:w w:val="95"/>
        </w:rPr>
        <w:t xml:space="preserve">e serviços </w:t>
      </w:r>
      <w:r w:rsidR="00B7358C" w:rsidRPr="00F90EF4">
        <w:rPr>
          <w:rFonts w:ascii="Arial" w:hAnsi="Arial" w:cs="Arial"/>
          <w:w w:val="95"/>
        </w:rPr>
        <w:t>ocorrerá com base na Dotações Orçamentárias</w:t>
      </w:r>
      <w:r w:rsidR="00B7358C" w:rsidRPr="00F90EF4">
        <w:rPr>
          <w:rFonts w:ascii="Arial" w:hAnsi="Arial" w:cs="Arial"/>
          <w:spacing w:val="1"/>
          <w:w w:val="95"/>
        </w:rPr>
        <w:t xml:space="preserve"> </w:t>
      </w:r>
    </w:p>
    <w:p w14:paraId="13264D80" w14:textId="77777777" w:rsidR="00E20714" w:rsidRPr="00C51DA9" w:rsidRDefault="00E20714" w:rsidP="00CB25E1">
      <w:pPr>
        <w:ind w:left="425"/>
        <w:jc w:val="both"/>
        <w:rPr>
          <w:rFonts w:ascii="Times New Roman" w:eastAsia="Times New Roman" w:hAnsi="Times New Roman" w:cs="Times New Roman"/>
          <w:color w:val="000000" w:themeColor="text1"/>
          <w:lang w:val="pt-BR" w:eastAsia="pt-BR"/>
        </w:rPr>
      </w:pPr>
      <w:r w:rsidRPr="00C51DA9">
        <w:rPr>
          <w:rFonts w:ascii="Times New Roman" w:eastAsia="Times New Roman" w:hAnsi="Times New Roman" w:cs="Times New Roman"/>
          <w:b/>
          <w:bCs/>
          <w:color w:val="000000" w:themeColor="text1"/>
          <w:lang w:val="pt-BR" w:eastAsia="pt-BR"/>
        </w:rPr>
        <w:t>Órgão:</w:t>
      </w:r>
      <w:r w:rsidRPr="00C51DA9">
        <w:rPr>
          <w:rFonts w:ascii="Times New Roman" w:eastAsia="Times New Roman" w:hAnsi="Times New Roman" w:cs="Times New Roman"/>
          <w:color w:val="000000" w:themeColor="text1"/>
          <w:lang w:val="pt-BR" w:eastAsia="pt-BR"/>
        </w:rPr>
        <w:t xml:space="preserve"> Serviço Autônomo de Água e Esgoto- SAAE</w:t>
      </w:r>
    </w:p>
    <w:p w14:paraId="3F77D5CE" w14:textId="668E138D" w:rsidR="00E20714" w:rsidRPr="00C51DA9" w:rsidRDefault="00E20714" w:rsidP="00CB25E1">
      <w:pPr>
        <w:ind w:left="425"/>
        <w:jc w:val="both"/>
        <w:rPr>
          <w:rFonts w:ascii="Times New Roman" w:eastAsia="Times New Roman" w:hAnsi="Times New Roman" w:cs="Times New Roman"/>
          <w:color w:val="000000" w:themeColor="text1"/>
          <w:lang w:val="pt-BR" w:eastAsia="pt-BR"/>
        </w:rPr>
      </w:pPr>
      <w:r w:rsidRPr="00C51DA9">
        <w:rPr>
          <w:rFonts w:ascii="Times New Roman" w:eastAsia="Times New Roman" w:hAnsi="Times New Roman" w:cs="Times New Roman"/>
          <w:b/>
          <w:bCs/>
          <w:color w:val="000000" w:themeColor="text1"/>
          <w:lang w:val="pt-BR" w:eastAsia="pt-BR"/>
        </w:rPr>
        <w:t>Unidade Orçamentária:</w:t>
      </w:r>
      <w:r w:rsidRPr="00C51DA9">
        <w:rPr>
          <w:rFonts w:ascii="Times New Roman" w:eastAsia="Times New Roman" w:hAnsi="Times New Roman" w:cs="Times New Roman"/>
          <w:color w:val="000000" w:themeColor="text1"/>
          <w:lang w:val="pt-BR" w:eastAsia="pt-BR"/>
        </w:rPr>
        <w:t xml:space="preserve"> 02.13</w:t>
      </w:r>
      <w:r w:rsidR="004D1721">
        <w:rPr>
          <w:rFonts w:ascii="Times New Roman" w:eastAsia="Times New Roman" w:hAnsi="Times New Roman" w:cs="Times New Roman"/>
          <w:color w:val="000000" w:themeColor="text1"/>
          <w:lang w:val="pt-BR" w:eastAsia="pt-BR"/>
        </w:rPr>
        <w:t>.00</w:t>
      </w:r>
    </w:p>
    <w:p w14:paraId="7352236A" w14:textId="19C16007" w:rsidR="00E20714" w:rsidRPr="00C51DA9" w:rsidRDefault="00E20714" w:rsidP="00CB25E1">
      <w:pPr>
        <w:ind w:left="425"/>
        <w:jc w:val="both"/>
        <w:rPr>
          <w:rFonts w:ascii="Times New Roman" w:eastAsia="Times New Roman" w:hAnsi="Times New Roman" w:cs="Times New Roman"/>
          <w:color w:val="000000" w:themeColor="text1"/>
          <w:lang w:val="pt-BR" w:eastAsia="pt-BR"/>
        </w:rPr>
      </w:pPr>
      <w:r w:rsidRPr="00C51DA9">
        <w:rPr>
          <w:rFonts w:ascii="Times New Roman" w:eastAsia="Times New Roman" w:hAnsi="Times New Roman" w:cs="Times New Roman"/>
          <w:b/>
          <w:bCs/>
          <w:color w:val="000000" w:themeColor="text1"/>
          <w:lang w:val="pt-BR" w:eastAsia="pt-BR"/>
        </w:rPr>
        <w:lastRenderedPageBreak/>
        <w:t>Programação:</w:t>
      </w:r>
      <w:r w:rsidRPr="00C51DA9">
        <w:rPr>
          <w:rFonts w:ascii="Times New Roman" w:eastAsia="Times New Roman" w:hAnsi="Times New Roman" w:cs="Times New Roman"/>
          <w:color w:val="000000" w:themeColor="text1"/>
          <w:lang w:val="pt-BR" w:eastAsia="pt-BR"/>
        </w:rPr>
        <w:t xml:space="preserve"> 17.51200</w:t>
      </w:r>
      <w:r w:rsidR="004D1721">
        <w:rPr>
          <w:rFonts w:ascii="Times New Roman" w:eastAsia="Times New Roman" w:hAnsi="Times New Roman" w:cs="Times New Roman"/>
          <w:color w:val="000000" w:themeColor="text1"/>
          <w:lang w:val="pt-BR" w:eastAsia="pt-BR"/>
        </w:rPr>
        <w:t>25</w:t>
      </w:r>
      <w:r w:rsidRPr="00C51DA9">
        <w:rPr>
          <w:rFonts w:ascii="Times New Roman" w:eastAsia="Times New Roman" w:hAnsi="Times New Roman" w:cs="Times New Roman"/>
          <w:color w:val="000000" w:themeColor="text1"/>
          <w:lang w:val="pt-BR" w:eastAsia="pt-BR"/>
        </w:rPr>
        <w:t>.2</w:t>
      </w:r>
      <w:r w:rsidR="004D1721">
        <w:rPr>
          <w:rFonts w:ascii="Times New Roman" w:eastAsia="Times New Roman" w:hAnsi="Times New Roman" w:cs="Times New Roman"/>
          <w:color w:val="000000" w:themeColor="text1"/>
          <w:lang w:val="pt-BR" w:eastAsia="pt-BR"/>
        </w:rPr>
        <w:t>103</w:t>
      </w:r>
      <w:r w:rsidRPr="00C51DA9">
        <w:rPr>
          <w:rFonts w:ascii="Times New Roman" w:eastAsia="Times New Roman" w:hAnsi="Times New Roman" w:cs="Times New Roman"/>
          <w:color w:val="000000" w:themeColor="text1"/>
          <w:lang w:val="pt-BR" w:eastAsia="pt-BR"/>
        </w:rPr>
        <w:t xml:space="preserve"> – </w:t>
      </w:r>
      <w:r w:rsidR="004D1721">
        <w:rPr>
          <w:rFonts w:ascii="Times New Roman" w:eastAsia="Times New Roman" w:hAnsi="Times New Roman" w:cs="Times New Roman"/>
          <w:color w:val="000000" w:themeColor="text1"/>
          <w:lang w:val="pt-BR" w:eastAsia="pt-BR"/>
        </w:rPr>
        <w:t xml:space="preserve">Operação e Manutenção do sistema de água. </w:t>
      </w:r>
    </w:p>
    <w:p w14:paraId="312582B5" w14:textId="1E425C52" w:rsidR="00E20714" w:rsidRPr="00C51DA9" w:rsidRDefault="00E20714" w:rsidP="00CB25E1">
      <w:pPr>
        <w:ind w:left="425"/>
        <w:jc w:val="both"/>
        <w:rPr>
          <w:rFonts w:ascii="Times New Roman" w:eastAsia="Times New Roman" w:hAnsi="Times New Roman" w:cs="Times New Roman"/>
          <w:color w:val="000000" w:themeColor="text1"/>
          <w:lang w:val="pt-BR" w:eastAsia="pt-BR"/>
        </w:rPr>
      </w:pPr>
      <w:r w:rsidRPr="00C51DA9">
        <w:rPr>
          <w:rFonts w:ascii="Times New Roman" w:eastAsia="Times New Roman" w:hAnsi="Times New Roman" w:cs="Times New Roman"/>
          <w:b/>
          <w:bCs/>
          <w:color w:val="000000" w:themeColor="text1"/>
          <w:lang w:val="pt-BR" w:eastAsia="pt-BR"/>
        </w:rPr>
        <w:t>Elemento de Despesa</w:t>
      </w:r>
      <w:r w:rsidRPr="00C51DA9">
        <w:rPr>
          <w:rFonts w:ascii="Times New Roman" w:eastAsia="Times New Roman" w:hAnsi="Times New Roman" w:cs="Times New Roman"/>
          <w:color w:val="000000" w:themeColor="text1"/>
          <w:lang w:val="pt-BR" w:eastAsia="pt-BR"/>
        </w:rPr>
        <w:t>:</w:t>
      </w:r>
      <w:r w:rsidR="004D1721">
        <w:rPr>
          <w:rFonts w:ascii="Times New Roman" w:eastAsia="Times New Roman" w:hAnsi="Times New Roman" w:cs="Times New Roman"/>
          <w:color w:val="000000" w:themeColor="text1"/>
          <w:lang w:val="pt-BR" w:eastAsia="pt-BR"/>
        </w:rPr>
        <w:t xml:space="preserve"> 3.3.90.30.00</w:t>
      </w:r>
      <w:r w:rsidRPr="00C51DA9">
        <w:rPr>
          <w:rFonts w:ascii="Times New Roman" w:eastAsia="Times New Roman" w:hAnsi="Times New Roman" w:cs="Times New Roman"/>
          <w:color w:val="000000" w:themeColor="text1"/>
          <w:lang w:val="pt-BR" w:eastAsia="pt-BR"/>
        </w:rPr>
        <w:t xml:space="preserve">- </w:t>
      </w:r>
      <w:r w:rsidR="004D1721">
        <w:rPr>
          <w:rFonts w:ascii="Times New Roman" w:eastAsia="Times New Roman" w:hAnsi="Times New Roman" w:cs="Times New Roman"/>
          <w:color w:val="000000" w:themeColor="text1"/>
          <w:lang w:val="pt-BR" w:eastAsia="pt-BR"/>
        </w:rPr>
        <w:t>Material de consumo</w:t>
      </w:r>
      <w:r w:rsidRPr="00C51DA9">
        <w:rPr>
          <w:rFonts w:ascii="Times New Roman" w:eastAsia="Times New Roman" w:hAnsi="Times New Roman" w:cs="Times New Roman"/>
          <w:color w:val="000000" w:themeColor="text1"/>
          <w:lang w:val="pt-BR" w:eastAsia="pt-BR"/>
        </w:rPr>
        <w:t xml:space="preserve"> Ficha </w:t>
      </w:r>
      <w:r w:rsidR="004D1721">
        <w:rPr>
          <w:rFonts w:ascii="Times New Roman" w:eastAsia="Times New Roman" w:hAnsi="Times New Roman" w:cs="Times New Roman"/>
          <w:color w:val="000000" w:themeColor="text1"/>
          <w:lang w:val="pt-BR" w:eastAsia="pt-BR"/>
        </w:rPr>
        <w:t>349</w:t>
      </w:r>
    </w:p>
    <w:p w14:paraId="0714347F" w14:textId="77777777" w:rsidR="00E20714" w:rsidRPr="00C51DA9" w:rsidRDefault="00E20714" w:rsidP="00CB25E1">
      <w:pPr>
        <w:ind w:left="425"/>
        <w:jc w:val="both"/>
        <w:rPr>
          <w:rFonts w:ascii="Times New Roman" w:hAnsi="Times New Roman" w:cs="Times New Roman"/>
          <w:color w:val="000000" w:themeColor="text1"/>
        </w:rPr>
      </w:pPr>
      <w:r w:rsidRPr="00C51DA9">
        <w:rPr>
          <w:rFonts w:ascii="Times New Roman" w:eastAsia="Times New Roman" w:hAnsi="Times New Roman" w:cs="Times New Roman"/>
          <w:b/>
          <w:bCs/>
          <w:color w:val="000000" w:themeColor="text1"/>
          <w:lang w:val="pt-BR" w:eastAsia="pt-BR"/>
        </w:rPr>
        <w:t>Fonte de Recurso:</w:t>
      </w:r>
      <w:r w:rsidRPr="00C51DA9">
        <w:rPr>
          <w:rFonts w:ascii="Times New Roman" w:eastAsia="Times New Roman" w:hAnsi="Times New Roman" w:cs="Times New Roman"/>
          <w:color w:val="000000" w:themeColor="text1"/>
          <w:lang w:val="pt-BR" w:eastAsia="pt-BR"/>
        </w:rPr>
        <w:t xml:space="preserve"> próprio</w:t>
      </w:r>
    </w:p>
    <w:p w14:paraId="6B45F23F" w14:textId="77777777" w:rsidR="00F90EF4" w:rsidRPr="00655F0D" w:rsidRDefault="00F90EF4" w:rsidP="00CB25E1">
      <w:pPr>
        <w:ind w:left="284"/>
        <w:jc w:val="both"/>
        <w:rPr>
          <w:rFonts w:ascii="Arial" w:hAnsi="Arial" w:cs="Arial"/>
          <w:color w:val="FF0000"/>
        </w:rPr>
      </w:pPr>
    </w:p>
    <w:p w14:paraId="756B53D1" w14:textId="77777777" w:rsidR="004E03B5" w:rsidRDefault="004E03B5" w:rsidP="00CB25E1">
      <w:pPr>
        <w:pStyle w:val="Corpodetexto"/>
        <w:spacing w:line="20" w:lineRule="exact"/>
        <w:ind w:left="331"/>
        <w:jc w:val="both"/>
        <w:rPr>
          <w:sz w:val="2"/>
        </w:rPr>
      </w:pPr>
    </w:p>
    <w:p w14:paraId="317B7FB9" w14:textId="77777777" w:rsidR="004E03B5" w:rsidRDefault="00EB7B3B" w:rsidP="00CB25E1">
      <w:pPr>
        <w:pStyle w:val="Corpodetexto"/>
        <w:spacing w:before="8"/>
        <w:jc w:val="both"/>
        <w:rPr>
          <w:sz w:val="12"/>
        </w:rPr>
      </w:pPr>
      <w:r>
        <w:rPr>
          <w:noProof/>
          <w:lang w:val="pt-BR" w:eastAsia="pt-BR"/>
        </w:rPr>
        <mc:AlternateContent>
          <mc:Choice Requires="wps">
            <w:drawing>
              <wp:anchor distT="0" distB="0" distL="0" distR="0" simplePos="0" relativeHeight="487612416" behindDoc="1" locked="0" layoutInCell="1" allowOverlap="1" wp14:anchorId="30AE733E" wp14:editId="2F87E838">
                <wp:simplePos x="0" y="0"/>
                <wp:positionH relativeFrom="page">
                  <wp:posOffset>882650</wp:posOffset>
                </wp:positionH>
                <wp:positionV relativeFrom="paragraph">
                  <wp:posOffset>159385</wp:posOffset>
                </wp:positionV>
                <wp:extent cx="5977255" cy="161925"/>
                <wp:effectExtent l="0" t="0" r="0" b="0"/>
                <wp:wrapTopAndBottom/>
                <wp:docPr id="135"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1925"/>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011AEF" w14:textId="77777777" w:rsidR="004354BE" w:rsidRDefault="004354BE">
                            <w:pPr>
                              <w:tabs>
                                <w:tab w:val="left" w:pos="736"/>
                              </w:tabs>
                              <w:spacing w:line="248" w:lineRule="exact"/>
                              <w:ind w:left="28"/>
                              <w:rPr>
                                <w:rFonts w:ascii="Arial" w:hAnsi="Arial"/>
                                <w:b/>
                              </w:rPr>
                            </w:pPr>
                            <w:r>
                              <w:rPr>
                                <w:rFonts w:ascii="Arial" w:hAnsi="Arial"/>
                                <w:b/>
                              </w:rPr>
                              <w:t>24.</w:t>
                            </w:r>
                            <w:r>
                              <w:rPr>
                                <w:rFonts w:ascii="Arial" w:hAnsi="Arial"/>
                                <w:b/>
                              </w:rPr>
                              <w:tab/>
                              <w:t>DAS</w:t>
                            </w:r>
                            <w:r>
                              <w:rPr>
                                <w:rFonts w:ascii="Arial" w:hAnsi="Arial"/>
                                <w:b/>
                                <w:spacing w:val="-5"/>
                              </w:rPr>
                              <w:t xml:space="preserve"> </w:t>
                            </w:r>
                            <w:r>
                              <w:rPr>
                                <w:rFonts w:ascii="Arial" w:hAnsi="Arial"/>
                                <w:b/>
                              </w:rPr>
                              <w:t>OBRIGAÇÕES</w:t>
                            </w:r>
                            <w:r>
                              <w:rPr>
                                <w:rFonts w:ascii="Arial" w:hAnsi="Arial"/>
                                <w:b/>
                                <w:spacing w:val="-4"/>
                              </w:rPr>
                              <w:t xml:space="preserve"> </w:t>
                            </w:r>
                            <w:r>
                              <w:rPr>
                                <w:rFonts w:ascii="Arial" w:hAnsi="Arial"/>
                                <w:b/>
                              </w:rPr>
                              <w:t>CONTRATUAIS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AE733E" id="Text Box 113" o:spid="_x0000_s1050" type="#_x0000_t202" style="position:absolute;left:0;text-align:left;margin-left:69.5pt;margin-top:12.55pt;width:470.65pt;height:12.75pt;z-index:-157040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" fillcolor="#d9d9d9" stroked="f">
                <v:textbox inset="0,0,0,0">
                  <w:txbxContent>
                    <w:p w14:paraId="4C011AEF" w14:textId="77777777" w:rsidR="004354BE" w:rsidRDefault="004354BE">
                      <w:pPr>
                        <w:tabs>
                          <w:tab w:val="left" w:pos="736"/>
                        </w:tabs>
                        <w:spacing w:line="248" w:lineRule="exact"/>
                        <w:ind w:left="28"/>
                        <w:rPr>
                          <w:rFonts w:ascii="Arial" w:hAnsi="Arial"/>
                          <w:b/>
                        </w:rPr>
                      </w:pPr>
                      <w:r>
                        <w:rPr>
                          <w:rFonts w:ascii="Arial" w:hAnsi="Arial"/>
                          <w:b/>
                        </w:rPr>
                        <w:t>24.</w:t>
                      </w:r>
                      <w:r>
                        <w:rPr>
                          <w:rFonts w:ascii="Arial" w:hAnsi="Arial"/>
                          <w:b/>
                        </w:rPr>
                        <w:tab/>
                        <w:t>DAS</w:t>
                      </w:r>
                      <w:r>
                        <w:rPr>
                          <w:rFonts w:ascii="Arial" w:hAnsi="Arial"/>
                          <w:b/>
                          <w:spacing w:val="-5"/>
                        </w:rPr>
                        <w:t xml:space="preserve"> </w:t>
                      </w:r>
                      <w:r>
                        <w:rPr>
                          <w:rFonts w:ascii="Arial" w:hAnsi="Arial"/>
                          <w:b/>
                        </w:rPr>
                        <w:t>OBRIGAÇÕES</w:t>
                      </w:r>
                      <w:r>
                        <w:rPr>
                          <w:rFonts w:ascii="Arial" w:hAnsi="Arial"/>
                          <w:b/>
                          <w:spacing w:val="-4"/>
                        </w:rPr>
                        <w:t xml:space="preserve"> </w:t>
                      </w:r>
                      <w:r>
                        <w:rPr>
                          <w:rFonts w:ascii="Arial" w:hAnsi="Arial"/>
                          <w:b/>
                        </w:rPr>
                        <w:t>CONTRATUAIS</w:t>
                      </w:r>
                    </w:p>
                  </w:txbxContent>
                </v:textbox>
                <w10:wrap type="topAndBottom" anchorx="page"/>
              </v:shape>
            </w:pict>
          </mc:Fallback>
        </mc:AlternateContent>
      </w:r>
    </w:p>
    <w:p w14:paraId="69DFAD5A" w14:textId="77777777" w:rsidR="004E03B5" w:rsidRDefault="00DF7667" w:rsidP="00CB25E1">
      <w:pPr>
        <w:pStyle w:val="PargrafodaLista"/>
        <w:numPr>
          <w:ilvl w:val="1"/>
          <w:numId w:val="14"/>
        </w:numPr>
        <w:tabs>
          <w:tab w:val="left" w:pos="1047"/>
        </w:tabs>
        <w:spacing w:before="93" w:line="276" w:lineRule="auto"/>
        <w:ind w:right="211" w:firstLine="0"/>
      </w:pPr>
      <w:r>
        <w:t>O contratado obriga-se a fornecer o objeto a ele adjudicado, conforme especificações e</w:t>
      </w:r>
      <w:r>
        <w:rPr>
          <w:spacing w:val="1"/>
        </w:rPr>
        <w:t xml:space="preserve"> </w:t>
      </w:r>
      <w:r>
        <w:t>condições</w:t>
      </w:r>
      <w:r>
        <w:rPr>
          <w:spacing w:val="1"/>
        </w:rPr>
        <w:t xml:space="preserve"> </w:t>
      </w:r>
      <w:r>
        <w:t>contidas</w:t>
      </w:r>
      <w:r>
        <w:rPr>
          <w:spacing w:val="1"/>
        </w:rPr>
        <w:t xml:space="preserve"> </w:t>
      </w:r>
      <w:r>
        <w:t>neste</w:t>
      </w:r>
      <w:r>
        <w:rPr>
          <w:spacing w:val="1"/>
        </w:rPr>
        <w:t xml:space="preserve"> </w:t>
      </w:r>
      <w:r>
        <w:t>Edital</w:t>
      </w:r>
      <w:r>
        <w:rPr>
          <w:spacing w:val="1"/>
        </w:rPr>
        <w:t xml:space="preserve"> </w:t>
      </w:r>
      <w:r>
        <w:t>e</w:t>
      </w:r>
      <w:r>
        <w:rPr>
          <w:spacing w:val="1"/>
        </w:rPr>
        <w:t xml:space="preserve"> </w:t>
      </w:r>
      <w:r>
        <w:t>seus</w:t>
      </w:r>
      <w:r>
        <w:rPr>
          <w:spacing w:val="1"/>
        </w:rPr>
        <w:t xml:space="preserve"> </w:t>
      </w:r>
      <w:r>
        <w:t>anexos,</w:t>
      </w:r>
      <w:r>
        <w:rPr>
          <w:spacing w:val="1"/>
        </w:rPr>
        <w:t xml:space="preserve"> </w:t>
      </w:r>
      <w:r>
        <w:t>e</w:t>
      </w:r>
      <w:r>
        <w:rPr>
          <w:spacing w:val="1"/>
        </w:rPr>
        <w:t xml:space="preserve"> </w:t>
      </w:r>
      <w:r>
        <w:t>também</w:t>
      </w:r>
      <w:r>
        <w:rPr>
          <w:spacing w:val="1"/>
        </w:rPr>
        <w:t xml:space="preserve"> </w:t>
      </w:r>
      <w:r>
        <w:t>na</w:t>
      </w:r>
      <w:r>
        <w:rPr>
          <w:spacing w:val="1"/>
        </w:rPr>
        <w:t xml:space="preserve"> </w:t>
      </w:r>
      <w:r>
        <w:t>proposta</w:t>
      </w:r>
      <w:r>
        <w:rPr>
          <w:spacing w:val="1"/>
        </w:rPr>
        <w:t xml:space="preserve"> </w:t>
      </w:r>
      <w:r>
        <w:t>apresentada,</w:t>
      </w:r>
      <w:r>
        <w:rPr>
          <w:spacing w:val="1"/>
        </w:rPr>
        <w:t xml:space="preserve"> </w:t>
      </w:r>
      <w:r>
        <w:t>independente</w:t>
      </w:r>
      <w:r>
        <w:rPr>
          <w:spacing w:val="1"/>
        </w:rPr>
        <w:t xml:space="preserve"> </w:t>
      </w:r>
      <w:r>
        <w:t>de</w:t>
      </w:r>
      <w:r>
        <w:rPr>
          <w:spacing w:val="1"/>
        </w:rPr>
        <w:t xml:space="preserve"> </w:t>
      </w:r>
      <w:r>
        <w:t>transcrição,</w:t>
      </w:r>
      <w:r>
        <w:rPr>
          <w:spacing w:val="1"/>
        </w:rPr>
        <w:t xml:space="preserve"> </w:t>
      </w:r>
      <w:r>
        <w:t>prevalecendo</w:t>
      </w:r>
      <w:r>
        <w:rPr>
          <w:spacing w:val="1"/>
        </w:rPr>
        <w:t xml:space="preserve"> </w:t>
      </w:r>
      <w:r>
        <w:t>no</w:t>
      </w:r>
      <w:r>
        <w:rPr>
          <w:spacing w:val="1"/>
        </w:rPr>
        <w:t xml:space="preserve"> </w:t>
      </w:r>
      <w:r>
        <w:t>caso</w:t>
      </w:r>
      <w:r>
        <w:rPr>
          <w:spacing w:val="1"/>
        </w:rPr>
        <w:t xml:space="preserve"> </w:t>
      </w:r>
      <w:r>
        <w:t>de</w:t>
      </w:r>
      <w:r>
        <w:rPr>
          <w:spacing w:val="1"/>
        </w:rPr>
        <w:t xml:space="preserve"> </w:t>
      </w:r>
      <w:r>
        <w:t>divergência</w:t>
      </w:r>
      <w:r>
        <w:rPr>
          <w:spacing w:val="1"/>
        </w:rPr>
        <w:t xml:space="preserve"> </w:t>
      </w:r>
      <w:r>
        <w:t>às</w:t>
      </w:r>
      <w:r>
        <w:rPr>
          <w:spacing w:val="1"/>
        </w:rPr>
        <w:t xml:space="preserve"> </w:t>
      </w:r>
      <w:r>
        <w:t>especificações</w:t>
      </w:r>
      <w:r>
        <w:rPr>
          <w:spacing w:val="1"/>
        </w:rPr>
        <w:t xml:space="preserve"> </w:t>
      </w:r>
      <w:r>
        <w:t>e</w:t>
      </w:r>
      <w:r>
        <w:rPr>
          <w:spacing w:val="1"/>
        </w:rPr>
        <w:t xml:space="preserve"> </w:t>
      </w:r>
      <w:r>
        <w:t>condições presentes</w:t>
      </w:r>
      <w:r>
        <w:rPr>
          <w:spacing w:val="-2"/>
        </w:rPr>
        <w:t xml:space="preserve"> </w:t>
      </w:r>
      <w:r>
        <w:t>no</w:t>
      </w:r>
      <w:r>
        <w:rPr>
          <w:spacing w:val="-2"/>
        </w:rPr>
        <w:t xml:space="preserve"> </w:t>
      </w:r>
      <w:r>
        <w:t>Instrumento</w:t>
      </w:r>
      <w:r>
        <w:rPr>
          <w:spacing w:val="-2"/>
        </w:rPr>
        <w:t xml:space="preserve"> </w:t>
      </w:r>
      <w:r>
        <w:t>Convocatório.</w:t>
      </w:r>
      <w:r w:rsidR="00604C34">
        <w:t xml:space="preserve"> </w:t>
      </w:r>
    </w:p>
    <w:p w14:paraId="450A4B08" w14:textId="77777777" w:rsidR="004E03B5" w:rsidRDefault="004E03B5" w:rsidP="00CB25E1">
      <w:pPr>
        <w:pStyle w:val="Corpodetexto"/>
        <w:spacing w:before="3"/>
        <w:jc w:val="both"/>
        <w:rPr>
          <w:sz w:val="25"/>
        </w:rPr>
      </w:pPr>
    </w:p>
    <w:p w14:paraId="36ED5CFB" w14:textId="77777777" w:rsidR="004E03B5" w:rsidRDefault="00DF7667" w:rsidP="00CB25E1">
      <w:pPr>
        <w:pStyle w:val="PargrafodaLista"/>
        <w:numPr>
          <w:ilvl w:val="1"/>
          <w:numId w:val="14"/>
        </w:numPr>
        <w:tabs>
          <w:tab w:val="left" w:pos="1047"/>
        </w:tabs>
        <w:spacing w:before="1" w:line="276" w:lineRule="auto"/>
        <w:ind w:right="209" w:firstLine="0"/>
      </w:pPr>
      <w:r>
        <w:t>Quaisquer vantagens apresentadas pelo licitante vencedor em sua proposta de preços,</w:t>
      </w:r>
      <w:r>
        <w:rPr>
          <w:spacing w:val="1"/>
        </w:rPr>
        <w:t xml:space="preserve"> </w:t>
      </w:r>
      <w:r>
        <w:rPr>
          <w:spacing w:val="-1"/>
        </w:rPr>
        <w:t>se</w:t>
      </w:r>
      <w:r>
        <w:rPr>
          <w:spacing w:val="-11"/>
        </w:rPr>
        <w:t xml:space="preserve"> </w:t>
      </w:r>
      <w:r>
        <w:rPr>
          <w:spacing w:val="-1"/>
        </w:rPr>
        <w:t>pertinentes</w:t>
      </w:r>
      <w:r>
        <w:rPr>
          <w:spacing w:val="-13"/>
        </w:rPr>
        <w:t xml:space="preserve"> </w:t>
      </w:r>
      <w:r>
        <w:t>e</w:t>
      </w:r>
      <w:r>
        <w:rPr>
          <w:spacing w:val="-14"/>
        </w:rPr>
        <w:t xml:space="preserve"> </w:t>
      </w:r>
      <w:r>
        <w:t>aceitas</w:t>
      </w:r>
      <w:r>
        <w:rPr>
          <w:spacing w:val="-17"/>
        </w:rPr>
        <w:t xml:space="preserve"> </w:t>
      </w:r>
      <w:r>
        <w:t>pela</w:t>
      </w:r>
      <w:r>
        <w:rPr>
          <w:spacing w:val="-11"/>
        </w:rPr>
        <w:t xml:space="preserve"> </w:t>
      </w:r>
      <w:r>
        <w:t>administração,</w:t>
      </w:r>
      <w:r>
        <w:rPr>
          <w:spacing w:val="-13"/>
        </w:rPr>
        <w:t xml:space="preserve"> </w:t>
      </w:r>
      <w:r>
        <w:t>poderão</w:t>
      </w:r>
      <w:r>
        <w:rPr>
          <w:spacing w:val="-12"/>
        </w:rPr>
        <w:t xml:space="preserve"> </w:t>
      </w:r>
      <w:r>
        <w:t>ser</w:t>
      </w:r>
      <w:r>
        <w:rPr>
          <w:spacing w:val="-12"/>
        </w:rPr>
        <w:t xml:space="preserve"> </w:t>
      </w:r>
      <w:r>
        <w:t>acrescentadas</w:t>
      </w:r>
      <w:r>
        <w:rPr>
          <w:spacing w:val="-14"/>
        </w:rPr>
        <w:t xml:space="preserve"> </w:t>
      </w:r>
      <w:r>
        <w:t>à</w:t>
      </w:r>
      <w:r>
        <w:rPr>
          <w:spacing w:val="-17"/>
        </w:rPr>
        <w:t xml:space="preserve"> </w:t>
      </w:r>
      <w:r>
        <w:t>contratação,</w:t>
      </w:r>
      <w:r>
        <w:rPr>
          <w:spacing w:val="-13"/>
        </w:rPr>
        <w:t xml:space="preserve"> </w:t>
      </w:r>
      <w:r>
        <w:t>passando</w:t>
      </w:r>
      <w:r>
        <w:rPr>
          <w:spacing w:val="-59"/>
        </w:rPr>
        <w:t xml:space="preserve"> </w:t>
      </w:r>
      <w:r>
        <w:t>a</w:t>
      </w:r>
      <w:r>
        <w:rPr>
          <w:spacing w:val="-1"/>
        </w:rPr>
        <w:t xml:space="preserve"> </w:t>
      </w:r>
      <w:r>
        <w:t>constituir-se</w:t>
      </w:r>
      <w:r>
        <w:rPr>
          <w:spacing w:val="-2"/>
        </w:rPr>
        <w:t xml:space="preserve"> </w:t>
      </w:r>
      <w:r>
        <w:t>uma obrigação para</w:t>
      </w:r>
      <w:r>
        <w:rPr>
          <w:spacing w:val="-2"/>
        </w:rPr>
        <w:t xml:space="preserve"> </w:t>
      </w:r>
      <w:r>
        <w:t>o contratado.</w:t>
      </w:r>
    </w:p>
    <w:p w14:paraId="4B14D250" w14:textId="77777777" w:rsidR="004E03B5" w:rsidRDefault="004E03B5" w:rsidP="00CB25E1">
      <w:pPr>
        <w:pStyle w:val="Corpodetexto"/>
        <w:spacing w:before="4"/>
        <w:jc w:val="both"/>
        <w:rPr>
          <w:sz w:val="25"/>
        </w:rPr>
      </w:pPr>
    </w:p>
    <w:p w14:paraId="78D52BB0" w14:textId="77777777" w:rsidR="004E03B5" w:rsidRDefault="00DF7667" w:rsidP="00CB25E1">
      <w:pPr>
        <w:pStyle w:val="PargrafodaLista"/>
        <w:numPr>
          <w:ilvl w:val="1"/>
          <w:numId w:val="14"/>
        </w:numPr>
        <w:tabs>
          <w:tab w:val="left" w:pos="1047"/>
        </w:tabs>
        <w:spacing w:line="276" w:lineRule="auto"/>
        <w:ind w:right="208" w:firstLine="0"/>
      </w:pPr>
      <w:r>
        <w:t>A execução dos compromissos assumidos pela participação no certame, bem como os</w:t>
      </w:r>
      <w:r>
        <w:rPr>
          <w:spacing w:val="1"/>
        </w:rPr>
        <w:t xml:space="preserve"> </w:t>
      </w:r>
      <w:r>
        <w:t>casos omissos em edital e contrato, regular-se-ão pelas cláusulas e pelos preceitos de direito</w:t>
      </w:r>
      <w:r>
        <w:rPr>
          <w:spacing w:val="1"/>
        </w:rPr>
        <w:t xml:space="preserve"> </w:t>
      </w:r>
      <w:r>
        <w:t>público,</w:t>
      </w:r>
      <w:r>
        <w:rPr>
          <w:spacing w:val="1"/>
        </w:rPr>
        <w:t xml:space="preserve"> </w:t>
      </w:r>
      <w:r>
        <w:t>aplicando-se,</w:t>
      </w:r>
      <w:r>
        <w:rPr>
          <w:spacing w:val="1"/>
        </w:rPr>
        <w:t xml:space="preserve"> </w:t>
      </w:r>
      <w:r>
        <w:t>supletivamente,</w:t>
      </w:r>
      <w:r>
        <w:rPr>
          <w:spacing w:val="1"/>
        </w:rPr>
        <w:t xml:space="preserve"> </w:t>
      </w:r>
      <w:r>
        <w:t>os</w:t>
      </w:r>
      <w:r>
        <w:rPr>
          <w:spacing w:val="1"/>
        </w:rPr>
        <w:t xml:space="preserve"> </w:t>
      </w:r>
      <w:r>
        <w:t>princípios</w:t>
      </w:r>
      <w:r>
        <w:rPr>
          <w:spacing w:val="1"/>
        </w:rPr>
        <w:t xml:space="preserve"> </w:t>
      </w:r>
      <w:r>
        <w:t>da</w:t>
      </w:r>
      <w:r>
        <w:rPr>
          <w:spacing w:val="1"/>
        </w:rPr>
        <w:t xml:space="preserve"> </w:t>
      </w:r>
      <w:r>
        <w:t>Teoria</w:t>
      </w:r>
      <w:r>
        <w:rPr>
          <w:spacing w:val="1"/>
        </w:rPr>
        <w:t xml:space="preserve"> </w:t>
      </w:r>
      <w:r>
        <w:t>Geral</w:t>
      </w:r>
      <w:r>
        <w:rPr>
          <w:spacing w:val="1"/>
        </w:rPr>
        <w:t xml:space="preserve"> </w:t>
      </w:r>
      <w:r>
        <w:t>dos</w:t>
      </w:r>
      <w:r>
        <w:rPr>
          <w:spacing w:val="1"/>
        </w:rPr>
        <w:t xml:space="preserve"> </w:t>
      </w:r>
      <w:r>
        <w:t>Contratos</w:t>
      </w:r>
      <w:r>
        <w:rPr>
          <w:spacing w:val="1"/>
        </w:rPr>
        <w:t xml:space="preserve"> </w:t>
      </w:r>
      <w:r>
        <w:t>e</w:t>
      </w:r>
      <w:r>
        <w:rPr>
          <w:spacing w:val="1"/>
        </w:rPr>
        <w:t xml:space="preserve"> </w:t>
      </w:r>
      <w:r>
        <w:t>as</w:t>
      </w:r>
      <w:r>
        <w:rPr>
          <w:spacing w:val="1"/>
        </w:rPr>
        <w:t xml:space="preserve"> </w:t>
      </w:r>
      <w:r>
        <w:t>disposições de direito privado, na forma do artigo 89, combinado com o inciso III do art. 92,</w:t>
      </w:r>
      <w:r>
        <w:rPr>
          <w:spacing w:val="1"/>
        </w:rPr>
        <w:t xml:space="preserve"> </w:t>
      </w:r>
      <w:r>
        <w:t>ambos</w:t>
      </w:r>
      <w:r>
        <w:rPr>
          <w:spacing w:val="-1"/>
        </w:rPr>
        <w:t xml:space="preserve"> </w:t>
      </w:r>
      <w:r>
        <w:t>da</w:t>
      </w:r>
      <w:r>
        <w:rPr>
          <w:spacing w:val="-2"/>
        </w:rPr>
        <w:t xml:space="preserve"> </w:t>
      </w:r>
      <w:r>
        <w:t>Lei nº</w:t>
      </w:r>
      <w:r>
        <w:rPr>
          <w:spacing w:val="2"/>
        </w:rPr>
        <w:t xml:space="preserve"> </w:t>
      </w:r>
      <w:r>
        <w:t>14.133/2021.</w:t>
      </w:r>
    </w:p>
    <w:p w14:paraId="24F9FCF8" w14:textId="77777777" w:rsidR="004E03B5" w:rsidRDefault="004E03B5" w:rsidP="00CB25E1">
      <w:pPr>
        <w:pStyle w:val="Corpodetexto"/>
        <w:spacing w:before="2"/>
        <w:jc w:val="both"/>
        <w:rPr>
          <w:sz w:val="25"/>
        </w:rPr>
      </w:pPr>
    </w:p>
    <w:p w14:paraId="256A7DA7" w14:textId="77777777" w:rsidR="004E03B5" w:rsidRDefault="00DF7667" w:rsidP="00CB25E1">
      <w:pPr>
        <w:pStyle w:val="PargrafodaLista"/>
        <w:numPr>
          <w:ilvl w:val="1"/>
          <w:numId w:val="14"/>
        </w:numPr>
        <w:tabs>
          <w:tab w:val="left" w:pos="1047"/>
        </w:tabs>
        <w:spacing w:before="1"/>
        <w:ind w:left="1046" w:hanging="709"/>
      </w:pPr>
      <w:r>
        <w:t>Fica</w:t>
      </w:r>
      <w:r>
        <w:rPr>
          <w:spacing w:val="-1"/>
        </w:rPr>
        <w:t xml:space="preserve"> </w:t>
      </w:r>
      <w:r>
        <w:t>vedada</w:t>
      </w:r>
      <w:r>
        <w:rPr>
          <w:spacing w:val="-1"/>
        </w:rPr>
        <w:t xml:space="preserve"> </w:t>
      </w:r>
      <w:r>
        <w:t>a transferência</w:t>
      </w:r>
      <w:r>
        <w:rPr>
          <w:spacing w:val="-1"/>
        </w:rPr>
        <w:t xml:space="preserve"> </w:t>
      </w:r>
      <w:r>
        <w:t>total</w:t>
      </w:r>
      <w:r>
        <w:rPr>
          <w:spacing w:val="-3"/>
        </w:rPr>
        <w:t xml:space="preserve"> </w:t>
      </w:r>
      <w:r>
        <w:t>ou</w:t>
      </w:r>
      <w:r>
        <w:rPr>
          <w:spacing w:val="-1"/>
        </w:rPr>
        <w:t xml:space="preserve"> </w:t>
      </w:r>
      <w:r>
        <w:t>parcial</w:t>
      </w:r>
      <w:r>
        <w:rPr>
          <w:spacing w:val="-2"/>
        </w:rPr>
        <w:t xml:space="preserve"> </w:t>
      </w:r>
      <w:r>
        <w:t>do</w:t>
      </w:r>
      <w:r>
        <w:rPr>
          <w:spacing w:val="-1"/>
        </w:rPr>
        <w:t xml:space="preserve"> </w:t>
      </w:r>
      <w:r>
        <w:t>contrato.</w:t>
      </w:r>
    </w:p>
    <w:p w14:paraId="0163350E" w14:textId="77777777" w:rsidR="004E03B5" w:rsidRDefault="004E03B5" w:rsidP="00CB25E1">
      <w:pPr>
        <w:pStyle w:val="Corpodetexto"/>
        <w:spacing w:before="8"/>
        <w:jc w:val="both"/>
        <w:rPr>
          <w:sz w:val="28"/>
        </w:rPr>
      </w:pPr>
    </w:p>
    <w:p w14:paraId="55F71534" w14:textId="77777777" w:rsidR="004E03B5" w:rsidRDefault="00DF7667" w:rsidP="00CB25E1">
      <w:pPr>
        <w:pStyle w:val="PargrafodaLista"/>
        <w:numPr>
          <w:ilvl w:val="1"/>
          <w:numId w:val="14"/>
        </w:numPr>
        <w:tabs>
          <w:tab w:val="left" w:pos="1047"/>
        </w:tabs>
        <w:spacing w:line="276" w:lineRule="auto"/>
        <w:ind w:right="210" w:firstLine="0"/>
      </w:pPr>
      <w:r>
        <w:t>É</w:t>
      </w:r>
      <w:r>
        <w:rPr>
          <w:spacing w:val="-3"/>
        </w:rPr>
        <w:t xml:space="preserve"> </w:t>
      </w:r>
      <w:r>
        <w:t>vedada</w:t>
      </w:r>
      <w:r>
        <w:rPr>
          <w:spacing w:val="-3"/>
        </w:rPr>
        <w:t xml:space="preserve"> </w:t>
      </w:r>
      <w:r>
        <w:t>a</w:t>
      </w:r>
      <w:r>
        <w:rPr>
          <w:spacing w:val="-3"/>
        </w:rPr>
        <w:t xml:space="preserve"> </w:t>
      </w:r>
      <w:r>
        <w:t>subcontratação</w:t>
      </w:r>
      <w:r>
        <w:rPr>
          <w:spacing w:val="-3"/>
        </w:rPr>
        <w:t xml:space="preserve"> </w:t>
      </w:r>
      <w:r>
        <w:t>total</w:t>
      </w:r>
      <w:r>
        <w:rPr>
          <w:spacing w:val="-3"/>
        </w:rPr>
        <w:t xml:space="preserve"> </w:t>
      </w:r>
      <w:r>
        <w:t>do</w:t>
      </w:r>
      <w:r>
        <w:rPr>
          <w:spacing w:val="-3"/>
        </w:rPr>
        <w:t xml:space="preserve"> </w:t>
      </w:r>
      <w:r>
        <w:t>objeto</w:t>
      </w:r>
      <w:r>
        <w:rPr>
          <w:spacing w:val="-5"/>
        </w:rPr>
        <w:t xml:space="preserve"> </w:t>
      </w:r>
      <w:r>
        <w:t>deste</w:t>
      </w:r>
      <w:r>
        <w:rPr>
          <w:spacing w:val="-8"/>
        </w:rPr>
        <w:t xml:space="preserve"> </w:t>
      </w:r>
      <w:r>
        <w:t>Pregão,</w:t>
      </w:r>
      <w:r>
        <w:rPr>
          <w:spacing w:val="-1"/>
        </w:rPr>
        <w:t xml:space="preserve"> </w:t>
      </w:r>
      <w:r>
        <w:t>sendo</w:t>
      </w:r>
      <w:r>
        <w:rPr>
          <w:spacing w:val="-3"/>
        </w:rPr>
        <w:t xml:space="preserve"> </w:t>
      </w:r>
      <w:r>
        <w:t>a</w:t>
      </w:r>
      <w:r>
        <w:rPr>
          <w:spacing w:val="-5"/>
        </w:rPr>
        <w:t xml:space="preserve"> </w:t>
      </w:r>
      <w:r>
        <w:t>subcontratação</w:t>
      </w:r>
      <w:r>
        <w:rPr>
          <w:spacing w:val="-5"/>
        </w:rPr>
        <w:t xml:space="preserve"> </w:t>
      </w:r>
      <w:r>
        <w:t>parcial</w:t>
      </w:r>
      <w:r>
        <w:rPr>
          <w:spacing w:val="-58"/>
        </w:rPr>
        <w:t xml:space="preserve"> </w:t>
      </w:r>
      <w:r>
        <w:t>possível</w:t>
      </w:r>
      <w:r>
        <w:rPr>
          <w:spacing w:val="-2"/>
        </w:rPr>
        <w:t xml:space="preserve"> </w:t>
      </w:r>
      <w:r>
        <w:t>em</w:t>
      </w:r>
      <w:r>
        <w:rPr>
          <w:spacing w:val="1"/>
        </w:rPr>
        <w:t xml:space="preserve"> </w:t>
      </w:r>
      <w:r>
        <w:t>casos excepcionais,</w:t>
      </w:r>
      <w:r>
        <w:rPr>
          <w:spacing w:val="2"/>
        </w:rPr>
        <w:t xml:space="preserve"> </w:t>
      </w:r>
      <w:r>
        <w:t>com prévia anuência da</w:t>
      </w:r>
      <w:r>
        <w:rPr>
          <w:spacing w:val="-1"/>
        </w:rPr>
        <w:t xml:space="preserve"> </w:t>
      </w:r>
      <w:r>
        <w:t>Administração.</w:t>
      </w:r>
    </w:p>
    <w:p w14:paraId="02F551CC" w14:textId="77777777" w:rsidR="004E03B5" w:rsidRDefault="004E03B5" w:rsidP="00CB25E1">
      <w:pPr>
        <w:pStyle w:val="Corpodetexto"/>
        <w:spacing w:before="2"/>
        <w:jc w:val="both"/>
        <w:rPr>
          <w:sz w:val="25"/>
        </w:rPr>
      </w:pPr>
    </w:p>
    <w:p w14:paraId="184FBF40" w14:textId="77777777" w:rsidR="004E03B5" w:rsidRDefault="00DF7667" w:rsidP="00CB25E1">
      <w:pPr>
        <w:pStyle w:val="PargrafodaLista"/>
        <w:numPr>
          <w:ilvl w:val="1"/>
          <w:numId w:val="14"/>
        </w:numPr>
        <w:tabs>
          <w:tab w:val="left" w:pos="1047"/>
        </w:tabs>
        <w:spacing w:line="276" w:lineRule="auto"/>
        <w:ind w:right="208" w:firstLine="0"/>
      </w:pPr>
      <w:r>
        <w:t>Constituem-se como cláusulas contratuais, a serem observadas durante a execução do</w:t>
      </w:r>
      <w:r>
        <w:rPr>
          <w:spacing w:val="1"/>
        </w:rPr>
        <w:t xml:space="preserve"> </w:t>
      </w:r>
      <w:r>
        <w:t>objeto,</w:t>
      </w:r>
      <w:r>
        <w:rPr>
          <w:spacing w:val="-11"/>
        </w:rPr>
        <w:t xml:space="preserve"> </w:t>
      </w:r>
      <w:r>
        <w:t>as</w:t>
      </w:r>
      <w:r>
        <w:rPr>
          <w:spacing w:val="-12"/>
        </w:rPr>
        <w:t xml:space="preserve"> </w:t>
      </w:r>
      <w:r>
        <w:t>obrigações</w:t>
      </w:r>
      <w:r>
        <w:rPr>
          <w:spacing w:val="-14"/>
        </w:rPr>
        <w:t xml:space="preserve"> </w:t>
      </w:r>
      <w:r>
        <w:t>do</w:t>
      </w:r>
      <w:r>
        <w:rPr>
          <w:spacing w:val="-15"/>
        </w:rPr>
        <w:t xml:space="preserve"> </w:t>
      </w:r>
      <w:r>
        <w:t>licitante</w:t>
      </w:r>
      <w:r>
        <w:rPr>
          <w:spacing w:val="-12"/>
        </w:rPr>
        <w:t xml:space="preserve"> </w:t>
      </w:r>
      <w:r>
        <w:t>abordadas</w:t>
      </w:r>
      <w:r>
        <w:rPr>
          <w:spacing w:val="-12"/>
        </w:rPr>
        <w:t xml:space="preserve"> </w:t>
      </w:r>
      <w:r>
        <w:t>neste</w:t>
      </w:r>
      <w:r>
        <w:rPr>
          <w:spacing w:val="-14"/>
        </w:rPr>
        <w:t xml:space="preserve"> </w:t>
      </w:r>
      <w:r>
        <w:t>edital,</w:t>
      </w:r>
      <w:r>
        <w:rPr>
          <w:spacing w:val="-13"/>
        </w:rPr>
        <w:t xml:space="preserve"> </w:t>
      </w:r>
      <w:r>
        <w:t>incluídas</w:t>
      </w:r>
      <w:r>
        <w:rPr>
          <w:spacing w:val="-12"/>
        </w:rPr>
        <w:t xml:space="preserve"> </w:t>
      </w:r>
      <w:r>
        <w:t>aquelas</w:t>
      </w:r>
      <w:r>
        <w:rPr>
          <w:spacing w:val="-14"/>
        </w:rPr>
        <w:t xml:space="preserve"> </w:t>
      </w:r>
      <w:r>
        <w:t>pormenorizadamente</w:t>
      </w:r>
      <w:r>
        <w:rPr>
          <w:spacing w:val="-59"/>
        </w:rPr>
        <w:t xml:space="preserve"> </w:t>
      </w:r>
      <w:r>
        <w:t>descritas</w:t>
      </w:r>
      <w:r>
        <w:rPr>
          <w:spacing w:val="-3"/>
        </w:rPr>
        <w:t xml:space="preserve"> </w:t>
      </w:r>
      <w:r>
        <w:t>nos</w:t>
      </w:r>
      <w:r>
        <w:rPr>
          <w:spacing w:val="1"/>
        </w:rPr>
        <w:t xml:space="preserve"> </w:t>
      </w:r>
      <w:r>
        <w:t>anexos do</w:t>
      </w:r>
      <w:r>
        <w:rPr>
          <w:spacing w:val="-4"/>
        </w:rPr>
        <w:t xml:space="preserve"> </w:t>
      </w:r>
      <w:r>
        <w:t>Instrumento Convocatório.</w:t>
      </w:r>
    </w:p>
    <w:p w14:paraId="4668C04F" w14:textId="77777777" w:rsidR="004E03B5" w:rsidRDefault="004E03B5" w:rsidP="00CB25E1">
      <w:pPr>
        <w:pStyle w:val="Corpodetexto"/>
        <w:spacing w:before="4"/>
        <w:jc w:val="both"/>
        <w:rPr>
          <w:sz w:val="25"/>
        </w:rPr>
      </w:pPr>
    </w:p>
    <w:p w14:paraId="3BA6812C" w14:textId="77777777" w:rsidR="004E03B5" w:rsidRDefault="00DF7667" w:rsidP="00CB25E1">
      <w:pPr>
        <w:pStyle w:val="PargrafodaLista"/>
        <w:numPr>
          <w:ilvl w:val="1"/>
          <w:numId w:val="14"/>
        </w:numPr>
        <w:tabs>
          <w:tab w:val="left" w:pos="1047"/>
        </w:tabs>
        <w:spacing w:line="276" w:lineRule="auto"/>
        <w:ind w:right="207" w:firstLine="0"/>
      </w:pPr>
      <w:r>
        <w:rPr>
          <w:spacing w:val="-1"/>
        </w:rPr>
        <w:t>O</w:t>
      </w:r>
      <w:r>
        <w:rPr>
          <w:spacing w:val="-13"/>
        </w:rPr>
        <w:t xml:space="preserve"> </w:t>
      </w:r>
      <w:r>
        <w:rPr>
          <w:spacing w:val="-1"/>
        </w:rPr>
        <w:t>Contratado</w:t>
      </w:r>
      <w:r>
        <w:rPr>
          <w:spacing w:val="-19"/>
        </w:rPr>
        <w:t xml:space="preserve"> </w:t>
      </w:r>
      <w:r>
        <w:rPr>
          <w:spacing w:val="-1"/>
        </w:rPr>
        <w:t>fica</w:t>
      </w:r>
      <w:r>
        <w:rPr>
          <w:spacing w:val="-17"/>
        </w:rPr>
        <w:t xml:space="preserve"> </w:t>
      </w:r>
      <w:r>
        <w:rPr>
          <w:spacing w:val="-1"/>
        </w:rPr>
        <w:t>obrigado</w:t>
      </w:r>
      <w:r>
        <w:rPr>
          <w:spacing w:val="-14"/>
        </w:rPr>
        <w:t xml:space="preserve"> </w:t>
      </w:r>
      <w:r>
        <w:rPr>
          <w:spacing w:val="-1"/>
        </w:rPr>
        <w:t>a</w:t>
      </w:r>
      <w:r>
        <w:rPr>
          <w:spacing w:val="-17"/>
        </w:rPr>
        <w:t xml:space="preserve"> </w:t>
      </w:r>
      <w:r>
        <w:rPr>
          <w:spacing w:val="-1"/>
        </w:rPr>
        <w:t>aceitar</w:t>
      </w:r>
      <w:r>
        <w:rPr>
          <w:spacing w:val="-16"/>
        </w:rPr>
        <w:t xml:space="preserve"> </w:t>
      </w:r>
      <w:r>
        <w:t>alterações</w:t>
      </w:r>
      <w:r>
        <w:rPr>
          <w:spacing w:val="-17"/>
        </w:rPr>
        <w:t xml:space="preserve"> </w:t>
      </w:r>
      <w:r>
        <w:t>no</w:t>
      </w:r>
      <w:r>
        <w:rPr>
          <w:spacing w:val="-15"/>
        </w:rPr>
        <w:t xml:space="preserve"> </w:t>
      </w:r>
      <w:r>
        <w:t>quantitativo</w:t>
      </w:r>
      <w:r>
        <w:rPr>
          <w:spacing w:val="-14"/>
        </w:rPr>
        <w:t xml:space="preserve"> </w:t>
      </w:r>
      <w:r>
        <w:t>previsto</w:t>
      </w:r>
      <w:r>
        <w:rPr>
          <w:spacing w:val="-17"/>
        </w:rPr>
        <w:t xml:space="preserve"> </w:t>
      </w:r>
      <w:r>
        <w:t>em</w:t>
      </w:r>
      <w:r>
        <w:rPr>
          <w:spacing w:val="-13"/>
        </w:rPr>
        <w:t xml:space="preserve"> </w:t>
      </w:r>
      <w:r>
        <w:t>edital,</w:t>
      </w:r>
      <w:r>
        <w:rPr>
          <w:spacing w:val="-15"/>
        </w:rPr>
        <w:t xml:space="preserve"> </w:t>
      </w:r>
      <w:r>
        <w:t>no</w:t>
      </w:r>
      <w:r>
        <w:rPr>
          <w:spacing w:val="-14"/>
        </w:rPr>
        <w:t xml:space="preserve"> </w:t>
      </w:r>
      <w:r>
        <w:t>limite</w:t>
      </w:r>
      <w:r>
        <w:rPr>
          <w:spacing w:val="-58"/>
        </w:rPr>
        <w:t xml:space="preserve"> </w:t>
      </w:r>
      <w:r>
        <w:t>de</w:t>
      </w:r>
      <w:r>
        <w:rPr>
          <w:spacing w:val="-11"/>
        </w:rPr>
        <w:t xml:space="preserve"> </w:t>
      </w:r>
      <w:r>
        <w:t>até</w:t>
      </w:r>
      <w:r>
        <w:rPr>
          <w:spacing w:val="-10"/>
        </w:rPr>
        <w:t xml:space="preserve"> </w:t>
      </w:r>
      <w:r>
        <w:t>25%</w:t>
      </w:r>
      <w:r>
        <w:rPr>
          <w:spacing w:val="-12"/>
        </w:rPr>
        <w:t xml:space="preserve"> </w:t>
      </w:r>
      <w:r>
        <w:t>(vinte</w:t>
      </w:r>
      <w:r>
        <w:rPr>
          <w:spacing w:val="-9"/>
        </w:rPr>
        <w:t xml:space="preserve"> </w:t>
      </w:r>
      <w:r>
        <w:t>e</w:t>
      </w:r>
      <w:r>
        <w:rPr>
          <w:spacing w:val="-10"/>
        </w:rPr>
        <w:t xml:space="preserve"> </w:t>
      </w:r>
      <w:r>
        <w:t>cinco</w:t>
      </w:r>
      <w:r>
        <w:rPr>
          <w:spacing w:val="-13"/>
        </w:rPr>
        <w:t xml:space="preserve"> </w:t>
      </w:r>
      <w:r>
        <w:t>por</w:t>
      </w:r>
      <w:r>
        <w:rPr>
          <w:spacing w:val="-8"/>
        </w:rPr>
        <w:t xml:space="preserve"> </w:t>
      </w:r>
      <w:r>
        <w:t>cento)</w:t>
      </w:r>
      <w:r>
        <w:rPr>
          <w:spacing w:val="-9"/>
        </w:rPr>
        <w:t xml:space="preserve"> </w:t>
      </w:r>
      <w:r>
        <w:t>do</w:t>
      </w:r>
      <w:r>
        <w:rPr>
          <w:spacing w:val="-11"/>
        </w:rPr>
        <w:t xml:space="preserve"> </w:t>
      </w:r>
      <w:r>
        <w:t>valor</w:t>
      </w:r>
      <w:r>
        <w:rPr>
          <w:spacing w:val="-8"/>
        </w:rPr>
        <w:t xml:space="preserve"> </w:t>
      </w:r>
      <w:r>
        <w:t>inicial</w:t>
      </w:r>
      <w:r>
        <w:rPr>
          <w:spacing w:val="-11"/>
        </w:rPr>
        <w:t xml:space="preserve"> </w:t>
      </w:r>
      <w:r>
        <w:t>atualizado</w:t>
      </w:r>
      <w:r>
        <w:rPr>
          <w:spacing w:val="-10"/>
        </w:rPr>
        <w:t xml:space="preserve"> </w:t>
      </w:r>
      <w:r>
        <w:t>do</w:t>
      </w:r>
      <w:r>
        <w:rPr>
          <w:spacing w:val="-10"/>
        </w:rPr>
        <w:t xml:space="preserve"> </w:t>
      </w:r>
      <w:r>
        <w:t>contrato,</w:t>
      </w:r>
      <w:r>
        <w:rPr>
          <w:spacing w:val="-13"/>
        </w:rPr>
        <w:t xml:space="preserve"> </w:t>
      </w:r>
      <w:r>
        <w:t>sem</w:t>
      </w:r>
      <w:r>
        <w:rPr>
          <w:spacing w:val="-12"/>
        </w:rPr>
        <w:t xml:space="preserve"> </w:t>
      </w:r>
      <w:r>
        <w:t>que</w:t>
      </w:r>
      <w:r>
        <w:rPr>
          <w:spacing w:val="-10"/>
        </w:rPr>
        <w:t xml:space="preserve"> </w:t>
      </w:r>
      <w:r>
        <w:t>isso</w:t>
      </w:r>
      <w:r>
        <w:rPr>
          <w:spacing w:val="-10"/>
        </w:rPr>
        <w:t xml:space="preserve"> </w:t>
      </w:r>
      <w:r>
        <w:t>implique</w:t>
      </w:r>
      <w:r>
        <w:rPr>
          <w:spacing w:val="-59"/>
        </w:rPr>
        <w:t xml:space="preserve"> </w:t>
      </w:r>
      <w:r>
        <w:t>em alterações de preços contratados, de acordo com o estabelecido no parágrafo primeiro do</w:t>
      </w:r>
      <w:r>
        <w:rPr>
          <w:spacing w:val="1"/>
        </w:rPr>
        <w:t xml:space="preserve"> </w:t>
      </w:r>
      <w:r>
        <w:t>artigo</w:t>
      </w:r>
      <w:r>
        <w:rPr>
          <w:spacing w:val="-1"/>
        </w:rPr>
        <w:t xml:space="preserve"> </w:t>
      </w:r>
      <w:r>
        <w:t>124</w:t>
      </w:r>
      <w:r>
        <w:rPr>
          <w:spacing w:val="-2"/>
        </w:rPr>
        <w:t xml:space="preserve"> </w:t>
      </w:r>
      <w:r>
        <w:t>da Lei</w:t>
      </w:r>
      <w:r>
        <w:rPr>
          <w:spacing w:val="-3"/>
        </w:rPr>
        <w:t xml:space="preserve"> </w:t>
      </w:r>
      <w:r>
        <w:t>14.133/21;</w:t>
      </w:r>
    </w:p>
    <w:p w14:paraId="7DB65317" w14:textId="77777777" w:rsidR="004E03B5" w:rsidRDefault="004E03B5" w:rsidP="00CB25E1">
      <w:pPr>
        <w:pStyle w:val="Corpodetexto"/>
        <w:spacing w:before="4"/>
        <w:jc w:val="both"/>
        <w:rPr>
          <w:sz w:val="25"/>
        </w:rPr>
      </w:pPr>
    </w:p>
    <w:p w14:paraId="569E9EF4" w14:textId="392FB3E6" w:rsidR="004E03B5" w:rsidRDefault="00DB513F" w:rsidP="00CB25E1">
      <w:pPr>
        <w:pStyle w:val="PargrafodaLista"/>
        <w:numPr>
          <w:ilvl w:val="1"/>
          <w:numId w:val="14"/>
        </w:numPr>
        <w:tabs>
          <w:tab w:val="left" w:pos="1047"/>
        </w:tabs>
        <w:spacing w:line="278" w:lineRule="auto"/>
        <w:ind w:right="208" w:firstLine="0"/>
      </w:pPr>
      <w:r w:rsidRPr="00DB513F">
        <w:t xml:space="preserve">Os valores contratados permanecerão fixos e irreajustáveis durante o período de 12 (doze) meses contados da </w:t>
      </w:r>
      <w:r w:rsidRPr="00DB513F">
        <w:rPr>
          <w:b/>
          <w:bCs/>
        </w:rPr>
        <w:t>data do orçamento estimado</w:t>
      </w:r>
      <w:r w:rsidRPr="00DB513F">
        <w:t xml:space="preserve"> que serviu de base para a presente contratação, conforme o disposto no </w:t>
      </w:r>
      <w:r w:rsidRPr="00DB513F">
        <w:rPr>
          <w:b/>
          <w:bCs/>
        </w:rPr>
        <w:t>art. 92, § 3º, da Lei nº 14.133/2021</w:t>
      </w:r>
      <w:r w:rsidRPr="00DB513F">
        <w:t>.</w:t>
      </w:r>
      <w:r w:rsidR="00DF7667">
        <w:t>.</w:t>
      </w:r>
    </w:p>
    <w:p w14:paraId="1E44CB63" w14:textId="77777777" w:rsidR="004E03B5" w:rsidRDefault="004E03B5" w:rsidP="00CB25E1">
      <w:pPr>
        <w:pStyle w:val="Corpodetexto"/>
        <w:spacing w:before="10"/>
        <w:jc w:val="both"/>
        <w:rPr>
          <w:sz w:val="24"/>
        </w:rPr>
      </w:pPr>
    </w:p>
    <w:p w14:paraId="503B5926" w14:textId="77777777" w:rsidR="004E03B5" w:rsidRDefault="00DF7667" w:rsidP="00CB25E1">
      <w:pPr>
        <w:pStyle w:val="PargrafodaLista"/>
        <w:numPr>
          <w:ilvl w:val="1"/>
          <w:numId w:val="14"/>
        </w:numPr>
        <w:tabs>
          <w:tab w:val="left" w:pos="1047"/>
        </w:tabs>
        <w:spacing w:line="276" w:lineRule="auto"/>
        <w:ind w:right="206" w:firstLine="0"/>
      </w:pPr>
      <w:r>
        <w:t>Em obediência ao princípio da anualidade da proposta (art. 2°, §1° c/c art. 3°, §1° da Lei</w:t>
      </w:r>
      <w:r>
        <w:rPr>
          <w:spacing w:val="-59"/>
        </w:rPr>
        <w:t xml:space="preserve"> </w:t>
      </w:r>
      <w:r>
        <w:t>n° 10.192/2001), caberá reajuste de preços sempre que solicitado pela contratada dentro da</w:t>
      </w:r>
      <w:r>
        <w:rPr>
          <w:spacing w:val="1"/>
        </w:rPr>
        <w:t xml:space="preserve"> </w:t>
      </w:r>
      <w:r>
        <w:t>vigência contratual e desde que transcorrido o prazo de 12 meses da data da apresentação da</w:t>
      </w:r>
      <w:r>
        <w:rPr>
          <w:spacing w:val="1"/>
        </w:rPr>
        <w:t xml:space="preserve"> </w:t>
      </w:r>
      <w:r>
        <w:t>proposta no certame licitatório. Nesses casos, o índice aplicável para o cálculo do reajuste será</w:t>
      </w:r>
      <w:r>
        <w:rPr>
          <w:spacing w:val="-59"/>
        </w:rPr>
        <w:t xml:space="preserve"> </w:t>
      </w:r>
      <w:r>
        <w:t>o</w:t>
      </w:r>
      <w:r>
        <w:rPr>
          <w:spacing w:val="-1"/>
        </w:rPr>
        <w:t xml:space="preserve"> </w:t>
      </w:r>
      <w:r>
        <w:t>IGP-M</w:t>
      </w:r>
      <w:r>
        <w:rPr>
          <w:spacing w:val="-3"/>
        </w:rPr>
        <w:t xml:space="preserve"> </w:t>
      </w:r>
      <w:r>
        <w:t>(Índice</w:t>
      </w:r>
      <w:r>
        <w:rPr>
          <w:spacing w:val="-2"/>
        </w:rPr>
        <w:t xml:space="preserve"> </w:t>
      </w:r>
      <w:r>
        <w:t>Geral</w:t>
      </w:r>
      <w:r>
        <w:rPr>
          <w:spacing w:val="-1"/>
        </w:rPr>
        <w:t xml:space="preserve"> </w:t>
      </w:r>
      <w:r>
        <w:t>de</w:t>
      </w:r>
      <w:r>
        <w:rPr>
          <w:spacing w:val="-2"/>
        </w:rPr>
        <w:t xml:space="preserve"> </w:t>
      </w:r>
      <w:r>
        <w:t>Preços</w:t>
      </w:r>
      <w:r>
        <w:rPr>
          <w:spacing w:val="1"/>
        </w:rPr>
        <w:t xml:space="preserve"> </w:t>
      </w:r>
      <w:r>
        <w:t>– Mercado).</w:t>
      </w:r>
    </w:p>
    <w:p w14:paraId="0FD7EBE3" w14:textId="77777777" w:rsidR="004E03B5" w:rsidRDefault="004E03B5" w:rsidP="00CB25E1">
      <w:pPr>
        <w:pStyle w:val="Corpodetexto"/>
        <w:spacing w:before="3"/>
        <w:jc w:val="both"/>
        <w:rPr>
          <w:sz w:val="25"/>
        </w:rPr>
      </w:pPr>
    </w:p>
    <w:p w14:paraId="69811836" w14:textId="77777777" w:rsidR="004E03B5" w:rsidRDefault="00DF7667" w:rsidP="00CB25E1">
      <w:pPr>
        <w:pStyle w:val="PargrafodaLista"/>
        <w:numPr>
          <w:ilvl w:val="1"/>
          <w:numId w:val="14"/>
        </w:numPr>
        <w:tabs>
          <w:tab w:val="left" w:pos="1047"/>
        </w:tabs>
        <w:spacing w:line="278" w:lineRule="auto"/>
        <w:ind w:right="215" w:firstLine="0"/>
      </w:pPr>
      <w:r>
        <w:t>A prorrogação dos prazos de entrega dos Contratos decorrentes da Ata de Registro de</w:t>
      </w:r>
      <w:r>
        <w:rPr>
          <w:spacing w:val="1"/>
        </w:rPr>
        <w:t xml:space="preserve"> </w:t>
      </w:r>
      <w:r>
        <w:t>Preços obedecerá</w:t>
      </w:r>
      <w:r>
        <w:rPr>
          <w:spacing w:val="-2"/>
        </w:rPr>
        <w:t xml:space="preserve"> </w:t>
      </w:r>
      <w:r>
        <w:t>ao previsto no Art.</w:t>
      </w:r>
      <w:r>
        <w:rPr>
          <w:spacing w:val="-1"/>
        </w:rPr>
        <w:t xml:space="preserve"> </w:t>
      </w:r>
      <w:r>
        <w:t>84, da Lei</w:t>
      </w:r>
      <w:r>
        <w:rPr>
          <w:spacing w:val="-2"/>
        </w:rPr>
        <w:t xml:space="preserve"> </w:t>
      </w:r>
      <w:r>
        <w:t>14.133/21.</w:t>
      </w:r>
    </w:p>
    <w:p w14:paraId="188ACB07" w14:textId="77777777" w:rsidR="004E03B5" w:rsidRDefault="00EB7B3B" w:rsidP="00CB25E1">
      <w:pPr>
        <w:pStyle w:val="Corpodetexto"/>
        <w:spacing w:before="5"/>
        <w:jc w:val="both"/>
        <w:rPr>
          <w:sz w:val="18"/>
        </w:rPr>
      </w:pPr>
      <w:r>
        <w:rPr>
          <w:noProof/>
          <w:lang w:val="pt-BR" w:eastAsia="pt-BR"/>
        </w:rPr>
        <w:lastRenderedPageBreak/>
        <mc:AlternateContent>
          <mc:Choice Requires="wpg">
            <w:drawing>
              <wp:anchor distT="0" distB="0" distL="0" distR="0" simplePos="0" relativeHeight="487612928" behindDoc="1" locked="0" layoutInCell="1" allowOverlap="1" wp14:anchorId="0BE465E4" wp14:editId="5425A27C">
                <wp:simplePos x="0" y="0"/>
                <wp:positionH relativeFrom="page">
                  <wp:posOffset>882650</wp:posOffset>
                </wp:positionH>
                <wp:positionV relativeFrom="paragraph">
                  <wp:posOffset>159385</wp:posOffset>
                </wp:positionV>
                <wp:extent cx="5977255" cy="321945"/>
                <wp:effectExtent l="0" t="0" r="0" b="0"/>
                <wp:wrapTopAndBottom/>
                <wp:docPr id="130" name="Group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7255" cy="321945"/>
                          <a:chOff x="1390" y="251"/>
                          <a:chExt cx="9413" cy="507"/>
                        </a:xfrm>
                      </wpg:grpSpPr>
                      <wps:wsp>
                        <wps:cNvPr id="131" name="AutoShape 112"/>
                        <wps:cNvSpPr>
                          <a:spLocks/>
                        </wps:cNvSpPr>
                        <wps:spPr bwMode="auto">
                          <a:xfrm>
                            <a:off x="1390" y="251"/>
                            <a:ext cx="9413" cy="507"/>
                          </a:xfrm>
                          <a:custGeom>
                            <a:avLst/>
                            <a:gdLst>
                              <a:gd name="T0" fmla="+- 0 10802 1390"/>
                              <a:gd name="T1" fmla="*/ T0 w 9413"/>
                              <a:gd name="T2" fmla="+- 0 506 251"/>
                              <a:gd name="T3" fmla="*/ 506 h 507"/>
                              <a:gd name="T4" fmla="+- 0 1390 1390"/>
                              <a:gd name="T5" fmla="*/ T4 w 9413"/>
                              <a:gd name="T6" fmla="+- 0 506 251"/>
                              <a:gd name="T7" fmla="*/ 506 h 507"/>
                              <a:gd name="T8" fmla="+- 0 1390 1390"/>
                              <a:gd name="T9" fmla="*/ T8 w 9413"/>
                              <a:gd name="T10" fmla="+- 0 758 251"/>
                              <a:gd name="T11" fmla="*/ 758 h 507"/>
                              <a:gd name="T12" fmla="+- 0 10802 1390"/>
                              <a:gd name="T13" fmla="*/ T12 w 9413"/>
                              <a:gd name="T14" fmla="+- 0 758 251"/>
                              <a:gd name="T15" fmla="*/ 758 h 507"/>
                              <a:gd name="T16" fmla="+- 0 10802 1390"/>
                              <a:gd name="T17" fmla="*/ T16 w 9413"/>
                              <a:gd name="T18" fmla="+- 0 506 251"/>
                              <a:gd name="T19" fmla="*/ 506 h 507"/>
                              <a:gd name="T20" fmla="+- 0 10802 1390"/>
                              <a:gd name="T21" fmla="*/ T20 w 9413"/>
                              <a:gd name="T22" fmla="+- 0 251 251"/>
                              <a:gd name="T23" fmla="*/ 251 h 507"/>
                              <a:gd name="T24" fmla="+- 0 1390 1390"/>
                              <a:gd name="T25" fmla="*/ T24 w 9413"/>
                              <a:gd name="T26" fmla="+- 0 251 251"/>
                              <a:gd name="T27" fmla="*/ 251 h 507"/>
                              <a:gd name="T28" fmla="+- 0 1390 1390"/>
                              <a:gd name="T29" fmla="*/ T28 w 9413"/>
                              <a:gd name="T30" fmla="+- 0 506 251"/>
                              <a:gd name="T31" fmla="*/ 506 h 507"/>
                              <a:gd name="T32" fmla="+- 0 10802 1390"/>
                              <a:gd name="T33" fmla="*/ T32 w 9413"/>
                              <a:gd name="T34" fmla="+- 0 506 251"/>
                              <a:gd name="T35" fmla="*/ 506 h 507"/>
                              <a:gd name="T36" fmla="+- 0 10802 1390"/>
                              <a:gd name="T37" fmla="*/ T36 w 9413"/>
                              <a:gd name="T38" fmla="+- 0 251 251"/>
                              <a:gd name="T39" fmla="*/ 251 h 50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413" h="507">
                                <a:moveTo>
                                  <a:pt x="9412" y="255"/>
                                </a:moveTo>
                                <a:lnTo>
                                  <a:pt x="0" y="255"/>
                                </a:lnTo>
                                <a:lnTo>
                                  <a:pt x="0" y="507"/>
                                </a:lnTo>
                                <a:lnTo>
                                  <a:pt x="9412" y="507"/>
                                </a:lnTo>
                                <a:lnTo>
                                  <a:pt x="9412" y="255"/>
                                </a:lnTo>
                                <a:close/>
                                <a:moveTo>
                                  <a:pt x="9412" y="0"/>
                                </a:moveTo>
                                <a:lnTo>
                                  <a:pt x="0" y="0"/>
                                </a:lnTo>
                                <a:lnTo>
                                  <a:pt x="0" y="255"/>
                                </a:lnTo>
                                <a:lnTo>
                                  <a:pt x="9412" y="255"/>
                                </a:lnTo>
                                <a:lnTo>
                                  <a:pt x="9412" y="0"/>
                                </a:lnTo>
                                <a:close/>
                              </a:path>
                            </a:pathLst>
                          </a:custGeom>
                          <a:solidFill>
                            <a:srgbClr val="D9D9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Text Box 111"/>
                        <wps:cNvSpPr txBox="1">
                          <a:spLocks noChangeArrowheads="1"/>
                        </wps:cNvSpPr>
                        <wps:spPr bwMode="auto">
                          <a:xfrm>
                            <a:off x="1418" y="253"/>
                            <a:ext cx="326" cy="2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1AF6A" w14:textId="77777777" w:rsidR="004354BE" w:rsidRDefault="004354BE">
                              <w:pPr>
                                <w:spacing w:line="247" w:lineRule="exact"/>
                                <w:rPr>
                                  <w:rFonts w:ascii="Arial"/>
                                  <w:b/>
                                </w:rPr>
                              </w:pPr>
                              <w:r>
                                <w:rPr>
                                  <w:rFonts w:ascii="Arial"/>
                                  <w:b/>
                                </w:rPr>
                                <w:t>25.</w:t>
                              </w:r>
                            </w:p>
                          </w:txbxContent>
                        </wps:txbx>
                        <wps:bodyPr rot="0" vert="horz" wrap="square" lIns="0" tIns="0" rIns="0" bIns="0" anchor="t" anchorCtr="0" upright="1">
                          <a:noAutofit/>
                        </wps:bodyPr>
                      </wps:wsp>
                      <wps:wsp>
                        <wps:cNvPr id="133" name="Text Box 110"/>
                        <wps:cNvSpPr txBox="1">
                          <a:spLocks noChangeArrowheads="1"/>
                        </wps:cNvSpPr>
                        <wps:spPr bwMode="auto">
                          <a:xfrm>
                            <a:off x="2126" y="253"/>
                            <a:ext cx="8658" cy="2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6B077F" w14:textId="77777777" w:rsidR="004354BE" w:rsidRDefault="004354BE">
                              <w:pPr>
                                <w:spacing w:line="247" w:lineRule="exact"/>
                                <w:rPr>
                                  <w:rFonts w:ascii="Arial" w:hAnsi="Arial"/>
                                  <w:b/>
                                </w:rPr>
                              </w:pPr>
                              <w:r>
                                <w:rPr>
                                  <w:rFonts w:ascii="Arial" w:hAnsi="Arial"/>
                                  <w:b/>
                                </w:rPr>
                                <w:t>DA</w:t>
                              </w:r>
                              <w:r>
                                <w:rPr>
                                  <w:rFonts w:ascii="Arial" w:hAnsi="Arial"/>
                                  <w:b/>
                                  <w:spacing w:val="68"/>
                                </w:rPr>
                                <w:t xml:space="preserve"> </w:t>
                              </w:r>
                              <w:r>
                                <w:rPr>
                                  <w:rFonts w:ascii="Arial" w:hAnsi="Arial"/>
                                  <w:b/>
                                </w:rPr>
                                <w:t>ADMINISTRAÇÃO</w:t>
                              </w:r>
                              <w:r>
                                <w:rPr>
                                  <w:rFonts w:ascii="Arial" w:hAnsi="Arial"/>
                                  <w:b/>
                                  <w:spacing w:val="71"/>
                                </w:rPr>
                                <w:t xml:space="preserve"> </w:t>
                              </w:r>
                              <w:r>
                                <w:rPr>
                                  <w:rFonts w:ascii="Arial" w:hAnsi="Arial"/>
                                  <w:b/>
                                </w:rPr>
                                <w:t>DA</w:t>
                              </w:r>
                              <w:r>
                                <w:rPr>
                                  <w:rFonts w:ascii="Arial" w:hAnsi="Arial"/>
                                  <w:b/>
                                  <w:spacing w:val="69"/>
                                </w:rPr>
                                <w:t xml:space="preserve"> </w:t>
                              </w:r>
                              <w:r>
                                <w:rPr>
                                  <w:rFonts w:ascii="Arial" w:hAnsi="Arial"/>
                                  <w:b/>
                                </w:rPr>
                                <w:t>ATA</w:t>
                              </w:r>
                              <w:r>
                                <w:rPr>
                                  <w:rFonts w:ascii="Arial" w:hAnsi="Arial"/>
                                  <w:b/>
                                  <w:spacing w:val="67"/>
                                </w:rPr>
                                <w:t xml:space="preserve"> </w:t>
                              </w:r>
                              <w:r>
                                <w:rPr>
                                  <w:rFonts w:ascii="Arial" w:hAnsi="Arial"/>
                                  <w:b/>
                                </w:rPr>
                                <w:t>DE</w:t>
                              </w:r>
                              <w:r>
                                <w:rPr>
                                  <w:rFonts w:ascii="Arial" w:hAnsi="Arial"/>
                                  <w:b/>
                                  <w:spacing w:val="69"/>
                                </w:rPr>
                                <w:t xml:space="preserve"> </w:t>
                              </w:r>
                              <w:r>
                                <w:rPr>
                                  <w:rFonts w:ascii="Arial" w:hAnsi="Arial"/>
                                  <w:b/>
                                </w:rPr>
                                <w:t>REGISTRO</w:t>
                              </w:r>
                              <w:r>
                                <w:rPr>
                                  <w:rFonts w:ascii="Arial" w:hAnsi="Arial"/>
                                  <w:b/>
                                  <w:spacing w:val="71"/>
                                </w:rPr>
                                <w:t xml:space="preserve"> </w:t>
                              </w:r>
                              <w:r>
                                <w:rPr>
                                  <w:rFonts w:ascii="Arial" w:hAnsi="Arial"/>
                                  <w:b/>
                                </w:rPr>
                                <w:t>DE</w:t>
                              </w:r>
                              <w:r>
                                <w:rPr>
                                  <w:rFonts w:ascii="Arial" w:hAnsi="Arial"/>
                                  <w:b/>
                                  <w:spacing w:val="67"/>
                                </w:rPr>
                                <w:t xml:space="preserve"> </w:t>
                              </w:r>
                              <w:r>
                                <w:rPr>
                                  <w:rFonts w:ascii="Arial" w:hAnsi="Arial"/>
                                  <w:b/>
                                </w:rPr>
                                <w:t>PREÇOS</w:t>
                              </w:r>
                              <w:r>
                                <w:rPr>
                                  <w:rFonts w:ascii="Arial" w:hAnsi="Arial"/>
                                  <w:b/>
                                  <w:spacing w:val="70"/>
                                </w:rPr>
                                <w:t xml:space="preserve"> </w:t>
                              </w:r>
                              <w:r>
                                <w:rPr>
                                  <w:rFonts w:ascii="Arial" w:hAnsi="Arial"/>
                                  <w:b/>
                                </w:rPr>
                                <w:t>E</w:t>
                              </w:r>
                              <w:r>
                                <w:rPr>
                                  <w:rFonts w:ascii="Arial" w:hAnsi="Arial"/>
                                  <w:b/>
                                  <w:spacing w:val="66"/>
                                </w:rPr>
                                <w:t xml:space="preserve"> </w:t>
                              </w:r>
                              <w:r>
                                <w:rPr>
                                  <w:rFonts w:ascii="Arial" w:hAnsi="Arial"/>
                                  <w:b/>
                                </w:rPr>
                                <w:t>DA</w:t>
                              </w:r>
                              <w:r>
                                <w:rPr>
                                  <w:rFonts w:ascii="Arial" w:hAnsi="Arial"/>
                                  <w:b/>
                                  <w:spacing w:val="65"/>
                                </w:rPr>
                                <w:t xml:space="preserve"> </w:t>
                              </w:r>
                              <w:r>
                                <w:rPr>
                                  <w:rFonts w:ascii="Arial" w:hAnsi="Arial"/>
                                  <w:b/>
                                </w:rPr>
                                <w:t>GESTÃO</w:t>
                              </w:r>
                              <w:r>
                                <w:rPr>
                                  <w:rFonts w:ascii="Arial" w:hAnsi="Arial"/>
                                  <w:b/>
                                  <w:spacing w:val="71"/>
                                </w:rPr>
                                <w:t xml:space="preserve"> </w:t>
                              </w:r>
                              <w:r>
                                <w:rPr>
                                  <w:rFonts w:ascii="Arial" w:hAnsi="Arial"/>
                                  <w:b/>
                                </w:rPr>
                                <w:t>E</w:t>
                              </w:r>
                            </w:p>
                          </w:txbxContent>
                        </wps:txbx>
                        <wps:bodyPr rot="0" vert="horz" wrap="square" lIns="0" tIns="0" rIns="0" bIns="0" anchor="t" anchorCtr="0" upright="1">
                          <a:noAutofit/>
                        </wps:bodyPr>
                      </wps:wsp>
                      <wps:wsp>
                        <wps:cNvPr id="134" name="Text Box 109"/>
                        <wps:cNvSpPr txBox="1">
                          <a:spLocks noChangeArrowheads="1"/>
                        </wps:cNvSpPr>
                        <wps:spPr bwMode="auto">
                          <a:xfrm>
                            <a:off x="1418" y="507"/>
                            <a:ext cx="3352" cy="2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4A8A96" w14:textId="77777777" w:rsidR="004354BE" w:rsidRDefault="004354BE">
                              <w:pPr>
                                <w:spacing w:line="247" w:lineRule="exact"/>
                                <w:rPr>
                                  <w:rFonts w:ascii="Arial" w:hAnsi="Arial"/>
                                  <w:b/>
                                </w:rPr>
                              </w:pPr>
                              <w:r>
                                <w:rPr>
                                  <w:rFonts w:ascii="Arial" w:hAnsi="Arial"/>
                                  <w:b/>
                                </w:rPr>
                                <w:t>FISCALIZAÇÃO</w:t>
                              </w:r>
                              <w:r>
                                <w:rPr>
                                  <w:rFonts w:ascii="Arial" w:hAnsi="Arial"/>
                                  <w:b/>
                                  <w:spacing w:val="-6"/>
                                </w:rPr>
                                <w:t xml:space="preserve"> </w:t>
                              </w:r>
                              <w:r>
                                <w:rPr>
                                  <w:rFonts w:ascii="Arial" w:hAnsi="Arial"/>
                                  <w:b/>
                                </w:rPr>
                                <w:t>DO</w:t>
                              </w:r>
                              <w:r>
                                <w:rPr>
                                  <w:rFonts w:ascii="Arial" w:hAnsi="Arial"/>
                                  <w:b/>
                                  <w:spacing w:val="-5"/>
                                </w:rPr>
                                <w:t xml:space="preserve"> </w:t>
                              </w:r>
                              <w:r>
                                <w:rPr>
                                  <w:rFonts w:ascii="Arial" w:hAnsi="Arial"/>
                                  <w:b/>
                                </w:rPr>
                                <w:t>CONTRATO</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E465E4" id="Group 108" o:spid="_x0000_s1051" style="position:absolute;left:0;text-align:left;margin-left:69.5pt;margin-top:12.55pt;width:470.65pt;height:25.35pt;z-index:-15703552;mso-wrap-distance-left:0;mso-wrap-distance-right:0;mso-position-horizontal-relative:page;mso-position-vertical-relative:text" coordorigin="1390,251" coordsize="9413,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">
                <v:shape id="AutoShape 112" o:spid="_x0000_s1052" style="position:absolute;left:1390;top:251;width:9413;height:507;visibility:visible;mso-wrap-style:square;v-text-anchor:top" coordsize="9413,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" path="m9412,255l,255,,507r9412,l9412,255xm9412,l,,,255r9412,l9412,xe" fillcolor="#d9d9d9" stroked="f">
                  <v:path arrowok="t" o:connecttype="custom" o:connectlocs="9412,506;0,506;0,758;9412,758;9412,506;9412,251;0,251;0,506;9412,506;9412,251" o:connectangles="0,0,0,0,0,0,0,0,0,0"/>
                </v:shape>
                <v:shape id="Text Box 111" o:spid="_x0000_s1053" type="#_x0000_t202" style="position:absolute;left:1418;top:253;width:326;height:2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" filled="f" stroked="f">
                  <v:textbox inset="0,0,0,0">
                    <w:txbxContent>
                      <w:p w14:paraId="18D1AF6A" w14:textId="77777777" w:rsidR="004354BE" w:rsidRDefault="004354BE">
                        <w:pPr>
                          <w:spacing w:line="247" w:lineRule="exact"/>
                          <w:rPr>
                            <w:rFonts w:ascii="Arial"/>
                            <w:b/>
                          </w:rPr>
                        </w:pPr>
                        <w:r>
                          <w:rPr>
                            <w:rFonts w:ascii="Arial"/>
                            <w:b/>
                          </w:rPr>
                          <w:t>25.</w:t>
                        </w:r>
                      </w:p>
                    </w:txbxContent>
                  </v:textbox>
                </v:shape>
                <v:shape id="Text Box 110" o:spid="_x0000_s1054" type="#_x0000_t202" style="position:absolute;left:2126;top:253;width:8658;height:2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" filled="f" stroked="f">
                  <v:textbox inset="0,0,0,0">
                    <w:txbxContent>
                      <w:p w14:paraId="106B077F" w14:textId="77777777" w:rsidR="004354BE" w:rsidRDefault="004354BE">
                        <w:pPr>
                          <w:spacing w:line="247" w:lineRule="exact"/>
                          <w:rPr>
                            <w:rFonts w:ascii="Arial" w:hAnsi="Arial"/>
                            <w:b/>
                          </w:rPr>
                        </w:pPr>
                        <w:r>
                          <w:rPr>
                            <w:rFonts w:ascii="Arial" w:hAnsi="Arial"/>
                            <w:b/>
                          </w:rPr>
                          <w:t>DA</w:t>
                        </w:r>
                        <w:r>
                          <w:rPr>
                            <w:rFonts w:ascii="Arial" w:hAnsi="Arial"/>
                            <w:b/>
                            <w:spacing w:val="68"/>
                          </w:rPr>
                          <w:t xml:space="preserve"> </w:t>
                        </w:r>
                        <w:r>
                          <w:rPr>
                            <w:rFonts w:ascii="Arial" w:hAnsi="Arial"/>
                            <w:b/>
                          </w:rPr>
                          <w:t>ADMINISTRAÇÃO</w:t>
                        </w:r>
                        <w:r>
                          <w:rPr>
                            <w:rFonts w:ascii="Arial" w:hAnsi="Arial"/>
                            <w:b/>
                            <w:spacing w:val="71"/>
                          </w:rPr>
                          <w:t xml:space="preserve"> </w:t>
                        </w:r>
                        <w:r>
                          <w:rPr>
                            <w:rFonts w:ascii="Arial" w:hAnsi="Arial"/>
                            <w:b/>
                          </w:rPr>
                          <w:t>DA</w:t>
                        </w:r>
                        <w:r>
                          <w:rPr>
                            <w:rFonts w:ascii="Arial" w:hAnsi="Arial"/>
                            <w:b/>
                            <w:spacing w:val="69"/>
                          </w:rPr>
                          <w:t xml:space="preserve"> </w:t>
                        </w:r>
                        <w:r>
                          <w:rPr>
                            <w:rFonts w:ascii="Arial" w:hAnsi="Arial"/>
                            <w:b/>
                          </w:rPr>
                          <w:t>ATA</w:t>
                        </w:r>
                        <w:r>
                          <w:rPr>
                            <w:rFonts w:ascii="Arial" w:hAnsi="Arial"/>
                            <w:b/>
                            <w:spacing w:val="67"/>
                          </w:rPr>
                          <w:t xml:space="preserve"> </w:t>
                        </w:r>
                        <w:r>
                          <w:rPr>
                            <w:rFonts w:ascii="Arial" w:hAnsi="Arial"/>
                            <w:b/>
                          </w:rPr>
                          <w:t>DE</w:t>
                        </w:r>
                        <w:r>
                          <w:rPr>
                            <w:rFonts w:ascii="Arial" w:hAnsi="Arial"/>
                            <w:b/>
                            <w:spacing w:val="69"/>
                          </w:rPr>
                          <w:t xml:space="preserve"> </w:t>
                        </w:r>
                        <w:r>
                          <w:rPr>
                            <w:rFonts w:ascii="Arial" w:hAnsi="Arial"/>
                            <w:b/>
                          </w:rPr>
                          <w:t>REGISTRO</w:t>
                        </w:r>
                        <w:r>
                          <w:rPr>
                            <w:rFonts w:ascii="Arial" w:hAnsi="Arial"/>
                            <w:b/>
                            <w:spacing w:val="71"/>
                          </w:rPr>
                          <w:t xml:space="preserve"> </w:t>
                        </w:r>
                        <w:r>
                          <w:rPr>
                            <w:rFonts w:ascii="Arial" w:hAnsi="Arial"/>
                            <w:b/>
                          </w:rPr>
                          <w:t>DE</w:t>
                        </w:r>
                        <w:r>
                          <w:rPr>
                            <w:rFonts w:ascii="Arial" w:hAnsi="Arial"/>
                            <w:b/>
                            <w:spacing w:val="67"/>
                          </w:rPr>
                          <w:t xml:space="preserve"> </w:t>
                        </w:r>
                        <w:r>
                          <w:rPr>
                            <w:rFonts w:ascii="Arial" w:hAnsi="Arial"/>
                            <w:b/>
                          </w:rPr>
                          <w:t>PREÇOS</w:t>
                        </w:r>
                        <w:r>
                          <w:rPr>
                            <w:rFonts w:ascii="Arial" w:hAnsi="Arial"/>
                            <w:b/>
                            <w:spacing w:val="70"/>
                          </w:rPr>
                          <w:t xml:space="preserve"> </w:t>
                        </w:r>
                        <w:r>
                          <w:rPr>
                            <w:rFonts w:ascii="Arial" w:hAnsi="Arial"/>
                            <w:b/>
                          </w:rPr>
                          <w:t>E</w:t>
                        </w:r>
                        <w:r>
                          <w:rPr>
                            <w:rFonts w:ascii="Arial" w:hAnsi="Arial"/>
                            <w:b/>
                            <w:spacing w:val="66"/>
                          </w:rPr>
                          <w:t xml:space="preserve"> </w:t>
                        </w:r>
                        <w:r>
                          <w:rPr>
                            <w:rFonts w:ascii="Arial" w:hAnsi="Arial"/>
                            <w:b/>
                          </w:rPr>
                          <w:t>DA</w:t>
                        </w:r>
                        <w:r>
                          <w:rPr>
                            <w:rFonts w:ascii="Arial" w:hAnsi="Arial"/>
                            <w:b/>
                            <w:spacing w:val="65"/>
                          </w:rPr>
                          <w:t xml:space="preserve"> </w:t>
                        </w:r>
                        <w:r>
                          <w:rPr>
                            <w:rFonts w:ascii="Arial" w:hAnsi="Arial"/>
                            <w:b/>
                          </w:rPr>
                          <w:t>GESTÃO</w:t>
                        </w:r>
                        <w:r>
                          <w:rPr>
                            <w:rFonts w:ascii="Arial" w:hAnsi="Arial"/>
                            <w:b/>
                            <w:spacing w:val="71"/>
                          </w:rPr>
                          <w:t xml:space="preserve"> </w:t>
                        </w:r>
                        <w:r>
                          <w:rPr>
                            <w:rFonts w:ascii="Arial" w:hAnsi="Arial"/>
                            <w:b/>
                          </w:rPr>
                          <w:t>E</w:t>
                        </w:r>
                      </w:p>
                    </w:txbxContent>
                  </v:textbox>
                </v:shape>
                <v:shape id="Text Box 109" o:spid="_x0000_s1055" type="#_x0000_t202" style="position:absolute;left:1418;top:507;width:3352;height:2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" filled="f" stroked="f">
                  <v:textbox inset="0,0,0,0">
                    <w:txbxContent>
                      <w:p w14:paraId="4C4A8A96" w14:textId="77777777" w:rsidR="004354BE" w:rsidRDefault="004354BE">
                        <w:pPr>
                          <w:spacing w:line="247" w:lineRule="exact"/>
                          <w:rPr>
                            <w:rFonts w:ascii="Arial" w:hAnsi="Arial"/>
                            <w:b/>
                          </w:rPr>
                        </w:pPr>
                        <w:r>
                          <w:rPr>
                            <w:rFonts w:ascii="Arial" w:hAnsi="Arial"/>
                            <w:b/>
                          </w:rPr>
                          <w:t>FISCALIZAÇÃO</w:t>
                        </w:r>
                        <w:r>
                          <w:rPr>
                            <w:rFonts w:ascii="Arial" w:hAnsi="Arial"/>
                            <w:b/>
                            <w:spacing w:val="-6"/>
                          </w:rPr>
                          <w:t xml:space="preserve"> </w:t>
                        </w:r>
                        <w:r>
                          <w:rPr>
                            <w:rFonts w:ascii="Arial" w:hAnsi="Arial"/>
                            <w:b/>
                          </w:rPr>
                          <w:t>DO</w:t>
                        </w:r>
                        <w:r>
                          <w:rPr>
                            <w:rFonts w:ascii="Arial" w:hAnsi="Arial"/>
                            <w:b/>
                            <w:spacing w:val="-5"/>
                          </w:rPr>
                          <w:t xml:space="preserve"> </w:t>
                        </w:r>
                        <w:r>
                          <w:rPr>
                            <w:rFonts w:ascii="Arial" w:hAnsi="Arial"/>
                            <w:b/>
                          </w:rPr>
                          <w:t>CONTRATO</w:t>
                        </w:r>
                      </w:p>
                    </w:txbxContent>
                  </v:textbox>
                </v:shape>
                <w10:wrap type="topAndBottom" anchorx="page"/>
              </v:group>
            </w:pict>
          </mc:Fallback>
        </mc:AlternateContent>
      </w:r>
    </w:p>
    <w:p w14:paraId="1800455E" w14:textId="77777777" w:rsidR="004E03B5" w:rsidRDefault="004E03B5" w:rsidP="00CB25E1">
      <w:pPr>
        <w:jc w:val="both"/>
        <w:rPr>
          <w:sz w:val="18"/>
        </w:rPr>
      </w:pPr>
    </w:p>
    <w:p w14:paraId="73D17E50" w14:textId="77777777" w:rsidR="00DB513F" w:rsidRPr="00DB513F" w:rsidRDefault="00DB513F" w:rsidP="00CB25E1">
      <w:pPr>
        <w:jc w:val="both"/>
        <w:rPr>
          <w:sz w:val="18"/>
        </w:rPr>
      </w:pPr>
    </w:p>
    <w:p w14:paraId="40E23FFD" w14:textId="77777777" w:rsidR="00DB513F" w:rsidRPr="00DB513F" w:rsidRDefault="00DB513F" w:rsidP="00CB25E1">
      <w:pPr>
        <w:jc w:val="both"/>
        <w:rPr>
          <w:sz w:val="18"/>
        </w:rPr>
      </w:pPr>
    </w:p>
    <w:p w14:paraId="2C5349C1" w14:textId="77777777" w:rsidR="004E03B5" w:rsidRDefault="004E03B5" w:rsidP="00CB25E1">
      <w:pPr>
        <w:pStyle w:val="Corpodetexto"/>
        <w:spacing w:before="9"/>
        <w:jc w:val="both"/>
        <w:rPr>
          <w:sz w:val="18"/>
        </w:rPr>
      </w:pPr>
    </w:p>
    <w:p w14:paraId="12414DBA" w14:textId="77777777" w:rsidR="004E03B5" w:rsidRDefault="00EB7B3B" w:rsidP="00CB25E1">
      <w:pPr>
        <w:pStyle w:val="Corpodetexto"/>
        <w:spacing w:line="20" w:lineRule="exact"/>
        <w:ind w:left="331"/>
        <w:jc w:val="both"/>
        <w:rPr>
          <w:sz w:val="2"/>
        </w:rPr>
      </w:pPr>
      <w:r>
        <w:rPr>
          <w:noProof/>
          <w:sz w:val="2"/>
          <w:lang w:val="pt-BR" w:eastAsia="pt-BR"/>
        </w:rPr>
        <mc:AlternateContent>
          <mc:Choice Requires="wpg">
            <w:drawing>
              <wp:inline distT="0" distB="0" distL="0" distR="0" wp14:anchorId="42D753E7" wp14:editId="59BA8B20">
                <wp:extent cx="5927090" cy="8255"/>
                <wp:effectExtent l="10160" t="4445" r="6350" b="6350"/>
                <wp:docPr id="128"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129" name="Line 107"/>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1324D7B" id="Group 106"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">
                <v:line id="Line 107"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pPfMQAAADcAAAADwAAAGRycy9kb3ducmV2LnhtbERPTWvCQBC9C/0PyxS81U21SBqzihUC&#10;0mKhsSC5DdlpEpqdDdnVxH/vFgre5vE+J92MphUX6l1jWcHzLAJBXFrdcKXg+5g9xSCcR9bYWiYF&#10;V3KwWT9MUky0HfiLLrmvRAhhl6CC2vsukdKVNRl0M9sRB+7H9gZ9gH0ldY9DCDetnEfRUhpsODTU&#10;2NGupvI3PxsFOS0GXXXHYvvxkr1nb5+LuDiclJo+jtsVCE+jv4v/3Xsd5s9f4e+ZcIF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mk98xAAAANwAAAAPAAAAAAAAAAAA&#10;AAAAAKECAABkcnMvZG93bnJldi54bWxQSwUGAAAAAAQABAD5AAAAkgMAAAAA&#10;" strokeweight=".22136mm"/>
                <w10:anchorlock/>
              </v:group>
            </w:pict>
          </mc:Fallback>
        </mc:AlternateContent>
      </w:r>
    </w:p>
    <w:p w14:paraId="6E4F9F86" w14:textId="77777777" w:rsidR="004E03B5" w:rsidRDefault="00DF7667" w:rsidP="00CB25E1">
      <w:pPr>
        <w:pStyle w:val="PargrafodaLista"/>
        <w:numPr>
          <w:ilvl w:val="1"/>
          <w:numId w:val="13"/>
        </w:numPr>
        <w:tabs>
          <w:tab w:val="left" w:pos="1047"/>
        </w:tabs>
        <w:spacing w:line="276" w:lineRule="auto"/>
        <w:ind w:right="210" w:firstLine="0"/>
      </w:pPr>
      <w:r>
        <w:t>Para todos os termos da presente contratação considera-se Administrador da ARP o</w:t>
      </w:r>
      <w:r>
        <w:rPr>
          <w:spacing w:val="1"/>
        </w:rPr>
        <w:t xml:space="preserve"> </w:t>
      </w:r>
      <w:r>
        <w:t>Presidente da</w:t>
      </w:r>
      <w:r>
        <w:rPr>
          <w:spacing w:val="-2"/>
        </w:rPr>
        <w:t xml:space="preserve"> </w:t>
      </w:r>
      <w:r>
        <w:t>Comissão</w:t>
      </w:r>
      <w:r>
        <w:rPr>
          <w:spacing w:val="-2"/>
        </w:rPr>
        <w:t xml:space="preserve"> </w:t>
      </w:r>
      <w:r>
        <w:t>Permanente</w:t>
      </w:r>
      <w:r>
        <w:rPr>
          <w:spacing w:val="-2"/>
        </w:rPr>
        <w:t xml:space="preserve"> </w:t>
      </w:r>
      <w:r>
        <w:t>de</w:t>
      </w:r>
      <w:r>
        <w:rPr>
          <w:spacing w:val="-1"/>
        </w:rPr>
        <w:t xml:space="preserve"> </w:t>
      </w:r>
      <w:r>
        <w:t>Licitação</w:t>
      </w:r>
      <w:r>
        <w:rPr>
          <w:spacing w:val="3"/>
        </w:rPr>
        <w:t xml:space="preserve"> </w:t>
      </w:r>
      <w:r>
        <w:t>-</w:t>
      </w:r>
      <w:r>
        <w:rPr>
          <w:spacing w:val="-1"/>
        </w:rPr>
        <w:t xml:space="preserve"> </w:t>
      </w:r>
      <w:r>
        <w:t>CPL do</w:t>
      </w:r>
      <w:r>
        <w:rPr>
          <w:spacing w:val="-1"/>
        </w:rPr>
        <w:t xml:space="preserve"> </w:t>
      </w:r>
      <w:r>
        <w:t xml:space="preserve">SAAE </w:t>
      </w:r>
      <w:r w:rsidR="00D47584">
        <w:t>ALVORADA DO OESTE</w:t>
      </w:r>
      <w:r>
        <w:t>.</w:t>
      </w:r>
    </w:p>
    <w:p w14:paraId="7FA7D867" w14:textId="77777777" w:rsidR="004E03B5" w:rsidRDefault="004E03B5" w:rsidP="00CB25E1">
      <w:pPr>
        <w:pStyle w:val="Corpodetexto"/>
        <w:spacing w:before="1"/>
        <w:jc w:val="both"/>
        <w:rPr>
          <w:sz w:val="25"/>
        </w:rPr>
      </w:pPr>
    </w:p>
    <w:p w14:paraId="6525EA04" w14:textId="77777777" w:rsidR="004E03B5" w:rsidRDefault="00DF7667" w:rsidP="00CB25E1">
      <w:pPr>
        <w:pStyle w:val="PargrafodaLista"/>
        <w:numPr>
          <w:ilvl w:val="1"/>
          <w:numId w:val="13"/>
        </w:numPr>
        <w:tabs>
          <w:tab w:val="left" w:pos="1047"/>
        </w:tabs>
        <w:spacing w:line="276" w:lineRule="auto"/>
        <w:ind w:right="208" w:firstLine="0"/>
      </w:pPr>
      <w:r>
        <w:t>Para</w:t>
      </w:r>
      <w:r>
        <w:rPr>
          <w:spacing w:val="1"/>
        </w:rPr>
        <w:t xml:space="preserve"> </w:t>
      </w:r>
      <w:r>
        <w:t>todos</w:t>
      </w:r>
      <w:r>
        <w:rPr>
          <w:spacing w:val="1"/>
        </w:rPr>
        <w:t xml:space="preserve"> </w:t>
      </w:r>
      <w:r>
        <w:t>os</w:t>
      </w:r>
      <w:r>
        <w:rPr>
          <w:spacing w:val="1"/>
        </w:rPr>
        <w:t xml:space="preserve"> </w:t>
      </w:r>
      <w:r>
        <w:t>termos</w:t>
      </w:r>
      <w:r>
        <w:rPr>
          <w:spacing w:val="1"/>
        </w:rPr>
        <w:t xml:space="preserve"> </w:t>
      </w:r>
      <w:r>
        <w:t>da</w:t>
      </w:r>
      <w:r>
        <w:rPr>
          <w:spacing w:val="1"/>
        </w:rPr>
        <w:t xml:space="preserve"> </w:t>
      </w:r>
      <w:r>
        <w:t>presente</w:t>
      </w:r>
      <w:r>
        <w:rPr>
          <w:spacing w:val="1"/>
        </w:rPr>
        <w:t xml:space="preserve"> </w:t>
      </w:r>
      <w:r>
        <w:t>contratação</w:t>
      </w:r>
      <w:r>
        <w:rPr>
          <w:spacing w:val="1"/>
        </w:rPr>
        <w:t xml:space="preserve"> </w:t>
      </w:r>
      <w:r>
        <w:t>considera-se</w:t>
      </w:r>
      <w:r>
        <w:rPr>
          <w:spacing w:val="1"/>
        </w:rPr>
        <w:t xml:space="preserve"> </w:t>
      </w:r>
      <w:r>
        <w:t>Gestor</w:t>
      </w:r>
      <w:r>
        <w:rPr>
          <w:spacing w:val="1"/>
        </w:rPr>
        <w:t xml:space="preserve"> </w:t>
      </w:r>
      <w:r>
        <w:t>do</w:t>
      </w:r>
      <w:r>
        <w:rPr>
          <w:spacing w:val="1"/>
        </w:rPr>
        <w:t xml:space="preserve"> </w:t>
      </w:r>
      <w:r>
        <w:t>contrato</w:t>
      </w:r>
      <w:r>
        <w:rPr>
          <w:spacing w:val="1"/>
        </w:rPr>
        <w:t xml:space="preserve"> </w:t>
      </w:r>
      <w:r>
        <w:t>a</w:t>
      </w:r>
      <w:r>
        <w:rPr>
          <w:spacing w:val="1"/>
        </w:rPr>
        <w:t xml:space="preserve"> </w:t>
      </w:r>
      <w:r>
        <w:t>Comissão Permanente de Licitação, por meio da Gerencia de Registro de Preços ou qualquer</w:t>
      </w:r>
      <w:r>
        <w:rPr>
          <w:spacing w:val="1"/>
        </w:rPr>
        <w:t xml:space="preserve"> </w:t>
      </w:r>
      <w:r>
        <w:t>outro servidor formalmente designado pela Administração, ao qual compete dirimir as dúvidas</w:t>
      </w:r>
      <w:r>
        <w:rPr>
          <w:spacing w:val="1"/>
        </w:rPr>
        <w:t xml:space="preserve"> </w:t>
      </w:r>
      <w:r>
        <w:t>que</w:t>
      </w:r>
      <w:r>
        <w:rPr>
          <w:spacing w:val="-3"/>
        </w:rPr>
        <w:t xml:space="preserve"> </w:t>
      </w:r>
      <w:r>
        <w:t>surgirem</w:t>
      </w:r>
      <w:r>
        <w:rPr>
          <w:spacing w:val="-1"/>
        </w:rPr>
        <w:t xml:space="preserve"> </w:t>
      </w:r>
      <w:r>
        <w:t>no</w:t>
      </w:r>
      <w:r>
        <w:rPr>
          <w:spacing w:val="-1"/>
        </w:rPr>
        <w:t xml:space="preserve"> </w:t>
      </w:r>
      <w:r>
        <w:t>curso da execução</w:t>
      </w:r>
      <w:r>
        <w:rPr>
          <w:spacing w:val="-1"/>
        </w:rPr>
        <w:t xml:space="preserve"> </w:t>
      </w:r>
      <w:r>
        <w:t>do contrato,</w:t>
      </w:r>
      <w:r>
        <w:rPr>
          <w:spacing w:val="-4"/>
        </w:rPr>
        <w:t xml:space="preserve"> </w:t>
      </w:r>
      <w:r>
        <w:t>e de</w:t>
      </w:r>
      <w:r>
        <w:rPr>
          <w:spacing w:val="-2"/>
        </w:rPr>
        <w:t xml:space="preserve"> </w:t>
      </w:r>
      <w:r>
        <w:t>tudo</w:t>
      </w:r>
      <w:r>
        <w:rPr>
          <w:spacing w:val="-1"/>
        </w:rPr>
        <w:t xml:space="preserve"> </w:t>
      </w:r>
      <w:r>
        <w:t>dará ciência à</w:t>
      </w:r>
      <w:r>
        <w:rPr>
          <w:spacing w:val="-5"/>
        </w:rPr>
        <w:t xml:space="preserve"> </w:t>
      </w:r>
      <w:r>
        <w:t>Administração.</w:t>
      </w:r>
    </w:p>
    <w:p w14:paraId="7A8F8C5E" w14:textId="77777777" w:rsidR="004E03B5" w:rsidRDefault="00EB7B3B" w:rsidP="00CB25E1">
      <w:pPr>
        <w:pStyle w:val="Corpodetexto"/>
        <w:jc w:val="both"/>
        <w:rPr>
          <w:sz w:val="20"/>
        </w:rPr>
      </w:pPr>
      <w:r>
        <w:rPr>
          <w:noProof/>
          <w:lang w:val="pt-BR" w:eastAsia="pt-BR"/>
        </w:rPr>
        <mc:AlternateContent>
          <mc:Choice Requires="wps">
            <w:drawing>
              <wp:anchor distT="0" distB="0" distL="0" distR="0" simplePos="0" relativeHeight="487613952" behindDoc="1" locked="0" layoutInCell="1" allowOverlap="1" wp14:anchorId="64782C08" wp14:editId="713E0DD6">
                <wp:simplePos x="0" y="0"/>
                <wp:positionH relativeFrom="page">
                  <wp:posOffset>882650</wp:posOffset>
                </wp:positionH>
                <wp:positionV relativeFrom="paragraph">
                  <wp:posOffset>161925</wp:posOffset>
                </wp:positionV>
                <wp:extent cx="5977255" cy="160020"/>
                <wp:effectExtent l="0" t="0" r="0" b="0"/>
                <wp:wrapTopAndBottom/>
                <wp:docPr id="127"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05DE96" w14:textId="77777777" w:rsidR="004354BE" w:rsidRDefault="004354BE">
                            <w:pPr>
                              <w:tabs>
                                <w:tab w:val="left" w:pos="736"/>
                              </w:tabs>
                              <w:spacing w:line="248" w:lineRule="exact"/>
                              <w:ind w:left="28"/>
                              <w:rPr>
                                <w:rFonts w:ascii="Arial" w:hAnsi="Arial"/>
                                <w:b/>
                              </w:rPr>
                            </w:pPr>
                            <w:r>
                              <w:rPr>
                                <w:rFonts w:ascii="Arial" w:hAnsi="Arial"/>
                                <w:b/>
                              </w:rPr>
                              <w:t>26.</w:t>
                            </w:r>
                            <w:r>
                              <w:rPr>
                                <w:rFonts w:ascii="Arial" w:hAnsi="Arial"/>
                                <w:b/>
                              </w:rPr>
                              <w:tab/>
                              <w:t>DAS</w:t>
                            </w:r>
                            <w:r>
                              <w:rPr>
                                <w:rFonts w:ascii="Arial" w:hAnsi="Arial"/>
                                <w:b/>
                                <w:spacing w:val="-4"/>
                              </w:rPr>
                              <w:t xml:space="preserve"> </w:t>
                            </w:r>
                            <w:r>
                              <w:rPr>
                                <w:rFonts w:ascii="Arial" w:hAnsi="Arial"/>
                                <w:b/>
                              </w:rPr>
                              <w:t>CONDIÇÕES</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RECEBIMENTO</w:t>
                            </w:r>
                            <w:r>
                              <w:rPr>
                                <w:rFonts w:ascii="Arial" w:hAnsi="Arial"/>
                                <w:b/>
                                <w:spacing w:val="-2"/>
                              </w:rPr>
                              <w:t xml:space="preserve"> </w:t>
                            </w:r>
                            <w:r>
                              <w:rPr>
                                <w:rFonts w:ascii="Arial" w:hAnsi="Arial"/>
                                <w:b/>
                              </w:rPr>
                              <w:t>E</w:t>
                            </w:r>
                            <w:r>
                              <w:rPr>
                                <w:rFonts w:ascii="Arial" w:hAnsi="Arial"/>
                                <w:b/>
                                <w:spacing w:val="-4"/>
                              </w:rPr>
                              <w:t xml:space="preserve"> </w:t>
                            </w:r>
                            <w:r>
                              <w:rPr>
                                <w:rFonts w:ascii="Arial" w:hAnsi="Arial"/>
                                <w:b/>
                              </w:rPr>
                              <w:t>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782C08" id="Text Box 105" o:spid="_x0000_s1056" type="#_x0000_t202" style="position:absolute;left:0;text-align:left;margin-left:69.5pt;margin-top:12.75pt;width:470.65pt;height:12.6pt;z-index:-15702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" fillcolor="#d9d9d9" stroked="f">
                <v:textbox inset="0,0,0,0">
                  <w:txbxContent>
                    <w:p w14:paraId="1B05DE96" w14:textId="77777777" w:rsidR="004354BE" w:rsidRDefault="004354BE">
                      <w:pPr>
                        <w:tabs>
                          <w:tab w:val="left" w:pos="736"/>
                        </w:tabs>
                        <w:spacing w:line="248" w:lineRule="exact"/>
                        <w:ind w:left="28"/>
                        <w:rPr>
                          <w:rFonts w:ascii="Arial" w:hAnsi="Arial"/>
                          <w:b/>
                        </w:rPr>
                      </w:pPr>
                      <w:r>
                        <w:rPr>
                          <w:rFonts w:ascii="Arial" w:hAnsi="Arial"/>
                          <w:b/>
                        </w:rPr>
                        <w:t>26.</w:t>
                      </w:r>
                      <w:r>
                        <w:rPr>
                          <w:rFonts w:ascii="Arial" w:hAnsi="Arial"/>
                          <w:b/>
                        </w:rPr>
                        <w:tab/>
                        <w:t>DAS</w:t>
                      </w:r>
                      <w:r>
                        <w:rPr>
                          <w:rFonts w:ascii="Arial" w:hAnsi="Arial"/>
                          <w:b/>
                          <w:spacing w:val="-4"/>
                        </w:rPr>
                        <w:t xml:space="preserve"> </w:t>
                      </w:r>
                      <w:r>
                        <w:rPr>
                          <w:rFonts w:ascii="Arial" w:hAnsi="Arial"/>
                          <w:b/>
                        </w:rPr>
                        <w:t>CONDIÇÕES</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RECEBIMENTO</w:t>
                      </w:r>
                      <w:r>
                        <w:rPr>
                          <w:rFonts w:ascii="Arial" w:hAnsi="Arial"/>
                          <w:b/>
                          <w:spacing w:val="-2"/>
                        </w:rPr>
                        <w:t xml:space="preserve"> </w:t>
                      </w:r>
                      <w:r>
                        <w:rPr>
                          <w:rFonts w:ascii="Arial" w:hAnsi="Arial"/>
                          <w:b/>
                        </w:rPr>
                        <w:t>E</w:t>
                      </w:r>
                      <w:r>
                        <w:rPr>
                          <w:rFonts w:ascii="Arial" w:hAnsi="Arial"/>
                          <w:b/>
                          <w:spacing w:val="-4"/>
                        </w:rPr>
                        <w:t xml:space="preserve"> </w:t>
                      </w:r>
                      <w:r>
                        <w:rPr>
                          <w:rFonts w:ascii="Arial" w:hAnsi="Arial"/>
                          <w:b/>
                        </w:rPr>
                        <w:t>PAGAMENTO</w:t>
                      </w:r>
                    </w:p>
                  </w:txbxContent>
                </v:textbox>
                <w10:wrap type="topAndBottom" anchorx="page"/>
              </v:shape>
            </w:pict>
          </mc:Fallback>
        </mc:AlternateContent>
      </w:r>
    </w:p>
    <w:p w14:paraId="7008E815" w14:textId="77777777" w:rsidR="004E03B5" w:rsidRDefault="004E03B5" w:rsidP="00CB25E1">
      <w:pPr>
        <w:pStyle w:val="Corpodetexto"/>
        <w:spacing w:before="6"/>
        <w:jc w:val="both"/>
        <w:rPr>
          <w:sz w:val="12"/>
        </w:rPr>
      </w:pPr>
    </w:p>
    <w:p w14:paraId="20BC6A3D" w14:textId="77777777" w:rsidR="004E03B5" w:rsidRDefault="00DF7667" w:rsidP="00CB25E1">
      <w:pPr>
        <w:pStyle w:val="PargrafodaLista"/>
        <w:numPr>
          <w:ilvl w:val="1"/>
          <w:numId w:val="12"/>
        </w:numPr>
        <w:tabs>
          <w:tab w:val="left" w:pos="1047"/>
        </w:tabs>
        <w:spacing w:before="93" w:line="276" w:lineRule="auto"/>
        <w:ind w:right="210" w:firstLine="0"/>
      </w:pPr>
      <w:r>
        <w:t>Em conformidade com o artigo 140, inciso II da Lei nº. 14.133/21, o objeto da presente</w:t>
      </w:r>
      <w:r>
        <w:rPr>
          <w:spacing w:val="1"/>
        </w:rPr>
        <w:t xml:space="preserve"> </w:t>
      </w:r>
      <w:r>
        <w:t>licitação</w:t>
      </w:r>
      <w:r>
        <w:rPr>
          <w:spacing w:val="-1"/>
        </w:rPr>
        <w:t xml:space="preserve"> </w:t>
      </w:r>
      <w:r>
        <w:t>será</w:t>
      </w:r>
      <w:r>
        <w:rPr>
          <w:spacing w:val="-2"/>
        </w:rPr>
        <w:t xml:space="preserve"> </w:t>
      </w:r>
      <w:r>
        <w:t>recebido:</w:t>
      </w:r>
    </w:p>
    <w:p w14:paraId="77445C55" w14:textId="77777777" w:rsidR="004E03B5" w:rsidRDefault="004E03B5" w:rsidP="00CB25E1">
      <w:pPr>
        <w:pStyle w:val="Corpodetexto"/>
        <w:jc w:val="both"/>
        <w:rPr>
          <w:sz w:val="25"/>
        </w:rPr>
      </w:pPr>
    </w:p>
    <w:p w14:paraId="14970F3C" w14:textId="77777777" w:rsidR="004E03B5" w:rsidRDefault="00DF7667" w:rsidP="00CB25E1">
      <w:pPr>
        <w:pStyle w:val="PargrafodaLista"/>
        <w:numPr>
          <w:ilvl w:val="2"/>
          <w:numId w:val="12"/>
        </w:numPr>
        <w:tabs>
          <w:tab w:val="left" w:pos="1472"/>
        </w:tabs>
        <w:spacing w:line="280" w:lineRule="auto"/>
        <w:ind w:right="210"/>
      </w:pPr>
      <w:r>
        <w:rPr>
          <w:rFonts w:ascii="Arial" w:hAnsi="Arial"/>
          <w:b/>
        </w:rPr>
        <w:t xml:space="preserve">PROVISORIAMENTE </w:t>
      </w:r>
      <w:r>
        <w:t>– pela Gerencia do Almoxarifado ou Gerente de operação e</w:t>
      </w:r>
      <w:r>
        <w:rPr>
          <w:spacing w:val="1"/>
        </w:rPr>
        <w:t xml:space="preserve"> </w:t>
      </w:r>
      <w:r>
        <w:t>produção,</w:t>
      </w:r>
      <w:r>
        <w:rPr>
          <w:spacing w:val="-5"/>
        </w:rPr>
        <w:t xml:space="preserve"> </w:t>
      </w:r>
      <w:r>
        <w:t>mediante</w:t>
      </w:r>
      <w:r>
        <w:rPr>
          <w:spacing w:val="-6"/>
        </w:rPr>
        <w:t xml:space="preserve"> </w:t>
      </w:r>
      <w:r>
        <w:t>termo</w:t>
      </w:r>
      <w:r>
        <w:rPr>
          <w:spacing w:val="-3"/>
        </w:rPr>
        <w:t xml:space="preserve"> </w:t>
      </w:r>
      <w:r>
        <w:t>de</w:t>
      </w:r>
      <w:r>
        <w:rPr>
          <w:spacing w:val="-4"/>
        </w:rPr>
        <w:t xml:space="preserve"> </w:t>
      </w:r>
      <w:r>
        <w:t>recebimento,</w:t>
      </w:r>
      <w:r>
        <w:rPr>
          <w:spacing w:val="-5"/>
        </w:rPr>
        <w:t xml:space="preserve"> </w:t>
      </w:r>
      <w:r>
        <w:t>após</w:t>
      </w:r>
      <w:r>
        <w:rPr>
          <w:spacing w:val="-5"/>
        </w:rPr>
        <w:t xml:space="preserve"> </w:t>
      </w:r>
      <w:r>
        <w:t>o</w:t>
      </w:r>
      <w:r>
        <w:rPr>
          <w:spacing w:val="-4"/>
        </w:rPr>
        <w:t xml:space="preserve"> </w:t>
      </w:r>
      <w:r>
        <w:t>recebimento</w:t>
      </w:r>
      <w:r>
        <w:rPr>
          <w:spacing w:val="-4"/>
        </w:rPr>
        <w:t xml:space="preserve"> </w:t>
      </w:r>
      <w:r>
        <w:t>da</w:t>
      </w:r>
      <w:r>
        <w:rPr>
          <w:spacing w:val="-3"/>
        </w:rPr>
        <w:t xml:space="preserve"> </w:t>
      </w:r>
      <w:r>
        <w:t>nota</w:t>
      </w:r>
      <w:r>
        <w:rPr>
          <w:spacing w:val="-3"/>
        </w:rPr>
        <w:t xml:space="preserve"> </w:t>
      </w:r>
      <w:r>
        <w:t>fiscal/fatura;</w:t>
      </w:r>
    </w:p>
    <w:p w14:paraId="02302912" w14:textId="77777777" w:rsidR="004E03B5" w:rsidRDefault="00DF7667" w:rsidP="00CB25E1">
      <w:pPr>
        <w:pStyle w:val="PargrafodaLista"/>
        <w:numPr>
          <w:ilvl w:val="2"/>
          <w:numId w:val="12"/>
        </w:numPr>
        <w:tabs>
          <w:tab w:val="left" w:pos="1472"/>
        </w:tabs>
        <w:spacing w:before="149" w:line="276" w:lineRule="auto"/>
        <w:ind w:right="212"/>
      </w:pPr>
      <w:r>
        <w:rPr>
          <w:rFonts w:ascii="Arial" w:hAnsi="Arial"/>
          <w:b/>
        </w:rPr>
        <w:t>DEFINITIVAMENTE</w:t>
      </w:r>
      <w:r>
        <w:rPr>
          <w:rFonts w:ascii="Arial" w:hAnsi="Arial"/>
          <w:b/>
          <w:spacing w:val="1"/>
        </w:rPr>
        <w:t xml:space="preserve"> </w:t>
      </w:r>
      <w:r>
        <w:t>–</w:t>
      </w:r>
      <w:r>
        <w:rPr>
          <w:spacing w:val="1"/>
        </w:rPr>
        <w:t xml:space="preserve"> </w:t>
      </w:r>
      <w:r>
        <w:t>por</w:t>
      </w:r>
      <w:r>
        <w:rPr>
          <w:spacing w:val="1"/>
        </w:rPr>
        <w:t xml:space="preserve"> </w:t>
      </w:r>
      <w:r>
        <w:t>comissão</w:t>
      </w:r>
      <w:r>
        <w:rPr>
          <w:spacing w:val="1"/>
        </w:rPr>
        <w:t xml:space="preserve"> </w:t>
      </w:r>
      <w:r>
        <w:t>designada</w:t>
      </w:r>
      <w:r>
        <w:rPr>
          <w:spacing w:val="1"/>
        </w:rPr>
        <w:t xml:space="preserve"> </w:t>
      </w:r>
      <w:r>
        <w:t>pela</w:t>
      </w:r>
      <w:r>
        <w:rPr>
          <w:spacing w:val="1"/>
        </w:rPr>
        <w:t xml:space="preserve"> </w:t>
      </w:r>
      <w:r>
        <w:t>autoridade</w:t>
      </w:r>
      <w:r>
        <w:rPr>
          <w:spacing w:val="1"/>
        </w:rPr>
        <w:t xml:space="preserve"> </w:t>
      </w:r>
      <w:r>
        <w:t>competente,</w:t>
      </w:r>
      <w:r>
        <w:rPr>
          <w:spacing w:val="1"/>
        </w:rPr>
        <w:t xml:space="preserve"> </w:t>
      </w:r>
      <w:r>
        <w:t>mediante</w:t>
      </w:r>
      <w:r>
        <w:rPr>
          <w:spacing w:val="-4"/>
        </w:rPr>
        <w:t xml:space="preserve"> </w:t>
      </w:r>
      <w:r>
        <w:t>termo</w:t>
      </w:r>
      <w:r>
        <w:rPr>
          <w:spacing w:val="-5"/>
        </w:rPr>
        <w:t xml:space="preserve"> </w:t>
      </w:r>
      <w:r>
        <w:t>circunstanciado,</w:t>
      </w:r>
      <w:r>
        <w:rPr>
          <w:spacing w:val="-1"/>
        </w:rPr>
        <w:t xml:space="preserve"> </w:t>
      </w:r>
      <w:r>
        <w:t>assinado</w:t>
      </w:r>
      <w:r>
        <w:rPr>
          <w:spacing w:val="-1"/>
        </w:rPr>
        <w:t xml:space="preserve"> </w:t>
      </w:r>
      <w:r>
        <w:t>pelas</w:t>
      </w:r>
      <w:r>
        <w:rPr>
          <w:spacing w:val="-5"/>
        </w:rPr>
        <w:t xml:space="preserve"> </w:t>
      </w:r>
      <w:r>
        <w:t>partes,</w:t>
      </w:r>
      <w:r>
        <w:rPr>
          <w:spacing w:val="-3"/>
        </w:rPr>
        <w:t xml:space="preserve"> </w:t>
      </w:r>
      <w:r>
        <w:t>após</w:t>
      </w:r>
      <w:r>
        <w:rPr>
          <w:spacing w:val="-3"/>
        </w:rPr>
        <w:t xml:space="preserve"> </w:t>
      </w:r>
      <w:r>
        <w:t>o</w:t>
      </w:r>
      <w:r>
        <w:rPr>
          <w:spacing w:val="-3"/>
        </w:rPr>
        <w:t xml:space="preserve"> </w:t>
      </w:r>
      <w:r>
        <w:t>decurso</w:t>
      </w:r>
      <w:r>
        <w:rPr>
          <w:spacing w:val="-4"/>
        </w:rPr>
        <w:t xml:space="preserve"> </w:t>
      </w:r>
      <w:r>
        <w:t>do</w:t>
      </w:r>
      <w:r>
        <w:rPr>
          <w:spacing w:val="-1"/>
        </w:rPr>
        <w:t xml:space="preserve"> </w:t>
      </w:r>
      <w:r>
        <w:t>prazo</w:t>
      </w:r>
      <w:r>
        <w:rPr>
          <w:spacing w:val="-4"/>
        </w:rPr>
        <w:t xml:space="preserve"> </w:t>
      </w:r>
      <w:r>
        <w:t>de</w:t>
      </w:r>
      <w:r>
        <w:rPr>
          <w:spacing w:val="-58"/>
        </w:rPr>
        <w:t xml:space="preserve"> </w:t>
      </w:r>
      <w:r>
        <w:t>observação</w:t>
      </w:r>
      <w:r>
        <w:rPr>
          <w:spacing w:val="-9"/>
        </w:rPr>
        <w:t xml:space="preserve"> </w:t>
      </w:r>
      <w:r>
        <w:t>ou</w:t>
      </w:r>
      <w:r>
        <w:rPr>
          <w:spacing w:val="-12"/>
        </w:rPr>
        <w:t xml:space="preserve"> </w:t>
      </w:r>
      <w:r>
        <w:t>vistoria,</w:t>
      </w:r>
      <w:r>
        <w:rPr>
          <w:spacing w:val="-10"/>
        </w:rPr>
        <w:t xml:space="preserve"> </w:t>
      </w:r>
      <w:r>
        <w:t>comprovando</w:t>
      </w:r>
      <w:r>
        <w:rPr>
          <w:spacing w:val="-9"/>
        </w:rPr>
        <w:t xml:space="preserve"> </w:t>
      </w:r>
      <w:r>
        <w:t>a</w:t>
      </w:r>
      <w:r>
        <w:rPr>
          <w:spacing w:val="-11"/>
        </w:rPr>
        <w:t xml:space="preserve"> </w:t>
      </w:r>
      <w:r>
        <w:t>adequação</w:t>
      </w:r>
      <w:r>
        <w:rPr>
          <w:spacing w:val="-9"/>
        </w:rPr>
        <w:t xml:space="preserve"> </w:t>
      </w:r>
      <w:r>
        <w:t>do</w:t>
      </w:r>
      <w:r>
        <w:rPr>
          <w:spacing w:val="-11"/>
        </w:rPr>
        <w:t xml:space="preserve"> </w:t>
      </w:r>
      <w:r>
        <w:t>objeto</w:t>
      </w:r>
      <w:r>
        <w:rPr>
          <w:spacing w:val="-11"/>
        </w:rPr>
        <w:t xml:space="preserve"> </w:t>
      </w:r>
      <w:r>
        <w:t>aos</w:t>
      </w:r>
      <w:r>
        <w:rPr>
          <w:spacing w:val="-11"/>
        </w:rPr>
        <w:t xml:space="preserve"> </w:t>
      </w:r>
      <w:r>
        <w:t>termos</w:t>
      </w:r>
      <w:r>
        <w:rPr>
          <w:spacing w:val="-14"/>
        </w:rPr>
        <w:t xml:space="preserve"> </w:t>
      </w:r>
      <w:r>
        <w:t>contratuais;</w:t>
      </w:r>
    </w:p>
    <w:p w14:paraId="0CA45AD4" w14:textId="77777777" w:rsidR="004E03B5" w:rsidRDefault="004E03B5" w:rsidP="00CB25E1">
      <w:pPr>
        <w:pStyle w:val="Corpodetexto"/>
        <w:spacing w:before="6"/>
        <w:jc w:val="both"/>
        <w:rPr>
          <w:sz w:val="25"/>
        </w:rPr>
      </w:pPr>
    </w:p>
    <w:p w14:paraId="183D2ED8" w14:textId="77777777" w:rsidR="004E03B5" w:rsidRDefault="00DF7667" w:rsidP="00CB25E1">
      <w:pPr>
        <w:pStyle w:val="PargrafodaLista"/>
        <w:numPr>
          <w:ilvl w:val="1"/>
          <w:numId w:val="12"/>
        </w:numPr>
        <w:tabs>
          <w:tab w:val="left" w:pos="1047"/>
        </w:tabs>
        <w:spacing w:before="1" w:line="276" w:lineRule="auto"/>
        <w:ind w:right="208" w:firstLine="0"/>
      </w:pPr>
      <w:r>
        <w:t>Em</w:t>
      </w:r>
      <w:r>
        <w:rPr>
          <w:spacing w:val="-7"/>
        </w:rPr>
        <w:t xml:space="preserve"> </w:t>
      </w:r>
      <w:r>
        <w:t>conformidade</w:t>
      </w:r>
      <w:r>
        <w:rPr>
          <w:spacing w:val="-11"/>
        </w:rPr>
        <w:t xml:space="preserve"> </w:t>
      </w:r>
      <w:r>
        <w:t>com</w:t>
      </w:r>
      <w:r>
        <w:rPr>
          <w:spacing w:val="-8"/>
        </w:rPr>
        <w:t xml:space="preserve"> </w:t>
      </w:r>
      <w:r>
        <w:t>o</w:t>
      </w:r>
      <w:r>
        <w:rPr>
          <w:spacing w:val="-12"/>
        </w:rPr>
        <w:t xml:space="preserve"> </w:t>
      </w:r>
      <w:r>
        <w:t>§</w:t>
      </w:r>
      <w:r>
        <w:rPr>
          <w:spacing w:val="-8"/>
        </w:rPr>
        <w:t xml:space="preserve"> </w:t>
      </w:r>
      <w:r>
        <w:t>1º</w:t>
      </w:r>
      <w:r>
        <w:rPr>
          <w:spacing w:val="-8"/>
        </w:rPr>
        <w:t xml:space="preserve"> </w:t>
      </w:r>
      <w:r>
        <w:t>do</w:t>
      </w:r>
      <w:r>
        <w:rPr>
          <w:spacing w:val="-11"/>
        </w:rPr>
        <w:t xml:space="preserve"> </w:t>
      </w:r>
      <w:r>
        <w:t>art.</w:t>
      </w:r>
      <w:r>
        <w:rPr>
          <w:spacing w:val="-8"/>
        </w:rPr>
        <w:t xml:space="preserve"> </w:t>
      </w:r>
      <w:r>
        <w:t>140</w:t>
      </w:r>
      <w:r>
        <w:rPr>
          <w:spacing w:val="-10"/>
        </w:rPr>
        <w:t xml:space="preserve"> </w:t>
      </w:r>
      <w:r>
        <w:t>da</w:t>
      </w:r>
      <w:r>
        <w:rPr>
          <w:spacing w:val="-11"/>
        </w:rPr>
        <w:t xml:space="preserve"> </w:t>
      </w:r>
      <w:r>
        <w:t>Lei</w:t>
      </w:r>
      <w:r>
        <w:rPr>
          <w:spacing w:val="-8"/>
        </w:rPr>
        <w:t xml:space="preserve"> </w:t>
      </w:r>
      <w:r>
        <w:t>de</w:t>
      </w:r>
      <w:r>
        <w:rPr>
          <w:spacing w:val="-11"/>
        </w:rPr>
        <w:t xml:space="preserve"> </w:t>
      </w:r>
      <w:r>
        <w:t>Licitações</w:t>
      </w:r>
      <w:r>
        <w:rPr>
          <w:spacing w:val="-10"/>
        </w:rPr>
        <w:t xml:space="preserve"> </w:t>
      </w:r>
      <w:r>
        <w:t>e</w:t>
      </w:r>
      <w:r>
        <w:rPr>
          <w:spacing w:val="-9"/>
        </w:rPr>
        <w:t xml:space="preserve"> </w:t>
      </w:r>
      <w:r>
        <w:t>Contratos</w:t>
      </w:r>
      <w:r>
        <w:rPr>
          <w:spacing w:val="-10"/>
        </w:rPr>
        <w:t xml:space="preserve"> </w:t>
      </w:r>
      <w:r>
        <w:t>Administrativos,</w:t>
      </w:r>
      <w:r>
        <w:rPr>
          <w:spacing w:val="-58"/>
        </w:rPr>
        <w:t xml:space="preserve"> </w:t>
      </w:r>
      <w:r>
        <w:t>se</w:t>
      </w:r>
      <w:r>
        <w:rPr>
          <w:spacing w:val="-8"/>
        </w:rPr>
        <w:t xml:space="preserve"> </w:t>
      </w:r>
      <w:r>
        <w:t>no</w:t>
      </w:r>
      <w:r>
        <w:rPr>
          <w:spacing w:val="-11"/>
        </w:rPr>
        <w:t xml:space="preserve"> </w:t>
      </w:r>
      <w:r>
        <w:t>recebimento</w:t>
      </w:r>
      <w:r>
        <w:rPr>
          <w:spacing w:val="-10"/>
        </w:rPr>
        <w:t xml:space="preserve"> </w:t>
      </w:r>
      <w:r>
        <w:t>do</w:t>
      </w:r>
      <w:r>
        <w:rPr>
          <w:spacing w:val="-11"/>
        </w:rPr>
        <w:t xml:space="preserve"> </w:t>
      </w:r>
      <w:r>
        <w:t>objeto</w:t>
      </w:r>
      <w:r>
        <w:rPr>
          <w:spacing w:val="-10"/>
        </w:rPr>
        <w:t xml:space="preserve"> </w:t>
      </w:r>
      <w:r>
        <w:t>for</w:t>
      </w:r>
      <w:r>
        <w:rPr>
          <w:spacing w:val="-8"/>
        </w:rPr>
        <w:t xml:space="preserve"> </w:t>
      </w:r>
      <w:r>
        <w:t>constatada</w:t>
      </w:r>
      <w:r>
        <w:rPr>
          <w:spacing w:val="-10"/>
        </w:rPr>
        <w:t xml:space="preserve"> </w:t>
      </w:r>
      <w:r>
        <w:t>sua</w:t>
      </w:r>
      <w:r>
        <w:rPr>
          <w:spacing w:val="-11"/>
        </w:rPr>
        <w:t xml:space="preserve"> </w:t>
      </w:r>
      <w:r>
        <w:t>execução</w:t>
      </w:r>
      <w:r>
        <w:rPr>
          <w:spacing w:val="-8"/>
        </w:rPr>
        <w:t xml:space="preserve"> </w:t>
      </w:r>
      <w:r>
        <w:t>de</w:t>
      </w:r>
      <w:r>
        <w:rPr>
          <w:spacing w:val="-13"/>
        </w:rPr>
        <w:t xml:space="preserve"> </w:t>
      </w:r>
      <w:r>
        <w:t>forma</w:t>
      </w:r>
      <w:r>
        <w:rPr>
          <w:spacing w:val="-10"/>
        </w:rPr>
        <w:t xml:space="preserve"> </w:t>
      </w:r>
      <w:r>
        <w:t>incompleta</w:t>
      </w:r>
      <w:r>
        <w:rPr>
          <w:spacing w:val="-6"/>
        </w:rPr>
        <w:t xml:space="preserve"> </w:t>
      </w:r>
      <w:r>
        <w:t>ou</w:t>
      </w:r>
      <w:r>
        <w:rPr>
          <w:spacing w:val="-11"/>
        </w:rPr>
        <w:t xml:space="preserve"> </w:t>
      </w:r>
      <w:r>
        <w:t>em</w:t>
      </w:r>
      <w:r>
        <w:rPr>
          <w:spacing w:val="-9"/>
        </w:rPr>
        <w:t xml:space="preserve"> </w:t>
      </w:r>
      <w:r>
        <w:t>desacordo</w:t>
      </w:r>
      <w:r>
        <w:rPr>
          <w:spacing w:val="-59"/>
        </w:rPr>
        <w:t xml:space="preserve"> </w:t>
      </w:r>
      <w:r>
        <w:t>com as condições avençadas, será interrompido o prazo de recebimento definitivo, até que seja</w:t>
      </w:r>
      <w:r>
        <w:rPr>
          <w:spacing w:val="-59"/>
        </w:rPr>
        <w:t xml:space="preserve"> </w:t>
      </w:r>
      <w:r>
        <w:t>sanada</w:t>
      </w:r>
      <w:r>
        <w:rPr>
          <w:spacing w:val="-1"/>
        </w:rPr>
        <w:t xml:space="preserve"> </w:t>
      </w:r>
      <w:r>
        <w:t>a situação,</w:t>
      </w:r>
      <w:r>
        <w:rPr>
          <w:spacing w:val="-1"/>
        </w:rPr>
        <w:t xml:space="preserve"> </w:t>
      </w:r>
      <w:r>
        <w:t>nos</w:t>
      </w:r>
      <w:r>
        <w:rPr>
          <w:spacing w:val="-2"/>
        </w:rPr>
        <w:t xml:space="preserve"> </w:t>
      </w:r>
      <w:r>
        <w:t>termos</w:t>
      </w:r>
      <w:r>
        <w:rPr>
          <w:spacing w:val="-2"/>
        </w:rPr>
        <w:t xml:space="preserve"> </w:t>
      </w:r>
      <w:r>
        <w:t>do art.</w:t>
      </w:r>
      <w:r>
        <w:rPr>
          <w:spacing w:val="2"/>
        </w:rPr>
        <w:t xml:space="preserve"> </w:t>
      </w:r>
      <w:r>
        <w:t>119 da</w:t>
      </w:r>
      <w:r>
        <w:rPr>
          <w:spacing w:val="-2"/>
        </w:rPr>
        <w:t xml:space="preserve"> </w:t>
      </w:r>
      <w:r>
        <w:t>Lei</w:t>
      </w:r>
      <w:r>
        <w:rPr>
          <w:spacing w:val="-3"/>
        </w:rPr>
        <w:t xml:space="preserve"> </w:t>
      </w:r>
      <w:r>
        <w:t>de licitação.</w:t>
      </w:r>
    </w:p>
    <w:p w14:paraId="7E3AC4EF" w14:textId="77777777" w:rsidR="004E03B5" w:rsidRDefault="004E03B5" w:rsidP="00CB25E1">
      <w:pPr>
        <w:pStyle w:val="Corpodetexto"/>
        <w:spacing w:before="3"/>
        <w:jc w:val="both"/>
        <w:rPr>
          <w:sz w:val="25"/>
        </w:rPr>
      </w:pPr>
    </w:p>
    <w:p w14:paraId="2FA209C9" w14:textId="77777777" w:rsidR="004E03B5" w:rsidRDefault="00DF7667" w:rsidP="00CB25E1">
      <w:pPr>
        <w:pStyle w:val="PargrafodaLista"/>
        <w:numPr>
          <w:ilvl w:val="1"/>
          <w:numId w:val="12"/>
        </w:numPr>
        <w:tabs>
          <w:tab w:val="left" w:pos="1047"/>
        </w:tabs>
        <w:spacing w:line="276" w:lineRule="auto"/>
        <w:ind w:right="212" w:firstLine="0"/>
      </w:pPr>
      <w:r>
        <w:t>O</w:t>
      </w:r>
      <w:r>
        <w:rPr>
          <w:spacing w:val="1"/>
        </w:rPr>
        <w:t xml:space="preserve"> </w:t>
      </w:r>
      <w:r>
        <w:t>objeto</w:t>
      </w:r>
      <w:r>
        <w:rPr>
          <w:spacing w:val="1"/>
        </w:rPr>
        <w:t xml:space="preserve"> </w:t>
      </w:r>
      <w:r>
        <w:t>será</w:t>
      </w:r>
      <w:r>
        <w:rPr>
          <w:spacing w:val="1"/>
        </w:rPr>
        <w:t xml:space="preserve"> </w:t>
      </w:r>
      <w:r>
        <w:t>rejeitado,</w:t>
      </w:r>
      <w:r>
        <w:rPr>
          <w:spacing w:val="1"/>
        </w:rPr>
        <w:t xml:space="preserve"> </w:t>
      </w:r>
      <w:r>
        <w:t>no</w:t>
      </w:r>
      <w:r>
        <w:rPr>
          <w:spacing w:val="1"/>
        </w:rPr>
        <w:t xml:space="preserve"> </w:t>
      </w:r>
      <w:r>
        <w:t>todo</w:t>
      </w:r>
      <w:r>
        <w:rPr>
          <w:spacing w:val="1"/>
        </w:rPr>
        <w:t xml:space="preserve"> </w:t>
      </w:r>
      <w:r>
        <w:t>ou</w:t>
      </w:r>
      <w:r>
        <w:rPr>
          <w:spacing w:val="1"/>
        </w:rPr>
        <w:t xml:space="preserve"> </w:t>
      </w:r>
      <w:r>
        <w:t>em</w:t>
      </w:r>
      <w:r>
        <w:rPr>
          <w:spacing w:val="1"/>
        </w:rPr>
        <w:t xml:space="preserve"> </w:t>
      </w:r>
      <w:r>
        <w:t>parte,</w:t>
      </w:r>
      <w:r>
        <w:rPr>
          <w:spacing w:val="1"/>
        </w:rPr>
        <w:t xml:space="preserve"> </w:t>
      </w:r>
      <w:r>
        <w:t>quando</w:t>
      </w:r>
      <w:r>
        <w:rPr>
          <w:spacing w:val="1"/>
        </w:rPr>
        <w:t xml:space="preserve"> </w:t>
      </w:r>
      <w:r>
        <w:t>em</w:t>
      </w:r>
      <w:r>
        <w:rPr>
          <w:spacing w:val="1"/>
        </w:rPr>
        <w:t xml:space="preserve"> </w:t>
      </w:r>
      <w:r>
        <w:t>desacordo</w:t>
      </w:r>
      <w:r>
        <w:rPr>
          <w:spacing w:val="1"/>
        </w:rPr>
        <w:t xml:space="preserve"> </w:t>
      </w:r>
      <w:r>
        <w:t>com</w:t>
      </w:r>
      <w:r>
        <w:rPr>
          <w:spacing w:val="1"/>
        </w:rPr>
        <w:t xml:space="preserve"> </w:t>
      </w:r>
      <w:r>
        <w:t>as</w:t>
      </w:r>
      <w:r>
        <w:rPr>
          <w:spacing w:val="1"/>
        </w:rPr>
        <w:t xml:space="preserve"> </w:t>
      </w:r>
      <w:r>
        <w:t>especificações constantes neste Termo de Referência e na proposta, devendo ser reparado,</w:t>
      </w:r>
      <w:r>
        <w:rPr>
          <w:spacing w:val="1"/>
        </w:rPr>
        <w:t xml:space="preserve"> </w:t>
      </w:r>
      <w:r>
        <w:t>corrigido ou substituído conforme descrito no Termo de Referência, a contar da notificação da</w:t>
      </w:r>
      <w:r>
        <w:rPr>
          <w:spacing w:val="1"/>
        </w:rPr>
        <w:t xml:space="preserve"> </w:t>
      </w:r>
      <w:r>
        <w:t>contratada, às suas custas, sem prejuízo da aplicação das penalidades. Nesse caso, será</w:t>
      </w:r>
      <w:r>
        <w:rPr>
          <w:spacing w:val="1"/>
        </w:rPr>
        <w:t xml:space="preserve"> </w:t>
      </w:r>
      <w:r>
        <w:t>interrompido</w:t>
      </w:r>
      <w:r>
        <w:rPr>
          <w:spacing w:val="-1"/>
        </w:rPr>
        <w:t xml:space="preserve"> </w:t>
      </w:r>
      <w:r>
        <w:t>o</w:t>
      </w:r>
      <w:r>
        <w:rPr>
          <w:spacing w:val="-2"/>
        </w:rPr>
        <w:t xml:space="preserve"> </w:t>
      </w:r>
      <w:r>
        <w:t>prazo</w:t>
      </w:r>
      <w:r>
        <w:rPr>
          <w:spacing w:val="-1"/>
        </w:rPr>
        <w:t xml:space="preserve"> </w:t>
      </w:r>
      <w:r>
        <w:t>de</w:t>
      </w:r>
      <w:r>
        <w:rPr>
          <w:spacing w:val="-2"/>
        </w:rPr>
        <w:t xml:space="preserve"> </w:t>
      </w:r>
      <w:r>
        <w:t>recebimento</w:t>
      </w:r>
      <w:r>
        <w:rPr>
          <w:spacing w:val="-1"/>
        </w:rPr>
        <w:t xml:space="preserve"> </w:t>
      </w:r>
      <w:r>
        <w:t>definitivo,</w:t>
      </w:r>
      <w:r>
        <w:rPr>
          <w:spacing w:val="1"/>
        </w:rPr>
        <w:t xml:space="preserve"> </w:t>
      </w:r>
      <w:r>
        <w:t>até</w:t>
      </w:r>
      <w:r>
        <w:rPr>
          <w:spacing w:val="-2"/>
        </w:rPr>
        <w:t xml:space="preserve"> </w:t>
      </w:r>
      <w:r>
        <w:t>que</w:t>
      </w:r>
      <w:r>
        <w:rPr>
          <w:spacing w:val="-1"/>
        </w:rPr>
        <w:t xml:space="preserve"> </w:t>
      </w:r>
      <w:r>
        <w:t>seja</w:t>
      </w:r>
      <w:r>
        <w:rPr>
          <w:spacing w:val="-2"/>
        </w:rPr>
        <w:t xml:space="preserve"> </w:t>
      </w:r>
      <w:r>
        <w:t>sanada</w:t>
      </w:r>
      <w:r>
        <w:rPr>
          <w:spacing w:val="-1"/>
        </w:rPr>
        <w:t xml:space="preserve"> </w:t>
      </w:r>
      <w:r>
        <w:t>a</w:t>
      </w:r>
      <w:r>
        <w:rPr>
          <w:spacing w:val="-2"/>
        </w:rPr>
        <w:t xml:space="preserve"> </w:t>
      </w:r>
      <w:r>
        <w:t>situação.</w:t>
      </w:r>
    </w:p>
    <w:p w14:paraId="765E371D" w14:textId="77777777" w:rsidR="004E03B5" w:rsidRDefault="004E03B5" w:rsidP="00CB25E1">
      <w:pPr>
        <w:pStyle w:val="Corpodetexto"/>
        <w:spacing w:before="3"/>
        <w:jc w:val="both"/>
        <w:rPr>
          <w:sz w:val="25"/>
        </w:rPr>
      </w:pPr>
    </w:p>
    <w:p w14:paraId="17753E3C" w14:textId="77777777" w:rsidR="004E03B5" w:rsidRDefault="00DF7667" w:rsidP="00CB25E1">
      <w:pPr>
        <w:pStyle w:val="PargrafodaLista"/>
        <w:numPr>
          <w:ilvl w:val="1"/>
          <w:numId w:val="12"/>
        </w:numPr>
        <w:tabs>
          <w:tab w:val="left" w:pos="1047"/>
        </w:tabs>
        <w:spacing w:line="276" w:lineRule="auto"/>
        <w:ind w:right="213" w:firstLine="0"/>
      </w:pPr>
      <w:r>
        <w:t>Caso o objeto seja REJEITADO, o termo de recebimento provisório perderá todos os</w:t>
      </w:r>
      <w:r>
        <w:rPr>
          <w:spacing w:val="1"/>
        </w:rPr>
        <w:t xml:space="preserve"> </w:t>
      </w:r>
      <w:r>
        <w:t>efeitos</w:t>
      </w:r>
      <w:r>
        <w:rPr>
          <w:spacing w:val="-3"/>
        </w:rPr>
        <w:t xml:space="preserve"> </w:t>
      </w:r>
      <w:r>
        <w:t>jurídicos,</w:t>
      </w:r>
      <w:r>
        <w:rPr>
          <w:spacing w:val="1"/>
        </w:rPr>
        <w:t xml:space="preserve"> </w:t>
      </w:r>
      <w:r>
        <w:t>inclusive o de</w:t>
      </w:r>
      <w:r>
        <w:rPr>
          <w:spacing w:val="-2"/>
        </w:rPr>
        <w:t xml:space="preserve"> </w:t>
      </w:r>
      <w:r>
        <w:t>purgação</w:t>
      </w:r>
      <w:r>
        <w:rPr>
          <w:spacing w:val="-2"/>
        </w:rPr>
        <w:t xml:space="preserve"> </w:t>
      </w:r>
      <w:r>
        <w:t>de eventual</w:t>
      </w:r>
      <w:r>
        <w:rPr>
          <w:spacing w:val="-1"/>
        </w:rPr>
        <w:t xml:space="preserve"> </w:t>
      </w:r>
      <w:r>
        <w:t>mora</w:t>
      </w:r>
      <w:r>
        <w:rPr>
          <w:spacing w:val="-2"/>
        </w:rPr>
        <w:t xml:space="preserve"> </w:t>
      </w:r>
      <w:r>
        <w:t>contratual.</w:t>
      </w:r>
    </w:p>
    <w:p w14:paraId="07E15074" w14:textId="77777777" w:rsidR="004E03B5" w:rsidRDefault="004E03B5" w:rsidP="00CB25E1">
      <w:pPr>
        <w:pStyle w:val="Corpodetexto"/>
        <w:spacing w:before="1"/>
        <w:jc w:val="both"/>
      </w:pPr>
    </w:p>
    <w:p w14:paraId="69D81EA5" w14:textId="77777777" w:rsidR="004E03B5" w:rsidRDefault="00DF7667" w:rsidP="00CB25E1">
      <w:pPr>
        <w:pStyle w:val="PargrafodaLista"/>
        <w:numPr>
          <w:ilvl w:val="1"/>
          <w:numId w:val="12"/>
        </w:numPr>
        <w:tabs>
          <w:tab w:val="left" w:pos="1047"/>
        </w:tabs>
        <w:spacing w:line="276" w:lineRule="auto"/>
        <w:ind w:right="212" w:firstLine="0"/>
      </w:pPr>
      <w:r>
        <w:t>Se o particular realizar a substituição, adequação e/ou reparos necessários dentro do</w:t>
      </w:r>
      <w:r>
        <w:rPr>
          <w:spacing w:val="1"/>
        </w:rPr>
        <w:t xml:space="preserve"> </w:t>
      </w:r>
      <w:r>
        <w:t>prazo</w:t>
      </w:r>
      <w:r>
        <w:rPr>
          <w:spacing w:val="1"/>
        </w:rPr>
        <w:t xml:space="preserve"> </w:t>
      </w:r>
      <w:r>
        <w:t>estipulado,</w:t>
      </w:r>
      <w:r>
        <w:rPr>
          <w:spacing w:val="1"/>
        </w:rPr>
        <w:t xml:space="preserve"> </w:t>
      </w:r>
      <w:r>
        <w:t>será</w:t>
      </w:r>
      <w:r>
        <w:rPr>
          <w:spacing w:val="1"/>
        </w:rPr>
        <w:t xml:space="preserve"> </w:t>
      </w:r>
      <w:r>
        <w:t>recebido</w:t>
      </w:r>
      <w:r>
        <w:rPr>
          <w:spacing w:val="1"/>
        </w:rPr>
        <w:t xml:space="preserve"> </w:t>
      </w:r>
      <w:r>
        <w:t>provisoriamente</w:t>
      </w:r>
      <w:r>
        <w:rPr>
          <w:spacing w:val="1"/>
        </w:rPr>
        <w:t xml:space="preserve"> </w:t>
      </w:r>
      <w:r>
        <w:t>pelos</w:t>
      </w:r>
      <w:r>
        <w:rPr>
          <w:spacing w:val="1"/>
        </w:rPr>
        <w:t xml:space="preserve"> </w:t>
      </w:r>
      <w:r>
        <w:t>agentes</w:t>
      </w:r>
      <w:r>
        <w:rPr>
          <w:spacing w:val="1"/>
        </w:rPr>
        <w:t xml:space="preserve"> </w:t>
      </w:r>
      <w:r>
        <w:t>acima</w:t>
      </w:r>
      <w:r>
        <w:rPr>
          <w:spacing w:val="1"/>
        </w:rPr>
        <w:t xml:space="preserve"> </w:t>
      </w:r>
      <w:r>
        <w:t>mencionados</w:t>
      </w:r>
      <w:r>
        <w:rPr>
          <w:spacing w:val="1"/>
        </w:rPr>
        <w:t xml:space="preserve"> </w:t>
      </w:r>
      <w:r>
        <w:t>e</w:t>
      </w:r>
      <w:r>
        <w:rPr>
          <w:spacing w:val="1"/>
        </w:rPr>
        <w:t xml:space="preserve"> </w:t>
      </w:r>
      <w:r>
        <w:t>em</w:t>
      </w:r>
      <w:r>
        <w:rPr>
          <w:spacing w:val="-59"/>
        </w:rPr>
        <w:t xml:space="preserve"> </w:t>
      </w:r>
      <w:r>
        <w:t>definitivo, após constatar-se</w:t>
      </w:r>
      <w:r>
        <w:rPr>
          <w:spacing w:val="-1"/>
        </w:rPr>
        <w:t xml:space="preserve"> </w:t>
      </w:r>
      <w:r>
        <w:t>a</w:t>
      </w:r>
      <w:r>
        <w:rPr>
          <w:spacing w:val="-2"/>
        </w:rPr>
        <w:t xml:space="preserve"> </w:t>
      </w:r>
      <w:r>
        <w:t>conformidade em</w:t>
      </w:r>
      <w:r>
        <w:rPr>
          <w:spacing w:val="-5"/>
        </w:rPr>
        <w:t xml:space="preserve"> </w:t>
      </w:r>
      <w:r>
        <w:t>face dos</w:t>
      </w:r>
      <w:r>
        <w:rPr>
          <w:spacing w:val="-3"/>
        </w:rPr>
        <w:t xml:space="preserve"> </w:t>
      </w:r>
      <w:r>
        <w:t>termos</w:t>
      </w:r>
      <w:r>
        <w:rPr>
          <w:spacing w:val="-2"/>
        </w:rPr>
        <w:t xml:space="preserve"> </w:t>
      </w:r>
      <w:r>
        <w:t>pactuados.</w:t>
      </w:r>
    </w:p>
    <w:p w14:paraId="231C9C1A" w14:textId="77777777" w:rsidR="004E03B5" w:rsidRDefault="004E03B5" w:rsidP="00CB25E1">
      <w:pPr>
        <w:pStyle w:val="Corpodetexto"/>
        <w:spacing w:before="3"/>
        <w:jc w:val="both"/>
        <w:rPr>
          <w:sz w:val="25"/>
        </w:rPr>
      </w:pPr>
    </w:p>
    <w:p w14:paraId="1B9D4419" w14:textId="77777777" w:rsidR="004E03B5" w:rsidRDefault="00DF7667" w:rsidP="00CB25E1">
      <w:pPr>
        <w:pStyle w:val="PargrafodaLista"/>
        <w:numPr>
          <w:ilvl w:val="1"/>
          <w:numId w:val="12"/>
        </w:numPr>
        <w:tabs>
          <w:tab w:val="left" w:pos="1047"/>
        </w:tabs>
        <w:spacing w:before="1" w:line="276" w:lineRule="auto"/>
        <w:ind w:right="209" w:firstLine="0"/>
      </w:pPr>
      <w:r>
        <w:t>Caso se verifique que não se mostra possível a adequação do objeto ou que, mesmo</w:t>
      </w:r>
      <w:r>
        <w:rPr>
          <w:spacing w:val="1"/>
        </w:rPr>
        <w:t xml:space="preserve"> </w:t>
      </w:r>
      <w:r>
        <w:t>depois de concedido prazo para reparações, não foi alcançado o resultado esperado, será</w:t>
      </w:r>
      <w:r>
        <w:rPr>
          <w:spacing w:val="1"/>
        </w:rPr>
        <w:t xml:space="preserve"> </w:t>
      </w:r>
      <w:r>
        <w:t>cabível</w:t>
      </w:r>
      <w:r>
        <w:rPr>
          <w:spacing w:val="-4"/>
        </w:rPr>
        <w:t xml:space="preserve"> </w:t>
      </w:r>
      <w:r>
        <w:t>a</w:t>
      </w:r>
      <w:r>
        <w:rPr>
          <w:spacing w:val="-3"/>
        </w:rPr>
        <w:t xml:space="preserve"> </w:t>
      </w:r>
      <w:r>
        <w:t>rescisão</w:t>
      </w:r>
      <w:r>
        <w:rPr>
          <w:spacing w:val="-3"/>
        </w:rPr>
        <w:t xml:space="preserve"> </w:t>
      </w:r>
      <w:r>
        <w:t>unilateral</w:t>
      </w:r>
      <w:r>
        <w:rPr>
          <w:spacing w:val="-4"/>
        </w:rPr>
        <w:t xml:space="preserve"> </w:t>
      </w:r>
      <w:r>
        <w:t>do</w:t>
      </w:r>
      <w:r>
        <w:rPr>
          <w:spacing w:val="-3"/>
        </w:rPr>
        <w:t xml:space="preserve"> </w:t>
      </w:r>
      <w:r>
        <w:t>Contrato,</w:t>
      </w:r>
      <w:r>
        <w:rPr>
          <w:spacing w:val="-2"/>
        </w:rPr>
        <w:t xml:space="preserve"> </w:t>
      </w:r>
      <w:r>
        <w:t>com</w:t>
      </w:r>
      <w:r>
        <w:rPr>
          <w:spacing w:val="-2"/>
        </w:rPr>
        <w:t xml:space="preserve"> </w:t>
      </w:r>
      <w:r>
        <w:t>base</w:t>
      </w:r>
      <w:r>
        <w:rPr>
          <w:spacing w:val="-3"/>
        </w:rPr>
        <w:t xml:space="preserve"> </w:t>
      </w:r>
      <w:r>
        <w:t>no</w:t>
      </w:r>
      <w:r>
        <w:rPr>
          <w:spacing w:val="-6"/>
        </w:rPr>
        <w:t xml:space="preserve"> </w:t>
      </w:r>
      <w:r>
        <w:t>que</w:t>
      </w:r>
      <w:r>
        <w:rPr>
          <w:spacing w:val="-3"/>
        </w:rPr>
        <w:t xml:space="preserve"> </w:t>
      </w:r>
      <w:r>
        <w:t>dispõe</w:t>
      </w:r>
      <w:r>
        <w:rPr>
          <w:spacing w:val="-3"/>
        </w:rPr>
        <w:t xml:space="preserve"> </w:t>
      </w:r>
      <w:r>
        <w:t>o</w:t>
      </w:r>
      <w:r>
        <w:rPr>
          <w:spacing w:val="-3"/>
        </w:rPr>
        <w:t xml:space="preserve"> </w:t>
      </w:r>
      <w:r>
        <w:t>art.155</w:t>
      </w:r>
      <w:r>
        <w:rPr>
          <w:spacing w:val="-3"/>
        </w:rPr>
        <w:t xml:space="preserve"> </w:t>
      </w:r>
      <w:r>
        <w:t>da</w:t>
      </w:r>
      <w:r>
        <w:rPr>
          <w:spacing w:val="-3"/>
        </w:rPr>
        <w:t xml:space="preserve"> </w:t>
      </w:r>
      <w:r>
        <w:t>Lei</w:t>
      </w:r>
      <w:r>
        <w:rPr>
          <w:spacing w:val="-4"/>
        </w:rPr>
        <w:t xml:space="preserve"> </w:t>
      </w:r>
      <w:r>
        <w:t>n.</w:t>
      </w:r>
      <w:r>
        <w:rPr>
          <w:spacing w:val="-2"/>
        </w:rPr>
        <w:t xml:space="preserve"> </w:t>
      </w:r>
      <w:r>
        <w:t>14.133/21,</w:t>
      </w:r>
      <w:r>
        <w:rPr>
          <w:spacing w:val="-59"/>
        </w:rPr>
        <w:t xml:space="preserve"> </w:t>
      </w:r>
      <w:r>
        <w:t>bem como a aplicação de penalidades, conforme o disposto no art. 137 da referida Lei, com</w:t>
      </w:r>
      <w:r>
        <w:rPr>
          <w:spacing w:val="1"/>
        </w:rPr>
        <w:t xml:space="preserve"> </w:t>
      </w:r>
      <w:r>
        <w:t>abertura</w:t>
      </w:r>
      <w:r>
        <w:rPr>
          <w:spacing w:val="-1"/>
        </w:rPr>
        <w:t xml:space="preserve"> </w:t>
      </w:r>
      <w:r>
        <w:t>de</w:t>
      </w:r>
      <w:r>
        <w:rPr>
          <w:spacing w:val="-3"/>
        </w:rPr>
        <w:t xml:space="preserve"> </w:t>
      </w:r>
      <w:r>
        <w:t>processo</w:t>
      </w:r>
      <w:r>
        <w:rPr>
          <w:spacing w:val="2"/>
        </w:rPr>
        <w:t xml:space="preserve"> </w:t>
      </w:r>
      <w:r>
        <w:t>administrativo</w:t>
      </w:r>
      <w:r>
        <w:rPr>
          <w:spacing w:val="-1"/>
        </w:rPr>
        <w:t xml:space="preserve"> </w:t>
      </w:r>
      <w:r>
        <w:t>em</w:t>
      </w:r>
      <w:r>
        <w:rPr>
          <w:spacing w:val="-2"/>
        </w:rPr>
        <w:t xml:space="preserve"> </w:t>
      </w:r>
      <w:r>
        <w:t>que</w:t>
      </w:r>
      <w:r>
        <w:rPr>
          <w:spacing w:val="-2"/>
        </w:rPr>
        <w:t xml:space="preserve"> </w:t>
      </w:r>
      <w:r>
        <w:t>se</w:t>
      </w:r>
      <w:r>
        <w:rPr>
          <w:spacing w:val="-3"/>
        </w:rPr>
        <w:t xml:space="preserve"> </w:t>
      </w:r>
      <w:r>
        <w:t>garantirá</w:t>
      </w:r>
      <w:r>
        <w:rPr>
          <w:spacing w:val="-2"/>
        </w:rPr>
        <w:t xml:space="preserve"> </w:t>
      </w:r>
      <w:r>
        <w:t>o</w:t>
      </w:r>
      <w:r>
        <w:rPr>
          <w:spacing w:val="-1"/>
        </w:rPr>
        <w:t xml:space="preserve"> </w:t>
      </w:r>
      <w:r>
        <w:t>contraditório</w:t>
      </w:r>
      <w:r>
        <w:rPr>
          <w:spacing w:val="-1"/>
        </w:rPr>
        <w:t xml:space="preserve"> </w:t>
      </w:r>
      <w:r>
        <w:t>e</w:t>
      </w:r>
      <w:r>
        <w:rPr>
          <w:spacing w:val="-4"/>
        </w:rPr>
        <w:t xml:space="preserve"> </w:t>
      </w:r>
      <w:r>
        <w:t>a</w:t>
      </w:r>
      <w:r>
        <w:rPr>
          <w:spacing w:val="-1"/>
        </w:rPr>
        <w:t xml:space="preserve"> </w:t>
      </w:r>
      <w:r>
        <w:t>ampla</w:t>
      </w:r>
      <w:r>
        <w:rPr>
          <w:spacing w:val="-1"/>
        </w:rPr>
        <w:t xml:space="preserve"> </w:t>
      </w:r>
      <w:r>
        <w:t>defesa.</w:t>
      </w:r>
    </w:p>
    <w:p w14:paraId="7B4A44D3" w14:textId="77777777" w:rsidR="004E03B5" w:rsidRDefault="004E03B5" w:rsidP="00CB25E1">
      <w:pPr>
        <w:pStyle w:val="Corpodetexto"/>
        <w:spacing w:before="3"/>
        <w:jc w:val="both"/>
        <w:rPr>
          <w:sz w:val="25"/>
        </w:rPr>
      </w:pPr>
    </w:p>
    <w:p w14:paraId="6B3F595F" w14:textId="77777777" w:rsidR="004E03B5" w:rsidRDefault="00DF7667" w:rsidP="00CB25E1">
      <w:pPr>
        <w:pStyle w:val="PargrafodaLista"/>
        <w:numPr>
          <w:ilvl w:val="1"/>
          <w:numId w:val="12"/>
        </w:numPr>
        <w:tabs>
          <w:tab w:val="left" w:pos="1047"/>
        </w:tabs>
        <w:spacing w:line="276" w:lineRule="auto"/>
        <w:ind w:right="211" w:firstLine="0"/>
      </w:pPr>
      <w:r>
        <w:t>O</w:t>
      </w:r>
      <w:r>
        <w:rPr>
          <w:spacing w:val="-8"/>
        </w:rPr>
        <w:t xml:space="preserve"> </w:t>
      </w:r>
      <w:r>
        <w:t>pagamento</w:t>
      </w:r>
      <w:r>
        <w:rPr>
          <w:spacing w:val="-11"/>
        </w:rPr>
        <w:t xml:space="preserve"> </w:t>
      </w:r>
      <w:r>
        <w:t>será</w:t>
      </w:r>
      <w:r>
        <w:rPr>
          <w:spacing w:val="-9"/>
        </w:rPr>
        <w:t xml:space="preserve"> </w:t>
      </w:r>
      <w:r>
        <w:t>efetuado</w:t>
      </w:r>
      <w:r>
        <w:rPr>
          <w:spacing w:val="-9"/>
        </w:rPr>
        <w:t xml:space="preserve"> </w:t>
      </w:r>
      <w:r>
        <w:t>de</w:t>
      </w:r>
      <w:r>
        <w:rPr>
          <w:spacing w:val="-9"/>
        </w:rPr>
        <w:t xml:space="preserve"> </w:t>
      </w:r>
      <w:r>
        <w:t>acordo</w:t>
      </w:r>
      <w:r>
        <w:rPr>
          <w:spacing w:val="-9"/>
        </w:rPr>
        <w:t xml:space="preserve"> </w:t>
      </w:r>
      <w:r>
        <w:t>com</w:t>
      </w:r>
      <w:r>
        <w:rPr>
          <w:spacing w:val="-10"/>
        </w:rPr>
        <w:t xml:space="preserve"> </w:t>
      </w:r>
      <w:r>
        <w:t>as</w:t>
      </w:r>
      <w:r>
        <w:rPr>
          <w:spacing w:val="-11"/>
        </w:rPr>
        <w:t xml:space="preserve"> </w:t>
      </w:r>
      <w:r>
        <w:t>quantidades</w:t>
      </w:r>
      <w:r>
        <w:rPr>
          <w:spacing w:val="-8"/>
        </w:rPr>
        <w:t xml:space="preserve"> </w:t>
      </w:r>
      <w:r>
        <w:t>solicitadas,</w:t>
      </w:r>
      <w:r>
        <w:rPr>
          <w:spacing w:val="-10"/>
        </w:rPr>
        <w:t xml:space="preserve"> </w:t>
      </w:r>
      <w:r>
        <w:t>através</w:t>
      </w:r>
      <w:r>
        <w:rPr>
          <w:spacing w:val="-9"/>
        </w:rPr>
        <w:t xml:space="preserve"> </w:t>
      </w:r>
      <w:r>
        <w:t>de</w:t>
      </w:r>
      <w:r>
        <w:rPr>
          <w:spacing w:val="-9"/>
        </w:rPr>
        <w:t xml:space="preserve"> </w:t>
      </w:r>
      <w:r>
        <w:t>ordem</w:t>
      </w:r>
      <w:r>
        <w:rPr>
          <w:spacing w:val="-58"/>
        </w:rPr>
        <w:t xml:space="preserve"> </w:t>
      </w:r>
      <w:r>
        <w:t>bancária</w:t>
      </w:r>
      <w:r>
        <w:rPr>
          <w:spacing w:val="-4"/>
        </w:rPr>
        <w:t xml:space="preserve"> </w:t>
      </w:r>
      <w:r>
        <w:t>e</w:t>
      </w:r>
      <w:r>
        <w:rPr>
          <w:spacing w:val="-3"/>
        </w:rPr>
        <w:t xml:space="preserve"> </w:t>
      </w:r>
      <w:r>
        <w:t>depósito</w:t>
      </w:r>
      <w:r>
        <w:rPr>
          <w:spacing w:val="-5"/>
        </w:rPr>
        <w:t xml:space="preserve"> </w:t>
      </w:r>
      <w:r>
        <w:t>em</w:t>
      </w:r>
      <w:r>
        <w:rPr>
          <w:spacing w:val="-5"/>
        </w:rPr>
        <w:t xml:space="preserve"> </w:t>
      </w:r>
      <w:r>
        <w:t>conta</w:t>
      </w:r>
      <w:r>
        <w:rPr>
          <w:spacing w:val="-3"/>
        </w:rPr>
        <w:t xml:space="preserve"> </w:t>
      </w:r>
      <w:r>
        <w:t>corrente</w:t>
      </w:r>
      <w:r>
        <w:rPr>
          <w:spacing w:val="-3"/>
        </w:rPr>
        <w:t xml:space="preserve"> </w:t>
      </w:r>
      <w:r>
        <w:t>indicada</w:t>
      </w:r>
      <w:r>
        <w:rPr>
          <w:spacing w:val="-3"/>
        </w:rPr>
        <w:t xml:space="preserve"> </w:t>
      </w:r>
      <w:r>
        <w:t>pelo</w:t>
      </w:r>
      <w:r>
        <w:rPr>
          <w:spacing w:val="-4"/>
        </w:rPr>
        <w:t xml:space="preserve"> </w:t>
      </w:r>
      <w:r>
        <w:t>Contratado,</w:t>
      </w:r>
      <w:r>
        <w:rPr>
          <w:spacing w:val="-2"/>
        </w:rPr>
        <w:t xml:space="preserve"> </w:t>
      </w:r>
      <w:r>
        <w:t>à</w:t>
      </w:r>
      <w:r>
        <w:rPr>
          <w:spacing w:val="-5"/>
        </w:rPr>
        <w:t xml:space="preserve"> </w:t>
      </w:r>
      <w:r>
        <w:t>vista</w:t>
      </w:r>
      <w:r>
        <w:rPr>
          <w:spacing w:val="-3"/>
        </w:rPr>
        <w:t xml:space="preserve"> </w:t>
      </w:r>
      <w:r>
        <w:t>da</w:t>
      </w:r>
      <w:r>
        <w:rPr>
          <w:spacing w:val="-6"/>
        </w:rPr>
        <w:t xml:space="preserve"> </w:t>
      </w:r>
      <w:r>
        <w:t>fatura/nota</w:t>
      </w:r>
      <w:r>
        <w:rPr>
          <w:spacing w:val="-5"/>
        </w:rPr>
        <w:t xml:space="preserve"> </w:t>
      </w:r>
      <w:r>
        <w:t>fiscal</w:t>
      </w:r>
      <w:r>
        <w:rPr>
          <w:spacing w:val="-4"/>
        </w:rPr>
        <w:t xml:space="preserve"> </w:t>
      </w:r>
      <w:r>
        <w:t>por</w:t>
      </w:r>
    </w:p>
    <w:p w14:paraId="5D110620" w14:textId="77777777" w:rsidR="004E03B5" w:rsidRDefault="004E03B5" w:rsidP="00CB25E1">
      <w:pPr>
        <w:pStyle w:val="Corpodetexto"/>
        <w:spacing w:before="9"/>
        <w:jc w:val="both"/>
        <w:rPr>
          <w:sz w:val="18"/>
        </w:rPr>
      </w:pPr>
    </w:p>
    <w:p w14:paraId="7124E73E" w14:textId="7964DF6A" w:rsidR="004E03B5" w:rsidRDefault="004E03B5" w:rsidP="00CB25E1">
      <w:pPr>
        <w:pStyle w:val="Corpodetexto"/>
        <w:spacing w:line="20" w:lineRule="exact"/>
        <w:ind w:left="331"/>
        <w:jc w:val="both"/>
        <w:rPr>
          <w:sz w:val="2"/>
        </w:rPr>
      </w:pPr>
    </w:p>
    <w:p w14:paraId="2FC82BC3" w14:textId="77777777" w:rsidR="004E03B5" w:rsidRDefault="00DF7667" w:rsidP="00CB25E1">
      <w:pPr>
        <w:pStyle w:val="Corpodetexto"/>
        <w:spacing w:line="276" w:lineRule="auto"/>
        <w:ind w:left="338"/>
        <w:jc w:val="both"/>
      </w:pPr>
      <w:r>
        <w:t>ele</w:t>
      </w:r>
      <w:r>
        <w:rPr>
          <w:spacing w:val="29"/>
        </w:rPr>
        <w:t xml:space="preserve"> </w:t>
      </w:r>
      <w:r>
        <w:t>apresentada,</w:t>
      </w:r>
      <w:r>
        <w:rPr>
          <w:spacing w:val="30"/>
        </w:rPr>
        <w:t xml:space="preserve"> </w:t>
      </w:r>
      <w:r>
        <w:t>devidamente</w:t>
      </w:r>
      <w:r>
        <w:rPr>
          <w:spacing w:val="26"/>
        </w:rPr>
        <w:t xml:space="preserve"> </w:t>
      </w:r>
      <w:r>
        <w:t>certificada,</w:t>
      </w:r>
      <w:r>
        <w:rPr>
          <w:spacing w:val="28"/>
        </w:rPr>
        <w:t xml:space="preserve"> </w:t>
      </w:r>
      <w:r>
        <w:t>sendo</w:t>
      </w:r>
      <w:r>
        <w:rPr>
          <w:spacing w:val="26"/>
        </w:rPr>
        <w:t xml:space="preserve"> </w:t>
      </w:r>
      <w:r>
        <w:t>efetuada</w:t>
      </w:r>
      <w:r>
        <w:rPr>
          <w:spacing w:val="26"/>
        </w:rPr>
        <w:t xml:space="preserve"> </w:t>
      </w:r>
      <w:r>
        <w:t>a</w:t>
      </w:r>
      <w:r>
        <w:rPr>
          <w:spacing w:val="28"/>
        </w:rPr>
        <w:t xml:space="preserve"> </w:t>
      </w:r>
      <w:r>
        <w:t>retenção</w:t>
      </w:r>
      <w:r>
        <w:rPr>
          <w:spacing w:val="26"/>
        </w:rPr>
        <w:t xml:space="preserve"> </w:t>
      </w:r>
      <w:r>
        <w:t>na</w:t>
      </w:r>
      <w:r>
        <w:rPr>
          <w:spacing w:val="24"/>
        </w:rPr>
        <w:t xml:space="preserve"> </w:t>
      </w:r>
      <w:r>
        <w:t>fonte</w:t>
      </w:r>
      <w:r>
        <w:rPr>
          <w:spacing w:val="26"/>
        </w:rPr>
        <w:t xml:space="preserve"> </w:t>
      </w:r>
      <w:r>
        <w:t>dos</w:t>
      </w:r>
      <w:r>
        <w:rPr>
          <w:spacing w:val="27"/>
        </w:rPr>
        <w:t xml:space="preserve"> </w:t>
      </w:r>
      <w:r>
        <w:t>tributos</w:t>
      </w:r>
      <w:r>
        <w:rPr>
          <w:spacing w:val="29"/>
        </w:rPr>
        <w:t xml:space="preserve"> </w:t>
      </w:r>
      <w:r>
        <w:t>e</w:t>
      </w:r>
      <w:r>
        <w:rPr>
          <w:spacing w:val="-58"/>
        </w:rPr>
        <w:t xml:space="preserve"> </w:t>
      </w:r>
      <w:r>
        <w:t>contribuições</w:t>
      </w:r>
      <w:r>
        <w:rPr>
          <w:spacing w:val="-1"/>
        </w:rPr>
        <w:t xml:space="preserve"> </w:t>
      </w:r>
      <w:r>
        <w:t>elencadas</w:t>
      </w:r>
      <w:r>
        <w:rPr>
          <w:spacing w:val="-5"/>
        </w:rPr>
        <w:t xml:space="preserve"> </w:t>
      </w:r>
      <w:r>
        <w:t>nas disposições determinadas pelos</w:t>
      </w:r>
      <w:r>
        <w:rPr>
          <w:spacing w:val="-1"/>
        </w:rPr>
        <w:t xml:space="preserve"> </w:t>
      </w:r>
      <w:r>
        <w:t>órgãos</w:t>
      </w:r>
      <w:r>
        <w:rPr>
          <w:spacing w:val="-3"/>
        </w:rPr>
        <w:t xml:space="preserve"> </w:t>
      </w:r>
      <w:r>
        <w:t>fiscais</w:t>
      </w:r>
      <w:r>
        <w:rPr>
          <w:spacing w:val="-1"/>
        </w:rPr>
        <w:t xml:space="preserve"> </w:t>
      </w:r>
      <w:r>
        <w:t>e</w:t>
      </w:r>
      <w:r>
        <w:rPr>
          <w:spacing w:val="-3"/>
        </w:rPr>
        <w:t xml:space="preserve"> </w:t>
      </w:r>
      <w:r>
        <w:t>fazendários.</w:t>
      </w:r>
    </w:p>
    <w:p w14:paraId="2D43A398" w14:textId="77777777" w:rsidR="004E03B5" w:rsidRDefault="004E03B5" w:rsidP="00CB25E1">
      <w:pPr>
        <w:pStyle w:val="Corpodetexto"/>
        <w:spacing w:before="6"/>
        <w:jc w:val="both"/>
        <w:rPr>
          <w:sz w:val="21"/>
        </w:rPr>
      </w:pPr>
    </w:p>
    <w:p w14:paraId="16E7CA33" w14:textId="77777777" w:rsidR="004E03B5" w:rsidRDefault="00DF7667" w:rsidP="00CB25E1">
      <w:pPr>
        <w:pStyle w:val="PargrafodaLista"/>
        <w:numPr>
          <w:ilvl w:val="1"/>
          <w:numId w:val="12"/>
        </w:numPr>
        <w:tabs>
          <w:tab w:val="left" w:pos="1047"/>
        </w:tabs>
        <w:ind w:right="206" w:firstLine="0"/>
      </w:pPr>
      <w:r>
        <w:t>O</w:t>
      </w:r>
      <w:r>
        <w:rPr>
          <w:spacing w:val="9"/>
        </w:rPr>
        <w:t xml:space="preserve"> </w:t>
      </w:r>
      <w:r>
        <w:t>pagamento</w:t>
      </w:r>
      <w:r>
        <w:rPr>
          <w:spacing w:val="9"/>
        </w:rPr>
        <w:t xml:space="preserve"> </w:t>
      </w:r>
      <w:r>
        <w:t>será</w:t>
      </w:r>
      <w:r>
        <w:rPr>
          <w:spacing w:val="7"/>
        </w:rPr>
        <w:t xml:space="preserve"> </w:t>
      </w:r>
      <w:r>
        <w:t>efetuado</w:t>
      </w:r>
      <w:r>
        <w:rPr>
          <w:spacing w:val="12"/>
        </w:rPr>
        <w:t xml:space="preserve"> </w:t>
      </w:r>
      <w:r>
        <w:rPr>
          <w:rFonts w:ascii="Arial" w:hAnsi="Arial"/>
          <w:b/>
        </w:rPr>
        <w:t>de</w:t>
      </w:r>
      <w:r>
        <w:rPr>
          <w:rFonts w:ascii="Arial" w:hAnsi="Arial"/>
          <w:b/>
          <w:spacing w:val="7"/>
        </w:rPr>
        <w:t xml:space="preserve"> </w:t>
      </w:r>
      <w:r>
        <w:rPr>
          <w:rFonts w:ascii="Arial" w:hAnsi="Arial"/>
          <w:b/>
        </w:rPr>
        <w:t>acordo</w:t>
      </w:r>
      <w:r>
        <w:rPr>
          <w:rFonts w:ascii="Arial" w:hAnsi="Arial"/>
          <w:b/>
          <w:spacing w:val="9"/>
        </w:rPr>
        <w:t xml:space="preserve"> </w:t>
      </w:r>
      <w:r>
        <w:rPr>
          <w:rFonts w:ascii="Arial" w:hAnsi="Arial"/>
          <w:b/>
        </w:rPr>
        <w:t>com</w:t>
      </w:r>
      <w:r>
        <w:rPr>
          <w:rFonts w:ascii="Arial" w:hAnsi="Arial"/>
          <w:b/>
          <w:spacing w:val="7"/>
        </w:rPr>
        <w:t xml:space="preserve"> </w:t>
      </w:r>
      <w:r>
        <w:rPr>
          <w:rFonts w:ascii="Arial" w:hAnsi="Arial"/>
          <w:b/>
        </w:rPr>
        <w:t>o</w:t>
      </w:r>
      <w:r>
        <w:rPr>
          <w:rFonts w:ascii="Arial" w:hAnsi="Arial"/>
          <w:b/>
          <w:spacing w:val="9"/>
        </w:rPr>
        <w:t xml:space="preserve"> </w:t>
      </w:r>
      <w:r>
        <w:rPr>
          <w:rFonts w:ascii="Arial" w:hAnsi="Arial"/>
          <w:b/>
        </w:rPr>
        <w:t>Termo</w:t>
      </w:r>
      <w:r>
        <w:rPr>
          <w:rFonts w:ascii="Arial" w:hAnsi="Arial"/>
          <w:b/>
          <w:spacing w:val="7"/>
        </w:rPr>
        <w:t xml:space="preserve"> </w:t>
      </w:r>
      <w:r>
        <w:rPr>
          <w:rFonts w:ascii="Arial" w:hAnsi="Arial"/>
          <w:b/>
        </w:rPr>
        <w:t>de</w:t>
      </w:r>
      <w:r>
        <w:rPr>
          <w:rFonts w:ascii="Arial" w:hAnsi="Arial"/>
          <w:b/>
          <w:spacing w:val="8"/>
        </w:rPr>
        <w:t xml:space="preserve"> </w:t>
      </w:r>
      <w:r>
        <w:rPr>
          <w:rFonts w:ascii="Arial" w:hAnsi="Arial"/>
          <w:b/>
        </w:rPr>
        <w:t>Referência</w:t>
      </w:r>
      <w:r>
        <w:t>,</w:t>
      </w:r>
      <w:r>
        <w:rPr>
          <w:spacing w:val="7"/>
        </w:rPr>
        <w:t xml:space="preserve"> </w:t>
      </w:r>
      <w:r>
        <w:t>ambos</w:t>
      </w:r>
      <w:r>
        <w:rPr>
          <w:spacing w:val="7"/>
        </w:rPr>
        <w:t xml:space="preserve"> </w:t>
      </w:r>
      <w:r>
        <w:t>contados</w:t>
      </w:r>
      <w:r>
        <w:rPr>
          <w:spacing w:val="-59"/>
        </w:rPr>
        <w:t xml:space="preserve"> </w:t>
      </w:r>
      <w:r>
        <w:t>a partir da</w:t>
      </w:r>
      <w:r>
        <w:rPr>
          <w:spacing w:val="-2"/>
        </w:rPr>
        <w:t xml:space="preserve"> </w:t>
      </w:r>
      <w:r>
        <w:t>apresentação</w:t>
      </w:r>
      <w:r>
        <w:rPr>
          <w:spacing w:val="-4"/>
        </w:rPr>
        <w:t xml:space="preserve"> </w:t>
      </w:r>
      <w:r>
        <w:t>da</w:t>
      </w:r>
      <w:r>
        <w:rPr>
          <w:spacing w:val="-2"/>
        </w:rPr>
        <w:t xml:space="preserve"> </w:t>
      </w:r>
      <w:r>
        <w:t>fatura/nota</w:t>
      </w:r>
      <w:r>
        <w:rPr>
          <w:spacing w:val="-4"/>
        </w:rPr>
        <w:t xml:space="preserve"> </w:t>
      </w:r>
      <w:r>
        <w:t>fiscal.</w:t>
      </w:r>
    </w:p>
    <w:p w14:paraId="5544C10C" w14:textId="77777777" w:rsidR="004E03B5" w:rsidRDefault="004E03B5" w:rsidP="00CB25E1">
      <w:pPr>
        <w:pStyle w:val="Corpodetexto"/>
        <w:spacing w:before="2"/>
        <w:jc w:val="both"/>
      </w:pPr>
    </w:p>
    <w:p w14:paraId="49AEBDE1" w14:textId="77777777" w:rsidR="004E03B5" w:rsidRDefault="00DF7667" w:rsidP="00CB25E1">
      <w:pPr>
        <w:pStyle w:val="PargrafodaLista"/>
        <w:numPr>
          <w:ilvl w:val="1"/>
          <w:numId w:val="12"/>
        </w:numPr>
        <w:tabs>
          <w:tab w:val="left" w:pos="1047"/>
        </w:tabs>
        <w:ind w:left="1046" w:hanging="709"/>
      </w:pPr>
      <w:r>
        <w:t>Considerar-se-á</w:t>
      </w:r>
      <w:r>
        <w:rPr>
          <w:spacing w:val="-12"/>
        </w:rPr>
        <w:t xml:space="preserve"> </w:t>
      </w:r>
      <w:r>
        <w:t>como</w:t>
      </w:r>
      <w:r>
        <w:rPr>
          <w:spacing w:val="-12"/>
        </w:rPr>
        <w:t xml:space="preserve"> </w:t>
      </w:r>
      <w:r>
        <w:t>sendo</w:t>
      </w:r>
      <w:r>
        <w:rPr>
          <w:spacing w:val="-11"/>
        </w:rPr>
        <w:t xml:space="preserve"> </w:t>
      </w:r>
      <w:r>
        <w:t>a</w:t>
      </w:r>
      <w:r>
        <w:rPr>
          <w:spacing w:val="-12"/>
        </w:rPr>
        <w:t xml:space="preserve"> </w:t>
      </w:r>
      <w:r>
        <w:t>data</w:t>
      </w:r>
      <w:r>
        <w:rPr>
          <w:spacing w:val="-11"/>
        </w:rPr>
        <w:t xml:space="preserve"> </w:t>
      </w:r>
      <w:r>
        <w:t>do</w:t>
      </w:r>
      <w:r>
        <w:rPr>
          <w:spacing w:val="-15"/>
        </w:rPr>
        <w:t xml:space="preserve"> </w:t>
      </w:r>
      <w:r>
        <w:t>pagamento</w:t>
      </w:r>
      <w:r>
        <w:rPr>
          <w:spacing w:val="-11"/>
        </w:rPr>
        <w:t xml:space="preserve"> </w:t>
      </w:r>
      <w:r>
        <w:t>a</w:t>
      </w:r>
      <w:r>
        <w:rPr>
          <w:spacing w:val="-12"/>
        </w:rPr>
        <w:t xml:space="preserve"> </w:t>
      </w:r>
      <w:r>
        <w:t>data</w:t>
      </w:r>
      <w:r>
        <w:rPr>
          <w:spacing w:val="-11"/>
        </w:rPr>
        <w:t xml:space="preserve"> </w:t>
      </w:r>
      <w:r>
        <w:t>de</w:t>
      </w:r>
      <w:r>
        <w:rPr>
          <w:spacing w:val="-15"/>
        </w:rPr>
        <w:t xml:space="preserve"> </w:t>
      </w:r>
      <w:r>
        <w:t>emissão</w:t>
      </w:r>
      <w:r>
        <w:rPr>
          <w:spacing w:val="-14"/>
        </w:rPr>
        <w:t xml:space="preserve"> </w:t>
      </w:r>
      <w:r>
        <w:t>da</w:t>
      </w:r>
      <w:r>
        <w:rPr>
          <w:spacing w:val="-13"/>
        </w:rPr>
        <w:t xml:space="preserve"> </w:t>
      </w:r>
      <w:r>
        <w:t>ordem</w:t>
      </w:r>
      <w:r>
        <w:rPr>
          <w:spacing w:val="-11"/>
        </w:rPr>
        <w:t xml:space="preserve"> </w:t>
      </w:r>
      <w:r>
        <w:t>bancária.</w:t>
      </w:r>
    </w:p>
    <w:p w14:paraId="4FB73661" w14:textId="77777777" w:rsidR="004E03B5" w:rsidRDefault="004E03B5" w:rsidP="00CB25E1">
      <w:pPr>
        <w:pStyle w:val="Corpodetexto"/>
        <w:jc w:val="both"/>
      </w:pPr>
    </w:p>
    <w:p w14:paraId="42AE18AE" w14:textId="77777777" w:rsidR="004E03B5" w:rsidRDefault="00DF7667" w:rsidP="00CB25E1">
      <w:pPr>
        <w:pStyle w:val="PargrafodaLista"/>
        <w:numPr>
          <w:ilvl w:val="1"/>
          <w:numId w:val="12"/>
        </w:numPr>
        <w:tabs>
          <w:tab w:val="left" w:pos="1047"/>
        </w:tabs>
        <w:ind w:right="213" w:firstLine="0"/>
      </w:pPr>
      <w:r>
        <w:t>A nota fiscal ou nota fiscal-fatura deverá ser entregue na sede do Contratante, aos</w:t>
      </w:r>
      <w:r>
        <w:rPr>
          <w:spacing w:val="1"/>
        </w:rPr>
        <w:t xml:space="preserve"> </w:t>
      </w:r>
      <w:r>
        <w:t>cuidados do</w:t>
      </w:r>
      <w:r>
        <w:rPr>
          <w:spacing w:val="-2"/>
        </w:rPr>
        <w:t xml:space="preserve"> </w:t>
      </w:r>
      <w:r>
        <w:t>fiscal</w:t>
      </w:r>
      <w:r>
        <w:rPr>
          <w:spacing w:val="-1"/>
        </w:rPr>
        <w:t xml:space="preserve"> </w:t>
      </w:r>
      <w:r>
        <w:t>do</w:t>
      </w:r>
      <w:r>
        <w:rPr>
          <w:spacing w:val="-2"/>
        </w:rPr>
        <w:t xml:space="preserve"> </w:t>
      </w:r>
      <w:r>
        <w:t>contrato.</w:t>
      </w:r>
    </w:p>
    <w:p w14:paraId="2BF5A534" w14:textId="77777777" w:rsidR="004E03B5" w:rsidRDefault="004E03B5" w:rsidP="00CB25E1">
      <w:pPr>
        <w:pStyle w:val="Corpodetexto"/>
        <w:jc w:val="both"/>
      </w:pPr>
    </w:p>
    <w:p w14:paraId="09CF7524" w14:textId="77777777" w:rsidR="004E03B5" w:rsidRDefault="00DF7667" w:rsidP="00CB25E1">
      <w:pPr>
        <w:pStyle w:val="PargrafodaLista"/>
        <w:numPr>
          <w:ilvl w:val="1"/>
          <w:numId w:val="12"/>
        </w:numPr>
        <w:tabs>
          <w:tab w:val="left" w:pos="1047"/>
        </w:tabs>
        <w:ind w:right="211" w:firstLine="0"/>
      </w:pPr>
      <w:r>
        <w:t>Deve acompanhar a fatura toda a documentação necessária à comprovação de que o</w:t>
      </w:r>
      <w:r>
        <w:rPr>
          <w:spacing w:val="1"/>
        </w:rPr>
        <w:t xml:space="preserve"> </w:t>
      </w:r>
      <w:r>
        <w:t>contratado</w:t>
      </w:r>
      <w:r>
        <w:rPr>
          <w:spacing w:val="-4"/>
        </w:rPr>
        <w:t xml:space="preserve"> </w:t>
      </w:r>
      <w:r>
        <w:t>mantém-se</w:t>
      </w:r>
      <w:r>
        <w:rPr>
          <w:spacing w:val="-3"/>
        </w:rPr>
        <w:t xml:space="preserve"> </w:t>
      </w:r>
      <w:r>
        <w:t>regular</w:t>
      </w:r>
      <w:r>
        <w:rPr>
          <w:spacing w:val="-2"/>
        </w:rPr>
        <w:t xml:space="preserve"> </w:t>
      </w:r>
      <w:r>
        <w:t>em</w:t>
      </w:r>
      <w:r>
        <w:rPr>
          <w:spacing w:val="-2"/>
        </w:rPr>
        <w:t xml:space="preserve"> </w:t>
      </w:r>
      <w:r>
        <w:t>todas as</w:t>
      </w:r>
      <w:r>
        <w:rPr>
          <w:spacing w:val="-3"/>
        </w:rPr>
        <w:t xml:space="preserve"> </w:t>
      </w:r>
      <w:r>
        <w:t>condições previstas</w:t>
      </w:r>
      <w:r>
        <w:rPr>
          <w:spacing w:val="-1"/>
        </w:rPr>
        <w:t xml:space="preserve"> </w:t>
      </w:r>
      <w:r>
        <w:t>para</w:t>
      </w:r>
      <w:r>
        <w:rPr>
          <w:spacing w:val="-2"/>
        </w:rPr>
        <w:t xml:space="preserve"> </w:t>
      </w:r>
      <w:r>
        <w:t>habilitação</w:t>
      </w:r>
      <w:r>
        <w:rPr>
          <w:spacing w:val="-1"/>
        </w:rPr>
        <w:t xml:space="preserve"> </w:t>
      </w:r>
      <w:r>
        <w:t>no</w:t>
      </w:r>
      <w:r>
        <w:rPr>
          <w:spacing w:val="-1"/>
        </w:rPr>
        <w:t xml:space="preserve"> </w:t>
      </w:r>
      <w:r>
        <w:t>certame.</w:t>
      </w:r>
    </w:p>
    <w:p w14:paraId="76CD90DC" w14:textId="77777777" w:rsidR="004E03B5" w:rsidRDefault="004E03B5" w:rsidP="00CB25E1">
      <w:pPr>
        <w:pStyle w:val="Corpodetexto"/>
        <w:jc w:val="both"/>
      </w:pPr>
    </w:p>
    <w:p w14:paraId="473B3D42" w14:textId="77777777" w:rsidR="004E03B5" w:rsidRDefault="00DF7667" w:rsidP="00CB25E1">
      <w:pPr>
        <w:pStyle w:val="PargrafodaLista"/>
        <w:numPr>
          <w:ilvl w:val="1"/>
          <w:numId w:val="12"/>
        </w:numPr>
        <w:tabs>
          <w:tab w:val="left" w:pos="1047"/>
        </w:tabs>
        <w:ind w:right="212" w:firstLine="0"/>
      </w:pPr>
      <w:r>
        <w:t>Faculta-se à Administração, quando viável, a verificação da manutenção dos requisitos</w:t>
      </w:r>
      <w:r>
        <w:rPr>
          <w:spacing w:val="1"/>
        </w:rPr>
        <w:t xml:space="preserve"> </w:t>
      </w:r>
      <w:r>
        <w:t>de</w:t>
      </w:r>
      <w:r>
        <w:rPr>
          <w:spacing w:val="1"/>
        </w:rPr>
        <w:t xml:space="preserve"> </w:t>
      </w:r>
      <w:r>
        <w:t>habilitação do contratado</w:t>
      </w:r>
      <w:r>
        <w:rPr>
          <w:spacing w:val="1"/>
        </w:rPr>
        <w:t xml:space="preserve"> </w:t>
      </w:r>
      <w:r>
        <w:t>através</w:t>
      </w:r>
      <w:r>
        <w:rPr>
          <w:spacing w:val="1"/>
        </w:rPr>
        <w:t xml:space="preserve"> </w:t>
      </w:r>
      <w:r>
        <w:t>de consulta</w:t>
      </w:r>
      <w:r>
        <w:rPr>
          <w:spacing w:val="1"/>
        </w:rPr>
        <w:t xml:space="preserve"> </w:t>
      </w:r>
      <w:r>
        <w:t>em</w:t>
      </w:r>
      <w:r>
        <w:rPr>
          <w:spacing w:val="1"/>
        </w:rPr>
        <w:t xml:space="preserve"> </w:t>
      </w:r>
      <w:r>
        <w:t>sites oficiais de</w:t>
      </w:r>
      <w:r>
        <w:rPr>
          <w:spacing w:val="1"/>
        </w:rPr>
        <w:t xml:space="preserve"> </w:t>
      </w:r>
      <w:r>
        <w:t>órgãos e</w:t>
      </w:r>
      <w:r>
        <w:rPr>
          <w:spacing w:val="1"/>
        </w:rPr>
        <w:t xml:space="preserve"> </w:t>
      </w:r>
      <w:r>
        <w:t>entidades</w:t>
      </w:r>
      <w:r>
        <w:rPr>
          <w:spacing w:val="1"/>
        </w:rPr>
        <w:t xml:space="preserve"> </w:t>
      </w:r>
      <w:r>
        <w:t>emissores</w:t>
      </w:r>
      <w:r>
        <w:rPr>
          <w:spacing w:val="-2"/>
        </w:rPr>
        <w:t xml:space="preserve"> </w:t>
      </w:r>
      <w:r>
        <w:t>de</w:t>
      </w:r>
      <w:r>
        <w:rPr>
          <w:spacing w:val="-2"/>
        </w:rPr>
        <w:t xml:space="preserve"> </w:t>
      </w:r>
      <w:r>
        <w:t>certidões.</w:t>
      </w:r>
    </w:p>
    <w:p w14:paraId="46A9F833" w14:textId="77777777" w:rsidR="004E03B5" w:rsidRDefault="004E03B5" w:rsidP="00CB25E1">
      <w:pPr>
        <w:pStyle w:val="Corpodetexto"/>
        <w:spacing w:before="1"/>
        <w:jc w:val="both"/>
      </w:pPr>
    </w:p>
    <w:p w14:paraId="01A39399" w14:textId="77777777" w:rsidR="004E03B5" w:rsidRDefault="00DF7667" w:rsidP="00CB25E1">
      <w:pPr>
        <w:pStyle w:val="PargrafodaLista"/>
        <w:numPr>
          <w:ilvl w:val="1"/>
          <w:numId w:val="12"/>
        </w:numPr>
        <w:tabs>
          <w:tab w:val="left" w:pos="1047"/>
        </w:tabs>
        <w:ind w:right="208" w:firstLine="0"/>
      </w:pPr>
      <w:r>
        <w:t>O</w:t>
      </w:r>
      <w:r>
        <w:rPr>
          <w:spacing w:val="1"/>
        </w:rPr>
        <w:t xml:space="preserve"> </w:t>
      </w:r>
      <w:r>
        <w:t>pagamento</w:t>
      </w:r>
      <w:r>
        <w:rPr>
          <w:spacing w:val="1"/>
        </w:rPr>
        <w:t xml:space="preserve"> </w:t>
      </w:r>
      <w:r>
        <w:t>somente</w:t>
      </w:r>
      <w:r>
        <w:rPr>
          <w:spacing w:val="1"/>
        </w:rPr>
        <w:t xml:space="preserve"> </w:t>
      </w:r>
      <w:r>
        <w:t>será</w:t>
      </w:r>
      <w:r>
        <w:rPr>
          <w:spacing w:val="1"/>
        </w:rPr>
        <w:t xml:space="preserve"> </w:t>
      </w:r>
      <w:r>
        <w:t>efetuado</w:t>
      </w:r>
      <w:r>
        <w:rPr>
          <w:spacing w:val="1"/>
        </w:rPr>
        <w:t xml:space="preserve"> </w:t>
      </w:r>
      <w:r>
        <w:t>se</w:t>
      </w:r>
      <w:r>
        <w:rPr>
          <w:spacing w:val="1"/>
        </w:rPr>
        <w:t xml:space="preserve"> </w:t>
      </w:r>
      <w:r>
        <w:t>houver</w:t>
      </w:r>
      <w:r>
        <w:rPr>
          <w:spacing w:val="1"/>
        </w:rPr>
        <w:t xml:space="preserve"> </w:t>
      </w:r>
      <w:r>
        <w:t>o</w:t>
      </w:r>
      <w:r>
        <w:rPr>
          <w:spacing w:val="1"/>
        </w:rPr>
        <w:t xml:space="preserve"> </w:t>
      </w:r>
      <w:r>
        <w:t>aceite/certificação</w:t>
      </w:r>
      <w:r>
        <w:rPr>
          <w:spacing w:val="1"/>
        </w:rPr>
        <w:t xml:space="preserve"> </w:t>
      </w:r>
      <w:r>
        <w:t>do</w:t>
      </w:r>
      <w:r>
        <w:rPr>
          <w:spacing w:val="1"/>
        </w:rPr>
        <w:t xml:space="preserve"> </w:t>
      </w:r>
      <w:r>
        <w:t>Fiscal</w:t>
      </w:r>
      <w:r>
        <w:rPr>
          <w:spacing w:val="1"/>
        </w:rPr>
        <w:t xml:space="preserve"> </w:t>
      </w:r>
      <w:r>
        <w:t>do</w:t>
      </w:r>
      <w:r w:rsidR="00677007">
        <w:t xml:space="preserve"> </w:t>
      </w:r>
      <w:r>
        <w:rPr>
          <w:spacing w:val="-59"/>
        </w:rPr>
        <w:t xml:space="preserve"> </w:t>
      </w:r>
      <w:r>
        <w:t>Contrato na fatura/nota fiscal e a documentação da empresa estiver regular. Se a fatura/nota</w:t>
      </w:r>
      <w:r>
        <w:rPr>
          <w:spacing w:val="1"/>
        </w:rPr>
        <w:t xml:space="preserve"> </w:t>
      </w:r>
      <w:r>
        <w:t>fiscal não for apresentada ou for apresentada em desacordo ao contratado, com irregularidades</w:t>
      </w:r>
      <w:r>
        <w:rPr>
          <w:spacing w:val="-59"/>
        </w:rPr>
        <w:t xml:space="preserve"> </w:t>
      </w:r>
      <w:r>
        <w:t>ou ainda se a documentação da empresa estiver irregular, o prazo para o pagamento será</w:t>
      </w:r>
      <w:r>
        <w:rPr>
          <w:spacing w:val="1"/>
        </w:rPr>
        <w:t xml:space="preserve"> </w:t>
      </w:r>
      <w:r>
        <w:t>interrompido até que a Contratada providencie as medidas saneadoras necessárias a sua</w:t>
      </w:r>
      <w:r>
        <w:rPr>
          <w:spacing w:val="1"/>
        </w:rPr>
        <w:t xml:space="preserve"> </w:t>
      </w:r>
      <w:r>
        <w:t>regularização</w:t>
      </w:r>
      <w:r>
        <w:rPr>
          <w:spacing w:val="-3"/>
        </w:rPr>
        <w:t xml:space="preserve"> </w:t>
      </w:r>
      <w:r>
        <w:t>formal,</w:t>
      </w:r>
      <w:r>
        <w:rPr>
          <w:spacing w:val="-1"/>
        </w:rPr>
        <w:t xml:space="preserve"> </w:t>
      </w:r>
      <w:r>
        <w:t>não</w:t>
      </w:r>
      <w:r>
        <w:rPr>
          <w:spacing w:val="-1"/>
        </w:rPr>
        <w:t xml:space="preserve"> </w:t>
      </w:r>
      <w:r>
        <w:t>implicando</w:t>
      </w:r>
      <w:r>
        <w:rPr>
          <w:spacing w:val="-2"/>
        </w:rPr>
        <w:t xml:space="preserve"> </w:t>
      </w:r>
      <w:r>
        <w:t>qualquer</w:t>
      </w:r>
      <w:r>
        <w:rPr>
          <w:spacing w:val="-2"/>
        </w:rPr>
        <w:t xml:space="preserve"> </w:t>
      </w:r>
      <w:r>
        <w:t>ônus</w:t>
      </w:r>
      <w:r>
        <w:rPr>
          <w:spacing w:val="1"/>
        </w:rPr>
        <w:t xml:space="preserve"> </w:t>
      </w:r>
      <w:r>
        <w:t>para</w:t>
      </w:r>
      <w:r>
        <w:rPr>
          <w:spacing w:val="-3"/>
        </w:rPr>
        <w:t xml:space="preserve"> </w:t>
      </w:r>
      <w:r>
        <w:t>o Município</w:t>
      </w:r>
      <w:r>
        <w:rPr>
          <w:spacing w:val="-1"/>
        </w:rPr>
        <w:t xml:space="preserve"> </w:t>
      </w:r>
      <w:r>
        <w:t xml:space="preserve">de </w:t>
      </w:r>
      <w:r w:rsidR="00677007">
        <w:t>Alvorada do Oeste</w:t>
      </w:r>
      <w:r>
        <w:t>.</w:t>
      </w:r>
    </w:p>
    <w:p w14:paraId="7B620A9A" w14:textId="77777777" w:rsidR="004E03B5" w:rsidRDefault="004E03B5" w:rsidP="00CB25E1">
      <w:pPr>
        <w:pStyle w:val="Corpodetexto"/>
        <w:jc w:val="both"/>
      </w:pPr>
    </w:p>
    <w:p w14:paraId="7B3DB4B9" w14:textId="77777777" w:rsidR="004E03B5" w:rsidRDefault="00DF7667" w:rsidP="00CB25E1">
      <w:pPr>
        <w:pStyle w:val="PargrafodaLista"/>
        <w:numPr>
          <w:ilvl w:val="1"/>
          <w:numId w:val="12"/>
        </w:numPr>
        <w:tabs>
          <w:tab w:val="left" w:pos="1047"/>
        </w:tabs>
        <w:spacing w:before="1"/>
        <w:ind w:right="215" w:firstLine="0"/>
      </w:pPr>
      <w:r>
        <w:t>Sanadas a irregularidades, o prazo será contado do início a partir da data de protocolo</w:t>
      </w:r>
      <w:r>
        <w:rPr>
          <w:spacing w:val="1"/>
        </w:rPr>
        <w:t xml:space="preserve"> </w:t>
      </w:r>
      <w:r>
        <w:t>da</w:t>
      </w:r>
      <w:r>
        <w:rPr>
          <w:spacing w:val="-1"/>
        </w:rPr>
        <w:t xml:space="preserve"> </w:t>
      </w:r>
      <w:r>
        <w:t>comunicação</w:t>
      </w:r>
      <w:r>
        <w:rPr>
          <w:spacing w:val="-2"/>
        </w:rPr>
        <w:t xml:space="preserve"> </w:t>
      </w:r>
      <w:r>
        <w:t>escrita</w:t>
      </w:r>
      <w:r>
        <w:rPr>
          <w:spacing w:val="-3"/>
        </w:rPr>
        <w:t xml:space="preserve"> </w:t>
      </w:r>
      <w:r>
        <w:t>da regularização das</w:t>
      </w:r>
      <w:r>
        <w:rPr>
          <w:spacing w:val="-3"/>
        </w:rPr>
        <w:t xml:space="preserve"> </w:t>
      </w:r>
      <w:r>
        <w:t>falhas</w:t>
      </w:r>
      <w:r>
        <w:rPr>
          <w:spacing w:val="3"/>
        </w:rPr>
        <w:t xml:space="preserve"> </w:t>
      </w:r>
      <w:r>
        <w:t>e omissões</w:t>
      </w:r>
      <w:r>
        <w:rPr>
          <w:spacing w:val="-3"/>
        </w:rPr>
        <w:t xml:space="preserve"> </w:t>
      </w:r>
      <w:r>
        <w:t>pelo contratado.</w:t>
      </w:r>
    </w:p>
    <w:p w14:paraId="094B0F7A" w14:textId="77777777" w:rsidR="004E03B5" w:rsidRDefault="004E03B5" w:rsidP="00CB25E1">
      <w:pPr>
        <w:pStyle w:val="Corpodetexto"/>
        <w:spacing w:before="10"/>
        <w:jc w:val="both"/>
        <w:rPr>
          <w:sz w:val="21"/>
        </w:rPr>
      </w:pPr>
    </w:p>
    <w:p w14:paraId="1F9D6EF3" w14:textId="77777777" w:rsidR="004E03B5" w:rsidRDefault="00DF7667" w:rsidP="00CB25E1">
      <w:pPr>
        <w:pStyle w:val="PargrafodaLista"/>
        <w:numPr>
          <w:ilvl w:val="1"/>
          <w:numId w:val="12"/>
        </w:numPr>
        <w:tabs>
          <w:tab w:val="left" w:pos="1047"/>
        </w:tabs>
        <w:ind w:right="214" w:firstLine="0"/>
      </w:pPr>
      <w:r>
        <w:t>O Contratante poderá sustar o pagamento de qualquer fatura, no todo ou em parte, nos</w:t>
      </w:r>
      <w:r>
        <w:rPr>
          <w:spacing w:val="1"/>
        </w:rPr>
        <w:t xml:space="preserve"> </w:t>
      </w:r>
      <w:r>
        <w:t>casos de:</w:t>
      </w:r>
    </w:p>
    <w:p w14:paraId="75B61985" w14:textId="77777777" w:rsidR="004E03B5" w:rsidRDefault="004E03B5" w:rsidP="00CB25E1">
      <w:pPr>
        <w:pStyle w:val="Corpodetexto"/>
        <w:jc w:val="both"/>
      </w:pPr>
    </w:p>
    <w:p w14:paraId="65FDFAD3" w14:textId="77777777" w:rsidR="004E03B5" w:rsidRDefault="00DF7667" w:rsidP="00CB25E1">
      <w:pPr>
        <w:pStyle w:val="PargrafodaLista"/>
        <w:numPr>
          <w:ilvl w:val="2"/>
          <w:numId w:val="12"/>
        </w:numPr>
        <w:tabs>
          <w:tab w:val="left" w:pos="1757"/>
          <w:tab w:val="left" w:pos="1758"/>
        </w:tabs>
        <w:ind w:left="1757" w:hanging="407"/>
      </w:pPr>
      <w:r>
        <w:t>Existência</w:t>
      </w:r>
      <w:r>
        <w:rPr>
          <w:spacing w:val="-2"/>
        </w:rPr>
        <w:t xml:space="preserve"> </w:t>
      </w:r>
      <w:r>
        <w:t>de</w:t>
      </w:r>
      <w:r>
        <w:rPr>
          <w:spacing w:val="-1"/>
        </w:rPr>
        <w:t xml:space="preserve"> </w:t>
      </w:r>
      <w:r>
        <w:t>qualquer</w:t>
      </w:r>
      <w:r>
        <w:rPr>
          <w:spacing w:val="-3"/>
        </w:rPr>
        <w:t xml:space="preserve"> </w:t>
      </w:r>
      <w:r>
        <w:t>débito</w:t>
      </w:r>
      <w:r>
        <w:rPr>
          <w:spacing w:val="-1"/>
        </w:rPr>
        <w:t xml:space="preserve"> </w:t>
      </w:r>
      <w:r>
        <w:t>para</w:t>
      </w:r>
      <w:r>
        <w:rPr>
          <w:spacing w:val="-3"/>
        </w:rPr>
        <w:t xml:space="preserve"> </w:t>
      </w:r>
      <w:r>
        <w:t>com</w:t>
      </w:r>
      <w:r>
        <w:rPr>
          <w:spacing w:val="-1"/>
        </w:rPr>
        <w:t xml:space="preserve"> </w:t>
      </w:r>
      <w:r>
        <w:t>o</w:t>
      </w:r>
      <w:r>
        <w:rPr>
          <w:spacing w:val="-3"/>
        </w:rPr>
        <w:t xml:space="preserve"> </w:t>
      </w:r>
      <w:r>
        <w:t>Contratante;</w:t>
      </w:r>
      <w:r>
        <w:rPr>
          <w:spacing w:val="-2"/>
        </w:rPr>
        <w:t xml:space="preserve"> </w:t>
      </w:r>
      <w:r>
        <w:t>e</w:t>
      </w:r>
    </w:p>
    <w:p w14:paraId="5B8C6610" w14:textId="77777777" w:rsidR="004E03B5" w:rsidRDefault="004E03B5" w:rsidP="00CB25E1">
      <w:pPr>
        <w:pStyle w:val="Corpodetexto"/>
        <w:jc w:val="both"/>
      </w:pPr>
    </w:p>
    <w:p w14:paraId="343465DB" w14:textId="77777777" w:rsidR="004E03B5" w:rsidRDefault="00DF7667" w:rsidP="00CB25E1">
      <w:pPr>
        <w:pStyle w:val="PargrafodaLista"/>
        <w:numPr>
          <w:ilvl w:val="2"/>
          <w:numId w:val="12"/>
        </w:numPr>
        <w:tabs>
          <w:tab w:val="left" w:pos="1757"/>
          <w:tab w:val="left" w:pos="1758"/>
        </w:tabs>
        <w:ind w:left="1757" w:hanging="469"/>
      </w:pPr>
      <w:r>
        <w:t>Execução</w:t>
      </w:r>
      <w:r>
        <w:rPr>
          <w:spacing w:val="-1"/>
        </w:rPr>
        <w:t xml:space="preserve"> </w:t>
      </w:r>
      <w:r>
        <w:t>do objeto</w:t>
      </w:r>
      <w:r>
        <w:rPr>
          <w:spacing w:val="-1"/>
        </w:rPr>
        <w:t xml:space="preserve"> </w:t>
      </w:r>
      <w:r>
        <w:t>em</w:t>
      </w:r>
      <w:r>
        <w:rPr>
          <w:spacing w:val="-1"/>
        </w:rPr>
        <w:t xml:space="preserve"> </w:t>
      </w:r>
      <w:r>
        <w:t>desacordo</w:t>
      </w:r>
      <w:r>
        <w:rPr>
          <w:spacing w:val="-3"/>
        </w:rPr>
        <w:t xml:space="preserve"> </w:t>
      </w:r>
      <w:r>
        <w:t>com</w:t>
      </w:r>
      <w:r>
        <w:rPr>
          <w:spacing w:val="-1"/>
        </w:rPr>
        <w:t xml:space="preserve"> </w:t>
      </w:r>
      <w:r>
        <w:t>as</w:t>
      </w:r>
      <w:r>
        <w:rPr>
          <w:spacing w:val="-3"/>
        </w:rPr>
        <w:t xml:space="preserve"> </w:t>
      </w:r>
      <w:r>
        <w:t>condições</w:t>
      </w:r>
      <w:r>
        <w:rPr>
          <w:spacing w:val="1"/>
        </w:rPr>
        <w:t xml:space="preserve"> </w:t>
      </w:r>
      <w:r>
        <w:t>contratadas.</w:t>
      </w:r>
    </w:p>
    <w:p w14:paraId="59344791" w14:textId="77777777" w:rsidR="004E03B5" w:rsidRDefault="00EB7B3B" w:rsidP="00CB25E1">
      <w:pPr>
        <w:pStyle w:val="Corpodetexto"/>
        <w:spacing w:before="2"/>
        <w:jc w:val="both"/>
        <w:rPr>
          <w:sz w:val="20"/>
        </w:rPr>
      </w:pPr>
      <w:r>
        <w:rPr>
          <w:noProof/>
          <w:lang w:val="pt-BR" w:eastAsia="pt-BR"/>
        </w:rPr>
        <mc:AlternateContent>
          <mc:Choice Requires="wps">
            <w:drawing>
              <wp:anchor distT="0" distB="0" distL="0" distR="0" simplePos="0" relativeHeight="487614976" behindDoc="1" locked="0" layoutInCell="1" allowOverlap="1" wp14:anchorId="0CF0ACF0" wp14:editId="08273461">
                <wp:simplePos x="0" y="0"/>
                <wp:positionH relativeFrom="page">
                  <wp:posOffset>882650</wp:posOffset>
                </wp:positionH>
                <wp:positionV relativeFrom="paragraph">
                  <wp:posOffset>162560</wp:posOffset>
                </wp:positionV>
                <wp:extent cx="5977255" cy="160020"/>
                <wp:effectExtent l="0" t="0" r="0" b="0"/>
                <wp:wrapTopAndBottom/>
                <wp:docPr id="124"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61C928" w14:textId="77777777" w:rsidR="004354BE" w:rsidRDefault="004354BE">
                            <w:pPr>
                              <w:tabs>
                                <w:tab w:val="left" w:pos="736"/>
                              </w:tabs>
                              <w:spacing w:line="248" w:lineRule="exact"/>
                              <w:ind w:left="28"/>
                              <w:rPr>
                                <w:rFonts w:ascii="Arial" w:hAnsi="Arial"/>
                                <w:b/>
                              </w:rPr>
                            </w:pPr>
                            <w:r>
                              <w:rPr>
                                <w:rFonts w:ascii="Arial" w:hAnsi="Arial"/>
                                <w:b/>
                              </w:rPr>
                              <w:t>27.</w:t>
                            </w:r>
                            <w:r>
                              <w:rPr>
                                <w:rFonts w:ascii="Arial" w:hAnsi="Arial"/>
                                <w:b/>
                              </w:rPr>
                              <w:tab/>
                              <w:t>DA</w:t>
                            </w:r>
                            <w:r>
                              <w:rPr>
                                <w:rFonts w:ascii="Arial" w:hAnsi="Arial"/>
                                <w:b/>
                                <w:spacing w:val="-6"/>
                              </w:rPr>
                              <w:t xml:space="preserve"> </w:t>
                            </w:r>
                            <w:r>
                              <w:rPr>
                                <w:rFonts w:ascii="Arial" w:hAnsi="Arial"/>
                                <w:b/>
                              </w:rPr>
                              <w:t>GARANTIA</w:t>
                            </w:r>
                            <w:r>
                              <w:rPr>
                                <w:rFonts w:ascii="Arial" w:hAnsi="Arial"/>
                                <w:b/>
                                <w:spacing w:val="-5"/>
                              </w:rPr>
                              <w:t xml:space="preserve"> </w:t>
                            </w:r>
                            <w:r>
                              <w:rPr>
                                <w:rFonts w:ascii="Arial" w:hAnsi="Arial"/>
                                <w:b/>
                              </w:rPr>
                              <w:t>DE</w:t>
                            </w:r>
                            <w:r>
                              <w:rPr>
                                <w:rFonts w:ascii="Arial" w:hAnsi="Arial"/>
                                <w:b/>
                                <w:spacing w:val="-1"/>
                              </w:rPr>
                              <w:t xml:space="preserve"> </w:t>
                            </w:r>
                            <w:r>
                              <w:rPr>
                                <w:rFonts w:ascii="Arial" w:hAnsi="Arial"/>
                                <w:b/>
                              </w:rPr>
                              <w:t>EXECUÇÃO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F0ACF0" id="Text Box 102" o:spid="_x0000_s1057" type="#_x0000_t202" style="position:absolute;left:0;text-align:left;margin-left:69.5pt;margin-top:12.8pt;width:470.65pt;height:12.6pt;z-index:-15701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" fillcolor="#d9d9d9" stroked="f">
                <v:textbox inset="0,0,0,0">
                  <w:txbxContent>
                    <w:p w14:paraId="6061C928" w14:textId="77777777" w:rsidR="004354BE" w:rsidRDefault="004354BE">
                      <w:pPr>
                        <w:tabs>
                          <w:tab w:val="left" w:pos="736"/>
                        </w:tabs>
                        <w:spacing w:line="248" w:lineRule="exact"/>
                        <w:ind w:left="28"/>
                        <w:rPr>
                          <w:rFonts w:ascii="Arial" w:hAnsi="Arial"/>
                          <w:b/>
                        </w:rPr>
                      </w:pPr>
                      <w:r>
                        <w:rPr>
                          <w:rFonts w:ascii="Arial" w:hAnsi="Arial"/>
                          <w:b/>
                        </w:rPr>
                        <w:t>27.</w:t>
                      </w:r>
                      <w:r>
                        <w:rPr>
                          <w:rFonts w:ascii="Arial" w:hAnsi="Arial"/>
                          <w:b/>
                        </w:rPr>
                        <w:tab/>
                        <w:t>DA</w:t>
                      </w:r>
                      <w:r>
                        <w:rPr>
                          <w:rFonts w:ascii="Arial" w:hAnsi="Arial"/>
                          <w:b/>
                          <w:spacing w:val="-6"/>
                        </w:rPr>
                        <w:t xml:space="preserve"> </w:t>
                      </w:r>
                      <w:r>
                        <w:rPr>
                          <w:rFonts w:ascii="Arial" w:hAnsi="Arial"/>
                          <w:b/>
                        </w:rPr>
                        <w:t>GARANTIA</w:t>
                      </w:r>
                      <w:r>
                        <w:rPr>
                          <w:rFonts w:ascii="Arial" w:hAnsi="Arial"/>
                          <w:b/>
                          <w:spacing w:val="-5"/>
                        </w:rPr>
                        <w:t xml:space="preserve"> </w:t>
                      </w:r>
                      <w:r>
                        <w:rPr>
                          <w:rFonts w:ascii="Arial" w:hAnsi="Arial"/>
                          <w:b/>
                        </w:rPr>
                        <w:t>DE</w:t>
                      </w:r>
                      <w:r>
                        <w:rPr>
                          <w:rFonts w:ascii="Arial" w:hAnsi="Arial"/>
                          <w:b/>
                          <w:spacing w:val="-1"/>
                        </w:rPr>
                        <w:t xml:space="preserve"> </w:t>
                      </w:r>
                      <w:r>
                        <w:rPr>
                          <w:rFonts w:ascii="Arial" w:hAnsi="Arial"/>
                          <w:b/>
                        </w:rPr>
                        <w:t>EXECUÇÃO</w:t>
                      </w:r>
                    </w:p>
                  </w:txbxContent>
                </v:textbox>
                <w10:wrap type="topAndBottom" anchorx="page"/>
              </v:shape>
            </w:pict>
          </mc:Fallback>
        </mc:AlternateContent>
      </w:r>
    </w:p>
    <w:p w14:paraId="45AA6AAE" w14:textId="77777777" w:rsidR="004E03B5" w:rsidRDefault="004E03B5" w:rsidP="00CB25E1">
      <w:pPr>
        <w:pStyle w:val="Corpodetexto"/>
        <w:spacing w:before="6"/>
        <w:jc w:val="both"/>
        <w:rPr>
          <w:sz w:val="12"/>
        </w:rPr>
      </w:pPr>
    </w:p>
    <w:p w14:paraId="35CB695B" w14:textId="77777777" w:rsidR="004E03B5" w:rsidRDefault="00DF7667" w:rsidP="00CB25E1">
      <w:pPr>
        <w:pStyle w:val="PargrafodaLista"/>
        <w:numPr>
          <w:ilvl w:val="1"/>
          <w:numId w:val="11"/>
        </w:numPr>
        <w:tabs>
          <w:tab w:val="left" w:pos="906"/>
        </w:tabs>
        <w:spacing w:before="93" w:line="276" w:lineRule="auto"/>
        <w:ind w:right="212" w:firstLine="0"/>
      </w:pPr>
      <w:r>
        <w:t>Conforme especificado no Termo de Referência e seus anexos estão vinculados ao</w:t>
      </w:r>
      <w:r>
        <w:rPr>
          <w:spacing w:val="1"/>
        </w:rPr>
        <w:t xml:space="preserve"> </w:t>
      </w:r>
      <w:r>
        <w:t>contrato</w:t>
      </w:r>
      <w:r>
        <w:rPr>
          <w:spacing w:val="-9"/>
        </w:rPr>
        <w:t xml:space="preserve"> </w:t>
      </w:r>
      <w:r>
        <w:t>ou</w:t>
      </w:r>
      <w:r>
        <w:rPr>
          <w:spacing w:val="-11"/>
        </w:rPr>
        <w:t xml:space="preserve"> </w:t>
      </w:r>
      <w:r>
        <w:t>seu</w:t>
      </w:r>
      <w:r>
        <w:rPr>
          <w:spacing w:val="-8"/>
        </w:rPr>
        <w:t xml:space="preserve"> </w:t>
      </w:r>
      <w:r>
        <w:t>equivalente,</w:t>
      </w:r>
      <w:r>
        <w:rPr>
          <w:spacing w:val="-10"/>
        </w:rPr>
        <w:t xml:space="preserve"> </w:t>
      </w:r>
      <w:r>
        <w:t>como</w:t>
      </w:r>
      <w:r>
        <w:rPr>
          <w:spacing w:val="-10"/>
        </w:rPr>
        <w:t xml:space="preserve"> </w:t>
      </w:r>
      <w:r>
        <w:t>também</w:t>
      </w:r>
      <w:r>
        <w:rPr>
          <w:spacing w:val="-9"/>
        </w:rPr>
        <w:t xml:space="preserve"> </w:t>
      </w:r>
      <w:r>
        <w:t>a</w:t>
      </w:r>
      <w:r>
        <w:rPr>
          <w:spacing w:val="-9"/>
        </w:rPr>
        <w:t xml:space="preserve"> </w:t>
      </w:r>
      <w:r>
        <w:t>proposta</w:t>
      </w:r>
      <w:r>
        <w:rPr>
          <w:spacing w:val="-8"/>
        </w:rPr>
        <w:t xml:space="preserve"> </w:t>
      </w:r>
      <w:r>
        <w:t>do</w:t>
      </w:r>
      <w:r>
        <w:rPr>
          <w:spacing w:val="-9"/>
        </w:rPr>
        <w:t xml:space="preserve"> </w:t>
      </w:r>
      <w:r>
        <w:t>licitante</w:t>
      </w:r>
      <w:r>
        <w:rPr>
          <w:spacing w:val="-8"/>
        </w:rPr>
        <w:t xml:space="preserve"> </w:t>
      </w:r>
      <w:r>
        <w:t>vencedor</w:t>
      </w:r>
      <w:r>
        <w:rPr>
          <w:spacing w:val="-7"/>
        </w:rPr>
        <w:t xml:space="preserve"> </w:t>
      </w:r>
      <w:r>
        <w:t>(Art.</w:t>
      </w:r>
      <w:r>
        <w:rPr>
          <w:spacing w:val="-8"/>
        </w:rPr>
        <w:t xml:space="preserve"> </w:t>
      </w:r>
      <w:r>
        <w:t>92°,</w:t>
      </w:r>
      <w:r>
        <w:rPr>
          <w:spacing w:val="-9"/>
        </w:rPr>
        <w:t xml:space="preserve"> </w:t>
      </w:r>
      <w:r>
        <w:t>Inciso</w:t>
      </w:r>
      <w:r>
        <w:rPr>
          <w:spacing w:val="-10"/>
        </w:rPr>
        <w:t xml:space="preserve"> </w:t>
      </w:r>
      <w:r>
        <w:t>II</w:t>
      </w:r>
      <w:r>
        <w:rPr>
          <w:spacing w:val="-10"/>
        </w:rPr>
        <w:t xml:space="preserve"> </w:t>
      </w:r>
      <w:r>
        <w:t>da</w:t>
      </w:r>
      <w:r>
        <w:rPr>
          <w:spacing w:val="-58"/>
        </w:rPr>
        <w:t xml:space="preserve"> </w:t>
      </w:r>
      <w:r>
        <w:t>Lei</w:t>
      </w:r>
      <w:r>
        <w:rPr>
          <w:spacing w:val="-1"/>
        </w:rPr>
        <w:t xml:space="preserve"> </w:t>
      </w:r>
      <w:r>
        <w:t>14.133/2021);</w:t>
      </w:r>
    </w:p>
    <w:p w14:paraId="5795A139" w14:textId="77777777" w:rsidR="004E03B5" w:rsidRDefault="00DF7667" w:rsidP="00CB25E1">
      <w:pPr>
        <w:pStyle w:val="PargrafodaLista"/>
        <w:numPr>
          <w:ilvl w:val="1"/>
          <w:numId w:val="11"/>
        </w:numPr>
        <w:tabs>
          <w:tab w:val="left" w:pos="906"/>
        </w:tabs>
        <w:spacing w:line="276" w:lineRule="auto"/>
        <w:ind w:right="212" w:firstLine="0"/>
      </w:pPr>
      <w:r>
        <w:t>O contrato (ou equivalente) terá validade de até a entrega do objeto e seus respectivos</w:t>
      </w:r>
      <w:r>
        <w:rPr>
          <w:spacing w:val="1"/>
        </w:rPr>
        <w:t xml:space="preserve"> </w:t>
      </w:r>
      <w:r>
        <w:t>pagamentos;</w:t>
      </w:r>
    </w:p>
    <w:p w14:paraId="2256E765" w14:textId="77777777" w:rsidR="004E03B5" w:rsidRDefault="004E03B5" w:rsidP="00CB25E1">
      <w:pPr>
        <w:pStyle w:val="Corpodetexto"/>
        <w:spacing w:before="3"/>
        <w:jc w:val="both"/>
        <w:rPr>
          <w:sz w:val="25"/>
        </w:rPr>
      </w:pPr>
    </w:p>
    <w:p w14:paraId="7AF7BF71" w14:textId="77777777" w:rsidR="004E03B5" w:rsidRDefault="00DF7667" w:rsidP="00CB25E1">
      <w:pPr>
        <w:pStyle w:val="PargrafodaLista"/>
        <w:numPr>
          <w:ilvl w:val="1"/>
          <w:numId w:val="11"/>
        </w:numPr>
        <w:tabs>
          <w:tab w:val="left" w:pos="906"/>
        </w:tabs>
        <w:spacing w:line="276" w:lineRule="auto"/>
        <w:ind w:right="208" w:firstLine="0"/>
      </w:pPr>
      <w:r>
        <w:t>O</w:t>
      </w:r>
      <w:r>
        <w:rPr>
          <w:spacing w:val="-10"/>
        </w:rPr>
        <w:t xml:space="preserve"> </w:t>
      </w:r>
      <w:r>
        <w:t>contrato</w:t>
      </w:r>
      <w:r>
        <w:rPr>
          <w:spacing w:val="-10"/>
        </w:rPr>
        <w:t xml:space="preserve"> </w:t>
      </w:r>
      <w:r>
        <w:t>ou</w:t>
      </w:r>
      <w:r>
        <w:rPr>
          <w:spacing w:val="-11"/>
        </w:rPr>
        <w:t xml:space="preserve"> </w:t>
      </w:r>
      <w:r>
        <w:t>seu</w:t>
      </w:r>
      <w:r>
        <w:rPr>
          <w:spacing w:val="-14"/>
        </w:rPr>
        <w:t xml:space="preserve"> </w:t>
      </w:r>
      <w:r>
        <w:t>equivalente</w:t>
      </w:r>
      <w:r>
        <w:rPr>
          <w:spacing w:val="-10"/>
        </w:rPr>
        <w:t xml:space="preserve"> </w:t>
      </w:r>
      <w:r>
        <w:t>deverá</w:t>
      </w:r>
      <w:r>
        <w:rPr>
          <w:spacing w:val="-10"/>
        </w:rPr>
        <w:t xml:space="preserve"> </w:t>
      </w:r>
      <w:r>
        <w:t>ser</w:t>
      </w:r>
      <w:r>
        <w:rPr>
          <w:spacing w:val="-10"/>
        </w:rPr>
        <w:t xml:space="preserve"> </w:t>
      </w:r>
      <w:r>
        <w:t>executado</w:t>
      </w:r>
      <w:r>
        <w:rPr>
          <w:spacing w:val="-13"/>
        </w:rPr>
        <w:t xml:space="preserve"> </w:t>
      </w:r>
      <w:r>
        <w:t>fielmente</w:t>
      </w:r>
      <w:r>
        <w:rPr>
          <w:spacing w:val="-13"/>
        </w:rPr>
        <w:t xml:space="preserve"> </w:t>
      </w:r>
      <w:r>
        <w:t>pelas</w:t>
      </w:r>
      <w:r>
        <w:rPr>
          <w:spacing w:val="-10"/>
        </w:rPr>
        <w:t xml:space="preserve"> </w:t>
      </w:r>
      <w:r>
        <w:t>partes,</w:t>
      </w:r>
      <w:r>
        <w:rPr>
          <w:spacing w:val="-10"/>
        </w:rPr>
        <w:t xml:space="preserve"> </w:t>
      </w:r>
      <w:r>
        <w:t>de</w:t>
      </w:r>
      <w:r>
        <w:rPr>
          <w:spacing w:val="-11"/>
        </w:rPr>
        <w:t xml:space="preserve"> </w:t>
      </w:r>
      <w:r>
        <w:t>acordo</w:t>
      </w:r>
      <w:r>
        <w:rPr>
          <w:spacing w:val="-11"/>
        </w:rPr>
        <w:t xml:space="preserve"> </w:t>
      </w:r>
      <w:r>
        <w:t>com</w:t>
      </w:r>
      <w:r>
        <w:rPr>
          <w:spacing w:val="-59"/>
        </w:rPr>
        <w:t xml:space="preserve"> </w:t>
      </w:r>
      <w:r>
        <w:t>as</w:t>
      </w:r>
      <w:r>
        <w:rPr>
          <w:spacing w:val="-5"/>
        </w:rPr>
        <w:t xml:space="preserve"> </w:t>
      </w:r>
      <w:r>
        <w:t>cláusulas</w:t>
      </w:r>
      <w:r>
        <w:rPr>
          <w:spacing w:val="-4"/>
        </w:rPr>
        <w:t xml:space="preserve"> </w:t>
      </w:r>
      <w:r>
        <w:t>avençadas</w:t>
      </w:r>
      <w:r>
        <w:rPr>
          <w:spacing w:val="-5"/>
        </w:rPr>
        <w:t xml:space="preserve"> </w:t>
      </w:r>
      <w:r>
        <w:t>e</w:t>
      </w:r>
      <w:r>
        <w:rPr>
          <w:spacing w:val="-4"/>
        </w:rPr>
        <w:t xml:space="preserve"> </w:t>
      </w:r>
      <w:r>
        <w:t>as</w:t>
      </w:r>
      <w:r>
        <w:rPr>
          <w:spacing w:val="-5"/>
        </w:rPr>
        <w:t xml:space="preserve"> </w:t>
      </w:r>
      <w:r>
        <w:t>normas</w:t>
      </w:r>
      <w:r>
        <w:rPr>
          <w:spacing w:val="-4"/>
        </w:rPr>
        <w:t xml:space="preserve"> </w:t>
      </w:r>
      <w:r>
        <w:t>da</w:t>
      </w:r>
      <w:r>
        <w:rPr>
          <w:spacing w:val="-5"/>
        </w:rPr>
        <w:t xml:space="preserve"> </w:t>
      </w:r>
      <w:r>
        <w:t>Lei</w:t>
      </w:r>
      <w:r>
        <w:rPr>
          <w:spacing w:val="-6"/>
        </w:rPr>
        <w:t xml:space="preserve"> </w:t>
      </w:r>
      <w:r>
        <w:t>nº</w:t>
      </w:r>
      <w:r>
        <w:rPr>
          <w:spacing w:val="-3"/>
        </w:rPr>
        <w:t xml:space="preserve"> </w:t>
      </w:r>
      <w:r>
        <w:t>14.133,</w:t>
      </w:r>
      <w:r>
        <w:rPr>
          <w:spacing w:val="-4"/>
        </w:rPr>
        <w:t xml:space="preserve"> </w:t>
      </w:r>
      <w:r>
        <w:t>de</w:t>
      </w:r>
      <w:r>
        <w:rPr>
          <w:spacing w:val="-5"/>
        </w:rPr>
        <w:t xml:space="preserve"> </w:t>
      </w:r>
      <w:r>
        <w:t>2021,</w:t>
      </w:r>
      <w:r>
        <w:rPr>
          <w:spacing w:val="-4"/>
        </w:rPr>
        <w:t xml:space="preserve"> </w:t>
      </w:r>
      <w:r>
        <w:t>e</w:t>
      </w:r>
      <w:r>
        <w:rPr>
          <w:spacing w:val="-4"/>
        </w:rPr>
        <w:t xml:space="preserve"> </w:t>
      </w:r>
      <w:r>
        <w:t>cada</w:t>
      </w:r>
      <w:r>
        <w:rPr>
          <w:spacing w:val="-5"/>
        </w:rPr>
        <w:t xml:space="preserve"> </w:t>
      </w:r>
      <w:r>
        <w:t>parte</w:t>
      </w:r>
      <w:r>
        <w:rPr>
          <w:spacing w:val="-7"/>
        </w:rPr>
        <w:t xml:space="preserve"> </w:t>
      </w:r>
      <w:r>
        <w:t>responderão</w:t>
      </w:r>
      <w:r>
        <w:rPr>
          <w:spacing w:val="-5"/>
        </w:rPr>
        <w:t xml:space="preserve"> </w:t>
      </w:r>
      <w:r>
        <w:t>pelas</w:t>
      </w:r>
      <w:r>
        <w:rPr>
          <w:spacing w:val="-59"/>
        </w:rPr>
        <w:t xml:space="preserve"> </w:t>
      </w:r>
      <w:r>
        <w:t>consequências</w:t>
      </w:r>
      <w:r>
        <w:rPr>
          <w:spacing w:val="-1"/>
        </w:rPr>
        <w:t xml:space="preserve"> </w:t>
      </w:r>
      <w:r>
        <w:t>de</w:t>
      </w:r>
      <w:r>
        <w:rPr>
          <w:spacing w:val="-3"/>
        </w:rPr>
        <w:t xml:space="preserve"> </w:t>
      </w:r>
      <w:r>
        <w:t>sua</w:t>
      </w:r>
      <w:r>
        <w:rPr>
          <w:spacing w:val="1"/>
        </w:rPr>
        <w:t xml:space="preserve"> </w:t>
      </w:r>
      <w:r>
        <w:t>inexecução</w:t>
      </w:r>
      <w:r>
        <w:rPr>
          <w:spacing w:val="-1"/>
        </w:rPr>
        <w:t xml:space="preserve"> </w:t>
      </w:r>
      <w:r>
        <w:t>total</w:t>
      </w:r>
      <w:r>
        <w:rPr>
          <w:spacing w:val="-1"/>
        </w:rPr>
        <w:t xml:space="preserve"> </w:t>
      </w:r>
      <w:r>
        <w:t>ou</w:t>
      </w:r>
      <w:r>
        <w:rPr>
          <w:spacing w:val="-2"/>
        </w:rPr>
        <w:t xml:space="preserve"> </w:t>
      </w:r>
      <w:r>
        <w:t>parcial</w:t>
      </w:r>
      <w:r>
        <w:rPr>
          <w:spacing w:val="-2"/>
        </w:rPr>
        <w:t xml:space="preserve"> </w:t>
      </w:r>
      <w:r>
        <w:t>(Lei</w:t>
      </w:r>
      <w:r>
        <w:rPr>
          <w:spacing w:val="-1"/>
        </w:rPr>
        <w:t xml:space="preserve"> </w:t>
      </w:r>
      <w:r>
        <w:t>nº</w:t>
      </w:r>
      <w:r>
        <w:rPr>
          <w:spacing w:val="2"/>
        </w:rPr>
        <w:t xml:space="preserve"> </w:t>
      </w:r>
      <w:r>
        <w:t>14.133/2021,</w:t>
      </w:r>
      <w:r>
        <w:rPr>
          <w:spacing w:val="-2"/>
        </w:rPr>
        <w:t xml:space="preserve"> </w:t>
      </w:r>
      <w:r>
        <w:t>Art.</w:t>
      </w:r>
      <w:r>
        <w:rPr>
          <w:spacing w:val="-1"/>
        </w:rPr>
        <w:t xml:space="preserve"> </w:t>
      </w:r>
      <w:r>
        <w:t>115°,</w:t>
      </w:r>
      <w:r>
        <w:rPr>
          <w:spacing w:val="-2"/>
        </w:rPr>
        <w:t xml:space="preserve"> </w:t>
      </w:r>
      <w:r>
        <w:t>caput);</w:t>
      </w:r>
    </w:p>
    <w:p w14:paraId="0D784345" w14:textId="77777777" w:rsidR="004E03B5" w:rsidRDefault="004E03B5" w:rsidP="00CB25E1">
      <w:pPr>
        <w:pStyle w:val="Corpodetexto"/>
        <w:spacing w:before="4"/>
        <w:jc w:val="both"/>
        <w:rPr>
          <w:sz w:val="25"/>
        </w:rPr>
      </w:pPr>
    </w:p>
    <w:p w14:paraId="59B97339" w14:textId="77777777" w:rsidR="004E03B5" w:rsidRDefault="00DF7667" w:rsidP="00CB25E1">
      <w:pPr>
        <w:pStyle w:val="PargrafodaLista"/>
        <w:numPr>
          <w:ilvl w:val="1"/>
          <w:numId w:val="11"/>
        </w:numPr>
        <w:tabs>
          <w:tab w:val="left" w:pos="906"/>
        </w:tabs>
        <w:spacing w:line="276" w:lineRule="auto"/>
        <w:ind w:right="213" w:firstLine="0"/>
      </w:pPr>
      <w:r>
        <w:t>O CONTRATADO será obrigado a reparar, corrigir, remover, reconstruir ou substituir, a</w:t>
      </w:r>
      <w:r>
        <w:rPr>
          <w:spacing w:val="1"/>
        </w:rPr>
        <w:t xml:space="preserve"> </w:t>
      </w:r>
      <w:r>
        <w:t>suas expensas, no total ou em parte, o objeto do contrato ou seu equivalente em que se</w:t>
      </w:r>
      <w:r>
        <w:rPr>
          <w:spacing w:val="1"/>
        </w:rPr>
        <w:t xml:space="preserve"> </w:t>
      </w:r>
      <w:r>
        <w:lastRenderedPageBreak/>
        <w:t>verificarem vícios, defeitos ou incorreções resultantes de sua execução ou de materiais nela</w:t>
      </w:r>
      <w:r>
        <w:rPr>
          <w:spacing w:val="1"/>
        </w:rPr>
        <w:t xml:space="preserve"> </w:t>
      </w:r>
      <w:r>
        <w:t>empregados</w:t>
      </w:r>
      <w:r>
        <w:rPr>
          <w:spacing w:val="-3"/>
        </w:rPr>
        <w:t xml:space="preserve"> </w:t>
      </w:r>
      <w:r>
        <w:t>(Lei</w:t>
      </w:r>
      <w:r>
        <w:rPr>
          <w:spacing w:val="-3"/>
        </w:rPr>
        <w:t xml:space="preserve"> </w:t>
      </w:r>
      <w:r>
        <w:t>nº</w:t>
      </w:r>
      <w:r>
        <w:rPr>
          <w:spacing w:val="-1"/>
        </w:rPr>
        <w:t xml:space="preserve"> </w:t>
      </w:r>
      <w:r>
        <w:t>14.133/2021,</w:t>
      </w:r>
      <w:r>
        <w:rPr>
          <w:spacing w:val="-1"/>
        </w:rPr>
        <w:t xml:space="preserve"> </w:t>
      </w:r>
      <w:r>
        <w:t>Art.</w:t>
      </w:r>
      <w:r>
        <w:rPr>
          <w:spacing w:val="-1"/>
        </w:rPr>
        <w:t xml:space="preserve"> </w:t>
      </w:r>
      <w:r>
        <w:t>119°).</w:t>
      </w:r>
    </w:p>
    <w:p w14:paraId="4C046035" w14:textId="77777777" w:rsidR="004E03B5" w:rsidRDefault="004E03B5" w:rsidP="00CB25E1">
      <w:pPr>
        <w:pStyle w:val="Corpodetexto"/>
        <w:spacing w:before="9"/>
        <w:jc w:val="both"/>
        <w:rPr>
          <w:sz w:val="18"/>
        </w:rPr>
      </w:pPr>
    </w:p>
    <w:p w14:paraId="5EEBAB2B" w14:textId="2DDBCB7D" w:rsidR="004E03B5" w:rsidRDefault="004E03B5" w:rsidP="00CB25E1">
      <w:pPr>
        <w:pStyle w:val="Corpodetexto"/>
        <w:spacing w:line="20" w:lineRule="exact"/>
        <w:ind w:left="331"/>
        <w:jc w:val="both"/>
        <w:rPr>
          <w:sz w:val="2"/>
        </w:rPr>
      </w:pPr>
    </w:p>
    <w:p w14:paraId="12126944" w14:textId="77777777" w:rsidR="004E03B5" w:rsidRDefault="004E03B5" w:rsidP="00CB25E1">
      <w:pPr>
        <w:pStyle w:val="Corpodetexto"/>
        <w:spacing w:before="5"/>
        <w:jc w:val="both"/>
        <w:rPr>
          <w:sz w:val="13"/>
        </w:rPr>
      </w:pPr>
    </w:p>
    <w:p w14:paraId="675D049B" w14:textId="77777777" w:rsidR="004E03B5" w:rsidRDefault="00DF7667" w:rsidP="00CB25E1">
      <w:pPr>
        <w:pStyle w:val="PargrafodaLista"/>
        <w:numPr>
          <w:ilvl w:val="1"/>
          <w:numId w:val="11"/>
        </w:numPr>
        <w:tabs>
          <w:tab w:val="left" w:pos="1046"/>
          <w:tab w:val="left" w:pos="1047"/>
        </w:tabs>
        <w:spacing w:before="94"/>
        <w:ind w:left="1046" w:hanging="709"/>
      </w:pPr>
      <w:r>
        <w:t>Conforme</w:t>
      </w:r>
      <w:r>
        <w:rPr>
          <w:spacing w:val="-4"/>
        </w:rPr>
        <w:t xml:space="preserve"> </w:t>
      </w:r>
      <w:r>
        <w:t>estabelecido</w:t>
      </w:r>
      <w:r>
        <w:rPr>
          <w:spacing w:val="-1"/>
        </w:rPr>
        <w:t xml:space="preserve"> </w:t>
      </w:r>
      <w:r>
        <w:t>no</w:t>
      </w:r>
      <w:r>
        <w:rPr>
          <w:spacing w:val="-3"/>
        </w:rPr>
        <w:t xml:space="preserve"> </w:t>
      </w:r>
      <w:r>
        <w:t>Termo</w:t>
      </w:r>
      <w:r>
        <w:rPr>
          <w:spacing w:val="-1"/>
        </w:rPr>
        <w:t xml:space="preserve"> </w:t>
      </w:r>
      <w:r>
        <w:t>de</w:t>
      </w:r>
      <w:r>
        <w:rPr>
          <w:spacing w:val="-4"/>
        </w:rPr>
        <w:t xml:space="preserve"> </w:t>
      </w:r>
      <w:r>
        <w:t>Referência.</w:t>
      </w:r>
    </w:p>
    <w:p w14:paraId="7686A345" w14:textId="77777777" w:rsidR="004E03B5" w:rsidRDefault="00EB7B3B" w:rsidP="00CB25E1">
      <w:pPr>
        <w:pStyle w:val="Corpodetexto"/>
        <w:spacing w:before="2"/>
        <w:jc w:val="both"/>
        <w:rPr>
          <w:sz w:val="20"/>
        </w:rPr>
      </w:pPr>
      <w:r>
        <w:rPr>
          <w:noProof/>
          <w:lang w:val="pt-BR" w:eastAsia="pt-BR"/>
        </w:rPr>
        <mc:AlternateContent>
          <mc:Choice Requires="wps">
            <w:drawing>
              <wp:anchor distT="0" distB="0" distL="0" distR="0" simplePos="0" relativeHeight="487616000" behindDoc="1" locked="0" layoutInCell="1" allowOverlap="1" wp14:anchorId="46D12207" wp14:editId="60133A03">
                <wp:simplePos x="0" y="0"/>
                <wp:positionH relativeFrom="page">
                  <wp:posOffset>882650</wp:posOffset>
                </wp:positionH>
                <wp:positionV relativeFrom="paragraph">
                  <wp:posOffset>162560</wp:posOffset>
                </wp:positionV>
                <wp:extent cx="5977255" cy="160020"/>
                <wp:effectExtent l="0" t="0" r="0" b="0"/>
                <wp:wrapTopAndBottom/>
                <wp:docPr id="121"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512798" w14:textId="77777777" w:rsidR="004354BE" w:rsidRDefault="004354BE">
                            <w:pPr>
                              <w:tabs>
                                <w:tab w:val="left" w:pos="736"/>
                              </w:tabs>
                              <w:spacing w:line="248" w:lineRule="exact"/>
                              <w:ind w:left="28"/>
                              <w:rPr>
                                <w:rFonts w:ascii="Arial" w:hAnsi="Arial"/>
                                <w:b/>
                              </w:rPr>
                            </w:pPr>
                            <w:r>
                              <w:rPr>
                                <w:rFonts w:ascii="Arial" w:hAnsi="Arial"/>
                                <w:b/>
                              </w:rPr>
                              <w:t>28.</w:t>
                            </w:r>
                            <w:r>
                              <w:rPr>
                                <w:rFonts w:ascii="Arial" w:hAnsi="Arial"/>
                                <w:b/>
                              </w:rPr>
                              <w:tab/>
                              <w:t>DISPOSIÇÕES</w:t>
                            </w:r>
                            <w:r>
                              <w:rPr>
                                <w:rFonts w:ascii="Arial" w:hAnsi="Arial"/>
                                <w:b/>
                                <w:spacing w:val="-5"/>
                              </w:rPr>
                              <w:t xml:space="preserve"> </w:t>
                            </w:r>
                            <w:r>
                              <w:rPr>
                                <w:rFonts w:ascii="Arial" w:hAnsi="Arial"/>
                                <w:b/>
                              </w:rPr>
                              <w:t>FINAIS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D12207" id="Text Box 99" o:spid="_x0000_s1058" type="#_x0000_t202" style="position:absolute;left:0;text-align:left;margin-left:69.5pt;margin-top:12.8pt;width:470.65pt;height:12.6pt;z-index:-157004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" fillcolor="#d9d9d9" stroked="f">
                <v:textbox inset="0,0,0,0">
                  <w:txbxContent>
                    <w:p w14:paraId="16512798" w14:textId="77777777" w:rsidR="004354BE" w:rsidRDefault="004354BE">
                      <w:pPr>
                        <w:tabs>
                          <w:tab w:val="left" w:pos="736"/>
                        </w:tabs>
                        <w:spacing w:line="248" w:lineRule="exact"/>
                        <w:ind w:left="28"/>
                        <w:rPr>
                          <w:rFonts w:ascii="Arial" w:hAnsi="Arial"/>
                          <w:b/>
                        </w:rPr>
                      </w:pPr>
                      <w:r>
                        <w:rPr>
                          <w:rFonts w:ascii="Arial" w:hAnsi="Arial"/>
                          <w:b/>
                        </w:rPr>
                        <w:t>28.</w:t>
                      </w:r>
                      <w:r>
                        <w:rPr>
                          <w:rFonts w:ascii="Arial" w:hAnsi="Arial"/>
                          <w:b/>
                        </w:rPr>
                        <w:tab/>
                        <w:t>DISPOSIÇÕES</w:t>
                      </w:r>
                      <w:r>
                        <w:rPr>
                          <w:rFonts w:ascii="Arial" w:hAnsi="Arial"/>
                          <w:b/>
                          <w:spacing w:val="-5"/>
                        </w:rPr>
                        <w:t xml:space="preserve"> </w:t>
                      </w:r>
                      <w:r>
                        <w:rPr>
                          <w:rFonts w:ascii="Arial" w:hAnsi="Arial"/>
                          <w:b/>
                        </w:rPr>
                        <w:t>FINAIS</w:t>
                      </w:r>
                    </w:p>
                  </w:txbxContent>
                </v:textbox>
                <w10:wrap type="topAndBottom" anchorx="page"/>
              </v:shape>
            </w:pict>
          </mc:Fallback>
        </mc:AlternateContent>
      </w:r>
    </w:p>
    <w:p w14:paraId="26327CAA" w14:textId="77777777" w:rsidR="004E03B5" w:rsidRDefault="004E03B5" w:rsidP="00CB25E1">
      <w:pPr>
        <w:pStyle w:val="Corpodetexto"/>
        <w:spacing w:before="5"/>
        <w:jc w:val="both"/>
        <w:rPr>
          <w:sz w:val="12"/>
        </w:rPr>
      </w:pPr>
    </w:p>
    <w:p w14:paraId="79E53D20" w14:textId="77777777" w:rsidR="004E03B5" w:rsidRDefault="00DF7667" w:rsidP="00CB25E1">
      <w:pPr>
        <w:pStyle w:val="PargrafodaLista"/>
        <w:numPr>
          <w:ilvl w:val="1"/>
          <w:numId w:val="10"/>
        </w:numPr>
        <w:tabs>
          <w:tab w:val="left" w:pos="1047"/>
        </w:tabs>
        <w:spacing w:before="94" w:line="276" w:lineRule="auto"/>
        <w:ind w:right="207" w:firstLine="0"/>
      </w:pPr>
      <w:r>
        <w:t>A</w:t>
      </w:r>
      <w:r>
        <w:rPr>
          <w:spacing w:val="-12"/>
        </w:rPr>
        <w:t xml:space="preserve"> </w:t>
      </w:r>
      <w:r>
        <w:t>licitação</w:t>
      </w:r>
      <w:r>
        <w:rPr>
          <w:spacing w:val="-10"/>
        </w:rPr>
        <w:t xml:space="preserve"> </w:t>
      </w:r>
      <w:r>
        <w:t>na</w:t>
      </w:r>
      <w:r>
        <w:rPr>
          <w:spacing w:val="-11"/>
        </w:rPr>
        <w:t xml:space="preserve"> </w:t>
      </w:r>
      <w:r>
        <w:t>modalidade</w:t>
      </w:r>
      <w:r>
        <w:rPr>
          <w:spacing w:val="-11"/>
        </w:rPr>
        <w:t xml:space="preserve"> </w:t>
      </w:r>
      <w:r>
        <w:t>de</w:t>
      </w:r>
      <w:r>
        <w:rPr>
          <w:spacing w:val="-12"/>
        </w:rPr>
        <w:t xml:space="preserve"> </w:t>
      </w:r>
      <w:r>
        <w:t>pregão</w:t>
      </w:r>
      <w:r>
        <w:rPr>
          <w:spacing w:val="-13"/>
        </w:rPr>
        <w:t xml:space="preserve"> </w:t>
      </w:r>
      <w:r>
        <w:t>é</w:t>
      </w:r>
      <w:r>
        <w:rPr>
          <w:spacing w:val="-10"/>
        </w:rPr>
        <w:t xml:space="preserve"> </w:t>
      </w:r>
      <w:r>
        <w:t>condicionada</w:t>
      </w:r>
      <w:r>
        <w:rPr>
          <w:spacing w:val="-11"/>
        </w:rPr>
        <w:t xml:space="preserve"> </w:t>
      </w:r>
      <w:r>
        <w:t>aos</w:t>
      </w:r>
      <w:r>
        <w:rPr>
          <w:spacing w:val="-11"/>
        </w:rPr>
        <w:t xml:space="preserve"> </w:t>
      </w:r>
      <w:r>
        <w:t>princípios</w:t>
      </w:r>
      <w:r>
        <w:rPr>
          <w:spacing w:val="-10"/>
        </w:rPr>
        <w:t xml:space="preserve"> </w:t>
      </w:r>
      <w:r>
        <w:t>básicos</w:t>
      </w:r>
      <w:r>
        <w:rPr>
          <w:spacing w:val="-10"/>
        </w:rPr>
        <w:t xml:space="preserve"> </w:t>
      </w:r>
      <w:r>
        <w:t>da</w:t>
      </w:r>
      <w:r>
        <w:rPr>
          <w:spacing w:val="-11"/>
        </w:rPr>
        <w:t xml:space="preserve"> </w:t>
      </w:r>
      <w:r>
        <w:t>legalidade,</w:t>
      </w:r>
      <w:r>
        <w:rPr>
          <w:spacing w:val="-59"/>
        </w:rPr>
        <w:t xml:space="preserve"> </w:t>
      </w:r>
      <w:r>
        <w:t>impessoalidade,</w:t>
      </w:r>
      <w:r>
        <w:rPr>
          <w:spacing w:val="1"/>
        </w:rPr>
        <w:t xml:space="preserve"> </w:t>
      </w:r>
      <w:r>
        <w:t>moralidade,</w:t>
      </w:r>
      <w:r>
        <w:rPr>
          <w:spacing w:val="1"/>
        </w:rPr>
        <w:t xml:space="preserve"> </w:t>
      </w:r>
      <w:r>
        <w:t>igualdade,</w:t>
      </w:r>
      <w:r>
        <w:rPr>
          <w:spacing w:val="1"/>
        </w:rPr>
        <w:t xml:space="preserve"> </w:t>
      </w:r>
      <w:r>
        <w:t>publicidade,</w:t>
      </w:r>
      <w:r>
        <w:rPr>
          <w:spacing w:val="1"/>
        </w:rPr>
        <w:t xml:space="preserve"> </w:t>
      </w:r>
      <w:r>
        <w:t>eficiência,</w:t>
      </w:r>
      <w:r>
        <w:rPr>
          <w:spacing w:val="1"/>
        </w:rPr>
        <w:t xml:space="preserve"> </w:t>
      </w:r>
      <w:r>
        <w:t>probidade</w:t>
      </w:r>
      <w:r>
        <w:rPr>
          <w:spacing w:val="1"/>
        </w:rPr>
        <w:t xml:space="preserve"> </w:t>
      </w:r>
      <w:r>
        <w:t>administrativa,</w:t>
      </w:r>
      <w:r>
        <w:rPr>
          <w:spacing w:val="1"/>
        </w:rPr>
        <w:t xml:space="preserve"> </w:t>
      </w:r>
      <w:r>
        <w:t>vinculação ao instrumento convocatório e do julgamento objetivo, bem como aos princípios</w:t>
      </w:r>
      <w:r>
        <w:rPr>
          <w:spacing w:val="1"/>
        </w:rPr>
        <w:t xml:space="preserve"> </w:t>
      </w:r>
      <w:r>
        <w:t>correlatos</w:t>
      </w:r>
      <w:r>
        <w:rPr>
          <w:spacing w:val="-3"/>
        </w:rPr>
        <w:t xml:space="preserve"> </w:t>
      </w:r>
      <w:r>
        <w:t>da</w:t>
      </w:r>
      <w:r>
        <w:rPr>
          <w:spacing w:val="-2"/>
        </w:rPr>
        <w:t xml:space="preserve"> </w:t>
      </w:r>
      <w:r>
        <w:t>razoabilidade,</w:t>
      </w:r>
      <w:r>
        <w:rPr>
          <w:spacing w:val="2"/>
        </w:rPr>
        <w:t xml:space="preserve"> </w:t>
      </w:r>
      <w:r>
        <w:t>competitividade</w:t>
      </w:r>
      <w:r>
        <w:rPr>
          <w:spacing w:val="-1"/>
        </w:rPr>
        <w:t xml:space="preserve"> </w:t>
      </w:r>
      <w:r>
        <w:t>e proporcionalidade;</w:t>
      </w:r>
    </w:p>
    <w:p w14:paraId="6A66FDBE" w14:textId="77777777" w:rsidR="004E03B5" w:rsidRDefault="004E03B5" w:rsidP="00CB25E1">
      <w:pPr>
        <w:pStyle w:val="Corpodetexto"/>
        <w:spacing w:before="10"/>
        <w:jc w:val="both"/>
        <w:rPr>
          <w:sz w:val="20"/>
        </w:rPr>
      </w:pPr>
    </w:p>
    <w:p w14:paraId="0C214B73" w14:textId="77777777" w:rsidR="004E03B5" w:rsidRDefault="00DF7667" w:rsidP="00CB25E1">
      <w:pPr>
        <w:pStyle w:val="PargrafodaLista"/>
        <w:numPr>
          <w:ilvl w:val="1"/>
          <w:numId w:val="10"/>
        </w:numPr>
        <w:tabs>
          <w:tab w:val="left" w:pos="1047"/>
        </w:tabs>
        <w:spacing w:before="1" w:line="276" w:lineRule="auto"/>
        <w:ind w:right="206" w:firstLine="0"/>
      </w:pPr>
      <w:r>
        <w:t>A LICITANTE deverá assumir todos os custos de elaboração da proposta, não sendo a</w:t>
      </w:r>
      <w:r>
        <w:rPr>
          <w:spacing w:val="1"/>
        </w:rPr>
        <w:t xml:space="preserve"> </w:t>
      </w:r>
      <w:r>
        <w:t>Autarquia, em qualquer hipótese, responsável pelos mesmos, independentemente do resultado</w:t>
      </w:r>
      <w:r>
        <w:rPr>
          <w:spacing w:val="-59"/>
        </w:rPr>
        <w:t xml:space="preserve"> </w:t>
      </w:r>
      <w:r>
        <w:t>da</w:t>
      </w:r>
      <w:r>
        <w:rPr>
          <w:spacing w:val="-1"/>
        </w:rPr>
        <w:t xml:space="preserve"> </w:t>
      </w:r>
      <w:r>
        <w:t>licitação;</w:t>
      </w:r>
    </w:p>
    <w:p w14:paraId="7458440E" w14:textId="77777777" w:rsidR="004E03B5" w:rsidRDefault="004E03B5" w:rsidP="00CB25E1">
      <w:pPr>
        <w:pStyle w:val="Corpodetexto"/>
        <w:spacing w:before="8"/>
        <w:jc w:val="both"/>
        <w:rPr>
          <w:sz w:val="20"/>
        </w:rPr>
      </w:pPr>
    </w:p>
    <w:p w14:paraId="7937BFA6" w14:textId="77777777" w:rsidR="004E03B5" w:rsidRDefault="00DF7667" w:rsidP="00CB25E1">
      <w:pPr>
        <w:pStyle w:val="PargrafodaLista"/>
        <w:numPr>
          <w:ilvl w:val="1"/>
          <w:numId w:val="10"/>
        </w:numPr>
        <w:tabs>
          <w:tab w:val="left" w:pos="1047"/>
        </w:tabs>
        <w:spacing w:line="276" w:lineRule="auto"/>
        <w:ind w:right="206" w:firstLine="0"/>
      </w:pPr>
      <w:r>
        <w:t>A</w:t>
      </w:r>
      <w:r>
        <w:rPr>
          <w:spacing w:val="-2"/>
        </w:rPr>
        <w:t xml:space="preserve"> </w:t>
      </w:r>
      <w:r>
        <w:t>Administração,</w:t>
      </w:r>
      <w:r>
        <w:rPr>
          <w:spacing w:val="-2"/>
        </w:rPr>
        <w:t xml:space="preserve"> </w:t>
      </w:r>
      <w:r>
        <w:t>a</w:t>
      </w:r>
      <w:r>
        <w:rPr>
          <w:spacing w:val="-4"/>
        </w:rPr>
        <w:t xml:space="preserve"> </w:t>
      </w:r>
      <w:r>
        <w:t>qualquer</w:t>
      </w:r>
      <w:r>
        <w:rPr>
          <w:spacing w:val="-2"/>
        </w:rPr>
        <w:t xml:space="preserve"> </w:t>
      </w:r>
      <w:r>
        <w:t>tempo,</w:t>
      </w:r>
      <w:r>
        <w:rPr>
          <w:spacing w:val="-3"/>
        </w:rPr>
        <w:t xml:space="preserve"> </w:t>
      </w:r>
      <w:r>
        <w:t>antes</w:t>
      </w:r>
      <w:r>
        <w:rPr>
          <w:spacing w:val="-3"/>
        </w:rPr>
        <w:t xml:space="preserve"> </w:t>
      </w:r>
      <w:r>
        <w:t>da</w:t>
      </w:r>
      <w:r>
        <w:rPr>
          <w:spacing w:val="-3"/>
        </w:rPr>
        <w:t xml:space="preserve"> </w:t>
      </w:r>
      <w:r>
        <w:t>data</w:t>
      </w:r>
      <w:r>
        <w:rPr>
          <w:spacing w:val="-4"/>
        </w:rPr>
        <w:t xml:space="preserve"> </w:t>
      </w:r>
      <w:r>
        <w:t>da</w:t>
      </w:r>
      <w:r>
        <w:rPr>
          <w:spacing w:val="-3"/>
        </w:rPr>
        <w:t xml:space="preserve"> </w:t>
      </w:r>
      <w:r>
        <w:t>sessão</w:t>
      </w:r>
      <w:r>
        <w:rPr>
          <w:spacing w:val="-2"/>
        </w:rPr>
        <w:t xml:space="preserve"> </w:t>
      </w:r>
      <w:r>
        <w:t>inaugural,</w:t>
      </w:r>
      <w:r>
        <w:rPr>
          <w:spacing w:val="-2"/>
        </w:rPr>
        <w:t xml:space="preserve"> </w:t>
      </w:r>
      <w:r>
        <w:t>poderá</w:t>
      </w:r>
      <w:r>
        <w:rPr>
          <w:spacing w:val="-3"/>
        </w:rPr>
        <w:t xml:space="preserve"> </w:t>
      </w:r>
      <w:r>
        <w:t>proceder</w:t>
      </w:r>
      <w:r>
        <w:rPr>
          <w:spacing w:val="-59"/>
        </w:rPr>
        <w:t xml:space="preserve"> </w:t>
      </w:r>
      <w:r>
        <w:t>às alterações concernentes a esta licitação, por sua iniciativa, fornecendo o correspondente</w:t>
      </w:r>
      <w:r>
        <w:rPr>
          <w:spacing w:val="1"/>
        </w:rPr>
        <w:t xml:space="preserve"> </w:t>
      </w:r>
      <w:r>
        <w:t>adendo a todas as interessadas que tenham adquirido o instrumento convocatório, sendo-lhes</w:t>
      </w:r>
      <w:r>
        <w:rPr>
          <w:spacing w:val="1"/>
        </w:rPr>
        <w:t xml:space="preserve"> </w:t>
      </w:r>
      <w:r>
        <w:t>facultado,</w:t>
      </w:r>
      <w:r>
        <w:rPr>
          <w:spacing w:val="-2"/>
        </w:rPr>
        <w:t xml:space="preserve"> </w:t>
      </w:r>
      <w:r>
        <w:t>em sendo</w:t>
      </w:r>
      <w:r>
        <w:rPr>
          <w:spacing w:val="-3"/>
        </w:rPr>
        <w:t xml:space="preserve"> </w:t>
      </w:r>
      <w:r>
        <w:t>o</w:t>
      </w:r>
      <w:r>
        <w:rPr>
          <w:spacing w:val="-3"/>
        </w:rPr>
        <w:t xml:space="preserve"> </w:t>
      </w:r>
      <w:r>
        <w:t>caso,</w:t>
      </w:r>
      <w:r>
        <w:rPr>
          <w:spacing w:val="1"/>
        </w:rPr>
        <w:t xml:space="preserve"> </w:t>
      </w:r>
      <w:r>
        <w:t>adiar</w:t>
      </w:r>
      <w:r>
        <w:rPr>
          <w:spacing w:val="-2"/>
        </w:rPr>
        <w:t xml:space="preserve"> </w:t>
      </w:r>
      <w:r>
        <w:t>a</w:t>
      </w:r>
      <w:r>
        <w:rPr>
          <w:spacing w:val="-1"/>
        </w:rPr>
        <w:t xml:space="preserve"> </w:t>
      </w:r>
      <w:r>
        <w:t>data</w:t>
      </w:r>
      <w:r>
        <w:rPr>
          <w:spacing w:val="1"/>
        </w:rPr>
        <w:t xml:space="preserve"> </w:t>
      </w:r>
      <w:r>
        <w:t>do</w:t>
      </w:r>
      <w:r>
        <w:rPr>
          <w:spacing w:val="-3"/>
        </w:rPr>
        <w:t xml:space="preserve"> </w:t>
      </w:r>
      <w:r>
        <w:t>recebimento</w:t>
      </w:r>
      <w:r>
        <w:rPr>
          <w:spacing w:val="-1"/>
        </w:rPr>
        <w:t xml:space="preserve"> </w:t>
      </w:r>
      <w:r>
        <w:t>das documentações e</w:t>
      </w:r>
      <w:r>
        <w:rPr>
          <w:spacing w:val="-1"/>
        </w:rPr>
        <w:t xml:space="preserve"> </w:t>
      </w:r>
      <w:r>
        <w:t>propostas;</w:t>
      </w:r>
    </w:p>
    <w:p w14:paraId="6AC0392A" w14:textId="77777777" w:rsidR="004E03B5" w:rsidRDefault="004E03B5" w:rsidP="00CB25E1">
      <w:pPr>
        <w:pStyle w:val="Corpodetexto"/>
        <w:spacing w:before="10"/>
        <w:jc w:val="both"/>
        <w:rPr>
          <w:sz w:val="20"/>
        </w:rPr>
      </w:pPr>
    </w:p>
    <w:p w14:paraId="6B5DF5D1" w14:textId="77777777" w:rsidR="004E03B5" w:rsidRDefault="00DF7667" w:rsidP="00CB25E1">
      <w:pPr>
        <w:pStyle w:val="PargrafodaLista"/>
        <w:numPr>
          <w:ilvl w:val="1"/>
          <w:numId w:val="10"/>
        </w:numPr>
        <w:tabs>
          <w:tab w:val="left" w:pos="1047"/>
        </w:tabs>
        <w:spacing w:line="276" w:lineRule="auto"/>
        <w:ind w:right="211" w:firstLine="0"/>
      </w:pPr>
      <w:r>
        <w:t>As omissões porventura existentes neste instrumento convocatório serão sanadas pelo</w:t>
      </w:r>
      <w:r>
        <w:rPr>
          <w:spacing w:val="1"/>
        </w:rPr>
        <w:t xml:space="preserve"> </w:t>
      </w:r>
      <w:r>
        <w:t>Pregoeiro,</w:t>
      </w:r>
      <w:r>
        <w:rPr>
          <w:spacing w:val="1"/>
        </w:rPr>
        <w:t xml:space="preserve"> </w:t>
      </w:r>
      <w:r>
        <w:t>responsável</w:t>
      </w:r>
      <w:r>
        <w:rPr>
          <w:spacing w:val="1"/>
        </w:rPr>
        <w:t xml:space="preserve"> </w:t>
      </w:r>
      <w:r>
        <w:t>pelo</w:t>
      </w:r>
      <w:r>
        <w:rPr>
          <w:spacing w:val="1"/>
        </w:rPr>
        <w:t xml:space="preserve"> </w:t>
      </w:r>
      <w:r>
        <w:t>certame,</w:t>
      </w:r>
      <w:r>
        <w:rPr>
          <w:spacing w:val="1"/>
        </w:rPr>
        <w:t xml:space="preserve"> </w:t>
      </w:r>
      <w:r>
        <w:t>observadas</w:t>
      </w:r>
      <w:r>
        <w:rPr>
          <w:spacing w:val="1"/>
        </w:rPr>
        <w:t xml:space="preserve"> </w:t>
      </w:r>
      <w:r>
        <w:t>as</w:t>
      </w:r>
      <w:r>
        <w:rPr>
          <w:spacing w:val="1"/>
        </w:rPr>
        <w:t xml:space="preserve"> </w:t>
      </w:r>
      <w:r>
        <w:t>disposições</w:t>
      </w:r>
      <w:r>
        <w:rPr>
          <w:spacing w:val="1"/>
        </w:rPr>
        <w:t xml:space="preserve"> </w:t>
      </w:r>
      <w:r>
        <w:t>legais</w:t>
      </w:r>
      <w:r>
        <w:rPr>
          <w:spacing w:val="1"/>
        </w:rPr>
        <w:t xml:space="preserve"> </w:t>
      </w:r>
      <w:r>
        <w:t>e</w:t>
      </w:r>
      <w:r>
        <w:rPr>
          <w:spacing w:val="1"/>
        </w:rPr>
        <w:t xml:space="preserve"> </w:t>
      </w:r>
      <w:r>
        <w:t>regulamentares</w:t>
      </w:r>
      <w:r>
        <w:rPr>
          <w:spacing w:val="-59"/>
        </w:rPr>
        <w:t xml:space="preserve"> </w:t>
      </w:r>
      <w:r>
        <w:t>pertinentes,</w:t>
      </w:r>
      <w:r>
        <w:rPr>
          <w:spacing w:val="-8"/>
        </w:rPr>
        <w:t xml:space="preserve"> </w:t>
      </w:r>
      <w:r>
        <w:t>bem</w:t>
      </w:r>
      <w:r>
        <w:rPr>
          <w:spacing w:val="-7"/>
        </w:rPr>
        <w:t xml:space="preserve"> </w:t>
      </w:r>
      <w:r>
        <w:t>como</w:t>
      </w:r>
      <w:r>
        <w:rPr>
          <w:spacing w:val="-9"/>
        </w:rPr>
        <w:t xml:space="preserve"> </w:t>
      </w:r>
      <w:r>
        <w:t>diretrizes</w:t>
      </w:r>
      <w:r>
        <w:rPr>
          <w:spacing w:val="-8"/>
        </w:rPr>
        <w:t xml:space="preserve"> </w:t>
      </w:r>
      <w:r>
        <w:t>expedidas</w:t>
      </w:r>
      <w:r>
        <w:rPr>
          <w:spacing w:val="-8"/>
        </w:rPr>
        <w:t xml:space="preserve"> </w:t>
      </w:r>
      <w:r>
        <w:t>pelos</w:t>
      </w:r>
      <w:r>
        <w:rPr>
          <w:spacing w:val="-8"/>
        </w:rPr>
        <w:t xml:space="preserve"> </w:t>
      </w:r>
      <w:r>
        <w:t>órgãos</w:t>
      </w:r>
      <w:r>
        <w:rPr>
          <w:spacing w:val="-10"/>
        </w:rPr>
        <w:t xml:space="preserve"> </w:t>
      </w:r>
      <w:r>
        <w:t>que</w:t>
      </w:r>
      <w:r>
        <w:rPr>
          <w:spacing w:val="-9"/>
        </w:rPr>
        <w:t xml:space="preserve"> </w:t>
      </w:r>
      <w:r>
        <w:t>se</w:t>
      </w:r>
      <w:r>
        <w:rPr>
          <w:spacing w:val="-8"/>
        </w:rPr>
        <w:t xml:space="preserve"> </w:t>
      </w:r>
      <w:r>
        <w:t>constituírem</w:t>
      </w:r>
      <w:r>
        <w:rPr>
          <w:spacing w:val="-9"/>
        </w:rPr>
        <w:t xml:space="preserve"> </w:t>
      </w:r>
      <w:r>
        <w:t>fontes</w:t>
      </w:r>
      <w:r>
        <w:rPr>
          <w:spacing w:val="-9"/>
        </w:rPr>
        <w:t xml:space="preserve"> </w:t>
      </w:r>
      <w:r>
        <w:t>de</w:t>
      </w:r>
      <w:r>
        <w:rPr>
          <w:spacing w:val="-11"/>
        </w:rPr>
        <w:t xml:space="preserve"> </w:t>
      </w:r>
      <w:r>
        <w:t>recursos</w:t>
      </w:r>
      <w:r>
        <w:rPr>
          <w:spacing w:val="-59"/>
        </w:rPr>
        <w:t xml:space="preserve"> </w:t>
      </w:r>
      <w:r>
        <w:t>financiadores.</w:t>
      </w:r>
    </w:p>
    <w:p w14:paraId="0EAC52E8" w14:textId="77777777" w:rsidR="004E03B5" w:rsidRDefault="004E03B5" w:rsidP="00CB25E1">
      <w:pPr>
        <w:pStyle w:val="Corpodetexto"/>
        <w:spacing w:before="11"/>
        <w:jc w:val="both"/>
        <w:rPr>
          <w:sz w:val="20"/>
        </w:rPr>
      </w:pPr>
    </w:p>
    <w:p w14:paraId="03F54B0D" w14:textId="77777777" w:rsidR="004E03B5" w:rsidRDefault="00DF7667" w:rsidP="00CB25E1">
      <w:pPr>
        <w:pStyle w:val="PargrafodaLista"/>
        <w:numPr>
          <w:ilvl w:val="1"/>
          <w:numId w:val="10"/>
        </w:numPr>
        <w:tabs>
          <w:tab w:val="left" w:pos="1047"/>
        </w:tabs>
        <w:ind w:left="1046" w:hanging="709"/>
      </w:pPr>
      <w:r>
        <w:t>A</w:t>
      </w:r>
      <w:r>
        <w:rPr>
          <w:spacing w:val="-2"/>
        </w:rPr>
        <w:t xml:space="preserve"> </w:t>
      </w:r>
      <w:r>
        <w:t>critério</w:t>
      </w:r>
      <w:r>
        <w:rPr>
          <w:spacing w:val="-2"/>
        </w:rPr>
        <w:t xml:space="preserve"> </w:t>
      </w:r>
      <w:r>
        <w:t>da</w:t>
      </w:r>
      <w:r>
        <w:rPr>
          <w:spacing w:val="-2"/>
        </w:rPr>
        <w:t xml:space="preserve"> </w:t>
      </w:r>
      <w:r>
        <w:t>Autarquia</w:t>
      </w:r>
      <w:r>
        <w:rPr>
          <w:spacing w:val="-4"/>
        </w:rPr>
        <w:t xml:space="preserve"> </w:t>
      </w:r>
      <w:r>
        <w:t>está</w:t>
      </w:r>
      <w:r>
        <w:rPr>
          <w:spacing w:val="-2"/>
        </w:rPr>
        <w:t xml:space="preserve"> </w:t>
      </w:r>
      <w:r>
        <w:t>licitação</w:t>
      </w:r>
      <w:r>
        <w:rPr>
          <w:spacing w:val="-4"/>
        </w:rPr>
        <w:t xml:space="preserve"> </w:t>
      </w:r>
      <w:r>
        <w:t>poderá:</w:t>
      </w:r>
    </w:p>
    <w:p w14:paraId="744CF11C" w14:textId="77777777" w:rsidR="004E03B5" w:rsidRDefault="004E03B5" w:rsidP="00CB25E1">
      <w:pPr>
        <w:pStyle w:val="Corpodetexto"/>
        <w:spacing w:before="1"/>
        <w:jc w:val="both"/>
        <w:rPr>
          <w:sz w:val="24"/>
        </w:rPr>
      </w:pPr>
    </w:p>
    <w:p w14:paraId="46CAB2A3" w14:textId="77777777" w:rsidR="004E03B5" w:rsidRDefault="00DF7667" w:rsidP="00CB25E1">
      <w:pPr>
        <w:pStyle w:val="PargrafodaLista"/>
        <w:numPr>
          <w:ilvl w:val="2"/>
          <w:numId w:val="10"/>
        </w:numPr>
        <w:tabs>
          <w:tab w:val="left" w:pos="1191"/>
        </w:tabs>
        <w:spacing w:before="1" w:line="278" w:lineRule="auto"/>
        <w:ind w:right="215" w:hanging="142"/>
      </w:pPr>
      <w:r>
        <w:t>SER ANULADA: Se houver ilegalidade, de ofício ou por provocação de terceiros,</w:t>
      </w:r>
      <w:r>
        <w:rPr>
          <w:spacing w:val="1"/>
        </w:rPr>
        <w:t xml:space="preserve"> </w:t>
      </w:r>
      <w:r>
        <w:t>mediante</w:t>
      </w:r>
      <w:r>
        <w:rPr>
          <w:spacing w:val="-1"/>
        </w:rPr>
        <w:t xml:space="preserve"> </w:t>
      </w:r>
      <w:r>
        <w:t>parecer</w:t>
      </w:r>
      <w:r>
        <w:rPr>
          <w:spacing w:val="1"/>
        </w:rPr>
        <w:t xml:space="preserve"> </w:t>
      </w:r>
      <w:r>
        <w:t>escrito</w:t>
      </w:r>
      <w:r>
        <w:rPr>
          <w:spacing w:val="-2"/>
        </w:rPr>
        <w:t xml:space="preserve"> </w:t>
      </w:r>
      <w:r>
        <w:t>e devidamente</w:t>
      </w:r>
      <w:r>
        <w:rPr>
          <w:spacing w:val="-4"/>
        </w:rPr>
        <w:t xml:space="preserve"> </w:t>
      </w:r>
      <w:r>
        <w:t>fundamentado;</w:t>
      </w:r>
      <w:r>
        <w:rPr>
          <w:spacing w:val="-1"/>
        </w:rPr>
        <w:t xml:space="preserve"> </w:t>
      </w:r>
      <w:r>
        <w:t>ou</w:t>
      </w:r>
    </w:p>
    <w:p w14:paraId="6933ED9B" w14:textId="77777777" w:rsidR="004E03B5" w:rsidRDefault="004E03B5" w:rsidP="00CB25E1">
      <w:pPr>
        <w:pStyle w:val="Corpodetexto"/>
        <w:spacing w:before="2"/>
        <w:jc w:val="both"/>
        <w:rPr>
          <w:sz w:val="27"/>
        </w:rPr>
      </w:pPr>
    </w:p>
    <w:p w14:paraId="082F3DB6" w14:textId="77777777" w:rsidR="004E03B5" w:rsidRDefault="00DF7667" w:rsidP="00CB25E1">
      <w:pPr>
        <w:pStyle w:val="PargrafodaLista"/>
        <w:numPr>
          <w:ilvl w:val="2"/>
          <w:numId w:val="10"/>
        </w:numPr>
        <w:tabs>
          <w:tab w:val="left" w:pos="1191"/>
        </w:tabs>
        <w:spacing w:line="276" w:lineRule="auto"/>
        <w:ind w:right="212" w:hanging="142"/>
      </w:pPr>
      <w:r>
        <w:t>SER</w:t>
      </w:r>
      <w:r>
        <w:rPr>
          <w:spacing w:val="1"/>
        </w:rPr>
        <w:t xml:space="preserve"> </w:t>
      </w:r>
      <w:r>
        <w:t>REVOGADA:</w:t>
      </w:r>
      <w:r>
        <w:rPr>
          <w:spacing w:val="1"/>
        </w:rPr>
        <w:t xml:space="preserve"> </w:t>
      </w:r>
      <w:r>
        <w:t>A</w:t>
      </w:r>
      <w:r>
        <w:rPr>
          <w:spacing w:val="1"/>
        </w:rPr>
        <w:t xml:space="preserve"> </w:t>
      </w:r>
      <w:r>
        <w:t>juízo</w:t>
      </w:r>
      <w:r>
        <w:rPr>
          <w:spacing w:val="1"/>
        </w:rPr>
        <w:t xml:space="preserve"> </w:t>
      </w:r>
      <w:r>
        <w:t>da</w:t>
      </w:r>
      <w:r>
        <w:rPr>
          <w:spacing w:val="1"/>
        </w:rPr>
        <w:t xml:space="preserve"> </w:t>
      </w:r>
      <w:r>
        <w:t>Autarquia,</w:t>
      </w:r>
      <w:r>
        <w:rPr>
          <w:spacing w:val="1"/>
        </w:rPr>
        <w:t xml:space="preserve"> </w:t>
      </w:r>
      <w:r>
        <w:t>ser</w:t>
      </w:r>
      <w:r>
        <w:rPr>
          <w:spacing w:val="1"/>
        </w:rPr>
        <w:t xml:space="preserve"> </w:t>
      </w:r>
      <w:r>
        <w:t>for</w:t>
      </w:r>
      <w:r>
        <w:rPr>
          <w:spacing w:val="1"/>
        </w:rPr>
        <w:t xml:space="preserve"> </w:t>
      </w:r>
      <w:r>
        <w:t>considerada</w:t>
      </w:r>
      <w:r>
        <w:rPr>
          <w:spacing w:val="1"/>
        </w:rPr>
        <w:t xml:space="preserve"> </w:t>
      </w:r>
      <w:r>
        <w:t>inoportuna</w:t>
      </w:r>
      <w:r>
        <w:rPr>
          <w:spacing w:val="1"/>
        </w:rPr>
        <w:t xml:space="preserve"> </w:t>
      </w:r>
      <w:r>
        <w:t>ou</w:t>
      </w:r>
      <w:r>
        <w:rPr>
          <w:spacing w:val="-59"/>
        </w:rPr>
        <w:t xml:space="preserve"> </w:t>
      </w:r>
      <w:r>
        <w:t>inconveniente</w:t>
      </w:r>
      <w:r>
        <w:rPr>
          <w:spacing w:val="1"/>
        </w:rPr>
        <w:t xml:space="preserve"> </w:t>
      </w:r>
      <w:r>
        <w:t>ao</w:t>
      </w:r>
      <w:r>
        <w:rPr>
          <w:spacing w:val="1"/>
        </w:rPr>
        <w:t xml:space="preserve"> </w:t>
      </w:r>
      <w:r>
        <w:t>interesse</w:t>
      </w:r>
      <w:r>
        <w:rPr>
          <w:spacing w:val="1"/>
        </w:rPr>
        <w:t xml:space="preserve"> </w:t>
      </w:r>
      <w:r>
        <w:t>público,</w:t>
      </w:r>
      <w:r>
        <w:rPr>
          <w:spacing w:val="1"/>
        </w:rPr>
        <w:t xml:space="preserve"> </w:t>
      </w:r>
      <w:r>
        <w:t>decorrente</w:t>
      </w:r>
      <w:r>
        <w:rPr>
          <w:spacing w:val="1"/>
        </w:rPr>
        <w:t xml:space="preserve"> </w:t>
      </w:r>
      <w:r>
        <w:t>de</w:t>
      </w:r>
      <w:r>
        <w:rPr>
          <w:spacing w:val="1"/>
        </w:rPr>
        <w:t xml:space="preserve"> </w:t>
      </w:r>
      <w:r>
        <w:t>fato</w:t>
      </w:r>
      <w:r>
        <w:rPr>
          <w:spacing w:val="1"/>
        </w:rPr>
        <w:t xml:space="preserve"> </w:t>
      </w:r>
      <w:r>
        <w:t>superveniente</w:t>
      </w:r>
      <w:r>
        <w:rPr>
          <w:spacing w:val="1"/>
        </w:rPr>
        <w:t xml:space="preserve"> </w:t>
      </w:r>
      <w:r>
        <w:t>devidamente</w:t>
      </w:r>
      <w:r>
        <w:rPr>
          <w:spacing w:val="-59"/>
        </w:rPr>
        <w:t xml:space="preserve"> </w:t>
      </w:r>
      <w:r>
        <w:t>comprovado,</w:t>
      </w:r>
      <w:r>
        <w:rPr>
          <w:spacing w:val="-2"/>
        </w:rPr>
        <w:t xml:space="preserve"> </w:t>
      </w:r>
      <w:r>
        <w:t>pertinente</w:t>
      </w:r>
      <w:r>
        <w:rPr>
          <w:spacing w:val="-1"/>
        </w:rPr>
        <w:t xml:space="preserve"> </w:t>
      </w:r>
      <w:r>
        <w:t>e suficiente</w:t>
      </w:r>
      <w:r>
        <w:rPr>
          <w:spacing w:val="-2"/>
        </w:rPr>
        <w:t xml:space="preserve"> </w:t>
      </w:r>
      <w:r>
        <w:t>para</w:t>
      </w:r>
      <w:r>
        <w:rPr>
          <w:spacing w:val="-2"/>
        </w:rPr>
        <w:t xml:space="preserve"> </w:t>
      </w:r>
      <w:r>
        <w:t>justificar</w:t>
      </w:r>
      <w:r>
        <w:rPr>
          <w:spacing w:val="-1"/>
        </w:rPr>
        <w:t xml:space="preserve"> </w:t>
      </w:r>
      <w:r>
        <w:t>tal</w:t>
      </w:r>
      <w:r>
        <w:rPr>
          <w:spacing w:val="-2"/>
        </w:rPr>
        <w:t xml:space="preserve"> </w:t>
      </w:r>
      <w:r>
        <w:t>conduta;</w:t>
      </w:r>
      <w:r>
        <w:rPr>
          <w:spacing w:val="-1"/>
        </w:rPr>
        <w:t xml:space="preserve"> </w:t>
      </w:r>
      <w:r>
        <w:t>ou</w:t>
      </w:r>
    </w:p>
    <w:p w14:paraId="175F1FE6" w14:textId="77777777" w:rsidR="004E03B5" w:rsidRDefault="004E03B5" w:rsidP="00CB25E1">
      <w:pPr>
        <w:pStyle w:val="Corpodetexto"/>
        <w:spacing w:before="8"/>
        <w:jc w:val="both"/>
        <w:rPr>
          <w:sz w:val="27"/>
        </w:rPr>
      </w:pPr>
    </w:p>
    <w:p w14:paraId="3757778C" w14:textId="77777777" w:rsidR="004E03B5" w:rsidRDefault="00DF7667" w:rsidP="00CB25E1">
      <w:pPr>
        <w:pStyle w:val="PargrafodaLista"/>
        <w:numPr>
          <w:ilvl w:val="2"/>
          <w:numId w:val="10"/>
        </w:numPr>
        <w:tabs>
          <w:tab w:val="left" w:pos="1191"/>
        </w:tabs>
        <w:ind w:left="1190"/>
      </w:pPr>
      <w:r>
        <w:t>Ter</w:t>
      </w:r>
      <w:r>
        <w:rPr>
          <w:spacing w:val="-2"/>
        </w:rPr>
        <w:t xml:space="preserve"> </w:t>
      </w:r>
      <w:r>
        <w:t>a</w:t>
      </w:r>
      <w:r>
        <w:rPr>
          <w:spacing w:val="-3"/>
        </w:rPr>
        <w:t xml:space="preserve"> </w:t>
      </w:r>
      <w:r>
        <w:t>data</w:t>
      </w:r>
      <w:r>
        <w:rPr>
          <w:spacing w:val="-3"/>
        </w:rPr>
        <w:t xml:space="preserve"> </w:t>
      </w:r>
      <w:r>
        <w:t>de</w:t>
      </w:r>
      <w:r>
        <w:rPr>
          <w:spacing w:val="-1"/>
        </w:rPr>
        <w:t xml:space="preserve"> </w:t>
      </w:r>
      <w:r>
        <w:t>abertura</w:t>
      </w:r>
      <w:r>
        <w:rPr>
          <w:spacing w:val="-3"/>
        </w:rPr>
        <w:t xml:space="preserve"> </w:t>
      </w:r>
      <w:r>
        <w:t>transferida,</w:t>
      </w:r>
      <w:r>
        <w:rPr>
          <w:spacing w:val="-2"/>
        </w:rPr>
        <w:t xml:space="preserve"> </w:t>
      </w:r>
      <w:r>
        <w:t>por</w:t>
      </w:r>
      <w:r>
        <w:rPr>
          <w:spacing w:val="-2"/>
        </w:rPr>
        <w:t xml:space="preserve"> </w:t>
      </w:r>
      <w:r>
        <w:t>conveniência</w:t>
      </w:r>
      <w:r>
        <w:rPr>
          <w:spacing w:val="-1"/>
        </w:rPr>
        <w:t xml:space="preserve"> </w:t>
      </w:r>
      <w:r>
        <w:t>exclusiva</w:t>
      </w:r>
      <w:r>
        <w:rPr>
          <w:spacing w:val="-1"/>
        </w:rPr>
        <w:t xml:space="preserve"> </w:t>
      </w:r>
      <w:r>
        <w:t>da</w:t>
      </w:r>
      <w:r>
        <w:rPr>
          <w:spacing w:val="-1"/>
        </w:rPr>
        <w:t xml:space="preserve"> </w:t>
      </w:r>
      <w:r>
        <w:t>administração.</w:t>
      </w:r>
    </w:p>
    <w:p w14:paraId="31920A28" w14:textId="77777777" w:rsidR="004E03B5" w:rsidRDefault="004E03B5" w:rsidP="00CB25E1">
      <w:pPr>
        <w:pStyle w:val="Corpodetexto"/>
        <w:spacing w:before="9"/>
        <w:jc w:val="both"/>
        <w:rPr>
          <w:sz w:val="30"/>
        </w:rPr>
      </w:pPr>
    </w:p>
    <w:p w14:paraId="4A9C6145" w14:textId="77777777" w:rsidR="004E03B5" w:rsidRDefault="00DF7667" w:rsidP="00CB25E1">
      <w:pPr>
        <w:pStyle w:val="PargrafodaLista"/>
        <w:numPr>
          <w:ilvl w:val="2"/>
          <w:numId w:val="10"/>
        </w:numPr>
        <w:tabs>
          <w:tab w:val="left" w:pos="1191"/>
        </w:tabs>
        <w:ind w:left="1190"/>
      </w:pPr>
      <w:r>
        <w:t>Será</w:t>
      </w:r>
      <w:r>
        <w:rPr>
          <w:spacing w:val="-1"/>
        </w:rPr>
        <w:t xml:space="preserve"> </w:t>
      </w:r>
      <w:r>
        <w:t>observado, ainda,</w:t>
      </w:r>
      <w:r>
        <w:rPr>
          <w:spacing w:val="-4"/>
        </w:rPr>
        <w:t xml:space="preserve"> </w:t>
      </w:r>
      <w:r>
        <w:t>quanto</w:t>
      </w:r>
      <w:r>
        <w:rPr>
          <w:spacing w:val="-1"/>
        </w:rPr>
        <w:t xml:space="preserve"> </w:t>
      </w:r>
      <w:r>
        <w:t>ao</w:t>
      </w:r>
      <w:r>
        <w:rPr>
          <w:spacing w:val="-3"/>
        </w:rPr>
        <w:t xml:space="preserve"> </w:t>
      </w:r>
      <w:r>
        <w:t>procedimento</w:t>
      </w:r>
      <w:r>
        <w:rPr>
          <w:spacing w:val="-5"/>
        </w:rPr>
        <w:t xml:space="preserve"> </w:t>
      </w:r>
      <w:r>
        <w:t>desta</w:t>
      </w:r>
      <w:r>
        <w:rPr>
          <w:spacing w:val="-1"/>
        </w:rPr>
        <w:t xml:space="preserve"> </w:t>
      </w:r>
      <w:r>
        <w:t>licitação,</w:t>
      </w:r>
      <w:r>
        <w:rPr>
          <w:spacing w:val="1"/>
        </w:rPr>
        <w:t xml:space="preserve"> </w:t>
      </w:r>
      <w:r>
        <w:t>o</w:t>
      </w:r>
      <w:r>
        <w:rPr>
          <w:spacing w:val="-4"/>
        </w:rPr>
        <w:t xml:space="preserve"> </w:t>
      </w:r>
      <w:r>
        <w:t>seguinte:</w:t>
      </w:r>
    </w:p>
    <w:p w14:paraId="6C4C6B81" w14:textId="77777777" w:rsidR="004E03B5" w:rsidRDefault="004E03B5" w:rsidP="00CB25E1">
      <w:pPr>
        <w:pStyle w:val="Corpodetexto"/>
        <w:jc w:val="both"/>
        <w:rPr>
          <w:sz w:val="31"/>
        </w:rPr>
      </w:pPr>
    </w:p>
    <w:p w14:paraId="4AC53317" w14:textId="77777777" w:rsidR="004E03B5" w:rsidRDefault="00DF7667" w:rsidP="00CB25E1">
      <w:pPr>
        <w:pStyle w:val="PargrafodaLista"/>
        <w:numPr>
          <w:ilvl w:val="2"/>
          <w:numId w:val="10"/>
        </w:numPr>
        <w:tabs>
          <w:tab w:val="left" w:pos="1191"/>
        </w:tabs>
        <w:spacing w:line="276" w:lineRule="auto"/>
        <w:ind w:right="213" w:hanging="142"/>
      </w:pPr>
      <w:r>
        <w:t>A anulação do procedimento licitatório por motivo de ilegalidade não gera obrigação de</w:t>
      </w:r>
      <w:r>
        <w:rPr>
          <w:spacing w:val="-59"/>
        </w:rPr>
        <w:t xml:space="preserve"> </w:t>
      </w:r>
      <w:r>
        <w:t>indenizar;</w:t>
      </w:r>
      <w:r>
        <w:rPr>
          <w:spacing w:val="1"/>
        </w:rPr>
        <w:t xml:space="preserve"> </w:t>
      </w:r>
      <w:r>
        <w:t>seguindo o</w:t>
      </w:r>
      <w:r>
        <w:rPr>
          <w:spacing w:val="-2"/>
        </w:rPr>
        <w:t xml:space="preserve"> </w:t>
      </w:r>
      <w:r>
        <w:t>disposto na</w:t>
      </w:r>
      <w:r>
        <w:rPr>
          <w:spacing w:val="-2"/>
        </w:rPr>
        <w:t xml:space="preserve"> </w:t>
      </w:r>
      <w:r>
        <w:t>Lei Federal</w:t>
      </w:r>
      <w:r>
        <w:rPr>
          <w:spacing w:val="-1"/>
        </w:rPr>
        <w:t xml:space="preserve"> </w:t>
      </w:r>
      <w:r>
        <w:t>Nº</w:t>
      </w:r>
      <w:r>
        <w:rPr>
          <w:spacing w:val="-3"/>
        </w:rPr>
        <w:t xml:space="preserve"> </w:t>
      </w:r>
      <w:r>
        <w:t>14.133/21;</w:t>
      </w:r>
    </w:p>
    <w:p w14:paraId="0A45E3AF" w14:textId="77777777" w:rsidR="004E03B5" w:rsidRDefault="004E03B5" w:rsidP="00CB25E1">
      <w:pPr>
        <w:pStyle w:val="Corpodetexto"/>
        <w:spacing w:before="8"/>
        <w:jc w:val="both"/>
        <w:rPr>
          <w:sz w:val="27"/>
        </w:rPr>
      </w:pPr>
    </w:p>
    <w:p w14:paraId="363C5A63" w14:textId="77777777" w:rsidR="004E03B5" w:rsidRDefault="00DF7667" w:rsidP="00CB25E1">
      <w:pPr>
        <w:pStyle w:val="PargrafodaLista"/>
        <w:numPr>
          <w:ilvl w:val="2"/>
          <w:numId w:val="10"/>
        </w:numPr>
        <w:tabs>
          <w:tab w:val="left" w:pos="1191"/>
        </w:tabs>
        <w:spacing w:line="276" w:lineRule="auto"/>
        <w:ind w:right="210" w:hanging="142"/>
      </w:pPr>
      <w:r>
        <w:t>A nulidade do procedimento licitatório induz à do empenho, ressalvado o disposto na</w:t>
      </w:r>
      <w:r>
        <w:rPr>
          <w:spacing w:val="1"/>
        </w:rPr>
        <w:t xml:space="preserve"> </w:t>
      </w:r>
      <w:r>
        <w:t>condição</w:t>
      </w:r>
      <w:r>
        <w:rPr>
          <w:spacing w:val="-1"/>
        </w:rPr>
        <w:t xml:space="preserve"> </w:t>
      </w:r>
      <w:r>
        <w:t>anterior; e;</w:t>
      </w:r>
    </w:p>
    <w:p w14:paraId="44644914" w14:textId="77777777" w:rsidR="004E03B5" w:rsidRDefault="004E03B5" w:rsidP="00CB25E1">
      <w:pPr>
        <w:pStyle w:val="Corpodetexto"/>
        <w:spacing w:before="5"/>
        <w:jc w:val="both"/>
        <w:rPr>
          <w:sz w:val="27"/>
        </w:rPr>
      </w:pPr>
    </w:p>
    <w:p w14:paraId="5654582F" w14:textId="77777777" w:rsidR="004E03B5" w:rsidRDefault="00DF7667" w:rsidP="00CB25E1">
      <w:pPr>
        <w:pStyle w:val="PargrafodaLista"/>
        <w:numPr>
          <w:ilvl w:val="2"/>
          <w:numId w:val="10"/>
        </w:numPr>
        <w:tabs>
          <w:tab w:val="left" w:pos="1191"/>
        </w:tabs>
        <w:spacing w:line="276" w:lineRule="auto"/>
        <w:ind w:right="215" w:hanging="142"/>
      </w:pPr>
      <w:r>
        <w:t>No caso de desfazimento do processo licitatório, fica assegurado o contraditório e a</w:t>
      </w:r>
      <w:r>
        <w:rPr>
          <w:spacing w:val="1"/>
        </w:rPr>
        <w:t xml:space="preserve"> </w:t>
      </w:r>
      <w:r>
        <w:t>ampla defesa.</w:t>
      </w:r>
    </w:p>
    <w:p w14:paraId="7CC7EDB2" w14:textId="77777777" w:rsidR="004E03B5" w:rsidRDefault="004E03B5" w:rsidP="00CB25E1">
      <w:pPr>
        <w:spacing w:line="276" w:lineRule="auto"/>
        <w:jc w:val="both"/>
        <w:sectPr w:rsidR="004E03B5">
          <w:pgSz w:w="11910" w:h="16840"/>
          <w:pgMar w:top="1920" w:right="920" w:bottom="900" w:left="1080" w:header="468" w:footer="701" w:gutter="0"/>
          <w:cols w:space="720"/>
        </w:sectPr>
      </w:pPr>
    </w:p>
    <w:p w14:paraId="1CF6B1B7" w14:textId="77777777" w:rsidR="004E03B5" w:rsidRDefault="004E03B5" w:rsidP="00CB25E1">
      <w:pPr>
        <w:pStyle w:val="Corpodetexto"/>
        <w:spacing w:before="9"/>
        <w:jc w:val="both"/>
        <w:rPr>
          <w:sz w:val="18"/>
        </w:rPr>
      </w:pPr>
    </w:p>
    <w:p w14:paraId="3F0C6A42" w14:textId="77777777" w:rsidR="004E03B5" w:rsidRDefault="00EB7B3B" w:rsidP="00CB25E1">
      <w:pPr>
        <w:pStyle w:val="Corpodetexto"/>
        <w:spacing w:line="20" w:lineRule="exact"/>
        <w:ind w:left="331"/>
        <w:jc w:val="both"/>
        <w:rPr>
          <w:sz w:val="2"/>
        </w:rPr>
      </w:pPr>
      <w:r>
        <w:rPr>
          <w:noProof/>
          <w:sz w:val="2"/>
          <w:lang w:val="pt-BR" w:eastAsia="pt-BR"/>
        </w:rPr>
        <mc:AlternateContent>
          <mc:Choice Requires="wpg">
            <w:drawing>
              <wp:inline distT="0" distB="0" distL="0" distR="0" wp14:anchorId="5CA56C44" wp14:editId="51374B1D">
                <wp:extent cx="5927090" cy="8255"/>
                <wp:effectExtent l="10160" t="4445" r="6350" b="6350"/>
                <wp:docPr id="119"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120" name="Line 98"/>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BAFB19D" id="Group 97"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">
                <v:line id="Line 98"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Dm4cYAAADcAAAADwAAAGRycy9kb3ducmV2LnhtbESPQWvCQBCF74L/YRmhN92oRULqKioE&#10;SkuFxkLxNmSnSWh2NmRXk/77zqHQ2wzvzXvfbPeja9Wd+tB4NrBcJKCIS28brgx8XPJ5CipEZIut&#10;ZzLwQwH2u+lki5n1A7/TvYiVkhAOGRqoY+wyrUNZk8Ow8B2xaF++dxhl7Sttexwk3LV6lSQb7bBh&#10;aaixo1NN5XdxcwYKWg+26i7Xw+tj/pIfz+v0+vZpzMNsPDyBijTGf/Pf9bMV/JXgyzMygd79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Cg5uHGAAAA3AAAAA8AAAAAAAAA&#10;AAAAAAAAoQIAAGRycy9kb3ducmV2LnhtbFBLBQYAAAAABAAEAPkAAACUAwAAAAA=&#10;" strokeweight=".22136mm"/>
                <w10:anchorlock/>
              </v:group>
            </w:pict>
          </mc:Fallback>
        </mc:AlternateContent>
      </w:r>
    </w:p>
    <w:p w14:paraId="5A554955" w14:textId="77777777" w:rsidR="004E03B5" w:rsidRDefault="00DF7667" w:rsidP="00CB25E1">
      <w:pPr>
        <w:pStyle w:val="PargrafodaLista"/>
        <w:numPr>
          <w:ilvl w:val="1"/>
          <w:numId w:val="10"/>
        </w:numPr>
        <w:tabs>
          <w:tab w:val="left" w:pos="906"/>
        </w:tabs>
        <w:spacing w:line="276" w:lineRule="auto"/>
        <w:ind w:right="212" w:firstLine="0"/>
      </w:pPr>
      <w:r>
        <w:t>O presente Edital e seus anexos, bem como a proposta da proponente vencedora, farão</w:t>
      </w:r>
      <w:r>
        <w:rPr>
          <w:spacing w:val="1"/>
        </w:rPr>
        <w:t xml:space="preserve"> </w:t>
      </w:r>
      <w:r>
        <w:t>parte integrante do contrato como se nele estivesse transcrito, ressalvado o valor proposto, por</w:t>
      </w:r>
      <w:r>
        <w:rPr>
          <w:spacing w:val="1"/>
        </w:rPr>
        <w:t xml:space="preserve"> </w:t>
      </w:r>
      <w:r>
        <w:t>quanto</w:t>
      </w:r>
      <w:r>
        <w:rPr>
          <w:spacing w:val="-1"/>
        </w:rPr>
        <w:t xml:space="preserve"> </w:t>
      </w:r>
      <w:r>
        <w:t>prevalecerá o</w:t>
      </w:r>
      <w:r>
        <w:rPr>
          <w:spacing w:val="1"/>
        </w:rPr>
        <w:t xml:space="preserve"> </w:t>
      </w:r>
      <w:r>
        <w:t>ofertado</w:t>
      </w:r>
      <w:r>
        <w:rPr>
          <w:spacing w:val="-2"/>
        </w:rPr>
        <w:t xml:space="preserve"> </w:t>
      </w:r>
      <w:r>
        <w:t>em</w:t>
      </w:r>
      <w:r>
        <w:rPr>
          <w:spacing w:val="-1"/>
        </w:rPr>
        <w:t xml:space="preserve"> </w:t>
      </w:r>
      <w:r>
        <w:t>lance</w:t>
      </w:r>
      <w:r>
        <w:rPr>
          <w:spacing w:val="-1"/>
        </w:rPr>
        <w:t xml:space="preserve"> </w:t>
      </w:r>
      <w:r>
        <w:t>verbal</w:t>
      </w:r>
      <w:r>
        <w:rPr>
          <w:spacing w:val="-1"/>
        </w:rPr>
        <w:t xml:space="preserve"> </w:t>
      </w:r>
      <w:r>
        <w:t>ou</w:t>
      </w:r>
      <w:r>
        <w:rPr>
          <w:spacing w:val="-2"/>
        </w:rPr>
        <w:t xml:space="preserve"> </w:t>
      </w:r>
      <w:r>
        <w:t>negociado;</w:t>
      </w:r>
    </w:p>
    <w:p w14:paraId="14EB162D" w14:textId="77777777" w:rsidR="004E03B5" w:rsidRDefault="004E03B5" w:rsidP="00CB25E1">
      <w:pPr>
        <w:pStyle w:val="Corpodetexto"/>
        <w:spacing w:before="4"/>
        <w:jc w:val="both"/>
        <w:rPr>
          <w:sz w:val="27"/>
        </w:rPr>
      </w:pPr>
    </w:p>
    <w:p w14:paraId="19BE7D17" w14:textId="77777777" w:rsidR="004E03B5" w:rsidRDefault="00DF7667" w:rsidP="00CB25E1">
      <w:pPr>
        <w:pStyle w:val="PargrafodaLista"/>
        <w:numPr>
          <w:ilvl w:val="1"/>
          <w:numId w:val="10"/>
        </w:numPr>
        <w:tabs>
          <w:tab w:val="left" w:pos="906"/>
        </w:tabs>
        <w:spacing w:line="276" w:lineRule="auto"/>
        <w:ind w:right="213" w:firstLine="0"/>
      </w:pPr>
      <w:r>
        <w:t>É</w:t>
      </w:r>
      <w:r>
        <w:rPr>
          <w:spacing w:val="1"/>
        </w:rPr>
        <w:t xml:space="preserve"> </w:t>
      </w:r>
      <w:r>
        <w:t>facultada</w:t>
      </w:r>
      <w:r>
        <w:rPr>
          <w:spacing w:val="1"/>
        </w:rPr>
        <w:t xml:space="preserve"> </w:t>
      </w:r>
      <w:r>
        <w:t>ao</w:t>
      </w:r>
      <w:r>
        <w:rPr>
          <w:spacing w:val="1"/>
        </w:rPr>
        <w:t xml:space="preserve"> </w:t>
      </w:r>
      <w:r>
        <w:t>Pregoeiro,</w:t>
      </w:r>
      <w:r>
        <w:rPr>
          <w:spacing w:val="1"/>
        </w:rPr>
        <w:t xml:space="preserve"> </w:t>
      </w:r>
      <w:r>
        <w:t>em</w:t>
      </w:r>
      <w:r>
        <w:rPr>
          <w:spacing w:val="1"/>
        </w:rPr>
        <w:t xml:space="preserve"> </w:t>
      </w:r>
      <w:r>
        <w:t>qualquer</w:t>
      </w:r>
      <w:r>
        <w:rPr>
          <w:spacing w:val="1"/>
        </w:rPr>
        <w:t xml:space="preserve"> </w:t>
      </w:r>
      <w:r>
        <w:t>fase</w:t>
      </w:r>
      <w:r>
        <w:rPr>
          <w:spacing w:val="1"/>
        </w:rPr>
        <w:t xml:space="preserve"> </w:t>
      </w:r>
      <w:r>
        <w:t>da</w:t>
      </w:r>
      <w:r>
        <w:rPr>
          <w:spacing w:val="1"/>
        </w:rPr>
        <w:t xml:space="preserve"> </w:t>
      </w:r>
      <w:r>
        <w:t>licitação,</w:t>
      </w:r>
      <w:r>
        <w:rPr>
          <w:spacing w:val="1"/>
        </w:rPr>
        <w:t xml:space="preserve"> </w:t>
      </w:r>
      <w:r>
        <w:t>a</w:t>
      </w:r>
      <w:r>
        <w:rPr>
          <w:spacing w:val="1"/>
        </w:rPr>
        <w:t xml:space="preserve"> </w:t>
      </w:r>
      <w:r>
        <w:t>promoção</w:t>
      </w:r>
      <w:r>
        <w:rPr>
          <w:spacing w:val="1"/>
        </w:rPr>
        <w:t xml:space="preserve"> </w:t>
      </w:r>
      <w:r>
        <w:t>de</w:t>
      </w:r>
      <w:r>
        <w:rPr>
          <w:spacing w:val="1"/>
        </w:rPr>
        <w:t xml:space="preserve"> </w:t>
      </w:r>
      <w:r>
        <w:t>diligência</w:t>
      </w:r>
      <w:r>
        <w:rPr>
          <w:spacing w:val="1"/>
        </w:rPr>
        <w:t xml:space="preserve"> </w:t>
      </w:r>
      <w:r>
        <w:t>destinada</w:t>
      </w:r>
      <w:r>
        <w:rPr>
          <w:spacing w:val="-1"/>
        </w:rPr>
        <w:t xml:space="preserve"> </w:t>
      </w:r>
      <w:r>
        <w:t>a</w:t>
      </w:r>
      <w:r>
        <w:rPr>
          <w:spacing w:val="-2"/>
        </w:rPr>
        <w:t xml:space="preserve"> </w:t>
      </w:r>
      <w:r>
        <w:t>esclarecer</w:t>
      </w:r>
      <w:r>
        <w:rPr>
          <w:spacing w:val="1"/>
        </w:rPr>
        <w:t xml:space="preserve"> </w:t>
      </w:r>
      <w:r>
        <w:t>ou</w:t>
      </w:r>
      <w:r>
        <w:rPr>
          <w:spacing w:val="-1"/>
        </w:rPr>
        <w:t xml:space="preserve"> </w:t>
      </w:r>
      <w:r>
        <w:t>complementar</w:t>
      </w:r>
      <w:r>
        <w:rPr>
          <w:spacing w:val="1"/>
        </w:rPr>
        <w:t xml:space="preserve"> </w:t>
      </w:r>
      <w:r>
        <w:t>a</w:t>
      </w:r>
      <w:r>
        <w:rPr>
          <w:spacing w:val="-2"/>
        </w:rPr>
        <w:t xml:space="preserve"> </w:t>
      </w:r>
      <w:r>
        <w:t>instrução do</w:t>
      </w:r>
      <w:r>
        <w:rPr>
          <w:spacing w:val="-1"/>
        </w:rPr>
        <w:t xml:space="preserve"> </w:t>
      </w:r>
      <w:r>
        <w:t>processo;</w:t>
      </w:r>
    </w:p>
    <w:p w14:paraId="3BD18C6F" w14:textId="77777777" w:rsidR="004E03B5" w:rsidRDefault="004E03B5" w:rsidP="00CB25E1">
      <w:pPr>
        <w:pStyle w:val="Corpodetexto"/>
        <w:spacing w:before="5"/>
        <w:jc w:val="both"/>
        <w:rPr>
          <w:sz w:val="27"/>
        </w:rPr>
      </w:pPr>
    </w:p>
    <w:p w14:paraId="71055730" w14:textId="77777777" w:rsidR="004E03B5" w:rsidRDefault="00DF7667" w:rsidP="00CB25E1">
      <w:pPr>
        <w:pStyle w:val="PargrafodaLista"/>
        <w:numPr>
          <w:ilvl w:val="1"/>
          <w:numId w:val="10"/>
        </w:numPr>
        <w:tabs>
          <w:tab w:val="left" w:pos="906"/>
        </w:tabs>
        <w:spacing w:line="278" w:lineRule="auto"/>
        <w:ind w:right="215" w:firstLine="0"/>
      </w:pPr>
      <w:r>
        <w:t>Em</w:t>
      </w:r>
      <w:r>
        <w:rPr>
          <w:spacing w:val="1"/>
        </w:rPr>
        <w:t xml:space="preserve"> </w:t>
      </w:r>
      <w:r>
        <w:t>casos</w:t>
      </w:r>
      <w:r>
        <w:rPr>
          <w:spacing w:val="1"/>
        </w:rPr>
        <w:t xml:space="preserve"> </w:t>
      </w:r>
      <w:r>
        <w:t>excepcionais,</w:t>
      </w:r>
      <w:r>
        <w:rPr>
          <w:spacing w:val="1"/>
        </w:rPr>
        <w:t xml:space="preserve"> </w:t>
      </w:r>
      <w:r>
        <w:t>o</w:t>
      </w:r>
      <w:r>
        <w:rPr>
          <w:spacing w:val="1"/>
        </w:rPr>
        <w:t xml:space="preserve"> </w:t>
      </w:r>
      <w:r>
        <w:t>Pregoeiro</w:t>
      </w:r>
      <w:r>
        <w:rPr>
          <w:spacing w:val="1"/>
        </w:rPr>
        <w:t xml:space="preserve"> </w:t>
      </w:r>
      <w:r>
        <w:t>poderá</w:t>
      </w:r>
      <w:r>
        <w:rPr>
          <w:spacing w:val="1"/>
        </w:rPr>
        <w:t xml:space="preserve"> </w:t>
      </w:r>
      <w:r>
        <w:t>ampliar</w:t>
      </w:r>
      <w:r>
        <w:rPr>
          <w:spacing w:val="1"/>
        </w:rPr>
        <w:t xml:space="preserve"> </w:t>
      </w:r>
      <w:r>
        <w:t>o</w:t>
      </w:r>
      <w:r>
        <w:rPr>
          <w:spacing w:val="1"/>
        </w:rPr>
        <w:t xml:space="preserve"> </w:t>
      </w:r>
      <w:r>
        <w:t>prazo</w:t>
      </w:r>
      <w:r>
        <w:rPr>
          <w:spacing w:val="1"/>
        </w:rPr>
        <w:t xml:space="preserve"> </w:t>
      </w:r>
      <w:r>
        <w:t>de</w:t>
      </w:r>
      <w:r>
        <w:rPr>
          <w:spacing w:val="1"/>
        </w:rPr>
        <w:t xml:space="preserve"> </w:t>
      </w:r>
      <w:r>
        <w:t>recebimento</w:t>
      </w:r>
      <w:r>
        <w:rPr>
          <w:spacing w:val="1"/>
        </w:rPr>
        <w:t xml:space="preserve"> </w:t>
      </w:r>
      <w:r>
        <w:t>dos</w:t>
      </w:r>
      <w:r>
        <w:rPr>
          <w:spacing w:val="1"/>
        </w:rPr>
        <w:t xml:space="preserve"> </w:t>
      </w:r>
      <w:r>
        <w:t>documentos em</w:t>
      </w:r>
      <w:r>
        <w:rPr>
          <w:spacing w:val="1"/>
        </w:rPr>
        <w:t xml:space="preserve"> </w:t>
      </w:r>
      <w:r>
        <w:t>virtude</w:t>
      </w:r>
      <w:r>
        <w:rPr>
          <w:spacing w:val="-4"/>
        </w:rPr>
        <w:t xml:space="preserve"> </w:t>
      </w:r>
      <w:r>
        <w:t>de não</w:t>
      </w:r>
      <w:r>
        <w:rPr>
          <w:spacing w:val="-1"/>
        </w:rPr>
        <w:t xml:space="preserve"> </w:t>
      </w:r>
      <w:r>
        <w:t>prejudicar</w:t>
      </w:r>
      <w:r>
        <w:rPr>
          <w:spacing w:val="1"/>
        </w:rPr>
        <w:t xml:space="preserve"> </w:t>
      </w:r>
      <w:r>
        <w:t>o</w:t>
      </w:r>
      <w:r>
        <w:rPr>
          <w:spacing w:val="-2"/>
        </w:rPr>
        <w:t xml:space="preserve"> </w:t>
      </w:r>
      <w:r>
        <w:t>interesse público;</w:t>
      </w:r>
    </w:p>
    <w:p w14:paraId="74EEB69C" w14:textId="77777777" w:rsidR="004E03B5" w:rsidRDefault="004E03B5" w:rsidP="00CB25E1">
      <w:pPr>
        <w:pStyle w:val="Corpodetexto"/>
        <w:spacing w:before="3"/>
        <w:jc w:val="both"/>
        <w:rPr>
          <w:sz w:val="27"/>
        </w:rPr>
      </w:pPr>
    </w:p>
    <w:p w14:paraId="04E0675A" w14:textId="77777777" w:rsidR="004E03B5" w:rsidRDefault="00DF7667" w:rsidP="00CB25E1">
      <w:pPr>
        <w:pStyle w:val="PargrafodaLista"/>
        <w:numPr>
          <w:ilvl w:val="1"/>
          <w:numId w:val="10"/>
        </w:numPr>
        <w:tabs>
          <w:tab w:val="left" w:pos="906"/>
        </w:tabs>
        <w:spacing w:line="276" w:lineRule="auto"/>
        <w:ind w:right="211" w:firstLine="0"/>
      </w:pPr>
      <w:r>
        <w:t>As</w:t>
      </w:r>
      <w:r>
        <w:rPr>
          <w:spacing w:val="1"/>
        </w:rPr>
        <w:t xml:space="preserve"> </w:t>
      </w:r>
      <w:r>
        <w:t>licitantes</w:t>
      </w:r>
      <w:r>
        <w:rPr>
          <w:spacing w:val="1"/>
        </w:rPr>
        <w:t xml:space="preserve"> </w:t>
      </w:r>
      <w:r>
        <w:t>são responsáveis</w:t>
      </w:r>
      <w:r>
        <w:rPr>
          <w:spacing w:val="1"/>
        </w:rPr>
        <w:t xml:space="preserve"> </w:t>
      </w:r>
      <w:r>
        <w:t>pela</w:t>
      </w:r>
      <w:r>
        <w:rPr>
          <w:spacing w:val="1"/>
        </w:rPr>
        <w:t xml:space="preserve"> </w:t>
      </w:r>
      <w:r>
        <w:t>fidelidade</w:t>
      </w:r>
      <w:r>
        <w:rPr>
          <w:spacing w:val="1"/>
        </w:rPr>
        <w:t xml:space="preserve"> </w:t>
      </w:r>
      <w:r>
        <w:t>e</w:t>
      </w:r>
      <w:r>
        <w:rPr>
          <w:spacing w:val="1"/>
        </w:rPr>
        <w:t xml:space="preserve"> </w:t>
      </w:r>
      <w:r>
        <w:t>legitimidade</w:t>
      </w:r>
      <w:r>
        <w:rPr>
          <w:spacing w:val="1"/>
        </w:rPr>
        <w:t xml:space="preserve"> </w:t>
      </w:r>
      <w:r>
        <w:t>das</w:t>
      </w:r>
      <w:r>
        <w:rPr>
          <w:spacing w:val="1"/>
        </w:rPr>
        <w:t xml:space="preserve"> </w:t>
      </w:r>
      <w:r>
        <w:t>informações e</w:t>
      </w:r>
      <w:r>
        <w:rPr>
          <w:spacing w:val="1"/>
        </w:rPr>
        <w:t xml:space="preserve"> </w:t>
      </w:r>
      <w:r>
        <w:t>dos</w:t>
      </w:r>
      <w:r>
        <w:rPr>
          <w:spacing w:val="1"/>
        </w:rPr>
        <w:t xml:space="preserve"> </w:t>
      </w:r>
      <w:r>
        <w:t>documentos apresentados em</w:t>
      </w:r>
      <w:r>
        <w:rPr>
          <w:spacing w:val="-3"/>
        </w:rPr>
        <w:t xml:space="preserve"> </w:t>
      </w:r>
      <w:r>
        <w:t>qualquer</w:t>
      </w:r>
      <w:r>
        <w:rPr>
          <w:spacing w:val="-3"/>
        </w:rPr>
        <w:t xml:space="preserve"> </w:t>
      </w:r>
      <w:r>
        <w:t>fase</w:t>
      </w:r>
      <w:r>
        <w:rPr>
          <w:spacing w:val="-2"/>
        </w:rPr>
        <w:t xml:space="preserve"> </w:t>
      </w:r>
      <w:r>
        <w:t>da licitação;</w:t>
      </w:r>
    </w:p>
    <w:p w14:paraId="2FE991BB" w14:textId="77777777" w:rsidR="004E03B5" w:rsidRDefault="004E03B5" w:rsidP="00CB25E1">
      <w:pPr>
        <w:pStyle w:val="Corpodetexto"/>
        <w:spacing w:before="8"/>
        <w:jc w:val="both"/>
        <w:rPr>
          <w:sz w:val="27"/>
        </w:rPr>
      </w:pPr>
    </w:p>
    <w:p w14:paraId="2E8888F4" w14:textId="77777777" w:rsidR="004E03B5" w:rsidRDefault="00DF7667" w:rsidP="00CB25E1">
      <w:pPr>
        <w:pStyle w:val="PargrafodaLista"/>
        <w:numPr>
          <w:ilvl w:val="1"/>
          <w:numId w:val="10"/>
        </w:numPr>
        <w:tabs>
          <w:tab w:val="left" w:pos="968"/>
        </w:tabs>
        <w:spacing w:line="276" w:lineRule="auto"/>
        <w:ind w:right="210" w:firstLine="0"/>
      </w:pPr>
      <w:r>
        <w:t>As</w:t>
      </w:r>
      <w:r>
        <w:rPr>
          <w:spacing w:val="-6"/>
        </w:rPr>
        <w:t xml:space="preserve"> </w:t>
      </w:r>
      <w:r>
        <w:t>normas</w:t>
      </w:r>
      <w:r>
        <w:rPr>
          <w:spacing w:val="-6"/>
        </w:rPr>
        <w:t xml:space="preserve"> </w:t>
      </w:r>
      <w:r>
        <w:t>disciplinadoras</w:t>
      </w:r>
      <w:r>
        <w:rPr>
          <w:spacing w:val="-6"/>
        </w:rPr>
        <w:t xml:space="preserve"> </w:t>
      </w:r>
      <w:r>
        <w:t>da</w:t>
      </w:r>
      <w:r>
        <w:rPr>
          <w:spacing w:val="-6"/>
        </w:rPr>
        <w:t xml:space="preserve"> </w:t>
      </w:r>
      <w:r>
        <w:t>licitação</w:t>
      </w:r>
      <w:r>
        <w:rPr>
          <w:spacing w:val="-6"/>
        </w:rPr>
        <w:t xml:space="preserve"> </w:t>
      </w:r>
      <w:r>
        <w:t>serão</w:t>
      </w:r>
      <w:r>
        <w:rPr>
          <w:spacing w:val="-6"/>
        </w:rPr>
        <w:t xml:space="preserve"> </w:t>
      </w:r>
      <w:r>
        <w:t>sempre</w:t>
      </w:r>
      <w:r>
        <w:rPr>
          <w:spacing w:val="-6"/>
        </w:rPr>
        <w:t xml:space="preserve"> </w:t>
      </w:r>
      <w:r>
        <w:t>interpretadas</w:t>
      </w:r>
      <w:r>
        <w:rPr>
          <w:spacing w:val="-5"/>
        </w:rPr>
        <w:t xml:space="preserve"> </w:t>
      </w:r>
      <w:r>
        <w:t>em</w:t>
      </w:r>
      <w:r>
        <w:rPr>
          <w:spacing w:val="-8"/>
        </w:rPr>
        <w:t xml:space="preserve"> </w:t>
      </w:r>
      <w:r>
        <w:t>favor</w:t>
      </w:r>
      <w:r>
        <w:rPr>
          <w:spacing w:val="-6"/>
        </w:rPr>
        <w:t xml:space="preserve"> </w:t>
      </w:r>
      <w:r>
        <w:t>da</w:t>
      </w:r>
      <w:r>
        <w:rPr>
          <w:spacing w:val="-7"/>
        </w:rPr>
        <w:t xml:space="preserve"> </w:t>
      </w:r>
      <w:r>
        <w:t>ampliação</w:t>
      </w:r>
      <w:r>
        <w:rPr>
          <w:spacing w:val="-58"/>
        </w:rPr>
        <w:t xml:space="preserve"> </w:t>
      </w:r>
      <w:r>
        <w:t>da disputa entre os interessados, desde que não comprometam o interesse da administração, o</w:t>
      </w:r>
      <w:r>
        <w:rPr>
          <w:spacing w:val="-59"/>
        </w:rPr>
        <w:t xml:space="preserve"> </w:t>
      </w:r>
      <w:r>
        <w:t>princípio</w:t>
      </w:r>
      <w:r>
        <w:rPr>
          <w:spacing w:val="-1"/>
        </w:rPr>
        <w:t xml:space="preserve"> </w:t>
      </w:r>
      <w:r>
        <w:t>da isonomia,</w:t>
      </w:r>
      <w:r>
        <w:rPr>
          <w:spacing w:val="-1"/>
        </w:rPr>
        <w:t xml:space="preserve"> </w:t>
      </w:r>
      <w:r>
        <w:t>a</w:t>
      </w:r>
      <w:r>
        <w:rPr>
          <w:spacing w:val="-2"/>
        </w:rPr>
        <w:t xml:space="preserve"> </w:t>
      </w:r>
      <w:r>
        <w:t>finalidade e</w:t>
      </w:r>
      <w:r>
        <w:rPr>
          <w:spacing w:val="-1"/>
        </w:rPr>
        <w:t xml:space="preserve"> </w:t>
      </w:r>
      <w:r>
        <w:t>a</w:t>
      </w:r>
      <w:r>
        <w:rPr>
          <w:spacing w:val="1"/>
        </w:rPr>
        <w:t xml:space="preserve"> </w:t>
      </w:r>
      <w:r>
        <w:t>segurança</w:t>
      </w:r>
      <w:r>
        <w:rPr>
          <w:spacing w:val="-2"/>
        </w:rPr>
        <w:t xml:space="preserve"> </w:t>
      </w:r>
      <w:r>
        <w:t>da contratação.</w:t>
      </w:r>
    </w:p>
    <w:p w14:paraId="46FAC032" w14:textId="77777777" w:rsidR="004E03B5" w:rsidRDefault="004E03B5" w:rsidP="00CB25E1">
      <w:pPr>
        <w:pStyle w:val="Corpodetexto"/>
        <w:spacing w:before="7"/>
        <w:jc w:val="both"/>
        <w:rPr>
          <w:sz w:val="27"/>
        </w:rPr>
      </w:pPr>
    </w:p>
    <w:p w14:paraId="1CAC29EA" w14:textId="77777777" w:rsidR="004E03B5" w:rsidRDefault="00DF7667" w:rsidP="00CB25E1">
      <w:pPr>
        <w:pStyle w:val="PargrafodaLista"/>
        <w:numPr>
          <w:ilvl w:val="1"/>
          <w:numId w:val="10"/>
        </w:numPr>
        <w:tabs>
          <w:tab w:val="left" w:pos="968"/>
        </w:tabs>
        <w:spacing w:line="276" w:lineRule="auto"/>
        <w:ind w:right="211" w:firstLine="0"/>
      </w:pPr>
      <w:r>
        <w:t>As normas que disciplinam este PREGÃO ELETRÔNICO serão sempre interpretadas em</w:t>
      </w:r>
      <w:r>
        <w:rPr>
          <w:spacing w:val="-59"/>
        </w:rPr>
        <w:t xml:space="preserve"> </w:t>
      </w:r>
      <w:r>
        <w:t>favor da ampliação, da disputa entre interessados, sem comprometimento da segurança do</w:t>
      </w:r>
      <w:r>
        <w:rPr>
          <w:spacing w:val="1"/>
        </w:rPr>
        <w:t xml:space="preserve"> </w:t>
      </w:r>
      <w:r>
        <w:t>futuro</w:t>
      </w:r>
      <w:r>
        <w:rPr>
          <w:spacing w:val="-1"/>
        </w:rPr>
        <w:t xml:space="preserve"> </w:t>
      </w:r>
      <w:r>
        <w:t>contrato;</w:t>
      </w:r>
    </w:p>
    <w:p w14:paraId="13D0B121" w14:textId="77777777" w:rsidR="004E03B5" w:rsidRDefault="004E03B5" w:rsidP="00CB25E1">
      <w:pPr>
        <w:pStyle w:val="Corpodetexto"/>
        <w:spacing w:before="7"/>
        <w:jc w:val="both"/>
        <w:rPr>
          <w:sz w:val="27"/>
        </w:rPr>
      </w:pPr>
    </w:p>
    <w:p w14:paraId="4827FE87" w14:textId="77777777" w:rsidR="004E03B5" w:rsidRDefault="00DF7667" w:rsidP="00CB25E1">
      <w:pPr>
        <w:pStyle w:val="PargrafodaLista"/>
        <w:numPr>
          <w:ilvl w:val="1"/>
          <w:numId w:val="10"/>
        </w:numPr>
        <w:tabs>
          <w:tab w:val="left" w:pos="968"/>
        </w:tabs>
        <w:spacing w:before="1" w:line="276" w:lineRule="auto"/>
        <w:ind w:right="211" w:firstLine="0"/>
      </w:pPr>
      <w:r>
        <w:t>A declaração e a adjudicação da licitante vencedora desta licitação não implicarão direito</w:t>
      </w:r>
      <w:r>
        <w:rPr>
          <w:spacing w:val="-59"/>
        </w:rPr>
        <w:t xml:space="preserve"> </w:t>
      </w:r>
      <w:r>
        <w:t>à</w:t>
      </w:r>
      <w:r>
        <w:rPr>
          <w:spacing w:val="-1"/>
        </w:rPr>
        <w:t xml:space="preserve"> </w:t>
      </w:r>
      <w:r>
        <w:t>contratação</w:t>
      </w:r>
      <w:r>
        <w:rPr>
          <w:spacing w:val="-2"/>
        </w:rPr>
        <w:t xml:space="preserve"> </w:t>
      </w:r>
      <w:r>
        <w:t>ou</w:t>
      </w:r>
      <w:r>
        <w:rPr>
          <w:spacing w:val="-2"/>
        </w:rPr>
        <w:t xml:space="preserve"> </w:t>
      </w:r>
      <w:r>
        <w:t>a obrigatoriedade de</w:t>
      </w:r>
      <w:r>
        <w:rPr>
          <w:spacing w:val="-2"/>
        </w:rPr>
        <w:t xml:space="preserve"> </w:t>
      </w:r>
      <w:r>
        <w:t>ser</w:t>
      </w:r>
      <w:r>
        <w:rPr>
          <w:spacing w:val="-1"/>
        </w:rPr>
        <w:t xml:space="preserve"> </w:t>
      </w:r>
      <w:r>
        <w:t>adquirido o objeto;</w:t>
      </w:r>
    </w:p>
    <w:p w14:paraId="415C5C15" w14:textId="77777777" w:rsidR="004E03B5" w:rsidRDefault="004E03B5" w:rsidP="00CB25E1">
      <w:pPr>
        <w:pStyle w:val="Corpodetexto"/>
        <w:spacing w:before="5"/>
        <w:jc w:val="both"/>
        <w:rPr>
          <w:sz w:val="27"/>
        </w:rPr>
      </w:pPr>
    </w:p>
    <w:p w14:paraId="0F455FB5" w14:textId="77777777" w:rsidR="004E03B5" w:rsidRDefault="00DF7667" w:rsidP="00CB25E1">
      <w:pPr>
        <w:pStyle w:val="PargrafodaLista"/>
        <w:numPr>
          <w:ilvl w:val="1"/>
          <w:numId w:val="10"/>
        </w:numPr>
        <w:tabs>
          <w:tab w:val="left" w:pos="968"/>
        </w:tabs>
        <w:spacing w:line="276" w:lineRule="auto"/>
        <w:ind w:right="213" w:firstLine="0"/>
      </w:pPr>
      <w:r>
        <w:t>Para efeito de contratação, aquisição e pagamento prevalecerá, o menor preço escrito,</w:t>
      </w:r>
      <w:r>
        <w:rPr>
          <w:spacing w:val="1"/>
        </w:rPr>
        <w:t xml:space="preserve"> </w:t>
      </w:r>
      <w:r>
        <w:t>todos</w:t>
      </w:r>
      <w:r>
        <w:rPr>
          <w:spacing w:val="-1"/>
        </w:rPr>
        <w:t xml:space="preserve"> </w:t>
      </w:r>
      <w:r>
        <w:t>devidamente</w:t>
      </w:r>
      <w:r>
        <w:rPr>
          <w:spacing w:val="-2"/>
        </w:rPr>
        <w:t xml:space="preserve"> </w:t>
      </w:r>
      <w:r>
        <w:t>registrados</w:t>
      </w:r>
      <w:r>
        <w:rPr>
          <w:spacing w:val="-2"/>
        </w:rPr>
        <w:t xml:space="preserve"> </w:t>
      </w:r>
      <w:r>
        <w:t>em</w:t>
      </w:r>
      <w:r>
        <w:rPr>
          <w:spacing w:val="-1"/>
        </w:rPr>
        <w:t xml:space="preserve"> </w:t>
      </w:r>
      <w:r>
        <w:t>Ata;</w:t>
      </w:r>
    </w:p>
    <w:p w14:paraId="73756091" w14:textId="77777777" w:rsidR="004E03B5" w:rsidRDefault="004E03B5" w:rsidP="00CB25E1">
      <w:pPr>
        <w:pStyle w:val="Corpodetexto"/>
        <w:spacing w:before="7"/>
        <w:jc w:val="both"/>
        <w:rPr>
          <w:sz w:val="27"/>
        </w:rPr>
      </w:pPr>
    </w:p>
    <w:p w14:paraId="79069541" w14:textId="77777777" w:rsidR="004E03B5" w:rsidRDefault="00DF7667" w:rsidP="00CB25E1">
      <w:pPr>
        <w:pStyle w:val="PargrafodaLista"/>
        <w:numPr>
          <w:ilvl w:val="1"/>
          <w:numId w:val="10"/>
        </w:numPr>
        <w:tabs>
          <w:tab w:val="left" w:pos="1047"/>
        </w:tabs>
        <w:spacing w:before="1" w:line="276" w:lineRule="auto"/>
        <w:ind w:right="214" w:firstLine="0"/>
      </w:pPr>
      <w:r>
        <w:t>Havendo conflito de interpretação entre as exigências contidas no Edital e em seus</w:t>
      </w:r>
      <w:r>
        <w:rPr>
          <w:spacing w:val="1"/>
        </w:rPr>
        <w:t xml:space="preserve"> </w:t>
      </w:r>
      <w:r>
        <w:t>Anexos, prevalecerá pela ordem do Edital, e em seguida o Termo de Referência, a Minuta do</w:t>
      </w:r>
      <w:r>
        <w:rPr>
          <w:spacing w:val="1"/>
        </w:rPr>
        <w:t xml:space="preserve"> </w:t>
      </w:r>
      <w:r>
        <w:t>Contrato</w:t>
      </w:r>
      <w:r>
        <w:rPr>
          <w:spacing w:val="-3"/>
        </w:rPr>
        <w:t xml:space="preserve"> </w:t>
      </w:r>
      <w:r>
        <w:t>e por</w:t>
      </w:r>
      <w:r>
        <w:rPr>
          <w:spacing w:val="-1"/>
        </w:rPr>
        <w:t xml:space="preserve"> </w:t>
      </w:r>
      <w:r>
        <w:t>último</w:t>
      </w:r>
      <w:r>
        <w:rPr>
          <w:spacing w:val="-2"/>
        </w:rPr>
        <w:t xml:space="preserve"> </w:t>
      </w:r>
      <w:r>
        <w:t>os</w:t>
      </w:r>
      <w:r>
        <w:rPr>
          <w:spacing w:val="-2"/>
        </w:rPr>
        <w:t xml:space="preserve"> </w:t>
      </w:r>
      <w:r>
        <w:t>demais</w:t>
      </w:r>
      <w:r>
        <w:rPr>
          <w:spacing w:val="1"/>
        </w:rPr>
        <w:t xml:space="preserve"> </w:t>
      </w:r>
      <w:r>
        <w:t>Anexos;</w:t>
      </w:r>
    </w:p>
    <w:p w14:paraId="0C98E51D" w14:textId="77777777" w:rsidR="004E03B5" w:rsidRDefault="004E03B5" w:rsidP="00CB25E1">
      <w:pPr>
        <w:pStyle w:val="Corpodetexto"/>
        <w:spacing w:before="7"/>
        <w:jc w:val="both"/>
        <w:rPr>
          <w:sz w:val="27"/>
        </w:rPr>
      </w:pPr>
    </w:p>
    <w:p w14:paraId="609A3ECF" w14:textId="77777777" w:rsidR="004E03B5" w:rsidRDefault="00DF7667" w:rsidP="00CB25E1">
      <w:pPr>
        <w:pStyle w:val="PargrafodaLista"/>
        <w:numPr>
          <w:ilvl w:val="1"/>
          <w:numId w:val="10"/>
        </w:numPr>
        <w:tabs>
          <w:tab w:val="left" w:pos="1047"/>
        </w:tabs>
        <w:spacing w:line="276" w:lineRule="auto"/>
        <w:ind w:right="213" w:firstLine="0"/>
      </w:pPr>
      <w:r>
        <w:t>Em divergência em relação ao quantitativo, prevalecerá o contido no ANEXO I</w:t>
      </w:r>
      <w:r w:rsidR="00075708">
        <w:t>V</w:t>
      </w:r>
      <w:r>
        <w:t xml:space="preserve"> (CARTA</w:t>
      </w:r>
      <w:r>
        <w:rPr>
          <w:spacing w:val="1"/>
        </w:rPr>
        <w:t xml:space="preserve"> </w:t>
      </w:r>
      <w:r>
        <w:t>PROPOSTA);</w:t>
      </w:r>
    </w:p>
    <w:p w14:paraId="18686AA9" w14:textId="77777777" w:rsidR="004E03B5" w:rsidRDefault="004E03B5" w:rsidP="00CB25E1">
      <w:pPr>
        <w:pStyle w:val="Corpodetexto"/>
        <w:spacing w:before="8"/>
        <w:jc w:val="both"/>
        <w:rPr>
          <w:sz w:val="27"/>
        </w:rPr>
      </w:pPr>
    </w:p>
    <w:p w14:paraId="78D0989A" w14:textId="77777777" w:rsidR="004E03B5" w:rsidRDefault="00DF7667" w:rsidP="00CB25E1">
      <w:pPr>
        <w:pStyle w:val="PargrafodaLista"/>
        <w:numPr>
          <w:ilvl w:val="1"/>
          <w:numId w:val="10"/>
        </w:numPr>
        <w:tabs>
          <w:tab w:val="left" w:pos="1047"/>
        </w:tabs>
        <w:spacing w:line="276" w:lineRule="auto"/>
        <w:ind w:right="210" w:firstLine="0"/>
      </w:pPr>
      <w:r>
        <w:t>Aos casos omissos aplicam-se as demais condições constantes da Lei Federal nº.</w:t>
      </w:r>
      <w:r>
        <w:rPr>
          <w:spacing w:val="1"/>
        </w:rPr>
        <w:t xml:space="preserve"> </w:t>
      </w:r>
      <w:r>
        <w:t>14.133/21;</w:t>
      </w:r>
    </w:p>
    <w:p w14:paraId="757B4986" w14:textId="77777777" w:rsidR="004E03B5" w:rsidRDefault="004E03B5" w:rsidP="00CB25E1">
      <w:pPr>
        <w:pStyle w:val="Corpodetexto"/>
        <w:spacing w:before="5"/>
        <w:jc w:val="both"/>
        <w:rPr>
          <w:sz w:val="27"/>
        </w:rPr>
      </w:pPr>
    </w:p>
    <w:p w14:paraId="15C08401" w14:textId="4998AE01" w:rsidR="004E03B5" w:rsidRDefault="00DF7667" w:rsidP="00CB25E1">
      <w:pPr>
        <w:pStyle w:val="PargrafodaLista"/>
        <w:numPr>
          <w:ilvl w:val="1"/>
          <w:numId w:val="10"/>
        </w:numPr>
        <w:tabs>
          <w:tab w:val="left" w:pos="1047"/>
        </w:tabs>
        <w:spacing w:line="276" w:lineRule="auto"/>
        <w:ind w:right="209" w:firstLine="0"/>
      </w:pPr>
      <w:r>
        <w:t>Quaisquer</w:t>
      </w:r>
      <w:r>
        <w:rPr>
          <w:spacing w:val="-3"/>
        </w:rPr>
        <w:t xml:space="preserve"> </w:t>
      </w:r>
      <w:r>
        <w:t>informações</w:t>
      </w:r>
      <w:r>
        <w:rPr>
          <w:spacing w:val="-3"/>
        </w:rPr>
        <w:t xml:space="preserve"> </w:t>
      </w:r>
      <w:r>
        <w:t>complementares</w:t>
      </w:r>
      <w:r>
        <w:rPr>
          <w:spacing w:val="-3"/>
        </w:rPr>
        <w:t xml:space="preserve"> </w:t>
      </w:r>
      <w:r>
        <w:t>sobre</w:t>
      </w:r>
      <w:r>
        <w:rPr>
          <w:spacing w:val="-3"/>
        </w:rPr>
        <w:t xml:space="preserve"> </w:t>
      </w:r>
      <w:r>
        <w:t>o</w:t>
      </w:r>
      <w:r>
        <w:rPr>
          <w:spacing w:val="-5"/>
        </w:rPr>
        <w:t xml:space="preserve"> </w:t>
      </w:r>
      <w:r>
        <w:t>presente</w:t>
      </w:r>
      <w:r>
        <w:rPr>
          <w:spacing w:val="-3"/>
        </w:rPr>
        <w:t xml:space="preserve"> </w:t>
      </w:r>
      <w:r>
        <w:t>Edital</w:t>
      </w:r>
      <w:r>
        <w:rPr>
          <w:spacing w:val="-4"/>
        </w:rPr>
        <w:t xml:space="preserve"> </w:t>
      </w:r>
      <w:r>
        <w:t>e</w:t>
      </w:r>
      <w:r>
        <w:rPr>
          <w:spacing w:val="-3"/>
        </w:rPr>
        <w:t xml:space="preserve"> </w:t>
      </w:r>
      <w:r>
        <w:t>seus</w:t>
      </w:r>
      <w:r>
        <w:rPr>
          <w:spacing w:val="-3"/>
        </w:rPr>
        <w:t xml:space="preserve"> </w:t>
      </w:r>
      <w:r>
        <w:t>Anexos</w:t>
      </w:r>
      <w:r>
        <w:rPr>
          <w:spacing w:val="-3"/>
        </w:rPr>
        <w:t xml:space="preserve"> </w:t>
      </w:r>
      <w:r>
        <w:t>poderão</w:t>
      </w:r>
      <w:r>
        <w:rPr>
          <w:spacing w:val="-59"/>
        </w:rPr>
        <w:t xml:space="preserve"> </w:t>
      </w:r>
      <w:r>
        <w:t>ser obtidas pelo Fone/Fax</w:t>
      </w:r>
      <w:r>
        <w:rPr>
          <w:spacing w:val="-3"/>
        </w:rPr>
        <w:t xml:space="preserve"> </w:t>
      </w:r>
      <w:r>
        <w:t>(69) 3</w:t>
      </w:r>
      <w:r w:rsidR="00CC3082">
        <w:t>412-2262</w:t>
      </w:r>
      <w:r>
        <w:t>,</w:t>
      </w:r>
      <w:r>
        <w:rPr>
          <w:spacing w:val="-1"/>
        </w:rPr>
        <w:t xml:space="preserve"> </w:t>
      </w:r>
      <w:r>
        <w:t>e-mail:</w:t>
      </w:r>
      <w:r>
        <w:rPr>
          <w:spacing w:val="1"/>
        </w:rPr>
        <w:t xml:space="preserve"> </w:t>
      </w:r>
      <w:hyperlink r:id="rId29" w:history="1">
        <w:r w:rsidR="00CC3082" w:rsidRPr="00F734E2">
          <w:rPr>
            <w:rStyle w:val="Hyperlink"/>
            <w:rFonts w:ascii="Arial" w:hAnsi="Arial" w:cs="Arial"/>
            <w:sz w:val="18"/>
            <w:szCs w:val="18"/>
          </w:rPr>
          <w:t>saae@alvoradadooeste.ro.gov.br</w:t>
        </w:r>
      </w:hyperlink>
    </w:p>
    <w:p w14:paraId="1594EA9D" w14:textId="77777777" w:rsidR="004E03B5" w:rsidRDefault="004E03B5" w:rsidP="00CB25E1">
      <w:pPr>
        <w:pStyle w:val="Corpodetexto"/>
        <w:jc w:val="both"/>
        <w:rPr>
          <w:sz w:val="21"/>
        </w:rPr>
      </w:pPr>
    </w:p>
    <w:p w14:paraId="0CF9511F" w14:textId="77777777" w:rsidR="004E03B5" w:rsidRDefault="00DF7667" w:rsidP="00CB25E1">
      <w:pPr>
        <w:pStyle w:val="PargrafodaLista"/>
        <w:numPr>
          <w:ilvl w:val="1"/>
          <w:numId w:val="10"/>
        </w:numPr>
        <w:tabs>
          <w:tab w:val="left" w:pos="1047"/>
        </w:tabs>
        <w:ind w:right="211" w:firstLine="0"/>
      </w:pPr>
      <w:r>
        <w:t>Não havendo expediente na data determinada, ou na ocorrência de qualquer outro fato</w:t>
      </w:r>
      <w:r>
        <w:rPr>
          <w:spacing w:val="1"/>
        </w:rPr>
        <w:t xml:space="preserve"> </w:t>
      </w:r>
      <w:r>
        <w:t>que impossibilite a realização deste Pregão, a sessão será adiada para o primeiro dia útil</w:t>
      </w:r>
      <w:r>
        <w:rPr>
          <w:spacing w:val="1"/>
        </w:rPr>
        <w:t xml:space="preserve"> </w:t>
      </w:r>
      <w:r>
        <w:t>subsequente,</w:t>
      </w:r>
      <w:r>
        <w:rPr>
          <w:spacing w:val="-2"/>
        </w:rPr>
        <w:t xml:space="preserve"> </w:t>
      </w:r>
      <w:r>
        <w:t>mantidos</w:t>
      </w:r>
      <w:r>
        <w:rPr>
          <w:spacing w:val="-4"/>
        </w:rPr>
        <w:t xml:space="preserve"> </w:t>
      </w:r>
      <w:r>
        <w:t>o</w:t>
      </w:r>
      <w:r>
        <w:rPr>
          <w:spacing w:val="-1"/>
        </w:rPr>
        <w:t xml:space="preserve"> </w:t>
      </w:r>
      <w:r>
        <w:t>mesmo</w:t>
      </w:r>
      <w:r>
        <w:rPr>
          <w:spacing w:val="-2"/>
        </w:rPr>
        <w:t xml:space="preserve"> </w:t>
      </w:r>
      <w:r>
        <w:t>horário</w:t>
      </w:r>
      <w:r>
        <w:rPr>
          <w:spacing w:val="-1"/>
        </w:rPr>
        <w:t xml:space="preserve"> </w:t>
      </w:r>
      <w:r>
        <w:t>e</w:t>
      </w:r>
      <w:r>
        <w:rPr>
          <w:spacing w:val="1"/>
        </w:rPr>
        <w:t xml:space="preserve"> </w:t>
      </w:r>
      <w:r>
        <w:t>local,</w:t>
      </w:r>
      <w:r>
        <w:rPr>
          <w:spacing w:val="-1"/>
        </w:rPr>
        <w:t xml:space="preserve"> </w:t>
      </w:r>
      <w:r>
        <w:t>salvo</w:t>
      </w:r>
      <w:r>
        <w:rPr>
          <w:spacing w:val="-1"/>
        </w:rPr>
        <w:t xml:space="preserve"> </w:t>
      </w:r>
      <w:r>
        <w:t>disposição em</w:t>
      </w:r>
      <w:r>
        <w:rPr>
          <w:spacing w:val="-2"/>
        </w:rPr>
        <w:t xml:space="preserve"> </w:t>
      </w:r>
      <w:r>
        <w:t>contrário.</w:t>
      </w:r>
    </w:p>
    <w:p w14:paraId="53A9BBB2" w14:textId="77777777" w:rsidR="004E03B5" w:rsidRDefault="004E03B5" w:rsidP="00CB25E1">
      <w:pPr>
        <w:jc w:val="both"/>
        <w:sectPr w:rsidR="004E03B5">
          <w:pgSz w:w="11910" w:h="16840"/>
          <w:pgMar w:top="1920" w:right="920" w:bottom="900" w:left="1080" w:header="468" w:footer="701" w:gutter="0"/>
          <w:cols w:space="720"/>
        </w:sectPr>
      </w:pPr>
    </w:p>
    <w:p w14:paraId="319286AA" w14:textId="77777777" w:rsidR="004E03B5" w:rsidRDefault="004E03B5" w:rsidP="00CB25E1">
      <w:pPr>
        <w:pStyle w:val="Corpodetexto"/>
        <w:spacing w:before="9"/>
        <w:jc w:val="both"/>
        <w:rPr>
          <w:sz w:val="18"/>
        </w:rPr>
      </w:pPr>
    </w:p>
    <w:p w14:paraId="5D44E9EB" w14:textId="77777777" w:rsidR="004E03B5" w:rsidRDefault="00EB7B3B" w:rsidP="00CB25E1">
      <w:pPr>
        <w:pStyle w:val="Corpodetexto"/>
        <w:spacing w:line="20" w:lineRule="exact"/>
        <w:ind w:left="331"/>
        <w:jc w:val="both"/>
        <w:rPr>
          <w:sz w:val="2"/>
        </w:rPr>
      </w:pPr>
      <w:r>
        <w:rPr>
          <w:noProof/>
          <w:sz w:val="2"/>
          <w:lang w:val="pt-BR" w:eastAsia="pt-BR"/>
        </w:rPr>
        <mc:AlternateContent>
          <mc:Choice Requires="wpg">
            <w:drawing>
              <wp:inline distT="0" distB="0" distL="0" distR="0" wp14:anchorId="51496C47" wp14:editId="08CBCA58">
                <wp:extent cx="5927090" cy="8255"/>
                <wp:effectExtent l="10160" t="4445" r="6350" b="6350"/>
                <wp:docPr id="117" name="Group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118" name="Line 96"/>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3578C31" id="Group 95"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">
                <v:line id="Line 96"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ogWsYAAADcAAAADwAAAGRycy9kb3ducmV2LnhtbESPQWvCQBCF74L/YRmhN91YRULqKioE&#10;SqVCY6F4G7LTJDQ7G7Jbk/77zqHQ2wzvzXvfbPeja9Wd+tB4NrBcJKCIS28brgy8X/N5CipEZIut&#10;ZzLwQwH2u+lki5n1A7/RvYiVkhAOGRqoY+wyrUNZk8Ow8B2xaJ++dxhl7Sttexwk3LX6MUk22mHD&#10;0lBjR6eayq/i2xkoaDXYqrveDud1/pIfL6v09vphzMNsPDyBijTGf/Pf9bMV/KXQyjMygd79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C6IFrGAAAA3AAAAA8AAAAAAAAA&#10;AAAAAAAAoQIAAGRycy9kb3ducmV2LnhtbFBLBQYAAAAABAAEAPkAAACUAwAAAAA=&#10;" strokeweight=".22136mm"/>
                <w10:anchorlock/>
              </v:group>
            </w:pict>
          </mc:Fallback>
        </mc:AlternateContent>
      </w:r>
    </w:p>
    <w:p w14:paraId="37CEC51F" w14:textId="77777777" w:rsidR="004E03B5" w:rsidRDefault="00DF7667" w:rsidP="00CB25E1">
      <w:pPr>
        <w:pStyle w:val="PargrafodaLista"/>
        <w:numPr>
          <w:ilvl w:val="1"/>
          <w:numId w:val="10"/>
        </w:numPr>
        <w:tabs>
          <w:tab w:val="left" w:pos="1047"/>
        </w:tabs>
        <w:ind w:right="208" w:firstLine="0"/>
        <w:rPr>
          <w:rFonts w:ascii="Arial" w:hAnsi="Arial"/>
          <w:b/>
        </w:rPr>
      </w:pPr>
      <w:r>
        <w:t>Dos atos praticados, o sistema gerará Ata circunstanciada, na qual estarão registrados</w:t>
      </w:r>
      <w:r>
        <w:rPr>
          <w:spacing w:val="1"/>
        </w:rPr>
        <w:t xml:space="preserve"> </w:t>
      </w:r>
      <w:r>
        <w:t>todos</w:t>
      </w:r>
      <w:r>
        <w:rPr>
          <w:spacing w:val="-10"/>
        </w:rPr>
        <w:t xml:space="preserve"> </w:t>
      </w:r>
      <w:r>
        <w:t>os</w:t>
      </w:r>
      <w:r>
        <w:rPr>
          <w:spacing w:val="-13"/>
        </w:rPr>
        <w:t xml:space="preserve"> </w:t>
      </w:r>
      <w:r>
        <w:t>autos</w:t>
      </w:r>
      <w:r>
        <w:rPr>
          <w:spacing w:val="-10"/>
        </w:rPr>
        <w:t xml:space="preserve"> </w:t>
      </w:r>
      <w:r>
        <w:t>do</w:t>
      </w:r>
      <w:r>
        <w:rPr>
          <w:spacing w:val="-12"/>
        </w:rPr>
        <w:t xml:space="preserve"> </w:t>
      </w:r>
      <w:r>
        <w:t>procedimento</w:t>
      </w:r>
      <w:r>
        <w:rPr>
          <w:spacing w:val="-10"/>
        </w:rPr>
        <w:t xml:space="preserve"> </w:t>
      </w:r>
      <w:r>
        <w:t>e</w:t>
      </w:r>
      <w:r>
        <w:rPr>
          <w:spacing w:val="-13"/>
        </w:rPr>
        <w:t xml:space="preserve"> </w:t>
      </w:r>
      <w:r>
        <w:t>as</w:t>
      </w:r>
      <w:r>
        <w:rPr>
          <w:spacing w:val="-13"/>
        </w:rPr>
        <w:t xml:space="preserve"> </w:t>
      </w:r>
      <w:r>
        <w:t>ocorrências</w:t>
      </w:r>
      <w:r>
        <w:rPr>
          <w:spacing w:val="-11"/>
        </w:rPr>
        <w:t xml:space="preserve"> </w:t>
      </w:r>
      <w:r>
        <w:t>relevantes,</w:t>
      </w:r>
      <w:r>
        <w:rPr>
          <w:spacing w:val="-12"/>
        </w:rPr>
        <w:t xml:space="preserve"> </w:t>
      </w:r>
      <w:r>
        <w:t>que</w:t>
      </w:r>
      <w:r>
        <w:rPr>
          <w:spacing w:val="-11"/>
        </w:rPr>
        <w:t xml:space="preserve"> </w:t>
      </w:r>
      <w:r>
        <w:t>estará</w:t>
      </w:r>
      <w:r>
        <w:rPr>
          <w:spacing w:val="-11"/>
        </w:rPr>
        <w:t xml:space="preserve"> </w:t>
      </w:r>
      <w:r>
        <w:t>disponível</w:t>
      </w:r>
      <w:r>
        <w:rPr>
          <w:spacing w:val="-11"/>
        </w:rPr>
        <w:t xml:space="preserve"> </w:t>
      </w:r>
      <w:r>
        <w:t>para</w:t>
      </w:r>
      <w:r>
        <w:rPr>
          <w:spacing w:val="-10"/>
        </w:rPr>
        <w:t xml:space="preserve"> </w:t>
      </w:r>
      <w:r>
        <w:t>consulta</w:t>
      </w:r>
      <w:r>
        <w:rPr>
          <w:spacing w:val="-59"/>
        </w:rPr>
        <w:t xml:space="preserve"> </w:t>
      </w:r>
      <w:r>
        <w:t>no</w:t>
      </w:r>
      <w:r>
        <w:rPr>
          <w:spacing w:val="-1"/>
        </w:rPr>
        <w:t xml:space="preserve"> </w:t>
      </w:r>
      <w:r>
        <w:t>endereço</w:t>
      </w:r>
      <w:r>
        <w:rPr>
          <w:spacing w:val="-2"/>
        </w:rPr>
        <w:t xml:space="preserve"> </w:t>
      </w:r>
      <w:r>
        <w:t>eletrônico</w:t>
      </w:r>
      <w:r>
        <w:rPr>
          <w:spacing w:val="-1"/>
        </w:rPr>
        <w:t xml:space="preserve"> </w:t>
      </w:r>
      <w:hyperlink r:id="rId30" w:history="1">
        <w:r w:rsidR="00CC3082" w:rsidRPr="005F50F8">
          <w:rPr>
            <w:rStyle w:val="Hyperlink"/>
            <w:rFonts w:ascii="Arial" w:hAnsi="Arial"/>
            <w:b/>
            <w:i/>
          </w:rPr>
          <w:t>www.licitanet.com.br</w:t>
        </w:r>
        <w:r w:rsidR="00CC3082" w:rsidRPr="005F50F8">
          <w:rPr>
            <w:rStyle w:val="Hyperlink"/>
            <w:rFonts w:ascii="Arial" w:hAnsi="Arial"/>
            <w:b/>
          </w:rPr>
          <w:t>.</w:t>
        </w:r>
      </w:hyperlink>
    </w:p>
    <w:p w14:paraId="126D0D8E" w14:textId="77777777" w:rsidR="004E03B5" w:rsidRDefault="004E03B5" w:rsidP="00CB25E1">
      <w:pPr>
        <w:pStyle w:val="Corpodetexto"/>
        <w:spacing w:before="6"/>
        <w:jc w:val="both"/>
        <w:rPr>
          <w:rFonts w:ascii="Arial"/>
          <w:b/>
          <w:sz w:val="21"/>
        </w:rPr>
      </w:pPr>
    </w:p>
    <w:p w14:paraId="7CADCB83" w14:textId="77777777" w:rsidR="004E03B5" w:rsidRDefault="00DF7667" w:rsidP="00CB25E1">
      <w:pPr>
        <w:pStyle w:val="PargrafodaLista"/>
        <w:numPr>
          <w:ilvl w:val="1"/>
          <w:numId w:val="10"/>
        </w:numPr>
        <w:tabs>
          <w:tab w:val="left" w:pos="1047"/>
        </w:tabs>
        <w:spacing w:before="1"/>
        <w:ind w:right="206" w:firstLine="0"/>
      </w:pPr>
      <w:r>
        <w:t>Não</w:t>
      </w:r>
      <w:r>
        <w:rPr>
          <w:spacing w:val="-5"/>
        </w:rPr>
        <w:t xml:space="preserve"> </w:t>
      </w:r>
      <w:r>
        <w:t>cabe</w:t>
      </w:r>
      <w:r>
        <w:rPr>
          <w:spacing w:val="-4"/>
        </w:rPr>
        <w:t xml:space="preserve"> </w:t>
      </w:r>
      <w:r>
        <w:t>à</w:t>
      </w:r>
      <w:r>
        <w:rPr>
          <w:spacing w:val="-6"/>
        </w:rPr>
        <w:t xml:space="preserve"> </w:t>
      </w:r>
      <w:r>
        <w:t>LICITANET</w:t>
      </w:r>
      <w:r>
        <w:rPr>
          <w:spacing w:val="-5"/>
        </w:rPr>
        <w:t xml:space="preserve"> </w:t>
      </w:r>
      <w:r>
        <w:t>–</w:t>
      </w:r>
      <w:r>
        <w:rPr>
          <w:spacing w:val="-4"/>
        </w:rPr>
        <w:t xml:space="preserve"> </w:t>
      </w:r>
      <w:r>
        <w:t>Licitações</w:t>
      </w:r>
      <w:r>
        <w:rPr>
          <w:spacing w:val="-6"/>
        </w:rPr>
        <w:t xml:space="preserve"> </w:t>
      </w:r>
      <w:r>
        <w:t>On-line</w:t>
      </w:r>
      <w:r>
        <w:rPr>
          <w:spacing w:val="-7"/>
        </w:rPr>
        <w:t xml:space="preserve"> </w:t>
      </w:r>
      <w:r>
        <w:t>qualquer</w:t>
      </w:r>
      <w:r>
        <w:rPr>
          <w:spacing w:val="-5"/>
        </w:rPr>
        <w:t xml:space="preserve"> </w:t>
      </w:r>
      <w:r>
        <w:t>responsabilidade</w:t>
      </w:r>
      <w:r>
        <w:rPr>
          <w:spacing w:val="-4"/>
        </w:rPr>
        <w:t xml:space="preserve"> </w:t>
      </w:r>
      <w:r>
        <w:t>pelas</w:t>
      </w:r>
      <w:r>
        <w:rPr>
          <w:spacing w:val="-4"/>
        </w:rPr>
        <w:t xml:space="preserve"> </w:t>
      </w:r>
      <w:r>
        <w:t>obrigações</w:t>
      </w:r>
      <w:r>
        <w:rPr>
          <w:spacing w:val="-59"/>
        </w:rPr>
        <w:t xml:space="preserve"> </w:t>
      </w:r>
      <w:r>
        <w:t>assumidas pelo fornecedor com o licitador, em especial com relação à forma e às condições de</w:t>
      </w:r>
      <w:r>
        <w:rPr>
          <w:spacing w:val="-59"/>
        </w:rPr>
        <w:t xml:space="preserve"> </w:t>
      </w:r>
      <w:r>
        <w:t>entrega dos bens ou da prestação de serviços e quanto à quitação financeira da negociação</w:t>
      </w:r>
      <w:r>
        <w:rPr>
          <w:spacing w:val="1"/>
        </w:rPr>
        <w:t xml:space="preserve"> </w:t>
      </w:r>
      <w:r>
        <w:t>realizada.</w:t>
      </w:r>
    </w:p>
    <w:p w14:paraId="32655302" w14:textId="77777777" w:rsidR="004E03B5" w:rsidRDefault="004E03B5" w:rsidP="00CB25E1">
      <w:pPr>
        <w:pStyle w:val="Corpodetexto"/>
        <w:spacing w:before="2"/>
        <w:jc w:val="both"/>
      </w:pPr>
    </w:p>
    <w:p w14:paraId="742E3549" w14:textId="77777777" w:rsidR="004E03B5" w:rsidRDefault="00DF7667" w:rsidP="00CB25E1">
      <w:pPr>
        <w:pStyle w:val="PargrafodaLista"/>
        <w:numPr>
          <w:ilvl w:val="1"/>
          <w:numId w:val="10"/>
        </w:numPr>
        <w:tabs>
          <w:tab w:val="left" w:pos="1047"/>
        </w:tabs>
        <w:ind w:right="207" w:firstLine="0"/>
      </w:pPr>
      <w:r>
        <w:t>Informações complementares poderão ser obtidas no horário das 7h</w:t>
      </w:r>
      <w:r w:rsidR="00F94E25">
        <w:t>0</w:t>
      </w:r>
      <w:r>
        <w:t>0m às 13h</w:t>
      </w:r>
      <w:r w:rsidR="00F94E25">
        <w:t>0</w:t>
      </w:r>
      <w:r>
        <w:t>0m</w:t>
      </w:r>
      <w:r>
        <w:rPr>
          <w:spacing w:val="1"/>
        </w:rPr>
        <w:t xml:space="preserve"> </w:t>
      </w:r>
      <w:r>
        <w:t>(horário</w:t>
      </w:r>
      <w:r>
        <w:rPr>
          <w:spacing w:val="1"/>
        </w:rPr>
        <w:t xml:space="preserve"> </w:t>
      </w:r>
      <w:r>
        <w:t>local),</w:t>
      </w:r>
      <w:r>
        <w:rPr>
          <w:spacing w:val="1"/>
        </w:rPr>
        <w:t xml:space="preserve"> </w:t>
      </w:r>
      <w:r>
        <w:t>pelo</w:t>
      </w:r>
      <w:r>
        <w:rPr>
          <w:spacing w:val="1"/>
        </w:rPr>
        <w:t xml:space="preserve"> </w:t>
      </w:r>
      <w:r>
        <w:t>telefone</w:t>
      </w:r>
      <w:r>
        <w:rPr>
          <w:spacing w:val="1"/>
        </w:rPr>
        <w:t xml:space="preserve"> </w:t>
      </w:r>
      <w:r>
        <w:t>(69)</w:t>
      </w:r>
      <w:r>
        <w:rPr>
          <w:spacing w:val="1"/>
        </w:rPr>
        <w:t xml:space="preserve"> </w:t>
      </w:r>
      <w:r>
        <w:t>3</w:t>
      </w:r>
      <w:r w:rsidR="00F94E25">
        <w:t>412</w:t>
      </w:r>
      <w:r>
        <w:t>-</w:t>
      </w:r>
      <w:r w:rsidR="00F94E25">
        <w:t>2</w:t>
      </w:r>
      <w:r>
        <w:t>2</w:t>
      </w:r>
      <w:r w:rsidR="00F94E25">
        <w:t>62</w:t>
      </w:r>
      <w:r>
        <w:t>,</w:t>
      </w:r>
      <w:r>
        <w:rPr>
          <w:spacing w:val="1"/>
        </w:rPr>
        <w:t xml:space="preserve"> </w:t>
      </w:r>
      <w:r>
        <w:t>ou</w:t>
      </w:r>
      <w:r>
        <w:rPr>
          <w:spacing w:val="1"/>
        </w:rPr>
        <w:t xml:space="preserve"> </w:t>
      </w:r>
      <w:r>
        <w:t>pelo</w:t>
      </w:r>
      <w:r>
        <w:rPr>
          <w:spacing w:val="1"/>
        </w:rPr>
        <w:t xml:space="preserve"> </w:t>
      </w:r>
      <w:r>
        <w:t>e-mail:</w:t>
      </w:r>
      <w:r>
        <w:rPr>
          <w:color w:val="000080"/>
          <w:spacing w:val="-59"/>
        </w:rPr>
        <w:t xml:space="preserve"> </w:t>
      </w:r>
      <w:r w:rsidR="00F94E25">
        <w:rPr>
          <w:color w:val="000080"/>
          <w:spacing w:val="-59"/>
        </w:rPr>
        <w:t xml:space="preserve"> </w:t>
      </w:r>
      <w:hyperlink r:id="rId31" w:history="1">
        <w:r w:rsidR="00F94E25" w:rsidRPr="005F50F8">
          <w:rPr>
            <w:rStyle w:val="Hyperlink"/>
            <w:rFonts w:ascii="Arial" w:hAnsi="Arial" w:cs="Arial"/>
            <w:sz w:val="18"/>
            <w:szCs w:val="18"/>
          </w:rPr>
          <w:t>saae@alvoradadooeste.ro.gov.br</w:t>
        </w:r>
      </w:hyperlink>
      <w:r w:rsidR="00F94E25">
        <w:rPr>
          <w:rStyle w:val="Hyperlink"/>
          <w:rFonts w:ascii="Arial" w:hAnsi="Arial" w:cs="Arial"/>
          <w:sz w:val="18"/>
          <w:szCs w:val="18"/>
        </w:rPr>
        <w:t xml:space="preserve"> </w:t>
      </w:r>
      <w:r>
        <w:t>O edital e seus anexos estão à disposição dos interessados nos</w:t>
      </w:r>
      <w:r>
        <w:rPr>
          <w:spacing w:val="1"/>
        </w:rPr>
        <w:t xml:space="preserve"> </w:t>
      </w:r>
      <w:r>
        <w:t>endereço eletrônico</w:t>
      </w:r>
      <w:r>
        <w:rPr>
          <w:color w:val="FF0000"/>
          <w:spacing w:val="-2"/>
        </w:rPr>
        <w:t xml:space="preserve"> </w:t>
      </w:r>
      <w:hyperlink r:id="rId32">
        <w:r>
          <w:rPr>
            <w:color w:val="FF0000"/>
            <w:u w:val="single" w:color="FF0000"/>
          </w:rPr>
          <w:t>www.licitanet.com.br</w:t>
        </w:r>
        <w:r>
          <w:t>.</w:t>
        </w:r>
      </w:hyperlink>
      <w:r w:rsidR="00E20DA2">
        <w:t xml:space="preserve"> E no portal de transparencia do SAAE.</w:t>
      </w:r>
    </w:p>
    <w:p w14:paraId="2BBF2F40" w14:textId="77777777" w:rsidR="004E03B5" w:rsidRDefault="004E03B5" w:rsidP="00CB25E1">
      <w:pPr>
        <w:pStyle w:val="Corpodetexto"/>
        <w:spacing w:before="1"/>
        <w:jc w:val="both"/>
        <w:rPr>
          <w:sz w:val="16"/>
        </w:rPr>
      </w:pPr>
    </w:p>
    <w:p w14:paraId="60847C4B" w14:textId="77777777" w:rsidR="004E03B5" w:rsidRDefault="00DF7667" w:rsidP="00CB25E1">
      <w:pPr>
        <w:pStyle w:val="PargrafodaLista"/>
        <w:numPr>
          <w:ilvl w:val="0"/>
          <w:numId w:val="9"/>
        </w:numPr>
        <w:tabs>
          <w:tab w:val="left" w:pos="1046"/>
          <w:tab w:val="left" w:pos="1047"/>
          <w:tab w:val="left" w:pos="9722"/>
        </w:tabs>
        <w:spacing w:before="93"/>
        <w:ind w:hanging="709"/>
        <w:rPr>
          <w:sz w:val="20"/>
        </w:rPr>
      </w:pPr>
      <w:r>
        <w:rPr>
          <w:rFonts w:ascii="Arial" w:hAnsi="Arial"/>
          <w:b/>
          <w:shd w:val="clear" w:color="auto" w:fill="D9D9D9"/>
        </w:rPr>
        <w:t>PENALIDADES</w:t>
      </w:r>
      <w:r>
        <w:rPr>
          <w:rFonts w:ascii="Arial" w:hAnsi="Arial"/>
          <w:b/>
          <w:spacing w:val="-2"/>
          <w:shd w:val="clear" w:color="auto" w:fill="D9D9D9"/>
        </w:rPr>
        <w:t xml:space="preserve"> </w:t>
      </w:r>
      <w:r>
        <w:rPr>
          <w:sz w:val="20"/>
          <w:shd w:val="clear" w:color="auto" w:fill="D9D9D9"/>
        </w:rPr>
        <w:t>(Art.</w:t>
      </w:r>
      <w:r>
        <w:rPr>
          <w:spacing w:val="-2"/>
          <w:sz w:val="20"/>
          <w:shd w:val="clear" w:color="auto" w:fill="D9D9D9"/>
        </w:rPr>
        <w:t xml:space="preserve"> </w:t>
      </w:r>
      <w:r>
        <w:rPr>
          <w:sz w:val="20"/>
          <w:shd w:val="clear" w:color="auto" w:fill="D9D9D9"/>
        </w:rPr>
        <w:t>92°,</w:t>
      </w:r>
      <w:r>
        <w:rPr>
          <w:spacing w:val="-1"/>
          <w:sz w:val="20"/>
          <w:shd w:val="clear" w:color="auto" w:fill="D9D9D9"/>
        </w:rPr>
        <w:t xml:space="preserve"> </w:t>
      </w:r>
      <w:r>
        <w:rPr>
          <w:sz w:val="20"/>
          <w:shd w:val="clear" w:color="auto" w:fill="D9D9D9"/>
        </w:rPr>
        <w:t>Inciso</w:t>
      </w:r>
      <w:r>
        <w:rPr>
          <w:spacing w:val="-3"/>
          <w:sz w:val="20"/>
          <w:shd w:val="clear" w:color="auto" w:fill="D9D9D9"/>
        </w:rPr>
        <w:t xml:space="preserve"> </w:t>
      </w:r>
      <w:r>
        <w:rPr>
          <w:sz w:val="20"/>
          <w:shd w:val="clear" w:color="auto" w:fill="D9D9D9"/>
        </w:rPr>
        <w:t>XIV,</w:t>
      </w:r>
      <w:r>
        <w:rPr>
          <w:spacing w:val="-3"/>
          <w:sz w:val="20"/>
          <w:shd w:val="clear" w:color="auto" w:fill="D9D9D9"/>
        </w:rPr>
        <w:t xml:space="preserve"> </w:t>
      </w:r>
      <w:r>
        <w:rPr>
          <w:sz w:val="20"/>
          <w:shd w:val="clear" w:color="auto" w:fill="D9D9D9"/>
        </w:rPr>
        <w:t>Arts.</w:t>
      </w:r>
      <w:r>
        <w:rPr>
          <w:spacing w:val="-3"/>
          <w:sz w:val="20"/>
          <w:shd w:val="clear" w:color="auto" w:fill="D9D9D9"/>
        </w:rPr>
        <w:t xml:space="preserve"> </w:t>
      </w:r>
      <w:r>
        <w:rPr>
          <w:sz w:val="20"/>
          <w:shd w:val="clear" w:color="auto" w:fill="D9D9D9"/>
        </w:rPr>
        <w:t>155°</w:t>
      </w:r>
      <w:r>
        <w:rPr>
          <w:spacing w:val="-2"/>
          <w:sz w:val="20"/>
          <w:shd w:val="clear" w:color="auto" w:fill="D9D9D9"/>
        </w:rPr>
        <w:t xml:space="preserve"> </w:t>
      </w:r>
      <w:r>
        <w:rPr>
          <w:sz w:val="20"/>
          <w:shd w:val="clear" w:color="auto" w:fill="D9D9D9"/>
        </w:rPr>
        <w:t>ao</w:t>
      </w:r>
      <w:r>
        <w:rPr>
          <w:spacing w:val="-1"/>
          <w:sz w:val="20"/>
          <w:shd w:val="clear" w:color="auto" w:fill="D9D9D9"/>
        </w:rPr>
        <w:t xml:space="preserve"> </w:t>
      </w:r>
      <w:r>
        <w:rPr>
          <w:sz w:val="20"/>
          <w:shd w:val="clear" w:color="auto" w:fill="D9D9D9"/>
        </w:rPr>
        <w:t>163°</w:t>
      </w:r>
      <w:r>
        <w:rPr>
          <w:spacing w:val="-1"/>
          <w:sz w:val="20"/>
          <w:shd w:val="clear" w:color="auto" w:fill="D9D9D9"/>
        </w:rPr>
        <w:t xml:space="preserve"> </w:t>
      </w:r>
      <w:r>
        <w:rPr>
          <w:sz w:val="20"/>
          <w:shd w:val="clear" w:color="auto" w:fill="D9D9D9"/>
        </w:rPr>
        <w:t>da</w:t>
      </w:r>
      <w:r>
        <w:rPr>
          <w:spacing w:val="-1"/>
          <w:sz w:val="20"/>
          <w:shd w:val="clear" w:color="auto" w:fill="D9D9D9"/>
        </w:rPr>
        <w:t xml:space="preserve"> </w:t>
      </w:r>
      <w:r>
        <w:rPr>
          <w:sz w:val="20"/>
          <w:shd w:val="clear" w:color="auto" w:fill="D9D9D9"/>
        </w:rPr>
        <w:t>lei</w:t>
      </w:r>
      <w:r>
        <w:rPr>
          <w:spacing w:val="-2"/>
          <w:sz w:val="20"/>
          <w:shd w:val="clear" w:color="auto" w:fill="D9D9D9"/>
        </w:rPr>
        <w:t xml:space="preserve"> </w:t>
      </w:r>
      <w:r>
        <w:rPr>
          <w:sz w:val="20"/>
          <w:shd w:val="clear" w:color="auto" w:fill="D9D9D9"/>
        </w:rPr>
        <w:t>14.133/2021):</w:t>
      </w:r>
      <w:r>
        <w:rPr>
          <w:sz w:val="20"/>
          <w:shd w:val="clear" w:color="auto" w:fill="D9D9D9"/>
        </w:rPr>
        <w:tab/>
      </w:r>
    </w:p>
    <w:p w14:paraId="55A1457A" w14:textId="77777777" w:rsidR="004E03B5" w:rsidRDefault="004E03B5" w:rsidP="00CB25E1">
      <w:pPr>
        <w:pStyle w:val="Corpodetexto"/>
        <w:spacing w:before="7"/>
        <w:jc w:val="both"/>
        <w:rPr>
          <w:sz w:val="21"/>
        </w:rPr>
      </w:pPr>
    </w:p>
    <w:p w14:paraId="26F3394E" w14:textId="77777777" w:rsidR="004E03B5" w:rsidRDefault="00DF7667" w:rsidP="00CB25E1">
      <w:pPr>
        <w:pStyle w:val="PargrafodaLista"/>
        <w:numPr>
          <w:ilvl w:val="1"/>
          <w:numId w:val="9"/>
        </w:numPr>
        <w:tabs>
          <w:tab w:val="left" w:pos="906"/>
        </w:tabs>
        <w:spacing w:before="1" w:line="278" w:lineRule="auto"/>
        <w:ind w:right="214" w:firstLine="0"/>
      </w:pPr>
      <w:r>
        <w:t>Comete</w:t>
      </w:r>
      <w:r>
        <w:rPr>
          <w:spacing w:val="44"/>
        </w:rPr>
        <w:t xml:space="preserve"> </w:t>
      </w:r>
      <w:r>
        <w:t>infração</w:t>
      </w:r>
      <w:r>
        <w:rPr>
          <w:spacing w:val="44"/>
        </w:rPr>
        <w:t xml:space="preserve"> </w:t>
      </w:r>
      <w:r>
        <w:t>administrativa,</w:t>
      </w:r>
      <w:r>
        <w:rPr>
          <w:spacing w:val="45"/>
        </w:rPr>
        <w:t xml:space="preserve"> </w:t>
      </w:r>
      <w:r>
        <w:t>nos</w:t>
      </w:r>
      <w:r>
        <w:rPr>
          <w:spacing w:val="42"/>
        </w:rPr>
        <w:t xml:space="preserve"> </w:t>
      </w:r>
      <w:r>
        <w:t>termos</w:t>
      </w:r>
      <w:r>
        <w:rPr>
          <w:spacing w:val="41"/>
        </w:rPr>
        <w:t xml:space="preserve"> </w:t>
      </w:r>
      <w:r>
        <w:t>do</w:t>
      </w:r>
      <w:r>
        <w:rPr>
          <w:spacing w:val="43"/>
        </w:rPr>
        <w:t xml:space="preserve"> </w:t>
      </w:r>
      <w:r>
        <w:t>Art.</w:t>
      </w:r>
      <w:r>
        <w:rPr>
          <w:spacing w:val="45"/>
        </w:rPr>
        <w:t xml:space="preserve"> </w:t>
      </w:r>
      <w:r>
        <w:t>155°</w:t>
      </w:r>
      <w:r>
        <w:rPr>
          <w:spacing w:val="44"/>
        </w:rPr>
        <w:t xml:space="preserve"> </w:t>
      </w:r>
      <w:r>
        <w:t>Lei</w:t>
      </w:r>
      <w:r>
        <w:rPr>
          <w:spacing w:val="43"/>
        </w:rPr>
        <w:t xml:space="preserve"> </w:t>
      </w:r>
      <w:r>
        <w:t>nº</w:t>
      </w:r>
      <w:r>
        <w:rPr>
          <w:spacing w:val="43"/>
        </w:rPr>
        <w:t xml:space="preserve"> </w:t>
      </w:r>
      <w:r>
        <w:t>14.133/2021,</w:t>
      </w:r>
      <w:r>
        <w:rPr>
          <w:spacing w:val="45"/>
        </w:rPr>
        <w:t xml:space="preserve"> </w:t>
      </w:r>
      <w:r>
        <w:t>o</w:t>
      </w:r>
      <w:r>
        <w:rPr>
          <w:spacing w:val="-59"/>
        </w:rPr>
        <w:t xml:space="preserve"> </w:t>
      </w:r>
      <w:r>
        <w:t>CONTRATADO</w:t>
      </w:r>
      <w:r>
        <w:rPr>
          <w:spacing w:val="-4"/>
        </w:rPr>
        <w:t xml:space="preserve"> </w:t>
      </w:r>
      <w:r>
        <w:t>que:</w:t>
      </w:r>
    </w:p>
    <w:p w14:paraId="5BEA32F6" w14:textId="77777777" w:rsidR="004E03B5" w:rsidRDefault="004E03B5" w:rsidP="00CB25E1">
      <w:pPr>
        <w:pStyle w:val="Corpodetexto"/>
        <w:spacing w:before="6"/>
        <w:jc w:val="both"/>
        <w:rPr>
          <w:sz w:val="20"/>
        </w:rPr>
      </w:pPr>
    </w:p>
    <w:p w14:paraId="42B1E81A" w14:textId="77777777" w:rsidR="004E03B5" w:rsidRDefault="00DF7667" w:rsidP="00CB25E1">
      <w:pPr>
        <w:pStyle w:val="PargrafodaLista"/>
        <w:numPr>
          <w:ilvl w:val="2"/>
          <w:numId w:val="9"/>
        </w:numPr>
        <w:tabs>
          <w:tab w:val="left" w:pos="767"/>
        </w:tabs>
        <w:ind w:hanging="287"/>
      </w:pPr>
      <w:r>
        <w:t>Der</w:t>
      </w:r>
      <w:r>
        <w:rPr>
          <w:spacing w:val="-1"/>
        </w:rPr>
        <w:t xml:space="preserve"> </w:t>
      </w:r>
      <w:r>
        <w:t>causa</w:t>
      </w:r>
      <w:r>
        <w:rPr>
          <w:spacing w:val="-3"/>
        </w:rPr>
        <w:t xml:space="preserve"> </w:t>
      </w:r>
      <w:r>
        <w:t>à</w:t>
      </w:r>
      <w:r>
        <w:rPr>
          <w:spacing w:val="-1"/>
        </w:rPr>
        <w:t xml:space="preserve"> </w:t>
      </w:r>
      <w:r>
        <w:t>inexecução</w:t>
      </w:r>
      <w:r>
        <w:rPr>
          <w:spacing w:val="-3"/>
        </w:rPr>
        <w:t xml:space="preserve"> </w:t>
      </w:r>
      <w:r>
        <w:t>parcial</w:t>
      </w:r>
      <w:r>
        <w:rPr>
          <w:spacing w:val="-2"/>
        </w:rPr>
        <w:t xml:space="preserve"> </w:t>
      </w:r>
      <w:r>
        <w:t>do</w:t>
      </w:r>
      <w:r>
        <w:rPr>
          <w:spacing w:val="-1"/>
        </w:rPr>
        <w:t xml:space="preserve"> </w:t>
      </w:r>
      <w:r>
        <w:t>contrato</w:t>
      </w:r>
      <w:r>
        <w:rPr>
          <w:spacing w:val="-1"/>
        </w:rPr>
        <w:t xml:space="preserve"> </w:t>
      </w:r>
      <w:r>
        <w:t>ou</w:t>
      </w:r>
      <w:r>
        <w:rPr>
          <w:spacing w:val="-4"/>
        </w:rPr>
        <w:t xml:space="preserve"> </w:t>
      </w:r>
      <w:r>
        <w:t>seu</w:t>
      </w:r>
      <w:r>
        <w:rPr>
          <w:spacing w:val="-1"/>
        </w:rPr>
        <w:t xml:space="preserve"> </w:t>
      </w:r>
      <w:r>
        <w:t>equivalente;</w:t>
      </w:r>
    </w:p>
    <w:p w14:paraId="3E21F407" w14:textId="77777777" w:rsidR="004E03B5" w:rsidRDefault="00DF7667" w:rsidP="00CB25E1">
      <w:pPr>
        <w:pStyle w:val="PargrafodaLista"/>
        <w:numPr>
          <w:ilvl w:val="2"/>
          <w:numId w:val="9"/>
        </w:numPr>
        <w:tabs>
          <w:tab w:val="left" w:pos="767"/>
        </w:tabs>
        <w:spacing w:before="37" w:line="276" w:lineRule="auto"/>
        <w:ind w:right="210"/>
      </w:pPr>
      <w:r>
        <w:t>Der</w:t>
      </w:r>
      <w:r>
        <w:rPr>
          <w:spacing w:val="26"/>
        </w:rPr>
        <w:t xml:space="preserve"> </w:t>
      </w:r>
      <w:r>
        <w:t>causa</w:t>
      </w:r>
      <w:r>
        <w:rPr>
          <w:spacing w:val="24"/>
        </w:rPr>
        <w:t xml:space="preserve"> </w:t>
      </w:r>
      <w:r>
        <w:t>à</w:t>
      </w:r>
      <w:r>
        <w:rPr>
          <w:spacing w:val="24"/>
        </w:rPr>
        <w:t xml:space="preserve"> </w:t>
      </w:r>
      <w:r>
        <w:t>inexecução</w:t>
      </w:r>
      <w:r>
        <w:rPr>
          <w:spacing w:val="25"/>
        </w:rPr>
        <w:t xml:space="preserve"> </w:t>
      </w:r>
      <w:r>
        <w:t>parcial</w:t>
      </w:r>
      <w:r>
        <w:rPr>
          <w:spacing w:val="26"/>
        </w:rPr>
        <w:t xml:space="preserve"> </w:t>
      </w:r>
      <w:r>
        <w:t>do</w:t>
      </w:r>
      <w:r>
        <w:rPr>
          <w:spacing w:val="24"/>
        </w:rPr>
        <w:t xml:space="preserve"> </w:t>
      </w:r>
      <w:r>
        <w:t>contrato</w:t>
      </w:r>
      <w:r>
        <w:rPr>
          <w:spacing w:val="26"/>
        </w:rPr>
        <w:t xml:space="preserve"> </w:t>
      </w:r>
      <w:r>
        <w:t>ou</w:t>
      </w:r>
      <w:r>
        <w:rPr>
          <w:spacing w:val="21"/>
        </w:rPr>
        <w:t xml:space="preserve"> </w:t>
      </w:r>
      <w:r>
        <w:t>seu</w:t>
      </w:r>
      <w:r>
        <w:rPr>
          <w:spacing w:val="26"/>
        </w:rPr>
        <w:t xml:space="preserve"> </w:t>
      </w:r>
      <w:r>
        <w:t>equivalente</w:t>
      </w:r>
      <w:r>
        <w:rPr>
          <w:spacing w:val="23"/>
        </w:rPr>
        <w:t xml:space="preserve"> </w:t>
      </w:r>
      <w:r>
        <w:t>que</w:t>
      </w:r>
      <w:r>
        <w:rPr>
          <w:spacing w:val="26"/>
        </w:rPr>
        <w:t xml:space="preserve"> </w:t>
      </w:r>
      <w:r>
        <w:t>cause</w:t>
      </w:r>
      <w:r>
        <w:rPr>
          <w:spacing w:val="24"/>
        </w:rPr>
        <w:t xml:space="preserve"> </w:t>
      </w:r>
      <w:r>
        <w:t>grave</w:t>
      </w:r>
      <w:r>
        <w:rPr>
          <w:spacing w:val="26"/>
        </w:rPr>
        <w:t xml:space="preserve"> </w:t>
      </w:r>
      <w:r>
        <w:t>dano</w:t>
      </w:r>
      <w:r>
        <w:rPr>
          <w:spacing w:val="21"/>
        </w:rPr>
        <w:t xml:space="preserve"> </w:t>
      </w:r>
      <w:r>
        <w:t>à</w:t>
      </w:r>
      <w:r>
        <w:rPr>
          <w:spacing w:val="-58"/>
        </w:rPr>
        <w:t xml:space="preserve"> </w:t>
      </w:r>
      <w:r>
        <w:t>Administração</w:t>
      </w:r>
      <w:r>
        <w:rPr>
          <w:spacing w:val="-3"/>
        </w:rPr>
        <w:t xml:space="preserve"> </w:t>
      </w:r>
      <w:r>
        <w:t>ou ao</w:t>
      </w:r>
      <w:r>
        <w:rPr>
          <w:spacing w:val="-5"/>
        </w:rPr>
        <w:t xml:space="preserve"> </w:t>
      </w:r>
      <w:r>
        <w:t>funcionamento</w:t>
      </w:r>
      <w:r>
        <w:rPr>
          <w:spacing w:val="-2"/>
        </w:rPr>
        <w:t xml:space="preserve"> </w:t>
      </w:r>
      <w:r>
        <w:t>dos serviços públicos ou</w:t>
      </w:r>
      <w:r>
        <w:rPr>
          <w:spacing w:val="-1"/>
        </w:rPr>
        <w:t xml:space="preserve"> </w:t>
      </w:r>
      <w:r>
        <w:t>ao</w:t>
      </w:r>
      <w:r>
        <w:rPr>
          <w:spacing w:val="-2"/>
        </w:rPr>
        <w:t xml:space="preserve"> </w:t>
      </w:r>
      <w:r>
        <w:t>interesse</w:t>
      </w:r>
      <w:r>
        <w:rPr>
          <w:spacing w:val="-2"/>
        </w:rPr>
        <w:t xml:space="preserve"> </w:t>
      </w:r>
      <w:r>
        <w:t>coletivo;</w:t>
      </w:r>
    </w:p>
    <w:p w14:paraId="379B8E6E" w14:textId="77777777" w:rsidR="004E03B5" w:rsidRDefault="00DF7667" w:rsidP="00CB25E1">
      <w:pPr>
        <w:pStyle w:val="PargrafodaLista"/>
        <w:numPr>
          <w:ilvl w:val="2"/>
          <w:numId w:val="9"/>
        </w:numPr>
        <w:tabs>
          <w:tab w:val="left" w:pos="767"/>
        </w:tabs>
        <w:spacing w:before="2"/>
        <w:ind w:hanging="287"/>
      </w:pPr>
      <w:r>
        <w:t>Der causa</w:t>
      </w:r>
      <w:r>
        <w:rPr>
          <w:spacing w:val="-2"/>
        </w:rPr>
        <w:t xml:space="preserve"> </w:t>
      </w:r>
      <w:r>
        <w:t>à inexecução</w:t>
      </w:r>
      <w:r>
        <w:rPr>
          <w:spacing w:val="-3"/>
        </w:rPr>
        <w:t xml:space="preserve"> </w:t>
      </w:r>
      <w:r>
        <w:t>total do</w:t>
      </w:r>
      <w:r>
        <w:rPr>
          <w:spacing w:val="-2"/>
        </w:rPr>
        <w:t xml:space="preserve"> </w:t>
      </w:r>
      <w:r>
        <w:t>contrato</w:t>
      </w:r>
      <w:r>
        <w:rPr>
          <w:spacing w:val="-1"/>
        </w:rPr>
        <w:t xml:space="preserve"> </w:t>
      </w:r>
      <w:r>
        <w:t>ou</w:t>
      </w:r>
      <w:r>
        <w:rPr>
          <w:spacing w:val="-2"/>
        </w:rPr>
        <w:t xml:space="preserve"> </w:t>
      </w:r>
      <w:r>
        <w:t>seu</w:t>
      </w:r>
      <w:r>
        <w:rPr>
          <w:spacing w:val="-2"/>
        </w:rPr>
        <w:t xml:space="preserve"> </w:t>
      </w:r>
      <w:r>
        <w:t>equivalente;</w:t>
      </w:r>
    </w:p>
    <w:p w14:paraId="65B3DC4A" w14:textId="77777777" w:rsidR="004E03B5" w:rsidRDefault="00DF7667" w:rsidP="00CB25E1">
      <w:pPr>
        <w:pStyle w:val="PargrafodaLista"/>
        <w:numPr>
          <w:ilvl w:val="2"/>
          <w:numId w:val="9"/>
        </w:numPr>
        <w:tabs>
          <w:tab w:val="left" w:pos="767"/>
        </w:tabs>
        <w:spacing w:before="37"/>
        <w:ind w:hanging="287"/>
      </w:pPr>
      <w:r>
        <w:t>Deixar</w:t>
      </w:r>
      <w:r>
        <w:rPr>
          <w:spacing w:val="-1"/>
        </w:rPr>
        <w:t xml:space="preserve"> </w:t>
      </w:r>
      <w:r>
        <w:t>de</w:t>
      </w:r>
      <w:r>
        <w:rPr>
          <w:spacing w:val="-1"/>
        </w:rPr>
        <w:t xml:space="preserve"> </w:t>
      </w:r>
      <w:r>
        <w:t>entregar a</w:t>
      </w:r>
      <w:r>
        <w:rPr>
          <w:spacing w:val="-3"/>
        </w:rPr>
        <w:t xml:space="preserve"> </w:t>
      </w:r>
      <w:r>
        <w:t>documentação</w:t>
      </w:r>
      <w:r>
        <w:rPr>
          <w:spacing w:val="-4"/>
        </w:rPr>
        <w:t xml:space="preserve"> </w:t>
      </w:r>
      <w:r>
        <w:t>exigida</w:t>
      </w:r>
      <w:r>
        <w:rPr>
          <w:spacing w:val="-1"/>
        </w:rPr>
        <w:t xml:space="preserve"> </w:t>
      </w:r>
      <w:r>
        <w:t>para</w:t>
      </w:r>
      <w:r>
        <w:rPr>
          <w:spacing w:val="-5"/>
        </w:rPr>
        <w:t xml:space="preserve"> </w:t>
      </w:r>
      <w:r>
        <w:t>o</w:t>
      </w:r>
      <w:r>
        <w:rPr>
          <w:spacing w:val="-1"/>
        </w:rPr>
        <w:t xml:space="preserve"> </w:t>
      </w:r>
      <w:r>
        <w:t>certame;</w:t>
      </w:r>
    </w:p>
    <w:p w14:paraId="4016E3EA" w14:textId="77777777" w:rsidR="004E03B5" w:rsidRDefault="00DF7667" w:rsidP="00CB25E1">
      <w:pPr>
        <w:pStyle w:val="PargrafodaLista"/>
        <w:numPr>
          <w:ilvl w:val="2"/>
          <w:numId w:val="9"/>
        </w:numPr>
        <w:tabs>
          <w:tab w:val="left" w:pos="767"/>
        </w:tabs>
        <w:spacing w:before="38"/>
        <w:ind w:hanging="287"/>
      </w:pPr>
      <w:r>
        <w:rPr>
          <w:spacing w:val="-1"/>
        </w:rPr>
        <w:t>Não</w:t>
      </w:r>
      <w:r>
        <w:rPr>
          <w:spacing w:val="-12"/>
        </w:rPr>
        <w:t xml:space="preserve"> </w:t>
      </w:r>
      <w:r>
        <w:rPr>
          <w:spacing w:val="-1"/>
        </w:rPr>
        <w:t>manter</w:t>
      </w:r>
      <w:r>
        <w:rPr>
          <w:spacing w:val="-12"/>
        </w:rPr>
        <w:t xml:space="preserve"> </w:t>
      </w:r>
      <w:r>
        <w:rPr>
          <w:spacing w:val="-1"/>
        </w:rPr>
        <w:t>a</w:t>
      </w:r>
      <w:r>
        <w:rPr>
          <w:spacing w:val="-11"/>
        </w:rPr>
        <w:t xml:space="preserve"> </w:t>
      </w:r>
      <w:r>
        <w:rPr>
          <w:spacing w:val="-1"/>
        </w:rPr>
        <w:t>proposta,</w:t>
      </w:r>
      <w:r>
        <w:rPr>
          <w:spacing w:val="-10"/>
        </w:rPr>
        <w:t xml:space="preserve"> </w:t>
      </w:r>
      <w:r>
        <w:rPr>
          <w:spacing w:val="-1"/>
        </w:rPr>
        <w:t>salvo</w:t>
      </w:r>
      <w:r>
        <w:rPr>
          <w:spacing w:val="-10"/>
        </w:rPr>
        <w:t xml:space="preserve"> </w:t>
      </w:r>
      <w:r>
        <w:rPr>
          <w:spacing w:val="-1"/>
        </w:rPr>
        <w:t>em</w:t>
      </w:r>
      <w:r>
        <w:rPr>
          <w:spacing w:val="-11"/>
        </w:rPr>
        <w:t xml:space="preserve"> </w:t>
      </w:r>
      <w:r>
        <w:rPr>
          <w:spacing w:val="-1"/>
        </w:rPr>
        <w:t>decorrência</w:t>
      </w:r>
      <w:r>
        <w:rPr>
          <w:spacing w:val="-10"/>
        </w:rPr>
        <w:t xml:space="preserve"> </w:t>
      </w:r>
      <w:r>
        <w:t>de</w:t>
      </w:r>
      <w:r>
        <w:rPr>
          <w:spacing w:val="-16"/>
        </w:rPr>
        <w:t xml:space="preserve"> </w:t>
      </w:r>
      <w:r>
        <w:t>fato</w:t>
      </w:r>
      <w:r>
        <w:rPr>
          <w:spacing w:val="-11"/>
        </w:rPr>
        <w:t xml:space="preserve"> </w:t>
      </w:r>
      <w:r>
        <w:t>superveniente</w:t>
      </w:r>
      <w:r>
        <w:rPr>
          <w:spacing w:val="-10"/>
        </w:rPr>
        <w:t xml:space="preserve"> </w:t>
      </w:r>
      <w:r>
        <w:t>devidamente</w:t>
      </w:r>
      <w:r>
        <w:rPr>
          <w:spacing w:val="-13"/>
        </w:rPr>
        <w:t xml:space="preserve"> </w:t>
      </w:r>
      <w:r>
        <w:t>justificado;</w:t>
      </w:r>
    </w:p>
    <w:p w14:paraId="49326A77" w14:textId="77777777" w:rsidR="004E03B5" w:rsidRDefault="00DF7667" w:rsidP="00CB25E1">
      <w:pPr>
        <w:pStyle w:val="PargrafodaLista"/>
        <w:numPr>
          <w:ilvl w:val="2"/>
          <w:numId w:val="9"/>
        </w:numPr>
        <w:tabs>
          <w:tab w:val="left" w:pos="767"/>
        </w:tabs>
        <w:spacing w:before="37" w:line="276" w:lineRule="auto"/>
        <w:ind w:right="213"/>
      </w:pPr>
      <w:r>
        <w:t>Não</w:t>
      </w:r>
      <w:r>
        <w:rPr>
          <w:spacing w:val="-12"/>
        </w:rPr>
        <w:t xml:space="preserve"> </w:t>
      </w:r>
      <w:r>
        <w:t>celebrar</w:t>
      </w:r>
      <w:r>
        <w:rPr>
          <w:spacing w:val="-12"/>
        </w:rPr>
        <w:t xml:space="preserve"> </w:t>
      </w:r>
      <w:r>
        <w:t>o</w:t>
      </w:r>
      <w:r>
        <w:rPr>
          <w:spacing w:val="-11"/>
        </w:rPr>
        <w:t xml:space="preserve"> </w:t>
      </w:r>
      <w:r>
        <w:t>contrato</w:t>
      </w:r>
      <w:r>
        <w:rPr>
          <w:spacing w:val="-12"/>
        </w:rPr>
        <w:t xml:space="preserve"> </w:t>
      </w:r>
      <w:r>
        <w:t>(ou</w:t>
      </w:r>
      <w:r>
        <w:rPr>
          <w:spacing w:val="-12"/>
        </w:rPr>
        <w:t xml:space="preserve"> </w:t>
      </w:r>
      <w:r>
        <w:t>retirar</w:t>
      </w:r>
      <w:r>
        <w:rPr>
          <w:spacing w:val="-12"/>
        </w:rPr>
        <w:t xml:space="preserve"> </w:t>
      </w:r>
      <w:r>
        <w:t>seu</w:t>
      </w:r>
      <w:r>
        <w:rPr>
          <w:spacing w:val="-12"/>
        </w:rPr>
        <w:t xml:space="preserve"> </w:t>
      </w:r>
      <w:r>
        <w:t>equivalente)</w:t>
      </w:r>
      <w:r>
        <w:rPr>
          <w:spacing w:val="-9"/>
        </w:rPr>
        <w:t xml:space="preserve"> </w:t>
      </w:r>
      <w:r>
        <w:t>ou</w:t>
      </w:r>
      <w:r>
        <w:rPr>
          <w:spacing w:val="-11"/>
        </w:rPr>
        <w:t xml:space="preserve"> </w:t>
      </w:r>
      <w:r>
        <w:t>não</w:t>
      </w:r>
      <w:r>
        <w:rPr>
          <w:spacing w:val="-14"/>
        </w:rPr>
        <w:t xml:space="preserve"> </w:t>
      </w:r>
      <w:r>
        <w:t>entregar</w:t>
      </w:r>
      <w:r>
        <w:rPr>
          <w:spacing w:val="-12"/>
        </w:rPr>
        <w:t xml:space="preserve"> </w:t>
      </w:r>
      <w:r>
        <w:t>a</w:t>
      </w:r>
      <w:r>
        <w:rPr>
          <w:spacing w:val="-11"/>
        </w:rPr>
        <w:t xml:space="preserve"> </w:t>
      </w:r>
      <w:r>
        <w:t>documentação</w:t>
      </w:r>
      <w:r>
        <w:rPr>
          <w:spacing w:val="-13"/>
        </w:rPr>
        <w:t xml:space="preserve"> </w:t>
      </w:r>
      <w:r>
        <w:t>exigida</w:t>
      </w:r>
      <w:r>
        <w:rPr>
          <w:spacing w:val="-58"/>
        </w:rPr>
        <w:t xml:space="preserve"> </w:t>
      </w:r>
      <w:r>
        <w:t>para</w:t>
      </w:r>
      <w:r>
        <w:rPr>
          <w:spacing w:val="-1"/>
        </w:rPr>
        <w:t xml:space="preserve"> </w:t>
      </w:r>
      <w:r>
        <w:t>a</w:t>
      </w:r>
      <w:r>
        <w:rPr>
          <w:spacing w:val="-2"/>
        </w:rPr>
        <w:t xml:space="preserve"> </w:t>
      </w:r>
      <w:r>
        <w:t>contratação,</w:t>
      </w:r>
      <w:r>
        <w:rPr>
          <w:spacing w:val="-4"/>
        </w:rPr>
        <w:t xml:space="preserve"> </w:t>
      </w:r>
      <w:r>
        <w:t>quando convocado</w:t>
      </w:r>
      <w:r>
        <w:rPr>
          <w:spacing w:val="-1"/>
        </w:rPr>
        <w:t xml:space="preserve"> </w:t>
      </w:r>
      <w:r>
        <w:t>dentro do</w:t>
      </w:r>
      <w:r>
        <w:rPr>
          <w:spacing w:val="-5"/>
        </w:rPr>
        <w:t xml:space="preserve"> </w:t>
      </w:r>
      <w:r>
        <w:t>prazo de</w:t>
      </w:r>
      <w:r>
        <w:rPr>
          <w:spacing w:val="-1"/>
        </w:rPr>
        <w:t xml:space="preserve"> </w:t>
      </w:r>
      <w:r>
        <w:t>validade de</w:t>
      </w:r>
      <w:r>
        <w:rPr>
          <w:spacing w:val="-1"/>
        </w:rPr>
        <w:t xml:space="preserve"> </w:t>
      </w:r>
      <w:r>
        <w:t>sua proposta;</w:t>
      </w:r>
    </w:p>
    <w:p w14:paraId="2E2B24A2" w14:textId="77777777" w:rsidR="004E03B5" w:rsidRDefault="00DF7667" w:rsidP="00CB25E1">
      <w:pPr>
        <w:pStyle w:val="PargrafodaLista"/>
        <w:numPr>
          <w:ilvl w:val="2"/>
          <w:numId w:val="9"/>
        </w:numPr>
        <w:tabs>
          <w:tab w:val="left" w:pos="767"/>
        </w:tabs>
        <w:spacing w:before="2" w:line="276" w:lineRule="auto"/>
        <w:ind w:right="212"/>
      </w:pPr>
      <w:r>
        <w:t>Ensejar</w:t>
      </w:r>
      <w:r>
        <w:rPr>
          <w:spacing w:val="17"/>
        </w:rPr>
        <w:t xml:space="preserve"> </w:t>
      </w:r>
      <w:r>
        <w:t>o</w:t>
      </w:r>
      <w:r>
        <w:rPr>
          <w:spacing w:val="15"/>
        </w:rPr>
        <w:t xml:space="preserve"> </w:t>
      </w:r>
      <w:r>
        <w:t>retardamento</w:t>
      </w:r>
      <w:r>
        <w:rPr>
          <w:spacing w:val="15"/>
        </w:rPr>
        <w:t xml:space="preserve"> </w:t>
      </w:r>
      <w:r>
        <w:t>da</w:t>
      </w:r>
      <w:r>
        <w:rPr>
          <w:spacing w:val="17"/>
        </w:rPr>
        <w:t xml:space="preserve"> </w:t>
      </w:r>
      <w:r>
        <w:t>execução</w:t>
      </w:r>
      <w:r>
        <w:rPr>
          <w:spacing w:val="17"/>
        </w:rPr>
        <w:t xml:space="preserve"> </w:t>
      </w:r>
      <w:r>
        <w:t>ou</w:t>
      </w:r>
      <w:r>
        <w:rPr>
          <w:spacing w:val="17"/>
        </w:rPr>
        <w:t xml:space="preserve"> </w:t>
      </w:r>
      <w:r>
        <w:t>da</w:t>
      </w:r>
      <w:r>
        <w:rPr>
          <w:spacing w:val="17"/>
        </w:rPr>
        <w:t xml:space="preserve"> </w:t>
      </w:r>
      <w:r>
        <w:t>entrega</w:t>
      </w:r>
      <w:r>
        <w:rPr>
          <w:spacing w:val="17"/>
        </w:rPr>
        <w:t xml:space="preserve"> </w:t>
      </w:r>
      <w:r>
        <w:t>do</w:t>
      </w:r>
      <w:r>
        <w:rPr>
          <w:spacing w:val="16"/>
        </w:rPr>
        <w:t xml:space="preserve"> </w:t>
      </w:r>
      <w:r>
        <w:t>objeto</w:t>
      </w:r>
      <w:r>
        <w:rPr>
          <w:spacing w:val="15"/>
        </w:rPr>
        <w:t xml:space="preserve"> </w:t>
      </w:r>
      <w:r>
        <w:t>da</w:t>
      </w:r>
      <w:r>
        <w:rPr>
          <w:spacing w:val="17"/>
        </w:rPr>
        <w:t xml:space="preserve"> </w:t>
      </w:r>
      <w:r>
        <w:t>contratação</w:t>
      </w:r>
      <w:r>
        <w:rPr>
          <w:spacing w:val="17"/>
        </w:rPr>
        <w:t xml:space="preserve"> </w:t>
      </w:r>
      <w:r>
        <w:t>sem</w:t>
      </w:r>
      <w:r>
        <w:rPr>
          <w:spacing w:val="15"/>
        </w:rPr>
        <w:t xml:space="preserve"> </w:t>
      </w:r>
      <w:r>
        <w:t>motivo</w:t>
      </w:r>
      <w:r>
        <w:rPr>
          <w:spacing w:val="-58"/>
        </w:rPr>
        <w:t xml:space="preserve"> </w:t>
      </w:r>
      <w:r>
        <w:t>justificado;</w:t>
      </w:r>
    </w:p>
    <w:p w14:paraId="482926AE" w14:textId="77777777" w:rsidR="004E03B5" w:rsidRDefault="00DF7667" w:rsidP="00CB25E1">
      <w:pPr>
        <w:pStyle w:val="PargrafodaLista"/>
        <w:numPr>
          <w:ilvl w:val="2"/>
          <w:numId w:val="9"/>
        </w:numPr>
        <w:tabs>
          <w:tab w:val="left" w:pos="767"/>
        </w:tabs>
        <w:spacing w:line="276" w:lineRule="auto"/>
        <w:ind w:right="213"/>
      </w:pPr>
      <w:r>
        <w:rPr>
          <w:spacing w:val="-1"/>
        </w:rPr>
        <w:t>Apresentar</w:t>
      </w:r>
      <w:r>
        <w:rPr>
          <w:spacing w:val="-9"/>
        </w:rPr>
        <w:t xml:space="preserve"> </w:t>
      </w:r>
      <w:r>
        <w:rPr>
          <w:spacing w:val="-1"/>
        </w:rPr>
        <w:t>declaração</w:t>
      </w:r>
      <w:r>
        <w:rPr>
          <w:spacing w:val="-10"/>
        </w:rPr>
        <w:t xml:space="preserve"> </w:t>
      </w:r>
      <w:r>
        <w:t>ou</w:t>
      </w:r>
      <w:r>
        <w:rPr>
          <w:spacing w:val="-9"/>
        </w:rPr>
        <w:t xml:space="preserve"> </w:t>
      </w:r>
      <w:r>
        <w:t>documentação</w:t>
      </w:r>
      <w:r>
        <w:rPr>
          <w:spacing w:val="-15"/>
        </w:rPr>
        <w:t xml:space="preserve"> </w:t>
      </w:r>
      <w:r>
        <w:t>falsa</w:t>
      </w:r>
      <w:r>
        <w:rPr>
          <w:spacing w:val="-9"/>
        </w:rPr>
        <w:t xml:space="preserve"> </w:t>
      </w:r>
      <w:r>
        <w:t>exigida</w:t>
      </w:r>
      <w:r>
        <w:rPr>
          <w:spacing w:val="-11"/>
        </w:rPr>
        <w:t xml:space="preserve"> </w:t>
      </w:r>
      <w:r>
        <w:t>para</w:t>
      </w:r>
      <w:r>
        <w:rPr>
          <w:spacing w:val="-9"/>
        </w:rPr>
        <w:t xml:space="preserve"> </w:t>
      </w:r>
      <w:r>
        <w:t>o</w:t>
      </w:r>
      <w:r>
        <w:rPr>
          <w:spacing w:val="-13"/>
        </w:rPr>
        <w:t xml:space="preserve"> </w:t>
      </w:r>
      <w:r>
        <w:t>certame</w:t>
      </w:r>
      <w:r>
        <w:rPr>
          <w:spacing w:val="-9"/>
        </w:rPr>
        <w:t xml:space="preserve"> </w:t>
      </w:r>
      <w:r>
        <w:t>ou</w:t>
      </w:r>
      <w:r>
        <w:rPr>
          <w:spacing w:val="-13"/>
        </w:rPr>
        <w:t xml:space="preserve"> </w:t>
      </w:r>
      <w:r>
        <w:t>prestar</w:t>
      </w:r>
      <w:r>
        <w:rPr>
          <w:spacing w:val="-8"/>
        </w:rPr>
        <w:t xml:space="preserve"> </w:t>
      </w:r>
      <w:r>
        <w:t>declaração</w:t>
      </w:r>
      <w:r>
        <w:rPr>
          <w:spacing w:val="-58"/>
        </w:rPr>
        <w:t xml:space="preserve"> </w:t>
      </w:r>
      <w:r>
        <w:t>falsa</w:t>
      </w:r>
      <w:r>
        <w:rPr>
          <w:spacing w:val="-1"/>
        </w:rPr>
        <w:t xml:space="preserve"> </w:t>
      </w:r>
      <w:r>
        <w:t>durante</w:t>
      </w:r>
      <w:r>
        <w:rPr>
          <w:spacing w:val="-2"/>
        </w:rPr>
        <w:t xml:space="preserve"> </w:t>
      </w:r>
      <w:r>
        <w:t>a dispensa</w:t>
      </w:r>
      <w:r>
        <w:rPr>
          <w:spacing w:val="-2"/>
        </w:rPr>
        <w:t xml:space="preserve"> </w:t>
      </w:r>
      <w:r>
        <w:t>eletrônica</w:t>
      </w:r>
      <w:r>
        <w:rPr>
          <w:spacing w:val="-2"/>
        </w:rPr>
        <w:t xml:space="preserve"> </w:t>
      </w:r>
      <w:r>
        <w:t>ou execução</w:t>
      </w:r>
      <w:r>
        <w:rPr>
          <w:spacing w:val="-2"/>
        </w:rPr>
        <w:t xml:space="preserve"> </w:t>
      </w:r>
      <w:r>
        <w:t>do</w:t>
      </w:r>
      <w:r>
        <w:rPr>
          <w:spacing w:val="-1"/>
        </w:rPr>
        <w:t xml:space="preserve"> </w:t>
      </w:r>
      <w:r>
        <w:t>contrato</w:t>
      </w:r>
      <w:r>
        <w:rPr>
          <w:spacing w:val="-2"/>
        </w:rPr>
        <w:t xml:space="preserve"> </w:t>
      </w:r>
      <w:r>
        <w:t>ou</w:t>
      </w:r>
      <w:r>
        <w:rPr>
          <w:spacing w:val="-2"/>
        </w:rPr>
        <w:t xml:space="preserve"> </w:t>
      </w:r>
      <w:r>
        <w:t>seu equivalente;</w:t>
      </w:r>
    </w:p>
    <w:p w14:paraId="6DBDB427" w14:textId="77777777" w:rsidR="004E03B5" w:rsidRDefault="00DF7667" w:rsidP="00CB25E1">
      <w:pPr>
        <w:pStyle w:val="PargrafodaLista"/>
        <w:numPr>
          <w:ilvl w:val="2"/>
          <w:numId w:val="9"/>
        </w:numPr>
        <w:tabs>
          <w:tab w:val="left" w:pos="767"/>
        </w:tabs>
        <w:spacing w:line="276" w:lineRule="auto"/>
        <w:ind w:right="212"/>
      </w:pPr>
      <w:r>
        <w:t>Fraudar</w:t>
      </w:r>
      <w:r>
        <w:rPr>
          <w:spacing w:val="17"/>
        </w:rPr>
        <w:t xml:space="preserve"> </w:t>
      </w:r>
      <w:r>
        <w:t>a</w:t>
      </w:r>
      <w:r>
        <w:rPr>
          <w:spacing w:val="16"/>
        </w:rPr>
        <w:t xml:space="preserve"> </w:t>
      </w:r>
      <w:r>
        <w:t>contratação</w:t>
      </w:r>
      <w:r>
        <w:rPr>
          <w:spacing w:val="15"/>
        </w:rPr>
        <w:t xml:space="preserve"> </w:t>
      </w:r>
      <w:r>
        <w:t>ou</w:t>
      </w:r>
      <w:r>
        <w:rPr>
          <w:spacing w:val="15"/>
        </w:rPr>
        <w:t xml:space="preserve"> </w:t>
      </w:r>
      <w:r>
        <w:t>praticar</w:t>
      </w:r>
      <w:r>
        <w:rPr>
          <w:spacing w:val="17"/>
        </w:rPr>
        <w:t xml:space="preserve"> </w:t>
      </w:r>
      <w:r>
        <w:t>ato</w:t>
      </w:r>
      <w:r>
        <w:rPr>
          <w:spacing w:val="14"/>
        </w:rPr>
        <w:t xml:space="preserve"> </w:t>
      </w:r>
      <w:r>
        <w:t>fraudulento</w:t>
      </w:r>
      <w:r>
        <w:rPr>
          <w:spacing w:val="18"/>
        </w:rPr>
        <w:t xml:space="preserve"> </w:t>
      </w:r>
      <w:r>
        <w:t>na</w:t>
      </w:r>
      <w:r>
        <w:rPr>
          <w:spacing w:val="15"/>
        </w:rPr>
        <w:t xml:space="preserve"> </w:t>
      </w:r>
      <w:r>
        <w:t>execução</w:t>
      </w:r>
      <w:r>
        <w:rPr>
          <w:spacing w:val="18"/>
        </w:rPr>
        <w:t xml:space="preserve"> </w:t>
      </w:r>
      <w:r>
        <w:t>do</w:t>
      </w:r>
      <w:r>
        <w:rPr>
          <w:spacing w:val="15"/>
        </w:rPr>
        <w:t xml:space="preserve"> </w:t>
      </w:r>
      <w:r>
        <w:t>contrato</w:t>
      </w:r>
      <w:r>
        <w:rPr>
          <w:spacing w:val="18"/>
        </w:rPr>
        <w:t xml:space="preserve"> </w:t>
      </w:r>
      <w:r>
        <w:t>ou</w:t>
      </w:r>
      <w:r>
        <w:rPr>
          <w:spacing w:val="15"/>
        </w:rPr>
        <w:t xml:space="preserve"> </w:t>
      </w:r>
      <w:r>
        <w:t>seu</w:t>
      </w:r>
      <w:r>
        <w:rPr>
          <w:spacing w:val="-59"/>
        </w:rPr>
        <w:t xml:space="preserve"> </w:t>
      </w:r>
      <w:r>
        <w:t>equivalente;</w:t>
      </w:r>
    </w:p>
    <w:p w14:paraId="21B53F4B" w14:textId="77777777" w:rsidR="004E03B5" w:rsidRDefault="00DF7667" w:rsidP="00CB25E1">
      <w:pPr>
        <w:pStyle w:val="PargrafodaLista"/>
        <w:numPr>
          <w:ilvl w:val="2"/>
          <w:numId w:val="9"/>
        </w:numPr>
        <w:tabs>
          <w:tab w:val="left" w:pos="767"/>
        </w:tabs>
        <w:spacing w:line="252" w:lineRule="exact"/>
        <w:ind w:hanging="287"/>
      </w:pPr>
      <w:r>
        <w:t>Comportar-se</w:t>
      </w:r>
      <w:r>
        <w:rPr>
          <w:spacing w:val="-2"/>
        </w:rPr>
        <w:t xml:space="preserve"> </w:t>
      </w:r>
      <w:r>
        <w:t>de</w:t>
      </w:r>
      <w:r>
        <w:rPr>
          <w:spacing w:val="-3"/>
        </w:rPr>
        <w:t xml:space="preserve"> </w:t>
      </w:r>
      <w:r>
        <w:t>modo</w:t>
      </w:r>
      <w:r>
        <w:rPr>
          <w:spacing w:val="-3"/>
        </w:rPr>
        <w:t xml:space="preserve"> </w:t>
      </w:r>
      <w:r>
        <w:t>inidôneo</w:t>
      </w:r>
      <w:r>
        <w:rPr>
          <w:spacing w:val="-1"/>
        </w:rPr>
        <w:t xml:space="preserve"> </w:t>
      </w:r>
      <w:r>
        <w:t>ou</w:t>
      </w:r>
      <w:r>
        <w:rPr>
          <w:spacing w:val="-1"/>
        </w:rPr>
        <w:t xml:space="preserve"> </w:t>
      </w:r>
      <w:r>
        <w:t>cometer</w:t>
      </w:r>
      <w:r>
        <w:rPr>
          <w:spacing w:val="-3"/>
        </w:rPr>
        <w:t xml:space="preserve"> </w:t>
      </w:r>
      <w:r>
        <w:t>fraude</w:t>
      </w:r>
      <w:r>
        <w:rPr>
          <w:spacing w:val="-1"/>
        </w:rPr>
        <w:t xml:space="preserve"> </w:t>
      </w:r>
      <w:r>
        <w:t>de</w:t>
      </w:r>
      <w:r>
        <w:rPr>
          <w:spacing w:val="-3"/>
        </w:rPr>
        <w:t xml:space="preserve"> </w:t>
      </w:r>
      <w:r>
        <w:t>qualquer</w:t>
      </w:r>
      <w:r>
        <w:rPr>
          <w:spacing w:val="-2"/>
        </w:rPr>
        <w:t xml:space="preserve"> </w:t>
      </w:r>
      <w:r>
        <w:t>natureza;</w:t>
      </w:r>
    </w:p>
    <w:p w14:paraId="4149F54A" w14:textId="77777777" w:rsidR="004E03B5" w:rsidRDefault="00DF7667" w:rsidP="00CB25E1">
      <w:pPr>
        <w:pStyle w:val="PargrafodaLista"/>
        <w:numPr>
          <w:ilvl w:val="2"/>
          <w:numId w:val="9"/>
        </w:numPr>
        <w:tabs>
          <w:tab w:val="left" w:pos="767"/>
        </w:tabs>
        <w:spacing w:before="38"/>
        <w:ind w:hanging="287"/>
      </w:pPr>
      <w:r>
        <w:t>Praticar</w:t>
      </w:r>
      <w:r>
        <w:rPr>
          <w:spacing w:val="-2"/>
        </w:rPr>
        <w:t xml:space="preserve"> </w:t>
      </w:r>
      <w:r>
        <w:t>atos</w:t>
      </w:r>
      <w:r>
        <w:rPr>
          <w:spacing w:val="-3"/>
        </w:rPr>
        <w:t xml:space="preserve"> </w:t>
      </w:r>
      <w:r>
        <w:t>ilícitos</w:t>
      </w:r>
      <w:r>
        <w:rPr>
          <w:spacing w:val="-2"/>
        </w:rPr>
        <w:t xml:space="preserve"> </w:t>
      </w:r>
      <w:r>
        <w:t>com</w:t>
      </w:r>
      <w:r>
        <w:rPr>
          <w:spacing w:val="-2"/>
        </w:rPr>
        <w:t xml:space="preserve"> </w:t>
      </w:r>
      <w:r>
        <w:t>vistas</w:t>
      </w:r>
      <w:r>
        <w:rPr>
          <w:spacing w:val="-1"/>
        </w:rPr>
        <w:t xml:space="preserve"> </w:t>
      </w:r>
      <w:r>
        <w:t>a</w:t>
      </w:r>
      <w:r>
        <w:rPr>
          <w:spacing w:val="-2"/>
        </w:rPr>
        <w:t xml:space="preserve"> </w:t>
      </w:r>
      <w:r>
        <w:t>frustrar</w:t>
      </w:r>
      <w:r>
        <w:rPr>
          <w:spacing w:val="-2"/>
        </w:rPr>
        <w:t xml:space="preserve"> </w:t>
      </w:r>
      <w:r>
        <w:t>os</w:t>
      </w:r>
      <w:r>
        <w:rPr>
          <w:spacing w:val="-3"/>
        </w:rPr>
        <w:t xml:space="preserve"> </w:t>
      </w:r>
      <w:r>
        <w:t>objetivos</w:t>
      </w:r>
      <w:r>
        <w:rPr>
          <w:spacing w:val="-1"/>
        </w:rPr>
        <w:t xml:space="preserve"> </w:t>
      </w:r>
      <w:r>
        <w:t>da</w:t>
      </w:r>
      <w:r>
        <w:rPr>
          <w:spacing w:val="-1"/>
        </w:rPr>
        <w:t xml:space="preserve"> </w:t>
      </w:r>
      <w:r>
        <w:t>contratação;</w:t>
      </w:r>
    </w:p>
    <w:p w14:paraId="4D53F7F1" w14:textId="77777777" w:rsidR="004E03B5" w:rsidRDefault="00DF7667" w:rsidP="00CB25E1">
      <w:pPr>
        <w:pStyle w:val="PargrafodaLista"/>
        <w:numPr>
          <w:ilvl w:val="2"/>
          <w:numId w:val="9"/>
        </w:numPr>
        <w:tabs>
          <w:tab w:val="left" w:pos="767"/>
        </w:tabs>
        <w:spacing w:before="37"/>
        <w:ind w:hanging="287"/>
      </w:pPr>
      <w:r>
        <w:t>Praticar</w:t>
      </w:r>
      <w:r>
        <w:rPr>
          <w:spacing w:val="-2"/>
        </w:rPr>
        <w:t xml:space="preserve"> </w:t>
      </w:r>
      <w:r>
        <w:t>ato</w:t>
      </w:r>
      <w:r>
        <w:rPr>
          <w:spacing w:val="-2"/>
        </w:rPr>
        <w:t xml:space="preserve"> </w:t>
      </w:r>
      <w:r>
        <w:t>lesivo previsto</w:t>
      </w:r>
      <w:r>
        <w:rPr>
          <w:spacing w:val="-1"/>
        </w:rPr>
        <w:t xml:space="preserve"> </w:t>
      </w:r>
      <w:r>
        <w:t>no</w:t>
      </w:r>
      <w:r>
        <w:rPr>
          <w:spacing w:val="-2"/>
        </w:rPr>
        <w:t xml:space="preserve"> </w:t>
      </w:r>
      <w:r>
        <w:t>Art.</w:t>
      </w:r>
      <w:r>
        <w:rPr>
          <w:spacing w:val="-2"/>
        </w:rPr>
        <w:t xml:space="preserve"> </w:t>
      </w:r>
      <w:r>
        <w:t>5º</w:t>
      </w:r>
      <w:r>
        <w:rPr>
          <w:spacing w:val="-1"/>
        </w:rPr>
        <w:t xml:space="preserve"> </w:t>
      </w:r>
      <w:r>
        <w:t>da</w:t>
      </w:r>
      <w:r>
        <w:rPr>
          <w:spacing w:val="-1"/>
        </w:rPr>
        <w:t xml:space="preserve"> </w:t>
      </w:r>
      <w:r>
        <w:t>Lei nº</w:t>
      </w:r>
      <w:r>
        <w:rPr>
          <w:spacing w:val="1"/>
        </w:rPr>
        <w:t xml:space="preserve"> </w:t>
      </w:r>
      <w:r>
        <w:t>12.846, de</w:t>
      </w:r>
      <w:r>
        <w:rPr>
          <w:spacing w:val="-2"/>
        </w:rPr>
        <w:t xml:space="preserve"> </w:t>
      </w:r>
      <w:r>
        <w:t>1º</w:t>
      </w:r>
      <w:r>
        <w:rPr>
          <w:spacing w:val="-2"/>
        </w:rPr>
        <w:t xml:space="preserve"> </w:t>
      </w:r>
      <w:r>
        <w:t>de agosto</w:t>
      </w:r>
      <w:r>
        <w:rPr>
          <w:spacing w:val="-3"/>
        </w:rPr>
        <w:t xml:space="preserve"> </w:t>
      </w:r>
      <w:r>
        <w:t>de</w:t>
      </w:r>
      <w:r>
        <w:rPr>
          <w:spacing w:val="-2"/>
        </w:rPr>
        <w:t xml:space="preserve"> </w:t>
      </w:r>
      <w:r>
        <w:t>2013.</w:t>
      </w:r>
    </w:p>
    <w:p w14:paraId="295BAD26" w14:textId="77777777" w:rsidR="004E03B5" w:rsidRDefault="004E03B5" w:rsidP="00CB25E1">
      <w:pPr>
        <w:pStyle w:val="Corpodetexto"/>
        <w:spacing w:before="4"/>
        <w:jc w:val="both"/>
        <w:rPr>
          <w:sz w:val="24"/>
        </w:rPr>
      </w:pPr>
    </w:p>
    <w:p w14:paraId="3D0E410E" w14:textId="77777777" w:rsidR="004E03B5" w:rsidRDefault="00DF7667" w:rsidP="00CB25E1">
      <w:pPr>
        <w:pStyle w:val="PargrafodaLista"/>
        <w:numPr>
          <w:ilvl w:val="1"/>
          <w:numId w:val="9"/>
        </w:numPr>
        <w:tabs>
          <w:tab w:val="left" w:pos="906"/>
        </w:tabs>
        <w:spacing w:line="276" w:lineRule="auto"/>
        <w:ind w:right="211" w:firstLine="0"/>
      </w:pPr>
      <w:r>
        <w:t>Serão</w:t>
      </w:r>
      <w:r>
        <w:rPr>
          <w:spacing w:val="16"/>
        </w:rPr>
        <w:t xml:space="preserve"> </w:t>
      </w:r>
      <w:r>
        <w:t>aplicadas</w:t>
      </w:r>
      <w:r>
        <w:rPr>
          <w:spacing w:val="14"/>
        </w:rPr>
        <w:t xml:space="preserve"> </w:t>
      </w:r>
      <w:r>
        <w:t>ao</w:t>
      </w:r>
      <w:r>
        <w:rPr>
          <w:spacing w:val="13"/>
        </w:rPr>
        <w:t xml:space="preserve"> </w:t>
      </w:r>
      <w:r>
        <w:t>responsável</w:t>
      </w:r>
      <w:r>
        <w:rPr>
          <w:spacing w:val="15"/>
        </w:rPr>
        <w:t xml:space="preserve"> </w:t>
      </w:r>
      <w:r>
        <w:t>pelas</w:t>
      </w:r>
      <w:r>
        <w:rPr>
          <w:spacing w:val="16"/>
        </w:rPr>
        <w:t xml:space="preserve"> </w:t>
      </w:r>
      <w:r>
        <w:t>infrações</w:t>
      </w:r>
      <w:r>
        <w:rPr>
          <w:spacing w:val="16"/>
        </w:rPr>
        <w:t xml:space="preserve"> </w:t>
      </w:r>
      <w:r>
        <w:t>administrativas</w:t>
      </w:r>
      <w:r>
        <w:rPr>
          <w:spacing w:val="16"/>
        </w:rPr>
        <w:t xml:space="preserve"> </w:t>
      </w:r>
      <w:r>
        <w:t>acima</w:t>
      </w:r>
      <w:r>
        <w:rPr>
          <w:spacing w:val="16"/>
        </w:rPr>
        <w:t xml:space="preserve"> </w:t>
      </w:r>
      <w:r>
        <w:t>descritas</w:t>
      </w:r>
      <w:r>
        <w:rPr>
          <w:spacing w:val="14"/>
        </w:rPr>
        <w:t xml:space="preserve"> </w:t>
      </w:r>
      <w:r>
        <w:t>as</w:t>
      </w:r>
      <w:r>
        <w:rPr>
          <w:spacing w:val="-59"/>
        </w:rPr>
        <w:t xml:space="preserve"> </w:t>
      </w:r>
      <w:r>
        <w:t>seguintes sanções</w:t>
      </w:r>
      <w:r>
        <w:rPr>
          <w:spacing w:val="-2"/>
        </w:rPr>
        <w:t xml:space="preserve"> </w:t>
      </w:r>
      <w:r>
        <w:t>(Art.</w:t>
      </w:r>
      <w:r>
        <w:rPr>
          <w:spacing w:val="-3"/>
        </w:rPr>
        <w:t xml:space="preserve"> </w:t>
      </w:r>
      <w:r>
        <w:t>156°</w:t>
      </w:r>
      <w:r>
        <w:rPr>
          <w:spacing w:val="1"/>
        </w:rPr>
        <w:t xml:space="preserve"> </w:t>
      </w:r>
      <w:r>
        <w:t>Lei nº</w:t>
      </w:r>
      <w:r>
        <w:rPr>
          <w:spacing w:val="2"/>
        </w:rPr>
        <w:t xml:space="preserve"> </w:t>
      </w:r>
      <w:r>
        <w:t>14.133/2021):</w:t>
      </w:r>
    </w:p>
    <w:p w14:paraId="66E27D0A" w14:textId="77777777" w:rsidR="004E03B5" w:rsidRDefault="004E03B5" w:rsidP="00CB25E1">
      <w:pPr>
        <w:pStyle w:val="Corpodetexto"/>
        <w:spacing w:before="9"/>
        <w:jc w:val="both"/>
        <w:rPr>
          <w:sz w:val="20"/>
        </w:rPr>
      </w:pPr>
    </w:p>
    <w:p w14:paraId="19E3E95D" w14:textId="77777777" w:rsidR="004E03B5" w:rsidRDefault="00DF7667" w:rsidP="00CB25E1">
      <w:pPr>
        <w:pStyle w:val="PargrafodaLista"/>
        <w:numPr>
          <w:ilvl w:val="2"/>
          <w:numId w:val="9"/>
        </w:numPr>
        <w:tabs>
          <w:tab w:val="left" w:pos="767"/>
        </w:tabs>
        <w:ind w:hanging="287"/>
      </w:pPr>
      <w:r>
        <w:t>Advertência;</w:t>
      </w:r>
    </w:p>
    <w:p w14:paraId="577C4A82" w14:textId="77777777" w:rsidR="004E03B5" w:rsidRDefault="00DF7667" w:rsidP="00CB25E1">
      <w:pPr>
        <w:pStyle w:val="PargrafodaLista"/>
        <w:numPr>
          <w:ilvl w:val="2"/>
          <w:numId w:val="9"/>
        </w:numPr>
        <w:tabs>
          <w:tab w:val="left" w:pos="767"/>
        </w:tabs>
        <w:spacing w:before="38" w:line="276" w:lineRule="auto"/>
        <w:ind w:right="211"/>
      </w:pPr>
      <w:r>
        <w:t>Impedimento</w:t>
      </w:r>
      <w:r>
        <w:rPr>
          <w:spacing w:val="-7"/>
        </w:rPr>
        <w:t xml:space="preserve"> </w:t>
      </w:r>
      <w:r>
        <w:t>de</w:t>
      </w:r>
      <w:r>
        <w:rPr>
          <w:spacing w:val="-8"/>
        </w:rPr>
        <w:t xml:space="preserve"> </w:t>
      </w:r>
      <w:r>
        <w:t>licitar</w:t>
      </w:r>
      <w:r>
        <w:rPr>
          <w:spacing w:val="-7"/>
        </w:rPr>
        <w:t xml:space="preserve"> </w:t>
      </w:r>
      <w:r>
        <w:t>e</w:t>
      </w:r>
      <w:r>
        <w:rPr>
          <w:spacing w:val="-7"/>
        </w:rPr>
        <w:t xml:space="preserve"> </w:t>
      </w:r>
      <w:r>
        <w:t>contratar,</w:t>
      </w:r>
      <w:r>
        <w:rPr>
          <w:spacing w:val="-8"/>
        </w:rPr>
        <w:t xml:space="preserve"> </w:t>
      </w:r>
      <w:r>
        <w:t>quando</w:t>
      </w:r>
      <w:r>
        <w:rPr>
          <w:spacing w:val="-4"/>
        </w:rPr>
        <w:t xml:space="preserve"> </w:t>
      </w:r>
      <w:r>
        <w:t>praticadas</w:t>
      </w:r>
      <w:r>
        <w:rPr>
          <w:spacing w:val="-5"/>
        </w:rPr>
        <w:t xml:space="preserve"> </w:t>
      </w:r>
      <w:r>
        <w:t>as</w:t>
      </w:r>
      <w:r>
        <w:rPr>
          <w:spacing w:val="-7"/>
        </w:rPr>
        <w:t xml:space="preserve"> </w:t>
      </w:r>
      <w:r>
        <w:t>condutas</w:t>
      </w:r>
      <w:r>
        <w:rPr>
          <w:spacing w:val="-7"/>
        </w:rPr>
        <w:t xml:space="preserve"> </w:t>
      </w:r>
      <w:r>
        <w:t>descritas</w:t>
      </w:r>
      <w:r>
        <w:rPr>
          <w:spacing w:val="-5"/>
        </w:rPr>
        <w:t xml:space="preserve"> </w:t>
      </w:r>
      <w:r>
        <w:t>nas</w:t>
      </w:r>
      <w:r>
        <w:rPr>
          <w:spacing w:val="-7"/>
        </w:rPr>
        <w:t xml:space="preserve"> </w:t>
      </w:r>
      <w:r>
        <w:t>alíneas</w:t>
      </w:r>
      <w:r>
        <w:rPr>
          <w:spacing w:val="-5"/>
        </w:rPr>
        <w:t xml:space="preserve"> </w:t>
      </w:r>
      <w:r>
        <w:t>“b”,</w:t>
      </w:r>
      <w:r>
        <w:rPr>
          <w:spacing w:val="-58"/>
        </w:rPr>
        <w:t xml:space="preserve"> </w:t>
      </w:r>
      <w:r>
        <w:rPr>
          <w:spacing w:val="-1"/>
        </w:rPr>
        <w:t>“c”,</w:t>
      </w:r>
      <w:r>
        <w:rPr>
          <w:spacing w:val="-10"/>
        </w:rPr>
        <w:t xml:space="preserve"> </w:t>
      </w:r>
      <w:r>
        <w:rPr>
          <w:spacing w:val="-1"/>
        </w:rPr>
        <w:t>“d”,</w:t>
      </w:r>
      <w:r>
        <w:rPr>
          <w:spacing w:val="-11"/>
        </w:rPr>
        <w:t xml:space="preserve"> </w:t>
      </w:r>
      <w:r>
        <w:t>“e”,</w:t>
      </w:r>
      <w:r>
        <w:rPr>
          <w:spacing w:val="-11"/>
        </w:rPr>
        <w:t xml:space="preserve"> </w:t>
      </w:r>
      <w:r>
        <w:t>“f”</w:t>
      </w:r>
      <w:r>
        <w:rPr>
          <w:spacing w:val="-12"/>
        </w:rPr>
        <w:t xml:space="preserve"> </w:t>
      </w:r>
      <w:r>
        <w:t>e</w:t>
      </w:r>
      <w:r>
        <w:rPr>
          <w:spacing w:val="-10"/>
        </w:rPr>
        <w:t xml:space="preserve"> </w:t>
      </w:r>
      <w:r>
        <w:t>“g”</w:t>
      </w:r>
      <w:r>
        <w:rPr>
          <w:spacing w:val="-10"/>
        </w:rPr>
        <w:t xml:space="preserve"> </w:t>
      </w:r>
      <w:r>
        <w:t>do</w:t>
      </w:r>
      <w:r>
        <w:rPr>
          <w:spacing w:val="-13"/>
        </w:rPr>
        <w:t xml:space="preserve"> </w:t>
      </w:r>
      <w:r>
        <w:t>item</w:t>
      </w:r>
      <w:r>
        <w:rPr>
          <w:spacing w:val="-9"/>
        </w:rPr>
        <w:t xml:space="preserve"> </w:t>
      </w:r>
      <w:r>
        <w:t>29.1</w:t>
      </w:r>
      <w:r>
        <w:rPr>
          <w:spacing w:val="-11"/>
        </w:rPr>
        <w:t xml:space="preserve"> </w:t>
      </w:r>
      <w:r>
        <w:t>deste</w:t>
      </w:r>
      <w:r>
        <w:rPr>
          <w:spacing w:val="-13"/>
        </w:rPr>
        <w:t xml:space="preserve"> </w:t>
      </w:r>
      <w:r>
        <w:t>Instrumento,</w:t>
      </w:r>
      <w:r>
        <w:rPr>
          <w:spacing w:val="-9"/>
        </w:rPr>
        <w:t xml:space="preserve"> </w:t>
      </w:r>
      <w:r>
        <w:t>sempre</w:t>
      </w:r>
      <w:r>
        <w:rPr>
          <w:spacing w:val="-15"/>
        </w:rPr>
        <w:t xml:space="preserve"> </w:t>
      </w:r>
      <w:r>
        <w:t>que</w:t>
      </w:r>
      <w:r>
        <w:rPr>
          <w:spacing w:val="-12"/>
        </w:rPr>
        <w:t xml:space="preserve"> </w:t>
      </w:r>
      <w:r>
        <w:t>não</w:t>
      </w:r>
      <w:r>
        <w:rPr>
          <w:spacing w:val="-13"/>
        </w:rPr>
        <w:t xml:space="preserve"> </w:t>
      </w:r>
      <w:r>
        <w:t>se</w:t>
      </w:r>
      <w:r>
        <w:rPr>
          <w:spacing w:val="-12"/>
        </w:rPr>
        <w:t xml:space="preserve"> </w:t>
      </w:r>
      <w:r>
        <w:t>justificar</w:t>
      </w:r>
      <w:r>
        <w:rPr>
          <w:spacing w:val="-10"/>
        </w:rPr>
        <w:t xml:space="preserve"> </w:t>
      </w:r>
      <w:r>
        <w:t>a</w:t>
      </w:r>
      <w:r>
        <w:rPr>
          <w:spacing w:val="-13"/>
        </w:rPr>
        <w:t xml:space="preserve"> </w:t>
      </w:r>
      <w:r>
        <w:t>imposição</w:t>
      </w:r>
      <w:r>
        <w:rPr>
          <w:spacing w:val="-59"/>
        </w:rPr>
        <w:t xml:space="preserve"> </w:t>
      </w:r>
      <w:r>
        <w:t>de</w:t>
      </w:r>
      <w:r>
        <w:rPr>
          <w:spacing w:val="-1"/>
        </w:rPr>
        <w:t xml:space="preserve"> </w:t>
      </w:r>
      <w:r>
        <w:t>penalidade mais</w:t>
      </w:r>
      <w:r>
        <w:rPr>
          <w:spacing w:val="-2"/>
        </w:rPr>
        <w:t xml:space="preserve"> </w:t>
      </w:r>
      <w:r>
        <w:t>grave (Art.</w:t>
      </w:r>
      <w:r>
        <w:rPr>
          <w:spacing w:val="-1"/>
        </w:rPr>
        <w:t xml:space="preserve"> </w:t>
      </w:r>
      <w:r>
        <w:t>156°,</w:t>
      </w:r>
      <w:r>
        <w:rPr>
          <w:spacing w:val="1"/>
        </w:rPr>
        <w:t xml:space="preserve"> </w:t>
      </w:r>
      <w:r>
        <w:t>§4°</w:t>
      </w:r>
      <w:r>
        <w:rPr>
          <w:spacing w:val="1"/>
        </w:rPr>
        <w:t xml:space="preserve"> </w:t>
      </w:r>
      <w:r>
        <w:t>da</w:t>
      </w:r>
      <w:r>
        <w:rPr>
          <w:spacing w:val="-2"/>
        </w:rPr>
        <w:t xml:space="preserve"> </w:t>
      </w:r>
      <w:r>
        <w:t>Lei 14.133/21);</w:t>
      </w:r>
    </w:p>
    <w:p w14:paraId="56434022" w14:textId="77777777" w:rsidR="004E03B5" w:rsidRDefault="00DF7667" w:rsidP="00CB25E1">
      <w:pPr>
        <w:pStyle w:val="PargrafodaLista"/>
        <w:numPr>
          <w:ilvl w:val="2"/>
          <w:numId w:val="9"/>
        </w:numPr>
        <w:tabs>
          <w:tab w:val="left" w:pos="767"/>
        </w:tabs>
        <w:spacing w:line="276" w:lineRule="auto"/>
        <w:ind w:right="211"/>
      </w:pPr>
      <w:r>
        <w:t>Declaração</w:t>
      </w:r>
      <w:r>
        <w:rPr>
          <w:spacing w:val="-12"/>
        </w:rPr>
        <w:t xml:space="preserve"> </w:t>
      </w:r>
      <w:r>
        <w:t>de</w:t>
      </w:r>
      <w:r>
        <w:rPr>
          <w:spacing w:val="-14"/>
        </w:rPr>
        <w:t xml:space="preserve"> </w:t>
      </w:r>
      <w:r>
        <w:t>inidoneidade</w:t>
      </w:r>
      <w:r>
        <w:rPr>
          <w:spacing w:val="-12"/>
        </w:rPr>
        <w:t xml:space="preserve"> </w:t>
      </w:r>
      <w:r>
        <w:t>para</w:t>
      </w:r>
      <w:r>
        <w:rPr>
          <w:spacing w:val="-14"/>
        </w:rPr>
        <w:t xml:space="preserve"> </w:t>
      </w:r>
      <w:r>
        <w:t>licitar</w:t>
      </w:r>
      <w:r>
        <w:rPr>
          <w:spacing w:val="-13"/>
        </w:rPr>
        <w:t xml:space="preserve"> </w:t>
      </w:r>
      <w:r>
        <w:t>e</w:t>
      </w:r>
      <w:r>
        <w:rPr>
          <w:spacing w:val="-13"/>
        </w:rPr>
        <w:t xml:space="preserve"> </w:t>
      </w:r>
      <w:r>
        <w:t>contratar,</w:t>
      </w:r>
      <w:r>
        <w:rPr>
          <w:spacing w:val="-15"/>
        </w:rPr>
        <w:t xml:space="preserve"> </w:t>
      </w:r>
      <w:r>
        <w:t>quando</w:t>
      </w:r>
      <w:r>
        <w:rPr>
          <w:spacing w:val="-11"/>
        </w:rPr>
        <w:t xml:space="preserve"> </w:t>
      </w:r>
      <w:r>
        <w:t>praticadas</w:t>
      </w:r>
      <w:r>
        <w:rPr>
          <w:spacing w:val="-11"/>
        </w:rPr>
        <w:t xml:space="preserve"> </w:t>
      </w:r>
      <w:r>
        <w:t>as</w:t>
      </w:r>
      <w:r>
        <w:rPr>
          <w:spacing w:val="-14"/>
        </w:rPr>
        <w:t xml:space="preserve"> </w:t>
      </w:r>
      <w:r>
        <w:t>condutas</w:t>
      </w:r>
      <w:r>
        <w:rPr>
          <w:spacing w:val="-11"/>
        </w:rPr>
        <w:t xml:space="preserve"> </w:t>
      </w:r>
      <w:r>
        <w:t>descritas</w:t>
      </w:r>
      <w:r>
        <w:rPr>
          <w:spacing w:val="-59"/>
        </w:rPr>
        <w:t xml:space="preserve"> </w:t>
      </w:r>
      <w:r>
        <w:t>nas alíneas “h”, “i”, “j”, “k” e “l” do item 29.1 deste Instrumento, bem como nas alíneas “b”,</w:t>
      </w:r>
      <w:r>
        <w:rPr>
          <w:spacing w:val="1"/>
        </w:rPr>
        <w:t xml:space="preserve"> </w:t>
      </w:r>
      <w:r>
        <w:t>“c”, “d”, “e”, “f” e “g” do mesmo item, que justifiquem a imposição de penalidade mais grave</w:t>
      </w:r>
      <w:r>
        <w:rPr>
          <w:spacing w:val="1"/>
        </w:rPr>
        <w:t xml:space="preserve"> </w:t>
      </w:r>
      <w:r>
        <w:t>(Art.</w:t>
      </w:r>
      <w:r>
        <w:rPr>
          <w:spacing w:val="1"/>
        </w:rPr>
        <w:t xml:space="preserve"> </w:t>
      </w:r>
      <w:r>
        <w:t>156°, §5°</w:t>
      </w:r>
      <w:r>
        <w:rPr>
          <w:spacing w:val="-1"/>
        </w:rPr>
        <w:t xml:space="preserve"> </w:t>
      </w:r>
      <w:r>
        <w:t>da</w:t>
      </w:r>
      <w:r>
        <w:rPr>
          <w:spacing w:val="2"/>
        </w:rPr>
        <w:t xml:space="preserve"> </w:t>
      </w:r>
      <w:r>
        <w:t>Lei</w:t>
      </w:r>
      <w:r>
        <w:rPr>
          <w:spacing w:val="-3"/>
        </w:rPr>
        <w:t xml:space="preserve"> </w:t>
      </w:r>
      <w:r>
        <w:t>14.133/21);</w:t>
      </w:r>
    </w:p>
    <w:p w14:paraId="6D002932" w14:textId="77777777" w:rsidR="004E03B5" w:rsidRDefault="004E03B5" w:rsidP="00CB25E1">
      <w:pPr>
        <w:spacing w:line="276" w:lineRule="auto"/>
        <w:jc w:val="both"/>
        <w:sectPr w:rsidR="004E03B5">
          <w:pgSz w:w="11910" w:h="16840"/>
          <w:pgMar w:top="1920" w:right="920" w:bottom="900" w:left="1080" w:header="468" w:footer="701" w:gutter="0"/>
          <w:cols w:space="720"/>
        </w:sectPr>
      </w:pPr>
    </w:p>
    <w:p w14:paraId="3A3962FE" w14:textId="77777777" w:rsidR="004E03B5" w:rsidRDefault="004E03B5" w:rsidP="00CB25E1">
      <w:pPr>
        <w:pStyle w:val="Corpodetexto"/>
        <w:spacing w:before="9"/>
        <w:jc w:val="both"/>
        <w:rPr>
          <w:sz w:val="18"/>
        </w:rPr>
      </w:pPr>
    </w:p>
    <w:p w14:paraId="46977F9E" w14:textId="77777777" w:rsidR="004E03B5" w:rsidRDefault="00EB7B3B" w:rsidP="00CB25E1">
      <w:pPr>
        <w:pStyle w:val="Corpodetexto"/>
        <w:spacing w:line="20" w:lineRule="exact"/>
        <w:ind w:left="331"/>
        <w:jc w:val="both"/>
        <w:rPr>
          <w:sz w:val="2"/>
        </w:rPr>
      </w:pPr>
      <w:r>
        <w:rPr>
          <w:noProof/>
          <w:sz w:val="2"/>
          <w:lang w:val="pt-BR" w:eastAsia="pt-BR"/>
        </w:rPr>
        <mc:AlternateContent>
          <mc:Choice Requires="wpg">
            <w:drawing>
              <wp:inline distT="0" distB="0" distL="0" distR="0" wp14:anchorId="0D1E50B0" wp14:editId="5F0A24AF">
                <wp:extent cx="5927090" cy="8255"/>
                <wp:effectExtent l="10160" t="4445" r="6350" b="6350"/>
                <wp:docPr id="115" name="Group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116" name="Line 94"/>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3E58D4B" id="Group 93"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">
                <v:line id="Line 94"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kRs8IAAADcAAAADwAAAGRycy9kb3ducmV2LnhtbERPTYvCMBC9L/gfwgje1tRVRKpRdKEg&#10;igtbBfE2NGNbbCalibb+eyMs7G0e73MWq85U4kGNKy0rGA0jEMSZ1SXnCk7H5HMGwnlkjZVlUvAk&#10;B6tl72OBsbYt/9Ij9bkIIexiVFB4X8dSuqwgg25oa+LAXW1j0AfY5FI32IZwU8mvKJpKgyWHhgJr&#10;+i4ou6V3oyClcavz+nhZ7yfJLtn8jGeXw1mpQb9bz0F46vy/+M+91WH+aArvZ8IFcvk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mkRs8IAAADcAAAADwAAAAAAAAAAAAAA&#10;AAChAgAAZHJzL2Rvd25yZXYueG1sUEsFBgAAAAAEAAQA+QAAAJADAAAAAA==&#10;" strokeweight=".22136mm"/>
                <w10:anchorlock/>
              </v:group>
            </w:pict>
          </mc:Fallback>
        </mc:AlternateContent>
      </w:r>
    </w:p>
    <w:p w14:paraId="3D07A5F8" w14:textId="77777777" w:rsidR="004E03B5" w:rsidRDefault="00DF7667" w:rsidP="00CB25E1">
      <w:pPr>
        <w:pStyle w:val="PargrafodaLista"/>
        <w:numPr>
          <w:ilvl w:val="2"/>
          <w:numId w:val="9"/>
        </w:numPr>
        <w:tabs>
          <w:tab w:val="left" w:pos="767"/>
        </w:tabs>
        <w:spacing w:line="276" w:lineRule="auto"/>
        <w:ind w:right="215"/>
      </w:pPr>
      <w:r>
        <w:t>Multa moratória de 0,5% (cinco décimos por cento) por dia de atraso injustificado sobre o</w:t>
      </w:r>
      <w:r>
        <w:rPr>
          <w:spacing w:val="1"/>
        </w:rPr>
        <w:t xml:space="preserve"> </w:t>
      </w:r>
      <w:r>
        <w:t>valor da parcela inadimplida, até o limite de 30 (trinta) dias (Art. 156°, §3°; Art. 162° da Lei</w:t>
      </w:r>
      <w:r>
        <w:rPr>
          <w:spacing w:val="1"/>
        </w:rPr>
        <w:t xml:space="preserve"> </w:t>
      </w:r>
      <w:r>
        <w:t>14.133/21);</w:t>
      </w:r>
    </w:p>
    <w:p w14:paraId="6976DF34" w14:textId="77777777" w:rsidR="004E03B5" w:rsidRDefault="00DF7667" w:rsidP="00CB25E1">
      <w:pPr>
        <w:pStyle w:val="PargrafodaLista"/>
        <w:numPr>
          <w:ilvl w:val="2"/>
          <w:numId w:val="9"/>
        </w:numPr>
        <w:tabs>
          <w:tab w:val="left" w:pos="767"/>
        </w:tabs>
        <w:spacing w:line="276" w:lineRule="auto"/>
        <w:ind w:right="209"/>
      </w:pPr>
      <w:r>
        <w:t>Multa</w:t>
      </w:r>
      <w:r>
        <w:rPr>
          <w:spacing w:val="1"/>
        </w:rPr>
        <w:t xml:space="preserve"> </w:t>
      </w:r>
      <w:r>
        <w:t>compensatória</w:t>
      </w:r>
      <w:r>
        <w:rPr>
          <w:spacing w:val="1"/>
        </w:rPr>
        <w:t xml:space="preserve"> </w:t>
      </w:r>
      <w:r>
        <w:t>de</w:t>
      </w:r>
      <w:r>
        <w:rPr>
          <w:spacing w:val="1"/>
        </w:rPr>
        <w:t xml:space="preserve"> </w:t>
      </w:r>
      <w:r>
        <w:t>10%</w:t>
      </w:r>
      <w:r>
        <w:rPr>
          <w:spacing w:val="1"/>
        </w:rPr>
        <w:t xml:space="preserve"> </w:t>
      </w:r>
      <w:r>
        <w:t>(dez</w:t>
      </w:r>
      <w:r>
        <w:rPr>
          <w:spacing w:val="1"/>
        </w:rPr>
        <w:t xml:space="preserve"> </w:t>
      </w:r>
      <w:r>
        <w:t>por</w:t>
      </w:r>
      <w:r>
        <w:rPr>
          <w:spacing w:val="1"/>
        </w:rPr>
        <w:t xml:space="preserve"> </w:t>
      </w:r>
      <w:r>
        <w:t>cento)</w:t>
      </w:r>
      <w:r>
        <w:rPr>
          <w:spacing w:val="1"/>
        </w:rPr>
        <w:t xml:space="preserve"> </w:t>
      </w:r>
      <w:r>
        <w:t>sobre</w:t>
      </w:r>
      <w:r>
        <w:rPr>
          <w:spacing w:val="1"/>
        </w:rPr>
        <w:t xml:space="preserve"> </w:t>
      </w:r>
      <w:r>
        <w:t>o valor</w:t>
      </w:r>
      <w:r>
        <w:rPr>
          <w:spacing w:val="1"/>
        </w:rPr>
        <w:t xml:space="preserve"> </w:t>
      </w:r>
      <w:r>
        <w:t>total</w:t>
      </w:r>
      <w:r>
        <w:rPr>
          <w:spacing w:val="1"/>
        </w:rPr>
        <w:t xml:space="preserve"> </w:t>
      </w:r>
      <w:r>
        <w:t>do contrato</w:t>
      </w:r>
      <w:r>
        <w:rPr>
          <w:spacing w:val="1"/>
        </w:rPr>
        <w:t xml:space="preserve"> </w:t>
      </w:r>
      <w:r>
        <w:t>ou</w:t>
      </w:r>
      <w:r>
        <w:rPr>
          <w:spacing w:val="1"/>
        </w:rPr>
        <w:t xml:space="preserve"> </w:t>
      </w:r>
      <w:r>
        <w:t>seu</w:t>
      </w:r>
      <w:r>
        <w:rPr>
          <w:spacing w:val="1"/>
        </w:rPr>
        <w:t xml:space="preserve"> </w:t>
      </w:r>
      <w:r>
        <w:t>equivalente, no caso de inexecução total do objeto ou sobre o valor da parcela inadimplida,</w:t>
      </w:r>
      <w:r>
        <w:rPr>
          <w:spacing w:val="-59"/>
        </w:rPr>
        <w:t xml:space="preserve"> </w:t>
      </w:r>
      <w:r>
        <w:t>no</w:t>
      </w:r>
      <w:r>
        <w:rPr>
          <w:spacing w:val="-2"/>
        </w:rPr>
        <w:t xml:space="preserve"> </w:t>
      </w:r>
      <w:r>
        <w:t>caso</w:t>
      </w:r>
      <w:r>
        <w:rPr>
          <w:spacing w:val="-4"/>
        </w:rPr>
        <w:t xml:space="preserve"> </w:t>
      </w:r>
      <w:r>
        <w:t>de</w:t>
      </w:r>
      <w:r>
        <w:rPr>
          <w:spacing w:val="-4"/>
        </w:rPr>
        <w:t xml:space="preserve"> </w:t>
      </w:r>
      <w:r>
        <w:t>inexecução</w:t>
      </w:r>
      <w:r>
        <w:rPr>
          <w:spacing w:val="-2"/>
        </w:rPr>
        <w:t xml:space="preserve"> </w:t>
      </w:r>
      <w:r>
        <w:t>parcial</w:t>
      </w:r>
      <w:r>
        <w:rPr>
          <w:spacing w:val="-1"/>
        </w:rPr>
        <w:t xml:space="preserve"> </w:t>
      </w:r>
      <w:r>
        <w:t>(Art. 156°,</w:t>
      </w:r>
      <w:r>
        <w:rPr>
          <w:spacing w:val="-2"/>
        </w:rPr>
        <w:t xml:space="preserve"> </w:t>
      </w:r>
      <w:r>
        <w:t>§3°,</w:t>
      </w:r>
      <w:r>
        <w:rPr>
          <w:spacing w:val="-3"/>
        </w:rPr>
        <w:t xml:space="preserve"> </w:t>
      </w:r>
      <w:r>
        <w:t>Art.</w:t>
      </w:r>
      <w:r>
        <w:rPr>
          <w:spacing w:val="-2"/>
        </w:rPr>
        <w:t xml:space="preserve"> </w:t>
      </w:r>
      <w:r>
        <w:t>162°, Parágrafo</w:t>
      </w:r>
      <w:r>
        <w:rPr>
          <w:spacing w:val="-4"/>
        </w:rPr>
        <w:t xml:space="preserve"> </w:t>
      </w:r>
      <w:r>
        <w:t>Único</w:t>
      </w:r>
      <w:r>
        <w:rPr>
          <w:spacing w:val="-2"/>
        </w:rPr>
        <w:t xml:space="preserve"> </w:t>
      </w:r>
      <w:r>
        <w:t>da</w:t>
      </w:r>
      <w:r>
        <w:rPr>
          <w:spacing w:val="-2"/>
        </w:rPr>
        <w:t xml:space="preserve"> </w:t>
      </w:r>
      <w:r>
        <w:t>Lei</w:t>
      </w:r>
      <w:r>
        <w:rPr>
          <w:spacing w:val="-1"/>
        </w:rPr>
        <w:t xml:space="preserve"> </w:t>
      </w:r>
      <w:r>
        <w:t>14.133/21).</w:t>
      </w:r>
    </w:p>
    <w:p w14:paraId="105DAC01" w14:textId="77777777" w:rsidR="004E03B5" w:rsidRDefault="004E03B5" w:rsidP="00CB25E1">
      <w:pPr>
        <w:pStyle w:val="Corpodetexto"/>
        <w:spacing w:before="6"/>
        <w:jc w:val="both"/>
        <w:rPr>
          <w:sz w:val="20"/>
        </w:rPr>
      </w:pPr>
    </w:p>
    <w:p w14:paraId="749C5B3B" w14:textId="77777777" w:rsidR="004E03B5" w:rsidRDefault="00DF7667" w:rsidP="00CB25E1">
      <w:pPr>
        <w:pStyle w:val="PargrafodaLista"/>
        <w:numPr>
          <w:ilvl w:val="1"/>
          <w:numId w:val="9"/>
        </w:numPr>
        <w:tabs>
          <w:tab w:val="left" w:pos="906"/>
        </w:tabs>
        <w:ind w:left="905" w:hanging="568"/>
      </w:pPr>
      <w:r>
        <w:t>Na</w:t>
      </w:r>
      <w:r>
        <w:rPr>
          <w:spacing w:val="-2"/>
        </w:rPr>
        <w:t xml:space="preserve"> </w:t>
      </w:r>
      <w:r>
        <w:t>aplicação</w:t>
      </w:r>
      <w:r>
        <w:rPr>
          <w:spacing w:val="-1"/>
        </w:rPr>
        <w:t xml:space="preserve"> </w:t>
      </w:r>
      <w:r>
        <w:t>das</w:t>
      </w:r>
      <w:r>
        <w:rPr>
          <w:spacing w:val="-2"/>
        </w:rPr>
        <w:t xml:space="preserve"> </w:t>
      </w:r>
      <w:r>
        <w:t>sanções</w:t>
      </w:r>
      <w:r>
        <w:rPr>
          <w:spacing w:val="-1"/>
        </w:rPr>
        <w:t xml:space="preserve"> </w:t>
      </w:r>
      <w:r>
        <w:t>serão</w:t>
      </w:r>
      <w:r>
        <w:rPr>
          <w:spacing w:val="-4"/>
        </w:rPr>
        <w:t xml:space="preserve"> </w:t>
      </w:r>
      <w:r>
        <w:t>considerados</w:t>
      </w:r>
      <w:r>
        <w:rPr>
          <w:spacing w:val="-3"/>
        </w:rPr>
        <w:t xml:space="preserve"> </w:t>
      </w:r>
      <w:r>
        <w:t>(Art.</w:t>
      </w:r>
      <w:r>
        <w:rPr>
          <w:spacing w:val="-2"/>
        </w:rPr>
        <w:t xml:space="preserve"> </w:t>
      </w:r>
      <w:r>
        <w:t>156°, §1° da</w:t>
      </w:r>
      <w:r>
        <w:rPr>
          <w:spacing w:val="-4"/>
        </w:rPr>
        <w:t xml:space="preserve"> </w:t>
      </w:r>
      <w:r>
        <w:t>Lei</w:t>
      </w:r>
      <w:r>
        <w:rPr>
          <w:spacing w:val="-1"/>
        </w:rPr>
        <w:t xml:space="preserve"> </w:t>
      </w:r>
      <w:r>
        <w:t>14.133/21):</w:t>
      </w:r>
    </w:p>
    <w:p w14:paraId="2D64E178" w14:textId="77777777" w:rsidR="004E03B5" w:rsidRDefault="004E03B5" w:rsidP="00CB25E1">
      <w:pPr>
        <w:pStyle w:val="Corpodetexto"/>
        <w:spacing w:before="2"/>
        <w:jc w:val="both"/>
        <w:rPr>
          <w:sz w:val="24"/>
        </w:rPr>
      </w:pPr>
    </w:p>
    <w:p w14:paraId="122A75F7" w14:textId="77777777" w:rsidR="004E03B5" w:rsidRDefault="00DF7667" w:rsidP="00CB25E1">
      <w:pPr>
        <w:pStyle w:val="PargrafodaLista"/>
        <w:numPr>
          <w:ilvl w:val="2"/>
          <w:numId w:val="9"/>
        </w:numPr>
        <w:tabs>
          <w:tab w:val="left" w:pos="767"/>
        </w:tabs>
        <w:ind w:hanging="287"/>
      </w:pPr>
      <w:r>
        <w:t>A</w:t>
      </w:r>
      <w:r>
        <w:rPr>
          <w:spacing w:val="-1"/>
        </w:rPr>
        <w:t xml:space="preserve"> </w:t>
      </w:r>
      <w:r>
        <w:t>natureza</w:t>
      </w:r>
      <w:r>
        <w:rPr>
          <w:spacing w:val="-1"/>
        </w:rPr>
        <w:t xml:space="preserve"> </w:t>
      </w:r>
      <w:r>
        <w:t>e</w:t>
      </w:r>
      <w:r>
        <w:rPr>
          <w:spacing w:val="-3"/>
        </w:rPr>
        <w:t xml:space="preserve"> </w:t>
      </w:r>
      <w:r>
        <w:t>a</w:t>
      </w:r>
      <w:r>
        <w:rPr>
          <w:spacing w:val="-3"/>
        </w:rPr>
        <w:t xml:space="preserve"> </w:t>
      </w:r>
      <w:r>
        <w:t>gravidade</w:t>
      </w:r>
      <w:r>
        <w:rPr>
          <w:spacing w:val="-1"/>
        </w:rPr>
        <w:t xml:space="preserve"> </w:t>
      </w:r>
      <w:r>
        <w:t>da</w:t>
      </w:r>
      <w:r>
        <w:rPr>
          <w:spacing w:val="-1"/>
        </w:rPr>
        <w:t xml:space="preserve"> </w:t>
      </w:r>
      <w:r>
        <w:t>infração</w:t>
      </w:r>
      <w:r>
        <w:rPr>
          <w:spacing w:val="-3"/>
        </w:rPr>
        <w:t xml:space="preserve"> </w:t>
      </w:r>
      <w:r>
        <w:t>cometida;</w:t>
      </w:r>
    </w:p>
    <w:p w14:paraId="01FC2F25" w14:textId="77777777" w:rsidR="004E03B5" w:rsidRDefault="00DF7667" w:rsidP="00CB25E1">
      <w:pPr>
        <w:pStyle w:val="PargrafodaLista"/>
        <w:numPr>
          <w:ilvl w:val="2"/>
          <w:numId w:val="9"/>
        </w:numPr>
        <w:tabs>
          <w:tab w:val="left" w:pos="767"/>
        </w:tabs>
        <w:spacing w:before="40"/>
        <w:ind w:hanging="287"/>
      </w:pPr>
      <w:r>
        <w:t>As peculiaridades</w:t>
      </w:r>
      <w:r>
        <w:rPr>
          <w:spacing w:val="-1"/>
        </w:rPr>
        <w:t xml:space="preserve"> </w:t>
      </w:r>
      <w:r>
        <w:t>do</w:t>
      </w:r>
      <w:r>
        <w:rPr>
          <w:spacing w:val="-2"/>
        </w:rPr>
        <w:t xml:space="preserve"> </w:t>
      </w:r>
      <w:r>
        <w:t>caso</w:t>
      </w:r>
      <w:r>
        <w:rPr>
          <w:spacing w:val="-1"/>
        </w:rPr>
        <w:t xml:space="preserve"> </w:t>
      </w:r>
      <w:r>
        <w:t>concreto;</w:t>
      </w:r>
    </w:p>
    <w:p w14:paraId="42A94A93" w14:textId="77777777" w:rsidR="004E03B5" w:rsidRDefault="00DF7667" w:rsidP="00CB25E1">
      <w:pPr>
        <w:pStyle w:val="PargrafodaLista"/>
        <w:numPr>
          <w:ilvl w:val="2"/>
          <w:numId w:val="9"/>
        </w:numPr>
        <w:tabs>
          <w:tab w:val="left" w:pos="767"/>
        </w:tabs>
        <w:spacing w:before="37"/>
        <w:ind w:hanging="287"/>
      </w:pPr>
      <w:r>
        <w:t>As</w:t>
      </w:r>
      <w:r>
        <w:rPr>
          <w:spacing w:val="-1"/>
        </w:rPr>
        <w:t xml:space="preserve"> </w:t>
      </w:r>
      <w:r>
        <w:t>circunstâncias</w:t>
      </w:r>
      <w:r>
        <w:rPr>
          <w:spacing w:val="-2"/>
        </w:rPr>
        <w:t xml:space="preserve"> </w:t>
      </w:r>
      <w:r>
        <w:t>agravantes</w:t>
      </w:r>
      <w:r>
        <w:rPr>
          <w:spacing w:val="-2"/>
        </w:rPr>
        <w:t xml:space="preserve"> </w:t>
      </w:r>
      <w:r>
        <w:t>ou</w:t>
      </w:r>
      <w:r>
        <w:rPr>
          <w:spacing w:val="-4"/>
        </w:rPr>
        <w:t xml:space="preserve"> </w:t>
      </w:r>
      <w:r>
        <w:t>atenuantes;</w:t>
      </w:r>
    </w:p>
    <w:p w14:paraId="739EC2B7" w14:textId="77777777" w:rsidR="004E03B5" w:rsidRDefault="00DF7667" w:rsidP="00CB25E1">
      <w:pPr>
        <w:pStyle w:val="PargrafodaLista"/>
        <w:numPr>
          <w:ilvl w:val="2"/>
          <w:numId w:val="9"/>
        </w:numPr>
        <w:tabs>
          <w:tab w:val="left" w:pos="767"/>
        </w:tabs>
        <w:spacing w:before="38"/>
        <w:ind w:hanging="287"/>
      </w:pPr>
      <w:r>
        <w:t>Os</w:t>
      </w:r>
      <w:r>
        <w:rPr>
          <w:spacing w:val="-1"/>
        </w:rPr>
        <w:t xml:space="preserve"> </w:t>
      </w:r>
      <w:r>
        <w:t>danos</w:t>
      </w:r>
      <w:r>
        <w:rPr>
          <w:spacing w:val="-3"/>
        </w:rPr>
        <w:t xml:space="preserve"> </w:t>
      </w:r>
      <w:r>
        <w:t>que</w:t>
      </w:r>
      <w:r>
        <w:rPr>
          <w:spacing w:val="-3"/>
        </w:rPr>
        <w:t xml:space="preserve"> </w:t>
      </w:r>
      <w:r>
        <w:t>dela</w:t>
      </w:r>
      <w:r>
        <w:rPr>
          <w:spacing w:val="-1"/>
        </w:rPr>
        <w:t xml:space="preserve"> </w:t>
      </w:r>
      <w:r>
        <w:t>provierem</w:t>
      </w:r>
      <w:r>
        <w:rPr>
          <w:spacing w:val="-3"/>
        </w:rPr>
        <w:t xml:space="preserve"> </w:t>
      </w:r>
      <w:r>
        <w:t>para</w:t>
      </w:r>
      <w:r>
        <w:rPr>
          <w:spacing w:val="-3"/>
        </w:rPr>
        <w:t xml:space="preserve"> </w:t>
      </w:r>
      <w:r>
        <w:t>a</w:t>
      </w:r>
      <w:r>
        <w:rPr>
          <w:spacing w:val="-1"/>
        </w:rPr>
        <w:t xml:space="preserve"> </w:t>
      </w:r>
      <w:r>
        <w:t>Administração</w:t>
      </w:r>
      <w:r>
        <w:rPr>
          <w:spacing w:val="-1"/>
        </w:rPr>
        <w:t xml:space="preserve"> </w:t>
      </w:r>
      <w:r>
        <w:t>Pública.</w:t>
      </w:r>
    </w:p>
    <w:p w14:paraId="2CA0EB1B" w14:textId="77777777" w:rsidR="004E03B5" w:rsidRDefault="004E03B5" w:rsidP="00CB25E1">
      <w:pPr>
        <w:pStyle w:val="Corpodetexto"/>
        <w:spacing w:before="1"/>
        <w:jc w:val="both"/>
        <w:rPr>
          <w:sz w:val="24"/>
        </w:rPr>
      </w:pPr>
    </w:p>
    <w:p w14:paraId="346831C4" w14:textId="77777777" w:rsidR="004E03B5" w:rsidRDefault="00DF7667" w:rsidP="00CB25E1">
      <w:pPr>
        <w:pStyle w:val="PargrafodaLista"/>
        <w:numPr>
          <w:ilvl w:val="1"/>
          <w:numId w:val="9"/>
        </w:numPr>
        <w:tabs>
          <w:tab w:val="left" w:pos="906"/>
        </w:tabs>
        <w:spacing w:line="276" w:lineRule="auto"/>
        <w:ind w:right="210" w:firstLine="0"/>
      </w:pPr>
      <w:r>
        <w:rPr>
          <w:spacing w:val="-1"/>
        </w:rPr>
        <w:t>A</w:t>
      </w:r>
      <w:r>
        <w:rPr>
          <w:spacing w:val="-15"/>
        </w:rPr>
        <w:t xml:space="preserve"> </w:t>
      </w:r>
      <w:r>
        <w:rPr>
          <w:spacing w:val="-1"/>
        </w:rPr>
        <w:t>sanção</w:t>
      </w:r>
      <w:r>
        <w:rPr>
          <w:spacing w:val="-14"/>
        </w:rPr>
        <w:t xml:space="preserve"> </w:t>
      </w:r>
      <w:r>
        <w:rPr>
          <w:spacing w:val="-1"/>
        </w:rPr>
        <w:t>prevista</w:t>
      </w:r>
      <w:r>
        <w:rPr>
          <w:spacing w:val="-13"/>
        </w:rPr>
        <w:t xml:space="preserve"> </w:t>
      </w:r>
      <w:r>
        <w:t>na</w:t>
      </w:r>
      <w:r>
        <w:rPr>
          <w:spacing w:val="-14"/>
        </w:rPr>
        <w:t xml:space="preserve"> </w:t>
      </w:r>
      <w:r>
        <w:t>Alínea</w:t>
      </w:r>
      <w:r>
        <w:rPr>
          <w:spacing w:val="-13"/>
        </w:rPr>
        <w:t xml:space="preserve"> </w:t>
      </w:r>
      <w:r>
        <w:t>a</w:t>
      </w:r>
      <w:r>
        <w:rPr>
          <w:spacing w:val="-14"/>
        </w:rPr>
        <w:t xml:space="preserve"> </w:t>
      </w:r>
      <w:r>
        <w:t>do</w:t>
      </w:r>
      <w:r>
        <w:rPr>
          <w:spacing w:val="-14"/>
        </w:rPr>
        <w:t xml:space="preserve"> </w:t>
      </w:r>
      <w:r>
        <w:t>item</w:t>
      </w:r>
      <w:r>
        <w:rPr>
          <w:spacing w:val="-12"/>
        </w:rPr>
        <w:t xml:space="preserve"> </w:t>
      </w:r>
      <w:r>
        <w:t>29.3</w:t>
      </w:r>
      <w:r>
        <w:rPr>
          <w:spacing w:val="-16"/>
        </w:rPr>
        <w:t xml:space="preserve"> </w:t>
      </w:r>
      <w:r>
        <w:t>deste</w:t>
      </w:r>
      <w:r>
        <w:rPr>
          <w:spacing w:val="-15"/>
        </w:rPr>
        <w:t xml:space="preserve"> </w:t>
      </w:r>
      <w:r>
        <w:t>Instrumento</w:t>
      </w:r>
      <w:r>
        <w:rPr>
          <w:spacing w:val="-17"/>
        </w:rPr>
        <w:t xml:space="preserve"> </w:t>
      </w:r>
      <w:r>
        <w:t>será</w:t>
      </w:r>
      <w:r>
        <w:rPr>
          <w:spacing w:val="-13"/>
        </w:rPr>
        <w:t xml:space="preserve"> </w:t>
      </w:r>
      <w:r>
        <w:t>aplicada</w:t>
      </w:r>
      <w:r>
        <w:rPr>
          <w:spacing w:val="-13"/>
        </w:rPr>
        <w:t xml:space="preserve"> </w:t>
      </w:r>
      <w:r>
        <w:t>exclusivamente</w:t>
      </w:r>
      <w:r>
        <w:rPr>
          <w:spacing w:val="-59"/>
        </w:rPr>
        <w:t xml:space="preserve"> </w:t>
      </w:r>
      <w:r>
        <w:t>pela infração administrativa prevista na Alínea a do item 29.2 deste Instrumento, quando não se</w:t>
      </w:r>
      <w:r>
        <w:rPr>
          <w:spacing w:val="-59"/>
        </w:rPr>
        <w:t xml:space="preserve"> </w:t>
      </w:r>
      <w:r>
        <w:t>justificar a</w:t>
      </w:r>
      <w:r>
        <w:rPr>
          <w:spacing w:val="-2"/>
        </w:rPr>
        <w:t xml:space="preserve"> </w:t>
      </w:r>
      <w:r>
        <w:t>imposição</w:t>
      </w:r>
      <w:r>
        <w:rPr>
          <w:spacing w:val="-2"/>
        </w:rPr>
        <w:t xml:space="preserve"> </w:t>
      </w:r>
      <w:r>
        <w:t>de</w:t>
      </w:r>
      <w:r>
        <w:rPr>
          <w:spacing w:val="-3"/>
        </w:rPr>
        <w:t xml:space="preserve"> </w:t>
      </w:r>
      <w:r>
        <w:t>penalidade mais</w:t>
      </w:r>
      <w:r>
        <w:rPr>
          <w:spacing w:val="-2"/>
        </w:rPr>
        <w:t xml:space="preserve"> </w:t>
      </w:r>
      <w:r>
        <w:t>grave</w:t>
      </w:r>
      <w:r>
        <w:rPr>
          <w:spacing w:val="-3"/>
        </w:rPr>
        <w:t xml:space="preserve"> </w:t>
      </w:r>
      <w:r>
        <w:t>(Art.</w:t>
      </w:r>
      <w:r>
        <w:rPr>
          <w:spacing w:val="-1"/>
        </w:rPr>
        <w:t xml:space="preserve"> </w:t>
      </w:r>
      <w:r>
        <w:t>156°,</w:t>
      </w:r>
      <w:r>
        <w:rPr>
          <w:spacing w:val="2"/>
        </w:rPr>
        <w:t xml:space="preserve"> </w:t>
      </w:r>
      <w:r>
        <w:t>§2° da</w:t>
      </w:r>
      <w:r>
        <w:rPr>
          <w:spacing w:val="-2"/>
        </w:rPr>
        <w:t xml:space="preserve"> </w:t>
      </w:r>
      <w:r>
        <w:t>Lei</w:t>
      </w:r>
      <w:r>
        <w:rPr>
          <w:spacing w:val="-1"/>
        </w:rPr>
        <w:t xml:space="preserve"> </w:t>
      </w:r>
      <w:r>
        <w:t>14.133/21);</w:t>
      </w:r>
    </w:p>
    <w:p w14:paraId="1C4A0692" w14:textId="77777777" w:rsidR="004E03B5" w:rsidRDefault="004E03B5" w:rsidP="00CB25E1">
      <w:pPr>
        <w:pStyle w:val="Corpodetexto"/>
        <w:spacing w:before="11"/>
        <w:jc w:val="both"/>
        <w:rPr>
          <w:sz w:val="20"/>
        </w:rPr>
      </w:pPr>
    </w:p>
    <w:p w14:paraId="5EEAC4C3" w14:textId="77777777" w:rsidR="004E03B5" w:rsidRDefault="00DF7667" w:rsidP="00CB25E1">
      <w:pPr>
        <w:pStyle w:val="PargrafodaLista"/>
        <w:numPr>
          <w:ilvl w:val="1"/>
          <w:numId w:val="9"/>
        </w:numPr>
        <w:tabs>
          <w:tab w:val="left" w:pos="906"/>
        </w:tabs>
        <w:spacing w:line="276" w:lineRule="auto"/>
        <w:ind w:right="212" w:firstLine="0"/>
      </w:pPr>
      <w:r>
        <w:t>A sanção estabelecida na Alínea c do item 30.2 deste Instrumento será precedida de</w:t>
      </w:r>
      <w:r>
        <w:rPr>
          <w:spacing w:val="1"/>
        </w:rPr>
        <w:t xml:space="preserve"> </w:t>
      </w:r>
      <w:r>
        <w:t>análise</w:t>
      </w:r>
      <w:r>
        <w:rPr>
          <w:spacing w:val="-9"/>
        </w:rPr>
        <w:t xml:space="preserve"> </w:t>
      </w:r>
      <w:r>
        <w:t>jurídica</w:t>
      </w:r>
      <w:r>
        <w:rPr>
          <w:spacing w:val="-9"/>
        </w:rPr>
        <w:t xml:space="preserve"> </w:t>
      </w:r>
      <w:r>
        <w:t>e</w:t>
      </w:r>
      <w:r>
        <w:rPr>
          <w:spacing w:val="-9"/>
        </w:rPr>
        <w:t xml:space="preserve"> </w:t>
      </w:r>
      <w:r>
        <w:t>será</w:t>
      </w:r>
      <w:r>
        <w:rPr>
          <w:spacing w:val="-11"/>
        </w:rPr>
        <w:t xml:space="preserve"> </w:t>
      </w:r>
      <w:r>
        <w:t>de</w:t>
      </w:r>
      <w:r>
        <w:rPr>
          <w:spacing w:val="-11"/>
        </w:rPr>
        <w:t xml:space="preserve"> </w:t>
      </w:r>
      <w:r>
        <w:t>competência</w:t>
      </w:r>
      <w:r>
        <w:rPr>
          <w:spacing w:val="-11"/>
        </w:rPr>
        <w:t xml:space="preserve"> </w:t>
      </w:r>
      <w:r>
        <w:t>exclusiva</w:t>
      </w:r>
      <w:r>
        <w:rPr>
          <w:spacing w:val="-9"/>
        </w:rPr>
        <w:t xml:space="preserve"> </w:t>
      </w:r>
      <w:r>
        <w:t>da</w:t>
      </w:r>
      <w:r>
        <w:rPr>
          <w:spacing w:val="-9"/>
        </w:rPr>
        <w:t xml:space="preserve"> </w:t>
      </w:r>
      <w:r>
        <w:t>autoridade</w:t>
      </w:r>
      <w:r>
        <w:rPr>
          <w:spacing w:val="-11"/>
        </w:rPr>
        <w:t xml:space="preserve"> </w:t>
      </w:r>
      <w:r>
        <w:t>máxima</w:t>
      </w:r>
      <w:r>
        <w:rPr>
          <w:spacing w:val="-9"/>
        </w:rPr>
        <w:t xml:space="preserve"> </w:t>
      </w:r>
      <w:r>
        <w:t>desta</w:t>
      </w:r>
      <w:r>
        <w:rPr>
          <w:spacing w:val="-9"/>
        </w:rPr>
        <w:t xml:space="preserve"> </w:t>
      </w:r>
      <w:r>
        <w:t>Autarquia,</w:t>
      </w:r>
      <w:r>
        <w:rPr>
          <w:spacing w:val="-10"/>
        </w:rPr>
        <w:t xml:space="preserve"> </w:t>
      </w:r>
      <w:r>
        <w:t>ou</w:t>
      </w:r>
      <w:r>
        <w:rPr>
          <w:spacing w:val="-11"/>
        </w:rPr>
        <w:t xml:space="preserve"> </w:t>
      </w:r>
      <w:r>
        <w:t>seja,</w:t>
      </w:r>
      <w:r>
        <w:rPr>
          <w:spacing w:val="-59"/>
        </w:rPr>
        <w:t xml:space="preserve"> </w:t>
      </w:r>
      <w:r>
        <w:t>do</w:t>
      </w:r>
      <w:r>
        <w:rPr>
          <w:spacing w:val="-1"/>
        </w:rPr>
        <w:t xml:space="preserve"> </w:t>
      </w:r>
      <w:r>
        <w:t>Diretor</w:t>
      </w:r>
      <w:r>
        <w:rPr>
          <w:spacing w:val="-3"/>
        </w:rPr>
        <w:t xml:space="preserve"> </w:t>
      </w:r>
      <w:r>
        <w:t>Geral</w:t>
      </w:r>
      <w:r>
        <w:rPr>
          <w:spacing w:val="-2"/>
        </w:rPr>
        <w:t xml:space="preserve"> </w:t>
      </w:r>
      <w:r>
        <w:t>(Art.</w:t>
      </w:r>
      <w:r>
        <w:rPr>
          <w:spacing w:val="-1"/>
        </w:rPr>
        <w:t xml:space="preserve"> </w:t>
      </w:r>
      <w:r>
        <w:t>156°,</w:t>
      </w:r>
      <w:r>
        <w:rPr>
          <w:spacing w:val="2"/>
        </w:rPr>
        <w:t xml:space="preserve"> </w:t>
      </w:r>
      <w:r>
        <w:t>§6°</w:t>
      </w:r>
      <w:r>
        <w:rPr>
          <w:spacing w:val="1"/>
        </w:rPr>
        <w:t xml:space="preserve"> </w:t>
      </w:r>
      <w:r>
        <w:t>da</w:t>
      </w:r>
      <w:r>
        <w:rPr>
          <w:spacing w:val="-2"/>
        </w:rPr>
        <w:t xml:space="preserve"> </w:t>
      </w:r>
      <w:r>
        <w:t>Lei 14.133/21);</w:t>
      </w:r>
    </w:p>
    <w:p w14:paraId="6F8B4FBE" w14:textId="77777777" w:rsidR="004E03B5" w:rsidRDefault="004E03B5" w:rsidP="00CB25E1">
      <w:pPr>
        <w:pStyle w:val="Corpodetexto"/>
        <w:spacing w:before="11"/>
        <w:jc w:val="both"/>
        <w:rPr>
          <w:sz w:val="20"/>
        </w:rPr>
      </w:pPr>
    </w:p>
    <w:p w14:paraId="4E7F233C" w14:textId="77777777" w:rsidR="004E03B5" w:rsidRDefault="00DF7667" w:rsidP="00CB25E1">
      <w:pPr>
        <w:pStyle w:val="PargrafodaLista"/>
        <w:numPr>
          <w:ilvl w:val="1"/>
          <w:numId w:val="9"/>
        </w:numPr>
        <w:tabs>
          <w:tab w:val="left" w:pos="906"/>
        </w:tabs>
        <w:spacing w:line="276" w:lineRule="auto"/>
        <w:ind w:right="208" w:firstLine="0"/>
      </w:pPr>
      <w:r>
        <w:t>As</w:t>
      </w:r>
      <w:r>
        <w:rPr>
          <w:spacing w:val="-8"/>
        </w:rPr>
        <w:t xml:space="preserve"> </w:t>
      </w:r>
      <w:r>
        <w:t>sanções</w:t>
      </w:r>
      <w:r>
        <w:rPr>
          <w:spacing w:val="-10"/>
        </w:rPr>
        <w:t xml:space="preserve"> </w:t>
      </w:r>
      <w:r>
        <w:t>previstas</w:t>
      </w:r>
      <w:r>
        <w:rPr>
          <w:spacing w:val="-10"/>
        </w:rPr>
        <w:t xml:space="preserve"> </w:t>
      </w:r>
      <w:r>
        <w:t>nas</w:t>
      </w:r>
      <w:r>
        <w:rPr>
          <w:spacing w:val="-7"/>
        </w:rPr>
        <w:t xml:space="preserve"> </w:t>
      </w:r>
      <w:r>
        <w:t>alíneas</w:t>
      </w:r>
      <w:r>
        <w:rPr>
          <w:spacing w:val="-8"/>
        </w:rPr>
        <w:t xml:space="preserve"> </w:t>
      </w:r>
      <w:r>
        <w:t>"a",</w:t>
      </w:r>
      <w:r>
        <w:rPr>
          <w:spacing w:val="-9"/>
        </w:rPr>
        <w:t xml:space="preserve"> </w:t>
      </w:r>
      <w:r>
        <w:t>“b”</w:t>
      </w:r>
      <w:r>
        <w:rPr>
          <w:spacing w:val="-7"/>
        </w:rPr>
        <w:t xml:space="preserve"> </w:t>
      </w:r>
      <w:r>
        <w:t>e</w:t>
      </w:r>
      <w:r>
        <w:rPr>
          <w:spacing w:val="-10"/>
        </w:rPr>
        <w:t xml:space="preserve"> </w:t>
      </w:r>
      <w:r>
        <w:t>"c"</w:t>
      </w:r>
      <w:r>
        <w:rPr>
          <w:spacing w:val="-9"/>
        </w:rPr>
        <w:t xml:space="preserve"> </w:t>
      </w:r>
      <w:r>
        <w:t>do</w:t>
      </w:r>
      <w:r>
        <w:rPr>
          <w:spacing w:val="-11"/>
        </w:rPr>
        <w:t xml:space="preserve"> </w:t>
      </w:r>
      <w:r>
        <w:t>item</w:t>
      </w:r>
      <w:r>
        <w:rPr>
          <w:spacing w:val="-8"/>
        </w:rPr>
        <w:t xml:space="preserve"> </w:t>
      </w:r>
      <w:r>
        <w:t>29.3</w:t>
      </w:r>
      <w:r>
        <w:rPr>
          <w:spacing w:val="-10"/>
        </w:rPr>
        <w:t xml:space="preserve"> </w:t>
      </w:r>
      <w:r>
        <w:t>deste</w:t>
      </w:r>
      <w:r>
        <w:rPr>
          <w:spacing w:val="-10"/>
        </w:rPr>
        <w:t xml:space="preserve"> </w:t>
      </w:r>
      <w:r>
        <w:t>Instrumento,</w:t>
      </w:r>
      <w:r>
        <w:rPr>
          <w:spacing w:val="-9"/>
        </w:rPr>
        <w:t xml:space="preserve"> </w:t>
      </w:r>
      <w:r>
        <w:t>poderão</w:t>
      </w:r>
      <w:r>
        <w:rPr>
          <w:spacing w:val="-11"/>
        </w:rPr>
        <w:t xml:space="preserve"> </w:t>
      </w:r>
      <w:r>
        <w:t>ser</w:t>
      </w:r>
      <w:r>
        <w:rPr>
          <w:spacing w:val="-59"/>
        </w:rPr>
        <w:t xml:space="preserve"> </w:t>
      </w:r>
      <w:r>
        <w:t>aplicadas cumulativamente com as sanções previstas nas alíneas "d" e “e” do mesmo item 29.2</w:t>
      </w:r>
      <w:r>
        <w:rPr>
          <w:spacing w:val="-59"/>
        </w:rPr>
        <w:t xml:space="preserve"> </w:t>
      </w:r>
      <w:r>
        <w:t>deste</w:t>
      </w:r>
      <w:r>
        <w:rPr>
          <w:spacing w:val="-3"/>
        </w:rPr>
        <w:t xml:space="preserve"> </w:t>
      </w:r>
      <w:r>
        <w:t>Instrumento</w:t>
      </w:r>
      <w:r>
        <w:rPr>
          <w:spacing w:val="-2"/>
        </w:rPr>
        <w:t xml:space="preserve"> </w:t>
      </w:r>
      <w:r>
        <w:t>(Art.</w:t>
      </w:r>
      <w:r>
        <w:rPr>
          <w:spacing w:val="2"/>
        </w:rPr>
        <w:t xml:space="preserve"> </w:t>
      </w:r>
      <w:r>
        <w:t>156°,</w:t>
      </w:r>
      <w:r>
        <w:rPr>
          <w:spacing w:val="2"/>
        </w:rPr>
        <w:t xml:space="preserve"> </w:t>
      </w:r>
      <w:r>
        <w:t>§7°</w:t>
      </w:r>
      <w:r>
        <w:rPr>
          <w:spacing w:val="1"/>
        </w:rPr>
        <w:t xml:space="preserve"> </w:t>
      </w:r>
      <w:r>
        <w:t>da</w:t>
      </w:r>
      <w:r>
        <w:rPr>
          <w:spacing w:val="-2"/>
        </w:rPr>
        <w:t xml:space="preserve"> </w:t>
      </w:r>
      <w:r>
        <w:t>Lei</w:t>
      </w:r>
      <w:r>
        <w:rPr>
          <w:spacing w:val="-1"/>
        </w:rPr>
        <w:t xml:space="preserve"> </w:t>
      </w:r>
      <w:r>
        <w:t>14.133/21);</w:t>
      </w:r>
    </w:p>
    <w:p w14:paraId="7E778E55" w14:textId="77777777" w:rsidR="004E03B5" w:rsidRDefault="004E03B5" w:rsidP="00CB25E1">
      <w:pPr>
        <w:pStyle w:val="Corpodetexto"/>
        <w:spacing w:before="8"/>
        <w:jc w:val="both"/>
        <w:rPr>
          <w:sz w:val="20"/>
        </w:rPr>
      </w:pPr>
    </w:p>
    <w:p w14:paraId="4B9C5567" w14:textId="77777777" w:rsidR="004E03B5" w:rsidRDefault="00DF7667" w:rsidP="00CB25E1">
      <w:pPr>
        <w:pStyle w:val="PargrafodaLista"/>
        <w:numPr>
          <w:ilvl w:val="1"/>
          <w:numId w:val="9"/>
        </w:numPr>
        <w:tabs>
          <w:tab w:val="left" w:pos="906"/>
        </w:tabs>
        <w:spacing w:before="1" w:line="276" w:lineRule="auto"/>
        <w:ind w:right="213" w:firstLine="0"/>
      </w:pPr>
      <w:r>
        <w:t>O valor das multas aplicadas será descontado dos pagamentos eventualmente devidos</w:t>
      </w:r>
      <w:r>
        <w:rPr>
          <w:spacing w:val="1"/>
        </w:rPr>
        <w:t xml:space="preserve"> </w:t>
      </w:r>
      <w:r>
        <w:t>pelo</w:t>
      </w:r>
      <w:r>
        <w:rPr>
          <w:spacing w:val="-1"/>
        </w:rPr>
        <w:t xml:space="preserve"> </w:t>
      </w:r>
      <w:r>
        <w:t>CONTRATANTE ou,</w:t>
      </w:r>
      <w:r>
        <w:rPr>
          <w:spacing w:val="-1"/>
        </w:rPr>
        <w:t xml:space="preserve"> </w:t>
      </w:r>
      <w:r>
        <w:t>quando</w:t>
      </w:r>
      <w:r>
        <w:rPr>
          <w:spacing w:val="-5"/>
        </w:rPr>
        <w:t xml:space="preserve"> </w:t>
      </w:r>
      <w:r>
        <w:t>for</w:t>
      </w:r>
      <w:r>
        <w:rPr>
          <w:spacing w:val="1"/>
        </w:rPr>
        <w:t xml:space="preserve"> </w:t>
      </w:r>
      <w:r>
        <w:t>o</w:t>
      </w:r>
      <w:r>
        <w:rPr>
          <w:spacing w:val="-2"/>
        </w:rPr>
        <w:t xml:space="preserve"> </w:t>
      </w:r>
      <w:r>
        <w:t>caso,</w:t>
      </w:r>
      <w:r>
        <w:rPr>
          <w:spacing w:val="3"/>
        </w:rPr>
        <w:t xml:space="preserve"> </w:t>
      </w:r>
      <w:r>
        <w:t>cobradas judicialmente;</w:t>
      </w:r>
    </w:p>
    <w:p w14:paraId="47853A71" w14:textId="77777777" w:rsidR="004E03B5" w:rsidRDefault="004E03B5" w:rsidP="00CB25E1">
      <w:pPr>
        <w:pStyle w:val="Corpodetexto"/>
        <w:spacing w:before="11"/>
        <w:jc w:val="both"/>
        <w:rPr>
          <w:sz w:val="20"/>
        </w:rPr>
      </w:pPr>
    </w:p>
    <w:p w14:paraId="5D1FDBB6" w14:textId="77777777" w:rsidR="004E03B5" w:rsidRDefault="00DF7667" w:rsidP="00CB25E1">
      <w:pPr>
        <w:pStyle w:val="PargrafodaLista"/>
        <w:numPr>
          <w:ilvl w:val="1"/>
          <w:numId w:val="9"/>
        </w:numPr>
        <w:tabs>
          <w:tab w:val="left" w:pos="906"/>
        </w:tabs>
        <w:spacing w:line="276" w:lineRule="auto"/>
        <w:ind w:right="205" w:firstLine="0"/>
      </w:pPr>
      <w:r>
        <w:t>Se a multa aplicada e as indenizações cabíveis forem superiores ao valor de pagamento</w:t>
      </w:r>
      <w:r>
        <w:rPr>
          <w:spacing w:val="1"/>
        </w:rPr>
        <w:t xml:space="preserve"> </w:t>
      </w:r>
      <w:r>
        <w:t>eventualmente</w:t>
      </w:r>
      <w:r>
        <w:rPr>
          <w:spacing w:val="-7"/>
        </w:rPr>
        <w:t xml:space="preserve"> </w:t>
      </w:r>
      <w:r>
        <w:t>devido</w:t>
      </w:r>
      <w:r>
        <w:rPr>
          <w:spacing w:val="-7"/>
        </w:rPr>
        <w:t xml:space="preserve"> </w:t>
      </w:r>
      <w:r>
        <w:t>pela</w:t>
      </w:r>
      <w:r>
        <w:rPr>
          <w:spacing w:val="-6"/>
        </w:rPr>
        <w:t xml:space="preserve"> </w:t>
      </w:r>
      <w:r>
        <w:t>Administração</w:t>
      </w:r>
      <w:r>
        <w:rPr>
          <w:spacing w:val="-7"/>
        </w:rPr>
        <w:t xml:space="preserve"> </w:t>
      </w:r>
      <w:r>
        <w:t>ao</w:t>
      </w:r>
      <w:r>
        <w:rPr>
          <w:spacing w:val="-10"/>
        </w:rPr>
        <w:t xml:space="preserve"> </w:t>
      </w:r>
      <w:r>
        <w:t>contratado,</w:t>
      </w:r>
      <w:r>
        <w:rPr>
          <w:spacing w:val="-5"/>
        </w:rPr>
        <w:t xml:space="preserve"> </w:t>
      </w:r>
      <w:r>
        <w:t>além</w:t>
      </w:r>
      <w:r>
        <w:rPr>
          <w:spacing w:val="-5"/>
        </w:rPr>
        <w:t xml:space="preserve"> </w:t>
      </w:r>
      <w:r>
        <w:t>da</w:t>
      </w:r>
      <w:r>
        <w:rPr>
          <w:spacing w:val="-9"/>
        </w:rPr>
        <w:t xml:space="preserve"> </w:t>
      </w:r>
      <w:r>
        <w:t>perda</w:t>
      </w:r>
      <w:r>
        <w:rPr>
          <w:spacing w:val="-5"/>
        </w:rPr>
        <w:t xml:space="preserve"> </w:t>
      </w:r>
      <w:r>
        <w:t>desse</w:t>
      </w:r>
      <w:r>
        <w:rPr>
          <w:spacing w:val="-6"/>
        </w:rPr>
        <w:t xml:space="preserve"> </w:t>
      </w:r>
      <w:r>
        <w:t>valor,</w:t>
      </w:r>
      <w:r>
        <w:rPr>
          <w:spacing w:val="-7"/>
        </w:rPr>
        <w:t xml:space="preserve"> </w:t>
      </w:r>
      <w:r>
        <w:t>a</w:t>
      </w:r>
      <w:r>
        <w:rPr>
          <w:spacing w:val="-6"/>
        </w:rPr>
        <w:t xml:space="preserve"> </w:t>
      </w:r>
      <w:r>
        <w:t>diferença</w:t>
      </w:r>
      <w:r>
        <w:rPr>
          <w:spacing w:val="-59"/>
        </w:rPr>
        <w:t xml:space="preserve"> </w:t>
      </w:r>
      <w:r>
        <w:t>será descontada da garantia prestada ou será cobrada judicialmente (Art. 156°, §8° da lei</w:t>
      </w:r>
      <w:r>
        <w:rPr>
          <w:spacing w:val="1"/>
        </w:rPr>
        <w:t xml:space="preserve"> </w:t>
      </w:r>
      <w:r>
        <w:t>14.133/21);</w:t>
      </w:r>
    </w:p>
    <w:p w14:paraId="2A3CCD14" w14:textId="77777777" w:rsidR="004E03B5" w:rsidRDefault="004E03B5" w:rsidP="00CB25E1">
      <w:pPr>
        <w:pStyle w:val="Corpodetexto"/>
        <w:spacing w:before="11"/>
        <w:jc w:val="both"/>
        <w:rPr>
          <w:sz w:val="20"/>
        </w:rPr>
      </w:pPr>
    </w:p>
    <w:p w14:paraId="79944AAF" w14:textId="77777777" w:rsidR="004E03B5" w:rsidRDefault="00DF7667" w:rsidP="00CB25E1">
      <w:pPr>
        <w:pStyle w:val="PargrafodaLista"/>
        <w:numPr>
          <w:ilvl w:val="1"/>
          <w:numId w:val="9"/>
        </w:numPr>
        <w:tabs>
          <w:tab w:val="left" w:pos="906"/>
        </w:tabs>
        <w:spacing w:line="276" w:lineRule="auto"/>
        <w:ind w:right="209" w:firstLine="0"/>
      </w:pPr>
      <w:r>
        <w:t>Na</w:t>
      </w:r>
      <w:r>
        <w:rPr>
          <w:spacing w:val="-9"/>
        </w:rPr>
        <w:t xml:space="preserve"> </w:t>
      </w:r>
      <w:r>
        <w:t>aplicação</w:t>
      </w:r>
      <w:r>
        <w:rPr>
          <w:spacing w:val="-9"/>
        </w:rPr>
        <w:t xml:space="preserve"> </w:t>
      </w:r>
      <w:r>
        <w:t>da</w:t>
      </w:r>
      <w:r>
        <w:rPr>
          <w:spacing w:val="-9"/>
        </w:rPr>
        <w:t xml:space="preserve"> </w:t>
      </w:r>
      <w:r>
        <w:t>sanção</w:t>
      </w:r>
      <w:r>
        <w:rPr>
          <w:spacing w:val="-9"/>
        </w:rPr>
        <w:t xml:space="preserve"> </w:t>
      </w:r>
      <w:r>
        <w:t>prevista</w:t>
      </w:r>
      <w:r>
        <w:rPr>
          <w:spacing w:val="-9"/>
        </w:rPr>
        <w:t xml:space="preserve"> </w:t>
      </w:r>
      <w:r>
        <w:t>nas</w:t>
      </w:r>
      <w:r>
        <w:rPr>
          <w:spacing w:val="-7"/>
        </w:rPr>
        <w:t xml:space="preserve"> </w:t>
      </w:r>
      <w:r>
        <w:t>Alíneas</w:t>
      </w:r>
      <w:r>
        <w:rPr>
          <w:spacing w:val="-9"/>
        </w:rPr>
        <w:t xml:space="preserve"> </w:t>
      </w:r>
      <w:r>
        <w:t>“d”</w:t>
      </w:r>
      <w:r>
        <w:rPr>
          <w:spacing w:val="-10"/>
        </w:rPr>
        <w:t xml:space="preserve"> </w:t>
      </w:r>
      <w:r>
        <w:t>e</w:t>
      </w:r>
      <w:r>
        <w:rPr>
          <w:spacing w:val="-9"/>
        </w:rPr>
        <w:t xml:space="preserve"> </w:t>
      </w:r>
      <w:r>
        <w:t>“e”</w:t>
      </w:r>
      <w:r>
        <w:rPr>
          <w:spacing w:val="-8"/>
        </w:rPr>
        <w:t xml:space="preserve"> </w:t>
      </w:r>
      <w:r>
        <w:t>do</w:t>
      </w:r>
      <w:r>
        <w:rPr>
          <w:spacing w:val="-9"/>
        </w:rPr>
        <w:t xml:space="preserve"> </w:t>
      </w:r>
      <w:r>
        <w:t>item</w:t>
      </w:r>
      <w:r>
        <w:rPr>
          <w:spacing w:val="-7"/>
        </w:rPr>
        <w:t xml:space="preserve"> </w:t>
      </w:r>
      <w:r>
        <w:t>29.2</w:t>
      </w:r>
      <w:r>
        <w:rPr>
          <w:spacing w:val="-9"/>
        </w:rPr>
        <w:t xml:space="preserve"> </w:t>
      </w:r>
      <w:r>
        <w:t>deste</w:t>
      </w:r>
      <w:r>
        <w:rPr>
          <w:spacing w:val="-11"/>
        </w:rPr>
        <w:t xml:space="preserve"> </w:t>
      </w:r>
      <w:r>
        <w:t>Instrumento,</w:t>
      </w:r>
      <w:r>
        <w:rPr>
          <w:spacing w:val="-7"/>
        </w:rPr>
        <w:t xml:space="preserve"> </w:t>
      </w:r>
      <w:r>
        <w:t>será</w:t>
      </w:r>
      <w:r>
        <w:rPr>
          <w:spacing w:val="-59"/>
        </w:rPr>
        <w:t xml:space="preserve"> </w:t>
      </w:r>
      <w:r>
        <w:t>facultada a defesa do interessado no prazo de 15 (quinze) dias úteis, contado da data de sua</w:t>
      </w:r>
      <w:r>
        <w:rPr>
          <w:spacing w:val="1"/>
        </w:rPr>
        <w:t xml:space="preserve"> </w:t>
      </w:r>
      <w:r>
        <w:t>intimação</w:t>
      </w:r>
      <w:r>
        <w:rPr>
          <w:spacing w:val="-3"/>
        </w:rPr>
        <w:t xml:space="preserve"> </w:t>
      </w:r>
      <w:r>
        <w:t>(Art. 157°</w:t>
      </w:r>
      <w:r>
        <w:rPr>
          <w:spacing w:val="-2"/>
        </w:rPr>
        <w:t xml:space="preserve"> </w:t>
      </w:r>
      <w:r>
        <w:t>da lei</w:t>
      </w:r>
      <w:r>
        <w:rPr>
          <w:spacing w:val="-1"/>
        </w:rPr>
        <w:t xml:space="preserve"> </w:t>
      </w:r>
      <w:r>
        <w:t>14.133/21);</w:t>
      </w:r>
    </w:p>
    <w:p w14:paraId="49021449" w14:textId="77777777" w:rsidR="004E03B5" w:rsidRDefault="004E03B5" w:rsidP="00CB25E1">
      <w:pPr>
        <w:pStyle w:val="Corpodetexto"/>
        <w:spacing w:before="8"/>
        <w:jc w:val="both"/>
        <w:rPr>
          <w:sz w:val="20"/>
        </w:rPr>
      </w:pPr>
    </w:p>
    <w:p w14:paraId="6FD0FFF8" w14:textId="77777777" w:rsidR="004E03B5" w:rsidRDefault="00DF7667" w:rsidP="00CB25E1">
      <w:pPr>
        <w:pStyle w:val="PargrafodaLista"/>
        <w:numPr>
          <w:ilvl w:val="1"/>
          <w:numId w:val="9"/>
        </w:numPr>
        <w:tabs>
          <w:tab w:val="left" w:pos="906"/>
        </w:tabs>
        <w:spacing w:line="276" w:lineRule="auto"/>
        <w:ind w:right="208" w:firstLine="0"/>
      </w:pPr>
      <w:r>
        <w:t>A</w:t>
      </w:r>
      <w:r>
        <w:rPr>
          <w:spacing w:val="-7"/>
        </w:rPr>
        <w:t xml:space="preserve"> </w:t>
      </w:r>
      <w:r>
        <w:t>aplicação</w:t>
      </w:r>
      <w:r>
        <w:rPr>
          <w:spacing w:val="-5"/>
        </w:rPr>
        <w:t xml:space="preserve"> </w:t>
      </w:r>
      <w:r>
        <w:t>das</w:t>
      </w:r>
      <w:r>
        <w:rPr>
          <w:spacing w:val="-5"/>
        </w:rPr>
        <w:t xml:space="preserve"> </w:t>
      </w:r>
      <w:r>
        <w:t>sanções</w:t>
      </w:r>
      <w:r>
        <w:rPr>
          <w:spacing w:val="-7"/>
        </w:rPr>
        <w:t xml:space="preserve"> </w:t>
      </w:r>
      <w:r>
        <w:t>previstas</w:t>
      </w:r>
      <w:r>
        <w:rPr>
          <w:spacing w:val="-6"/>
        </w:rPr>
        <w:t xml:space="preserve"> </w:t>
      </w:r>
      <w:r>
        <w:t>no</w:t>
      </w:r>
      <w:r>
        <w:rPr>
          <w:spacing w:val="-6"/>
        </w:rPr>
        <w:t xml:space="preserve"> </w:t>
      </w:r>
      <w:r>
        <w:t>item</w:t>
      </w:r>
      <w:r>
        <w:rPr>
          <w:spacing w:val="-4"/>
        </w:rPr>
        <w:t xml:space="preserve"> </w:t>
      </w:r>
      <w:r>
        <w:t>29.3</w:t>
      </w:r>
      <w:r>
        <w:rPr>
          <w:spacing w:val="-6"/>
        </w:rPr>
        <w:t xml:space="preserve"> </w:t>
      </w:r>
      <w:r>
        <w:t>deste</w:t>
      </w:r>
      <w:r>
        <w:rPr>
          <w:spacing w:val="-7"/>
        </w:rPr>
        <w:t xml:space="preserve"> </w:t>
      </w:r>
      <w:r>
        <w:t>Instrumento</w:t>
      </w:r>
      <w:r>
        <w:rPr>
          <w:spacing w:val="-5"/>
        </w:rPr>
        <w:t xml:space="preserve"> </w:t>
      </w:r>
      <w:r>
        <w:t>não</w:t>
      </w:r>
      <w:r>
        <w:rPr>
          <w:spacing w:val="-8"/>
        </w:rPr>
        <w:t xml:space="preserve"> </w:t>
      </w:r>
      <w:r>
        <w:t>exclui,</w:t>
      </w:r>
      <w:r>
        <w:rPr>
          <w:spacing w:val="-5"/>
        </w:rPr>
        <w:t xml:space="preserve"> </w:t>
      </w:r>
      <w:r>
        <w:t>em</w:t>
      </w:r>
      <w:r>
        <w:rPr>
          <w:spacing w:val="-5"/>
        </w:rPr>
        <w:t xml:space="preserve"> </w:t>
      </w:r>
      <w:r>
        <w:t>hipótese</w:t>
      </w:r>
      <w:r>
        <w:rPr>
          <w:spacing w:val="-58"/>
        </w:rPr>
        <w:t xml:space="preserve"> </w:t>
      </w:r>
      <w:r>
        <w:t>alguma,</w:t>
      </w:r>
      <w:r>
        <w:rPr>
          <w:spacing w:val="-3"/>
        </w:rPr>
        <w:t xml:space="preserve"> </w:t>
      </w:r>
      <w:r>
        <w:t>a</w:t>
      </w:r>
      <w:r>
        <w:rPr>
          <w:spacing w:val="-1"/>
        </w:rPr>
        <w:t xml:space="preserve"> </w:t>
      </w:r>
      <w:r>
        <w:t>obrigação</w:t>
      </w:r>
      <w:r>
        <w:rPr>
          <w:spacing w:val="-2"/>
        </w:rPr>
        <w:t xml:space="preserve"> </w:t>
      </w:r>
      <w:r>
        <w:t>de</w:t>
      </w:r>
      <w:r>
        <w:rPr>
          <w:spacing w:val="-3"/>
        </w:rPr>
        <w:t xml:space="preserve"> </w:t>
      </w:r>
      <w:r>
        <w:t>reparação</w:t>
      </w:r>
      <w:r>
        <w:rPr>
          <w:spacing w:val="-1"/>
        </w:rPr>
        <w:t xml:space="preserve"> </w:t>
      </w:r>
      <w:r>
        <w:t>integral</w:t>
      </w:r>
      <w:r>
        <w:rPr>
          <w:spacing w:val="-3"/>
        </w:rPr>
        <w:t xml:space="preserve"> </w:t>
      </w:r>
      <w:r>
        <w:t>do</w:t>
      </w:r>
      <w:r>
        <w:rPr>
          <w:spacing w:val="-3"/>
        </w:rPr>
        <w:t xml:space="preserve"> </w:t>
      </w:r>
      <w:r>
        <w:t>dano</w:t>
      </w:r>
      <w:r>
        <w:rPr>
          <w:spacing w:val="-1"/>
        </w:rPr>
        <w:t xml:space="preserve"> </w:t>
      </w:r>
      <w:r>
        <w:t>causado</w:t>
      </w:r>
      <w:r>
        <w:rPr>
          <w:spacing w:val="-4"/>
        </w:rPr>
        <w:t xml:space="preserve"> </w:t>
      </w:r>
      <w:r>
        <w:t>à</w:t>
      </w:r>
      <w:r>
        <w:rPr>
          <w:spacing w:val="-1"/>
        </w:rPr>
        <w:t xml:space="preserve"> </w:t>
      </w:r>
      <w:r>
        <w:t>Administração</w:t>
      </w:r>
      <w:r>
        <w:rPr>
          <w:spacing w:val="-2"/>
        </w:rPr>
        <w:t xml:space="preserve"> </w:t>
      </w:r>
      <w:r>
        <w:t>Pública</w:t>
      </w:r>
      <w:r>
        <w:rPr>
          <w:spacing w:val="-1"/>
        </w:rPr>
        <w:t xml:space="preserve"> </w:t>
      </w:r>
      <w:r>
        <w:t>(Art.</w:t>
      </w:r>
      <w:r>
        <w:rPr>
          <w:spacing w:val="1"/>
        </w:rPr>
        <w:t xml:space="preserve"> </w:t>
      </w:r>
      <w:r>
        <w:t>156°,</w:t>
      </w:r>
    </w:p>
    <w:p w14:paraId="3FF8C9ED" w14:textId="77777777" w:rsidR="004E03B5" w:rsidRDefault="00DF7667" w:rsidP="00CB25E1">
      <w:pPr>
        <w:pStyle w:val="Corpodetexto"/>
        <w:spacing w:before="2"/>
        <w:ind w:left="338"/>
        <w:jc w:val="both"/>
      </w:pPr>
      <w:r>
        <w:t>§9°</w:t>
      </w:r>
      <w:r>
        <w:rPr>
          <w:spacing w:val="-1"/>
        </w:rPr>
        <w:t xml:space="preserve"> </w:t>
      </w:r>
      <w:r>
        <w:t>da</w:t>
      </w:r>
      <w:r>
        <w:rPr>
          <w:spacing w:val="-1"/>
        </w:rPr>
        <w:t xml:space="preserve"> </w:t>
      </w:r>
      <w:r>
        <w:t>lei</w:t>
      </w:r>
      <w:r>
        <w:rPr>
          <w:spacing w:val="-2"/>
        </w:rPr>
        <w:t xml:space="preserve"> </w:t>
      </w:r>
      <w:r>
        <w:t>14.133/21);</w:t>
      </w:r>
    </w:p>
    <w:p w14:paraId="46675440" w14:textId="77777777" w:rsidR="004E03B5" w:rsidRDefault="004E03B5" w:rsidP="00CB25E1">
      <w:pPr>
        <w:pStyle w:val="Corpodetexto"/>
        <w:spacing w:before="1"/>
        <w:jc w:val="both"/>
        <w:rPr>
          <w:sz w:val="24"/>
        </w:rPr>
      </w:pPr>
    </w:p>
    <w:p w14:paraId="0517FC36" w14:textId="77777777" w:rsidR="004E03B5" w:rsidRDefault="00DF7667" w:rsidP="00CB25E1">
      <w:pPr>
        <w:pStyle w:val="PargrafodaLista"/>
        <w:numPr>
          <w:ilvl w:val="1"/>
          <w:numId w:val="9"/>
        </w:numPr>
        <w:tabs>
          <w:tab w:val="left" w:pos="906"/>
        </w:tabs>
        <w:spacing w:line="276" w:lineRule="auto"/>
        <w:ind w:right="207" w:firstLine="0"/>
      </w:pPr>
      <w:r>
        <w:t>A aplicação das sanções previstas nas Alíneas “b” e “c” do item 29.2 deste Instrumento</w:t>
      </w:r>
      <w:r>
        <w:rPr>
          <w:spacing w:val="1"/>
        </w:rPr>
        <w:t xml:space="preserve"> </w:t>
      </w:r>
      <w:r>
        <w:t>requererá a instauração de processo de responsabilização, a ser conduzido nos termos do (Art.</w:t>
      </w:r>
      <w:r>
        <w:rPr>
          <w:spacing w:val="-59"/>
        </w:rPr>
        <w:t xml:space="preserve"> </w:t>
      </w:r>
      <w:r>
        <w:t>158° e</w:t>
      </w:r>
      <w:r>
        <w:rPr>
          <w:spacing w:val="-2"/>
        </w:rPr>
        <w:t xml:space="preserve"> </w:t>
      </w:r>
      <w:r>
        <w:t>seus</w:t>
      </w:r>
      <w:r>
        <w:rPr>
          <w:spacing w:val="1"/>
        </w:rPr>
        <w:t xml:space="preserve"> </w:t>
      </w:r>
      <w:r>
        <w:t>parágrafos</w:t>
      </w:r>
      <w:r>
        <w:rPr>
          <w:spacing w:val="-4"/>
        </w:rPr>
        <w:t xml:space="preserve"> </w:t>
      </w:r>
      <w:r>
        <w:t>da Lei</w:t>
      </w:r>
      <w:r>
        <w:rPr>
          <w:spacing w:val="2"/>
        </w:rPr>
        <w:t xml:space="preserve"> </w:t>
      </w:r>
      <w:r>
        <w:t>14.133/2021).</w:t>
      </w:r>
    </w:p>
    <w:p w14:paraId="043358BF" w14:textId="77777777" w:rsidR="004E03B5" w:rsidRDefault="004E03B5" w:rsidP="00CB25E1">
      <w:pPr>
        <w:pStyle w:val="Corpodetexto"/>
        <w:jc w:val="both"/>
        <w:rPr>
          <w:sz w:val="20"/>
        </w:rPr>
      </w:pPr>
    </w:p>
    <w:p w14:paraId="40E0428C" w14:textId="77777777" w:rsidR="004E03B5" w:rsidRDefault="00EB7B3B" w:rsidP="00CB25E1">
      <w:pPr>
        <w:pStyle w:val="Corpodetexto"/>
        <w:jc w:val="both"/>
        <w:rPr>
          <w:sz w:val="21"/>
        </w:rPr>
      </w:pPr>
      <w:r>
        <w:rPr>
          <w:noProof/>
          <w:lang w:val="pt-BR" w:eastAsia="pt-BR"/>
        </w:rPr>
        <mc:AlternateContent>
          <mc:Choice Requires="wps">
            <w:drawing>
              <wp:anchor distT="0" distB="0" distL="0" distR="0" simplePos="0" relativeHeight="487618048" behindDoc="1" locked="0" layoutInCell="1" allowOverlap="1" wp14:anchorId="232E48FC" wp14:editId="41B2A53E">
                <wp:simplePos x="0" y="0"/>
                <wp:positionH relativeFrom="page">
                  <wp:posOffset>901065</wp:posOffset>
                </wp:positionH>
                <wp:positionV relativeFrom="paragraph">
                  <wp:posOffset>168275</wp:posOffset>
                </wp:positionV>
                <wp:extent cx="5934075" cy="160020"/>
                <wp:effectExtent l="0" t="0" r="0" b="0"/>
                <wp:wrapTopAndBottom/>
                <wp:docPr id="114"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1600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4A1113" w14:textId="77777777" w:rsidR="004354BE" w:rsidRDefault="004354BE">
                            <w:pPr>
                              <w:tabs>
                                <w:tab w:val="left" w:pos="815"/>
                              </w:tabs>
                              <w:spacing w:line="248" w:lineRule="exact"/>
                              <w:ind w:left="107"/>
                              <w:rPr>
                                <w:rFonts w:ascii="Arial"/>
                                <w:b/>
                              </w:rPr>
                            </w:pPr>
                            <w:r>
                              <w:rPr>
                                <w:rFonts w:ascii="Arial"/>
                                <w:b/>
                              </w:rPr>
                              <w:t>30.</w:t>
                            </w:r>
                            <w:r>
                              <w:rPr>
                                <w:rFonts w:ascii="Arial"/>
                                <w:b/>
                              </w:rPr>
                              <w:tab/>
                              <w:t>ANEXOS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2E48FC" id="Text Box 92" o:spid="_x0000_s1059" type="#_x0000_t202" style="position:absolute;left:0;text-align:left;margin-left:70.95pt;margin-top:13.25pt;width:467.25pt;height:12.6pt;z-index:-15698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" fillcolor="#d9d9d9" stroked="f">
                <v:textbox inset="0,0,0,0">
                  <w:txbxContent>
                    <w:p w14:paraId="464A1113" w14:textId="77777777" w:rsidR="004354BE" w:rsidRDefault="004354BE">
                      <w:pPr>
                        <w:tabs>
                          <w:tab w:val="left" w:pos="815"/>
                        </w:tabs>
                        <w:spacing w:line="248" w:lineRule="exact"/>
                        <w:ind w:left="107"/>
                        <w:rPr>
                          <w:rFonts w:ascii="Arial"/>
                          <w:b/>
                        </w:rPr>
                      </w:pPr>
                      <w:r>
                        <w:rPr>
                          <w:rFonts w:ascii="Arial"/>
                          <w:b/>
                        </w:rPr>
                        <w:t>30.</w:t>
                      </w:r>
                      <w:r>
                        <w:rPr>
                          <w:rFonts w:ascii="Arial"/>
                          <w:b/>
                        </w:rPr>
                        <w:tab/>
                        <w:t>ANEXOS</w:t>
                      </w:r>
                    </w:p>
                  </w:txbxContent>
                </v:textbox>
                <w10:wrap type="topAndBottom" anchorx="page"/>
              </v:shape>
            </w:pict>
          </mc:Fallback>
        </mc:AlternateContent>
      </w:r>
    </w:p>
    <w:p w14:paraId="7665C04F" w14:textId="77777777" w:rsidR="004E03B5" w:rsidRDefault="004E03B5" w:rsidP="00CB25E1">
      <w:pPr>
        <w:jc w:val="both"/>
        <w:rPr>
          <w:sz w:val="21"/>
        </w:rPr>
        <w:sectPr w:rsidR="004E03B5">
          <w:pgSz w:w="11910" w:h="16840"/>
          <w:pgMar w:top="1920" w:right="920" w:bottom="900" w:left="1080" w:header="468" w:footer="701" w:gutter="0"/>
          <w:cols w:space="720"/>
        </w:sectPr>
      </w:pPr>
    </w:p>
    <w:p w14:paraId="388F9388" w14:textId="77777777" w:rsidR="004E03B5" w:rsidRDefault="004E03B5" w:rsidP="00CB25E1">
      <w:pPr>
        <w:pStyle w:val="Corpodetexto"/>
        <w:spacing w:before="9"/>
        <w:jc w:val="both"/>
        <w:rPr>
          <w:sz w:val="18"/>
        </w:rPr>
      </w:pPr>
    </w:p>
    <w:p w14:paraId="771B938E" w14:textId="77777777" w:rsidR="004E03B5" w:rsidRDefault="00EB7B3B" w:rsidP="00CB25E1">
      <w:pPr>
        <w:pStyle w:val="Corpodetexto"/>
        <w:spacing w:line="20" w:lineRule="exact"/>
        <w:ind w:left="331"/>
        <w:jc w:val="both"/>
        <w:rPr>
          <w:sz w:val="2"/>
        </w:rPr>
      </w:pPr>
      <w:r>
        <w:rPr>
          <w:noProof/>
          <w:sz w:val="2"/>
          <w:lang w:val="pt-BR" w:eastAsia="pt-BR"/>
        </w:rPr>
        <mc:AlternateContent>
          <mc:Choice Requires="wpg">
            <w:drawing>
              <wp:inline distT="0" distB="0" distL="0" distR="0" wp14:anchorId="7D7A101D" wp14:editId="4EC92B82">
                <wp:extent cx="5927090" cy="8255"/>
                <wp:effectExtent l="10160" t="4445" r="6350" b="6350"/>
                <wp:docPr id="112"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113" name="Line 91"/>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A6FB7E3" id="Group 90"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">
                <v:line id="Line 91"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6yK8MAAADcAAAADwAAAGRycy9kb3ducmV2LnhtbERPTWvCQBC9C/0PyxR6041NEYnZiC0E&#10;SotCY0G8DdkxCWZnQ3Zr0n/vCoK3ebzPSdejacWFetdYVjCfRSCIS6sbrhT87vPpEoTzyBpby6Tg&#10;nxyss6dJiom2A//QpfCVCCHsElRQe98lUrqyJoNuZjviwJ1sb9AH2FdS9ziEcNPK1yhaSIMNh4Ya&#10;O/qoqTwXf0ZBQfGgq25/3Hy/5V/5+y5eHrcHpV6ex80KhKfRP8R396cO8+cx3J4JF8js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4esivDAAAA3AAAAA8AAAAAAAAAAAAA&#10;AAAAoQIAAGRycy9kb3ducmV2LnhtbFBLBQYAAAAABAAEAPkAAACRAwAAAAA=&#10;" strokeweight=".22136mm"/>
                <w10:anchorlock/>
              </v:group>
            </w:pict>
          </mc:Fallback>
        </mc:AlternateContent>
      </w:r>
    </w:p>
    <w:p w14:paraId="77F8B5E7" w14:textId="77777777" w:rsidR="004E03B5" w:rsidRDefault="004E03B5" w:rsidP="00CB25E1">
      <w:pPr>
        <w:pStyle w:val="Corpodetexto"/>
        <w:spacing w:before="5"/>
        <w:jc w:val="both"/>
        <w:rPr>
          <w:sz w:val="13"/>
        </w:rPr>
      </w:pPr>
    </w:p>
    <w:p w14:paraId="1B6760EC" w14:textId="77777777" w:rsidR="004E03B5" w:rsidRDefault="00DF7667" w:rsidP="00CB25E1">
      <w:pPr>
        <w:pStyle w:val="Corpodetexto"/>
        <w:tabs>
          <w:tab w:val="left" w:pos="1046"/>
        </w:tabs>
        <w:spacing w:before="94"/>
        <w:ind w:left="338" w:right="212"/>
        <w:jc w:val="both"/>
      </w:pPr>
      <w:r>
        <w:rPr>
          <w:rFonts w:ascii="Arial" w:hAnsi="Arial"/>
          <w:b/>
          <w:sz w:val="20"/>
        </w:rPr>
        <w:t>30.1</w:t>
      </w:r>
      <w:r>
        <w:rPr>
          <w:rFonts w:ascii="Arial" w:hAnsi="Arial"/>
          <w:b/>
          <w:sz w:val="20"/>
        </w:rPr>
        <w:tab/>
      </w:r>
      <w:r>
        <w:t>Fazem</w:t>
      </w:r>
      <w:r>
        <w:rPr>
          <w:spacing w:val="25"/>
        </w:rPr>
        <w:t xml:space="preserve"> </w:t>
      </w:r>
      <w:r>
        <w:t>parte</w:t>
      </w:r>
      <w:r>
        <w:rPr>
          <w:spacing w:val="25"/>
        </w:rPr>
        <w:t xml:space="preserve"> </w:t>
      </w:r>
      <w:r>
        <w:t>deste</w:t>
      </w:r>
      <w:r>
        <w:rPr>
          <w:spacing w:val="25"/>
        </w:rPr>
        <w:t xml:space="preserve"> </w:t>
      </w:r>
      <w:r>
        <w:t>instrumento</w:t>
      </w:r>
      <w:r>
        <w:rPr>
          <w:spacing w:val="22"/>
        </w:rPr>
        <w:t xml:space="preserve"> </w:t>
      </w:r>
      <w:r>
        <w:t>convocatório,</w:t>
      </w:r>
      <w:r>
        <w:rPr>
          <w:spacing w:val="25"/>
        </w:rPr>
        <w:t xml:space="preserve"> </w:t>
      </w:r>
      <w:r>
        <w:t>como</w:t>
      </w:r>
      <w:r>
        <w:rPr>
          <w:spacing w:val="25"/>
        </w:rPr>
        <w:t xml:space="preserve"> </w:t>
      </w:r>
      <w:r>
        <w:t>se</w:t>
      </w:r>
      <w:r>
        <w:rPr>
          <w:spacing w:val="25"/>
        </w:rPr>
        <w:t xml:space="preserve"> </w:t>
      </w:r>
      <w:r>
        <w:t>nele</w:t>
      </w:r>
      <w:r>
        <w:rPr>
          <w:spacing w:val="25"/>
        </w:rPr>
        <w:t xml:space="preserve"> </w:t>
      </w:r>
      <w:r>
        <w:t>estivessem</w:t>
      </w:r>
      <w:r>
        <w:rPr>
          <w:spacing w:val="23"/>
        </w:rPr>
        <w:t xml:space="preserve"> </w:t>
      </w:r>
      <w:r>
        <w:t>transcritos,</w:t>
      </w:r>
      <w:r>
        <w:rPr>
          <w:spacing w:val="27"/>
        </w:rPr>
        <w:t xml:space="preserve"> </w:t>
      </w:r>
      <w:r>
        <w:t>os</w:t>
      </w:r>
      <w:r>
        <w:rPr>
          <w:spacing w:val="-59"/>
        </w:rPr>
        <w:t xml:space="preserve"> </w:t>
      </w:r>
      <w:r>
        <w:t>seguintes documentos:</w:t>
      </w:r>
    </w:p>
    <w:p w14:paraId="67FDF6E7" w14:textId="77777777" w:rsidR="004E03B5" w:rsidRDefault="004E03B5" w:rsidP="00CB25E1">
      <w:pPr>
        <w:pStyle w:val="Corpodetexto"/>
        <w:spacing w:before="8"/>
        <w:jc w:val="both"/>
        <w:rPr>
          <w:sz w:val="21"/>
        </w:rPr>
      </w:pPr>
    </w:p>
    <w:p w14:paraId="14F5EC77" w14:textId="77777777" w:rsidR="00542D61" w:rsidRPr="00542D61" w:rsidRDefault="00DF7667" w:rsidP="00CB25E1">
      <w:pPr>
        <w:pStyle w:val="Ttulo3"/>
        <w:tabs>
          <w:tab w:val="left" w:pos="1615"/>
        </w:tabs>
        <w:spacing w:before="1"/>
        <w:ind w:left="338" w:right="5012"/>
        <w:jc w:val="both"/>
        <w:rPr>
          <w:spacing w:val="1"/>
        </w:rPr>
      </w:pPr>
      <w:r w:rsidRPr="00542D61">
        <w:t>ANEXO</w:t>
      </w:r>
      <w:r w:rsidRPr="00542D61">
        <w:rPr>
          <w:spacing w:val="1"/>
        </w:rPr>
        <w:t xml:space="preserve"> </w:t>
      </w:r>
      <w:r w:rsidRPr="00542D61">
        <w:t>I</w:t>
      </w:r>
      <w:r w:rsidRPr="00542D61">
        <w:tab/>
        <w:t>-</w:t>
      </w:r>
      <w:r w:rsidRPr="00542D61">
        <w:rPr>
          <w:spacing w:val="4"/>
        </w:rPr>
        <w:t xml:space="preserve"> </w:t>
      </w:r>
      <w:r w:rsidRPr="00542D61">
        <w:t>Termo</w:t>
      </w:r>
      <w:r w:rsidRPr="00542D61">
        <w:rPr>
          <w:spacing w:val="4"/>
        </w:rPr>
        <w:t xml:space="preserve"> </w:t>
      </w:r>
      <w:r w:rsidRPr="00542D61">
        <w:t>de</w:t>
      </w:r>
      <w:r w:rsidRPr="00542D61">
        <w:rPr>
          <w:spacing w:val="-1"/>
        </w:rPr>
        <w:t xml:space="preserve"> </w:t>
      </w:r>
      <w:r w:rsidRPr="00542D61">
        <w:t>Referência</w:t>
      </w:r>
      <w:r w:rsidRPr="00542D61">
        <w:rPr>
          <w:spacing w:val="-1"/>
        </w:rPr>
        <w:t xml:space="preserve"> </w:t>
      </w:r>
      <w:r w:rsidRPr="00542D61">
        <w:t>–</w:t>
      </w:r>
      <w:r w:rsidRPr="00542D61">
        <w:rPr>
          <w:spacing w:val="1"/>
        </w:rPr>
        <w:t xml:space="preserve"> </w:t>
      </w:r>
    </w:p>
    <w:p w14:paraId="397D3DF7" w14:textId="77777777" w:rsidR="004E03B5" w:rsidRPr="00542D61" w:rsidRDefault="00DF7667" w:rsidP="00CB25E1">
      <w:pPr>
        <w:pStyle w:val="Ttulo3"/>
        <w:tabs>
          <w:tab w:val="left" w:pos="1615"/>
        </w:tabs>
        <w:spacing w:before="1"/>
        <w:ind w:left="338" w:right="5012"/>
        <w:jc w:val="both"/>
      </w:pPr>
      <w:r w:rsidRPr="00542D61">
        <w:t>ANEXO II</w:t>
      </w:r>
      <w:r w:rsidRPr="00542D61">
        <w:tab/>
        <w:t>- Condições para Habilitação;</w:t>
      </w:r>
      <w:r w:rsidRPr="00542D61">
        <w:rPr>
          <w:spacing w:val="1"/>
        </w:rPr>
        <w:t xml:space="preserve"> </w:t>
      </w:r>
      <w:r w:rsidRPr="00542D61">
        <w:t>ANEXO III</w:t>
      </w:r>
      <w:r w:rsidRPr="00542D61">
        <w:tab/>
        <w:t>-</w:t>
      </w:r>
      <w:r w:rsidRPr="00542D61">
        <w:rPr>
          <w:spacing w:val="-3"/>
        </w:rPr>
        <w:t xml:space="preserve"> </w:t>
      </w:r>
      <w:r w:rsidRPr="00542D61">
        <w:t>Quadro</w:t>
      </w:r>
      <w:r w:rsidRPr="00542D61">
        <w:rPr>
          <w:spacing w:val="-5"/>
        </w:rPr>
        <w:t xml:space="preserve"> </w:t>
      </w:r>
      <w:r w:rsidRPr="00542D61">
        <w:t>Estimativa</w:t>
      </w:r>
      <w:r w:rsidRPr="00542D61">
        <w:rPr>
          <w:spacing w:val="-3"/>
        </w:rPr>
        <w:t xml:space="preserve"> </w:t>
      </w:r>
      <w:r w:rsidRPr="00542D61">
        <w:t>de</w:t>
      </w:r>
      <w:r w:rsidRPr="00542D61">
        <w:rPr>
          <w:spacing w:val="-4"/>
        </w:rPr>
        <w:t xml:space="preserve"> </w:t>
      </w:r>
      <w:r w:rsidRPr="00542D61">
        <w:t>Custos;</w:t>
      </w:r>
    </w:p>
    <w:p w14:paraId="14BEF111" w14:textId="77777777" w:rsidR="00542D61" w:rsidRDefault="00DF7667" w:rsidP="00CB25E1">
      <w:pPr>
        <w:tabs>
          <w:tab w:val="left" w:pos="1615"/>
        </w:tabs>
        <w:spacing w:before="2"/>
        <w:ind w:left="338" w:right="3814"/>
        <w:jc w:val="both"/>
        <w:rPr>
          <w:rFonts w:ascii="Arial" w:hAnsi="Arial"/>
          <w:b/>
          <w:spacing w:val="1"/>
        </w:rPr>
      </w:pPr>
      <w:r w:rsidRPr="00542D61">
        <w:rPr>
          <w:rFonts w:ascii="Arial" w:hAnsi="Arial"/>
          <w:b/>
        </w:rPr>
        <w:t>ANEXO</w:t>
      </w:r>
      <w:r w:rsidRPr="00542D61">
        <w:rPr>
          <w:rFonts w:ascii="Arial" w:hAnsi="Arial"/>
          <w:b/>
          <w:spacing w:val="1"/>
        </w:rPr>
        <w:t xml:space="preserve"> </w:t>
      </w:r>
      <w:r w:rsidRPr="00542D61">
        <w:rPr>
          <w:rFonts w:ascii="Arial" w:hAnsi="Arial"/>
          <w:b/>
        </w:rPr>
        <w:t>IV</w:t>
      </w:r>
      <w:r w:rsidRPr="00542D61">
        <w:rPr>
          <w:rFonts w:ascii="Arial" w:hAnsi="Arial"/>
          <w:b/>
        </w:rPr>
        <w:tab/>
        <w:t>- Modelo de Proposta Comercial;</w:t>
      </w:r>
      <w:r w:rsidRPr="00542D61">
        <w:rPr>
          <w:rFonts w:ascii="Arial" w:hAnsi="Arial"/>
          <w:b/>
          <w:spacing w:val="1"/>
        </w:rPr>
        <w:t xml:space="preserve"> </w:t>
      </w:r>
    </w:p>
    <w:p w14:paraId="7C32E5D3" w14:textId="77777777" w:rsidR="00542D61" w:rsidRDefault="00DF7667" w:rsidP="00CB25E1">
      <w:pPr>
        <w:tabs>
          <w:tab w:val="left" w:pos="1615"/>
        </w:tabs>
        <w:spacing w:before="2"/>
        <w:ind w:left="338" w:right="3814"/>
        <w:jc w:val="both"/>
        <w:rPr>
          <w:rFonts w:ascii="Arial" w:hAnsi="Arial"/>
          <w:b/>
          <w:spacing w:val="1"/>
        </w:rPr>
      </w:pPr>
      <w:r w:rsidRPr="00542D61">
        <w:rPr>
          <w:rFonts w:ascii="Arial" w:hAnsi="Arial"/>
          <w:b/>
        </w:rPr>
        <w:t>ANEXO</w:t>
      </w:r>
      <w:r w:rsidRPr="00542D61">
        <w:rPr>
          <w:rFonts w:ascii="Arial" w:hAnsi="Arial"/>
          <w:b/>
          <w:spacing w:val="1"/>
        </w:rPr>
        <w:t xml:space="preserve"> </w:t>
      </w:r>
      <w:r w:rsidRPr="00542D61">
        <w:rPr>
          <w:rFonts w:ascii="Arial" w:hAnsi="Arial"/>
          <w:b/>
        </w:rPr>
        <w:t>V</w:t>
      </w:r>
      <w:r w:rsidRPr="00542D61">
        <w:rPr>
          <w:rFonts w:ascii="Arial" w:hAnsi="Arial"/>
          <w:b/>
        </w:rPr>
        <w:tab/>
        <w:t>- Modelo de Declaração Conjunta;</w:t>
      </w:r>
      <w:r w:rsidRPr="00542D61">
        <w:rPr>
          <w:rFonts w:ascii="Arial" w:hAnsi="Arial"/>
          <w:b/>
          <w:spacing w:val="1"/>
        </w:rPr>
        <w:t xml:space="preserve"> </w:t>
      </w:r>
    </w:p>
    <w:p w14:paraId="47A7C8E3" w14:textId="7F0A964B" w:rsidR="004E03B5" w:rsidRPr="00542D61" w:rsidRDefault="00DF7667" w:rsidP="00CB25E1">
      <w:pPr>
        <w:tabs>
          <w:tab w:val="left" w:pos="1615"/>
        </w:tabs>
        <w:spacing w:before="2"/>
        <w:ind w:left="338" w:right="3814"/>
        <w:jc w:val="both"/>
        <w:rPr>
          <w:rFonts w:ascii="Arial" w:hAnsi="Arial"/>
          <w:b/>
          <w:u w:val="single"/>
        </w:rPr>
      </w:pPr>
      <w:r w:rsidRPr="00542D61">
        <w:rPr>
          <w:rFonts w:ascii="Arial" w:hAnsi="Arial"/>
          <w:b/>
        </w:rPr>
        <w:t>ANEXO</w:t>
      </w:r>
      <w:r w:rsidRPr="00542D61">
        <w:rPr>
          <w:rFonts w:ascii="Arial" w:hAnsi="Arial"/>
          <w:b/>
          <w:spacing w:val="1"/>
        </w:rPr>
        <w:t xml:space="preserve"> </w:t>
      </w:r>
      <w:r w:rsidRPr="00542D61">
        <w:rPr>
          <w:rFonts w:ascii="Arial" w:hAnsi="Arial"/>
          <w:b/>
        </w:rPr>
        <w:t>VI</w:t>
      </w:r>
      <w:r w:rsidRPr="00542D61">
        <w:rPr>
          <w:rFonts w:ascii="Arial" w:hAnsi="Arial"/>
          <w:b/>
        </w:rPr>
        <w:tab/>
        <w:t>- Minuta da Ata de Registro de Preços;</w:t>
      </w:r>
      <w:r w:rsidRPr="00542D61">
        <w:rPr>
          <w:rFonts w:ascii="Arial" w:hAnsi="Arial"/>
          <w:b/>
          <w:spacing w:val="1"/>
        </w:rPr>
        <w:t xml:space="preserve"> </w:t>
      </w:r>
    </w:p>
    <w:p w14:paraId="0AD28269" w14:textId="1626FE2A" w:rsidR="00082C8F" w:rsidRDefault="003936AC" w:rsidP="00CB25E1">
      <w:pPr>
        <w:tabs>
          <w:tab w:val="left" w:pos="1615"/>
        </w:tabs>
        <w:spacing w:before="2"/>
        <w:ind w:left="338" w:right="4081"/>
        <w:jc w:val="both"/>
        <w:rPr>
          <w:rFonts w:ascii="Arial" w:hAnsi="Arial"/>
          <w:i/>
        </w:rPr>
      </w:pPr>
      <w:r>
        <w:rPr>
          <w:rFonts w:ascii="Arial" w:hAnsi="Arial"/>
          <w:i/>
        </w:rPr>
        <w:t xml:space="preserve"> </w:t>
      </w:r>
    </w:p>
    <w:p w14:paraId="48E1B6BC" w14:textId="77777777" w:rsidR="00082C8F" w:rsidRDefault="00082C8F" w:rsidP="00CB25E1">
      <w:pPr>
        <w:tabs>
          <w:tab w:val="left" w:pos="1615"/>
        </w:tabs>
        <w:spacing w:before="2"/>
        <w:ind w:left="338" w:right="4081"/>
        <w:jc w:val="both"/>
        <w:rPr>
          <w:rFonts w:ascii="Arial" w:hAnsi="Arial"/>
          <w:i/>
        </w:rPr>
      </w:pPr>
    </w:p>
    <w:p w14:paraId="162C13CE" w14:textId="77777777" w:rsidR="00082C8F" w:rsidRDefault="00082C8F" w:rsidP="00CB25E1">
      <w:pPr>
        <w:tabs>
          <w:tab w:val="left" w:pos="1615"/>
        </w:tabs>
        <w:spacing w:before="2"/>
        <w:ind w:left="338" w:right="4081"/>
        <w:jc w:val="both"/>
        <w:rPr>
          <w:rFonts w:ascii="Arial" w:hAnsi="Arial"/>
          <w:i/>
        </w:rPr>
      </w:pPr>
    </w:p>
    <w:p w14:paraId="34008095" w14:textId="77777777" w:rsidR="00082C8F" w:rsidRDefault="00082C8F" w:rsidP="00CB25E1">
      <w:pPr>
        <w:tabs>
          <w:tab w:val="left" w:pos="1615"/>
        </w:tabs>
        <w:spacing w:before="2"/>
        <w:ind w:left="338" w:right="4081"/>
        <w:jc w:val="both"/>
        <w:rPr>
          <w:rFonts w:ascii="Arial" w:hAnsi="Arial"/>
          <w:i/>
        </w:rPr>
      </w:pPr>
    </w:p>
    <w:p w14:paraId="12519731" w14:textId="77777777" w:rsidR="004E03B5" w:rsidRDefault="004E03B5" w:rsidP="00CB25E1">
      <w:pPr>
        <w:pStyle w:val="Corpodetexto"/>
        <w:spacing w:before="10"/>
        <w:jc w:val="both"/>
        <w:rPr>
          <w:rFonts w:ascii="Arial"/>
          <w:i/>
          <w:sz w:val="27"/>
        </w:rPr>
      </w:pPr>
    </w:p>
    <w:p w14:paraId="5F21FC14" w14:textId="21F8AA53" w:rsidR="004E03B5" w:rsidRDefault="00044FCE" w:rsidP="00CB25E1">
      <w:pPr>
        <w:pStyle w:val="Corpodetexto"/>
        <w:spacing w:before="93"/>
        <w:ind w:right="191"/>
        <w:jc w:val="right"/>
      </w:pPr>
      <w:r>
        <w:t>Alvorada do Oeste</w:t>
      </w:r>
      <w:r w:rsidR="00DF7667">
        <w:t>,</w:t>
      </w:r>
      <w:r w:rsidR="00DF7667">
        <w:rPr>
          <w:spacing w:val="1"/>
        </w:rPr>
        <w:t xml:space="preserve"> </w:t>
      </w:r>
      <w:r w:rsidR="00846942">
        <w:rPr>
          <w:spacing w:val="1"/>
        </w:rPr>
        <w:t>01</w:t>
      </w:r>
      <w:r w:rsidR="00DF7667">
        <w:rPr>
          <w:spacing w:val="-1"/>
        </w:rPr>
        <w:t xml:space="preserve"> </w:t>
      </w:r>
      <w:r w:rsidR="00DF7667">
        <w:t>de</w:t>
      </w:r>
      <w:r w:rsidR="00DF7667">
        <w:rPr>
          <w:spacing w:val="-3"/>
        </w:rPr>
        <w:t xml:space="preserve"> </w:t>
      </w:r>
      <w:r w:rsidR="00846942">
        <w:rPr>
          <w:spacing w:val="-3"/>
        </w:rPr>
        <w:t>abril</w:t>
      </w:r>
      <w:r w:rsidR="00DF7667">
        <w:t xml:space="preserve"> de</w:t>
      </w:r>
      <w:r w:rsidR="00DF7667">
        <w:rPr>
          <w:spacing w:val="-1"/>
        </w:rPr>
        <w:t xml:space="preserve"> </w:t>
      </w:r>
      <w:r w:rsidR="00DF7667">
        <w:t>202</w:t>
      </w:r>
      <w:r w:rsidR="007E70C8">
        <w:t>6</w:t>
      </w:r>
    </w:p>
    <w:p w14:paraId="35D07DD5" w14:textId="77777777" w:rsidR="00A716FD" w:rsidRDefault="00A716FD" w:rsidP="00CB25E1">
      <w:pPr>
        <w:pStyle w:val="Corpodetexto"/>
        <w:spacing w:before="93"/>
        <w:ind w:right="191"/>
        <w:jc w:val="both"/>
      </w:pPr>
    </w:p>
    <w:p w14:paraId="1A7823CE" w14:textId="77777777" w:rsidR="00A716FD" w:rsidRDefault="00A716FD" w:rsidP="00CB25E1">
      <w:pPr>
        <w:pStyle w:val="Corpodetexto"/>
        <w:spacing w:before="93"/>
        <w:ind w:right="191"/>
        <w:jc w:val="both"/>
      </w:pPr>
    </w:p>
    <w:p w14:paraId="0BDCB00B" w14:textId="77777777" w:rsidR="00A45D3E" w:rsidRDefault="00A45D3E" w:rsidP="00CB25E1">
      <w:pPr>
        <w:pStyle w:val="Corpodetexto"/>
        <w:spacing w:before="93"/>
        <w:ind w:right="191"/>
        <w:jc w:val="both"/>
      </w:pPr>
    </w:p>
    <w:p w14:paraId="2C5A5683" w14:textId="571A6D74" w:rsidR="00A45D3E" w:rsidRDefault="007E70C8" w:rsidP="00CB25E1">
      <w:pPr>
        <w:pStyle w:val="Corpodetexto"/>
        <w:spacing w:before="93"/>
        <w:ind w:right="191"/>
        <w:jc w:val="center"/>
      </w:pPr>
      <w:r>
        <w:t>RAFAEL MENDES DA SILVA</w:t>
      </w:r>
    </w:p>
    <w:p w14:paraId="20B5A221" w14:textId="77777777" w:rsidR="00A45D3E" w:rsidRDefault="00A45D3E" w:rsidP="00CB25E1">
      <w:pPr>
        <w:pStyle w:val="Corpodetexto"/>
        <w:spacing w:before="93"/>
        <w:ind w:right="191"/>
        <w:jc w:val="center"/>
      </w:pPr>
      <w:r w:rsidRPr="007E70C8">
        <w:rPr>
          <w:sz w:val="18"/>
          <w:szCs w:val="18"/>
        </w:rPr>
        <w:t>AGENTE DE CONTRATAÇÃO</w:t>
      </w:r>
    </w:p>
    <w:p w14:paraId="73198ADA" w14:textId="77777777" w:rsidR="004E03B5" w:rsidRDefault="004E03B5" w:rsidP="00CB25E1">
      <w:pPr>
        <w:pStyle w:val="Corpodetexto"/>
        <w:jc w:val="both"/>
        <w:rPr>
          <w:sz w:val="20"/>
        </w:rPr>
      </w:pPr>
    </w:p>
    <w:p w14:paraId="35F0B63F" w14:textId="77777777" w:rsidR="004E03B5" w:rsidRDefault="004E03B5" w:rsidP="00CB25E1">
      <w:pPr>
        <w:pStyle w:val="Corpodetexto"/>
        <w:jc w:val="both"/>
        <w:rPr>
          <w:sz w:val="20"/>
        </w:rPr>
      </w:pPr>
    </w:p>
    <w:p w14:paraId="6E8C5BD6" w14:textId="77777777" w:rsidR="004E03B5" w:rsidRDefault="004E03B5" w:rsidP="00CB25E1">
      <w:pPr>
        <w:pStyle w:val="Corpodetexto"/>
        <w:jc w:val="both"/>
        <w:rPr>
          <w:sz w:val="20"/>
        </w:rPr>
      </w:pPr>
    </w:p>
    <w:p w14:paraId="19AC0F7D" w14:textId="77777777" w:rsidR="004E03B5" w:rsidRDefault="004E03B5" w:rsidP="00CB25E1">
      <w:pPr>
        <w:pStyle w:val="Corpodetexto"/>
        <w:jc w:val="both"/>
        <w:rPr>
          <w:sz w:val="20"/>
        </w:rPr>
      </w:pPr>
    </w:p>
    <w:p w14:paraId="78DAF3DE" w14:textId="77777777" w:rsidR="004E03B5" w:rsidRDefault="004E03B5" w:rsidP="00CB25E1">
      <w:pPr>
        <w:pStyle w:val="Corpodetexto"/>
        <w:jc w:val="both"/>
        <w:rPr>
          <w:sz w:val="20"/>
        </w:rPr>
      </w:pPr>
    </w:p>
    <w:p w14:paraId="02CA741A" w14:textId="77777777" w:rsidR="004E03B5" w:rsidRDefault="004E03B5" w:rsidP="00CB25E1">
      <w:pPr>
        <w:pStyle w:val="Corpodetexto"/>
        <w:spacing w:before="1" w:after="1"/>
        <w:jc w:val="both"/>
        <w:rPr>
          <w:sz w:val="21"/>
        </w:rPr>
      </w:pPr>
    </w:p>
    <w:p w14:paraId="13159A69" w14:textId="77777777" w:rsidR="004E03B5" w:rsidRDefault="004E03B5" w:rsidP="00CB25E1">
      <w:pPr>
        <w:spacing w:line="290" w:lineRule="atLeast"/>
        <w:jc w:val="both"/>
        <w:rPr>
          <w:rFonts w:ascii="Calibri" w:hAnsi="Calibri"/>
          <w:sz w:val="24"/>
        </w:rPr>
        <w:sectPr w:rsidR="004E03B5">
          <w:pgSz w:w="11910" w:h="16840"/>
          <w:pgMar w:top="1920" w:right="920" w:bottom="900" w:left="1080" w:header="468" w:footer="701" w:gutter="0"/>
          <w:cols w:space="720"/>
        </w:sectPr>
      </w:pPr>
    </w:p>
    <w:p w14:paraId="3ED157A8" w14:textId="77777777" w:rsidR="004E03B5" w:rsidRDefault="004E03B5" w:rsidP="00CB25E1">
      <w:pPr>
        <w:pStyle w:val="Corpodetexto"/>
        <w:spacing w:before="9"/>
        <w:jc w:val="both"/>
        <w:rPr>
          <w:sz w:val="18"/>
        </w:rPr>
      </w:pPr>
    </w:p>
    <w:p w14:paraId="001C93A3" w14:textId="77777777" w:rsidR="004E03B5" w:rsidRDefault="00EB7B3B" w:rsidP="00CB25E1">
      <w:pPr>
        <w:pStyle w:val="Corpodetexto"/>
        <w:ind w:left="230"/>
        <w:jc w:val="both"/>
        <w:rPr>
          <w:sz w:val="20"/>
        </w:rPr>
      </w:pPr>
      <w:r>
        <w:rPr>
          <w:noProof/>
          <w:sz w:val="20"/>
          <w:lang w:val="pt-BR" w:eastAsia="pt-BR"/>
        </w:rPr>
        <mc:AlternateContent>
          <mc:Choice Requires="wpg">
            <w:drawing>
              <wp:inline distT="0" distB="0" distL="0" distR="0" wp14:anchorId="1697078D" wp14:editId="3B096039">
                <wp:extent cx="6083935" cy="210185"/>
                <wp:effectExtent l="3175" t="3810" r="8890" b="5080"/>
                <wp:docPr id="108"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83935" cy="210185"/>
                          <a:chOff x="0" y="0"/>
                          <a:chExt cx="9581" cy="331"/>
                        </a:xfrm>
                      </wpg:grpSpPr>
                      <wps:wsp>
                        <wps:cNvPr id="109" name="Line 89"/>
                        <wps:cNvCnPr>
                          <a:cxnSpLocks noChangeShapeType="1"/>
                        </wps:cNvCnPr>
                        <wps:spPr bwMode="auto">
                          <a:xfrm>
                            <a:off x="108"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0" name="Rectangle 88"/>
                        <wps:cNvSpPr>
                          <a:spLocks noChangeArrowheads="1"/>
                        </wps:cNvSpPr>
                        <wps:spPr bwMode="auto">
                          <a:xfrm>
                            <a:off x="0" y="28"/>
                            <a:ext cx="9571" cy="293"/>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Text Box 87"/>
                        <wps:cNvSpPr txBox="1">
                          <a:spLocks noChangeArrowheads="1"/>
                        </wps:cNvSpPr>
                        <wps:spPr bwMode="auto">
                          <a:xfrm>
                            <a:off x="55" y="23"/>
                            <a:ext cx="9521" cy="303"/>
                          </a:xfrm>
                          <a:prstGeom prst="rect">
                            <a:avLst/>
                          </a:prstGeom>
                          <a:solidFill>
                            <a:srgbClr val="E6E6E6"/>
                          </a:solidFill>
                          <a:ln w="6096">
                            <a:solidFill>
                              <a:srgbClr val="000000"/>
                            </a:solidFill>
                            <a:prstDash val="solid"/>
                            <a:miter lim="800000"/>
                            <a:headEnd/>
                            <a:tailEnd/>
                          </a:ln>
                        </wps:spPr>
                        <wps:txbx>
                          <w:txbxContent>
                            <w:p w14:paraId="5122D786" w14:textId="77777777" w:rsidR="004354BE" w:rsidRDefault="004354BE">
                              <w:pPr>
                                <w:spacing w:before="17"/>
                                <w:ind w:left="4149" w:right="4206"/>
                                <w:jc w:val="center"/>
                                <w:rPr>
                                  <w:rFonts w:ascii="Arial"/>
                                  <w:b/>
                                </w:rPr>
                              </w:pPr>
                              <w:r>
                                <w:rPr>
                                  <w:rFonts w:ascii="Arial"/>
                                  <w:b/>
                                </w:rPr>
                                <w:t>ANEXO</w:t>
                              </w:r>
                              <w:r>
                                <w:rPr>
                                  <w:rFonts w:ascii="Arial"/>
                                  <w:b/>
                                  <w:spacing w:val="2"/>
                                </w:rPr>
                                <w:t xml:space="preserve"> </w:t>
                              </w:r>
                              <w:r>
                                <w:rPr>
                                  <w:rFonts w:ascii="Arial"/>
                                  <w:b/>
                                </w:rPr>
                                <w:t>I</w:t>
                              </w:r>
                            </w:p>
                          </w:txbxContent>
                        </wps:txbx>
                        <wps:bodyPr rot="0" vert="horz" wrap="square" lIns="0" tIns="0" rIns="0" bIns="0" anchor="t" anchorCtr="0" upright="1">
                          <a:noAutofit/>
                        </wps:bodyPr>
                      </wps:wsp>
                    </wpg:wgp>
                  </a:graphicData>
                </a:graphic>
              </wp:inline>
            </w:drawing>
          </mc:Choice>
          <mc:Fallback>
            <w:pict>
              <v:group w14:anchorId="1697078D" id="Group 86" o:spid="_x0000_s1060" style="width:479.05pt;height:16.55pt;mso-position-horizontal-relative:char;mso-position-vertical-relative:line" coordsize="9581,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">
                <v:line id="Line 89" o:spid="_x0000_s1061" style="position:absolute;visibility:visible;mso-wrap-style:square" from="108,6" to="94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" strokeweight=".22136mm"/>
                <v:rect id="Rectangle 88" o:spid="_x0000_s1062" style="position:absolute;top:28;width:9571;height: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" fillcolor="#e6e6e6" stroked="f"/>
                <v:shape id="Text Box 87" o:spid="_x0000_s1063" type="#_x0000_t202" style="position:absolute;left:55;top:23;width:9521;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" fillcolor="#e6e6e6" strokeweight=".48pt">
                  <v:textbox inset="0,0,0,0">
                    <w:txbxContent>
                      <w:p w14:paraId="5122D786" w14:textId="77777777" w:rsidR="004354BE" w:rsidRDefault="004354BE">
                        <w:pPr>
                          <w:spacing w:before="17"/>
                          <w:ind w:left="4149" w:right="4206"/>
                          <w:jc w:val="center"/>
                          <w:rPr>
                            <w:rFonts w:ascii="Arial"/>
                            <w:b/>
                          </w:rPr>
                        </w:pPr>
                        <w:r>
                          <w:rPr>
                            <w:rFonts w:ascii="Arial"/>
                            <w:b/>
                          </w:rPr>
                          <w:t>ANEXO</w:t>
                        </w:r>
                        <w:r>
                          <w:rPr>
                            <w:rFonts w:ascii="Arial"/>
                            <w:b/>
                            <w:spacing w:val="2"/>
                          </w:rPr>
                          <w:t xml:space="preserve"> </w:t>
                        </w:r>
                        <w:r>
                          <w:rPr>
                            <w:rFonts w:ascii="Arial"/>
                            <w:b/>
                          </w:rPr>
                          <w:t>I</w:t>
                        </w:r>
                      </w:p>
                    </w:txbxContent>
                  </v:textbox>
                </v:shape>
                <w10:anchorlock/>
              </v:group>
            </w:pict>
          </mc:Fallback>
        </mc:AlternateContent>
      </w:r>
    </w:p>
    <w:p w14:paraId="63589241" w14:textId="77777777" w:rsidR="004E03B5" w:rsidRDefault="004E03B5" w:rsidP="00CB25E1">
      <w:pPr>
        <w:pStyle w:val="Corpodetexto"/>
        <w:jc w:val="both"/>
        <w:rPr>
          <w:sz w:val="20"/>
        </w:rPr>
      </w:pPr>
    </w:p>
    <w:p w14:paraId="572DFE59" w14:textId="77777777" w:rsidR="007E70C8" w:rsidRDefault="007E70C8" w:rsidP="00CB25E1">
      <w:pPr>
        <w:pStyle w:val="MdSpace"/>
        <w:spacing w:after="60"/>
        <w:jc w:val="both"/>
      </w:pPr>
    </w:p>
    <w:p w14:paraId="1A8387A2" w14:textId="77777777" w:rsidR="007E70C8" w:rsidRPr="00FD7A38" w:rsidRDefault="007E70C8" w:rsidP="00CB25E1">
      <w:pPr>
        <w:pStyle w:val="MdHeading1"/>
        <w:jc w:val="both"/>
        <w:rPr>
          <w:sz w:val="28"/>
          <w:szCs w:val="28"/>
        </w:rPr>
      </w:pPr>
      <w:r>
        <w:t xml:space="preserve">TERMO DE REFERÊNCIA Nº 012. </w:t>
      </w:r>
      <w:r w:rsidRPr="00FD7A38">
        <w:rPr>
          <w:sz w:val="28"/>
          <w:szCs w:val="28"/>
        </w:rPr>
        <w:t>PREGÃO ELETRÔNICO - SISTEMA DE REGISTRO DE PREÇOS (SRP)</w:t>
      </w:r>
    </w:p>
    <w:p w14:paraId="42F70986" w14:textId="37038E23" w:rsidR="007E70C8" w:rsidRDefault="007E70C8" w:rsidP="00CB25E1">
      <w:pPr>
        <w:pStyle w:val="MdParagraph"/>
        <w:jc w:val="both"/>
      </w:pPr>
      <w:r>
        <w:rPr>
          <w:rStyle w:val="MdStrong"/>
          <w:rFonts w:eastAsia="Courier New"/>
        </w:rPr>
        <w:t>PROCESSO Nº:</w:t>
      </w:r>
      <w:r w:rsidR="00EA7969">
        <w:rPr>
          <w:rStyle w:val="MdStrong"/>
          <w:rFonts w:eastAsia="Courier New"/>
        </w:rPr>
        <w:t xml:space="preserve"> 029/2026</w:t>
      </w:r>
      <w:r>
        <w:t xml:space="preserve">  </w:t>
      </w:r>
      <w:r>
        <w:rPr>
          <w:rStyle w:val="MdStrong"/>
          <w:rFonts w:eastAsia="Courier New"/>
        </w:rPr>
        <w:t>ÓRGÃO/ENTIDADE:</w:t>
      </w:r>
      <w:r>
        <w:t xml:space="preserve"> SAAE - SERVIÇO AUTÔNOMO DE ÁGUA E ESGOTO </w:t>
      </w:r>
      <w:r>
        <w:rPr>
          <w:rStyle w:val="MdStrong"/>
          <w:rFonts w:eastAsia="Courier New"/>
        </w:rPr>
        <w:t>CNPJ:</w:t>
      </w:r>
      <w:r>
        <w:t xml:space="preserve"> 63.789.804/0001-31 </w:t>
      </w:r>
      <w:r>
        <w:rPr>
          <w:rStyle w:val="MdStrong"/>
          <w:rFonts w:eastAsia="Courier New"/>
        </w:rPr>
        <w:t>ENDEREÇO:</w:t>
      </w:r>
      <w:r>
        <w:t xml:space="preserve"> Av. São Paulo, 5209 - Alvorada do Oeste/RO</w:t>
      </w:r>
    </w:p>
    <w:p w14:paraId="1A3531F3" w14:textId="77777777" w:rsidR="007E70C8" w:rsidRDefault="007E70C8" w:rsidP="00CB25E1">
      <w:pPr>
        <w:pStyle w:val="MdSpace"/>
        <w:spacing w:after="60"/>
        <w:jc w:val="both"/>
      </w:pPr>
    </w:p>
    <w:p w14:paraId="05C9E9B5" w14:textId="77777777" w:rsidR="007E70C8" w:rsidRDefault="007E70C8" w:rsidP="00CB25E1">
      <w:pPr>
        <w:pStyle w:val="MdHeading2"/>
        <w:jc w:val="both"/>
      </w:pPr>
      <w:r>
        <w:t>1. INTRODUÇÃO</w:t>
      </w:r>
    </w:p>
    <w:p w14:paraId="2E178199" w14:textId="77777777" w:rsidR="007E70C8" w:rsidRDefault="007E70C8" w:rsidP="00CB25E1">
      <w:pPr>
        <w:pStyle w:val="MdParagraph"/>
        <w:jc w:val="both"/>
      </w:pPr>
      <w:r>
        <w:t xml:space="preserve">O presente Termo de Referência tem por finalidade estabelecer as condições para o </w:t>
      </w:r>
      <w:r>
        <w:rPr>
          <w:rStyle w:val="MdStrong"/>
          <w:rFonts w:eastAsia="Courier New"/>
        </w:rPr>
        <w:t>Registro de Preços</w:t>
      </w:r>
      <w:r>
        <w:t xml:space="preserve"> visando a </w:t>
      </w:r>
      <w:r>
        <w:rPr>
          <w:rStyle w:val="MdStrong"/>
          <w:rFonts w:eastAsia="Courier New"/>
        </w:rPr>
        <w:t>futura e eventual aquisição de bobinas de papel termossensível</w:t>
      </w:r>
      <w:r>
        <w:t xml:space="preserve">, destinadas à impressão de contas de consumo de água, para atendimento das demandas operacionais e administrativas do Serviço Autônomo de Água e Esgoto – SAAE do Município de Alvorada do Oeste/RO. A contratação será realizada por meio de </w:t>
      </w:r>
      <w:r>
        <w:rPr>
          <w:rStyle w:val="MdStrong"/>
          <w:rFonts w:eastAsia="Courier New"/>
        </w:rPr>
        <w:t>Pregão Eletrônico</w:t>
      </w:r>
      <w:r>
        <w:t xml:space="preserve">, em conformidade com o art. 37, inciso XXI, da Constituição Federal, com a </w:t>
      </w:r>
      <w:r>
        <w:rPr>
          <w:rStyle w:val="MdStrong"/>
          <w:rFonts w:eastAsia="Courier New"/>
        </w:rPr>
        <w:t>Lei nº 14.133, de 1º de abril de 2021 (Nova Lei de Licitações e Contratos Administrativos)</w:t>
      </w:r>
      <w:r>
        <w:t xml:space="preserve">, e com o </w:t>
      </w:r>
      <w:r>
        <w:rPr>
          <w:rStyle w:val="MdStrong"/>
          <w:rFonts w:eastAsia="Courier New"/>
        </w:rPr>
        <w:t>Decreto nº 11.462, de 31 de março de 2023</w:t>
      </w:r>
      <w:r>
        <w:t>, que regulamenta o Sistema de Registro de Preços (SRP) para a contratação de bens e serviços, bem como demais normas aplicáveis.</w:t>
      </w:r>
    </w:p>
    <w:p w14:paraId="56D390F0" w14:textId="77777777" w:rsidR="007E70C8" w:rsidRDefault="007E70C8" w:rsidP="00CB25E1">
      <w:pPr>
        <w:pStyle w:val="MdSpace"/>
        <w:spacing w:after="60"/>
        <w:jc w:val="both"/>
      </w:pPr>
    </w:p>
    <w:p w14:paraId="0D6C3689" w14:textId="77777777" w:rsidR="007E70C8" w:rsidRDefault="007E70C8" w:rsidP="00CB25E1">
      <w:pPr>
        <w:pStyle w:val="MdHeading2"/>
        <w:jc w:val="both"/>
      </w:pPr>
      <w:r>
        <w:t>2. DESCRIÇÃO DA NECESSIDADE DA CONTRATAÇÃO</w:t>
      </w:r>
    </w:p>
    <w:p w14:paraId="0B74D61A" w14:textId="77777777" w:rsidR="007E70C8" w:rsidRDefault="007E70C8" w:rsidP="00CB25E1">
      <w:pPr>
        <w:pStyle w:val="MdParagraph"/>
        <w:jc w:val="both"/>
      </w:pPr>
      <w:r>
        <w:t>O SAAE realiza serviços voltados ao abastecimento de água potável para o município de Alvorada do Oeste/RO, tais como: Ordem de Serviço de Ligação, Religação, Vazamento de Água, e Cortes, sendo que para cobrança desses serviços citados acima são emitidas faturas mensais, bem como para emitir os avisos de cortes e débitos.</w:t>
      </w:r>
    </w:p>
    <w:p w14:paraId="1C465CFE" w14:textId="77777777" w:rsidR="007E70C8" w:rsidRDefault="007E70C8" w:rsidP="00CB25E1">
      <w:pPr>
        <w:pStyle w:val="MdSpace"/>
        <w:spacing w:after="60"/>
        <w:jc w:val="both"/>
      </w:pPr>
    </w:p>
    <w:p w14:paraId="526A42EE" w14:textId="77777777" w:rsidR="007E70C8" w:rsidRDefault="007E70C8" w:rsidP="00CB25E1">
      <w:pPr>
        <w:pStyle w:val="MdHeading3"/>
        <w:jc w:val="both"/>
      </w:pPr>
      <w:r>
        <w:t>2.1. Algumas das principais necessidades para adquirir os referidos itens incluem:</w:t>
      </w:r>
    </w:p>
    <w:p w14:paraId="51968950" w14:textId="77777777" w:rsidR="007E70C8" w:rsidRDefault="007E70C8" w:rsidP="00CB25E1">
      <w:pPr>
        <w:pStyle w:val="MdParagraph"/>
        <w:jc w:val="both"/>
      </w:pPr>
      <w:r>
        <w:t xml:space="preserve">2.1.1. </w:t>
      </w:r>
      <w:r>
        <w:rPr>
          <w:rStyle w:val="MdStrong"/>
          <w:rFonts w:eastAsia="Courier New"/>
        </w:rPr>
        <w:t>Emissão de faturas mensais:</w:t>
      </w:r>
      <w:r>
        <w:t xml:space="preserve"> as bobinas são utilizadas para imprimir faturas mensais que são enviadas aos consumidores, contendo informações detalhadas sobre o consumo de água e os valores a serem pagos.</w:t>
      </w:r>
    </w:p>
    <w:p w14:paraId="171EAEA3" w14:textId="77777777" w:rsidR="007E70C8" w:rsidRDefault="007E70C8" w:rsidP="00CB25E1">
      <w:pPr>
        <w:pStyle w:val="MdSpace"/>
        <w:spacing w:after="60"/>
        <w:jc w:val="both"/>
      </w:pPr>
    </w:p>
    <w:p w14:paraId="0F1E5E43" w14:textId="77777777" w:rsidR="007E70C8" w:rsidRDefault="007E70C8" w:rsidP="00CB25E1">
      <w:pPr>
        <w:pStyle w:val="MdParagraph"/>
        <w:jc w:val="both"/>
      </w:pPr>
      <w:r>
        <w:t xml:space="preserve">2.1.2. </w:t>
      </w:r>
      <w:r>
        <w:rPr>
          <w:rStyle w:val="MdStrong"/>
          <w:rFonts w:eastAsia="Courier New"/>
        </w:rPr>
        <w:t>Avisos de corte e débitos:</w:t>
      </w:r>
      <w:r>
        <w:t xml:space="preserve"> para informar os consumidores sobre a possibilidade de corte de fornecimento de água devido a inadimplência, o SAAE emite avisos de cortes e débitos. Esses documentos são essenciais para garantir a comunicação efetiva com os usuários.</w:t>
      </w:r>
    </w:p>
    <w:p w14:paraId="1B12E8EA" w14:textId="77777777" w:rsidR="007E70C8" w:rsidRDefault="007E70C8" w:rsidP="00CB25E1">
      <w:pPr>
        <w:pStyle w:val="MdSpace"/>
        <w:spacing w:after="60"/>
        <w:jc w:val="both"/>
      </w:pPr>
    </w:p>
    <w:p w14:paraId="3F7E11CE" w14:textId="77777777" w:rsidR="007E70C8" w:rsidRDefault="007E70C8" w:rsidP="00CB25E1">
      <w:pPr>
        <w:pStyle w:val="MdParagraph"/>
        <w:jc w:val="both"/>
      </w:pPr>
      <w:r>
        <w:t xml:space="preserve">2.1.3. </w:t>
      </w:r>
      <w:r>
        <w:rPr>
          <w:rStyle w:val="MdStrong"/>
          <w:rFonts w:eastAsia="Courier New"/>
        </w:rPr>
        <w:t>Atendimento ao cliente:</w:t>
      </w:r>
      <w:r>
        <w:t xml:space="preserve"> a disponibilidade de comprovantes, faturas e outros documentos impressos ajuda no atendimento ao cliente, permitindo respostas rápidas a dúvidas e questionamentos. A bobina é empregada no sistema de autoatendimento do SAAE para a impressão de segunda via das faturas.</w:t>
      </w:r>
    </w:p>
    <w:p w14:paraId="627DD989" w14:textId="77777777" w:rsidR="007E70C8" w:rsidRDefault="007E70C8" w:rsidP="00CB25E1">
      <w:pPr>
        <w:pStyle w:val="MdSpace"/>
        <w:spacing w:after="60"/>
        <w:jc w:val="both"/>
      </w:pPr>
    </w:p>
    <w:p w14:paraId="110F4479" w14:textId="77777777" w:rsidR="007E70C8" w:rsidRDefault="007E70C8" w:rsidP="00CB25E1">
      <w:pPr>
        <w:pStyle w:val="MdHeading3"/>
        <w:jc w:val="both"/>
      </w:pPr>
      <w:r>
        <w:lastRenderedPageBreak/>
        <w:t>2.2. Importância das Bobinas de Impressão</w:t>
      </w:r>
    </w:p>
    <w:p w14:paraId="11C2986C" w14:textId="77777777" w:rsidR="007E70C8" w:rsidRDefault="007E70C8" w:rsidP="00CB25E1">
      <w:pPr>
        <w:pStyle w:val="MdParagraph"/>
        <w:jc w:val="both"/>
      </w:pPr>
      <w:r>
        <w:t>As bobinas de impressão desempenham um papel crucial nas operações do SAAE, contribuindo para a eficiência administrativa, comunicação com os consumidores e conformidade com regulamentações legais. A falta dessas bobinas pode resultar em transtornos operacionais, administrativos e financeiros.</w:t>
      </w:r>
    </w:p>
    <w:p w14:paraId="715E1F21" w14:textId="77777777" w:rsidR="007E70C8" w:rsidRDefault="007E70C8" w:rsidP="00CB25E1">
      <w:pPr>
        <w:pStyle w:val="MdSpace"/>
        <w:spacing w:after="60"/>
        <w:jc w:val="both"/>
      </w:pPr>
    </w:p>
    <w:p w14:paraId="42DD2229" w14:textId="77777777" w:rsidR="007E70C8" w:rsidRDefault="007E70C8" w:rsidP="00CB25E1">
      <w:pPr>
        <w:pStyle w:val="MdHeading3"/>
        <w:jc w:val="both"/>
      </w:pPr>
      <w:r>
        <w:t>2.3. Uso por Leituristas</w:t>
      </w:r>
    </w:p>
    <w:p w14:paraId="38744B66" w14:textId="77777777" w:rsidR="007E70C8" w:rsidRDefault="007E70C8" w:rsidP="00CB25E1">
      <w:pPr>
        <w:pStyle w:val="MdParagraph"/>
        <w:jc w:val="both"/>
      </w:pPr>
      <w:r>
        <w:t xml:space="preserve">Os servidores desta Autarquia denominados </w:t>
      </w:r>
      <w:r w:rsidRPr="005C4697">
        <w:rPr>
          <w:rStyle w:val="MdTag"/>
        </w:rPr>
        <w:t>leituristas</w:t>
      </w:r>
      <w:r>
        <w:t xml:space="preserve"> são os responsáveis pela leitura dos relógios e a entrega das contas de água aos usuários. Cada leiturista utiliza para isso uma impressora portátil, a qual necessita de bobina de papel específica para a devida impressão das contas e sua entrega aos usuários para a devida efetivação do pagamento.</w:t>
      </w:r>
    </w:p>
    <w:p w14:paraId="607D4CFD" w14:textId="77777777" w:rsidR="007E70C8" w:rsidRDefault="007E70C8" w:rsidP="00CB25E1">
      <w:pPr>
        <w:pStyle w:val="MdSpace"/>
        <w:spacing w:after="60"/>
        <w:jc w:val="both"/>
      </w:pPr>
    </w:p>
    <w:p w14:paraId="41FF63F2" w14:textId="77777777" w:rsidR="007E70C8" w:rsidRDefault="007E70C8" w:rsidP="00CB25E1">
      <w:pPr>
        <w:pStyle w:val="MdHeading3"/>
        <w:jc w:val="both"/>
      </w:pPr>
      <w:r>
        <w:t>2.4. Benefícios da Contratação</w:t>
      </w:r>
    </w:p>
    <w:p w14:paraId="7DAA132D" w14:textId="77777777" w:rsidR="007E70C8" w:rsidRDefault="007E70C8" w:rsidP="00CB25E1">
      <w:pPr>
        <w:pStyle w:val="MdParagraph"/>
        <w:jc w:val="both"/>
      </w:pPr>
      <w:r>
        <w:t>A contratação em questão possibilita melhor desempenho das funções desta Autarquia, constituindo fatores de aprimoramento no serviço prestado à sociedade, bem como contribuir para a arrecadação e, assim, proporcionar ao SAAE condições financeiras para honrar seus compromissos assumidos.</w:t>
      </w:r>
    </w:p>
    <w:p w14:paraId="00AEA481" w14:textId="77777777" w:rsidR="007E70C8" w:rsidRDefault="007E70C8" w:rsidP="00CB25E1">
      <w:pPr>
        <w:pStyle w:val="MdSpace"/>
        <w:spacing w:after="60"/>
        <w:jc w:val="both"/>
      </w:pPr>
    </w:p>
    <w:p w14:paraId="46E9A5C8" w14:textId="77777777" w:rsidR="007E70C8" w:rsidRDefault="007E70C8" w:rsidP="00CB25E1">
      <w:pPr>
        <w:pStyle w:val="MdHeading2"/>
        <w:jc w:val="both"/>
      </w:pPr>
      <w:r>
        <w:t>3. FUNDAMENTO LEGAL</w:t>
      </w:r>
    </w:p>
    <w:p w14:paraId="0C89B6FD" w14:textId="77777777" w:rsidR="007E70C8" w:rsidRDefault="007E70C8" w:rsidP="00CB25E1">
      <w:pPr>
        <w:pStyle w:val="MdParagraph"/>
        <w:jc w:val="both"/>
      </w:pPr>
      <w:r>
        <w:t xml:space="preserve">A presente contratação, na modalidade de </w:t>
      </w:r>
      <w:r>
        <w:rPr>
          <w:rStyle w:val="MdStrong"/>
          <w:rFonts w:eastAsia="Courier New"/>
        </w:rPr>
        <w:t>Pregão Eletrônico</w:t>
      </w:r>
      <w:r>
        <w:t xml:space="preserve">, será regida pela </w:t>
      </w:r>
      <w:r>
        <w:rPr>
          <w:rStyle w:val="MdStrong"/>
          <w:rFonts w:eastAsia="Courier New"/>
        </w:rPr>
        <w:t>Lei nº 14.133, de 1º de abril de 2021</w:t>
      </w:r>
      <w:r>
        <w:t xml:space="preserve">, e pelo </w:t>
      </w:r>
      <w:r>
        <w:rPr>
          <w:rStyle w:val="MdStrong"/>
          <w:rFonts w:eastAsia="Courier New"/>
        </w:rPr>
        <w:t>Decreto nº 11.462, de 31 de março de 2023</w:t>
      </w:r>
      <w:r>
        <w:t>, que regulamenta o Sistema de Registro de Preços (SRP) para a contratação de bens e serviços. O objeto é comum, padronizado e definido por especificações usuais de mercado, justificando a utilização do SRP para futuras e eventuais aquisições.</w:t>
      </w:r>
    </w:p>
    <w:p w14:paraId="1A3DB1DF" w14:textId="77777777" w:rsidR="007E70C8" w:rsidRDefault="007E70C8" w:rsidP="00CB25E1">
      <w:pPr>
        <w:pStyle w:val="MdSpace"/>
        <w:spacing w:after="60"/>
        <w:jc w:val="both"/>
      </w:pPr>
    </w:p>
    <w:p w14:paraId="4BDD8710" w14:textId="77777777" w:rsidR="007E70C8" w:rsidRDefault="007E70C8" w:rsidP="00CB25E1">
      <w:pPr>
        <w:pStyle w:val="MdHeading2"/>
        <w:jc w:val="both"/>
      </w:pPr>
      <w:r>
        <w:t>4. OBJETO</w:t>
      </w:r>
    </w:p>
    <w:p w14:paraId="0C933C7E" w14:textId="77777777" w:rsidR="007E70C8" w:rsidRDefault="007E70C8" w:rsidP="00CB25E1">
      <w:pPr>
        <w:pStyle w:val="MdParagraph"/>
        <w:jc w:val="both"/>
      </w:pPr>
      <w:r>
        <w:t xml:space="preserve">O objeto do presente Termo de Referência é o </w:t>
      </w:r>
      <w:r>
        <w:rPr>
          <w:rStyle w:val="MdStrong"/>
          <w:rFonts w:eastAsia="Courier New"/>
        </w:rPr>
        <w:t>Registro de Preços para a futura e eventual aquisição de bobinas de papel termossensível</w:t>
      </w:r>
      <w:r>
        <w:t>, conforme as especificações e condições estabelecidas neste documento. A Ata de Registro de Preços terá validade de 12 (doze) meses, contados a partir da data de sua publicação.</w:t>
      </w:r>
    </w:p>
    <w:p w14:paraId="078472C9" w14:textId="77777777" w:rsidR="007E70C8" w:rsidRDefault="007E70C8" w:rsidP="00CB25E1">
      <w:pPr>
        <w:pStyle w:val="MdSpace"/>
        <w:spacing w:after="60"/>
        <w:jc w:val="both"/>
      </w:pPr>
    </w:p>
    <w:p w14:paraId="7F3447A8" w14:textId="77777777" w:rsidR="007E70C8" w:rsidRDefault="007E70C8" w:rsidP="00CB25E1">
      <w:pPr>
        <w:pStyle w:val="MdHeading3"/>
        <w:jc w:val="both"/>
      </w:pPr>
      <w:r>
        <w:t>4.1. Especificações Técnicas</w:t>
      </w:r>
    </w:p>
    <w:p w14:paraId="13ADF28B" w14:textId="77777777" w:rsidR="007E70C8" w:rsidRDefault="007E70C8" w:rsidP="00CB25E1">
      <w:pPr>
        <w:pStyle w:val="MdParagraph"/>
        <w:jc w:val="both"/>
      </w:pPr>
      <w:r>
        <w:t>As bobinas de papel termossensível deverão atender às seguintes características:</w:t>
      </w:r>
    </w:p>
    <w:p w14:paraId="133E7160" w14:textId="77777777" w:rsidR="007E70C8" w:rsidRDefault="007E70C8" w:rsidP="00CB25E1">
      <w:pPr>
        <w:pStyle w:val="MdSpace"/>
        <w:spacing w:after="60"/>
        <w:jc w:val="both"/>
      </w:pPr>
    </w:p>
    <w:tbl>
      <w:tblPr>
        <w:tblW w:w="5000" w:type="pct"/>
        <w:tblBorders>
          <w:top w:val="single" w:sz="4" w:space="0" w:color="E1E4E8"/>
          <w:bottom w:val="single" w:sz="4" w:space="0" w:color="E1E4E8"/>
          <w:insideH w:val="single" w:sz="2" w:space="0" w:color="E1E4E8"/>
          <w:insideV w:val="single" w:sz="2" w:space="0" w:color="F6F8FA"/>
        </w:tblBorders>
        <w:tblCellMar>
          <w:left w:w="10" w:type="dxa"/>
          <w:right w:w="10" w:type="dxa"/>
        </w:tblCellMar>
        <w:tblLook w:val="04A0" w:firstRow="1" w:lastRow="0" w:firstColumn="1" w:lastColumn="0" w:noHBand="0" w:noVBand="1"/>
      </w:tblPr>
      <w:tblGrid>
        <w:gridCol w:w="680"/>
        <w:gridCol w:w="3991"/>
        <w:gridCol w:w="1035"/>
        <w:gridCol w:w="1545"/>
        <w:gridCol w:w="1346"/>
        <w:gridCol w:w="1313"/>
      </w:tblGrid>
      <w:tr w:rsidR="007E70C8" w14:paraId="39F5C2CF" w14:textId="77777777" w:rsidTr="00D14B9D">
        <w:trPr>
          <w:cantSplit/>
          <w:trHeight w:val="720"/>
          <w:tblHeader/>
        </w:trPr>
        <w:tc>
          <w:tcPr>
            <w:tcW w:w="0" w:type="auto"/>
            <w:tcMar>
              <w:top w:w="100" w:type="dxa"/>
              <w:left w:w="120" w:type="dxa"/>
              <w:bottom w:w="100" w:type="dxa"/>
              <w:right w:w="120" w:type="dxa"/>
            </w:tcMar>
            <w:vAlign w:val="center"/>
          </w:tcPr>
          <w:p w14:paraId="5D903029" w14:textId="77777777" w:rsidR="007E70C8" w:rsidRDefault="007E70C8" w:rsidP="00CB25E1">
            <w:pPr>
              <w:pStyle w:val="MdTableHeader"/>
              <w:jc w:val="both"/>
            </w:pPr>
            <w:r>
              <w:lastRenderedPageBreak/>
              <w:t>Item</w:t>
            </w:r>
          </w:p>
        </w:tc>
        <w:tc>
          <w:tcPr>
            <w:tcW w:w="0" w:type="auto"/>
            <w:tcMar>
              <w:top w:w="100" w:type="dxa"/>
              <w:left w:w="120" w:type="dxa"/>
              <w:bottom w:w="100" w:type="dxa"/>
              <w:right w:w="120" w:type="dxa"/>
            </w:tcMar>
            <w:vAlign w:val="center"/>
          </w:tcPr>
          <w:p w14:paraId="7F948F40" w14:textId="77777777" w:rsidR="007E70C8" w:rsidRDefault="007E70C8" w:rsidP="00CB25E1">
            <w:pPr>
              <w:pStyle w:val="MdTableHeader"/>
              <w:jc w:val="both"/>
            </w:pPr>
            <w:r>
              <w:t>Descrição</w:t>
            </w:r>
          </w:p>
        </w:tc>
        <w:tc>
          <w:tcPr>
            <w:tcW w:w="0" w:type="auto"/>
            <w:tcMar>
              <w:top w:w="100" w:type="dxa"/>
              <w:left w:w="120" w:type="dxa"/>
              <w:bottom w:w="100" w:type="dxa"/>
              <w:right w:w="120" w:type="dxa"/>
            </w:tcMar>
            <w:vAlign w:val="center"/>
          </w:tcPr>
          <w:p w14:paraId="01487BD8" w14:textId="77777777" w:rsidR="007E70C8" w:rsidRDefault="007E70C8" w:rsidP="00CB25E1">
            <w:pPr>
              <w:pStyle w:val="MdTableHeader"/>
              <w:jc w:val="both"/>
            </w:pPr>
            <w:r>
              <w:t>Unidade</w:t>
            </w:r>
          </w:p>
        </w:tc>
        <w:tc>
          <w:tcPr>
            <w:tcW w:w="0" w:type="auto"/>
            <w:tcMar>
              <w:top w:w="100" w:type="dxa"/>
              <w:left w:w="120" w:type="dxa"/>
              <w:bottom w:w="100" w:type="dxa"/>
              <w:right w:w="120" w:type="dxa"/>
            </w:tcMar>
            <w:vAlign w:val="center"/>
          </w:tcPr>
          <w:p w14:paraId="54C3CF08" w14:textId="77777777" w:rsidR="007E70C8" w:rsidRDefault="007E70C8" w:rsidP="00CB25E1">
            <w:pPr>
              <w:pStyle w:val="MdTableHeader"/>
              <w:jc w:val="both"/>
            </w:pPr>
            <w:r>
              <w:t>Quantidade Estimada (Anual)</w:t>
            </w:r>
          </w:p>
        </w:tc>
        <w:tc>
          <w:tcPr>
            <w:tcW w:w="0" w:type="auto"/>
            <w:tcMar>
              <w:top w:w="100" w:type="dxa"/>
              <w:left w:w="120" w:type="dxa"/>
              <w:bottom w:w="100" w:type="dxa"/>
              <w:right w:w="120" w:type="dxa"/>
            </w:tcMar>
            <w:vAlign w:val="center"/>
          </w:tcPr>
          <w:p w14:paraId="76EA3D45" w14:textId="77777777" w:rsidR="007E70C8" w:rsidRDefault="007E70C8" w:rsidP="00CB25E1">
            <w:pPr>
              <w:pStyle w:val="MdTableHeader"/>
              <w:jc w:val="both"/>
            </w:pPr>
            <w:r>
              <w:t>Valor Unitário Estimado (R$)</w:t>
            </w:r>
          </w:p>
        </w:tc>
        <w:tc>
          <w:tcPr>
            <w:tcW w:w="0" w:type="auto"/>
            <w:tcMar>
              <w:top w:w="100" w:type="dxa"/>
              <w:left w:w="120" w:type="dxa"/>
              <w:bottom w:w="100" w:type="dxa"/>
              <w:right w:w="120" w:type="dxa"/>
            </w:tcMar>
            <w:vAlign w:val="center"/>
          </w:tcPr>
          <w:p w14:paraId="133D83CB" w14:textId="77777777" w:rsidR="007E70C8" w:rsidRDefault="007E70C8" w:rsidP="00CB25E1">
            <w:pPr>
              <w:pStyle w:val="MdTableHeader"/>
              <w:jc w:val="both"/>
            </w:pPr>
            <w:r>
              <w:t>Valor Total Estimado (R$)</w:t>
            </w:r>
          </w:p>
        </w:tc>
      </w:tr>
      <w:tr w:rsidR="007E70C8" w14:paraId="5C639C0D" w14:textId="77777777" w:rsidTr="00D14B9D">
        <w:trPr>
          <w:cantSplit/>
          <w:trHeight w:val="576"/>
        </w:trPr>
        <w:tc>
          <w:tcPr>
            <w:tcW w:w="0" w:type="auto"/>
            <w:tcBorders>
              <w:bottom w:val="single" w:sz="4" w:space="0" w:color="E1E4E8"/>
            </w:tcBorders>
            <w:tcMar>
              <w:top w:w="80" w:type="dxa"/>
              <w:left w:w="120" w:type="dxa"/>
              <w:bottom w:w="80" w:type="dxa"/>
              <w:right w:w="120" w:type="dxa"/>
            </w:tcMar>
            <w:vAlign w:val="center"/>
          </w:tcPr>
          <w:p w14:paraId="243F64A7" w14:textId="77777777" w:rsidR="007E70C8" w:rsidRDefault="007E70C8" w:rsidP="00CB25E1">
            <w:pPr>
              <w:pStyle w:val="MdTableCell"/>
              <w:jc w:val="both"/>
            </w:pPr>
            <w:r>
              <w:t>01</w:t>
            </w:r>
          </w:p>
        </w:tc>
        <w:tc>
          <w:tcPr>
            <w:tcW w:w="0" w:type="auto"/>
            <w:tcBorders>
              <w:bottom w:val="single" w:sz="4" w:space="0" w:color="E1E4E8"/>
            </w:tcBorders>
            <w:tcMar>
              <w:top w:w="80" w:type="dxa"/>
              <w:left w:w="120" w:type="dxa"/>
              <w:bottom w:w="80" w:type="dxa"/>
              <w:right w:w="120" w:type="dxa"/>
            </w:tcMar>
            <w:vAlign w:val="center"/>
          </w:tcPr>
          <w:p w14:paraId="2F053243" w14:textId="77777777" w:rsidR="007E70C8" w:rsidRDefault="007E70C8" w:rsidP="00CB25E1">
            <w:pPr>
              <w:pStyle w:val="MdTableCell"/>
              <w:jc w:val="both"/>
            </w:pPr>
            <w:r>
              <w:t>Bobinas de papel termossensível com barreira Over Coating 75g/m² - Black-Mark para leitura em impressora Zebra RW-420 (3 x 100mm alinhado de forma central na borda inferior) - Impressão na frente com tinta termo resistente - Impressão fluxo gráfica - Tamanho da conta: 100 x 235 mm - Serrilha</w:t>
            </w:r>
          </w:p>
        </w:tc>
        <w:tc>
          <w:tcPr>
            <w:tcW w:w="0" w:type="auto"/>
            <w:tcBorders>
              <w:bottom w:val="single" w:sz="4" w:space="0" w:color="E1E4E8"/>
            </w:tcBorders>
            <w:tcMar>
              <w:top w:w="80" w:type="dxa"/>
              <w:left w:w="120" w:type="dxa"/>
              <w:bottom w:w="80" w:type="dxa"/>
              <w:right w:w="120" w:type="dxa"/>
            </w:tcMar>
            <w:vAlign w:val="center"/>
          </w:tcPr>
          <w:p w14:paraId="7565F4C6" w14:textId="77777777" w:rsidR="007E70C8" w:rsidRDefault="007E70C8" w:rsidP="00CB25E1">
            <w:pPr>
              <w:pStyle w:val="MdTableCell"/>
              <w:jc w:val="both"/>
            </w:pPr>
            <w:r>
              <w:t>Unid</w:t>
            </w:r>
          </w:p>
        </w:tc>
        <w:tc>
          <w:tcPr>
            <w:tcW w:w="0" w:type="auto"/>
            <w:tcBorders>
              <w:bottom w:val="single" w:sz="4" w:space="0" w:color="E1E4E8"/>
            </w:tcBorders>
            <w:tcMar>
              <w:top w:w="80" w:type="dxa"/>
              <w:left w:w="120" w:type="dxa"/>
              <w:bottom w:w="80" w:type="dxa"/>
              <w:right w:w="120" w:type="dxa"/>
            </w:tcMar>
            <w:vAlign w:val="center"/>
          </w:tcPr>
          <w:p w14:paraId="636C5839" w14:textId="77777777" w:rsidR="007E70C8" w:rsidRDefault="007E70C8" w:rsidP="00CB25E1">
            <w:pPr>
              <w:pStyle w:val="MdTableCell"/>
              <w:jc w:val="both"/>
            </w:pPr>
            <w:r>
              <w:t>2.000</w:t>
            </w:r>
          </w:p>
        </w:tc>
        <w:tc>
          <w:tcPr>
            <w:tcW w:w="0" w:type="auto"/>
            <w:tcBorders>
              <w:bottom w:val="single" w:sz="4" w:space="0" w:color="E1E4E8"/>
            </w:tcBorders>
            <w:tcMar>
              <w:top w:w="80" w:type="dxa"/>
              <w:left w:w="120" w:type="dxa"/>
              <w:bottom w:w="80" w:type="dxa"/>
              <w:right w:w="120" w:type="dxa"/>
            </w:tcMar>
            <w:vAlign w:val="center"/>
          </w:tcPr>
          <w:p w14:paraId="4E816C21" w14:textId="00D0D9C4" w:rsidR="007E70C8" w:rsidRDefault="007E70C8" w:rsidP="00CB25E1">
            <w:pPr>
              <w:pStyle w:val="MdTableCell"/>
              <w:jc w:val="both"/>
            </w:pPr>
            <w:r>
              <w:t>12,</w:t>
            </w:r>
            <w:r w:rsidR="00A44161">
              <w:t>83</w:t>
            </w:r>
          </w:p>
        </w:tc>
        <w:tc>
          <w:tcPr>
            <w:tcW w:w="0" w:type="auto"/>
            <w:tcBorders>
              <w:bottom w:val="single" w:sz="4" w:space="0" w:color="E1E4E8"/>
            </w:tcBorders>
            <w:tcMar>
              <w:top w:w="80" w:type="dxa"/>
              <w:left w:w="120" w:type="dxa"/>
              <w:bottom w:w="80" w:type="dxa"/>
              <w:right w:w="120" w:type="dxa"/>
            </w:tcMar>
            <w:vAlign w:val="center"/>
          </w:tcPr>
          <w:p w14:paraId="561E1DA1" w14:textId="779DE12B" w:rsidR="007E70C8" w:rsidRDefault="00A44161" w:rsidP="00CB25E1">
            <w:pPr>
              <w:pStyle w:val="MdTableCell"/>
              <w:jc w:val="both"/>
            </w:pPr>
            <w:r>
              <w:t>25.660,00</w:t>
            </w:r>
          </w:p>
        </w:tc>
      </w:tr>
    </w:tbl>
    <w:p w14:paraId="74669482" w14:textId="77777777" w:rsidR="007E70C8" w:rsidRDefault="007E70C8" w:rsidP="00CB25E1">
      <w:pPr>
        <w:pStyle w:val="MdParagraph"/>
        <w:jc w:val="both"/>
      </w:pPr>
      <w:r>
        <w:rPr>
          <w:rStyle w:val="MdStrong"/>
          <w:rFonts w:eastAsia="Courier New"/>
        </w:rPr>
        <w:t>Observação:</w:t>
      </w:r>
      <w:r>
        <w:t xml:space="preserve"> A quantidade estimada é meramente para fins de referência e não vincula a Administração à aquisição total. As aquisições serão realizadas conforme a necessidade do SAAE, mediante emissão de Ordens de Fornecimento.</w:t>
      </w:r>
    </w:p>
    <w:p w14:paraId="1E5C2DC0" w14:textId="77777777" w:rsidR="007E70C8" w:rsidRDefault="007E70C8" w:rsidP="00CB25E1">
      <w:pPr>
        <w:pStyle w:val="MdSpace"/>
        <w:spacing w:after="60"/>
        <w:jc w:val="both"/>
      </w:pPr>
    </w:p>
    <w:p w14:paraId="5153CF3A" w14:textId="77777777" w:rsidR="007E70C8" w:rsidRDefault="007E70C8" w:rsidP="00CB25E1">
      <w:pPr>
        <w:pStyle w:val="MdHeading3"/>
        <w:jc w:val="both"/>
      </w:pPr>
      <w:r>
        <w:t>4.2. Pesquisa de Preços</w:t>
      </w:r>
    </w:p>
    <w:p w14:paraId="1741D1EB" w14:textId="77777777" w:rsidR="007E70C8" w:rsidRDefault="007E70C8" w:rsidP="00CB25E1">
      <w:pPr>
        <w:pStyle w:val="MdParagraph"/>
        <w:jc w:val="both"/>
      </w:pPr>
      <w:r>
        <w:t>O valor estimado da contratação foi obtido por pesquisa de preços compatível com o mercado, considerando fornecedores locais e referências disponíveis, conforme documentação constante nos autos do processo.</w:t>
      </w:r>
    </w:p>
    <w:p w14:paraId="531EE2C9" w14:textId="77777777" w:rsidR="007E70C8" w:rsidRDefault="007E70C8" w:rsidP="00CB25E1">
      <w:pPr>
        <w:pStyle w:val="MdSpace"/>
        <w:spacing w:after="60"/>
        <w:jc w:val="both"/>
      </w:pPr>
    </w:p>
    <w:p w14:paraId="62EF1E9F" w14:textId="77777777" w:rsidR="007E70C8" w:rsidRDefault="007E70C8" w:rsidP="00CB25E1">
      <w:pPr>
        <w:pStyle w:val="MdHeading2"/>
        <w:jc w:val="both"/>
      </w:pPr>
      <w:r>
        <w:t>5. DO RECEBIMENTO</w:t>
      </w:r>
    </w:p>
    <w:p w14:paraId="0A769F4B" w14:textId="77777777" w:rsidR="007E70C8" w:rsidRDefault="007E70C8" w:rsidP="00CB25E1">
      <w:pPr>
        <w:pStyle w:val="MdParagraph"/>
        <w:jc w:val="both"/>
      </w:pPr>
      <w:r>
        <w:t>O recebimento dos materiais ocorrerá nos termos do art. 140 da Lei nº 14.133/2021, e será dividido em duas etapas:</w:t>
      </w:r>
    </w:p>
    <w:p w14:paraId="03C9B872" w14:textId="77777777" w:rsidR="007E70C8" w:rsidRDefault="007E70C8" w:rsidP="00CB25E1">
      <w:pPr>
        <w:pStyle w:val="MdSpace"/>
        <w:spacing w:after="60"/>
        <w:jc w:val="both"/>
      </w:pPr>
    </w:p>
    <w:p w14:paraId="6CB5A9BB" w14:textId="77777777" w:rsidR="007E70C8" w:rsidRDefault="007E70C8" w:rsidP="00CB25E1">
      <w:pPr>
        <w:pStyle w:val="MdParagraph"/>
        <w:jc w:val="both"/>
      </w:pPr>
      <w:r>
        <w:t xml:space="preserve">I – </w:t>
      </w:r>
      <w:r>
        <w:rPr>
          <w:rStyle w:val="MdStrong"/>
          <w:rFonts w:eastAsia="Courier New"/>
        </w:rPr>
        <w:t>Provisoriamente:</w:t>
      </w:r>
      <w:r>
        <w:t xml:space="preserve"> no ato da entrega, mediante conferência quantitativa e qualitativa pelo responsável do almoxarifado;</w:t>
      </w:r>
    </w:p>
    <w:p w14:paraId="103D4D3E" w14:textId="77777777" w:rsidR="007E70C8" w:rsidRDefault="007E70C8" w:rsidP="00CB25E1">
      <w:pPr>
        <w:pStyle w:val="MdSpace"/>
        <w:spacing w:after="60"/>
        <w:jc w:val="both"/>
      </w:pPr>
    </w:p>
    <w:p w14:paraId="1AC902FE" w14:textId="77777777" w:rsidR="007E70C8" w:rsidRDefault="007E70C8" w:rsidP="00CB25E1">
      <w:pPr>
        <w:pStyle w:val="MdParagraph"/>
        <w:jc w:val="both"/>
      </w:pPr>
      <w:r>
        <w:t xml:space="preserve">II – </w:t>
      </w:r>
      <w:r>
        <w:rPr>
          <w:rStyle w:val="MdStrong"/>
          <w:rFonts w:eastAsia="Courier New"/>
        </w:rPr>
        <w:t>Definitivamente:</w:t>
      </w:r>
      <w:r>
        <w:t xml:space="preserve"> após verificação da conformidade do material com as especificações deste Termo de Referência. O prazo para recebimento definitivo não excederá 30 (trinta) dias.</w:t>
      </w:r>
    </w:p>
    <w:p w14:paraId="2C8477FB" w14:textId="77777777" w:rsidR="007E70C8" w:rsidRDefault="007E70C8" w:rsidP="00CB25E1">
      <w:pPr>
        <w:pStyle w:val="MdSpace"/>
        <w:spacing w:after="60"/>
        <w:jc w:val="both"/>
      </w:pPr>
    </w:p>
    <w:p w14:paraId="70FBAA61" w14:textId="77777777" w:rsidR="007E70C8" w:rsidRDefault="007E70C8" w:rsidP="00CB25E1">
      <w:pPr>
        <w:pStyle w:val="MdHeading2"/>
        <w:jc w:val="both"/>
      </w:pPr>
      <w:r>
        <w:t>6. LOCAL DE ENTREGA E PRAZO</w:t>
      </w:r>
    </w:p>
    <w:p w14:paraId="01C42F0C" w14:textId="77777777" w:rsidR="007E70C8" w:rsidRDefault="007E70C8" w:rsidP="00CB25E1">
      <w:pPr>
        <w:pStyle w:val="MdParagraph"/>
        <w:jc w:val="both"/>
      </w:pPr>
      <w:r>
        <w:t>a) Os materiais deverão ser entregues no Almoxarifado do SAAE de Alvorada do Oeste/RO, localizado na Avenida São Paulo, nº 5209, Centro, de segunda a sexta-feira, em horário de expediente;</w:t>
      </w:r>
    </w:p>
    <w:p w14:paraId="5E4D90BC" w14:textId="77777777" w:rsidR="007E70C8" w:rsidRDefault="007E70C8" w:rsidP="00CB25E1">
      <w:pPr>
        <w:pStyle w:val="MdSpace"/>
        <w:spacing w:after="60"/>
        <w:jc w:val="both"/>
      </w:pPr>
    </w:p>
    <w:p w14:paraId="60B67109" w14:textId="77777777" w:rsidR="007E70C8" w:rsidRDefault="007E70C8" w:rsidP="00CB25E1">
      <w:pPr>
        <w:pStyle w:val="MdParagraph"/>
        <w:jc w:val="both"/>
      </w:pPr>
      <w:r>
        <w:t>b) O prazo máximo para entrega será de 30 (trinta) dias, contados a partir do recebimento da Ordem de Fornecimento;</w:t>
      </w:r>
    </w:p>
    <w:p w14:paraId="521B56F6" w14:textId="77777777" w:rsidR="007E70C8" w:rsidRDefault="007E70C8" w:rsidP="00CB25E1">
      <w:pPr>
        <w:pStyle w:val="MdSpace"/>
        <w:spacing w:after="60"/>
        <w:jc w:val="both"/>
      </w:pPr>
    </w:p>
    <w:p w14:paraId="7DE3FC65" w14:textId="77777777" w:rsidR="007E70C8" w:rsidRDefault="007E70C8" w:rsidP="00CB25E1">
      <w:pPr>
        <w:pStyle w:val="MdParagraph"/>
        <w:jc w:val="both"/>
      </w:pPr>
      <w:r>
        <w:t>c) Todas as despesas com transporte, carga e descarga correrão por conta da contratada.</w:t>
      </w:r>
    </w:p>
    <w:p w14:paraId="2E56B783" w14:textId="77777777" w:rsidR="007E70C8" w:rsidRDefault="007E70C8" w:rsidP="00CB25E1">
      <w:pPr>
        <w:pStyle w:val="MdSpace"/>
        <w:spacing w:after="60"/>
        <w:jc w:val="both"/>
      </w:pPr>
    </w:p>
    <w:p w14:paraId="4FCAEA24" w14:textId="77777777" w:rsidR="007E70C8" w:rsidRDefault="007E70C8" w:rsidP="00CB25E1">
      <w:pPr>
        <w:pStyle w:val="MdHeading2"/>
        <w:jc w:val="both"/>
      </w:pPr>
      <w:r>
        <w:lastRenderedPageBreak/>
        <w:t>7. DO PAGAMENTO</w:t>
      </w:r>
    </w:p>
    <w:p w14:paraId="368540D8" w14:textId="77777777" w:rsidR="007E70C8" w:rsidRDefault="007E70C8" w:rsidP="00CB25E1">
      <w:pPr>
        <w:pStyle w:val="MdParagraph"/>
        <w:jc w:val="both"/>
      </w:pPr>
      <w:r>
        <w:t>A aquisição dos materiais ocorrerá com base nas Dotações Orçamentárias:</w:t>
      </w:r>
    </w:p>
    <w:p w14:paraId="3115692C" w14:textId="77777777" w:rsidR="007E70C8" w:rsidRDefault="007E70C8" w:rsidP="00CB25E1">
      <w:pPr>
        <w:pStyle w:val="MdSpace"/>
        <w:spacing w:after="60"/>
        <w:jc w:val="both"/>
      </w:pPr>
    </w:p>
    <w:p w14:paraId="1D709A7F" w14:textId="77777777" w:rsidR="007E70C8" w:rsidRDefault="007E70C8" w:rsidP="00CB25E1">
      <w:pPr>
        <w:pStyle w:val="MdParagraph"/>
        <w:spacing w:before="0"/>
        <w:jc w:val="both"/>
      </w:pPr>
      <w:r>
        <w:rPr>
          <w:rStyle w:val="MdStrong"/>
          <w:rFonts w:eastAsia="Courier New"/>
        </w:rPr>
        <w:t>Órgão:</w:t>
      </w:r>
      <w:r>
        <w:t xml:space="preserve"> Serviço Autônomo de Água e Esgoto- SAAE </w:t>
      </w:r>
    </w:p>
    <w:p w14:paraId="03E3C7FE" w14:textId="77777777" w:rsidR="007E70C8" w:rsidRDefault="007E70C8" w:rsidP="00CB25E1">
      <w:pPr>
        <w:pStyle w:val="MdParagraph"/>
        <w:spacing w:before="0"/>
        <w:jc w:val="both"/>
      </w:pPr>
      <w:r>
        <w:rPr>
          <w:rStyle w:val="MdStrong"/>
          <w:rFonts w:eastAsia="Courier New"/>
        </w:rPr>
        <w:t>Unidade Orçamentária:</w:t>
      </w:r>
      <w:r>
        <w:t xml:space="preserve"> 02.13 </w:t>
      </w:r>
    </w:p>
    <w:p w14:paraId="547C042F" w14:textId="77777777" w:rsidR="007E70C8" w:rsidRDefault="007E70C8" w:rsidP="00CB25E1">
      <w:pPr>
        <w:pStyle w:val="MdParagraph"/>
        <w:spacing w:before="0"/>
        <w:jc w:val="both"/>
      </w:pPr>
      <w:r>
        <w:rPr>
          <w:rStyle w:val="MdStrong"/>
          <w:rFonts w:eastAsia="Courier New"/>
        </w:rPr>
        <w:t>Programação:</w:t>
      </w:r>
      <w:r>
        <w:t xml:space="preserve"> 17.5120025.2103 – Operação e manutenção do sistema de água.</w:t>
      </w:r>
    </w:p>
    <w:p w14:paraId="34B95FA8" w14:textId="77777777" w:rsidR="007E70C8" w:rsidRDefault="007E70C8" w:rsidP="00CB25E1">
      <w:pPr>
        <w:pStyle w:val="MdParagraph"/>
        <w:spacing w:before="0"/>
        <w:jc w:val="both"/>
      </w:pPr>
      <w:r>
        <w:t xml:space="preserve"> </w:t>
      </w:r>
      <w:r>
        <w:rPr>
          <w:rStyle w:val="MdStrong"/>
          <w:rFonts w:eastAsia="Courier New"/>
        </w:rPr>
        <w:t>Elemento de Despesa:</w:t>
      </w:r>
      <w:r>
        <w:t xml:space="preserve"> 3.3.90.30.00- Material de Consumo Ficha 350 </w:t>
      </w:r>
    </w:p>
    <w:p w14:paraId="46978F0A" w14:textId="77777777" w:rsidR="007E70C8" w:rsidRDefault="007E70C8" w:rsidP="00CB25E1">
      <w:pPr>
        <w:pStyle w:val="MdParagraph"/>
        <w:spacing w:before="0"/>
        <w:jc w:val="both"/>
      </w:pPr>
      <w:r>
        <w:rPr>
          <w:rStyle w:val="MdStrong"/>
          <w:rFonts w:eastAsia="Courier New"/>
        </w:rPr>
        <w:t>Fonte de Recurso:</w:t>
      </w:r>
      <w:r>
        <w:t xml:space="preserve"> próprio</w:t>
      </w:r>
    </w:p>
    <w:p w14:paraId="3F5758C3" w14:textId="77777777" w:rsidR="007E70C8" w:rsidRDefault="007E70C8" w:rsidP="00CB25E1">
      <w:pPr>
        <w:pStyle w:val="MdSpace"/>
        <w:spacing w:after="60"/>
        <w:jc w:val="both"/>
      </w:pPr>
    </w:p>
    <w:p w14:paraId="14F4FA6C" w14:textId="77777777" w:rsidR="007E70C8" w:rsidRDefault="007E70C8" w:rsidP="00CB25E1">
      <w:pPr>
        <w:pStyle w:val="MdParagraph"/>
        <w:jc w:val="both"/>
      </w:pPr>
      <w:r>
        <w:t>a) O pagamento será efetuado de acordo com as quantidades solicitadas, através de ordem bancária e depósito/transferência em conta corrente indicada pelo Contratado, à vista da fatura/nota fiscal por ele apresentada, devidamente certificada, observada ainda a ordem cronológica de sua exigibilidade;</w:t>
      </w:r>
    </w:p>
    <w:p w14:paraId="1537C2F3" w14:textId="77777777" w:rsidR="007E70C8" w:rsidRDefault="007E70C8" w:rsidP="00CB25E1">
      <w:pPr>
        <w:pStyle w:val="MdSpace"/>
        <w:spacing w:after="60"/>
        <w:jc w:val="both"/>
      </w:pPr>
    </w:p>
    <w:p w14:paraId="173EA338" w14:textId="77777777" w:rsidR="007E70C8" w:rsidRDefault="007E70C8" w:rsidP="00CB25E1">
      <w:pPr>
        <w:pStyle w:val="MdParagraph"/>
        <w:jc w:val="both"/>
      </w:pPr>
      <w:r>
        <w:t>b) O pagamento será efetuado em até 30 (trinta) dias, contados a partir da apresentação da fatura/nota fiscal;</w:t>
      </w:r>
    </w:p>
    <w:p w14:paraId="590864FF" w14:textId="77777777" w:rsidR="007E70C8" w:rsidRDefault="007E70C8" w:rsidP="00CB25E1">
      <w:pPr>
        <w:pStyle w:val="MdSpace"/>
        <w:spacing w:after="60"/>
        <w:jc w:val="both"/>
      </w:pPr>
    </w:p>
    <w:p w14:paraId="321779AE" w14:textId="77777777" w:rsidR="007E70C8" w:rsidRDefault="007E70C8" w:rsidP="00CB25E1">
      <w:pPr>
        <w:pStyle w:val="MdParagraph"/>
        <w:jc w:val="both"/>
      </w:pPr>
      <w:r>
        <w:t>c) A Nota Fiscal deverá ser acompanhada das certidões (negativas ou positivas com efeito de negativa) de regularidade fiscal junto à Fazenda Federal e INSS, Fazenda Estadual e Municipal (relativas ao domicílio ou sede do licitante), FGTS e CNDT (art. 62, Lei n. 14.133/21);</w:t>
      </w:r>
    </w:p>
    <w:p w14:paraId="49A3E965" w14:textId="77777777" w:rsidR="007E70C8" w:rsidRDefault="007E70C8" w:rsidP="00CB25E1">
      <w:pPr>
        <w:pStyle w:val="MdSpace"/>
        <w:spacing w:after="60"/>
        <w:jc w:val="both"/>
      </w:pPr>
    </w:p>
    <w:p w14:paraId="303D91B9" w14:textId="77777777" w:rsidR="007E70C8" w:rsidRDefault="007E70C8" w:rsidP="00CB25E1">
      <w:pPr>
        <w:pStyle w:val="MdParagraph"/>
        <w:jc w:val="both"/>
      </w:pPr>
      <w:r>
        <w:t>d) O pagamento somente será efetuado se houver o aceite/certificação da Comissão de Recebimento na fatura/nota fiscal e a documentação da empresa estiver regular;</w:t>
      </w:r>
    </w:p>
    <w:p w14:paraId="450C2B5E" w14:textId="77777777" w:rsidR="007E70C8" w:rsidRDefault="007E70C8" w:rsidP="00CB25E1">
      <w:pPr>
        <w:pStyle w:val="MdSpace"/>
        <w:spacing w:after="60"/>
        <w:jc w:val="both"/>
      </w:pPr>
    </w:p>
    <w:p w14:paraId="7EE881B9" w14:textId="77777777" w:rsidR="007E70C8" w:rsidRDefault="007E70C8" w:rsidP="00CB25E1">
      <w:pPr>
        <w:pStyle w:val="MdParagraph"/>
        <w:jc w:val="both"/>
      </w:pPr>
      <w:r>
        <w:t>e) Se a fatura/nota fiscal não for apresentada ou for apresentada em desacordo ao contratado, com irregularidades ou ainda se a documentação da empresa estiver irregular, o prazo para o pagamento será interrompido até que a Contratada providencie as medidas saneadoras necessárias à sua regularização formal, não implicando qualquer ônus para o SAAE. Saneadas as irregularidades, o prazo será contado do início a partir da data de protocolo da comunicação escrita da regularização das falhas e omissões pelo contratado;</w:t>
      </w:r>
    </w:p>
    <w:p w14:paraId="38C58879" w14:textId="77777777" w:rsidR="007E70C8" w:rsidRDefault="007E70C8" w:rsidP="00CB25E1">
      <w:pPr>
        <w:pStyle w:val="MdSpace"/>
        <w:spacing w:after="60"/>
        <w:jc w:val="both"/>
      </w:pPr>
    </w:p>
    <w:p w14:paraId="0D1163F3" w14:textId="77777777" w:rsidR="007E70C8" w:rsidRDefault="007E70C8" w:rsidP="00CB25E1">
      <w:pPr>
        <w:pStyle w:val="MdParagraph"/>
        <w:jc w:val="both"/>
      </w:pPr>
      <w:r>
        <w:t>f) Considerar-se-á como sendo a data do pagamento a data de emissão da ordem bancária;</w:t>
      </w:r>
    </w:p>
    <w:p w14:paraId="6F341A85" w14:textId="77777777" w:rsidR="007E70C8" w:rsidRDefault="007E70C8" w:rsidP="00CB25E1">
      <w:pPr>
        <w:pStyle w:val="MdSpace"/>
        <w:spacing w:after="60"/>
        <w:jc w:val="both"/>
      </w:pPr>
    </w:p>
    <w:p w14:paraId="3CEA57D4" w14:textId="77777777" w:rsidR="007E70C8" w:rsidRDefault="007E70C8" w:rsidP="00CB25E1">
      <w:pPr>
        <w:pStyle w:val="MdParagraph"/>
        <w:jc w:val="both"/>
      </w:pPr>
      <w:r>
        <w:t>g) A nota fiscal ou nota fiscal-fatura deverá ser entregue na sede do Contratante.</w:t>
      </w:r>
    </w:p>
    <w:p w14:paraId="05382F12" w14:textId="77777777" w:rsidR="007E70C8" w:rsidRDefault="007E70C8" w:rsidP="00CB25E1">
      <w:pPr>
        <w:pStyle w:val="MdSpace"/>
        <w:spacing w:after="60"/>
        <w:jc w:val="both"/>
      </w:pPr>
    </w:p>
    <w:p w14:paraId="57726ADA" w14:textId="77777777" w:rsidR="007E70C8" w:rsidRDefault="007E70C8" w:rsidP="00CB25E1">
      <w:pPr>
        <w:pStyle w:val="MdHeading2"/>
        <w:jc w:val="both"/>
      </w:pPr>
      <w:r>
        <w:t>8. OBRIGAÇÕES DA CONTRATADA</w:t>
      </w:r>
    </w:p>
    <w:p w14:paraId="5B7A1891" w14:textId="77777777" w:rsidR="007E70C8" w:rsidRDefault="007E70C8" w:rsidP="00CB25E1">
      <w:pPr>
        <w:pStyle w:val="MdParagraph"/>
        <w:jc w:val="both"/>
      </w:pPr>
      <w:r>
        <w:t>a) A licitante vencedora deverá entregar os objetos deste Termo de Referência, no local e prazo estabelecidos na Cláusula 6, mediante emissão de Ordem de Fornecimento;</w:t>
      </w:r>
    </w:p>
    <w:p w14:paraId="760D57AD" w14:textId="77777777" w:rsidR="007E70C8" w:rsidRDefault="007E70C8" w:rsidP="00CB25E1">
      <w:pPr>
        <w:pStyle w:val="MdSpace"/>
        <w:spacing w:after="60"/>
        <w:jc w:val="both"/>
      </w:pPr>
    </w:p>
    <w:p w14:paraId="78E9825A" w14:textId="77777777" w:rsidR="007E70C8" w:rsidRDefault="007E70C8" w:rsidP="00CB25E1">
      <w:pPr>
        <w:pStyle w:val="MdParagraph"/>
        <w:jc w:val="both"/>
      </w:pPr>
      <w:r>
        <w:t>b) Caso a empresa vencedora do certame não seja do município de Alvorada do Oeste/RO, todas as despesas referentes ao transporte, carga, descarga e entrega dos objetos, correrão exclusivamente a cargo da contratada;</w:t>
      </w:r>
    </w:p>
    <w:p w14:paraId="313AB64D" w14:textId="77777777" w:rsidR="007E70C8" w:rsidRDefault="007E70C8" w:rsidP="00CB25E1">
      <w:pPr>
        <w:pStyle w:val="MdSpace"/>
        <w:spacing w:after="60"/>
        <w:jc w:val="both"/>
      </w:pPr>
    </w:p>
    <w:p w14:paraId="34706856" w14:textId="77777777" w:rsidR="007E70C8" w:rsidRDefault="007E70C8" w:rsidP="00CB25E1">
      <w:pPr>
        <w:pStyle w:val="MdParagraph"/>
        <w:jc w:val="both"/>
      </w:pPr>
      <w:r>
        <w:t>c) A empresa contratada deverá fornecer os objetos em conformidade com as normas técnicas e as especificações constantes neste Termo de Referência e na Ordem de Fornecimento, para que não venha causar danos ao erário público;</w:t>
      </w:r>
    </w:p>
    <w:p w14:paraId="575F8634" w14:textId="77777777" w:rsidR="007E70C8" w:rsidRDefault="007E70C8" w:rsidP="00CB25E1">
      <w:pPr>
        <w:pStyle w:val="MdSpace"/>
        <w:spacing w:after="60"/>
        <w:jc w:val="both"/>
      </w:pPr>
    </w:p>
    <w:p w14:paraId="06AC665D" w14:textId="77777777" w:rsidR="007E70C8" w:rsidRDefault="007E70C8" w:rsidP="00CB25E1">
      <w:pPr>
        <w:pStyle w:val="MdParagraph"/>
        <w:jc w:val="both"/>
      </w:pPr>
      <w:r>
        <w:t>d) No ato da entrega dos objetos deste termo, a contratada deverá fornecer à contratante a nota fiscal referente aos materiais entregues, acompanhado da respectiva nota fiscal, na qual constarão as indicações referentes a: marca e fabricante, o objeto deve estar acompanhado do manual, com uma versão em português e da relação da rede de assistência técnica autorizada;</w:t>
      </w:r>
    </w:p>
    <w:p w14:paraId="1EDFBFB9" w14:textId="77777777" w:rsidR="007E70C8" w:rsidRDefault="007E70C8" w:rsidP="00CB25E1">
      <w:pPr>
        <w:pStyle w:val="MdSpace"/>
        <w:spacing w:after="60"/>
        <w:jc w:val="both"/>
      </w:pPr>
    </w:p>
    <w:p w14:paraId="08CAF00E" w14:textId="77777777" w:rsidR="007E70C8" w:rsidRDefault="007E70C8" w:rsidP="00CB25E1">
      <w:pPr>
        <w:pStyle w:val="MdParagraph"/>
        <w:jc w:val="both"/>
      </w:pPr>
      <w:r>
        <w:t>e) Não transferir a outrem, no todo ou em parte, o presente contrato sem prévia e expressa anuência da Contratante;</w:t>
      </w:r>
    </w:p>
    <w:p w14:paraId="6C680660" w14:textId="77777777" w:rsidR="007E70C8" w:rsidRDefault="007E70C8" w:rsidP="00CB25E1">
      <w:pPr>
        <w:pStyle w:val="MdSpace"/>
        <w:spacing w:after="60"/>
        <w:jc w:val="both"/>
      </w:pPr>
    </w:p>
    <w:p w14:paraId="6DC9810A" w14:textId="77777777" w:rsidR="007E70C8" w:rsidRDefault="007E70C8" w:rsidP="00CB25E1">
      <w:pPr>
        <w:pStyle w:val="MdParagraph"/>
        <w:jc w:val="both"/>
      </w:pPr>
      <w:r>
        <w:t>f) Manter, ao longo da execução contratual, as características de qualidade próprias dos objetos, nos termos definidos pela legislação pertinente;</w:t>
      </w:r>
    </w:p>
    <w:p w14:paraId="666859B0" w14:textId="77777777" w:rsidR="007E70C8" w:rsidRDefault="007E70C8" w:rsidP="00CB25E1">
      <w:pPr>
        <w:pStyle w:val="MdSpace"/>
        <w:spacing w:after="60"/>
        <w:jc w:val="both"/>
      </w:pPr>
    </w:p>
    <w:p w14:paraId="4C4594EC" w14:textId="77777777" w:rsidR="007E70C8" w:rsidRDefault="007E70C8" w:rsidP="00CB25E1">
      <w:pPr>
        <w:pStyle w:val="MdParagraph"/>
        <w:jc w:val="both"/>
      </w:pPr>
      <w:r>
        <w:t>g) Responsabilizar-se por quaisquer acidentes de trabalho que ocorra na execução do objeto deste Termo de Referência bem como pela entrega de objetos fora dos parâmetros definidos neste Termo de Referência, que resultem de caso fortuito ou por qualquer outro que venham a ocorrer;</w:t>
      </w:r>
    </w:p>
    <w:p w14:paraId="246EEF5D" w14:textId="77777777" w:rsidR="007E70C8" w:rsidRDefault="007E70C8" w:rsidP="00CB25E1">
      <w:pPr>
        <w:pStyle w:val="MdSpace"/>
        <w:spacing w:after="60"/>
        <w:jc w:val="both"/>
      </w:pPr>
    </w:p>
    <w:p w14:paraId="4EE17D27" w14:textId="77777777" w:rsidR="007E70C8" w:rsidRDefault="007E70C8" w:rsidP="00CB25E1">
      <w:pPr>
        <w:pStyle w:val="MdParagraph"/>
        <w:jc w:val="both"/>
      </w:pPr>
      <w:r>
        <w:t>h) Assumir integral responsabilidade pela qualidade e eficiência dos objetos, bem assim, pelos riscos, danos e despesas decorrentes do transporte, carga, descarga e entrega dos mesmos;</w:t>
      </w:r>
    </w:p>
    <w:p w14:paraId="3B8B2E1D" w14:textId="77777777" w:rsidR="007E70C8" w:rsidRDefault="007E70C8" w:rsidP="00CB25E1">
      <w:pPr>
        <w:pStyle w:val="MdSpace"/>
        <w:spacing w:after="60"/>
        <w:jc w:val="both"/>
      </w:pPr>
    </w:p>
    <w:p w14:paraId="6574EC6B" w14:textId="77777777" w:rsidR="007E70C8" w:rsidRDefault="007E70C8" w:rsidP="00CB25E1">
      <w:pPr>
        <w:pStyle w:val="MdParagraph"/>
        <w:jc w:val="both"/>
      </w:pPr>
      <w:r>
        <w:t>i) Assumir inteira responsabilidade por todos os encargos trabalhistas, previdenciários, fiscais, comerciais e resultantes de acidentes de trabalho envolvidos no transporte e entrega dos objetos, oriundos do presente contrato;</w:t>
      </w:r>
    </w:p>
    <w:p w14:paraId="519EB590" w14:textId="77777777" w:rsidR="007E70C8" w:rsidRDefault="007E70C8" w:rsidP="00CB25E1">
      <w:pPr>
        <w:pStyle w:val="MdSpace"/>
        <w:spacing w:after="60"/>
        <w:jc w:val="both"/>
      </w:pPr>
    </w:p>
    <w:p w14:paraId="50A83658" w14:textId="77777777" w:rsidR="007E70C8" w:rsidRDefault="007E70C8" w:rsidP="00CB25E1">
      <w:pPr>
        <w:pStyle w:val="MdParagraph"/>
        <w:jc w:val="both"/>
      </w:pPr>
      <w:r>
        <w:t>j) Responsabilizar-se pelos danos causados direta ou indiretamente à contratante, ou a terceiros, em virtude de culpa ou dolo na execução do Contrato, independente ou não de ocorrerem em áreas correspondentes à natureza de seus trabalhos;</w:t>
      </w:r>
    </w:p>
    <w:p w14:paraId="6039B06C" w14:textId="77777777" w:rsidR="007E70C8" w:rsidRDefault="007E70C8" w:rsidP="00CB25E1">
      <w:pPr>
        <w:pStyle w:val="MdSpace"/>
        <w:spacing w:after="60"/>
        <w:jc w:val="both"/>
      </w:pPr>
    </w:p>
    <w:p w14:paraId="20321300" w14:textId="77777777" w:rsidR="007E70C8" w:rsidRDefault="007E70C8" w:rsidP="00CB25E1">
      <w:pPr>
        <w:pStyle w:val="MdParagraph"/>
        <w:jc w:val="both"/>
      </w:pPr>
      <w:r>
        <w:t>k) A contratada deverá observar os prazos estipulados neste Termo de Referência e nas Ordens de Fornecimento;</w:t>
      </w:r>
    </w:p>
    <w:p w14:paraId="3C0FB2D4" w14:textId="77777777" w:rsidR="007E70C8" w:rsidRDefault="007E70C8" w:rsidP="00CB25E1">
      <w:pPr>
        <w:pStyle w:val="MdSpace"/>
        <w:spacing w:after="60"/>
        <w:jc w:val="both"/>
      </w:pPr>
    </w:p>
    <w:p w14:paraId="414C41F6" w14:textId="77777777" w:rsidR="007E70C8" w:rsidRDefault="007E70C8" w:rsidP="00CB25E1">
      <w:pPr>
        <w:pStyle w:val="MdParagraph"/>
        <w:jc w:val="both"/>
      </w:pPr>
      <w:r>
        <w:t>l) A Nota Fiscal deverá ser acompanhada das certidões (negativas ou positivas com efeito de negativa) de regularidade fiscal junto à Fazenda Federal e INSS, Fazenda Estadual e Municipal (relativas ao domicílio ou sede do licitante), FGTS e CNDT (art. 62, Lei n. 14.133/21);</w:t>
      </w:r>
    </w:p>
    <w:p w14:paraId="258B5721" w14:textId="77777777" w:rsidR="007E70C8" w:rsidRDefault="007E70C8" w:rsidP="00CB25E1">
      <w:pPr>
        <w:pStyle w:val="MdSpace"/>
        <w:spacing w:after="60"/>
        <w:jc w:val="both"/>
      </w:pPr>
    </w:p>
    <w:p w14:paraId="6D9A61E1" w14:textId="77777777" w:rsidR="007E70C8" w:rsidRDefault="007E70C8" w:rsidP="00CB25E1">
      <w:pPr>
        <w:pStyle w:val="MdParagraph"/>
        <w:jc w:val="both"/>
      </w:pPr>
      <w:r>
        <w:t>m) O SAAE não responderá por quaisquer compromissos assumidos pela contratada com terceiros, ainda que vinculados à execução do objeto do presente Termo de Referência, bem como por qualquer dano causado a terceiros em decorrência de ato da contratada, de seus empregados, prepostos ou subordinados;</w:t>
      </w:r>
    </w:p>
    <w:p w14:paraId="56A9ED39" w14:textId="77777777" w:rsidR="007E70C8" w:rsidRDefault="007E70C8" w:rsidP="00CB25E1">
      <w:pPr>
        <w:pStyle w:val="MdSpace"/>
        <w:spacing w:after="60"/>
        <w:jc w:val="both"/>
      </w:pPr>
    </w:p>
    <w:p w14:paraId="4FFE808B" w14:textId="77777777" w:rsidR="007E70C8" w:rsidRDefault="007E70C8" w:rsidP="00CB25E1">
      <w:pPr>
        <w:pStyle w:val="MdParagraph"/>
        <w:jc w:val="both"/>
      </w:pPr>
      <w:r>
        <w:t>n) A contratada deverá manter durante toda execução do contrato, as condições de habilitação e qualificação que lhe foram exigidas na Licitação;</w:t>
      </w:r>
    </w:p>
    <w:p w14:paraId="7196305B" w14:textId="77777777" w:rsidR="007E70C8" w:rsidRDefault="007E70C8" w:rsidP="00CB25E1">
      <w:pPr>
        <w:pStyle w:val="MdSpace"/>
        <w:spacing w:after="60"/>
        <w:jc w:val="both"/>
      </w:pPr>
    </w:p>
    <w:p w14:paraId="29CA076D" w14:textId="77777777" w:rsidR="007E70C8" w:rsidRDefault="007E70C8" w:rsidP="00CB25E1">
      <w:pPr>
        <w:pStyle w:val="MdParagraph"/>
        <w:jc w:val="both"/>
      </w:pPr>
      <w:r>
        <w:lastRenderedPageBreak/>
        <w:t>o) Constituirá encargo exclusivo da CONTRATADA o pagamento de tributos, tarifas, emolumentos despesas e diferenciais de alíquotas que decorram da formalização deste contrato e do fornecimento do objeto deste Termo de Referência;</w:t>
      </w:r>
    </w:p>
    <w:p w14:paraId="468B9785" w14:textId="77777777" w:rsidR="007E70C8" w:rsidRDefault="007E70C8" w:rsidP="00CB25E1">
      <w:pPr>
        <w:pStyle w:val="MdSpace"/>
        <w:spacing w:after="60"/>
        <w:jc w:val="both"/>
      </w:pPr>
    </w:p>
    <w:p w14:paraId="7440A89F" w14:textId="77777777" w:rsidR="007E70C8" w:rsidRDefault="007E70C8" w:rsidP="00CB25E1">
      <w:pPr>
        <w:pStyle w:val="MdParagraph"/>
        <w:jc w:val="both"/>
      </w:pPr>
      <w:r>
        <w:t>p) Qualquer dano ou prejuízo decorrente da execução do contrato serão ressarcidos ao SAAE no prazo máximo de 48 (quarenta e oito) horas, contados da Notificação Administrativa à contratada, sob pena de multa.</w:t>
      </w:r>
    </w:p>
    <w:p w14:paraId="6F91DDC2" w14:textId="77777777" w:rsidR="007E70C8" w:rsidRDefault="007E70C8" w:rsidP="00CB25E1">
      <w:pPr>
        <w:pStyle w:val="MdSpace"/>
        <w:spacing w:after="60"/>
        <w:jc w:val="both"/>
      </w:pPr>
    </w:p>
    <w:p w14:paraId="49F56160" w14:textId="77777777" w:rsidR="007E70C8" w:rsidRDefault="007E70C8" w:rsidP="00CB25E1">
      <w:pPr>
        <w:pStyle w:val="MdHeading2"/>
        <w:jc w:val="both"/>
      </w:pPr>
      <w:r>
        <w:t>9. OBRIGAÇÕES DO SAAE</w:t>
      </w:r>
    </w:p>
    <w:p w14:paraId="65A56A21" w14:textId="77777777" w:rsidR="007E70C8" w:rsidRDefault="007E70C8" w:rsidP="00CB25E1">
      <w:pPr>
        <w:pStyle w:val="MdParagraph"/>
        <w:jc w:val="both"/>
      </w:pPr>
      <w:r>
        <w:t>a) Colocar-se à disposição da contratada para o esclarecimento de possíveis dúvidas quanto ao cumprimento do objeto do presente Termo de Referência;</w:t>
      </w:r>
    </w:p>
    <w:p w14:paraId="15E54E0E" w14:textId="77777777" w:rsidR="007E70C8" w:rsidRDefault="007E70C8" w:rsidP="00CB25E1">
      <w:pPr>
        <w:pStyle w:val="MdSpace"/>
        <w:spacing w:after="60"/>
        <w:jc w:val="both"/>
      </w:pPr>
    </w:p>
    <w:p w14:paraId="18F02F4D" w14:textId="77777777" w:rsidR="007E70C8" w:rsidRDefault="007E70C8" w:rsidP="00CB25E1">
      <w:pPr>
        <w:pStyle w:val="MdParagraph"/>
        <w:jc w:val="both"/>
      </w:pPr>
      <w:r>
        <w:t>b) Efetuar o pagamento, em até 30 (trinta) dias a contar do recebimento da Nota de Fiscal e mediante certificado pela Comissão de Recebimento e juntada das certidões (negativas ou positivas com efeito de negativa) de regularidade fiscal junto à Fazenda Federal e INSS, Fazenda Estadual e Municipal (relativas ao domicílio ou sede do licitante), FGTS e CNDT (art. 62, Lei n. 14.133/21);</w:t>
      </w:r>
    </w:p>
    <w:p w14:paraId="51536A00" w14:textId="77777777" w:rsidR="007E70C8" w:rsidRDefault="007E70C8" w:rsidP="00CB25E1">
      <w:pPr>
        <w:pStyle w:val="MdSpace"/>
        <w:spacing w:after="60"/>
        <w:jc w:val="both"/>
      </w:pPr>
    </w:p>
    <w:p w14:paraId="0816515A" w14:textId="77777777" w:rsidR="007E70C8" w:rsidRDefault="007E70C8" w:rsidP="00CB25E1">
      <w:pPr>
        <w:pStyle w:val="MdParagraph"/>
        <w:jc w:val="both"/>
      </w:pPr>
      <w:r>
        <w:t>c) Rejeitar no todo ou em parte os objetos em desacordo com a Ordem de Fornecimento;</w:t>
      </w:r>
    </w:p>
    <w:p w14:paraId="5B3BAAE2" w14:textId="77777777" w:rsidR="007E70C8" w:rsidRDefault="007E70C8" w:rsidP="00CB25E1">
      <w:pPr>
        <w:pStyle w:val="MdSpace"/>
        <w:spacing w:after="60"/>
        <w:jc w:val="both"/>
      </w:pPr>
    </w:p>
    <w:p w14:paraId="1B177AFE" w14:textId="77777777" w:rsidR="007E70C8" w:rsidRDefault="007E70C8" w:rsidP="00CB25E1">
      <w:pPr>
        <w:pStyle w:val="MdParagraph"/>
        <w:jc w:val="both"/>
      </w:pPr>
      <w:r>
        <w:t>d) Notificar a contratada, por escrito, da aplicação de eventuais penalidades, garantindo o contraditório e a ampla defesa, conforme previsto na Lei 14.133 em seu Art. 140;</w:t>
      </w:r>
    </w:p>
    <w:p w14:paraId="6ED62269" w14:textId="77777777" w:rsidR="007E70C8" w:rsidRDefault="007E70C8" w:rsidP="00CB25E1">
      <w:pPr>
        <w:pStyle w:val="MdSpace"/>
        <w:spacing w:after="60"/>
        <w:jc w:val="both"/>
      </w:pPr>
    </w:p>
    <w:p w14:paraId="27F30291" w14:textId="77777777" w:rsidR="007E70C8" w:rsidRDefault="007E70C8" w:rsidP="00CB25E1">
      <w:pPr>
        <w:pStyle w:val="MdParagraph"/>
        <w:jc w:val="both"/>
      </w:pPr>
      <w:r>
        <w:t>e) Notificar por escrito à contratada, a ocorrência de eventuais problemas no curso da execução do objeto, fixando prazo para a devida correção.</w:t>
      </w:r>
    </w:p>
    <w:p w14:paraId="30B64839" w14:textId="77777777" w:rsidR="007E70C8" w:rsidRDefault="007E70C8" w:rsidP="00CB25E1">
      <w:pPr>
        <w:pStyle w:val="MdSpace"/>
        <w:spacing w:after="60"/>
        <w:jc w:val="both"/>
      </w:pPr>
    </w:p>
    <w:p w14:paraId="5BFD7A7D" w14:textId="77777777" w:rsidR="007E70C8" w:rsidRDefault="007E70C8" w:rsidP="00CB25E1">
      <w:pPr>
        <w:pStyle w:val="MdHeading2"/>
        <w:jc w:val="both"/>
      </w:pPr>
      <w:r>
        <w:t>10. DAS SANÇÕES ADMINISTRATIVAS</w:t>
      </w:r>
    </w:p>
    <w:p w14:paraId="2650E7B3" w14:textId="77777777" w:rsidR="007E70C8" w:rsidRDefault="007E70C8" w:rsidP="00CB25E1">
      <w:pPr>
        <w:pStyle w:val="MdParagraph"/>
        <w:jc w:val="both"/>
      </w:pPr>
      <w:r>
        <w:t>Ressalvados os motivos de força maior ou caso fortuito, que deverão ser devidamente comprovados pela contratada, o contratante, sem prejuízos das sanções previstas na Lei Federal n° 14.133/2021, aplicará as seguintes penalidades:</w:t>
      </w:r>
    </w:p>
    <w:p w14:paraId="08D59326" w14:textId="77777777" w:rsidR="007E70C8" w:rsidRDefault="007E70C8" w:rsidP="00CB25E1">
      <w:pPr>
        <w:pStyle w:val="MdSpace"/>
        <w:spacing w:after="60"/>
        <w:jc w:val="both"/>
      </w:pPr>
    </w:p>
    <w:p w14:paraId="047AD979" w14:textId="77777777" w:rsidR="007E70C8" w:rsidRDefault="007E70C8" w:rsidP="00CB25E1">
      <w:pPr>
        <w:pStyle w:val="MdParagraph"/>
        <w:jc w:val="both"/>
      </w:pPr>
      <w:r>
        <w:t>a. Advertência;</w:t>
      </w:r>
    </w:p>
    <w:p w14:paraId="77F5A110" w14:textId="77777777" w:rsidR="007E70C8" w:rsidRDefault="007E70C8" w:rsidP="00CB25E1">
      <w:pPr>
        <w:pStyle w:val="MdSpace"/>
        <w:spacing w:after="60"/>
        <w:jc w:val="both"/>
      </w:pPr>
    </w:p>
    <w:p w14:paraId="2530E62A" w14:textId="77777777" w:rsidR="007E70C8" w:rsidRDefault="007E70C8" w:rsidP="00CB25E1">
      <w:pPr>
        <w:pStyle w:val="MdParagraph"/>
        <w:jc w:val="both"/>
      </w:pPr>
      <w:r>
        <w:t>b. Multa;</w:t>
      </w:r>
    </w:p>
    <w:p w14:paraId="5FFA9CC4" w14:textId="77777777" w:rsidR="007E70C8" w:rsidRDefault="007E70C8" w:rsidP="00CB25E1">
      <w:pPr>
        <w:pStyle w:val="MdSpace"/>
        <w:spacing w:after="60"/>
        <w:jc w:val="both"/>
      </w:pPr>
    </w:p>
    <w:p w14:paraId="2C5CFE4B" w14:textId="77777777" w:rsidR="007E70C8" w:rsidRDefault="007E70C8" w:rsidP="00CB25E1">
      <w:pPr>
        <w:pStyle w:val="MdParagraph"/>
        <w:jc w:val="both"/>
      </w:pPr>
      <w:r>
        <w:t>c. Multa moratória de 0,5% (zero vírgula cinco por cento) até 10% (dez por cento) sobre o valor do contrato não executado, por dia de atraso que venha a ocorrer na execução deste com relação aos prazos estabelecidos no Termo de Referência e nas Ordens de Fornecimento;</w:t>
      </w:r>
    </w:p>
    <w:p w14:paraId="06945D17" w14:textId="77777777" w:rsidR="007E70C8" w:rsidRDefault="007E70C8" w:rsidP="00CB25E1">
      <w:pPr>
        <w:pStyle w:val="MdSpace"/>
        <w:spacing w:after="60"/>
        <w:jc w:val="both"/>
      </w:pPr>
    </w:p>
    <w:p w14:paraId="04C3E6AB" w14:textId="77777777" w:rsidR="007E70C8" w:rsidRDefault="007E70C8" w:rsidP="00CB25E1">
      <w:pPr>
        <w:pStyle w:val="MdParagraph"/>
        <w:jc w:val="both"/>
      </w:pPr>
      <w:r>
        <w:t>d. Multa compensatória de 100% sobre o valor total do contrato, independentemente de ter ocorrido inexecução total ou parcial, no caso de descumprimento de suas obrigações, hipótese que permitirá, ainda, a rescisão do contratado com a aplicação de outras penalidades correspondentes;</w:t>
      </w:r>
    </w:p>
    <w:p w14:paraId="6A74E125" w14:textId="77777777" w:rsidR="007E70C8" w:rsidRDefault="007E70C8" w:rsidP="00CB25E1">
      <w:pPr>
        <w:pStyle w:val="MdSpace"/>
        <w:spacing w:after="60"/>
        <w:jc w:val="both"/>
      </w:pPr>
    </w:p>
    <w:p w14:paraId="20EE3D08" w14:textId="77777777" w:rsidR="007E70C8" w:rsidRDefault="007E70C8" w:rsidP="00CB25E1">
      <w:pPr>
        <w:pStyle w:val="MdParagraph"/>
        <w:jc w:val="both"/>
      </w:pPr>
      <w:r>
        <w:t>e. Impedimento em participar de licitação e contratar com Administração Municipal, pelo prazo máximo de 3 (três) anos;</w:t>
      </w:r>
    </w:p>
    <w:p w14:paraId="6EA827A8" w14:textId="77777777" w:rsidR="007E70C8" w:rsidRDefault="007E70C8" w:rsidP="00CB25E1">
      <w:pPr>
        <w:pStyle w:val="MdSpace"/>
        <w:spacing w:after="60"/>
        <w:jc w:val="both"/>
      </w:pPr>
    </w:p>
    <w:p w14:paraId="44064A5F" w14:textId="77777777" w:rsidR="007E70C8" w:rsidRDefault="007E70C8" w:rsidP="00CB25E1">
      <w:pPr>
        <w:pStyle w:val="MdParagraph"/>
        <w:jc w:val="both"/>
      </w:pPr>
      <w:r>
        <w:t>f. Declaração de inidoneidade para licitar ou contratar com a Administração Pública.</w:t>
      </w:r>
    </w:p>
    <w:p w14:paraId="405FFF8B" w14:textId="77777777" w:rsidR="007E70C8" w:rsidRDefault="007E70C8" w:rsidP="00CB25E1">
      <w:pPr>
        <w:pStyle w:val="MdSpace"/>
        <w:spacing w:after="60"/>
        <w:jc w:val="both"/>
      </w:pPr>
    </w:p>
    <w:p w14:paraId="3DDB59F4" w14:textId="77777777" w:rsidR="007E70C8" w:rsidRDefault="007E70C8" w:rsidP="00CB25E1">
      <w:pPr>
        <w:pStyle w:val="MdParagraph"/>
        <w:jc w:val="both"/>
      </w:pPr>
      <w:r>
        <w:t>g. Declarar-se-á inidôneo o ADJUDICATÁRIO que for responsável pela prática de algumas das infrações previstas nos incisos VIII, IX, X, XI e XII do caput do art. 155 da Lei Federal N° 14.133/2021, sendo elas:</w:t>
      </w:r>
    </w:p>
    <w:p w14:paraId="2316B30B" w14:textId="77777777" w:rsidR="007E70C8" w:rsidRDefault="007E70C8" w:rsidP="00CB25E1">
      <w:pPr>
        <w:pStyle w:val="MdSpace"/>
        <w:spacing w:after="60"/>
        <w:jc w:val="both"/>
      </w:pPr>
    </w:p>
    <w:p w14:paraId="38DF78D3" w14:textId="77777777" w:rsidR="007E70C8" w:rsidRDefault="007E70C8" w:rsidP="00CB25E1">
      <w:pPr>
        <w:pStyle w:val="MdParagraph"/>
        <w:jc w:val="both"/>
      </w:pPr>
      <w:r>
        <w:t>h. Apresentar declaração ou documentação falsa exigida para o certame ou prestar declaração falsa durante a licitação ou a execução do contrato;</w:t>
      </w:r>
    </w:p>
    <w:p w14:paraId="702B0998" w14:textId="77777777" w:rsidR="007E70C8" w:rsidRDefault="007E70C8" w:rsidP="00CB25E1">
      <w:pPr>
        <w:pStyle w:val="MdSpace"/>
        <w:spacing w:after="60"/>
        <w:jc w:val="both"/>
      </w:pPr>
    </w:p>
    <w:p w14:paraId="3E1C0F58" w14:textId="77777777" w:rsidR="007E70C8" w:rsidRDefault="007E70C8" w:rsidP="00CB25E1">
      <w:pPr>
        <w:pStyle w:val="MdParagraph"/>
        <w:jc w:val="both"/>
      </w:pPr>
      <w:r>
        <w:t>i. Fraudar a licitação ou praticar ato fraudulento na execução do contrato;</w:t>
      </w:r>
    </w:p>
    <w:p w14:paraId="55857803" w14:textId="77777777" w:rsidR="007E70C8" w:rsidRDefault="007E70C8" w:rsidP="00CB25E1">
      <w:pPr>
        <w:pStyle w:val="MdSpace"/>
        <w:spacing w:after="60"/>
        <w:jc w:val="both"/>
      </w:pPr>
    </w:p>
    <w:p w14:paraId="7C59EB25" w14:textId="77777777" w:rsidR="007E70C8" w:rsidRDefault="007E70C8" w:rsidP="00CB25E1">
      <w:pPr>
        <w:pStyle w:val="MdParagraph"/>
        <w:jc w:val="both"/>
      </w:pPr>
      <w:r>
        <w:t>j. Comportar-se de modo inidôneo ou cometer fraude de qualquer natureza;</w:t>
      </w:r>
    </w:p>
    <w:p w14:paraId="209EE567" w14:textId="77777777" w:rsidR="007E70C8" w:rsidRDefault="007E70C8" w:rsidP="00CB25E1">
      <w:pPr>
        <w:pStyle w:val="MdSpace"/>
        <w:spacing w:after="60"/>
        <w:jc w:val="both"/>
      </w:pPr>
    </w:p>
    <w:p w14:paraId="0AD356BF" w14:textId="77777777" w:rsidR="007E70C8" w:rsidRDefault="007E70C8" w:rsidP="00CB25E1">
      <w:pPr>
        <w:pStyle w:val="MdParagraph"/>
        <w:jc w:val="both"/>
      </w:pPr>
      <w:r>
        <w:t>k. Praticar atos ilícitos com vistas a frustrar os objetivos da licitação;</w:t>
      </w:r>
    </w:p>
    <w:p w14:paraId="68B384F2" w14:textId="77777777" w:rsidR="007E70C8" w:rsidRDefault="007E70C8" w:rsidP="00CB25E1">
      <w:pPr>
        <w:pStyle w:val="MdSpace"/>
        <w:spacing w:after="60"/>
        <w:jc w:val="both"/>
      </w:pPr>
    </w:p>
    <w:p w14:paraId="4A003485" w14:textId="77777777" w:rsidR="007E70C8" w:rsidRDefault="007E70C8" w:rsidP="00CB25E1">
      <w:pPr>
        <w:pStyle w:val="MdHeading2"/>
        <w:jc w:val="both"/>
      </w:pPr>
      <w:r>
        <w:t>11. CRITÉRIOS DE SELEÇÃO DE FORNECEDOR</w:t>
      </w:r>
    </w:p>
    <w:p w14:paraId="04EBAEC8" w14:textId="77777777" w:rsidR="007E70C8" w:rsidRDefault="007E70C8" w:rsidP="00CB25E1">
      <w:pPr>
        <w:pStyle w:val="MdParagraph"/>
        <w:jc w:val="both"/>
      </w:pPr>
      <w:r>
        <w:t>Menor preço por item, observadas as especificações técnicas estabelecidas.</w:t>
      </w:r>
    </w:p>
    <w:p w14:paraId="609CE7AD" w14:textId="77777777" w:rsidR="007E70C8" w:rsidRDefault="007E70C8" w:rsidP="00CB25E1">
      <w:pPr>
        <w:pStyle w:val="MdSpace"/>
        <w:spacing w:after="60"/>
        <w:jc w:val="both"/>
      </w:pPr>
    </w:p>
    <w:p w14:paraId="7E70BA73" w14:textId="77777777" w:rsidR="007E70C8" w:rsidRDefault="007E70C8" w:rsidP="00CB25E1">
      <w:pPr>
        <w:pStyle w:val="MdHeading2"/>
        <w:jc w:val="both"/>
      </w:pPr>
      <w:r>
        <w:t>12. DISPOSIÇÕES GERAIS DO SISTEMA DE REGISTRO DE PREÇOS (SRP)</w:t>
      </w:r>
    </w:p>
    <w:p w14:paraId="45ADCF7A" w14:textId="77777777" w:rsidR="007E70C8" w:rsidRDefault="007E70C8" w:rsidP="00CB25E1">
      <w:pPr>
        <w:pStyle w:val="MdHeading3"/>
        <w:jc w:val="both"/>
      </w:pPr>
      <w:r>
        <w:t>12.1. Adesão à Ata de Registro de Preços (Carona)</w:t>
      </w:r>
    </w:p>
    <w:p w14:paraId="37FD6558" w14:textId="77777777" w:rsidR="007E70C8" w:rsidRDefault="007E70C8" w:rsidP="00CB25E1">
      <w:pPr>
        <w:pStyle w:val="MdParagraph"/>
        <w:jc w:val="both"/>
      </w:pPr>
      <w:r>
        <w:t>Conforme o Decreto nº 11.462/2023, outros órgãos ou entidades da Administração Pública, que não participaram do processo licitatório, poderão aderir à Ata de Registro de Preços, desde que devidamente justificado e respeitados os limites e condições estabelecidos na legislação vigente.</w:t>
      </w:r>
    </w:p>
    <w:p w14:paraId="0F25BBA3" w14:textId="77777777" w:rsidR="007E70C8" w:rsidRDefault="007E70C8" w:rsidP="00CB25E1">
      <w:pPr>
        <w:pStyle w:val="MdSpace"/>
        <w:spacing w:after="60"/>
        <w:jc w:val="both"/>
      </w:pPr>
    </w:p>
    <w:p w14:paraId="359C0773" w14:textId="77777777" w:rsidR="007E70C8" w:rsidRDefault="007E70C8" w:rsidP="00CB25E1">
      <w:pPr>
        <w:pStyle w:val="MdHeading3"/>
        <w:jc w:val="both"/>
      </w:pPr>
      <w:r>
        <w:t>12.2. Gerenciamento da Ata</w:t>
      </w:r>
    </w:p>
    <w:p w14:paraId="3DD69933" w14:textId="77777777" w:rsidR="007E70C8" w:rsidRDefault="007E70C8" w:rsidP="00CB25E1">
      <w:pPr>
        <w:pStyle w:val="MdParagraph"/>
        <w:jc w:val="both"/>
      </w:pPr>
      <w:r>
        <w:t>O SAAE será o Órgão Gerenciador da Ata de Registro de Preços, sendo responsável por todos os atos de controle e acompanhamento da execução da Ata.</w:t>
      </w:r>
    </w:p>
    <w:p w14:paraId="6CC00BDF" w14:textId="77777777" w:rsidR="007E70C8" w:rsidRDefault="007E70C8" w:rsidP="00CB25E1">
      <w:pPr>
        <w:pStyle w:val="MdSpace"/>
        <w:spacing w:after="60"/>
        <w:jc w:val="both"/>
      </w:pPr>
    </w:p>
    <w:p w14:paraId="1E945BC1" w14:textId="77777777" w:rsidR="007E70C8" w:rsidRDefault="007E70C8" w:rsidP="00CB25E1">
      <w:pPr>
        <w:pStyle w:val="MdHeading3"/>
        <w:jc w:val="both"/>
      </w:pPr>
      <w:r>
        <w:t>12.3. Quantidades e Prazos</w:t>
      </w:r>
    </w:p>
    <w:p w14:paraId="3C90CAC3" w14:textId="77777777" w:rsidR="007E70C8" w:rsidRDefault="007E70C8" w:rsidP="00CB25E1">
      <w:pPr>
        <w:pStyle w:val="MdParagraph"/>
        <w:jc w:val="both"/>
      </w:pPr>
      <w:r>
        <w:t>As aquisições serão realizadas de acordo com a necessidade do SAAE, mediante a emissão de Ordens de Fornecimento, respeitando-se a quantidade máxima registrada na Ata e o prazo de validade desta.</w:t>
      </w:r>
    </w:p>
    <w:p w14:paraId="19BF77E7" w14:textId="77777777" w:rsidR="007E70C8" w:rsidRDefault="007E70C8" w:rsidP="00CB25E1">
      <w:pPr>
        <w:pStyle w:val="MdSpace"/>
        <w:spacing w:after="60"/>
        <w:jc w:val="both"/>
      </w:pPr>
    </w:p>
    <w:p w14:paraId="6167A352" w14:textId="77777777" w:rsidR="007E70C8" w:rsidRPr="001C000B" w:rsidRDefault="007E70C8" w:rsidP="00CB25E1">
      <w:pPr>
        <w:tabs>
          <w:tab w:val="left" w:pos="709"/>
          <w:tab w:val="left" w:pos="1540"/>
        </w:tabs>
        <w:spacing w:line="276" w:lineRule="auto"/>
        <w:ind w:right="215"/>
        <w:jc w:val="both"/>
        <w:rPr>
          <w:color w:val="000000"/>
        </w:rPr>
      </w:pPr>
    </w:p>
    <w:p w14:paraId="5FF168CA" w14:textId="06F1F690" w:rsidR="007E70C8" w:rsidRDefault="007E70C8" w:rsidP="00CB25E1">
      <w:pPr>
        <w:ind w:right="146"/>
        <w:jc w:val="both"/>
        <w:rPr>
          <w:color w:val="000000"/>
        </w:rPr>
      </w:pPr>
      <w:r w:rsidRPr="001C000B">
        <w:rPr>
          <w:color w:val="000000"/>
        </w:rPr>
        <w:t>Alvorada do Oeste – RO 1</w:t>
      </w:r>
      <w:r w:rsidR="00FC2BDD">
        <w:rPr>
          <w:color w:val="000000"/>
        </w:rPr>
        <w:t xml:space="preserve">3 </w:t>
      </w:r>
      <w:r w:rsidRPr="001C000B">
        <w:rPr>
          <w:color w:val="000000"/>
        </w:rPr>
        <w:t xml:space="preserve">de </w:t>
      </w:r>
      <w:r w:rsidR="00FC2BDD">
        <w:rPr>
          <w:color w:val="000000"/>
        </w:rPr>
        <w:t>março</w:t>
      </w:r>
      <w:r w:rsidRPr="001C000B">
        <w:rPr>
          <w:color w:val="000000"/>
        </w:rPr>
        <w:t xml:space="preserve"> de 2026</w:t>
      </w:r>
    </w:p>
    <w:p w14:paraId="4B4DEBB8" w14:textId="77777777" w:rsidR="007E70C8" w:rsidRDefault="007E70C8" w:rsidP="00CB25E1">
      <w:pPr>
        <w:ind w:right="146"/>
        <w:jc w:val="both"/>
        <w:rPr>
          <w:color w:val="000000"/>
        </w:rPr>
      </w:pPr>
    </w:p>
    <w:p w14:paraId="0758BFA0" w14:textId="77777777" w:rsidR="007E70C8" w:rsidRDefault="007E70C8" w:rsidP="00CB25E1">
      <w:pPr>
        <w:ind w:right="146"/>
        <w:jc w:val="both"/>
        <w:rPr>
          <w:color w:val="000000"/>
        </w:rPr>
      </w:pPr>
    </w:p>
    <w:p w14:paraId="72BBFF11" w14:textId="77777777" w:rsidR="007E70C8" w:rsidRDefault="007E70C8" w:rsidP="00CB25E1">
      <w:pPr>
        <w:ind w:right="146"/>
        <w:jc w:val="both"/>
        <w:rPr>
          <w:color w:val="000000"/>
        </w:rPr>
      </w:pPr>
    </w:p>
    <w:p w14:paraId="313513E1" w14:textId="77777777" w:rsidR="007E70C8" w:rsidRPr="001C000B" w:rsidRDefault="007E70C8" w:rsidP="00CB25E1">
      <w:pPr>
        <w:ind w:right="146"/>
        <w:jc w:val="both"/>
        <w:rPr>
          <w:color w:val="000000"/>
        </w:rPr>
      </w:pPr>
    </w:p>
    <w:p w14:paraId="5C487D5F" w14:textId="77777777" w:rsidR="007E70C8" w:rsidRPr="001C000B" w:rsidRDefault="007E70C8" w:rsidP="00EA7969">
      <w:pPr>
        <w:jc w:val="center"/>
        <w:rPr>
          <w:rFonts w:ascii="Arial" w:eastAsia="Arial Unicode MS" w:hAnsi="Arial" w:cs="Arial"/>
          <w:b/>
          <w:bCs/>
          <w:color w:val="000000"/>
          <w:u w:color="000000"/>
          <w14:textOutline w14:w="12700" w14:cap="flat" w14:cmpd="sng" w14:algn="ctr">
            <w14:noFill/>
            <w14:prstDash w14:val="solid"/>
            <w14:miter w14:lim="100000"/>
          </w14:textOutline>
        </w:rPr>
      </w:pPr>
      <w:r w:rsidRPr="001C000B">
        <w:rPr>
          <w:rFonts w:ascii="Arial" w:eastAsia="Arial Unicode MS" w:hAnsi="Arial" w:cs="Arial"/>
          <w:b/>
          <w:bCs/>
          <w:color w:val="000000"/>
          <w:u w:color="000000"/>
          <w14:textOutline w14:w="12700" w14:cap="flat" w14:cmpd="sng" w14:algn="ctr">
            <w14:noFill/>
            <w14:prstDash w14:val="solid"/>
            <w14:miter w14:lim="100000"/>
          </w14:textOutline>
        </w:rPr>
        <w:t>Elifas Celino de Menezes</w:t>
      </w:r>
    </w:p>
    <w:p w14:paraId="63FE8F29" w14:textId="77777777" w:rsidR="007E70C8" w:rsidRPr="001C000B" w:rsidRDefault="007E70C8" w:rsidP="00EA7969">
      <w:pPr>
        <w:jc w:val="center"/>
        <w:rPr>
          <w:rFonts w:ascii="Arial" w:hAnsi="Arial" w:cs="Arial"/>
          <w:color w:val="000000"/>
          <w:u w:color="000000"/>
          <w14:textOutline w14:w="12700" w14:cap="flat" w14:cmpd="sng" w14:algn="ctr">
            <w14:noFill/>
            <w14:prstDash w14:val="solid"/>
            <w14:miter w14:lim="100000"/>
          </w14:textOutline>
        </w:rPr>
      </w:pPr>
      <w:r w:rsidRPr="001C000B">
        <w:rPr>
          <w:rFonts w:ascii="Arial" w:hAnsi="Arial" w:cs="Arial"/>
          <w:color w:val="000000"/>
          <w:u w:color="000000"/>
          <w14:textOutline w14:w="12700" w14:cap="flat" w14:cmpd="sng" w14:algn="ctr">
            <w14:noFill/>
            <w14:prstDash w14:val="solid"/>
            <w14:miter w14:lim="100000"/>
          </w14:textOutline>
        </w:rPr>
        <w:t>Superintendente-SAAE</w:t>
      </w:r>
    </w:p>
    <w:p w14:paraId="37C6F615" w14:textId="77777777" w:rsidR="007E70C8" w:rsidRPr="001C000B" w:rsidRDefault="007E70C8" w:rsidP="00EA7969">
      <w:pPr>
        <w:tabs>
          <w:tab w:val="left" w:pos="3765"/>
        </w:tabs>
        <w:jc w:val="center"/>
        <w:rPr>
          <w:rFonts w:ascii="Arial" w:hAnsi="Arial" w:cs="Arial"/>
          <w:color w:val="000000"/>
        </w:rPr>
      </w:pPr>
      <w:r w:rsidRPr="001C000B">
        <w:rPr>
          <w:rFonts w:ascii="Arial" w:hAnsi="Arial" w:cs="Arial"/>
          <w:color w:val="000000"/>
        </w:rPr>
        <w:t>Portaria 005/GAB/2025</w:t>
      </w:r>
    </w:p>
    <w:p w14:paraId="66DB4377" w14:textId="77777777" w:rsidR="007E70C8" w:rsidRPr="001C000B" w:rsidRDefault="007E70C8" w:rsidP="00EA7969">
      <w:pPr>
        <w:tabs>
          <w:tab w:val="left" w:pos="804"/>
        </w:tabs>
        <w:ind w:right="146"/>
        <w:jc w:val="center"/>
        <w:rPr>
          <w:color w:val="000000"/>
        </w:rPr>
      </w:pPr>
    </w:p>
    <w:p w14:paraId="04B82325" w14:textId="77777777" w:rsidR="007E70C8" w:rsidRPr="001C000B" w:rsidRDefault="007E70C8" w:rsidP="00EA7969">
      <w:pPr>
        <w:ind w:right="146"/>
        <w:jc w:val="center"/>
        <w:rPr>
          <w:color w:val="000000"/>
        </w:rPr>
      </w:pPr>
    </w:p>
    <w:p w14:paraId="27290009" w14:textId="77777777" w:rsidR="007E70C8" w:rsidRPr="001C000B" w:rsidRDefault="007E70C8" w:rsidP="00EA7969">
      <w:pPr>
        <w:ind w:right="146"/>
        <w:jc w:val="center"/>
        <w:rPr>
          <w:color w:val="000000"/>
        </w:rPr>
      </w:pPr>
    </w:p>
    <w:p w14:paraId="6AF31895" w14:textId="77777777" w:rsidR="007E70C8" w:rsidRPr="001C000B" w:rsidRDefault="007E70C8" w:rsidP="00EA7969">
      <w:pPr>
        <w:ind w:right="146"/>
        <w:jc w:val="center"/>
        <w:rPr>
          <w:color w:val="000000"/>
        </w:rPr>
      </w:pPr>
    </w:p>
    <w:p w14:paraId="0B02F8A1" w14:textId="77777777" w:rsidR="007E70C8" w:rsidRPr="001C000B" w:rsidRDefault="007E70C8" w:rsidP="00EA7969">
      <w:pPr>
        <w:tabs>
          <w:tab w:val="left" w:pos="3600"/>
        </w:tabs>
        <w:ind w:right="146"/>
        <w:jc w:val="center"/>
        <w:rPr>
          <w:color w:val="000000"/>
        </w:rPr>
      </w:pPr>
      <w:r w:rsidRPr="001C000B">
        <w:rPr>
          <w:color w:val="000000"/>
        </w:rPr>
        <w:t>SOLANGE CARDOSO DE OLIVEIRA</w:t>
      </w:r>
    </w:p>
    <w:p w14:paraId="0C08EC91" w14:textId="77777777" w:rsidR="007E70C8" w:rsidRPr="001C000B" w:rsidRDefault="007E70C8" w:rsidP="00EA7969">
      <w:pPr>
        <w:tabs>
          <w:tab w:val="left" w:pos="3600"/>
        </w:tabs>
        <w:ind w:right="146"/>
        <w:jc w:val="center"/>
        <w:rPr>
          <w:color w:val="000000"/>
        </w:rPr>
      </w:pPr>
      <w:r w:rsidRPr="001C000B">
        <w:rPr>
          <w:color w:val="000000"/>
        </w:rPr>
        <w:t>PORT.001/SAAE/2026</w:t>
      </w:r>
    </w:p>
    <w:p w14:paraId="4D68335E" w14:textId="77777777" w:rsidR="007E70C8" w:rsidRPr="001C000B" w:rsidRDefault="007E70C8" w:rsidP="00EA7969">
      <w:pPr>
        <w:tabs>
          <w:tab w:val="left" w:pos="3600"/>
        </w:tabs>
        <w:ind w:right="146"/>
        <w:jc w:val="center"/>
        <w:rPr>
          <w:color w:val="000000"/>
        </w:rPr>
      </w:pPr>
      <w:r w:rsidRPr="001C000B">
        <w:rPr>
          <w:color w:val="000000"/>
        </w:rPr>
        <w:t>COMISSÃO DE LICITAÇÃO</w:t>
      </w:r>
    </w:p>
    <w:p w14:paraId="31877BEF" w14:textId="77777777" w:rsidR="007E70C8" w:rsidRDefault="007E70C8" w:rsidP="00CB25E1">
      <w:pPr>
        <w:pStyle w:val="MdSpace"/>
        <w:spacing w:after="60"/>
        <w:jc w:val="both"/>
      </w:pPr>
    </w:p>
    <w:p w14:paraId="66A7D364" w14:textId="77777777" w:rsidR="00071B61" w:rsidRDefault="00071B61" w:rsidP="00CB25E1">
      <w:pPr>
        <w:pStyle w:val="Corpodetexto"/>
        <w:jc w:val="both"/>
        <w:rPr>
          <w:rFonts w:ascii="Arial" w:hAnsi="Arial" w:cs="Arial"/>
        </w:rPr>
      </w:pPr>
    </w:p>
    <w:p w14:paraId="0656EB94" w14:textId="77777777" w:rsidR="00071B61" w:rsidRDefault="00071B61" w:rsidP="00CB25E1">
      <w:pPr>
        <w:pStyle w:val="Corpodetexto"/>
        <w:jc w:val="both"/>
        <w:rPr>
          <w:rFonts w:ascii="Arial" w:hAnsi="Arial" w:cs="Arial"/>
        </w:rPr>
      </w:pPr>
    </w:p>
    <w:p w14:paraId="46BE9EEB" w14:textId="77777777" w:rsidR="000A412E" w:rsidRDefault="000A412E" w:rsidP="00CB25E1">
      <w:pPr>
        <w:spacing w:line="480" w:lineRule="auto"/>
        <w:ind w:left="3219" w:right="3094" w:firstLine="1312"/>
        <w:jc w:val="both"/>
        <w:rPr>
          <w:rFonts w:ascii="Arial" w:hAnsi="Arial"/>
          <w:b/>
        </w:rPr>
      </w:pPr>
    </w:p>
    <w:p w14:paraId="46726383" w14:textId="77777777" w:rsidR="000A412E" w:rsidRDefault="000A412E" w:rsidP="00CB25E1">
      <w:pPr>
        <w:spacing w:line="480" w:lineRule="auto"/>
        <w:ind w:left="3219" w:right="3094" w:firstLine="1312"/>
        <w:jc w:val="both"/>
        <w:rPr>
          <w:rFonts w:ascii="Arial" w:hAnsi="Arial"/>
          <w:b/>
        </w:rPr>
      </w:pPr>
    </w:p>
    <w:p w14:paraId="3CA4055B" w14:textId="19E377AA" w:rsidR="004E03B5" w:rsidRDefault="00DF7667" w:rsidP="00CB25E1">
      <w:pPr>
        <w:spacing w:line="480" w:lineRule="auto"/>
        <w:ind w:left="3219" w:right="3094" w:firstLine="1312"/>
        <w:jc w:val="both"/>
        <w:rPr>
          <w:rFonts w:ascii="Arial" w:hAnsi="Arial"/>
          <w:b/>
        </w:rPr>
      </w:pPr>
      <w:r>
        <w:rPr>
          <w:rFonts w:ascii="Arial" w:hAnsi="Arial"/>
          <w:b/>
        </w:rPr>
        <w:t>ANEXO</w:t>
      </w:r>
      <w:r>
        <w:rPr>
          <w:rFonts w:ascii="Arial" w:hAnsi="Arial"/>
          <w:b/>
          <w:spacing w:val="2"/>
        </w:rPr>
        <w:t xml:space="preserve"> </w:t>
      </w:r>
      <w:r>
        <w:rPr>
          <w:rFonts w:ascii="Arial" w:hAnsi="Arial"/>
          <w:b/>
        </w:rPr>
        <w:t>II</w:t>
      </w:r>
      <w:r>
        <w:rPr>
          <w:rFonts w:ascii="Arial" w:hAnsi="Arial"/>
          <w:b/>
          <w:spacing w:val="1"/>
        </w:rPr>
        <w:t xml:space="preserve"> </w:t>
      </w:r>
      <w:r>
        <w:rPr>
          <w:rFonts w:ascii="Arial" w:hAnsi="Arial"/>
          <w:b/>
          <w:u w:val="thick"/>
        </w:rPr>
        <w:t>CONDIÇÕES</w:t>
      </w:r>
      <w:r>
        <w:rPr>
          <w:rFonts w:ascii="Arial" w:hAnsi="Arial"/>
          <w:b/>
          <w:spacing w:val="-7"/>
          <w:u w:val="thick"/>
        </w:rPr>
        <w:t xml:space="preserve"> </w:t>
      </w:r>
      <w:r>
        <w:rPr>
          <w:rFonts w:ascii="Arial" w:hAnsi="Arial"/>
          <w:b/>
          <w:u w:val="thick"/>
        </w:rPr>
        <w:t>PARA</w:t>
      </w:r>
      <w:r>
        <w:rPr>
          <w:rFonts w:ascii="Arial" w:hAnsi="Arial"/>
          <w:b/>
          <w:spacing w:val="-10"/>
          <w:u w:val="thick"/>
        </w:rPr>
        <w:t xml:space="preserve"> </w:t>
      </w:r>
      <w:r>
        <w:rPr>
          <w:rFonts w:ascii="Arial" w:hAnsi="Arial"/>
          <w:b/>
          <w:u w:val="thick"/>
        </w:rPr>
        <w:t>HABILITAÇÃO</w:t>
      </w:r>
    </w:p>
    <w:p w14:paraId="7B6E553D" w14:textId="77777777" w:rsidR="004E03B5" w:rsidRDefault="00DF7667" w:rsidP="00CB25E1">
      <w:pPr>
        <w:pStyle w:val="Corpodetexto"/>
        <w:spacing w:before="122"/>
        <w:ind w:left="338"/>
        <w:jc w:val="both"/>
      </w:pPr>
      <w:r>
        <w:rPr>
          <w:u w:val="single"/>
        </w:rPr>
        <w:t>CONDIÇÕES</w:t>
      </w:r>
      <w:r>
        <w:rPr>
          <w:spacing w:val="-4"/>
          <w:u w:val="single"/>
        </w:rPr>
        <w:t xml:space="preserve"> </w:t>
      </w:r>
      <w:r>
        <w:rPr>
          <w:u w:val="single"/>
        </w:rPr>
        <w:t>PARA</w:t>
      </w:r>
      <w:r>
        <w:rPr>
          <w:spacing w:val="-4"/>
          <w:u w:val="single"/>
        </w:rPr>
        <w:t xml:space="preserve"> </w:t>
      </w:r>
      <w:r>
        <w:rPr>
          <w:u w:val="single"/>
        </w:rPr>
        <w:t>HABILITAÇÃO</w:t>
      </w:r>
    </w:p>
    <w:p w14:paraId="52C8F58D" w14:textId="77777777" w:rsidR="004E03B5" w:rsidRDefault="00DF7667" w:rsidP="00CB25E1">
      <w:pPr>
        <w:pStyle w:val="Corpodetexto"/>
        <w:spacing w:before="2"/>
        <w:ind w:left="338" w:right="206"/>
        <w:jc w:val="both"/>
      </w:pPr>
      <w:r>
        <w:t>A habilitação das empresas vencedoras do Pregão será feita pela análise da documentação</w:t>
      </w:r>
      <w:r>
        <w:rPr>
          <w:rFonts w:ascii="Arial" w:hAnsi="Arial"/>
          <w:i/>
        </w:rPr>
        <w:t>, a</w:t>
      </w:r>
      <w:r>
        <w:rPr>
          <w:rFonts w:ascii="Arial" w:hAnsi="Arial"/>
          <w:i/>
          <w:spacing w:val="1"/>
        </w:rPr>
        <w:t xml:space="preserve"> </w:t>
      </w:r>
      <w:r>
        <w:rPr>
          <w:rFonts w:ascii="Arial" w:hAnsi="Arial"/>
          <w:i/>
        </w:rPr>
        <w:t>mesma</w:t>
      </w:r>
      <w:r>
        <w:rPr>
          <w:rFonts w:ascii="Arial" w:hAnsi="Arial"/>
          <w:i/>
          <w:spacing w:val="1"/>
        </w:rPr>
        <w:t xml:space="preserve"> </w:t>
      </w:r>
      <w:r>
        <w:rPr>
          <w:rFonts w:ascii="Arial" w:hAnsi="Arial"/>
          <w:i/>
        </w:rPr>
        <w:t>deverá</w:t>
      </w:r>
      <w:r>
        <w:rPr>
          <w:rFonts w:ascii="Arial" w:hAnsi="Arial"/>
          <w:i/>
          <w:spacing w:val="1"/>
        </w:rPr>
        <w:t xml:space="preserve"> </w:t>
      </w:r>
      <w:r>
        <w:rPr>
          <w:rFonts w:ascii="Arial" w:hAnsi="Arial"/>
          <w:i/>
        </w:rPr>
        <w:t>ser</w:t>
      </w:r>
      <w:r>
        <w:rPr>
          <w:rFonts w:ascii="Arial" w:hAnsi="Arial"/>
          <w:i/>
          <w:spacing w:val="1"/>
        </w:rPr>
        <w:t xml:space="preserve"> </w:t>
      </w:r>
      <w:r>
        <w:rPr>
          <w:rFonts w:ascii="Arial" w:hAnsi="Arial"/>
          <w:i/>
        </w:rPr>
        <w:t>encaminhada</w:t>
      </w:r>
      <w:r>
        <w:rPr>
          <w:rFonts w:ascii="Arial" w:hAnsi="Arial"/>
          <w:i/>
          <w:spacing w:val="1"/>
        </w:rPr>
        <w:t xml:space="preserve"> </w:t>
      </w:r>
      <w:r>
        <w:rPr>
          <w:rFonts w:ascii="Arial" w:hAnsi="Arial"/>
          <w:i/>
        </w:rPr>
        <w:t>ao</w:t>
      </w:r>
      <w:r>
        <w:rPr>
          <w:rFonts w:ascii="Arial" w:hAnsi="Arial"/>
          <w:i/>
          <w:spacing w:val="1"/>
        </w:rPr>
        <w:t xml:space="preserve"> </w:t>
      </w:r>
      <w:r>
        <w:rPr>
          <w:rFonts w:ascii="Arial" w:hAnsi="Arial"/>
          <w:i/>
        </w:rPr>
        <w:t>Pregoeiro</w:t>
      </w:r>
      <w:r>
        <w:rPr>
          <w:rFonts w:ascii="Arial" w:hAnsi="Arial"/>
          <w:i/>
          <w:spacing w:val="1"/>
        </w:rPr>
        <w:t xml:space="preserve"> </w:t>
      </w:r>
      <w:r>
        <w:t>exclusivamente</w:t>
      </w:r>
      <w:r>
        <w:rPr>
          <w:spacing w:val="1"/>
        </w:rPr>
        <w:t xml:space="preserve"> </w:t>
      </w:r>
      <w:r>
        <w:t>via</w:t>
      </w:r>
      <w:r>
        <w:rPr>
          <w:spacing w:val="1"/>
        </w:rPr>
        <w:t xml:space="preserve"> </w:t>
      </w:r>
      <w:r>
        <w:t>sistema,</w:t>
      </w:r>
      <w:r>
        <w:rPr>
          <w:spacing w:val="1"/>
        </w:rPr>
        <w:t xml:space="preserve"> </w:t>
      </w:r>
      <w:r>
        <w:t>no</w:t>
      </w:r>
      <w:r>
        <w:rPr>
          <w:spacing w:val="1"/>
        </w:rPr>
        <w:t xml:space="preserve"> </w:t>
      </w:r>
      <w:r>
        <w:t>prazo</w:t>
      </w:r>
      <w:r>
        <w:rPr>
          <w:spacing w:val="1"/>
        </w:rPr>
        <w:t xml:space="preserve"> </w:t>
      </w:r>
      <w:r>
        <w:t>compreendido</w:t>
      </w:r>
      <w:r>
        <w:rPr>
          <w:spacing w:val="-13"/>
        </w:rPr>
        <w:t xml:space="preserve"> </w:t>
      </w:r>
      <w:r>
        <w:rPr>
          <w:shd w:val="clear" w:color="auto" w:fill="00FF00"/>
        </w:rPr>
        <w:t>entre</w:t>
      </w:r>
      <w:r>
        <w:rPr>
          <w:spacing w:val="-10"/>
          <w:shd w:val="clear" w:color="auto" w:fill="00FF00"/>
        </w:rPr>
        <w:t xml:space="preserve"> </w:t>
      </w:r>
      <w:r>
        <w:rPr>
          <w:shd w:val="clear" w:color="auto" w:fill="00FF00"/>
        </w:rPr>
        <w:t>a</w:t>
      </w:r>
      <w:r>
        <w:rPr>
          <w:spacing w:val="-13"/>
          <w:shd w:val="clear" w:color="auto" w:fill="00FF00"/>
        </w:rPr>
        <w:t xml:space="preserve"> </w:t>
      </w:r>
      <w:r>
        <w:rPr>
          <w:shd w:val="clear" w:color="auto" w:fill="00FF00"/>
        </w:rPr>
        <w:t>divulgação</w:t>
      </w:r>
      <w:r>
        <w:rPr>
          <w:spacing w:val="-12"/>
          <w:shd w:val="clear" w:color="auto" w:fill="00FF00"/>
        </w:rPr>
        <w:t xml:space="preserve"> </w:t>
      </w:r>
      <w:r>
        <w:rPr>
          <w:shd w:val="clear" w:color="auto" w:fill="00FF00"/>
        </w:rPr>
        <w:t>do</w:t>
      </w:r>
      <w:r>
        <w:rPr>
          <w:spacing w:val="-11"/>
          <w:shd w:val="clear" w:color="auto" w:fill="00FF00"/>
        </w:rPr>
        <w:t xml:space="preserve"> </w:t>
      </w:r>
      <w:r>
        <w:rPr>
          <w:shd w:val="clear" w:color="auto" w:fill="00FF00"/>
        </w:rPr>
        <w:t>edital</w:t>
      </w:r>
      <w:r>
        <w:rPr>
          <w:spacing w:val="-14"/>
          <w:shd w:val="clear" w:color="auto" w:fill="00FF00"/>
        </w:rPr>
        <w:t xml:space="preserve"> </w:t>
      </w:r>
      <w:r>
        <w:rPr>
          <w:shd w:val="clear" w:color="auto" w:fill="00FF00"/>
        </w:rPr>
        <w:t>no</w:t>
      </w:r>
      <w:r>
        <w:rPr>
          <w:spacing w:val="-12"/>
          <w:shd w:val="clear" w:color="auto" w:fill="00FF00"/>
        </w:rPr>
        <w:t xml:space="preserve"> </w:t>
      </w:r>
      <w:r>
        <w:rPr>
          <w:shd w:val="clear" w:color="auto" w:fill="00FF00"/>
        </w:rPr>
        <w:t>sítio</w:t>
      </w:r>
      <w:r>
        <w:rPr>
          <w:spacing w:val="-10"/>
          <w:shd w:val="clear" w:color="auto" w:fill="00FF00"/>
        </w:rPr>
        <w:t xml:space="preserve"> </w:t>
      </w:r>
      <w:r>
        <w:rPr>
          <w:shd w:val="clear" w:color="auto" w:fill="00FF00"/>
        </w:rPr>
        <w:t>eletrônico</w:t>
      </w:r>
      <w:r>
        <w:rPr>
          <w:spacing w:val="-10"/>
          <w:shd w:val="clear" w:color="auto" w:fill="00FF00"/>
        </w:rPr>
        <w:t xml:space="preserve"> </w:t>
      </w:r>
      <w:r>
        <w:rPr>
          <w:shd w:val="clear" w:color="auto" w:fill="00FF00"/>
        </w:rPr>
        <w:t>e</w:t>
      </w:r>
      <w:r>
        <w:rPr>
          <w:spacing w:val="-12"/>
          <w:shd w:val="clear" w:color="auto" w:fill="00FF00"/>
        </w:rPr>
        <w:t xml:space="preserve"> </w:t>
      </w:r>
      <w:r>
        <w:rPr>
          <w:shd w:val="clear" w:color="auto" w:fill="00FF00"/>
        </w:rPr>
        <w:t>o</w:t>
      </w:r>
      <w:r>
        <w:rPr>
          <w:spacing w:val="-12"/>
          <w:shd w:val="clear" w:color="auto" w:fill="00FF00"/>
        </w:rPr>
        <w:t xml:space="preserve"> </w:t>
      </w:r>
      <w:r>
        <w:rPr>
          <w:shd w:val="clear" w:color="auto" w:fill="00FF00"/>
        </w:rPr>
        <w:t>horário</w:t>
      </w:r>
      <w:r>
        <w:rPr>
          <w:spacing w:val="-13"/>
          <w:shd w:val="clear" w:color="auto" w:fill="00FF00"/>
        </w:rPr>
        <w:t xml:space="preserve"> </w:t>
      </w:r>
      <w:r>
        <w:rPr>
          <w:shd w:val="clear" w:color="auto" w:fill="00FF00"/>
        </w:rPr>
        <w:t>limite</w:t>
      </w:r>
      <w:r>
        <w:rPr>
          <w:spacing w:val="-9"/>
          <w:shd w:val="clear" w:color="auto" w:fill="00FF00"/>
        </w:rPr>
        <w:t xml:space="preserve"> </w:t>
      </w:r>
      <w:r>
        <w:rPr>
          <w:shd w:val="clear" w:color="auto" w:fill="00FF00"/>
        </w:rPr>
        <w:t>da</w:t>
      </w:r>
      <w:r>
        <w:rPr>
          <w:spacing w:val="-13"/>
          <w:shd w:val="clear" w:color="auto" w:fill="00FF00"/>
        </w:rPr>
        <w:t xml:space="preserve"> </w:t>
      </w:r>
      <w:r>
        <w:rPr>
          <w:shd w:val="clear" w:color="auto" w:fill="00FF00"/>
        </w:rPr>
        <w:t>sessão</w:t>
      </w:r>
      <w:r>
        <w:rPr>
          <w:spacing w:val="-13"/>
          <w:shd w:val="clear" w:color="auto" w:fill="00FF00"/>
        </w:rPr>
        <w:t xml:space="preserve"> </w:t>
      </w:r>
      <w:r>
        <w:rPr>
          <w:shd w:val="clear" w:color="auto" w:fill="00FF00"/>
        </w:rPr>
        <w:t>pública,</w:t>
      </w:r>
      <w:r>
        <w:rPr>
          <w:spacing w:val="-58"/>
        </w:rPr>
        <w:t xml:space="preserve"> </w:t>
      </w:r>
      <w:r>
        <w:rPr>
          <w:shd w:val="clear" w:color="auto" w:fill="00FF00"/>
        </w:rPr>
        <w:t>conforme</w:t>
      </w:r>
      <w:r>
        <w:rPr>
          <w:spacing w:val="-1"/>
          <w:shd w:val="clear" w:color="auto" w:fill="00FF00"/>
        </w:rPr>
        <w:t xml:space="preserve"> </w:t>
      </w:r>
      <w:r>
        <w:rPr>
          <w:shd w:val="clear" w:color="auto" w:fill="00FF00"/>
        </w:rPr>
        <w:t>descrito</w:t>
      </w:r>
      <w:r>
        <w:rPr>
          <w:spacing w:val="-2"/>
          <w:shd w:val="clear" w:color="auto" w:fill="00FF00"/>
        </w:rPr>
        <w:t xml:space="preserve"> </w:t>
      </w:r>
      <w:r>
        <w:rPr>
          <w:shd w:val="clear" w:color="auto" w:fill="00FF00"/>
        </w:rPr>
        <w:t>no</w:t>
      </w:r>
      <w:r>
        <w:rPr>
          <w:spacing w:val="-3"/>
          <w:shd w:val="clear" w:color="auto" w:fill="00FF00"/>
        </w:rPr>
        <w:t xml:space="preserve"> </w:t>
      </w:r>
      <w:r>
        <w:rPr>
          <w:shd w:val="clear" w:color="auto" w:fill="00FF00"/>
        </w:rPr>
        <w:t>preâmbulo deste edital.</w:t>
      </w:r>
      <w:r>
        <w:t xml:space="preserve"> Os</w:t>
      </w:r>
      <w:r>
        <w:rPr>
          <w:spacing w:val="-2"/>
        </w:rPr>
        <w:t xml:space="preserve"> </w:t>
      </w:r>
      <w:r>
        <w:t>documentos de</w:t>
      </w:r>
      <w:r>
        <w:rPr>
          <w:spacing w:val="-2"/>
        </w:rPr>
        <w:t xml:space="preserve"> </w:t>
      </w:r>
      <w:r>
        <w:t>habilitação abaixo:</w:t>
      </w:r>
    </w:p>
    <w:p w14:paraId="02810DC0" w14:textId="77777777" w:rsidR="004E03B5" w:rsidRDefault="004E03B5" w:rsidP="00CB25E1">
      <w:pPr>
        <w:pStyle w:val="Corpodetexto"/>
        <w:jc w:val="both"/>
      </w:pPr>
    </w:p>
    <w:p w14:paraId="2BF924F7" w14:textId="77777777" w:rsidR="004E03B5" w:rsidRPr="00EE2017" w:rsidRDefault="00DF7667" w:rsidP="00CB25E1">
      <w:pPr>
        <w:ind w:left="338"/>
        <w:jc w:val="both"/>
        <w:rPr>
          <w:b/>
          <w:sz w:val="20"/>
        </w:rPr>
      </w:pPr>
      <w:r w:rsidRPr="00EE2017">
        <w:rPr>
          <w:b/>
          <w:sz w:val="20"/>
          <w:u w:val="single"/>
        </w:rPr>
        <w:t>HABILITAÇÃO</w:t>
      </w:r>
      <w:r w:rsidRPr="00EE2017">
        <w:rPr>
          <w:b/>
          <w:spacing w:val="-4"/>
          <w:sz w:val="20"/>
          <w:u w:val="single"/>
        </w:rPr>
        <w:t xml:space="preserve"> </w:t>
      </w:r>
      <w:r w:rsidRPr="00EE2017">
        <w:rPr>
          <w:b/>
          <w:sz w:val="20"/>
          <w:u w:val="single"/>
        </w:rPr>
        <w:t>JURIDICA:</w:t>
      </w:r>
    </w:p>
    <w:p w14:paraId="100BE3A3" w14:textId="77777777" w:rsidR="004E03B5" w:rsidRDefault="00DF7667" w:rsidP="00CB25E1">
      <w:pPr>
        <w:pStyle w:val="Corpodetexto"/>
        <w:spacing w:before="94"/>
        <w:ind w:left="338" w:right="649"/>
        <w:jc w:val="both"/>
      </w:pPr>
      <w:r>
        <w:t>A habilitação jurídica visa demonstrar a capacidade de o licitante exercer direitos e assumir</w:t>
      </w:r>
      <w:r>
        <w:rPr>
          <w:spacing w:val="-59"/>
        </w:rPr>
        <w:t xml:space="preserve"> </w:t>
      </w:r>
      <w:r>
        <w:t>obrigações</w:t>
      </w:r>
      <w:r>
        <w:rPr>
          <w:spacing w:val="-2"/>
        </w:rPr>
        <w:t xml:space="preserve"> </w:t>
      </w:r>
      <w:r>
        <w:t>(Art.</w:t>
      </w:r>
      <w:r>
        <w:rPr>
          <w:spacing w:val="2"/>
        </w:rPr>
        <w:t xml:space="preserve"> </w:t>
      </w:r>
      <w:r>
        <w:t>66</w:t>
      </w:r>
      <w:r>
        <w:rPr>
          <w:spacing w:val="-2"/>
        </w:rPr>
        <w:t xml:space="preserve"> </w:t>
      </w:r>
      <w:r>
        <w:t>da</w:t>
      </w:r>
      <w:r>
        <w:rPr>
          <w:spacing w:val="-2"/>
        </w:rPr>
        <w:t xml:space="preserve"> </w:t>
      </w:r>
      <w:r>
        <w:t>Lei</w:t>
      </w:r>
      <w:r>
        <w:rPr>
          <w:spacing w:val="-1"/>
        </w:rPr>
        <w:t xml:space="preserve"> </w:t>
      </w:r>
      <w:r>
        <w:t>14.133/2021);</w:t>
      </w:r>
    </w:p>
    <w:p w14:paraId="3328AEC5" w14:textId="77777777" w:rsidR="004E03B5" w:rsidRDefault="004E03B5" w:rsidP="00CB25E1">
      <w:pPr>
        <w:pStyle w:val="Corpodetexto"/>
        <w:spacing w:before="8"/>
        <w:jc w:val="both"/>
        <w:rPr>
          <w:sz w:val="21"/>
        </w:rPr>
      </w:pPr>
    </w:p>
    <w:p w14:paraId="3AC58B24" w14:textId="77777777" w:rsidR="004E03B5" w:rsidRDefault="00DF7667" w:rsidP="00CB25E1">
      <w:pPr>
        <w:pStyle w:val="PargrafodaLista"/>
        <w:numPr>
          <w:ilvl w:val="0"/>
          <w:numId w:val="8"/>
        </w:numPr>
        <w:tabs>
          <w:tab w:val="left" w:pos="613"/>
        </w:tabs>
        <w:spacing w:before="1" w:line="276" w:lineRule="auto"/>
        <w:ind w:right="208" w:firstLine="0"/>
        <w:jc w:val="both"/>
        <w:rPr>
          <w:rFonts w:ascii="Arial" w:hAnsi="Arial"/>
        </w:rPr>
      </w:pPr>
      <w:r>
        <w:rPr>
          <w:rFonts w:ascii="Arial" w:hAnsi="Arial"/>
          <w:b/>
        </w:rPr>
        <w:t>Contrato Social ou Outro instrumento equivalente</w:t>
      </w:r>
      <w:r>
        <w:t>, em vigor; para comprovar o ramo de</w:t>
      </w:r>
      <w:r>
        <w:rPr>
          <w:spacing w:val="1"/>
        </w:rPr>
        <w:t xml:space="preserve"> </w:t>
      </w:r>
      <w:r>
        <w:t>atividade</w:t>
      </w:r>
      <w:r>
        <w:rPr>
          <w:spacing w:val="1"/>
        </w:rPr>
        <w:t xml:space="preserve"> </w:t>
      </w:r>
      <w:r>
        <w:t>da</w:t>
      </w:r>
      <w:r>
        <w:rPr>
          <w:spacing w:val="1"/>
        </w:rPr>
        <w:t xml:space="preserve"> </w:t>
      </w:r>
      <w:r>
        <w:t>referida</w:t>
      </w:r>
      <w:r>
        <w:rPr>
          <w:spacing w:val="1"/>
        </w:rPr>
        <w:t xml:space="preserve"> </w:t>
      </w:r>
      <w:r>
        <w:t>empresa,</w:t>
      </w:r>
      <w:r>
        <w:rPr>
          <w:spacing w:val="1"/>
        </w:rPr>
        <w:t xml:space="preserve"> </w:t>
      </w:r>
      <w:r>
        <w:t>a</w:t>
      </w:r>
      <w:r>
        <w:rPr>
          <w:spacing w:val="1"/>
        </w:rPr>
        <w:t xml:space="preserve"> </w:t>
      </w:r>
      <w:r>
        <w:t>qual</w:t>
      </w:r>
      <w:r>
        <w:rPr>
          <w:spacing w:val="1"/>
        </w:rPr>
        <w:t xml:space="preserve"> </w:t>
      </w:r>
      <w:r>
        <w:t>deverá</w:t>
      </w:r>
      <w:r>
        <w:rPr>
          <w:spacing w:val="1"/>
        </w:rPr>
        <w:t xml:space="preserve"> </w:t>
      </w:r>
      <w:r>
        <w:t>ser</w:t>
      </w:r>
      <w:r>
        <w:rPr>
          <w:spacing w:val="1"/>
        </w:rPr>
        <w:t xml:space="preserve"> </w:t>
      </w:r>
      <w:r>
        <w:t>compatível</w:t>
      </w:r>
      <w:r>
        <w:rPr>
          <w:spacing w:val="1"/>
        </w:rPr>
        <w:t xml:space="preserve"> </w:t>
      </w:r>
      <w:r>
        <w:t>com</w:t>
      </w:r>
      <w:r>
        <w:rPr>
          <w:spacing w:val="1"/>
        </w:rPr>
        <w:t xml:space="preserve"> </w:t>
      </w:r>
      <w:r>
        <w:t>o</w:t>
      </w:r>
      <w:r>
        <w:rPr>
          <w:spacing w:val="1"/>
        </w:rPr>
        <w:t xml:space="preserve"> </w:t>
      </w:r>
      <w:r>
        <w:t>objeto</w:t>
      </w:r>
      <w:r>
        <w:rPr>
          <w:spacing w:val="1"/>
        </w:rPr>
        <w:t xml:space="preserve"> </w:t>
      </w:r>
      <w:r>
        <w:t>do</w:t>
      </w:r>
      <w:r>
        <w:rPr>
          <w:spacing w:val="1"/>
        </w:rPr>
        <w:t xml:space="preserve"> </w:t>
      </w:r>
      <w:r>
        <w:t>Pregão,</w:t>
      </w:r>
      <w:r>
        <w:rPr>
          <w:spacing w:val="1"/>
        </w:rPr>
        <w:t xml:space="preserve"> </w:t>
      </w:r>
      <w:r>
        <w:t>(Autenticada em Cartório ou cópia acompanhada com original para autenticação pela equipe de</w:t>
      </w:r>
      <w:r>
        <w:rPr>
          <w:spacing w:val="-59"/>
        </w:rPr>
        <w:t xml:space="preserve"> </w:t>
      </w:r>
      <w:r>
        <w:t>apoio).</w:t>
      </w:r>
    </w:p>
    <w:p w14:paraId="4777BA2C" w14:textId="77777777" w:rsidR="004E03B5" w:rsidRDefault="00DF7667" w:rsidP="00CB25E1">
      <w:pPr>
        <w:pStyle w:val="PargrafodaLista"/>
        <w:numPr>
          <w:ilvl w:val="0"/>
          <w:numId w:val="8"/>
        </w:numPr>
        <w:tabs>
          <w:tab w:val="left" w:pos="611"/>
        </w:tabs>
        <w:ind w:left="610" w:hanging="273"/>
        <w:jc w:val="both"/>
        <w:rPr>
          <w:rFonts w:ascii="Arial" w:hAnsi="Arial"/>
        </w:rPr>
      </w:pPr>
      <w:r>
        <w:t>Comprovante</w:t>
      </w:r>
      <w:r>
        <w:rPr>
          <w:spacing w:val="-1"/>
        </w:rPr>
        <w:t xml:space="preserve"> </w:t>
      </w:r>
      <w:r>
        <w:t>de</w:t>
      </w:r>
      <w:r>
        <w:rPr>
          <w:spacing w:val="-3"/>
        </w:rPr>
        <w:t xml:space="preserve"> </w:t>
      </w:r>
      <w:r>
        <w:t>inscrição</w:t>
      </w:r>
      <w:r>
        <w:rPr>
          <w:spacing w:val="-1"/>
        </w:rPr>
        <w:t xml:space="preserve"> </w:t>
      </w:r>
      <w:r>
        <w:t>e</w:t>
      </w:r>
      <w:r>
        <w:rPr>
          <w:spacing w:val="-1"/>
        </w:rPr>
        <w:t xml:space="preserve"> </w:t>
      </w:r>
      <w:r>
        <w:t>de</w:t>
      </w:r>
      <w:r>
        <w:rPr>
          <w:spacing w:val="-3"/>
        </w:rPr>
        <w:t xml:space="preserve"> </w:t>
      </w:r>
      <w:r>
        <w:t>situação</w:t>
      </w:r>
      <w:r>
        <w:rPr>
          <w:spacing w:val="-3"/>
        </w:rPr>
        <w:t xml:space="preserve"> </w:t>
      </w:r>
      <w:r>
        <w:t>cadastral</w:t>
      </w:r>
      <w:r>
        <w:rPr>
          <w:spacing w:val="-2"/>
        </w:rPr>
        <w:t xml:space="preserve"> </w:t>
      </w:r>
      <w:r>
        <w:t>no</w:t>
      </w:r>
      <w:r>
        <w:rPr>
          <w:spacing w:val="-3"/>
        </w:rPr>
        <w:t xml:space="preserve"> </w:t>
      </w:r>
      <w:r>
        <w:t>CNPJ (cartão</w:t>
      </w:r>
      <w:r>
        <w:rPr>
          <w:spacing w:val="-1"/>
        </w:rPr>
        <w:t xml:space="preserve"> </w:t>
      </w:r>
      <w:r>
        <w:t>do</w:t>
      </w:r>
      <w:r>
        <w:rPr>
          <w:spacing w:val="-2"/>
        </w:rPr>
        <w:t xml:space="preserve"> </w:t>
      </w:r>
      <w:r>
        <w:t>CNPJ);</w:t>
      </w:r>
    </w:p>
    <w:p w14:paraId="572DF882" w14:textId="77777777" w:rsidR="004E03B5" w:rsidRDefault="00DF7667" w:rsidP="00CB25E1">
      <w:pPr>
        <w:pStyle w:val="PargrafodaLista"/>
        <w:numPr>
          <w:ilvl w:val="0"/>
          <w:numId w:val="8"/>
        </w:numPr>
        <w:tabs>
          <w:tab w:val="left" w:pos="599"/>
        </w:tabs>
        <w:spacing w:before="37"/>
        <w:ind w:left="598" w:hanging="261"/>
        <w:jc w:val="both"/>
        <w:rPr>
          <w:rFonts w:ascii="Arial"/>
        </w:rPr>
      </w:pPr>
      <w:r>
        <w:t>Documentos</w:t>
      </w:r>
      <w:r>
        <w:rPr>
          <w:spacing w:val="-4"/>
        </w:rPr>
        <w:t xml:space="preserve"> </w:t>
      </w:r>
      <w:r>
        <w:t>de</w:t>
      </w:r>
      <w:r>
        <w:rPr>
          <w:spacing w:val="-3"/>
        </w:rPr>
        <w:t xml:space="preserve"> </w:t>
      </w:r>
      <w:r>
        <w:t>Identidade</w:t>
      </w:r>
      <w:r>
        <w:rPr>
          <w:spacing w:val="-1"/>
        </w:rPr>
        <w:t xml:space="preserve"> </w:t>
      </w:r>
      <w:r>
        <w:t>e</w:t>
      </w:r>
      <w:r>
        <w:rPr>
          <w:spacing w:val="-1"/>
        </w:rPr>
        <w:t xml:space="preserve"> </w:t>
      </w:r>
      <w:r>
        <w:t>do</w:t>
      </w:r>
      <w:r>
        <w:rPr>
          <w:spacing w:val="-3"/>
        </w:rPr>
        <w:t xml:space="preserve"> </w:t>
      </w:r>
      <w:r>
        <w:t>CPF</w:t>
      </w:r>
      <w:r>
        <w:rPr>
          <w:spacing w:val="-1"/>
        </w:rPr>
        <w:t xml:space="preserve"> </w:t>
      </w:r>
      <w:r>
        <w:t>do</w:t>
      </w:r>
      <w:r>
        <w:rPr>
          <w:spacing w:val="-3"/>
        </w:rPr>
        <w:t xml:space="preserve"> </w:t>
      </w:r>
      <w:r>
        <w:t>representante</w:t>
      </w:r>
      <w:r>
        <w:rPr>
          <w:spacing w:val="-4"/>
        </w:rPr>
        <w:t xml:space="preserve"> </w:t>
      </w:r>
      <w:r>
        <w:t>legal</w:t>
      </w:r>
      <w:r>
        <w:rPr>
          <w:spacing w:val="-2"/>
        </w:rPr>
        <w:t xml:space="preserve"> </w:t>
      </w:r>
      <w:r>
        <w:t>da</w:t>
      </w:r>
      <w:r>
        <w:rPr>
          <w:spacing w:val="-1"/>
        </w:rPr>
        <w:t xml:space="preserve"> </w:t>
      </w:r>
      <w:r>
        <w:t>licitante.</w:t>
      </w:r>
    </w:p>
    <w:p w14:paraId="19A37ADB" w14:textId="77777777" w:rsidR="004E03B5" w:rsidRDefault="00DF7667" w:rsidP="00CB25E1">
      <w:pPr>
        <w:pStyle w:val="PargrafodaLista"/>
        <w:numPr>
          <w:ilvl w:val="0"/>
          <w:numId w:val="8"/>
        </w:numPr>
        <w:tabs>
          <w:tab w:val="left" w:pos="623"/>
        </w:tabs>
        <w:spacing w:before="40"/>
        <w:ind w:left="622" w:hanging="285"/>
        <w:jc w:val="both"/>
        <w:rPr>
          <w:rFonts w:ascii="Arial" w:hAnsi="Arial"/>
        </w:rPr>
      </w:pPr>
      <w:r>
        <w:t>Comprovante</w:t>
      </w:r>
      <w:r>
        <w:rPr>
          <w:spacing w:val="-2"/>
        </w:rPr>
        <w:t xml:space="preserve"> </w:t>
      </w:r>
      <w:r>
        <w:t>de</w:t>
      </w:r>
      <w:r>
        <w:rPr>
          <w:spacing w:val="-3"/>
        </w:rPr>
        <w:t xml:space="preserve"> </w:t>
      </w:r>
      <w:r>
        <w:t>Inscrição</w:t>
      </w:r>
      <w:r>
        <w:rPr>
          <w:spacing w:val="-1"/>
        </w:rPr>
        <w:t xml:space="preserve"> </w:t>
      </w:r>
      <w:r>
        <w:t>e Situação</w:t>
      </w:r>
      <w:r>
        <w:rPr>
          <w:spacing w:val="-4"/>
        </w:rPr>
        <w:t xml:space="preserve"> </w:t>
      </w:r>
      <w:r>
        <w:t>Cadastral</w:t>
      </w:r>
      <w:r>
        <w:rPr>
          <w:spacing w:val="-1"/>
        </w:rPr>
        <w:t xml:space="preserve"> </w:t>
      </w:r>
      <w:r>
        <w:t>Municipal</w:t>
      </w:r>
      <w:r>
        <w:rPr>
          <w:spacing w:val="-1"/>
        </w:rPr>
        <w:t xml:space="preserve"> </w:t>
      </w:r>
      <w:r>
        <w:t>e</w:t>
      </w:r>
      <w:r>
        <w:rPr>
          <w:spacing w:val="-1"/>
        </w:rPr>
        <w:t xml:space="preserve"> </w:t>
      </w:r>
      <w:r>
        <w:t>Estadual;</w:t>
      </w:r>
    </w:p>
    <w:p w14:paraId="2FACDF0E" w14:textId="77777777" w:rsidR="004E03B5" w:rsidRDefault="004E03B5" w:rsidP="00CB25E1">
      <w:pPr>
        <w:pStyle w:val="Corpodetexto"/>
        <w:jc w:val="both"/>
        <w:rPr>
          <w:sz w:val="21"/>
        </w:rPr>
      </w:pPr>
    </w:p>
    <w:p w14:paraId="15F5D81B" w14:textId="77777777" w:rsidR="004E03B5" w:rsidRPr="009A0B0B" w:rsidRDefault="00DF7667" w:rsidP="00CB25E1">
      <w:pPr>
        <w:ind w:left="338"/>
        <w:jc w:val="both"/>
        <w:rPr>
          <w:b/>
          <w:sz w:val="20"/>
        </w:rPr>
      </w:pPr>
      <w:r w:rsidRPr="009A0B0B">
        <w:rPr>
          <w:b/>
          <w:sz w:val="20"/>
          <w:u w:val="single"/>
        </w:rPr>
        <w:t>REGULARIDADE</w:t>
      </w:r>
      <w:r w:rsidRPr="009A0B0B">
        <w:rPr>
          <w:b/>
          <w:spacing w:val="-3"/>
          <w:sz w:val="20"/>
          <w:u w:val="single"/>
        </w:rPr>
        <w:t xml:space="preserve"> </w:t>
      </w:r>
      <w:r w:rsidRPr="009A0B0B">
        <w:rPr>
          <w:b/>
          <w:sz w:val="20"/>
          <w:u w:val="single"/>
        </w:rPr>
        <w:t>FISCAL, SOCIAL</w:t>
      </w:r>
      <w:r w:rsidRPr="009A0B0B">
        <w:rPr>
          <w:b/>
          <w:spacing w:val="-3"/>
          <w:sz w:val="20"/>
          <w:u w:val="single"/>
        </w:rPr>
        <w:t xml:space="preserve"> </w:t>
      </w:r>
      <w:r w:rsidRPr="009A0B0B">
        <w:rPr>
          <w:b/>
          <w:sz w:val="20"/>
          <w:u w:val="single"/>
        </w:rPr>
        <w:t>E</w:t>
      </w:r>
      <w:r w:rsidRPr="009A0B0B">
        <w:rPr>
          <w:b/>
          <w:spacing w:val="-1"/>
          <w:sz w:val="20"/>
          <w:u w:val="single"/>
        </w:rPr>
        <w:t xml:space="preserve"> </w:t>
      </w:r>
      <w:r w:rsidRPr="009A0B0B">
        <w:rPr>
          <w:b/>
          <w:sz w:val="20"/>
          <w:u w:val="single"/>
        </w:rPr>
        <w:t>TRABALHISTA</w:t>
      </w:r>
      <w:r w:rsidRPr="009A0B0B">
        <w:rPr>
          <w:b/>
          <w:spacing w:val="-2"/>
          <w:sz w:val="20"/>
          <w:u w:val="single"/>
        </w:rPr>
        <w:t xml:space="preserve"> </w:t>
      </w:r>
      <w:r w:rsidRPr="009A0B0B">
        <w:rPr>
          <w:b/>
          <w:sz w:val="20"/>
          <w:u w:val="single"/>
        </w:rPr>
        <w:t>(ART.</w:t>
      </w:r>
      <w:r w:rsidRPr="009A0B0B">
        <w:rPr>
          <w:b/>
          <w:spacing w:val="-3"/>
          <w:sz w:val="20"/>
          <w:u w:val="single"/>
        </w:rPr>
        <w:t xml:space="preserve"> </w:t>
      </w:r>
      <w:r w:rsidRPr="009A0B0B">
        <w:rPr>
          <w:b/>
          <w:sz w:val="20"/>
          <w:u w:val="single"/>
        </w:rPr>
        <w:t>62,</w:t>
      </w:r>
      <w:r w:rsidRPr="009A0B0B">
        <w:rPr>
          <w:b/>
          <w:spacing w:val="-2"/>
          <w:sz w:val="20"/>
          <w:u w:val="single"/>
        </w:rPr>
        <w:t xml:space="preserve"> </w:t>
      </w:r>
      <w:r w:rsidRPr="009A0B0B">
        <w:rPr>
          <w:b/>
          <w:sz w:val="20"/>
          <w:u w:val="single"/>
        </w:rPr>
        <w:t>INCISO</w:t>
      </w:r>
      <w:r w:rsidRPr="009A0B0B">
        <w:rPr>
          <w:b/>
          <w:spacing w:val="-1"/>
          <w:sz w:val="20"/>
          <w:u w:val="single"/>
        </w:rPr>
        <w:t xml:space="preserve"> </w:t>
      </w:r>
      <w:r w:rsidRPr="009A0B0B">
        <w:rPr>
          <w:b/>
          <w:sz w:val="20"/>
          <w:u w:val="single"/>
        </w:rPr>
        <w:t>III;</w:t>
      </w:r>
      <w:r w:rsidRPr="009A0B0B">
        <w:rPr>
          <w:b/>
          <w:spacing w:val="-3"/>
          <w:sz w:val="20"/>
          <w:u w:val="single"/>
        </w:rPr>
        <w:t xml:space="preserve"> </w:t>
      </w:r>
      <w:r w:rsidRPr="009A0B0B">
        <w:rPr>
          <w:b/>
          <w:sz w:val="20"/>
          <w:u w:val="single"/>
        </w:rPr>
        <w:t>ART.</w:t>
      </w:r>
      <w:r w:rsidRPr="009A0B0B">
        <w:rPr>
          <w:b/>
          <w:spacing w:val="-2"/>
          <w:sz w:val="20"/>
          <w:u w:val="single"/>
        </w:rPr>
        <w:t xml:space="preserve"> </w:t>
      </w:r>
      <w:r w:rsidRPr="009A0B0B">
        <w:rPr>
          <w:b/>
          <w:sz w:val="20"/>
          <w:u w:val="single"/>
        </w:rPr>
        <w:t>68</w:t>
      </w:r>
      <w:r w:rsidRPr="009A0B0B">
        <w:rPr>
          <w:b/>
          <w:spacing w:val="-2"/>
          <w:sz w:val="20"/>
          <w:u w:val="single"/>
        </w:rPr>
        <w:t xml:space="preserve"> </w:t>
      </w:r>
      <w:r w:rsidRPr="009A0B0B">
        <w:rPr>
          <w:b/>
          <w:sz w:val="20"/>
          <w:u w:val="single"/>
        </w:rPr>
        <w:t>DA</w:t>
      </w:r>
      <w:r w:rsidRPr="009A0B0B">
        <w:rPr>
          <w:b/>
          <w:spacing w:val="-3"/>
          <w:sz w:val="20"/>
          <w:u w:val="single"/>
        </w:rPr>
        <w:t xml:space="preserve"> </w:t>
      </w:r>
      <w:r w:rsidRPr="009A0B0B">
        <w:rPr>
          <w:b/>
          <w:sz w:val="20"/>
          <w:u w:val="single"/>
        </w:rPr>
        <w:t>LEI</w:t>
      </w:r>
      <w:r w:rsidRPr="009A0B0B">
        <w:rPr>
          <w:b/>
          <w:spacing w:val="4"/>
          <w:sz w:val="20"/>
          <w:u w:val="single"/>
        </w:rPr>
        <w:t xml:space="preserve"> </w:t>
      </w:r>
      <w:r w:rsidRPr="009A0B0B">
        <w:rPr>
          <w:b/>
          <w:sz w:val="20"/>
          <w:u w:val="single"/>
        </w:rPr>
        <w:t>14.133/21):</w:t>
      </w:r>
    </w:p>
    <w:p w14:paraId="13704A3F" w14:textId="77777777" w:rsidR="004E03B5" w:rsidRDefault="004E03B5" w:rsidP="00CB25E1">
      <w:pPr>
        <w:pStyle w:val="Corpodetexto"/>
        <w:spacing w:before="9"/>
        <w:jc w:val="both"/>
        <w:rPr>
          <w:sz w:val="12"/>
        </w:rPr>
      </w:pPr>
    </w:p>
    <w:p w14:paraId="55DCFC79" w14:textId="77777777" w:rsidR="004E03B5" w:rsidRDefault="00DF7667" w:rsidP="00CB25E1">
      <w:pPr>
        <w:pStyle w:val="PargrafodaLista"/>
        <w:numPr>
          <w:ilvl w:val="0"/>
          <w:numId w:val="8"/>
        </w:numPr>
        <w:tabs>
          <w:tab w:val="left" w:pos="623"/>
        </w:tabs>
        <w:spacing w:before="94"/>
        <w:ind w:left="622" w:right="212" w:hanging="284"/>
        <w:jc w:val="both"/>
        <w:rPr>
          <w:rFonts w:ascii="Arial" w:hAnsi="Arial"/>
        </w:rPr>
      </w:pPr>
      <w:r>
        <w:t>Certidão de Regularidade de Débitos com a Fazenda Federal (da Secretaria da Receita</w:t>
      </w:r>
      <w:r>
        <w:rPr>
          <w:spacing w:val="1"/>
        </w:rPr>
        <w:t xml:space="preserve"> </w:t>
      </w:r>
      <w:r>
        <w:t>Federal e da Procuradoria da Fazenda Nacional), admitida comprovação também, por meio</w:t>
      </w:r>
      <w:r>
        <w:rPr>
          <w:spacing w:val="1"/>
        </w:rPr>
        <w:t xml:space="preserve"> </w:t>
      </w:r>
      <w:r>
        <w:t>de</w:t>
      </w:r>
      <w:r>
        <w:rPr>
          <w:spacing w:val="1"/>
        </w:rPr>
        <w:t xml:space="preserve"> </w:t>
      </w:r>
      <w:r>
        <w:t>“certidão positiva</w:t>
      </w:r>
      <w:r>
        <w:rPr>
          <w:spacing w:val="1"/>
        </w:rPr>
        <w:t xml:space="preserve"> </w:t>
      </w:r>
      <w:r>
        <w:t>com</w:t>
      </w:r>
      <w:r>
        <w:rPr>
          <w:spacing w:val="1"/>
        </w:rPr>
        <w:t xml:space="preserve"> </w:t>
      </w:r>
      <w:r>
        <w:t>efeito de</w:t>
      </w:r>
      <w:r>
        <w:rPr>
          <w:spacing w:val="1"/>
        </w:rPr>
        <w:t xml:space="preserve"> </w:t>
      </w:r>
      <w:r>
        <w:t>negativo”, diante</w:t>
      </w:r>
      <w:r>
        <w:rPr>
          <w:spacing w:val="1"/>
        </w:rPr>
        <w:t xml:space="preserve"> </w:t>
      </w:r>
      <w:r>
        <w:t>da existência</w:t>
      </w:r>
      <w:r>
        <w:rPr>
          <w:spacing w:val="1"/>
        </w:rPr>
        <w:t xml:space="preserve"> </w:t>
      </w:r>
      <w:r>
        <w:t>de débito confesso,</w:t>
      </w:r>
      <w:r>
        <w:rPr>
          <w:spacing w:val="1"/>
        </w:rPr>
        <w:t xml:space="preserve"> </w:t>
      </w:r>
      <w:r>
        <w:t>parcelado</w:t>
      </w:r>
      <w:r>
        <w:rPr>
          <w:spacing w:val="-1"/>
        </w:rPr>
        <w:t xml:space="preserve"> </w:t>
      </w:r>
      <w:r>
        <w:t>e</w:t>
      </w:r>
      <w:r>
        <w:rPr>
          <w:spacing w:val="1"/>
        </w:rPr>
        <w:t xml:space="preserve"> </w:t>
      </w:r>
      <w:r>
        <w:t>em</w:t>
      </w:r>
      <w:r>
        <w:rPr>
          <w:spacing w:val="-3"/>
        </w:rPr>
        <w:t xml:space="preserve"> </w:t>
      </w:r>
      <w:r>
        <w:t>fase</w:t>
      </w:r>
      <w:r>
        <w:rPr>
          <w:spacing w:val="-3"/>
        </w:rPr>
        <w:t xml:space="preserve"> </w:t>
      </w:r>
      <w:r>
        <w:t>de</w:t>
      </w:r>
      <w:r>
        <w:rPr>
          <w:spacing w:val="-2"/>
        </w:rPr>
        <w:t xml:space="preserve"> </w:t>
      </w:r>
      <w:r>
        <w:t>adimplemento</w:t>
      </w:r>
      <w:r>
        <w:rPr>
          <w:spacing w:val="-2"/>
        </w:rPr>
        <w:t xml:space="preserve"> </w:t>
      </w:r>
      <w:r>
        <w:t>(Art.</w:t>
      </w:r>
      <w:r>
        <w:rPr>
          <w:spacing w:val="1"/>
        </w:rPr>
        <w:t xml:space="preserve"> </w:t>
      </w:r>
      <w:r>
        <w:t>68,</w:t>
      </w:r>
      <w:r>
        <w:rPr>
          <w:spacing w:val="-1"/>
        </w:rPr>
        <w:t xml:space="preserve"> </w:t>
      </w:r>
      <w:r>
        <w:t>Inciso III</w:t>
      </w:r>
      <w:r>
        <w:rPr>
          <w:spacing w:val="-2"/>
        </w:rPr>
        <w:t xml:space="preserve"> </w:t>
      </w:r>
      <w:r>
        <w:t>da Lei 14.133/21);</w:t>
      </w:r>
    </w:p>
    <w:p w14:paraId="19CE8088" w14:textId="77777777" w:rsidR="004E03B5" w:rsidRDefault="004E03B5" w:rsidP="00CB25E1">
      <w:pPr>
        <w:pStyle w:val="Corpodetexto"/>
        <w:spacing w:before="8"/>
        <w:jc w:val="both"/>
        <w:rPr>
          <w:sz w:val="20"/>
        </w:rPr>
      </w:pPr>
    </w:p>
    <w:p w14:paraId="22259B54" w14:textId="77777777" w:rsidR="004E03B5" w:rsidRDefault="00DF7667" w:rsidP="00CB25E1">
      <w:pPr>
        <w:pStyle w:val="PargrafodaLista"/>
        <w:numPr>
          <w:ilvl w:val="0"/>
          <w:numId w:val="8"/>
        </w:numPr>
        <w:tabs>
          <w:tab w:val="left" w:pos="623"/>
        </w:tabs>
        <w:spacing w:before="1"/>
        <w:ind w:left="622" w:right="210" w:hanging="284"/>
        <w:jc w:val="both"/>
        <w:rPr>
          <w:rFonts w:ascii="Arial" w:hAnsi="Arial"/>
        </w:rPr>
      </w:pPr>
      <w:r>
        <w:t>Certidão</w:t>
      </w:r>
      <w:r>
        <w:rPr>
          <w:spacing w:val="1"/>
        </w:rPr>
        <w:t xml:space="preserve"> </w:t>
      </w:r>
      <w:r>
        <w:t>de</w:t>
      </w:r>
      <w:r>
        <w:rPr>
          <w:spacing w:val="1"/>
        </w:rPr>
        <w:t xml:space="preserve"> </w:t>
      </w:r>
      <w:r>
        <w:t>Regularidade</w:t>
      </w:r>
      <w:r>
        <w:rPr>
          <w:spacing w:val="1"/>
        </w:rPr>
        <w:t xml:space="preserve"> </w:t>
      </w:r>
      <w:r>
        <w:t>de</w:t>
      </w:r>
      <w:r>
        <w:rPr>
          <w:spacing w:val="1"/>
        </w:rPr>
        <w:t xml:space="preserve"> </w:t>
      </w:r>
      <w:r>
        <w:t>Débitos</w:t>
      </w:r>
      <w:r>
        <w:rPr>
          <w:spacing w:val="1"/>
        </w:rPr>
        <w:t xml:space="preserve"> </w:t>
      </w:r>
      <w:r>
        <w:t>com</w:t>
      </w:r>
      <w:r>
        <w:rPr>
          <w:spacing w:val="1"/>
        </w:rPr>
        <w:t xml:space="preserve"> </w:t>
      </w:r>
      <w:r>
        <w:t>a Fazenda</w:t>
      </w:r>
      <w:r>
        <w:rPr>
          <w:spacing w:val="1"/>
        </w:rPr>
        <w:t xml:space="preserve"> </w:t>
      </w:r>
      <w:r>
        <w:t>Estadual,</w:t>
      </w:r>
      <w:r>
        <w:rPr>
          <w:spacing w:val="1"/>
        </w:rPr>
        <w:t xml:space="preserve"> </w:t>
      </w:r>
      <w:r>
        <w:t>admitida</w:t>
      </w:r>
      <w:r>
        <w:rPr>
          <w:spacing w:val="1"/>
        </w:rPr>
        <w:t xml:space="preserve"> </w:t>
      </w:r>
      <w:r>
        <w:t>comprovação</w:t>
      </w:r>
      <w:r>
        <w:rPr>
          <w:spacing w:val="1"/>
        </w:rPr>
        <w:t xml:space="preserve"> </w:t>
      </w:r>
      <w:r>
        <w:lastRenderedPageBreak/>
        <w:t>também,</w:t>
      </w:r>
      <w:r>
        <w:rPr>
          <w:spacing w:val="-12"/>
        </w:rPr>
        <w:t xml:space="preserve"> </w:t>
      </w:r>
      <w:r>
        <w:t>por</w:t>
      </w:r>
      <w:r>
        <w:rPr>
          <w:spacing w:val="-11"/>
        </w:rPr>
        <w:t xml:space="preserve"> </w:t>
      </w:r>
      <w:r>
        <w:t>meio</w:t>
      </w:r>
      <w:r>
        <w:rPr>
          <w:spacing w:val="-12"/>
        </w:rPr>
        <w:t xml:space="preserve"> </w:t>
      </w:r>
      <w:r>
        <w:t>de</w:t>
      </w:r>
      <w:r>
        <w:rPr>
          <w:spacing w:val="-13"/>
        </w:rPr>
        <w:t xml:space="preserve"> </w:t>
      </w:r>
      <w:r>
        <w:t>“certidão</w:t>
      </w:r>
      <w:r>
        <w:rPr>
          <w:spacing w:val="-12"/>
        </w:rPr>
        <w:t xml:space="preserve"> </w:t>
      </w:r>
      <w:r>
        <w:t>positiva</w:t>
      </w:r>
      <w:r>
        <w:rPr>
          <w:spacing w:val="-11"/>
        </w:rPr>
        <w:t xml:space="preserve"> </w:t>
      </w:r>
      <w:r>
        <w:t>com</w:t>
      </w:r>
      <w:r>
        <w:rPr>
          <w:spacing w:val="-9"/>
        </w:rPr>
        <w:t xml:space="preserve"> </w:t>
      </w:r>
      <w:r>
        <w:t>efeito</w:t>
      </w:r>
      <w:r>
        <w:rPr>
          <w:spacing w:val="-12"/>
        </w:rPr>
        <w:t xml:space="preserve"> </w:t>
      </w:r>
      <w:r>
        <w:t>de</w:t>
      </w:r>
      <w:r>
        <w:rPr>
          <w:spacing w:val="-13"/>
        </w:rPr>
        <w:t xml:space="preserve"> </w:t>
      </w:r>
      <w:r>
        <w:t>negativo”,</w:t>
      </w:r>
      <w:r>
        <w:rPr>
          <w:spacing w:val="-11"/>
        </w:rPr>
        <w:t xml:space="preserve"> </w:t>
      </w:r>
      <w:r>
        <w:t>diante</w:t>
      </w:r>
      <w:r>
        <w:rPr>
          <w:spacing w:val="-12"/>
        </w:rPr>
        <w:t xml:space="preserve"> </w:t>
      </w:r>
      <w:r>
        <w:t>da</w:t>
      </w:r>
      <w:r>
        <w:rPr>
          <w:spacing w:val="-13"/>
        </w:rPr>
        <w:t xml:space="preserve"> </w:t>
      </w:r>
      <w:r>
        <w:t>existência</w:t>
      </w:r>
      <w:r>
        <w:rPr>
          <w:spacing w:val="-10"/>
        </w:rPr>
        <w:t xml:space="preserve"> </w:t>
      </w:r>
      <w:r>
        <w:t>de</w:t>
      </w:r>
      <w:r>
        <w:rPr>
          <w:spacing w:val="-11"/>
        </w:rPr>
        <w:t xml:space="preserve"> </w:t>
      </w:r>
      <w:r>
        <w:t>débito</w:t>
      </w:r>
      <w:r>
        <w:rPr>
          <w:spacing w:val="-58"/>
        </w:rPr>
        <w:t xml:space="preserve"> </w:t>
      </w:r>
      <w:r>
        <w:t>confesso,</w:t>
      </w:r>
      <w:r>
        <w:rPr>
          <w:spacing w:val="1"/>
        </w:rPr>
        <w:t xml:space="preserve"> </w:t>
      </w:r>
      <w:r>
        <w:t>parcelado e</w:t>
      </w:r>
      <w:r>
        <w:rPr>
          <w:spacing w:val="-3"/>
        </w:rPr>
        <w:t xml:space="preserve"> </w:t>
      </w:r>
      <w:r>
        <w:t>em</w:t>
      </w:r>
      <w:r>
        <w:rPr>
          <w:spacing w:val="-1"/>
        </w:rPr>
        <w:t xml:space="preserve"> </w:t>
      </w:r>
      <w:r>
        <w:t>fase</w:t>
      </w:r>
      <w:r>
        <w:rPr>
          <w:spacing w:val="-1"/>
        </w:rPr>
        <w:t xml:space="preserve"> </w:t>
      </w:r>
      <w:r>
        <w:t>de</w:t>
      </w:r>
      <w:r>
        <w:rPr>
          <w:spacing w:val="-2"/>
        </w:rPr>
        <w:t xml:space="preserve"> </w:t>
      </w:r>
      <w:r>
        <w:t>adimplemento</w:t>
      </w:r>
      <w:r>
        <w:rPr>
          <w:spacing w:val="-2"/>
        </w:rPr>
        <w:t xml:space="preserve"> </w:t>
      </w:r>
      <w:r>
        <w:t>(Art.</w:t>
      </w:r>
      <w:r>
        <w:rPr>
          <w:spacing w:val="-2"/>
        </w:rPr>
        <w:t xml:space="preserve"> </w:t>
      </w:r>
      <w:r>
        <w:t>68, Inciso</w:t>
      </w:r>
      <w:r>
        <w:rPr>
          <w:spacing w:val="-3"/>
        </w:rPr>
        <w:t xml:space="preserve"> </w:t>
      </w:r>
      <w:r>
        <w:t>III</w:t>
      </w:r>
      <w:r>
        <w:rPr>
          <w:spacing w:val="2"/>
        </w:rPr>
        <w:t xml:space="preserve"> </w:t>
      </w:r>
      <w:r>
        <w:t>da</w:t>
      </w:r>
      <w:r>
        <w:rPr>
          <w:spacing w:val="-2"/>
        </w:rPr>
        <w:t xml:space="preserve"> </w:t>
      </w:r>
      <w:r>
        <w:t>Lei</w:t>
      </w:r>
      <w:r>
        <w:rPr>
          <w:spacing w:val="-4"/>
        </w:rPr>
        <w:t xml:space="preserve"> </w:t>
      </w:r>
      <w:r>
        <w:t>14.133/21);</w:t>
      </w:r>
    </w:p>
    <w:p w14:paraId="17C4A8A7" w14:textId="77777777" w:rsidR="004E03B5" w:rsidRDefault="004E03B5" w:rsidP="00CB25E1">
      <w:pPr>
        <w:pStyle w:val="Corpodetexto"/>
        <w:jc w:val="both"/>
        <w:rPr>
          <w:sz w:val="21"/>
        </w:rPr>
      </w:pPr>
    </w:p>
    <w:p w14:paraId="6E86DEEA" w14:textId="77777777" w:rsidR="004E03B5" w:rsidRDefault="00DF7667" w:rsidP="00CB25E1">
      <w:pPr>
        <w:pStyle w:val="PargrafodaLista"/>
        <w:numPr>
          <w:ilvl w:val="0"/>
          <w:numId w:val="8"/>
        </w:numPr>
        <w:tabs>
          <w:tab w:val="left" w:pos="623"/>
        </w:tabs>
        <w:ind w:left="622" w:right="210" w:hanging="284"/>
        <w:jc w:val="both"/>
        <w:rPr>
          <w:rFonts w:ascii="Arial" w:hAnsi="Arial"/>
        </w:rPr>
      </w:pPr>
      <w:r>
        <w:t>Certidão de Regularidade de Débitos com a Fazenda Municipal, admitida comprovação</w:t>
      </w:r>
      <w:r>
        <w:rPr>
          <w:spacing w:val="1"/>
        </w:rPr>
        <w:t xml:space="preserve"> </w:t>
      </w:r>
      <w:r>
        <w:t>também,</w:t>
      </w:r>
      <w:r>
        <w:rPr>
          <w:spacing w:val="-12"/>
        </w:rPr>
        <w:t xml:space="preserve"> </w:t>
      </w:r>
      <w:r>
        <w:t>por</w:t>
      </w:r>
      <w:r>
        <w:rPr>
          <w:spacing w:val="-11"/>
        </w:rPr>
        <w:t xml:space="preserve"> </w:t>
      </w:r>
      <w:r>
        <w:t>meio</w:t>
      </w:r>
      <w:r>
        <w:rPr>
          <w:spacing w:val="-12"/>
        </w:rPr>
        <w:t xml:space="preserve"> </w:t>
      </w:r>
      <w:r>
        <w:t>de</w:t>
      </w:r>
      <w:r>
        <w:rPr>
          <w:spacing w:val="-13"/>
        </w:rPr>
        <w:t xml:space="preserve"> </w:t>
      </w:r>
      <w:r>
        <w:t>“certidão</w:t>
      </w:r>
      <w:r>
        <w:rPr>
          <w:spacing w:val="-12"/>
        </w:rPr>
        <w:t xml:space="preserve"> </w:t>
      </w:r>
      <w:r>
        <w:t>positiva</w:t>
      </w:r>
      <w:r>
        <w:rPr>
          <w:spacing w:val="-11"/>
        </w:rPr>
        <w:t xml:space="preserve"> </w:t>
      </w:r>
      <w:r>
        <w:t>com</w:t>
      </w:r>
      <w:r>
        <w:rPr>
          <w:spacing w:val="-9"/>
        </w:rPr>
        <w:t xml:space="preserve"> </w:t>
      </w:r>
      <w:r>
        <w:t>efeito</w:t>
      </w:r>
      <w:r>
        <w:rPr>
          <w:spacing w:val="-12"/>
        </w:rPr>
        <w:t xml:space="preserve"> </w:t>
      </w:r>
      <w:r>
        <w:t>de</w:t>
      </w:r>
      <w:r>
        <w:rPr>
          <w:spacing w:val="-13"/>
        </w:rPr>
        <w:t xml:space="preserve"> </w:t>
      </w:r>
      <w:r>
        <w:t>negativo”,</w:t>
      </w:r>
      <w:r>
        <w:rPr>
          <w:spacing w:val="-11"/>
        </w:rPr>
        <w:t xml:space="preserve"> </w:t>
      </w:r>
      <w:r>
        <w:t>diante</w:t>
      </w:r>
      <w:r>
        <w:rPr>
          <w:spacing w:val="-12"/>
        </w:rPr>
        <w:t xml:space="preserve"> </w:t>
      </w:r>
      <w:r>
        <w:t>da</w:t>
      </w:r>
      <w:r>
        <w:rPr>
          <w:spacing w:val="-13"/>
        </w:rPr>
        <w:t xml:space="preserve"> </w:t>
      </w:r>
      <w:r>
        <w:t>existência</w:t>
      </w:r>
      <w:r>
        <w:rPr>
          <w:spacing w:val="-10"/>
        </w:rPr>
        <w:t xml:space="preserve"> </w:t>
      </w:r>
      <w:r>
        <w:t>de</w:t>
      </w:r>
      <w:r>
        <w:rPr>
          <w:spacing w:val="-11"/>
        </w:rPr>
        <w:t xml:space="preserve"> </w:t>
      </w:r>
      <w:r>
        <w:t>débito</w:t>
      </w:r>
      <w:r>
        <w:rPr>
          <w:spacing w:val="-58"/>
        </w:rPr>
        <w:t xml:space="preserve"> </w:t>
      </w:r>
      <w:r>
        <w:t>confesso,</w:t>
      </w:r>
      <w:r>
        <w:rPr>
          <w:spacing w:val="1"/>
        </w:rPr>
        <w:t xml:space="preserve"> </w:t>
      </w:r>
      <w:r>
        <w:t>parcelado e</w:t>
      </w:r>
      <w:r>
        <w:rPr>
          <w:spacing w:val="-3"/>
        </w:rPr>
        <w:t xml:space="preserve"> </w:t>
      </w:r>
      <w:r>
        <w:t>em</w:t>
      </w:r>
      <w:r>
        <w:rPr>
          <w:spacing w:val="-1"/>
        </w:rPr>
        <w:t xml:space="preserve"> </w:t>
      </w:r>
      <w:r>
        <w:t>fase</w:t>
      </w:r>
      <w:r>
        <w:rPr>
          <w:spacing w:val="-1"/>
        </w:rPr>
        <w:t xml:space="preserve"> </w:t>
      </w:r>
      <w:r>
        <w:t>de</w:t>
      </w:r>
      <w:r>
        <w:rPr>
          <w:spacing w:val="-2"/>
        </w:rPr>
        <w:t xml:space="preserve"> </w:t>
      </w:r>
      <w:r>
        <w:t>adimplemento</w:t>
      </w:r>
      <w:r>
        <w:rPr>
          <w:spacing w:val="-2"/>
        </w:rPr>
        <w:t xml:space="preserve"> </w:t>
      </w:r>
      <w:r>
        <w:t>(Art.</w:t>
      </w:r>
      <w:r>
        <w:rPr>
          <w:spacing w:val="-2"/>
        </w:rPr>
        <w:t xml:space="preserve"> </w:t>
      </w:r>
      <w:r>
        <w:t>68, Inciso</w:t>
      </w:r>
      <w:r>
        <w:rPr>
          <w:spacing w:val="-3"/>
        </w:rPr>
        <w:t xml:space="preserve"> </w:t>
      </w:r>
      <w:r>
        <w:t>III</w:t>
      </w:r>
      <w:r>
        <w:rPr>
          <w:spacing w:val="2"/>
        </w:rPr>
        <w:t xml:space="preserve"> </w:t>
      </w:r>
      <w:r>
        <w:t>da</w:t>
      </w:r>
      <w:r>
        <w:rPr>
          <w:spacing w:val="-2"/>
        </w:rPr>
        <w:t xml:space="preserve"> </w:t>
      </w:r>
      <w:r>
        <w:t>Lei</w:t>
      </w:r>
      <w:r>
        <w:rPr>
          <w:spacing w:val="-4"/>
        </w:rPr>
        <w:t xml:space="preserve"> </w:t>
      </w:r>
      <w:r>
        <w:t>14.133/21);</w:t>
      </w:r>
    </w:p>
    <w:p w14:paraId="4722A574" w14:textId="77777777" w:rsidR="004E03B5" w:rsidRDefault="004E03B5" w:rsidP="00CB25E1">
      <w:pPr>
        <w:pStyle w:val="Corpodetexto"/>
        <w:spacing w:before="10"/>
        <w:jc w:val="both"/>
        <w:rPr>
          <w:sz w:val="20"/>
        </w:rPr>
      </w:pPr>
    </w:p>
    <w:p w14:paraId="17322318" w14:textId="77777777" w:rsidR="004E03B5" w:rsidRDefault="00DF7667" w:rsidP="00CB25E1">
      <w:pPr>
        <w:pStyle w:val="PargrafodaLista"/>
        <w:numPr>
          <w:ilvl w:val="0"/>
          <w:numId w:val="8"/>
        </w:numPr>
        <w:tabs>
          <w:tab w:val="left" w:pos="623"/>
        </w:tabs>
        <w:ind w:left="622" w:right="208" w:hanging="284"/>
        <w:jc w:val="both"/>
        <w:rPr>
          <w:rFonts w:ascii="Arial" w:hAnsi="Arial"/>
        </w:rPr>
      </w:pPr>
      <w:r>
        <w:t>Certidão de Regularidade do FGTS, admitida comprovação também, por meio de “certidão</w:t>
      </w:r>
      <w:r>
        <w:rPr>
          <w:spacing w:val="1"/>
        </w:rPr>
        <w:t xml:space="preserve"> </w:t>
      </w:r>
      <w:r>
        <w:t>positiva</w:t>
      </w:r>
      <w:r>
        <w:rPr>
          <w:spacing w:val="-11"/>
        </w:rPr>
        <w:t xml:space="preserve"> </w:t>
      </w:r>
      <w:r>
        <w:t>com</w:t>
      </w:r>
      <w:r>
        <w:rPr>
          <w:spacing w:val="-11"/>
        </w:rPr>
        <w:t xml:space="preserve"> </w:t>
      </w:r>
      <w:r>
        <w:t>efeito</w:t>
      </w:r>
      <w:r>
        <w:rPr>
          <w:spacing w:val="-11"/>
        </w:rPr>
        <w:t xml:space="preserve"> </w:t>
      </w:r>
      <w:r>
        <w:t>de</w:t>
      </w:r>
      <w:r>
        <w:rPr>
          <w:spacing w:val="-13"/>
        </w:rPr>
        <w:t xml:space="preserve"> </w:t>
      </w:r>
      <w:r>
        <w:t>negativo”,</w:t>
      </w:r>
      <w:r>
        <w:rPr>
          <w:spacing w:val="-8"/>
        </w:rPr>
        <w:t xml:space="preserve"> </w:t>
      </w:r>
      <w:r>
        <w:t>diante</w:t>
      </w:r>
      <w:r>
        <w:rPr>
          <w:spacing w:val="-11"/>
        </w:rPr>
        <w:t xml:space="preserve"> </w:t>
      </w:r>
      <w:r>
        <w:t>da</w:t>
      </w:r>
      <w:r>
        <w:rPr>
          <w:spacing w:val="-10"/>
        </w:rPr>
        <w:t xml:space="preserve"> </w:t>
      </w:r>
      <w:r>
        <w:t>existência</w:t>
      </w:r>
      <w:r>
        <w:rPr>
          <w:spacing w:val="-10"/>
        </w:rPr>
        <w:t xml:space="preserve"> </w:t>
      </w:r>
      <w:r>
        <w:t>de</w:t>
      </w:r>
      <w:r>
        <w:rPr>
          <w:spacing w:val="-12"/>
        </w:rPr>
        <w:t xml:space="preserve"> </w:t>
      </w:r>
      <w:r>
        <w:t>débito</w:t>
      </w:r>
      <w:r>
        <w:rPr>
          <w:spacing w:val="-12"/>
        </w:rPr>
        <w:t xml:space="preserve"> </w:t>
      </w:r>
      <w:r>
        <w:t>confesso,</w:t>
      </w:r>
      <w:r>
        <w:rPr>
          <w:spacing w:val="-11"/>
        </w:rPr>
        <w:t xml:space="preserve"> </w:t>
      </w:r>
      <w:r>
        <w:t>parcelado</w:t>
      </w:r>
      <w:r>
        <w:rPr>
          <w:spacing w:val="-10"/>
        </w:rPr>
        <w:t xml:space="preserve"> </w:t>
      </w:r>
      <w:r>
        <w:t>e</w:t>
      </w:r>
      <w:r>
        <w:rPr>
          <w:spacing w:val="-12"/>
        </w:rPr>
        <w:t xml:space="preserve"> </w:t>
      </w:r>
      <w:r>
        <w:t>em</w:t>
      </w:r>
      <w:r>
        <w:rPr>
          <w:spacing w:val="-13"/>
        </w:rPr>
        <w:t xml:space="preserve"> </w:t>
      </w:r>
      <w:r>
        <w:t>fase</w:t>
      </w:r>
      <w:r>
        <w:rPr>
          <w:spacing w:val="-59"/>
        </w:rPr>
        <w:t xml:space="preserve"> </w:t>
      </w:r>
      <w:r>
        <w:t>de</w:t>
      </w:r>
      <w:r>
        <w:rPr>
          <w:spacing w:val="-1"/>
        </w:rPr>
        <w:t xml:space="preserve"> </w:t>
      </w:r>
      <w:r>
        <w:t>adimplemento</w:t>
      </w:r>
      <w:r>
        <w:rPr>
          <w:spacing w:val="-2"/>
        </w:rPr>
        <w:t xml:space="preserve"> </w:t>
      </w:r>
      <w:r>
        <w:t>(Art.</w:t>
      </w:r>
      <w:r>
        <w:rPr>
          <w:spacing w:val="-1"/>
        </w:rPr>
        <w:t xml:space="preserve"> </w:t>
      </w:r>
      <w:r>
        <w:t>68,</w:t>
      </w:r>
      <w:r>
        <w:rPr>
          <w:spacing w:val="1"/>
        </w:rPr>
        <w:t xml:space="preserve"> </w:t>
      </w:r>
      <w:r>
        <w:t>Inciso</w:t>
      </w:r>
      <w:r>
        <w:rPr>
          <w:spacing w:val="-2"/>
        </w:rPr>
        <w:t xml:space="preserve"> </w:t>
      </w:r>
      <w:r>
        <w:t>IV da</w:t>
      </w:r>
      <w:r>
        <w:rPr>
          <w:spacing w:val="-2"/>
        </w:rPr>
        <w:t xml:space="preserve"> </w:t>
      </w:r>
      <w:r>
        <w:t>Lei 14.133/21);</w:t>
      </w:r>
    </w:p>
    <w:p w14:paraId="7978FBEC" w14:textId="77777777" w:rsidR="004E03B5" w:rsidRDefault="004E03B5" w:rsidP="00CB25E1">
      <w:pPr>
        <w:pStyle w:val="Corpodetexto"/>
        <w:spacing w:before="9"/>
        <w:jc w:val="both"/>
        <w:rPr>
          <w:sz w:val="20"/>
        </w:rPr>
      </w:pPr>
    </w:p>
    <w:p w14:paraId="31659362" w14:textId="77777777" w:rsidR="004E03B5" w:rsidRPr="003E6579" w:rsidRDefault="00DF7667" w:rsidP="00CB25E1">
      <w:pPr>
        <w:pStyle w:val="PargrafodaLista"/>
        <w:numPr>
          <w:ilvl w:val="0"/>
          <w:numId w:val="8"/>
        </w:numPr>
        <w:tabs>
          <w:tab w:val="left" w:pos="623"/>
        </w:tabs>
        <w:ind w:left="622" w:right="210" w:hanging="284"/>
        <w:jc w:val="both"/>
        <w:rPr>
          <w:rFonts w:ascii="Arial" w:hAnsi="Arial"/>
        </w:rPr>
      </w:pPr>
      <w:r>
        <w:t>Certidão</w:t>
      </w:r>
      <w:r>
        <w:rPr>
          <w:spacing w:val="1"/>
        </w:rPr>
        <w:t xml:space="preserve"> </w:t>
      </w:r>
      <w:r>
        <w:t>de</w:t>
      </w:r>
      <w:r>
        <w:rPr>
          <w:spacing w:val="1"/>
        </w:rPr>
        <w:t xml:space="preserve"> </w:t>
      </w:r>
      <w:r>
        <w:t>Regularidade</w:t>
      </w:r>
      <w:r>
        <w:rPr>
          <w:spacing w:val="1"/>
        </w:rPr>
        <w:t xml:space="preserve"> </w:t>
      </w:r>
      <w:r>
        <w:t>perante</w:t>
      </w:r>
      <w:r>
        <w:rPr>
          <w:spacing w:val="1"/>
        </w:rPr>
        <w:t xml:space="preserve"> </w:t>
      </w:r>
      <w:r>
        <w:t>a</w:t>
      </w:r>
      <w:r>
        <w:rPr>
          <w:spacing w:val="1"/>
        </w:rPr>
        <w:t xml:space="preserve"> </w:t>
      </w:r>
      <w:r>
        <w:t>Justiça</w:t>
      </w:r>
      <w:r>
        <w:rPr>
          <w:spacing w:val="1"/>
        </w:rPr>
        <w:t xml:space="preserve"> </w:t>
      </w:r>
      <w:r>
        <w:t>do</w:t>
      </w:r>
      <w:r>
        <w:rPr>
          <w:spacing w:val="1"/>
        </w:rPr>
        <w:t xml:space="preserve"> </w:t>
      </w:r>
      <w:r>
        <w:t>Trabalho</w:t>
      </w:r>
      <w:r>
        <w:rPr>
          <w:spacing w:val="1"/>
        </w:rPr>
        <w:t xml:space="preserve"> </w:t>
      </w:r>
      <w:r>
        <w:t>–</w:t>
      </w:r>
      <w:r>
        <w:rPr>
          <w:spacing w:val="1"/>
        </w:rPr>
        <w:t xml:space="preserve"> </w:t>
      </w:r>
      <w:r>
        <w:t>CNDT</w:t>
      </w:r>
      <w:r>
        <w:rPr>
          <w:spacing w:val="1"/>
        </w:rPr>
        <w:t xml:space="preserve"> </w:t>
      </w:r>
      <w:r>
        <w:t>(Lei</w:t>
      </w:r>
      <w:r>
        <w:rPr>
          <w:spacing w:val="1"/>
        </w:rPr>
        <w:t xml:space="preserve"> </w:t>
      </w:r>
      <w:r>
        <w:t>Federal</w:t>
      </w:r>
      <w:r>
        <w:rPr>
          <w:spacing w:val="1"/>
        </w:rPr>
        <w:t xml:space="preserve"> </w:t>
      </w:r>
      <w:r>
        <w:t>n.</w:t>
      </w:r>
      <w:r>
        <w:rPr>
          <w:spacing w:val="1"/>
        </w:rPr>
        <w:t xml:space="preserve"> </w:t>
      </w:r>
      <w:r>
        <w:t>º</w:t>
      </w:r>
      <w:r>
        <w:rPr>
          <w:spacing w:val="1"/>
        </w:rPr>
        <w:t xml:space="preserve"> </w:t>
      </w:r>
      <w:r>
        <w:t>12.440/2011, de 07/07/2011). Esta certidão poderá ser emitida gratuitamente nas páginas</w:t>
      </w:r>
      <w:r>
        <w:rPr>
          <w:spacing w:val="1"/>
        </w:rPr>
        <w:t xml:space="preserve"> </w:t>
      </w:r>
      <w:r>
        <w:t>eletrônicas do Tribunal Superior do Trabalho, do Conselho Superior da Justiça do Trabalho e</w:t>
      </w:r>
      <w:r>
        <w:rPr>
          <w:spacing w:val="-59"/>
        </w:rPr>
        <w:t xml:space="preserve"> </w:t>
      </w:r>
      <w:r>
        <w:t>dos Tribunais Regionais do Trabalho, mediante indicação do CPF ou CNPJ do interessado;</w:t>
      </w:r>
      <w:r>
        <w:rPr>
          <w:spacing w:val="1"/>
        </w:rPr>
        <w:t xml:space="preserve"> </w:t>
      </w:r>
      <w:r>
        <w:t>podendo ser Certidão Negativa ou Certidão Positiva com efeitos de negativa (Art. 68, Inciso</w:t>
      </w:r>
      <w:r>
        <w:rPr>
          <w:spacing w:val="1"/>
        </w:rPr>
        <w:t xml:space="preserve"> </w:t>
      </w:r>
      <w:r>
        <w:t>V</w:t>
      </w:r>
      <w:r>
        <w:rPr>
          <w:spacing w:val="-1"/>
        </w:rPr>
        <w:t xml:space="preserve"> </w:t>
      </w:r>
      <w:r>
        <w:t>da Lei 14.133/21);</w:t>
      </w:r>
    </w:p>
    <w:p w14:paraId="20D3D9D1" w14:textId="77777777" w:rsidR="003E6579" w:rsidRPr="003E6579" w:rsidRDefault="003E6579" w:rsidP="00CB25E1">
      <w:pPr>
        <w:pStyle w:val="PargrafodaLista"/>
        <w:rPr>
          <w:rFonts w:ascii="Arial" w:hAnsi="Arial"/>
        </w:rPr>
      </w:pPr>
    </w:p>
    <w:p w14:paraId="7A57D7C7" w14:textId="77777777" w:rsidR="004E03B5" w:rsidRDefault="00DF7667" w:rsidP="00CB25E1">
      <w:pPr>
        <w:pStyle w:val="PargrafodaLista"/>
        <w:numPr>
          <w:ilvl w:val="0"/>
          <w:numId w:val="8"/>
        </w:numPr>
        <w:tabs>
          <w:tab w:val="left" w:pos="623"/>
        </w:tabs>
        <w:spacing w:line="244" w:lineRule="auto"/>
        <w:ind w:left="622" w:right="212" w:hanging="284"/>
        <w:jc w:val="both"/>
        <w:rPr>
          <w:rFonts w:ascii="Arial" w:hAnsi="Arial"/>
        </w:rPr>
      </w:pPr>
      <w:r>
        <w:rPr>
          <w:rFonts w:ascii="Arial" w:hAnsi="Arial"/>
          <w:b/>
        </w:rPr>
        <w:t xml:space="preserve">Declaração Conjunta </w:t>
      </w:r>
      <w:r>
        <w:t>conforme modelo, Anexo V deste edital e ou DECLARAÇÃO ÚNICA</w:t>
      </w:r>
      <w:r>
        <w:rPr>
          <w:spacing w:val="1"/>
        </w:rPr>
        <w:t xml:space="preserve"> </w:t>
      </w:r>
      <w:r>
        <w:t>disponível</w:t>
      </w:r>
      <w:r>
        <w:rPr>
          <w:spacing w:val="-1"/>
        </w:rPr>
        <w:t xml:space="preserve"> </w:t>
      </w:r>
      <w:r>
        <w:t>rol</w:t>
      </w:r>
      <w:r>
        <w:rPr>
          <w:spacing w:val="-1"/>
        </w:rPr>
        <w:t xml:space="preserve"> </w:t>
      </w:r>
      <w:r>
        <w:t>HABILITANET</w:t>
      </w:r>
      <w:r>
        <w:rPr>
          <w:spacing w:val="2"/>
        </w:rPr>
        <w:t xml:space="preserve"> </w:t>
      </w:r>
      <w:r>
        <w:t>do</w:t>
      </w:r>
      <w:r>
        <w:rPr>
          <w:spacing w:val="-3"/>
        </w:rPr>
        <w:t xml:space="preserve"> </w:t>
      </w:r>
      <w:r>
        <w:t>sistema LICITANET</w:t>
      </w:r>
      <w:r>
        <w:rPr>
          <w:rFonts w:ascii="Times New Roman" w:hAnsi="Times New Roman"/>
          <w:sz w:val="20"/>
        </w:rPr>
        <w:t>,</w:t>
      </w:r>
      <w:r>
        <w:rPr>
          <w:rFonts w:ascii="Times New Roman" w:hAnsi="Times New Roman"/>
          <w:spacing w:val="1"/>
          <w:sz w:val="20"/>
        </w:rPr>
        <w:t xml:space="preserve"> </w:t>
      </w:r>
      <w:r>
        <w:t>de:</w:t>
      </w:r>
    </w:p>
    <w:p w14:paraId="16FDD79E" w14:textId="77777777" w:rsidR="004E03B5" w:rsidRDefault="004E03B5" w:rsidP="00CB25E1">
      <w:pPr>
        <w:spacing w:line="244" w:lineRule="auto"/>
        <w:jc w:val="both"/>
        <w:rPr>
          <w:rFonts w:ascii="Arial" w:hAnsi="Arial"/>
        </w:rPr>
        <w:sectPr w:rsidR="004E03B5">
          <w:headerReference w:type="default" r:id="rId33"/>
          <w:footerReference w:type="default" r:id="rId34"/>
          <w:pgSz w:w="11910" w:h="16840"/>
          <w:pgMar w:top="1920" w:right="920" w:bottom="900" w:left="1080" w:header="468" w:footer="701" w:gutter="0"/>
          <w:cols w:space="720"/>
        </w:sectPr>
      </w:pPr>
    </w:p>
    <w:p w14:paraId="234598A6" w14:textId="77777777" w:rsidR="004E03B5" w:rsidRDefault="004E03B5" w:rsidP="00CB25E1">
      <w:pPr>
        <w:pStyle w:val="Corpodetexto"/>
        <w:spacing w:before="9"/>
        <w:jc w:val="both"/>
        <w:rPr>
          <w:sz w:val="18"/>
        </w:rPr>
      </w:pPr>
    </w:p>
    <w:p w14:paraId="3FFDE063" w14:textId="77777777" w:rsidR="004E03B5" w:rsidRDefault="00EB7B3B" w:rsidP="00CB25E1">
      <w:pPr>
        <w:pStyle w:val="Corpodetexto"/>
        <w:spacing w:line="20" w:lineRule="exact"/>
        <w:ind w:left="331"/>
        <w:jc w:val="both"/>
        <w:rPr>
          <w:sz w:val="2"/>
        </w:rPr>
      </w:pPr>
      <w:r>
        <w:rPr>
          <w:noProof/>
          <w:sz w:val="2"/>
          <w:lang w:val="pt-BR" w:eastAsia="pt-BR"/>
        </w:rPr>
        <mc:AlternateContent>
          <mc:Choice Requires="wpg">
            <w:drawing>
              <wp:inline distT="0" distB="0" distL="0" distR="0" wp14:anchorId="2BBF2384" wp14:editId="5EC2586A">
                <wp:extent cx="5927090" cy="8255"/>
                <wp:effectExtent l="10160" t="4445" r="6350" b="6350"/>
                <wp:docPr id="82"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83" name="Line 61"/>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8DDA12F" id="Group 60"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">
                <v:line id="Line 61"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xkx8UAAADbAAAADwAAAGRycy9kb3ducmV2LnhtbESPQWvCQBSE7wX/w/IEb3WjKSWkboIK&#10;AbG00Fgo3h7Z1ySYfRuyq4n/vlso9DjMzDfMJp9MJ240uNaygtUyAkFcWd1yreDzVDwmIJxH1thZ&#10;JgV3cpBns4cNptqO/EG30tciQNilqKDxvk+ldFVDBt3S9sTB+7aDQR/kUEs94BjgppPrKHqWBlsO&#10;Cw32tG+oupRXo6CkeNR1fzpvX5+KY7F7j5Pz25dSi/m0fQHhafL/4b/2QStIYvj9En6Az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qxkx8UAAADbAAAADwAAAAAAAAAA&#10;AAAAAAChAgAAZHJzL2Rvd25yZXYueG1sUEsFBgAAAAAEAAQA+QAAAJMDAAAAAA==&#10;" strokeweight=".22136mm"/>
                <w10:anchorlock/>
              </v:group>
            </w:pict>
          </mc:Fallback>
        </mc:AlternateContent>
      </w:r>
    </w:p>
    <w:p w14:paraId="099605C4" w14:textId="77777777" w:rsidR="004E03B5" w:rsidRDefault="00DF7667" w:rsidP="00CB25E1">
      <w:pPr>
        <w:pStyle w:val="PargrafodaLista"/>
        <w:numPr>
          <w:ilvl w:val="1"/>
          <w:numId w:val="8"/>
        </w:numPr>
        <w:tabs>
          <w:tab w:val="left" w:pos="1342"/>
        </w:tabs>
        <w:spacing w:line="247" w:lineRule="exact"/>
        <w:ind w:hanging="361"/>
      </w:pPr>
      <w:r>
        <w:t>Inexistência</w:t>
      </w:r>
      <w:r>
        <w:rPr>
          <w:spacing w:val="-3"/>
        </w:rPr>
        <w:t xml:space="preserve"> </w:t>
      </w:r>
      <w:r>
        <w:t>de</w:t>
      </w:r>
      <w:r>
        <w:rPr>
          <w:spacing w:val="-1"/>
        </w:rPr>
        <w:t xml:space="preserve"> </w:t>
      </w:r>
      <w:r>
        <w:rPr>
          <w:rFonts w:ascii="Arial" w:hAnsi="Arial"/>
          <w:b/>
        </w:rPr>
        <w:t>Fato</w:t>
      </w:r>
      <w:r>
        <w:rPr>
          <w:rFonts w:ascii="Arial" w:hAnsi="Arial"/>
          <w:b/>
          <w:spacing w:val="-4"/>
        </w:rPr>
        <w:t xml:space="preserve"> </w:t>
      </w:r>
      <w:r>
        <w:rPr>
          <w:rFonts w:ascii="Arial" w:hAnsi="Arial"/>
          <w:b/>
        </w:rPr>
        <w:t>Superveniente</w:t>
      </w:r>
      <w:r>
        <w:rPr>
          <w:rFonts w:ascii="Arial" w:hAnsi="Arial"/>
          <w:b/>
          <w:spacing w:val="-1"/>
        </w:rPr>
        <w:t xml:space="preserve"> </w:t>
      </w:r>
      <w:r>
        <w:t>impeditivo</w:t>
      </w:r>
      <w:r>
        <w:rPr>
          <w:spacing w:val="-4"/>
        </w:rPr>
        <w:t xml:space="preserve"> </w:t>
      </w:r>
      <w:r>
        <w:t>de</w:t>
      </w:r>
      <w:r>
        <w:rPr>
          <w:spacing w:val="-3"/>
        </w:rPr>
        <w:t xml:space="preserve"> </w:t>
      </w:r>
      <w:r>
        <w:t>habilitação;</w:t>
      </w:r>
    </w:p>
    <w:p w14:paraId="5B67F4D6" w14:textId="77777777" w:rsidR="004E03B5" w:rsidRDefault="004E03B5" w:rsidP="00CB25E1">
      <w:pPr>
        <w:pStyle w:val="Corpodetexto"/>
        <w:spacing w:before="9"/>
        <w:jc w:val="both"/>
        <w:rPr>
          <w:sz w:val="20"/>
        </w:rPr>
      </w:pPr>
    </w:p>
    <w:p w14:paraId="3E289E45" w14:textId="77777777" w:rsidR="004E03B5" w:rsidRDefault="00DF7667" w:rsidP="00CB25E1">
      <w:pPr>
        <w:pStyle w:val="PargrafodaLista"/>
        <w:numPr>
          <w:ilvl w:val="1"/>
          <w:numId w:val="8"/>
        </w:numPr>
        <w:tabs>
          <w:tab w:val="left" w:pos="1342"/>
        </w:tabs>
        <w:ind w:right="206"/>
      </w:pPr>
      <w:r>
        <w:t>Declaração</w:t>
      </w:r>
      <w:r>
        <w:rPr>
          <w:spacing w:val="-5"/>
        </w:rPr>
        <w:t xml:space="preserve"> </w:t>
      </w:r>
      <w:r>
        <w:t>de</w:t>
      </w:r>
      <w:r>
        <w:rPr>
          <w:spacing w:val="-7"/>
        </w:rPr>
        <w:t xml:space="preserve"> </w:t>
      </w:r>
      <w:r>
        <w:t>que</w:t>
      </w:r>
      <w:r>
        <w:rPr>
          <w:spacing w:val="-4"/>
        </w:rPr>
        <w:t xml:space="preserve"> </w:t>
      </w:r>
      <w:r>
        <w:rPr>
          <w:rFonts w:ascii="Arial" w:hAnsi="Arial"/>
          <w:b/>
        </w:rPr>
        <w:t>não</w:t>
      </w:r>
      <w:r>
        <w:rPr>
          <w:rFonts w:ascii="Arial" w:hAnsi="Arial"/>
          <w:b/>
          <w:spacing w:val="-7"/>
        </w:rPr>
        <w:t xml:space="preserve"> </w:t>
      </w:r>
      <w:r>
        <w:rPr>
          <w:rFonts w:ascii="Arial" w:hAnsi="Arial"/>
          <w:b/>
        </w:rPr>
        <w:t>possuiu</w:t>
      </w:r>
      <w:r>
        <w:rPr>
          <w:rFonts w:ascii="Arial" w:hAnsi="Arial"/>
          <w:b/>
          <w:spacing w:val="-4"/>
        </w:rPr>
        <w:t xml:space="preserve"> </w:t>
      </w:r>
      <w:r>
        <w:rPr>
          <w:rFonts w:ascii="Arial" w:hAnsi="Arial"/>
          <w:b/>
        </w:rPr>
        <w:t>em</w:t>
      </w:r>
      <w:r>
        <w:rPr>
          <w:rFonts w:ascii="Arial" w:hAnsi="Arial"/>
          <w:b/>
          <w:spacing w:val="-6"/>
        </w:rPr>
        <w:t xml:space="preserve"> </w:t>
      </w:r>
      <w:r>
        <w:rPr>
          <w:rFonts w:ascii="Arial" w:hAnsi="Arial"/>
          <w:b/>
        </w:rPr>
        <w:t>seu</w:t>
      </w:r>
      <w:r>
        <w:rPr>
          <w:rFonts w:ascii="Arial" w:hAnsi="Arial"/>
          <w:b/>
          <w:spacing w:val="-4"/>
        </w:rPr>
        <w:t xml:space="preserve"> </w:t>
      </w:r>
      <w:r>
        <w:rPr>
          <w:rFonts w:ascii="Arial" w:hAnsi="Arial"/>
          <w:b/>
        </w:rPr>
        <w:t>quadro</w:t>
      </w:r>
      <w:r>
        <w:rPr>
          <w:rFonts w:ascii="Arial" w:hAnsi="Arial"/>
          <w:b/>
          <w:spacing w:val="-3"/>
        </w:rPr>
        <w:t xml:space="preserve"> </w:t>
      </w:r>
      <w:r>
        <w:rPr>
          <w:rFonts w:ascii="Arial" w:hAnsi="Arial"/>
          <w:b/>
        </w:rPr>
        <w:t>de</w:t>
      </w:r>
      <w:r>
        <w:rPr>
          <w:rFonts w:ascii="Arial" w:hAnsi="Arial"/>
          <w:b/>
          <w:spacing w:val="-5"/>
        </w:rPr>
        <w:t xml:space="preserve"> </w:t>
      </w:r>
      <w:r>
        <w:rPr>
          <w:rFonts w:ascii="Arial" w:hAnsi="Arial"/>
          <w:b/>
        </w:rPr>
        <w:t>pessoal,</w:t>
      </w:r>
      <w:r>
        <w:rPr>
          <w:rFonts w:ascii="Arial" w:hAnsi="Arial"/>
          <w:b/>
          <w:spacing w:val="-2"/>
        </w:rPr>
        <w:t xml:space="preserve"> </w:t>
      </w:r>
      <w:r>
        <w:rPr>
          <w:rFonts w:ascii="Arial" w:hAnsi="Arial"/>
          <w:b/>
        </w:rPr>
        <w:t>empregado</w:t>
      </w:r>
      <w:r>
        <w:rPr>
          <w:rFonts w:ascii="Arial" w:hAnsi="Arial"/>
          <w:b/>
          <w:spacing w:val="-5"/>
        </w:rPr>
        <w:t xml:space="preserve"> </w:t>
      </w:r>
      <w:r>
        <w:rPr>
          <w:rFonts w:ascii="Arial" w:hAnsi="Arial"/>
          <w:b/>
        </w:rPr>
        <w:t>(s)</w:t>
      </w:r>
      <w:r>
        <w:rPr>
          <w:rFonts w:ascii="Arial" w:hAnsi="Arial"/>
          <w:b/>
          <w:spacing w:val="-6"/>
        </w:rPr>
        <w:t xml:space="preserve"> </w:t>
      </w:r>
      <w:r>
        <w:rPr>
          <w:rFonts w:ascii="Arial" w:hAnsi="Arial"/>
          <w:b/>
        </w:rPr>
        <w:t>menor</w:t>
      </w:r>
      <w:r>
        <w:rPr>
          <w:rFonts w:ascii="Arial" w:hAnsi="Arial"/>
          <w:b/>
          <w:spacing w:val="-59"/>
        </w:rPr>
        <w:t xml:space="preserve"> </w:t>
      </w:r>
      <w:r>
        <w:rPr>
          <w:rFonts w:ascii="Arial" w:hAnsi="Arial"/>
          <w:b/>
        </w:rPr>
        <w:t xml:space="preserve">(es) de 18 (dezoito) anos </w:t>
      </w:r>
      <w:r>
        <w:t>em trabalho noturno, perigoso ou insalubre e, em qualquer</w:t>
      </w:r>
      <w:r>
        <w:rPr>
          <w:spacing w:val="-59"/>
        </w:rPr>
        <w:t xml:space="preserve"> </w:t>
      </w:r>
      <w:r>
        <w:t>trabalho, menor (es) de 16 (dezesseis) anos, salvo na condição de aprendiz a partir</w:t>
      </w:r>
      <w:r>
        <w:rPr>
          <w:spacing w:val="1"/>
        </w:rPr>
        <w:t xml:space="preserve"> </w:t>
      </w:r>
      <w:r>
        <w:t>de</w:t>
      </w:r>
      <w:r>
        <w:rPr>
          <w:spacing w:val="-4"/>
        </w:rPr>
        <w:t xml:space="preserve"> </w:t>
      </w:r>
      <w:r>
        <w:t>14</w:t>
      </w:r>
      <w:r>
        <w:rPr>
          <w:spacing w:val="-8"/>
        </w:rPr>
        <w:t xml:space="preserve"> </w:t>
      </w:r>
      <w:r>
        <w:t>(quatorze)</w:t>
      </w:r>
      <w:r>
        <w:rPr>
          <w:spacing w:val="-2"/>
        </w:rPr>
        <w:t xml:space="preserve"> </w:t>
      </w:r>
      <w:r>
        <w:t>anos,</w:t>
      </w:r>
      <w:r>
        <w:rPr>
          <w:spacing w:val="-5"/>
        </w:rPr>
        <w:t xml:space="preserve"> </w:t>
      </w:r>
      <w:r>
        <w:t>nos</w:t>
      </w:r>
      <w:r>
        <w:rPr>
          <w:spacing w:val="-5"/>
        </w:rPr>
        <w:t xml:space="preserve"> </w:t>
      </w:r>
      <w:r>
        <w:t>termos</w:t>
      </w:r>
      <w:r>
        <w:rPr>
          <w:spacing w:val="-5"/>
        </w:rPr>
        <w:t xml:space="preserve"> </w:t>
      </w:r>
      <w:r>
        <w:t>do</w:t>
      </w:r>
      <w:r>
        <w:rPr>
          <w:spacing w:val="-7"/>
        </w:rPr>
        <w:t xml:space="preserve"> </w:t>
      </w:r>
      <w:r>
        <w:t>artigo</w:t>
      </w:r>
      <w:r>
        <w:rPr>
          <w:spacing w:val="-5"/>
        </w:rPr>
        <w:t xml:space="preserve"> </w:t>
      </w:r>
      <w:r>
        <w:t>1º,</w:t>
      </w:r>
      <w:r>
        <w:rPr>
          <w:spacing w:val="-4"/>
        </w:rPr>
        <w:t xml:space="preserve"> </w:t>
      </w:r>
      <w:r>
        <w:t>do</w:t>
      </w:r>
      <w:r>
        <w:rPr>
          <w:spacing w:val="-3"/>
        </w:rPr>
        <w:t xml:space="preserve"> </w:t>
      </w:r>
      <w:r>
        <w:t>Decreto</w:t>
      </w:r>
      <w:r>
        <w:rPr>
          <w:spacing w:val="-6"/>
        </w:rPr>
        <w:t xml:space="preserve"> </w:t>
      </w:r>
      <w:r>
        <w:t>Federal</w:t>
      </w:r>
      <w:r>
        <w:rPr>
          <w:spacing w:val="-4"/>
        </w:rPr>
        <w:t xml:space="preserve"> </w:t>
      </w:r>
      <w:r>
        <w:t>nº</w:t>
      </w:r>
      <w:r>
        <w:rPr>
          <w:spacing w:val="-4"/>
        </w:rPr>
        <w:t xml:space="preserve"> </w:t>
      </w:r>
      <w:r>
        <w:t>4.358,</w:t>
      </w:r>
      <w:r>
        <w:rPr>
          <w:spacing w:val="-5"/>
        </w:rPr>
        <w:t xml:space="preserve"> </w:t>
      </w:r>
      <w:r>
        <w:t>de</w:t>
      </w:r>
      <w:r>
        <w:rPr>
          <w:spacing w:val="-6"/>
        </w:rPr>
        <w:t xml:space="preserve"> </w:t>
      </w:r>
      <w:r>
        <w:t>2002;</w:t>
      </w:r>
    </w:p>
    <w:p w14:paraId="374C7F74" w14:textId="77777777" w:rsidR="004E03B5" w:rsidRDefault="004E03B5" w:rsidP="00CB25E1">
      <w:pPr>
        <w:pStyle w:val="Corpodetexto"/>
        <w:spacing w:before="10"/>
        <w:jc w:val="both"/>
        <w:rPr>
          <w:sz w:val="20"/>
        </w:rPr>
      </w:pPr>
    </w:p>
    <w:p w14:paraId="0CC25C6F" w14:textId="77777777" w:rsidR="004E03B5" w:rsidRDefault="00DF7667" w:rsidP="00CB25E1">
      <w:pPr>
        <w:pStyle w:val="PargrafodaLista"/>
        <w:numPr>
          <w:ilvl w:val="1"/>
          <w:numId w:val="8"/>
        </w:numPr>
        <w:tabs>
          <w:tab w:val="left" w:pos="1342"/>
        </w:tabs>
        <w:spacing w:before="1"/>
        <w:ind w:right="208"/>
      </w:pPr>
      <w:r>
        <w:t>De</w:t>
      </w:r>
      <w:r>
        <w:rPr>
          <w:spacing w:val="1"/>
        </w:rPr>
        <w:t xml:space="preserve"> </w:t>
      </w:r>
      <w:r>
        <w:rPr>
          <w:rFonts w:ascii="Arial" w:hAnsi="Arial"/>
          <w:b/>
        </w:rPr>
        <w:t>enquadramento</w:t>
      </w:r>
      <w:r>
        <w:rPr>
          <w:rFonts w:ascii="Arial" w:hAnsi="Arial"/>
          <w:b/>
          <w:spacing w:val="1"/>
        </w:rPr>
        <w:t xml:space="preserve"> </w:t>
      </w:r>
      <w:r>
        <w:rPr>
          <w:rFonts w:ascii="Arial" w:hAnsi="Arial"/>
          <w:b/>
        </w:rPr>
        <w:t>na</w:t>
      </w:r>
      <w:r>
        <w:rPr>
          <w:rFonts w:ascii="Arial" w:hAnsi="Arial"/>
          <w:b/>
          <w:spacing w:val="1"/>
        </w:rPr>
        <w:t xml:space="preserve"> </w:t>
      </w:r>
      <w:r>
        <w:rPr>
          <w:rFonts w:ascii="Arial" w:hAnsi="Arial"/>
          <w:b/>
        </w:rPr>
        <w:t>condição</w:t>
      </w:r>
      <w:r>
        <w:rPr>
          <w:rFonts w:ascii="Arial" w:hAnsi="Arial"/>
          <w:b/>
          <w:spacing w:val="1"/>
        </w:rPr>
        <w:t xml:space="preserve"> </w:t>
      </w:r>
      <w:r>
        <w:rPr>
          <w:rFonts w:ascii="Arial" w:hAnsi="Arial"/>
          <w:b/>
        </w:rPr>
        <w:t>de</w:t>
      </w:r>
      <w:r>
        <w:rPr>
          <w:rFonts w:ascii="Arial" w:hAnsi="Arial"/>
          <w:b/>
          <w:spacing w:val="1"/>
        </w:rPr>
        <w:t xml:space="preserve"> </w:t>
      </w:r>
      <w:r>
        <w:rPr>
          <w:rFonts w:ascii="Arial" w:hAnsi="Arial"/>
          <w:b/>
        </w:rPr>
        <w:t>ME,</w:t>
      </w:r>
      <w:r>
        <w:rPr>
          <w:rFonts w:ascii="Arial" w:hAnsi="Arial"/>
          <w:b/>
          <w:spacing w:val="1"/>
        </w:rPr>
        <w:t xml:space="preserve"> </w:t>
      </w:r>
      <w:r>
        <w:rPr>
          <w:rFonts w:ascii="Arial" w:hAnsi="Arial"/>
          <w:b/>
        </w:rPr>
        <w:t>EPP,</w:t>
      </w:r>
      <w:r>
        <w:rPr>
          <w:rFonts w:ascii="Arial" w:hAnsi="Arial"/>
          <w:b/>
          <w:spacing w:val="1"/>
        </w:rPr>
        <w:t xml:space="preserve"> </w:t>
      </w:r>
      <w:r>
        <w:rPr>
          <w:rFonts w:ascii="Arial" w:hAnsi="Arial"/>
          <w:b/>
        </w:rPr>
        <w:t>MEI</w:t>
      </w:r>
      <w:r>
        <w:rPr>
          <w:rFonts w:ascii="Arial" w:hAnsi="Arial"/>
          <w:b/>
          <w:spacing w:val="1"/>
        </w:rPr>
        <w:t xml:space="preserve"> </w:t>
      </w:r>
      <w:r>
        <w:rPr>
          <w:rFonts w:ascii="Arial" w:hAnsi="Arial"/>
          <w:b/>
        </w:rPr>
        <w:t>ou</w:t>
      </w:r>
      <w:r>
        <w:rPr>
          <w:rFonts w:ascii="Arial" w:hAnsi="Arial"/>
          <w:b/>
          <w:spacing w:val="1"/>
        </w:rPr>
        <w:t xml:space="preserve"> </w:t>
      </w:r>
      <w:r>
        <w:rPr>
          <w:rFonts w:ascii="Arial" w:hAnsi="Arial"/>
          <w:b/>
        </w:rPr>
        <w:t>EIRELI</w:t>
      </w:r>
      <w:r>
        <w:t>,</w:t>
      </w:r>
      <w:r>
        <w:rPr>
          <w:spacing w:val="1"/>
        </w:rPr>
        <w:t xml:space="preserve"> </w:t>
      </w:r>
      <w:r>
        <w:t>para</w:t>
      </w:r>
      <w:r>
        <w:rPr>
          <w:spacing w:val="1"/>
        </w:rPr>
        <w:t xml:space="preserve"> </w:t>
      </w:r>
      <w:r>
        <w:t>fins</w:t>
      </w:r>
      <w:r>
        <w:rPr>
          <w:spacing w:val="1"/>
        </w:rPr>
        <w:t xml:space="preserve"> </w:t>
      </w:r>
      <w:r>
        <w:t>de</w:t>
      </w:r>
      <w:r>
        <w:rPr>
          <w:spacing w:val="1"/>
        </w:rPr>
        <w:t xml:space="preserve"> </w:t>
      </w:r>
      <w:r>
        <w:t>habilitação e para fazer valer o direito de preferência - se NÃO for o caso RETIRAR</w:t>
      </w:r>
      <w:r>
        <w:rPr>
          <w:spacing w:val="1"/>
        </w:rPr>
        <w:t xml:space="preserve"> </w:t>
      </w:r>
      <w:r>
        <w:t>da declaração</w:t>
      </w:r>
      <w:r>
        <w:rPr>
          <w:spacing w:val="-2"/>
        </w:rPr>
        <w:t xml:space="preserve"> </w:t>
      </w:r>
      <w:r>
        <w:t>unificada;</w:t>
      </w:r>
    </w:p>
    <w:p w14:paraId="1760D941" w14:textId="77777777" w:rsidR="004E03B5" w:rsidRDefault="004E03B5" w:rsidP="00CB25E1">
      <w:pPr>
        <w:pStyle w:val="Corpodetexto"/>
        <w:spacing w:before="10"/>
        <w:jc w:val="both"/>
        <w:rPr>
          <w:sz w:val="20"/>
        </w:rPr>
      </w:pPr>
    </w:p>
    <w:p w14:paraId="797B5EAA" w14:textId="77777777" w:rsidR="004E03B5" w:rsidRDefault="00DF7667" w:rsidP="00CB25E1">
      <w:pPr>
        <w:pStyle w:val="PargrafodaLista"/>
        <w:numPr>
          <w:ilvl w:val="1"/>
          <w:numId w:val="8"/>
        </w:numPr>
        <w:tabs>
          <w:tab w:val="left" w:pos="1342"/>
        </w:tabs>
        <w:spacing w:line="244" w:lineRule="auto"/>
        <w:ind w:right="211"/>
      </w:pPr>
      <w:r>
        <w:t>Declaração</w:t>
      </w:r>
      <w:r>
        <w:rPr>
          <w:spacing w:val="-6"/>
        </w:rPr>
        <w:t xml:space="preserve"> </w:t>
      </w:r>
      <w:r>
        <w:t>de</w:t>
      </w:r>
      <w:r>
        <w:rPr>
          <w:spacing w:val="-7"/>
        </w:rPr>
        <w:t xml:space="preserve"> </w:t>
      </w:r>
      <w:r>
        <w:rPr>
          <w:rFonts w:ascii="Arial" w:hAnsi="Arial"/>
          <w:b/>
        </w:rPr>
        <w:t>inexistência</w:t>
      </w:r>
      <w:r>
        <w:rPr>
          <w:rFonts w:ascii="Arial" w:hAnsi="Arial"/>
          <w:b/>
          <w:spacing w:val="-5"/>
        </w:rPr>
        <w:t xml:space="preserve"> </w:t>
      </w:r>
      <w:r>
        <w:rPr>
          <w:rFonts w:ascii="Arial" w:hAnsi="Arial"/>
          <w:b/>
        </w:rPr>
        <w:t>de</w:t>
      </w:r>
      <w:r>
        <w:rPr>
          <w:rFonts w:ascii="Arial" w:hAnsi="Arial"/>
          <w:b/>
          <w:spacing w:val="-8"/>
        </w:rPr>
        <w:t xml:space="preserve"> </w:t>
      </w:r>
      <w:r>
        <w:rPr>
          <w:rFonts w:ascii="Arial" w:hAnsi="Arial"/>
          <w:b/>
        </w:rPr>
        <w:t>servidor</w:t>
      </w:r>
      <w:r>
        <w:rPr>
          <w:rFonts w:ascii="Arial" w:hAnsi="Arial"/>
          <w:b/>
          <w:spacing w:val="-5"/>
        </w:rPr>
        <w:t xml:space="preserve"> </w:t>
      </w:r>
      <w:r>
        <w:rPr>
          <w:rFonts w:ascii="Arial" w:hAnsi="Arial"/>
          <w:b/>
        </w:rPr>
        <w:t>público</w:t>
      </w:r>
      <w:r>
        <w:rPr>
          <w:rFonts w:ascii="Arial" w:hAnsi="Arial"/>
          <w:b/>
          <w:spacing w:val="-10"/>
        </w:rPr>
        <w:t xml:space="preserve"> </w:t>
      </w:r>
      <w:r>
        <w:rPr>
          <w:rFonts w:ascii="Arial" w:hAnsi="Arial"/>
          <w:b/>
        </w:rPr>
        <w:t>da</w:t>
      </w:r>
      <w:r>
        <w:rPr>
          <w:rFonts w:ascii="Arial" w:hAnsi="Arial"/>
          <w:b/>
          <w:spacing w:val="-6"/>
        </w:rPr>
        <w:t xml:space="preserve"> </w:t>
      </w:r>
      <w:r>
        <w:rPr>
          <w:rFonts w:ascii="Arial" w:hAnsi="Arial"/>
          <w:b/>
        </w:rPr>
        <w:t>ativa</w:t>
      </w:r>
      <w:r>
        <w:t>,</w:t>
      </w:r>
      <w:r>
        <w:rPr>
          <w:spacing w:val="-6"/>
        </w:rPr>
        <w:t xml:space="preserve"> </w:t>
      </w:r>
      <w:r>
        <w:t>nos</w:t>
      </w:r>
      <w:r>
        <w:rPr>
          <w:spacing w:val="-7"/>
        </w:rPr>
        <w:t xml:space="preserve"> </w:t>
      </w:r>
      <w:r>
        <w:t>quadros</w:t>
      </w:r>
      <w:r>
        <w:rPr>
          <w:spacing w:val="-7"/>
        </w:rPr>
        <w:t xml:space="preserve"> </w:t>
      </w:r>
      <w:r>
        <w:t>funcionais</w:t>
      </w:r>
      <w:r>
        <w:rPr>
          <w:spacing w:val="-5"/>
        </w:rPr>
        <w:t xml:space="preserve"> </w:t>
      </w:r>
      <w:r>
        <w:t>da</w:t>
      </w:r>
      <w:r>
        <w:rPr>
          <w:spacing w:val="-59"/>
        </w:rPr>
        <w:t xml:space="preserve"> </w:t>
      </w:r>
      <w:r>
        <w:t>empresa</w:t>
      </w:r>
      <w:r>
        <w:rPr>
          <w:spacing w:val="-3"/>
        </w:rPr>
        <w:t xml:space="preserve"> </w:t>
      </w:r>
      <w:r>
        <w:t>(sócio/administrador/diretor,</w:t>
      </w:r>
      <w:r>
        <w:rPr>
          <w:spacing w:val="-1"/>
        </w:rPr>
        <w:t xml:space="preserve"> </w:t>
      </w:r>
      <w:r>
        <w:t>etc.…);</w:t>
      </w:r>
    </w:p>
    <w:p w14:paraId="0CEB879D" w14:textId="77777777" w:rsidR="004E03B5" w:rsidRDefault="004E03B5" w:rsidP="00CB25E1">
      <w:pPr>
        <w:pStyle w:val="Corpodetexto"/>
        <w:jc w:val="both"/>
        <w:rPr>
          <w:sz w:val="20"/>
        </w:rPr>
      </w:pPr>
    </w:p>
    <w:p w14:paraId="42BE3C38" w14:textId="77777777" w:rsidR="004E03B5" w:rsidRDefault="00DF7667" w:rsidP="00CB25E1">
      <w:pPr>
        <w:pStyle w:val="PargrafodaLista"/>
        <w:numPr>
          <w:ilvl w:val="1"/>
          <w:numId w:val="8"/>
        </w:numPr>
        <w:tabs>
          <w:tab w:val="left" w:pos="1342"/>
        </w:tabs>
        <w:ind w:right="209"/>
      </w:pPr>
      <w:r>
        <w:t xml:space="preserve">Declaração de </w:t>
      </w:r>
      <w:r>
        <w:rPr>
          <w:rFonts w:ascii="Arial" w:hAnsi="Arial"/>
          <w:b/>
        </w:rPr>
        <w:t xml:space="preserve">Conhecimento e concordância </w:t>
      </w:r>
      <w:r>
        <w:t>com todos os termos do pregão em</w:t>
      </w:r>
      <w:r>
        <w:rPr>
          <w:spacing w:val="1"/>
        </w:rPr>
        <w:t xml:space="preserve"> </w:t>
      </w:r>
      <w:r>
        <w:t>epígrafe</w:t>
      </w:r>
      <w:r>
        <w:rPr>
          <w:spacing w:val="-6"/>
        </w:rPr>
        <w:t xml:space="preserve"> </w:t>
      </w:r>
      <w:r>
        <w:t>e</w:t>
      </w:r>
      <w:r>
        <w:rPr>
          <w:spacing w:val="-4"/>
        </w:rPr>
        <w:t xml:space="preserve"> </w:t>
      </w:r>
      <w:r>
        <w:t>de</w:t>
      </w:r>
      <w:r>
        <w:rPr>
          <w:spacing w:val="-7"/>
        </w:rPr>
        <w:t xml:space="preserve"> </w:t>
      </w:r>
      <w:r>
        <w:t>Cumprimento</w:t>
      </w:r>
      <w:r>
        <w:rPr>
          <w:spacing w:val="-3"/>
        </w:rPr>
        <w:t xml:space="preserve"> </w:t>
      </w:r>
      <w:r>
        <w:t>Pleno</w:t>
      </w:r>
      <w:r>
        <w:rPr>
          <w:spacing w:val="-6"/>
        </w:rPr>
        <w:t xml:space="preserve"> </w:t>
      </w:r>
      <w:r>
        <w:t>de</w:t>
      </w:r>
      <w:r>
        <w:rPr>
          <w:spacing w:val="-7"/>
        </w:rPr>
        <w:t xml:space="preserve"> </w:t>
      </w:r>
      <w:r>
        <w:t>todos</w:t>
      </w:r>
      <w:r>
        <w:rPr>
          <w:spacing w:val="-4"/>
        </w:rPr>
        <w:t xml:space="preserve"> </w:t>
      </w:r>
      <w:r>
        <w:t>os</w:t>
      </w:r>
      <w:r>
        <w:rPr>
          <w:spacing w:val="-6"/>
        </w:rPr>
        <w:t xml:space="preserve"> </w:t>
      </w:r>
      <w:r>
        <w:t>Requisitos</w:t>
      </w:r>
      <w:r>
        <w:rPr>
          <w:spacing w:val="-5"/>
        </w:rPr>
        <w:t xml:space="preserve"> </w:t>
      </w:r>
      <w:r>
        <w:t>de</w:t>
      </w:r>
      <w:r>
        <w:rPr>
          <w:spacing w:val="-7"/>
        </w:rPr>
        <w:t xml:space="preserve"> </w:t>
      </w:r>
      <w:r>
        <w:t>Habilitação</w:t>
      </w:r>
      <w:r>
        <w:rPr>
          <w:spacing w:val="-4"/>
        </w:rPr>
        <w:t xml:space="preserve"> </w:t>
      </w:r>
      <w:r>
        <w:t>exigidos</w:t>
      </w:r>
      <w:r>
        <w:rPr>
          <w:spacing w:val="-4"/>
        </w:rPr>
        <w:t xml:space="preserve"> </w:t>
      </w:r>
      <w:r>
        <w:t>pelo</w:t>
      </w:r>
      <w:r>
        <w:rPr>
          <w:spacing w:val="-59"/>
        </w:rPr>
        <w:t xml:space="preserve"> </w:t>
      </w:r>
      <w:r>
        <w:t>Edital;</w:t>
      </w:r>
    </w:p>
    <w:p w14:paraId="1719144D" w14:textId="77777777" w:rsidR="004E03B5" w:rsidRDefault="004E03B5" w:rsidP="00CB25E1">
      <w:pPr>
        <w:pStyle w:val="Corpodetexto"/>
        <w:spacing w:before="9"/>
        <w:jc w:val="both"/>
        <w:rPr>
          <w:sz w:val="20"/>
        </w:rPr>
      </w:pPr>
    </w:p>
    <w:p w14:paraId="382C8D4A" w14:textId="77777777" w:rsidR="004E03B5" w:rsidRDefault="00DF7667" w:rsidP="00CB25E1">
      <w:pPr>
        <w:pStyle w:val="PargrafodaLista"/>
        <w:numPr>
          <w:ilvl w:val="1"/>
          <w:numId w:val="8"/>
        </w:numPr>
        <w:tabs>
          <w:tab w:val="left" w:pos="1342"/>
        </w:tabs>
        <w:spacing w:before="1"/>
        <w:ind w:right="209"/>
      </w:pPr>
      <w:r>
        <w:t>Declaração</w:t>
      </w:r>
      <w:r>
        <w:rPr>
          <w:spacing w:val="1"/>
        </w:rPr>
        <w:t xml:space="preserve"> </w:t>
      </w:r>
      <w:r>
        <w:t>de</w:t>
      </w:r>
      <w:r>
        <w:rPr>
          <w:spacing w:val="1"/>
        </w:rPr>
        <w:t xml:space="preserve"> </w:t>
      </w:r>
      <w:r>
        <w:t>que</w:t>
      </w:r>
      <w:r>
        <w:rPr>
          <w:spacing w:val="1"/>
        </w:rPr>
        <w:t xml:space="preserve"> </w:t>
      </w:r>
      <w:r>
        <w:t>a</w:t>
      </w:r>
      <w:r>
        <w:rPr>
          <w:spacing w:val="1"/>
        </w:rPr>
        <w:t xml:space="preserve"> </w:t>
      </w:r>
      <w:r>
        <w:rPr>
          <w:rFonts w:ascii="Arial" w:hAnsi="Arial"/>
          <w:b/>
        </w:rPr>
        <w:t>proposta</w:t>
      </w:r>
      <w:r>
        <w:rPr>
          <w:rFonts w:ascii="Arial" w:hAnsi="Arial"/>
          <w:b/>
          <w:spacing w:val="1"/>
        </w:rPr>
        <w:t xml:space="preserve"> </w:t>
      </w:r>
      <w:r>
        <w:rPr>
          <w:rFonts w:ascii="Arial" w:hAnsi="Arial"/>
          <w:b/>
        </w:rPr>
        <w:t>apresentada</w:t>
      </w:r>
      <w:r>
        <w:rPr>
          <w:rFonts w:ascii="Arial" w:hAnsi="Arial"/>
          <w:b/>
          <w:spacing w:val="1"/>
        </w:rPr>
        <w:t xml:space="preserve"> </w:t>
      </w:r>
      <w:r>
        <w:rPr>
          <w:rFonts w:ascii="Arial" w:hAnsi="Arial"/>
          <w:b/>
        </w:rPr>
        <w:t>para</w:t>
      </w:r>
      <w:r>
        <w:rPr>
          <w:rFonts w:ascii="Arial" w:hAnsi="Arial"/>
          <w:b/>
          <w:spacing w:val="1"/>
        </w:rPr>
        <w:t xml:space="preserve"> </w:t>
      </w:r>
      <w:r>
        <w:rPr>
          <w:rFonts w:ascii="Arial" w:hAnsi="Arial"/>
          <w:b/>
        </w:rPr>
        <w:t>participar</w:t>
      </w:r>
      <w:r>
        <w:rPr>
          <w:rFonts w:ascii="Arial" w:hAnsi="Arial"/>
          <w:b/>
          <w:spacing w:val="1"/>
        </w:rPr>
        <w:t xml:space="preserve"> </w:t>
      </w:r>
      <w:r>
        <w:rPr>
          <w:rFonts w:ascii="Arial" w:hAnsi="Arial"/>
          <w:b/>
        </w:rPr>
        <w:t>da</w:t>
      </w:r>
      <w:r>
        <w:rPr>
          <w:rFonts w:ascii="Arial" w:hAnsi="Arial"/>
          <w:b/>
          <w:spacing w:val="1"/>
        </w:rPr>
        <w:t xml:space="preserve"> </w:t>
      </w:r>
      <w:r>
        <w:rPr>
          <w:rFonts w:ascii="Arial" w:hAnsi="Arial"/>
          <w:b/>
        </w:rPr>
        <w:t>licitação</w:t>
      </w:r>
      <w:r>
        <w:rPr>
          <w:rFonts w:ascii="Arial" w:hAnsi="Arial"/>
          <w:b/>
          <w:spacing w:val="1"/>
        </w:rPr>
        <w:t xml:space="preserve"> </w:t>
      </w:r>
      <w:r>
        <w:rPr>
          <w:rFonts w:ascii="Arial" w:hAnsi="Arial"/>
          <w:b/>
        </w:rPr>
        <w:t>foi</w:t>
      </w:r>
      <w:r>
        <w:rPr>
          <w:rFonts w:ascii="Arial" w:hAnsi="Arial"/>
          <w:b/>
          <w:spacing w:val="1"/>
        </w:rPr>
        <w:t xml:space="preserve"> </w:t>
      </w:r>
      <w:r>
        <w:rPr>
          <w:rFonts w:ascii="Arial" w:hAnsi="Arial"/>
          <w:b/>
        </w:rPr>
        <w:t xml:space="preserve">elaborada de maneira independente </w:t>
      </w:r>
      <w:r>
        <w:t>pela empresa, e o conteúdo da proposta não</w:t>
      </w:r>
      <w:r>
        <w:rPr>
          <w:spacing w:val="1"/>
        </w:rPr>
        <w:t xml:space="preserve"> </w:t>
      </w:r>
      <w:r>
        <w:t>foi, no todo ou em parte, direta ou indiretamente, informado, discutido ou recebido de</w:t>
      </w:r>
      <w:r>
        <w:rPr>
          <w:spacing w:val="-59"/>
        </w:rPr>
        <w:t xml:space="preserve"> </w:t>
      </w:r>
      <w:r>
        <w:rPr>
          <w:spacing w:val="-1"/>
        </w:rPr>
        <w:t>qualquer</w:t>
      </w:r>
      <w:r>
        <w:rPr>
          <w:spacing w:val="-15"/>
        </w:rPr>
        <w:t xml:space="preserve"> </w:t>
      </w:r>
      <w:r>
        <w:rPr>
          <w:spacing w:val="-1"/>
        </w:rPr>
        <w:t>outro</w:t>
      </w:r>
      <w:r>
        <w:rPr>
          <w:spacing w:val="-16"/>
        </w:rPr>
        <w:t xml:space="preserve"> </w:t>
      </w:r>
      <w:r>
        <w:rPr>
          <w:spacing w:val="-1"/>
        </w:rPr>
        <w:t>participante</w:t>
      </w:r>
      <w:r>
        <w:rPr>
          <w:spacing w:val="-12"/>
        </w:rPr>
        <w:t xml:space="preserve"> </w:t>
      </w:r>
      <w:r>
        <w:rPr>
          <w:spacing w:val="-1"/>
        </w:rPr>
        <w:t>potencial</w:t>
      </w:r>
      <w:r>
        <w:rPr>
          <w:spacing w:val="-14"/>
        </w:rPr>
        <w:t xml:space="preserve"> </w:t>
      </w:r>
      <w:r>
        <w:t>deste</w:t>
      </w:r>
      <w:r>
        <w:rPr>
          <w:spacing w:val="-14"/>
        </w:rPr>
        <w:t xml:space="preserve"> </w:t>
      </w:r>
      <w:r>
        <w:t>certame,</w:t>
      </w:r>
      <w:r>
        <w:rPr>
          <w:spacing w:val="-12"/>
        </w:rPr>
        <w:t xml:space="preserve"> </w:t>
      </w:r>
      <w:r>
        <w:t>por</w:t>
      </w:r>
      <w:r>
        <w:rPr>
          <w:spacing w:val="-14"/>
        </w:rPr>
        <w:t xml:space="preserve"> </w:t>
      </w:r>
      <w:r>
        <w:t>qualquer</w:t>
      </w:r>
      <w:r>
        <w:rPr>
          <w:spacing w:val="-14"/>
        </w:rPr>
        <w:t xml:space="preserve"> </w:t>
      </w:r>
      <w:r>
        <w:t>meio</w:t>
      </w:r>
      <w:r>
        <w:rPr>
          <w:spacing w:val="-14"/>
        </w:rPr>
        <w:t xml:space="preserve"> </w:t>
      </w:r>
      <w:r>
        <w:t>ou</w:t>
      </w:r>
      <w:r>
        <w:rPr>
          <w:spacing w:val="-16"/>
        </w:rPr>
        <w:t xml:space="preserve"> </w:t>
      </w:r>
      <w:r>
        <w:t>por</w:t>
      </w:r>
      <w:r>
        <w:rPr>
          <w:spacing w:val="-14"/>
        </w:rPr>
        <w:t xml:space="preserve"> </w:t>
      </w:r>
      <w:r>
        <w:t>qualquer</w:t>
      </w:r>
      <w:r>
        <w:rPr>
          <w:spacing w:val="-59"/>
        </w:rPr>
        <w:t xml:space="preserve"> </w:t>
      </w:r>
      <w:r>
        <w:t>pessoa;</w:t>
      </w:r>
    </w:p>
    <w:p w14:paraId="20351605" w14:textId="77777777" w:rsidR="004E03B5" w:rsidRDefault="004E03B5" w:rsidP="00CB25E1">
      <w:pPr>
        <w:pStyle w:val="Corpodetexto"/>
        <w:spacing w:before="10"/>
        <w:jc w:val="both"/>
        <w:rPr>
          <w:sz w:val="20"/>
        </w:rPr>
      </w:pPr>
    </w:p>
    <w:p w14:paraId="2F9A71E5" w14:textId="77777777" w:rsidR="004E03B5" w:rsidRDefault="00DF7667" w:rsidP="00CB25E1">
      <w:pPr>
        <w:pStyle w:val="PargrafodaLista"/>
        <w:numPr>
          <w:ilvl w:val="1"/>
          <w:numId w:val="8"/>
        </w:numPr>
        <w:tabs>
          <w:tab w:val="left" w:pos="1342"/>
        </w:tabs>
        <w:spacing w:line="244" w:lineRule="auto"/>
        <w:ind w:right="208"/>
      </w:pPr>
      <w:r>
        <w:t>Declaração</w:t>
      </w:r>
      <w:r>
        <w:rPr>
          <w:spacing w:val="-1"/>
        </w:rPr>
        <w:t xml:space="preserve"> </w:t>
      </w:r>
      <w:r>
        <w:t>de</w:t>
      </w:r>
      <w:r>
        <w:rPr>
          <w:spacing w:val="-1"/>
        </w:rPr>
        <w:t xml:space="preserve"> </w:t>
      </w:r>
      <w:r>
        <w:rPr>
          <w:rFonts w:ascii="Arial" w:hAnsi="Arial"/>
          <w:b/>
        </w:rPr>
        <w:t>acesso</w:t>
      </w:r>
      <w:r>
        <w:rPr>
          <w:rFonts w:ascii="Arial" w:hAnsi="Arial"/>
          <w:b/>
          <w:spacing w:val="-5"/>
        </w:rPr>
        <w:t xml:space="preserve"> </w:t>
      </w:r>
      <w:r>
        <w:rPr>
          <w:rFonts w:ascii="Arial" w:hAnsi="Arial"/>
          <w:b/>
        </w:rPr>
        <w:t>total</w:t>
      </w:r>
      <w:r>
        <w:rPr>
          <w:rFonts w:ascii="Arial" w:hAnsi="Arial"/>
          <w:b/>
          <w:spacing w:val="-1"/>
        </w:rPr>
        <w:t xml:space="preserve"> </w:t>
      </w:r>
      <w:r>
        <w:rPr>
          <w:rFonts w:ascii="Arial" w:hAnsi="Arial"/>
          <w:b/>
        </w:rPr>
        <w:t>ao</w:t>
      </w:r>
      <w:r>
        <w:rPr>
          <w:rFonts w:ascii="Arial" w:hAnsi="Arial"/>
          <w:b/>
          <w:spacing w:val="-3"/>
        </w:rPr>
        <w:t xml:space="preserve"> </w:t>
      </w:r>
      <w:r>
        <w:rPr>
          <w:rFonts w:ascii="Arial" w:hAnsi="Arial"/>
          <w:b/>
        </w:rPr>
        <w:t>Edital</w:t>
      </w:r>
      <w:r>
        <w:rPr>
          <w:rFonts w:ascii="Arial" w:hAnsi="Arial"/>
          <w:b/>
          <w:spacing w:val="-1"/>
        </w:rPr>
        <w:t xml:space="preserve"> </w:t>
      </w:r>
      <w:r>
        <w:t>e</w:t>
      </w:r>
      <w:r>
        <w:rPr>
          <w:spacing w:val="-4"/>
        </w:rPr>
        <w:t xml:space="preserve"> </w:t>
      </w:r>
      <w:r>
        <w:t>seus</w:t>
      </w:r>
      <w:r>
        <w:rPr>
          <w:spacing w:val="-2"/>
        </w:rPr>
        <w:t xml:space="preserve"> </w:t>
      </w:r>
      <w:r>
        <w:t>anexos,</w:t>
      </w:r>
      <w:r>
        <w:rPr>
          <w:spacing w:val="1"/>
        </w:rPr>
        <w:t xml:space="preserve"> </w:t>
      </w:r>
      <w:r>
        <w:t>através dos</w:t>
      </w:r>
      <w:r>
        <w:rPr>
          <w:spacing w:val="-5"/>
        </w:rPr>
        <w:t xml:space="preserve"> </w:t>
      </w:r>
      <w:r>
        <w:t>meios</w:t>
      </w:r>
      <w:r>
        <w:rPr>
          <w:spacing w:val="-4"/>
        </w:rPr>
        <w:t xml:space="preserve"> </w:t>
      </w:r>
      <w:r>
        <w:t>descritos</w:t>
      </w:r>
      <w:r>
        <w:rPr>
          <w:spacing w:val="-2"/>
        </w:rPr>
        <w:t xml:space="preserve"> </w:t>
      </w:r>
      <w:r>
        <w:t>no</w:t>
      </w:r>
      <w:r>
        <w:rPr>
          <w:spacing w:val="-59"/>
        </w:rPr>
        <w:t xml:space="preserve"> </w:t>
      </w:r>
      <w:r>
        <w:t>presente</w:t>
      </w:r>
      <w:r>
        <w:rPr>
          <w:spacing w:val="-2"/>
        </w:rPr>
        <w:t xml:space="preserve"> </w:t>
      </w:r>
      <w:r>
        <w:t>edital;</w:t>
      </w:r>
    </w:p>
    <w:p w14:paraId="53101AE2" w14:textId="77777777" w:rsidR="004E03B5" w:rsidRDefault="004E03B5" w:rsidP="00CB25E1">
      <w:pPr>
        <w:pStyle w:val="Corpodetexto"/>
        <w:jc w:val="both"/>
        <w:rPr>
          <w:sz w:val="20"/>
        </w:rPr>
      </w:pPr>
    </w:p>
    <w:p w14:paraId="2BE42EE3" w14:textId="77777777" w:rsidR="004E03B5" w:rsidRDefault="00DF7667" w:rsidP="00CB25E1">
      <w:pPr>
        <w:pStyle w:val="PargrafodaLista"/>
        <w:numPr>
          <w:ilvl w:val="1"/>
          <w:numId w:val="8"/>
        </w:numPr>
        <w:tabs>
          <w:tab w:val="left" w:pos="1342"/>
        </w:tabs>
        <w:ind w:right="208"/>
      </w:pPr>
      <w:r>
        <w:rPr>
          <w:spacing w:val="-1"/>
        </w:rPr>
        <w:t>Declaração</w:t>
      </w:r>
      <w:r>
        <w:rPr>
          <w:spacing w:val="-12"/>
        </w:rPr>
        <w:t xml:space="preserve"> </w:t>
      </w:r>
      <w:r>
        <w:t>der</w:t>
      </w:r>
      <w:r>
        <w:rPr>
          <w:spacing w:val="-9"/>
        </w:rPr>
        <w:t xml:space="preserve"> </w:t>
      </w:r>
      <w:r>
        <w:rPr>
          <w:rFonts w:ascii="Arial" w:hAnsi="Arial"/>
          <w:b/>
        </w:rPr>
        <w:t>responsabilidade</w:t>
      </w:r>
      <w:r>
        <w:rPr>
          <w:rFonts w:ascii="Arial" w:hAnsi="Arial"/>
          <w:b/>
          <w:spacing w:val="-12"/>
        </w:rPr>
        <w:t xml:space="preserve"> </w:t>
      </w:r>
      <w:r>
        <w:rPr>
          <w:rFonts w:ascii="Arial" w:hAnsi="Arial"/>
          <w:b/>
        </w:rPr>
        <w:t>pelos</w:t>
      </w:r>
      <w:r>
        <w:rPr>
          <w:rFonts w:ascii="Arial" w:hAnsi="Arial"/>
          <w:b/>
          <w:spacing w:val="-14"/>
        </w:rPr>
        <w:t xml:space="preserve"> </w:t>
      </w:r>
      <w:r>
        <w:rPr>
          <w:rFonts w:ascii="Arial" w:hAnsi="Arial"/>
          <w:b/>
        </w:rPr>
        <w:t>vícios</w:t>
      </w:r>
      <w:r>
        <w:rPr>
          <w:rFonts w:ascii="Arial" w:hAnsi="Arial"/>
          <w:b/>
          <w:spacing w:val="-11"/>
        </w:rPr>
        <w:t xml:space="preserve"> </w:t>
      </w:r>
      <w:r>
        <w:rPr>
          <w:rFonts w:ascii="Arial" w:hAnsi="Arial"/>
          <w:b/>
        </w:rPr>
        <w:t>e</w:t>
      </w:r>
      <w:r>
        <w:rPr>
          <w:rFonts w:ascii="Arial" w:hAnsi="Arial"/>
          <w:b/>
          <w:spacing w:val="-13"/>
        </w:rPr>
        <w:t xml:space="preserve"> </w:t>
      </w:r>
      <w:r>
        <w:rPr>
          <w:rFonts w:ascii="Arial" w:hAnsi="Arial"/>
          <w:b/>
        </w:rPr>
        <w:t>danos</w:t>
      </w:r>
      <w:r>
        <w:rPr>
          <w:rFonts w:ascii="Arial" w:hAnsi="Arial"/>
          <w:b/>
          <w:spacing w:val="-10"/>
        </w:rPr>
        <w:t xml:space="preserve"> </w:t>
      </w:r>
      <w:r>
        <w:rPr>
          <w:rFonts w:ascii="Arial" w:hAnsi="Arial"/>
          <w:b/>
        </w:rPr>
        <w:t>decorrentes</w:t>
      </w:r>
      <w:r>
        <w:rPr>
          <w:rFonts w:ascii="Arial" w:hAnsi="Arial"/>
          <w:b/>
          <w:spacing w:val="-9"/>
        </w:rPr>
        <w:t xml:space="preserve"> </w:t>
      </w:r>
      <w:r>
        <w:t>do</w:t>
      </w:r>
      <w:r>
        <w:rPr>
          <w:spacing w:val="-13"/>
        </w:rPr>
        <w:t xml:space="preserve"> </w:t>
      </w:r>
      <w:r>
        <w:t>objeto</w:t>
      </w:r>
      <w:r>
        <w:rPr>
          <w:spacing w:val="-13"/>
        </w:rPr>
        <w:t xml:space="preserve"> </w:t>
      </w:r>
      <w:r>
        <w:t>(caso</w:t>
      </w:r>
      <w:r>
        <w:rPr>
          <w:spacing w:val="-58"/>
        </w:rPr>
        <w:t xml:space="preserve"> </w:t>
      </w:r>
      <w:r>
        <w:t>ocorra),</w:t>
      </w:r>
      <w:r>
        <w:rPr>
          <w:spacing w:val="1"/>
        </w:rPr>
        <w:t xml:space="preserve"> </w:t>
      </w:r>
      <w:r>
        <w:t>de acordo com os artigos 12,</w:t>
      </w:r>
      <w:r>
        <w:rPr>
          <w:spacing w:val="1"/>
        </w:rPr>
        <w:t xml:space="preserve"> </w:t>
      </w:r>
      <w:r>
        <w:t>13 e 17</w:t>
      </w:r>
      <w:r>
        <w:rPr>
          <w:spacing w:val="1"/>
        </w:rPr>
        <w:t xml:space="preserve"> </w:t>
      </w:r>
      <w:r>
        <w:t>a</w:t>
      </w:r>
      <w:r>
        <w:rPr>
          <w:spacing w:val="1"/>
        </w:rPr>
        <w:t xml:space="preserve"> </w:t>
      </w:r>
      <w:r>
        <w:t>27, do Código de Defesa</w:t>
      </w:r>
      <w:r>
        <w:rPr>
          <w:spacing w:val="1"/>
        </w:rPr>
        <w:t xml:space="preserve"> </w:t>
      </w:r>
      <w:r>
        <w:t>do</w:t>
      </w:r>
      <w:r>
        <w:rPr>
          <w:spacing w:val="1"/>
        </w:rPr>
        <w:t xml:space="preserve"> </w:t>
      </w:r>
      <w:r>
        <w:t>Consumidor</w:t>
      </w:r>
      <w:r>
        <w:rPr>
          <w:spacing w:val="-2"/>
        </w:rPr>
        <w:t xml:space="preserve"> </w:t>
      </w:r>
      <w:r>
        <w:t>(Lei nº</w:t>
      </w:r>
      <w:r>
        <w:rPr>
          <w:spacing w:val="2"/>
        </w:rPr>
        <w:t xml:space="preserve"> </w:t>
      </w:r>
      <w:r>
        <w:t>8.078/1990).</w:t>
      </w:r>
    </w:p>
    <w:p w14:paraId="6BE78BAF" w14:textId="77777777" w:rsidR="004E03B5" w:rsidRDefault="004E03B5" w:rsidP="00CB25E1">
      <w:pPr>
        <w:pStyle w:val="Corpodetexto"/>
        <w:spacing w:before="10"/>
        <w:jc w:val="both"/>
        <w:rPr>
          <w:sz w:val="20"/>
        </w:rPr>
      </w:pPr>
    </w:p>
    <w:p w14:paraId="2CE6B4E2" w14:textId="77777777" w:rsidR="004E03B5" w:rsidRDefault="00DF7667" w:rsidP="00CB25E1">
      <w:pPr>
        <w:ind w:left="338"/>
        <w:jc w:val="both"/>
        <w:rPr>
          <w:rFonts w:ascii="Arial" w:hAnsi="Arial"/>
          <w:b/>
        </w:rPr>
      </w:pPr>
      <w:r>
        <w:rPr>
          <w:rFonts w:ascii="Arial" w:hAnsi="Arial"/>
          <w:b/>
          <w:u w:val="thick"/>
        </w:rPr>
        <w:t>QUALIFICAÇÃO</w:t>
      </w:r>
      <w:r>
        <w:rPr>
          <w:rFonts w:ascii="Arial" w:hAnsi="Arial"/>
          <w:b/>
          <w:spacing w:val="-5"/>
          <w:u w:val="thick"/>
        </w:rPr>
        <w:t xml:space="preserve"> </w:t>
      </w:r>
      <w:r>
        <w:rPr>
          <w:rFonts w:ascii="Arial" w:hAnsi="Arial"/>
          <w:b/>
          <w:u w:val="thick"/>
        </w:rPr>
        <w:t>ECONÔMICO-FINANCEIRA</w:t>
      </w:r>
    </w:p>
    <w:p w14:paraId="29B602C4" w14:textId="77777777" w:rsidR="004E03B5" w:rsidRDefault="004E03B5" w:rsidP="00CB25E1">
      <w:pPr>
        <w:pStyle w:val="Corpodetexto"/>
        <w:spacing w:before="1"/>
        <w:jc w:val="both"/>
        <w:rPr>
          <w:rFonts w:ascii="Arial"/>
          <w:b/>
          <w:sz w:val="14"/>
        </w:rPr>
      </w:pPr>
    </w:p>
    <w:p w14:paraId="4694E9AD" w14:textId="77777777" w:rsidR="004E03B5" w:rsidRDefault="00DF7667" w:rsidP="00CB25E1">
      <w:pPr>
        <w:pStyle w:val="PargrafodaLista"/>
        <w:numPr>
          <w:ilvl w:val="0"/>
          <w:numId w:val="8"/>
        </w:numPr>
        <w:tabs>
          <w:tab w:val="left" w:pos="1046"/>
          <w:tab w:val="left" w:pos="1047"/>
        </w:tabs>
        <w:spacing w:before="94"/>
        <w:ind w:left="1046" w:right="475" w:hanging="425"/>
        <w:jc w:val="both"/>
        <w:rPr>
          <w:rFonts w:ascii="Arial" w:hAnsi="Arial"/>
        </w:rPr>
      </w:pPr>
      <w:r>
        <w:t>Certidão Negativa de Recuperação Judicial – Lei n° 11.101/05 (falência e concordata)</w:t>
      </w:r>
      <w:r>
        <w:rPr>
          <w:spacing w:val="-59"/>
        </w:rPr>
        <w:t xml:space="preserve"> </w:t>
      </w:r>
      <w:r>
        <w:t>emitida pelo órgão competente, expedida nos últimos 60 (sessenta) dias caso não</w:t>
      </w:r>
      <w:r>
        <w:rPr>
          <w:spacing w:val="1"/>
        </w:rPr>
        <w:t xml:space="preserve"> </w:t>
      </w:r>
      <w:r>
        <w:t>conste</w:t>
      </w:r>
      <w:r>
        <w:rPr>
          <w:spacing w:val="-1"/>
        </w:rPr>
        <w:t xml:space="preserve"> </w:t>
      </w:r>
      <w:r>
        <w:t>o</w:t>
      </w:r>
      <w:r>
        <w:rPr>
          <w:spacing w:val="-2"/>
        </w:rPr>
        <w:t xml:space="preserve"> </w:t>
      </w:r>
      <w:r>
        <w:t>prazo de</w:t>
      </w:r>
      <w:r>
        <w:rPr>
          <w:spacing w:val="-2"/>
        </w:rPr>
        <w:t xml:space="preserve"> </w:t>
      </w:r>
      <w:r>
        <w:t>validade.</w:t>
      </w:r>
    </w:p>
    <w:p w14:paraId="59D56ED5" w14:textId="77777777" w:rsidR="004E03B5" w:rsidRDefault="004E03B5" w:rsidP="00CB25E1">
      <w:pPr>
        <w:pStyle w:val="Corpodetexto"/>
        <w:spacing w:before="10"/>
        <w:jc w:val="both"/>
        <w:rPr>
          <w:sz w:val="21"/>
        </w:rPr>
      </w:pPr>
    </w:p>
    <w:p w14:paraId="6C09CB2D" w14:textId="77777777" w:rsidR="004E03B5" w:rsidRDefault="00DF7667" w:rsidP="00CB25E1">
      <w:pPr>
        <w:ind w:left="338"/>
        <w:jc w:val="both"/>
        <w:rPr>
          <w:rFonts w:ascii="Arial" w:hAnsi="Arial"/>
          <w:b/>
        </w:rPr>
      </w:pPr>
      <w:r>
        <w:rPr>
          <w:rFonts w:ascii="Arial" w:hAnsi="Arial"/>
          <w:b/>
          <w:u w:val="thick"/>
        </w:rPr>
        <w:t>QUALIFICAÇÃO</w:t>
      </w:r>
      <w:r>
        <w:rPr>
          <w:rFonts w:ascii="Arial" w:hAnsi="Arial"/>
          <w:b/>
          <w:spacing w:val="-5"/>
          <w:u w:val="thick"/>
        </w:rPr>
        <w:t xml:space="preserve"> </w:t>
      </w:r>
      <w:r>
        <w:rPr>
          <w:rFonts w:ascii="Arial" w:hAnsi="Arial"/>
          <w:b/>
          <w:u w:val="thick"/>
        </w:rPr>
        <w:t>TÉCNICA:</w:t>
      </w:r>
    </w:p>
    <w:p w14:paraId="4EC46978" w14:textId="77777777" w:rsidR="004E03B5" w:rsidRDefault="004E03B5" w:rsidP="00CB25E1">
      <w:pPr>
        <w:pStyle w:val="Corpodetexto"/>
        <w:spacing w:before="3"/>
        <w:jc w:val="both"/>
        <w:rPr>
          <w:rFonts w:ascii="Arial"/>
          <w:b/>
        </w:rPr>
      </w:pPr>
    </w:p>
    <w:p w14:paraId="600EFEA1" w14:textId="77777777" w:rsidR="004E03B5" w:rsidRDefault="00DF7667" w:rsidP="00CB25E1">
      <w:pPr>
        <w:pStyle w:val="Ttulo2"/>
        <w:numPr>
          <w:ilvl w:val="0"/>
          <w:numId w:val="8"/>
        </w:numPr>
        <w:tabs>
          <w:tab w:val="left" w:pos="1047"/>
        </w:tabs>
        <w:spacing w:line="276" w:lineRule="auto"/>
        <w:ind w:left="1046" w:right="216" w:hanging="425"/>
        <w:jc w:val="both"/>
        <w:rPr>
          <w:rFonts w:ascii="Arial" w:hAnsi="Arial"/>
        </w:rPr>
      </w:pPr>
      <w:r>
        <w:t>Atestado de Capacidade Técnica, fornecido por pessoa jurídica de direito público</w:t>
      </w:r>
      <w:r>
        <w:rPr>
          <w:spacing w:val="-64"/>
        </w:rPr>
        <w:t xml:space="preserve"> </w:t>
      </w:r>
      <w:r>
        <w:t>ou</w:t>
      </w:r>
      <w:r>
        <w:rPr>
          <w:spacing w:val="-7"/>
        </w:rPr>
        <w:t xml:space="preserve"> </w:t>
      </w:r>
      <w:r>
        <w:t>privado,</w:t>
      </w:r>
      <w:r>
        <w:rPr>
          <w:spacing w:val="-7"/>
        </w:rPr>
        <w:t xml:space="preserve"> </w:t>
      </w:r>
      <w:r>
        <w:t>declarando</w:t>
      </w:r>
      <w:r>
        <w:rPr>
          <w:spacing w:val="-8"/>
        </w:rPr>
        <w:t xml:space="preserve"> </w:t>
      </w:r>
      <w:r>
        <w:t>ter</w:t>
      </w:r>
      <w:r>
        <w:rPr>
          <w:spacing w:val="-7"/>
        </w:rPr>
        <w:t xml:space="preserve"> </w:t>
      </w:r>
      <w:r>
        <w:t>a</w:t>
      </w:r>
      <w:r>
        <w:rPr>
          <w:spacing w:val="-7"/>
        </w:rPr>
        <w:t xml:space="preserve"> </w:t>
      </w:r>
      <w:r>
        <w:t>empresa</w:t>
      </w:r>
      <w:r>
        <w:rPr>
          <w:spacing w:val="-6"/>
        </w:rPr>
        <w:t xml:space="preserve"> </w:t>
      </w:r>
      <w:r>
        <w:t>licitante</w:t>
      </w:r>
      <w:r>
        <w:rPr>
          <w:spacing w:val="-9"/>
        </w:rPr>
        <w:t xml:space="preserve"> </w:t>
      </w:r>
      <w:r>
        <w:t>prestado</w:t>
      </w:r>
      <w:r>
        <w:rPr>
          <w:spacing w:val="-6"/>
        </w:rPr>
        <w:t xml:space="preserve"> </w:t>
      </w:r>
      <w:r>
        <w:t>serviços</w:t>
      </w:r>
      <w:r>
        <w:rPr>
          <w:spacing w:val="-7"/>
        </w:rPr>
        <w:t xml:space="preserve"> </w:t>
      </w:r>
      <w:r>
        <w:t>compatíveis</w:t>
      </w:r>
      <w:r>
        <w:rPr>
          <w:spacing w:val="-7"/>
        </w:rPr>
        <w:t xml:space="preserve"> </w:t>
      </w:r>
      <w:r>
        <w:t>com</w:t>
      </w:r>
      <w:r>
        <w:rPr>
          <w:spacing w:val="-65"/>
        </w:rPr>
        <w:t xml:space="preserve"> </w:t>
      </w:r>
      <w:r>
        <w:t>o</w:t>
      </w:r>
      <w:r>
        <w:rPr>
          <w:spacing w:val="-1"/>
        </w:rPr>
        <w:t xml:space="preserve"> </w:t>
      </w:r>
      <w:r>
        <w:t>objeto</w:t>
      </w:r>
      <w:r>
        <w:rPr>
          <w:spacing w:val="-1"/>
        </w:rPr>
        <w:t xml:space="preserve"> </w:t>
      </w:r>
      <w:r>
        <w:t>da</w:t>
      </w:r>
      <w:r>
        <w:rPr>
          <w:spacing w:val="-1"/>
        </w:rPr>
        <w:t xml:space="preserve"> </w:t>
      </w:r>
      <w:r>
        <w:t>licitação, conforme</w:t>
      </w:r>
      <w:r>
        <w:rPr>
          <w:spacing w:val="-3"/>
        </w:rPr>
        <w:t xml:space="preserve"> </w:t>
      </w:r>
      <w:r>
        <w:t>art. 67</w:t>
      </w:r>
      <w:r>
        <w:rPr>
          <w:spacing w:val="4"/>
        </w:rPr>
        <w:t xml:space="preserve"> </w:t>
      </w:r>
      <w:r>
        <w:t>incisos</w:t>
      </w:r>
      <w:r>
        <w:rPr>
          <w:spacing w:val="-4"/>
        </w:rPr>
        <w:t xml:space="preserve"> </w:t>
      </w:r>
      <w:r>
        <w:t>II da</w:t>
      </w:r>
      <w:r>
        <w:rPr>
          <w:spacing w:val="-1"/>
        </w:rPr>
        <w:t xml:space="preserve"> </w:t>
      </w:r>
      <w:r>
        <w:t>Lei n°</w:t>
      </w:r>
      <w:r>
        <w:rPr>
          <w:spacing w:val="-2"/>
        </w:rPr>
        <w:t xml:space="preserve"> </w:t>
      </w:r>
      <w:r>
        <w:t>14.133/21.</w:t>
      </w:r>
    </w:p>
    <w:p w14:paraId="3A4B3EC1" w14:textId="77777777" w:rsidR="004E03B5" w:rsidRDefault="004E03B5" w:rsidP="00CB25E1">
      <w:pPr>
        <w:pStyle w:val="Corpodetexto"/>
        <w:spacing w:before="5"/>
        <w:jc w:val="both"/>
        <w:rPr>
          <w:sz w:val="27"/>
        </w:rPr>
      </w:pPr>
    </w:p>
    <w:p w14:paraId="73B34AE7" w14:textId="77777777" w:rsidR="004E03B5" w:rsidRDefault="00DF7667" w:rsidP="00CB25E1">
      <w:pPr>
        <w:pStyle w:val="PargrafodaLista"/>
        <w:numPr>
          <w:ilvl w:val="0"/>
          <w:numId w:val="8"/>
        </w:numPr>
        <w:tabs>
          <w:tab w:val="left" w:pos="1047"/>
        </w:tabs>
        <w:spacing w:line="276" w:lineRule="auto"/>
        <w:ind w:left="1046" w:right="215" w:hanging="425"/>
        <w:jc w:val="both"/>
        <w:rPr>
          <w:rFonts w:ascii="Arial" w:hAnsi="Arial"/>
          <w:sz w:val="24"/>
        </w:rPr>
      </w:pPr>
      <w:r>
        <w:rPr>
          <w:sz w:val="24"/>
        </w:rPr>
        <w:t>Os atestados emitidos por pessoa jurídica de direito público ou privado deverão,</w:t>
      </w:r>
      <w:r>
        <w:rPr>
          <w:spacing w:val="1"/>
          <w:sz w:val="24"/>
        </w:rPr>
        <w:t xml:space="preserve"> </w:t>
      </w:r>
      <w:r>
        <w:rPr>
          <w:sz w:val="24"/>
        </w:rPr>
        <w:t>obrigatoriamente,</w:t>
      </w:r>
      <w:r>
        <w:rPr>
          <w:spacing w:val="1"/>
          <w:sz w:val="24"/>
        </w:rPr>
        <w:t xml:space="preserve"> </w:t>
      </w:r>
      <w:r>
        <w:rPr>
          <w:sz w:val="24"/>
        </w:rPr>
        <w:t>estar</w:t>
      </w:r>
      <w:r>
        <w:rPr>
          <w:spacing w:val="1"/>
          <w:sz w:val="24"/>
        </w:rPr>
        <w:t xml:space="preserve"> </w:t>
      </w:r>
      <w:r>
        <w:rPr>
          <w:sz w:val="24"/>
        </w:rPr>
        <w:t>em</w:t>
      </w:r>
      <w:r>
        <w:rPr>
          <w:spacing w:val="1"/>
          <w:sz w:val="24"/>
        </w:rPr>
        <w:t xml:space="preserve"> </w:t>
      </w:r>
      <w:r>
        <w:rPr>
          <w:sz w:val="24"/>
        </w:rPr>
        <w:t>papel timbrado</w:t>
      </w:r>
      <w:r>
        <w:rPr>
          <w:spacing w:val="1"/>
          <w:sz w:val="24"/>
        </w:rPr>
        <w:t xml:space="preserve"> </w:t>
      </w:r>
      <w:r>
        <w:rPr>
          <w:sz w:val="24"/>
        </w:rPr>
        <w:t>com</w:t>
      </w:r>
      <w:r>
        <w:rPr>
          <w:spacing w:val="1"/>
          <w:sz w:val="24"/>
        </w:rPr>
        <w:t xml:space="preserve"> </w:t>
      </w:r>
      <w:r>
        <w:rPr>
          <w:sz w:val="24"/>
        </w:rPr>
        <w:t>identificação</w:t>
      </w:r>
      <w:r>
        <w:rPr>
          <w:spacing w:val="1"/>
          <w:sz w:val="24"/>
        </w:rPr>
        <w:t xml:space="preserve"> </w:t>
      </w:r>
      <w:r>
        <w:rPr>
          <w:sz w:val="24"/>
        </w:rPr>
        <w:t>e</w:t>
      </w:r>
      <w:r>
        <w:rPr>
          <w:spacing w:val="1"/>
          <w:sz w:val="24"/>
        </w:rPr>
        <w:t xml:space="preserve"> </w:t>
      </w:r>
      <w:r>
        <w:rPr>
          <w:sz w:val="24"/>
        </w:rPr>
        <w:t>endereço</w:t>
      </w:r>
      <w:r>
        <w:rPr>
          <w:spacing w:val="1"/>
          <w:sz w:val="24"/>
        </w:rPr>
        <w:t xml:space="preserve"> </w:t>
      </w:r>
      <w:r>
        <w:rPr>
          <w:sz w:val="24"/>
        </w:rPr>
        <w:t>da</w:t>
      </w:r>
      <w:r>
        <w:rPr>
          <w:spacing w:val="1"/>
          <w:sz w:val="24"/>
        </w:rPr>
        <w:t xml:space="preserve"> </w:t>
      </w:r>
      <w:r>
        <w:rPr>
          <w:sz w:val="24"/>
        </w:rPr>
        <w:t>emitente, o nome completo do signatário, estando as informações ali contidas</w:t>
      </w:r>
      <w:r>
        <w:rPr>
          <w:spacing w:val="1"/>
          <w:sz w:val="24"/>
        </w:rPr>
        <w:t xml:space="preserve"> </w:t>
      </w:r>
      <w:r>
        <w:rPr>
          <w:sz w:val="24"/>
        </w:rPr>
        <w:t>sujeitas</w:t>
      </w:r>
      <w:r>
        <w:rPr>
          <w:spacing w:val="-3"/>
          <w:sz w:val="24"/>
        </w:rPr>
        <w:t xml:space="preserve"> </w:t>
      </w:r>
      <w:r>
        <w:rPr>
          <w:sz w:val="24"/>
        </w:rPr>
        <w:t>a verificação</w:t>
      </w:r>
      <w:r>
        <w:rPr>
          <w:spacing w:val="-1"/>
          <w:sz w:val="24"/>
        </w:rPr>
        <w:t xml:space="preserve"> </w:t>
      </w:r>
      <w:r>
        <w:rPr>
          <w:sz w:val="24"/>
        </w:rPr>
        <w:t>de sua</w:t>
      </w:r>
      <w:r>
        <w:rPr>
          <w:spacing w:val="-2"/>
          <w:sz w:val="24"/>
        </w:rPr>
        <w:t xml:space="preserve"> </w:t>
      </w:r>
      <w:r>
        <w:rPr>
          <w:sz w:val="24"/>
        </w:rPr>
        <w:t>veracidade</w:t>
      </w:r>
      <w:r>
        <w:rPr>
          <w:spacing w:val="-3"/>
          <w:sz w:val="24"/>
        </w:rPr>
        <w:t xml:space="preserve"> </w:t>
      </w:r>
      <w:r>
        <w:rPr>
          <w:sz w:val="24"/>
        </w:rPr>
        <w:t>por</w:t>
      </w:r>
      <w:r>
        <w:rPr>
          <w:spacing w:val="-3"/>
          <w:sz w:val="24"/>
        </w:rPr>
        <w:t xml:space="preserve"> </w:t>
      </w:r>
      <w:r>
        <w:rPr>
          <w:sz w:val="24"/>
        </w:rPr>
        <w:t>parte da</w:t>
      </w:r>
      <w:r>
        <w:rPr>
          <w:spacing w:val="-1"/>
          <w:sz w:val="24"/>
        </w:rPr>
        <w:t xml:space="preserve"> </w:t>
      </w:r>
      <w:r>
        <w:rPr>
          <w:sz w:val="24"/>
        </w:rPr>
        <w:t>Administração.</w:t>
      </w:r>
    </w:p>
    <w:p w14:paraId="404D6320" w14:textId="77777777" w:rsidR="004E03B5" w:rsidRDefault="004E03B5" w:rsidP="00CB25E1">
      <w:pPr>
        <w:pStyle w:val="Corpodetexto"/>
        <w:jc w:val="both"/>
        <w:rPr>
          <w:sz w:val="26"/>
        </w:rPr>
      </w:pPr>
    </w:p>
    <w:p w14:paraId="73E088FB" w14:textId="77777777" w:rsidR="004E03B5" w:rsidRDefault="00DF7667" w:rsidP="00CB25E1">
      <w:pPr>
        <w:spacing w:before="205"/>
        <w:ind w:left="338"/>
        <w:jc w:val="both"/>
        <w:rPr>
          <w:rFonts w:ascii="Arial" w:hAnsi="Arial"/>
          <w:b/>
        </w:rPr>
      </w:pPr>
      <w:r>
        <w:rPr>
          <w:rFonts w:ascii="Arial" w:hAnsi="Arial"/>
          <w:b/>
          <w:u w:val="thick"/>
        </w:rPr>
        <w:t>OUTRAS</w:t>
      </w:r>
      <w:r>
        <w:rPr>
          <w:rFonts w:ascii="Arial" w:hAnsi="Arial"/>
          <w:b/>
          <w:spacing w:val="-6"/>
          <w:u w:val="thick"/>
        </w:rPr>
        <w:t xml:space="preserve"> </w:t>
      </w:r>
      <w:r>
        <w:rPr>
          <w:rFonts w:ascii="Arial" w:hAnsi="Arial"/>
          <w:b/>
          <w:u w:val="thick"/>
        </w:rPr>
        <w:t>DISPOSIÇÕES:</w:t>
      </w:r>
    </w:p>
    <w:p w14:paraId="07F3F488" w14:textId="77777777" w:rsidR="004E03B5" w:rsidRDefault="004E03B5" w:rsidP="00CB25E1">
      <w:pPr>
        <w:jc w:val="both"/>
        <w:rPr>
          <w:rFonts w:ascii="Arial" w:hAnsi="Arial"/>
        </w:rPr>
        <w:sectPr w:rsidR="004E03B5">
          <w:pgSz w:w="11910" w:h="16840"/>
          <w:pgMar w:top="1920" w:right="920" w:bottom="900" w:left="1080" w:header="468" w:footer="701" w:gutter="0"/>
          <w:cols w:space="720"/>
        </w:sectPr>
      </w:pPr>
    </w:p>
    <w:p w14:paraId="34F8B5E3" w14:textId="77777777" w:rsidR="004E03B5" w:rsidRDefault="004E03B5" w:rsidP="00CB25E1">
      <w:pPr>
        <w:pStyle w:val="Corpodetexto"/>
        <w:spacing w:before="9"/>
        <w:jc w:val="both"/>
        <w:rPr>
          <w:rFonts w:ascii="Arial"/>
          <w:b/>
          <w:sz w:val="18"/>
        </w:rPr>
      </w:pPr>
    </w:p>
    <w:p w14:paraId="44668CF2" w14:textId="77777777" w:rsidR="004E03B5" w:rsidRDefault="00EB7B3B" w:rsidP="00CB25E1">
      <w:pPr>
        <w:pStyle w:val="Corpodetexto"/>
        <w:spacing w:line="20" w:lineRule="exact"/>
        <w:ind w:left="331"/>
        <w:jc w:val="both"/>
        <w:rPr>
          <w:rFonts w:ascii="Arial"/>
          <w:sz w:val="2"/>
        </w:rPr>
      </w:pPr>
      <w:r>
        <w:rPr>
          <w:rFonts w:ascii="Arial"/>
          <w:noProof/>
          <w:sz w:val="2"/>
          <w:lang w:val="pt-BR" w:eastAsia="pt-BR"/>
        </w:rPr>
        <mc:AlternateContent>
          <mc:Choice Requires="wpg">
            <w:drawing>
              <wp:inline distT="0" distB="0" distL="0" distR="0" wp14:anchorId="60C6D610" wp14:editId="470F11CF">
                <wp:extent cx="5927090" cy="8255"/>
                <wp:effectExtent l="10160" t="4445" r="6350" b="6350"/>
                <wp:docPr id="80"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81" name="Line 59"/>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1E6AC25" id="Group 58"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">
                <v:line id="Line 59"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JfK8QAAADbAAAADwAAAGRycy9kb3ducmV2LnhtbESPQWvCQBSE70L/w/IKvenGKhKiq9hC&#10;oFQUmhTE2yP7TILZtyG7Nem/dwXB4zAz3zCrzWAacaXO1ZYVTCcRCOLC6ppLBb95Oo5BOI+ssbFM&#10;Cv7JwWb9Mlphom3PP3TNfCkChF2CCirv20RKV1Rk0E1sSxy8s+0M+iC7UuoO+wA3jXyPooU0WHNY&#10;qLClz4qKS/ZnFGQ063XZ5qftbp5+px+HWXzaH5V6ex22SxCeBv8MP9pfWkE8hfuX8APk+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Ml8rxAAAANsAAAAPAAAAAAAAAAAA&#10;AAAAAKECAABkcnMvZG93bnJldi54bWxQSwUGAAAAAAQABAD5AAAAkgMAAAAA&#10;" strokeweight=".22136mm"/>
                <w10:anchorlock/>
              </v:group>
            </w:pict>
          </mc:Fallback>
        </mc:AlternateContent>
      </w:r>
    </w:p>
    <w:p w14:paraId="2D3A04B2" w14:textId="77777777" w:rsidR="004E03B5" w:rsidRDefault="00DF7667" w:rsidP="00CB25E1">
      <w:pPr>
        <w:pStyle w:val="Corpodetexto"/>
        <w:ind w:left="338" w:right="209" w:firstLine="427"/>
        <w:jc w:val="both"/>
      </w:pPr>
      <w:r>
        <w:t>Será assegurado às empresas que tenham declarado sob as penas da lei a condição de</w:t>
      </w:r>
      <w:r>
        <w:rPr>
          <w:spacing w:val="1"/>
        </w:rPr>
        <w:t xml:space="preserve"> </w:t>
      </w:r>
      <w:r>
        <w:t>ME/EPP</w:t>
      </w:r>
      <w:r>
        <w:rPr>
          <w:spacing w:val="1"/>
        </w:rPr>
        <w:t xml:space="preserve"> </w:t>
      </w:r>
      <w:r>
        <w:t>a</w:t>
      </w:r>
      <w:r>
        <w:rPr>
          <w:spacing w:val="1"/>
        </w:rPr>
        <w:t xml:space="preserve"> </w:t>
      </w:r>
      <w:r>
        <w:t>possibilidade</w:t>
      </w:r>
      <w:r>
        <w:rPr>
          <w:spacing w:val="1"/>
        </w:rPr>
        <w:t xml:space="preserve"> </w:t>
      </w:r>
      <w:r>
        <w:t>de</w:t>
      </w:r>
      <w:r>
        <w:rPr>
          <w:spacing w:val="1"/>
        </w:rPr>
        <w:t xml:space="preserve"> </w:t>
      </w:r>
      <w:r>
        <w:t>regularização</w:t>
      </w:r>
      <w:r>
        <w:rPr>
          <w:spacing w:val="1"/>
        </w:rPr>
        <w:t xml:space="preserve"> </w:t>
      </w:r>
      <w:r>
        <w:t>da</w:t>
      </w:r>
      <w:r>
        <w:rPr>
          <w:spacing w:val="1"/>
        </w:rPr>
        <w:t xml:space="preserve"> </w:t>
      </w:r>
      <w:r>
        <w:t>documentação</w:t>
      </w:r>
      <w:r>
        <w:rPr>
          <w:spacing w:val="1"/>
        </w:rPr>
        <w:t xml:space="preserve"> </w:t>
      </w:r>
      <w:r>
        <w:t>para</w:t>
      </w:r>
      <w:r>
        <w:rPr>
          <w:spacing w:val="1"/>
        </w:rPr>
        <w:t xml:space="preserve"> </w:t>
      </w:r>
      <w:r>
        <w:t>habilitação</w:t>
      </w:r>
      <w:r>
        <w:rPr>
          <w:spacing w:val="1"/>
        </w:rPr>
        <w:t xml:space="preserve"> </w:t>
      </w:r>
      <w:r>
        <w:t>pertinente</w:t>
      </w:r>
      <w:r>
        <w:rPr>
          <w:spacing w:val="1"/>
        </w:rPr>
        <w:t xml:space="preserve"> </w:t>
      </w:r>
      <w:r>
        <w:t>à</w:t>
      </w:r>
      <w:r>
        <w:rPr>
          <w:spacing w:val="1"/>
        </w:rPr>
        <w:t xml:space="preserve"> </w:t>
      </w:r>
      <w:r>
        <w:t>regularidade</w:t>
      </w:r>
      <w:r>
        <w:rPr>
          <w:spacing w:val="-3"/>
        </w:rPr>
        <w:t xml:space="preserve"> </w:t>
      </w:r>
      <w:r>
        <w:t>fiscal,</w:t>
      </w:r>
      <w:r>
        <w:rPr>
          <w:spacing w:val="2"/>
        </w:rPr>
        <w:t xml:space="preserve"> </w:t>
      </w:r>
      <w:r>
        <w:t>na</w:t>
      </w:r>
      <w:r>
        <w:rPr>
          <w:spacing w:val="-6"/>
        </w:rPr>
        <w:t xml:space="preserve"> </w:t>
      </w:r>
      <w:r>
        <w:t>forma</w:t>
      </w:r>
      <w:r>
        <w:rPr>
          <w:spacing w:val="-2"/>
        </w:rPr>
        <w:t xml:space="preserve"> </w:t>
      </w:r>
      <w:r>
        <w:t>prevista pelo</w:t>
      </w:r>
      <w:r>
        <w:rPr>
          <w:spacing w:val="-1"/>
        </w:rPr>
        <w:t xml:space="preserve"> </w:t>
      </w:r>
      <w:r>
        <w:t>art.</w:t>
      </w:r>
      <w:r>
        <w:rPr>
          <w:spacing w:val="2"/>
        </w:rPr>
        <w:t xml:space="preserve"> </w:t>
      </w:r>
      <w:r>
        <w:t>43</w:t>
      </w:r>
      <w:r>
        <w:rPr>
          <w:spacing w:val="-2"/>
        </w:rPr>
        <w:t xml:space="preserve"> </w:t>
      </w:r>
      <w:r>
        <w:t>da</w:t>
      </w:r>
      <w:r>
        <w:rPr>
          <w:spacing w:val="-1"/>
        </w:rPr>
        <w:t xml:space="preserve"> </w:t>
      </w:r>
      <w:r>
        <w:t>Lei Complementar nº</w:t>
      </w:r>
      <w:r>
        <w:rPr>
          <w:spacing w:val="-1"/>
        </w:rPr>
        <w:t xml:space="preserve"> </w:t>
      </w:r>
      <w:r>
        <w:t>123/06.</w:t>
      </w:r>
    </w:p>
    <w:p w14:paraId="25D2DFE8" w14:textId="77777777" w:rsidR="004E03B5" w:rsidRDefault="004E03B5" w:rsidP="00CB25E1">
      <w:pPr>
        <w:pStyle w:val="Corpodetexto"/>
        <w:spacing w:before="6"/>
        <w:jc w:val="both"/>
        <w:rPr>
          <w:sz w:val="21"/>
        </w:rPr>
      </w:pPr>
    </w:p>
    <w:p w14:paraId="25E48673" w14:textId="77777777" w:rsidR="004E03B5" w:rsidRDefault="00DF7667" w:rsidP="00CB25E1">
      <w:pPr>
        <w:pStyle w:val="Corpodetexto"/>
        <w:spacing w:before="1"/>
        <w:ind w:left="338" w:right="552" w:firstLine="427"/>
        <w:jc w:val="both"/>
      </w:pPr>
      <w:r>
        <w:t>Não serão aceitos, protocolos de entrega ou solicitação de documentos em substituição</w:t>
      </w:r>
      <w:r>
        <w:rPr>
          <w:spacing w:val="-59"/>
        </w:rPr>
        <w:t xml:space="preserve"> </w:t>
      </w:r>
      <w:r>
        <w:t>aos documentos</w:t>
      </w:r>
      <w:r>
        <w:rPr>
          <w:spacing w:val="-2"/>
        </w:rPr>
        <w:t xml:space="preserve"> </w:t>
      </w:r>
      <w:r>
        <w:t>exigidos</w:t>
      </w:r>
      <w:r>
        <w:rPr>
          <w:spacing w:val="1"/>
        </w:rPr>
        <w:t xml:space="preserve"> </w:t>
      </w:r>
      <w:r>
        <w:t>no edital.</w:t>
      </w:r>
    </w:p>
    <w:p w14:paraId="4B06A1F9" w14:textId="77777777" w:rsidR="004E03B5" w:rsidRDefault="004E03B5" w:rsidP="00CB25E1">
      <w:pPr>
        <w:pStyle w:val="Corpodetexto"/>
        <w:spacing w:before="1"/>
        <w:jc w:val="both"/>
      </w:pPr>
    </w:p>
    <w:p w14:paraId="5880B023" w14:textId="77777777" w:rsidR="004E03B5" w:rsidRDefault="00EB7B3B" w:rsidP="00CB25E1">
      <w:pPr>
        <w:pStyle w:val="Corpodetexto"/>
        <w:ind w:left="338" w:right="208" w:firstLine="427"/>
        <w:jc w:val="both"/>
      </w:pPr>
      <w:r>
        <w:rPr>
          <w:noProof/>
          <w:lang w:val="pt-BR" w:eastAsia="pt-BR"/>
        </w:rPr>
        <mc:AlternateContent>
          <mc:Choice Requires="wps">
            <w:drawing>
              <wp:anchor distT="0" distB="0" distL="114300" distR="114300" simplePos="0" relativeHeight="485268480" behindDoc="1" locked="0" layoutInCell="1" allowOverlap="1" wp14:anchorId="282AFE8E" wp14:editId="14744496">
                <wp:simplePos x="0" y="0"/>
                <wp:positionH relativeFrom="page">
                  <wp:posOffset>3574415</wp:posOffset>
                </wp:positionH>
                <wp:positionV relativeFrom="paragraph">
                  <wp:posOffset>250190</wp:posOffset>
                </wp:positionV>
                <wp:extent cx="48895" cy="6350"/>
                <wp:effectExtent l="0" t="0" r="0" b="0"/>
                <wp:wrapNone/>
                <wp:docPr id="79"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89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3CF376" id="Rectangle 57" o:spid="_x0000_s1026" style="position:absolute;margin-left:281.45pt;margin-top:19.7pt;width:3.85pt;height:.5pt;z-index:-18048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" fillcolor="black" stroked="f">
                <w10:wrap anchorx="page"/>
              </v:rect>
            </w:pict>
          </mc:Fallback>
        </mc:AlternateContent>
      </w:r>
      <w:r w:rsidR="00DF7667">
        <w:t>Os documentos anexados serão considerados originais para os efeitos legais, conforme</w:t>
      </w:r>
      <w:r w:rsidR="00DF7667">
        <w:rPr>
          <w:spacing w:val="1"/>
        </w:rPr>
        <w:t xml:space="preserve"> </w:t>
      </w:r>
      <w:r w:rsidR="00DF7667">
        <w:t>Decreto</w:t>
      </w:r>
      <w:r w:rsidR="00DF7667">
        <w:rPr>
          <w:spacing w:val="-10"/>
        </w:rPr>
        <w:t xml:space="preserve"> </w:t>
      </w:r>
      <w:r w:rsidR="00DF7667">
        <w:t>Municipal</w:t>
      </w:r>
      <w:r w:rsidR="00DF7667">
        <w:rPr>
          <w:spacing w:val="-7"/>
        </w:rPr>
        <w:t xml:space="preserve"> </w:t>
      </w:r>
      <w:r w:rsidR="00DF7667">
        <w:t>6.723/2018,</w:t>
      </w:r>
      <w:r w:rsidR="00DF7667">
        <w:rPr>
          <w:spacing w:val="-5"/>
        </w:rPr>
        <w:t xml:space="preserve"> </w:t>
      </w:r>
      <w:r w:rsidR="00DF7667">
        <w:t>Artigo</w:t>
      </w:r>
      <w:r w:rsidR="00DF7667">
        <w:rPr>
          <w:spacing w:val="-6"/>
        </w:rPr>
        <w:t xml:space="preserve"> </w:t>
      </w:r>
      <w:r w:rsidR="00DF7667">
        <w:t>1,</w:t>
      </w:r>
      <w:r w:rsidR="00DF7667">
        <w:rPr>
          <w:spacing w:val="-8"/>
        </w:rPr>
        <w:t xml:space="preserve"> </w:t>
      </w:r>
      <w:r w:rsidR="00DF7667">
        <w:t>§ 2</w:t>
      </w:r>
      <w:r w:rsidR="00DF7667">
        <w:rPr>
          <w:vertAlign w:val="superscript"/>
        </w:rPr>
        <w:t>o</w:t>
      </w:r>
      <w:r w:rsidR="00DF7667">
        <w:t>.</w:t>
      </w:r>
      <w:r w:rsidR="00DF7667">
        <w:rPr>
          <w:spacing w:val="-8"/>
        </w:rPr>
        <w:t xml:space="preserve"> </w:t>
      </w:r>
      <w:r w:rsidR="00DF7667">
        <w:t>As</w:t>
      </w:r>
      <w:r w:rsidR="00DF7667">
        <w:rPr>
          <w:spacing w:val="-8"/>
        </w:rPr>
        <w:t xml:space="preserve"> </w:t>
      </w:r>
      <w:r w:rsidR="00DF7667">
        <w:t>cópias</w:t>
      </w:r>
      <w:r w:rsidR="00DF7667">
        <w:rPr>
          <w:spacing w:val="-6"/>
        </w:rPr>
        <w:t xml:space="preserve"> </w:t>
      </w:r>
      <w:r w:rsidR="00DF7667">
        <w:t>deverão</w:t>
      </w:r>
      <w:r w:rsidR="00DF7667">
        <w:rPr>
          <w:spacing w:val="-6"/>
        </w:rPr>
        <w:t xml:space="preserve"> </w:t>
      </w:r>
      <w:r w:rsidR="00DF7667">
        <w:t>ser</w:t>
      </w:r>
      <w:r w:rsidR="00DF7667">
        <w:rPr>
          <w:spacing w:val="-8"/>
        </w:rPr>
        <w:t xml:space="preserve"> </w:t>
      </w:r>
      <w:r w:rsidR="00DF7667">
        <w:t>apresentadas</w:t>
      </w:r>
      <w:r w:rsidR="00DF7667">
        <w:rPr>
          <w:spacing w:val="-6"/>
        </w:rPr>
        <w:t xml:space="preserve"> </w:t>
      </w:r>
      <w:r w:rsidR="00DF7667">
        <w:t>perfeitamente</w:t>
      </w:r>
      <w:r w:rsidR="00DF7667">
        <w:rPr>
          <w:spacing w:val="-59"/>
        </w:rPr>
        <w:t xml:space="preserve"> </w:t>
      </w:r>
      <w:r w:rsidR="00DF7667">
        <w:t xml:space="preserve">legíveis. O uso de </w:t>
      </w:r>
      <w:r w:rsidR="00DF7667">
        <w:rPr>
          <w:rFonts w:ascii="Arial" w:hAnsi="Arial"/>
          <w:i/>
        </w:rPr>
        <w:t xml:space="preserve">documento falso </w:t>
      </w:r>
      <w:r w:rsidR="00DF7667">
        <w:t xml:space="preserve">para fraudar o caráter competitivo de uma </w:t>
      </w:r>
      <w:r w:rsidR="00DF7667">
        <w:rPr>
          <w:rFonts w:ascii="Arial" w:hAnsi="Arial"/>
          <w:i/>
        </w:rPr>
        <w:t xml:space="preserve">licitação </w:t>
      </w:r>
      <w:r w:rsidR="00DF7667">
        <w:t>está</w:t>
      </w:r>
      <w:r w:rsidR="00DF7667">
        <w:rPr>
          <w:spacing w:val="1"/>
        </w:rPr>
        <w:t xml:space="preserve"> </w:t>
      </w:r>
      <w:r w:rsidR="00DF7667">
        <w:t>previsto</w:t>
      </w:r>
      <w:r w:rsidR="00DF7667">
        <w:rPr>
          <w:spacing w:val="-1"/>
        </w:rPr>
        <w:t xml:space="preserve"> </w:t>
      </w:r>
      <w:r w:rsidR="00DF7667">
        <w:t>no</w:t>
      </w:r>
      <w:r w:rsidR="00DF7667">
        <w:rPr>
          <w:spacing w:val="-2"/>
        </w:rPr>
        <w:t xml:space="preserve"> </w:t>
      </w:r>
      <w:r w:rsidR="00DF7667">
        <w:t>tipo penal do</w:t>
      </w:r>
      <w:r w:rsidR="00DF7667">
        <w:rPr>
          <w:spacing w:val="-2"/>
        </w:rPr>
        <w:t xml:space="preserve"> </w:t>
      </w:r>
      <w:r w:rsidR="00DF7667">
        <w:t>artigo</w:t>
      </w:r>
      <w:r w:rsidR="00DF7667">
        <w:rPr>
          <w:spacing w:val="-2"/>
        </w:rPr>
        <w:t xml:space="preserve"> </w:t>
      </w:r>
      <w:r w:rsidR="00DF7667">
        <w:t>155</w:t>
      </w:r>
      <w:r w:rsidR="00DF7667">
        <w:rPr>
          <w:spacing w:val="3"/>
        </w:rPr>
        <w:t xml:space="preserve"> </w:t>
      </w:r>
      <w:r w:rsidR="00DF7667">
        <w:t>da</w:t>
      </w:r>
      <w:r w:rsidR="00DF7667">
        <w:rPr>
          <w:spacing w:val="-3"/>
        </w:rPr>
        <w:t xml:space="preserve"> </w:t>
      </w:r>
      <w:r w:rsidR="00DF7667">
        <w:t>Lei das</w:t>
      </w:r>
      <w:r w:rsidR="00DF7667">
        <w:rPr>
          <w:spacing w:val="-1"/>
        </w:rPr>
        <w:t xml:space="preserve"> </w:t>
      </w:r>
      <w:r w:rsidR="00DF7667">
        <w:rPr>
          <w:rFonts w:ascii="Arial" w:hAnsi="Arial"/>
          <w:i/>
        </w:rPr>
        <w:t>Licitações</w:t>
      </w:r>
      <w:r w:rsidR="00DF7667">
        <w:t>,</w:t>
      </w:r>
      <w:r w:rsidR="00DF7667">
        <w:rPr>
          <w:spacing w:val="-1"/>
        </w:rPr>
        <w:t xml:space="preserve"> </w:t>
      </w:r>
      <w:r w:rsidR="00DF7667">
        <w:t>a Lei</w:t>
      </w:r>
      <w:r w:rsidR="00DF7667">
        <w:rPr>
          <w:spacing w:val="-3"/>
        </w:rPr>
        <w:t xml:space="preserve"> </w:t>
      </w:r>
      <w:r w:rsidR="00DF7667">
        <w:t>14.133/21.</w:t>
      </w:r>
    </w:p>
    <w:p w14:paraId="5BF21105" w14:textId="77777777" w:rsidR="004E03B5" w:rsidRDefault="004E03B5" w:rsidP="00CB25E1">
      <w:pPr>
        <w:pStyle w:val="Corpodetexto"/>
        <w:spacing w:before="1"/>
        <w:jc w:val="both"/>
      </w:pPr>
    </w:p>
    <w:p w14:paraId="7083D2A4" w14:textId="77777777" w:rsidR="004E03B5" w:rsidRDefault="00DF7667" w:rsidP="00CB25E1">
      <w:pPr>
        <w:pStyle w:val="Corpodetexto"/>
        <w:ind w:left="338" w:right="209" w:firstLine="427"/>
        <w:jc w:val="both"/>
      </w:pPr>
      <w:r>
        <w:t>Os documentos deverão ter validade expressa ou estabelecida em Lei, admitidos como</w:t>
      </w:r>
      <w:r>
        <w:rPr>
          <w:spacing w:val="1"/>
        </w:rPr>
        <w:t xml:space="preserve"> </w:t>
      </w:r>
      <w:r>
        <w:t>válidos, e no caso de omissão, os emitidos nos últimos 90 (noventa) dias para a Certidão de</w:t>
      </w:r>
      <w:r>
        <w:rPr>
          <w:spacing w:val="1"/>
        </w:rPr>
        <w:t xml:space="preserve"> </w:t>
      </w:r>
      <w:r>
        <w:t>Falência</w:t>
      </w:r>
      <w:r>
        <w:rPr>
          <w:spacing w:val="-2"/>
        </w:rPr>
        <w:t xml:space="preserve"> </w:t>
      </w:r>
      <w:r>
        <w:t>e Recuperação</w:t>
      </w:r>
      <w:r>
        <w:rPr>
          <w:spacing w:val="-5"/>
        </w:rPr>
        <w:t xml:space="preserve"> </w:t>
      </w:r>
      <w:r>
        <w:t>Judicial,</w:t>
      </w:r>
      <w:r>
        <w:rPr>
          <w:spacing w:val="1"/>
        </w:rPr>
        <w:t xml:space="preserve"> </w:t>
      </w:r>
      <w:r>
        <w:t>e</w:t>
      </w:r>
      <w:r>
        <w:rPr>
          <w:spacing w:val="-1"/>
        </w:rPr>
        <w:t xml:space="preserve"> </w:t>
      </w:r>
      <w:r>
        <w:t>emitidos nos</w:t>
      </w:r>
      <w:r>
        <w:rPr>
          <w:spacing w:val="-5"/>
        </w:rPr>
        <w:t xml:space="preserve"> </w:t>
      </w:r>
      <w:r>
        <w:t>últimos</w:t>
      </w:r>
      <w:r>
        <w:rPr>
          <w:spacing w:val="-1"/>
        </w:rPr>
        <w:t xml:space="preserve"> </w:t>
      </w:r>
      <w:r>
        <w:t>60</w:t>
      </w:r>
      <w:r>
        <w:rPr>
          <w:spacing w:val="-3"/>
        </w:rPr>
        <w:t xml:space="preserve"> </w:t>
      </w:r>
      <w:r>
        <w:t>(sessenta) dias para</w:t>
      </w:r>
      <w:r>
        <w:rPr>
          <w:spacing w:val="-3"/>
        </w:rPr>
        <w:t xml:space="preserve"> </w:t>
      </w:r>
      <w:r>
        <w:t>as</w:t>
      </w:r>
      <w:r>
        <w:rPr>
          <w:spacing w:val="-1"/>
        </w:rPr>
        <w:t xml:space="preserve"> </w:t>
      </w:r>
      <w:r>
        <w:t>demais.</w:t>
      </w:r>
    </w:p>
    <w:p w14:paraId="0C34D804" w14:textId="77777777" w:rsidR="004E03B5" w:rsidRDefault="004E03B5" w:rsidP="00CB25E1">
      <w:pPr>
        <w:pStyle w:val="Corpodetexto"/>
        <w:spacing w:before="10"/>
        <w:jc w:val="both"/>
        <w:rPr>
          <w:sz w:val="21"/>
        </w:rPr>
      </w:pPr>
    </w:p>
    <w:p w14:paraId="624FBD6F" w14:textId="77777777" w:rsidR="004E03B5" w:rsidRDefault="00DF7667" w:rsidP="00CB25E1">
      <w:pPr>
        <w:pStyle w:val="Corpodetexto"/>
        <w:ind w:left="338" w:right="209" w:firstLine="427"/>
        <w:jc w:val="both"/>
      </w:pPr>
      <w:r>
        <w:t>O pregoeiro reserva-se o direito de solicitar das licitantes, em qualquer tempo, no curso da</w:t>
      </w:r>
      <w:r>
        <w:rPr>
          <w:spacing w:val="1"/>
        </w:rPr>
        <w:t xml:space="preserve"> </w:t>
      </w:r>
      <w:r>
        <w:t>licitação, quaisquer esclarecimentos sobre documentos já entregues, fixando-lhes prazo para</w:t>
      </w:r>
      <w:r>
        <w:rPr>
          <w:spacing w:val="1"/>
        </w:rPr>
        <w:t xml:space="preserve"> </w:t>
      </w:r>
      <w:r>
        <w:t>atendimento.</w:t>
      </w:r>
    </w:p>
    <w:p w14:paraId="28233D11" w14:textId="77777777" w:rsidR="004E03B5" w:rsidRDefault="004E03B5" w:rsidP="00CB25E1">
      <w:pPr>
        <w:pStyle w:val="Corpodetexto"/>
        <w:spacing w:before="1"/>
        <w:jc w:val="both"/>
      </w:pPr>
    </w:p>
    <w:p w14:paraId="6AEA84AC" w14:textId="77777777" w:rsidR="004E03B5" w:rsidRDefault="00DF7667" w:rsidP="00CB25E1">
      <w:pPr>
        <w:pStyle w:val="Corpodetexto"/>
        <w:ind w:left="338" w:right="207" w:firstLine="427"/>
        <w:jc w:val="both"/>
      </w:pPr>
      <w:r>
        <w:t>A aceitação das certidões exigidas está condicionada à verificação de sua autenticidade e</w:t>
      </w:r>
      <w:r>
        <w:rPr>
          <w:spacing w:val="1"/>
        </w:rPr>
        <w:t xml:space="preserve"> </w:t>
      </w:r>
      <w:r>
        <w:t>validade</w:t>
      </w:r>
      <w:r>
        <w:rPr>
          <w:spacing w:val="1"/>
        </w:rPr>
        <w:t xml:space="preserve"> </w:t>
      </w:r>
      <w:r>
        <w:t>na</w:t>
      </w:r>
      <w:r>
        <w:rPr>
          <w:spacing w:val="1"/>
        </w:rPr>
        <w:t xml:space="preserve"> </w:t>
      </w:r>
      <w:r>
        <w:t>internet</w:t>
      </w:r>
      <w:r>
        <w:rPr>
          <w:spacing w:val="1"/>
        </w:rPr>
        <w:t xml:space="preserve"> </w:t>
      </w:r>
      <w:r>
        <w:t>nos</w:t>
      </w:r>
      <w:r>
        <w:rPr>
          <w:spacing w:val="1"/>
        </w:rPr>
        <w:t xml:space="preserve"> </w:t>
      </w:r>
      <w:r>
        <w:t>sites:</w:t>
      </w:r>
      <w:r>
        <w:rPr>
          <w:spacing w:val="1"/>
        </w:rPr>
        <w:t xml:space="preserve"> </w:t>
      </w:r>
      <w:hyperlink r:id="rId35">
        <w:r>
          <w:rPr>
            <w:u w:val="single"/>
          </w:rPr>
          <w:t>www.receita.fazenda.gov.br</w:t>
        </w:r>
      </w:hyperlink>
      <w:r>
        <w:t>.</w:t>
      </w:r>
      <w:r>
        <w:rPr>
          <w:spacing w:val="1"/>
        </w:rPr>
        <w:t xml:space="preserve"> </w:t>
      </w:r>
      <w:hyperlink r:id="rId36">
        <w:r>
          <w:rPr>
            <w:u w:val="single"/>
          </w:rPr>
          <w:t>www.sefin.ro.gov.br</w:t>
        </w:r>
      </w:hyperlink>
      <w:r>
        <w:t>,</w:t>
      </w:r>
      <w:r>
        <w:rPr>
          <w:spacing w:val="1"/>
        </w:rPr>
        <w:t xml:space="preserve"> </w:t>
      </w:r>
      <w:hyperlink r:id="rId37">
        <w:r>
          <w:rPr>
            <w:u w:val="single"/>
          </w:rPr>
          <w:t>www.previdenciasocial.gov.br</w:t>
        </w:r>
      </w:hyperlink>
      <w:r>
        <w:t>,</w:t>
      </w:r>
      <w:r>
        <w:rPr>
          <w:spacing w:val="1"/>
        </w:rPr>
        <w:t xml:space="preserve"> </w:t>
      </w:r>
      <w:hyperlink r:id="rId38">
        <w:r>
          <w:rPr>
            <w:u w:val="single"/>
          </w:rPr>
          <w:t>www.caixa.gov.br</w:t>
        </w:r>
      </w:hyperlink>
      <w:r>
        <w:t>,</w:t>
      </w:r>
      <w:r>
        <w:rPr>
          <w:spacing w:val="1"/>
        </w:rPr>
        <w:t xml:space="preserve"> </w:t>
      </w:r>
      <w:hyperlink r:id="rId39">
        <w:r>
          <w:rPr>
            <w:u w:val="single"/>
          </w:rPr>
          <w:t>www.tj.ro.gov.br</w:t>
        </w:r>
      </w:hyperlink>
      <w:r>
        <w:rPr>
          <w:spacing w:val="1"/>
        </w:rPr>
        <w:t xml:space="preserve"> </w:t>
      </w:r>
      <w:r>
        <w:t>e</w:t>
      </w:r>
      <w:r>
        <w:rPr>
          <w:spacing w:val="1"/>
        </w:rPr>
        <w:t xml:space="preserve"> </w:t>
      </w:r>
      <w:hyperlink r:id="rId40">
        <w:r>
          <w:rPr>
            <w:u w:val="single"/>
          </w:rPr>
          <w:t>www.tst.jus.br</w:t>
        </w:r>
        <w:r>
          <w:t>,</w:t>
        </w:r>
      </w:hyperlink>
      <w:r>
        <w:rPr>
          <w:spacing w:val="1"/>
        </w:rPr>
        <w:t xml:space="preserve"> </w:t>
      </w:r>
      <w:r>
        <w:t>respectivamente. Em se tratando de empresas licitantes com sede em outro município ou</w:t>
      </w:r>
      <w:r>
        <w:rPr>
          <w:spacing w:val="1"/>
        </w:rPr>
        <w:t xml:space="preserve"> </w:t>
      </w:r>
      <w:r>
        <w:t>Unidade da Federação, tal procedimento será realizado no site pertinente expresso na Certidão</w:t>
      </w:r>
      <w:r>
        <w:rPr>
          <w:spacing w:val="-59"/>
        </w:rPr>
        <w:t xml:space="preserve"> </w:t>
      </w:r>
      <w:r>
        <w:t>apresentada</w:t>
      </w:r>
      <w:r>
        <w:rPr>
          <w:spacing w:val="-3"/>
        </w:rPr>
        <w:t xml:space="preserve"> </w:t>
      </w:r>
      <w:r>
        <w:t>pela empresa.</w:t>
      </w:r>
    </w:p>
    <w:p w14:paraId="41F0AFF9" w14:textId="77777777" w:rsidR="004E03B5" w:rsidRDefault="004E03B5" w:rsidP="00CB25E1">
      <w:pPr>
        <w:jc w:val="both"/>
        <w:sectPr w:rsidR="004E03B5">
          <w:pgSz w:w="11910" w:h="16840"/>
          <w:pgMar w:top="1920" w:right="920" w:bottom="900" w:left="1080" w:header="468" w:footer="701" w:gutter="0"/>
          <w:cols w:space="720"/>
        </w:sectPr>
      </w:pPr>
    </w:p>
    <w:p w14:paraId="499BB61A" w14:textId="77777777" w:rsidR="004E03B5" w:rsidRDefault="004E03B5" w:rsidP="00CB25E1">
      <w:pPr>
        <w:pStyle w:val="Corpodetexto"/>
        <w:spacing w:before="9"/>
        <w:jc w:val="both"/>
        <w:rPr>
          <w:sz w:val="18"/>
        </w:rPr>
      </w:pPr>
    </w:p>
    <w:p w14:paraId="75A5EAB2" w14:textId="77777777" w:rsidR="004E03B5" w:rsidRDefault="00EB7B3B" w:rsidP="00CB25E1">
      <w:pPr>
        <w:pStyle w:val="Corpodetexto"/>
        <w:ind w:left="230"/>
        <w:jc w:val="both"/>
        <w:rPr>
          <w:sz w:val="20"/>
        </w:rPr>
      </w:pPr>
      <w:r>
        <w:rPr>
          <w:noProof/>
          <w:sz w:val="20"/>
          <w:lang w:val="pt-BR" w:eastAsia="pt-BR"/>
        </w:rPr>
        <mc:AlternateContent>
          <mc:Choice Requires="wpg">
            <w:drawing>
              <wp:inline distT="0" distB="0" distL="0" distR="0" wp14:anchorId="4B77EE68" wp14:editId="5301E34C">
                <wp:extent cx="6083935" cy="210185"/>
                <wp:effectExtent l="3175" t="3810" r="8890" b="5080"/>
                <wp:docPr id="75"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83935" cy="210185"/>
                          <a:chOff x="0" y="0"/>
                          <a:chExt cx="9581" cy="331"/>
                        </a:xfrm>
                      </wpg:grpSpPr>
                      <wps:wsp>
                        <wps:cNvPr id="76" name="Line 56"/>
                        <wps:cNvCnPr>
                          <a:cxnSpLocks noChangeShapeType="1"/>
                        </wps:cNvCnPr>
                        <wps:spPr bwMode="auto">
                          <a:xfrm>
                            <a:off x="108"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7" name="Rectangle 55"/>
                        <wps:cNvSpPr>
                          <a:spLocks noChangeArrowheads="1"/>
                        </wps:cNvSpPr>
                        <wps:spPr bwMode="auto">
                          <a:xfrm>
                            <a:off x="0" y="28"/>
                            <a:ext cx="9571" cy="293"/>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Text Box 54"/>
                        <wps:cNvSpPr txBox="1">
                          <a:spLocks noChangeArrowheads="1"/>
                        </wps:cNvSpPr>
                        <wps:spPr bwMode="auto">
                          <a:xfrm>
                            <a:off x="55" y="23"/>
                            <a:ext cx="9521" cy="303"/>
                          </a:xfrm>
                          <a:prstGeom prst="rect">
                            <a:avLst/>
                          </a:prstGeom>
                          <a:solidFill>
                            <a:srgbClr val="E6E6E6"/>
                          </a:solidFill>
                          <a:ln w="6096">
                            <a:solidFill>
                              <a:srgbClr val="000000"/>
                            </a:solidFill>
                            <a:prstDash val="solid"/>
                            <a:miter lim="800000"/>
                            <a:headEnd/>
                            <a:tailEnd/>
                          </a:ln>
                        </wps:spPr>
                        <wps:txbx>
                          <w:txbxContent>
                            <w:p w14:paraId="15277AF0" w14:textId="77777777" w:rsidR="004354BE" w:rsidRDefault="004354BE">
                              <w:pPr>
                                <w:spacing w:before="17"/>
                                <w:ind w:left="4148" w:right="4207"/>
                                <w:jc w:val="center"/>
                                <w:rPr>
                                  <w:rFonts w:ascii="Arial"/>
                                  <w:b/>
                                </w:rPr>
                              </w:pPr>
                              <w:r>
                                <w:rPr>
                                  <w:rFonts w:ascii="Arial"/>
                                  <w:b/>
                                </w:rPr>
                                <w:t>ANEXO</w:t>
                              </w:r>
                              <w:r>
                                <w:rPr>
                                  <w:rFonts w:ascii="Arial"/>
                                  <w:b/>
                                  <w:spacing w:val="1"/>
                                </w:rPr>
                                <w:t xml:space="preserve"> </w:t>
                              </w:r>
                              <w:r>
                                <w:rPr>
                                  <w:rFonts w:ascii="Arial"/>
                                  <w:b/>
                                </w:rPr>
                                <w:t>III</w:t>
                              </w:r>
                            </w:p>
                          </w:txbxContent>
                        </wps:txbx>
                        <wps:bodyPr rot="0" vert="horz" wrap="square" lIns="0" tIns="0" rIns="0" bIns="0" anchor="t" anchorCtr="0" upright="1">
                          <a:noAutofit/>
                        </wps:bodyPr>
                      </wps:wsp>
                    </wpg:wgp>
                  </a:graphicData>
                </a:graphic>
              </wp:inline>
            </w:drawing>
          </mc:Choice>
          <mc:Fallback>
            <w:pict>
              <v:group w14:anchorId="4B77EE68" id="Group 53" o:spid="_x0000_s1064" style="width:479.05pt;height:16.55pt;mso-position-horizontal-relative:char;mso-position-vertical-relative:line" coordsize="9581,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">
                <v:line id="Line 56" o:spid="_x0000_s1065" style="position:absolute;visibility:visible;mso-wrap-style:square" from="108,6" to="94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" strokeweight=".22136mm"/>
                <v:rect id="Rectangle 55" o:spid="_x0000_s1066" style="position:absolute;top:28;width:9571;height: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" fillcolor="#e6e6e6" stroked="f"/>
                <v:shape id="Text Box 54" o:spid="_x0000_s1067" type="#_x0000_t202" style="position:absolute;left:55;top:23;width:9521;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" fillcolor="#e6e6e6" strokeweight=".48pt">
                  <v:textbox inset="0,0,0,0">
                    <w:txbxContent>
                      <w:p w14:paraId="15277AF0" w14:textId="77777777" w:rsidR="004354BE" w:rsidRDefault="004354BE">
                        <w:pPr>
                          <w:spacing w:before="17"/>
                          <w:ind w:left="4148" w:right="4207"/>
                          <w:jc w:val="center"/>
                          <w:rPr>
                            <w:rFonts w:ascii="Arial"/>
                            <w:b/>
                          </w:rPr>
                        </w:pPr>
                        <w:r>
                          <w:rPr>
                            <w:rFonts w:ascii="Arial"/>
                            <w:b/>
                          </w:rPr>
                          <w:t>ANEXO</w:t>
                        </w:r>
                        <w:r>
                          <w:rPr>
                            <w:rFonts w:ascii="Arial"/>
                            <w:b/>
                            <w:spacing w:val="1"/>
                          </w:rPr>
                          <w:t xml:space="preserve"> </w:t>
                        </w:r>
                        <w:r>
                          <w:rPr>
                            <w:rFonts w:ascii="Arial"/>
                            <w:b/>
                          </w:rPr>
                          <w:t>III</w:t>
                        </w:r>
                      </w:p>
                    </w:txbxContent>
                  </v:textbox>
                </v:shape>
                <w10:anchorlock/>
              </v:group>
            </w:pict>
          </mc:Fallback>
        </mc:AlternateContent>
      </w:r>
    </w:p>
    <w:p w14:paraId="7929940A" w14:textId="77777777" w:rsidR="004E03B5" w:rsidRDefault="004E03B5" w:rsidP="00CB25E1">
      <w:pPr>
        <w:pStyle w:val="Corpodetexto"/>
        <w:spacing w:before="4"/>
        <w:jc w:val="both"/>
        <w:rPr>
          <w:sz w:val="10"/>
        </w:rPr>
      </w:pPr>
    </w:p>
    <w:p w14:paraId="4B213AB2" w14:textId="77777777" w:rsidR="004E03B5" w:rsidRDefault="00DF7667" w:rsidP="00CB25E1">
      <w:pPr>
        <w:spacing w:before="94" w:line="252" w:lineRule="exact"/>
        <w:ind w:left="2851" w:right="2723"/>
        <w:jc w:val="both"/>
        <w:rPr>
          <w:rFonts w:ascii="Arial"/>
          <w:b/>
        </w:rPr>
      </w:pPr>
      <w:r>
        <w:rPr>
          <w:rFonts w:ascii="Arial"/>
          <w:b/>
          <w:u w:val="thick"/>
        </w:rPr>
        <w:t>ESTIMATIVA</w:t>
      </w:r>
      <w:r>
        <w:rPr>
          <w:rFonts w:ascii="Arial"/>
          <w:b/>
          <w:spacing w:val="-5"/>
          <w:u w:val="thick"/>
        </w:rPr>
        <w:t xml:space="preserve"> </w:t>
      </w:r>
      <w:r>
        <w:rPr>
          <w:rFonts w:ascii="Arial"/>
          <w:b/>
          <w:u w:val="thick"/>
        </w:rPr>
        <w:t>DE CUSTOS</w:t>
      </w:r>
    </w:p>
    <w:p w14:paraId="54D58A44" w14:textId="77777777" w:rsidR="004E03B5" w:rsidRDefault="00DF7667" w:rsidP="00CB25E1">
      <w:pPr>
        <w:spacing w:line="252" w:lineRule="exact"/>
        <w:ind w:left="2850" w:right="2724"/>
        <w:jc w:val="both"/>
        <w:rPr>
          <w:rFonts w:ascii="Arial" w:hAnsi="Arial"/>
          <w:b/>
          <w:u w:val="thick"/>
        </w:rPr>
      </w:pPr>
      <w:r>
        <w:rPr>
          <w:rFonts w:ascii="Arial" w:hAnsi="Arial"/>
          <w:b/>
          <w:u w:val="thick"/>
        </w:rPr>
        <w:t>(Relação de</w:t>
      </w:r>
      <w:r>
        <w:rPr>
          <w:rFonts w:ascii="Arial" w:hAnsi="Arial"/>
          <w:b/>
          <w:spacing w:val="-3"/>
          <w:u w:val="thick"/>
        </w:rPr>
        <w:t xml:space="preserve"> </w:t>
      </w:r>
      <w:r>
        <w:rPr>
          <w:rFonts w:ascii="Arial" w:hAnsi="Arial"/>
          <w:b/>
          <w:u w:val="thick"/>
        </w:rPr>
        <w:t>Itens)</w:t>
      </w:r>
    </w:p>
    <w:p w14:paraId="1F26371C" w14:textId="77777777" w:rsidR="00A747FB" w:rsidRDefault="00A747FB" w:rsidP="00CB25E1">
      <w:pPr>
        <w:spacing w:line="252" w:lineRule="exact"/>
        <w:ind w:left="2850" w:right="2724"/>
        <w:jc w:val="both"/>
        <w:rPr>
          <w:rFonts w:ascii="Arial" w:hAnsi="Arial"/>
          <w:b/>
        </w:rPr>
      </w:pPr>
    </w:p>
    <w:p w14:paraId="181CEFF0" w14:textId="77777777" w:rsidR="002834B4" w:rsidRPr="000D16E0" w:rsidRDefault="002834B4" w:rsidP="00CB25E1">
      <w:pPr>
        <w:pStyle w:val="PargrafodaLista"/>
        <w:numPr>
          <w:ilvl w:val="0"/>
          <w:numId w:val="45"/>
        </w:numPr>
        <w:tabs>
          <w:tab w:val="left" w:pos="448"/>
        </w:tabs>
        <w:spacing w:before="1"/>
        <w:ind w:left="448" w:hanging="22"/>
        <w:rPr>
          <w:rFonts w:ascii="Times New Roman" w:hAnsi="Times New Roman" w:cs="Times New Roman"/>
          <w:b/>
          <w:sz w:val="24"/>
          <w:szCs w:val="24"/>
        </w:rPr>
      </w:pPr>
      <w:r w:rsidRPr="008B6091">
        <w:rPr>
          <w:rFonts w:ascii="Times New Roman" w:hAnsi="Times New Roman" w:cs="Times New Roman"/>
          <w:b/>
          <w:w w:val="105"/>
          <w:sz w:val="24"/>
          <w:szCs w:val="24"/>
        </w:rPr>
        <w:t>DO</w:t>
      </w:r>
      <w:r w:rsidRPr="008B6091">
        <w:rPr>
          <w:rFonts w:ascii="Times New Roman" w:hAnsi="Times New Roman" w:cs="Times New Roman"/>
          <w:b/>
          <w:spacing w:val="19"/>
          <w:w w:val="105"/>
          <w:sz w:val="24"/>
          <w:szCs w:val="24"/>
        </w:rPr>
        <w:t xml:space="preserve"> </w:t>
      </w:r>
      <w:r w:rsidRPr="008B6091">
        <w:rPr>
          <w:rFonts w:ascii="Times New Roman" w:hAnsi="Times New Roman" w:cs="Times New Roman"/>
          <w:b/>
          <w:spacing w:val="-2"/>
          <w:w w:val="105"/>
          <w:sz w:val="24"/>
          <w:szCs w:val="24"/>
        </w:rPr>
        <w:t>OBJETO</w:t>
      </w:r>
    </w:p>
    <w:p w14:paraId="292D7799" w14:textId="77777777" w:rsidR="000D16E0" w:rsidRDefault="000D16E0" w:rsidP="00CB25E1">
      <w:pPr>
        <w:pStyle w:val="PargrafodaLista"/>
        <w:tabs>
          <w:tab w:val="left" w:pos="448"/>
        </w:tabs>
        <w:spacing w:before="1"/>
        <w:ind w:left="448" w:hanging="22"/>
        <w:rPr>
          <w:rFonts w:ascii="Times New Roman" w:hAnsi="Times New Roman" w:cs="Times New Roman"/>
          <w:b/>
          <w:spacing w:val="-2"/>
          <w:w w:val="105"/>
          <w:sz w:val="24"/>
          <w:szCs w:val="24"/>
        </w:rPr>
      </w:pPr>
    </w:p>
    <w:p w14:paraId="5051DEE8" w14:textId="706C8CB6" w:rsidR="000D16E0" w:rsidRPr="00142DEE" w:rsidRDefault="000D16E0" w:rsidP="00CB25E1">
      <w:pPr>
        <w:pStyle w:val="Corpodetexto"/>
        <w:spacing w:before="57" w:line="290" w:lineRule="auto"/>
        <w:ind w:left="426" w:right="140" w:hanging="22"/>
        <w:jc w:val="both"/>
      </w:pPr>
      <w:r w:rsidRPr="00142DEE">
        <w:t xml:space="preserve">Registro de Preço para futura eventual aquisição </w:t>
      </w:r>
      <w:r w:rsidR="007E70C8" w:rsidRPr="007E70C8">
        <w:t xml:space="preserve"> de bobinas de papel termossensível </w:t>
      </w:r>
      <w:r w:rsidRPr="00142DEE">
        <w:rPr>
          <w:w w:val="105"/>
        </w:rPr>
        <w:t>para</w:t>
      </w:r>
      <w:r w:rsidRPr="00142DEE">
        <w:rPr>
          <w:spacing w:val="-12"/>
          <w:w w:val="105"/>
        </w:rPr>
        <w:t xml:space="preserve"> </w:t>
      </w:r>
      <w:r w:rsidRPr="00142DEE">
        <w:rPr>
          <w:w w:val="105"/>
        </w:rPr>
        <w:t>suprir</w:t>
      </w:r>
      <w:r w:rsidRPr="00142DEE">
        <w:rPr>
          <w:spacing w:val="-12"/>
          <w:w w:val="105"/>
        </w:rPr>
        <w:t xml:space="preserve"> </w:t>
      </w:r>
      <w:r w:rsidRPr="00142DEE">
        <w:rPr>
          <w:w w:val="105"/>
        </w:rPr>
        <w:t>as</w:t>
      </w:r>
      <w:r w:rsidRPr="00142DEE">
        <w:rPr>
          <w:spacing w:val="-12"/>
          <w:w w:val="105"/>
        </w:rPr>
        <w:t xml:space="preserve"> </w:t>
      </w:r>
      <w:r w:rsidRPr="00142DEE">
        <w:rPr>
          <w:w w:val="105"/>
        </w:rPr>
        <w:t>necessidades do</w:t>
      </w:r>
      <w:r w:rsidRPr="00142DEE">
        <w:rPr>
          <w:spacing w:val="-6"/>
          <w:w w:val="105"/>
        </w:rPr>
        <w:t xml:space="preserve"> </w:t>
      </w:r>
      <w:r w:rsidRPr="00142DEE">
        <w:rPr>
          <w:w w:val="105"/>
        </w:rPr>
        <w:t>Serviço</w:t>
      </w:r>
      <w:r w:rsidRPr="00142DEE">
        <w:rPr>
          <w:spacing w:val="-6"/>
          <w:w w:val="105"/>
        </w:rPr>
        <w:t xml:space="preserve"> </w:t>
      </w:r>
      <w:r w:rsidRPr="00142DEE">
        <w:rPr>
          <w:w w:val="105"/>
        </w:rPr>
        <w:t>de</w:t>
      </w:r>
      <w:r w:rsidRPr="00142DEE">
        <w:rPr>
          <w:spacing w:val="-6"/>
          <w:w w:val="105"/>
        </w:rPr>
        <w:t xml:space="preserve"> </w:t>
      </w:r>
      <w:r w:rsidRPr="00142DEE">
        <w:rPr>
          <w:w w:val="105"/>
        </w:rPr>
        <w:t>Agua</w:t>
      </w:r>
      <w:r w:rsidRPr="00142DEE">
        <w:rPr>
          <w:spacing w:val="-6"/>
          <w:w w:val="105"/>
        </w:rPr>
        <w:t xml:space="preserve"> </w:t>
      </w:r>
      <w:r w:rsidRPr="00142DEE">
        <w:rPr>
          <w:w w:val="105"/>
        </w:rPr>
        <w:t>e</w:t>
      </w:r>
      <w:r w:rsidRPr="00142DEE">
        <w:rPr>
          <w:spacing w:val="-6"/>
          <w:w w:val="105"/>
        </w:rPr>
        <w:t xml:space="preserve"> </w:t>
      </w:r>
      <w:r w:rsidRPr="00142DEE">
        <w:rPr>
          <w:w w:val="105"/>
        </w:rPr>
        <w:t>Esgoto</w:t>
      </w:r>
      <w:r w:rsidRPr="00142DEE">
        <w:rPr>
          <w:spacing w:val="-6"/>
          <w:w w:val="105"/>
        </w:rPr>
        <w:t xml:space="preserve"> </w:t>
      </w:r>
      <w:r w:rsidRPr="00142DEE">
        <w:rPr>
          <w:w w:val="105"/>
        </w:rPr>
        <w:t>de</w:t>
      </w:r>
      <w:r w:rsidRPr="00142DEE">
        <w:rPr>
          <w:spacing w:val="-6"/>
          <w:w w:val="105"/>
        </w:rPr>
        <w:t xml:space="preserve"> </w:t>
      </w:r>
      <w:r w:rsidRPr="00142DEE">
        <w:rPr>
          <w:w w:val="105"/>
        </w:rPr>
        <w:t>Alvorada</w:t>
      </w:r>
      <w:r w:rsidRPr="00142DEE">
        <w:rPr>
          <w:spacing w:val="-6"/>
          <w:w w:val="105"/>
        </w:rPr>
        <w:t xml:space="preserve"> </w:t>
      </w:r>
      <w:r w:rsidRPr="00142DEE">
        <w:rPr>
          <w:w w:val="105"/>
        </w:rPr>
        <w:t>do</w:t>
      </w:r>
      <w:r w:rsidRPr="00142DEE">
        <w:rPr>
          <w:spacing w:val="-6"/>
          <w:w w:val="105"/>
        </w:rPr>
        <w:t xml:space="preserve"> </w:t>
      </w:r>
      <w:r w:rsidRPr="00142DEE">
        <w:rPr>
          <w:w w:val="105"/>
        </w:rPr>
        <w:t>Oeste</w:t>
      </w:r>
      <w:r w:rsidRPr="00142DEE">
        <w:rPr>
          <w:spacing w:val="-6"/>
          <w:w w:val="105"/>
        </w:rPr>
        <w:t xml:space="preserve"> </w:t>
      </w:r>
      <w:r w:rsidRPr="00142DEE">
        <w:rPr>
          <w:w w:val="105"/>
        </w:rPr>
        <w:t>-</w:t>
      </w:r>
      <w:r w:rsidRPr="00142DEE">
        <w:rPr>
          <w:spacing w:val="-6"/>
          <w:w w:val="105"/>
        </w:rPr>
        <w:t xml:space="preserve"> </w:t>
      </w:r>
      <w:r w:rsidRPr="00142DEE">
        <w:rPr>
          <w:w w:val="105"/>
        </w:rPr>
        <w:t>RO</w:t>
      </w:r>
      <w:r w:rsidRPr="00142DEE">
        <w:rPr>
          <w:spacing w:val="-6"/>
          <w:w w:val="105"/>
        </w:rPr>
        <w:t xml:space="preserve"> </w:t>
      </w:r>
      <w:r w:rsidRPr="00142DEE">
        <w:rPr>
          <w:w w:val="105"/>
        </w:rPr>
        <w:t>(SAAE).</w:t>
      </w:r>
    </w:p>
    <w:p w14:paraId="6FE13834" w14:textId="77777777" w:rsidR="000D16E0" w:rsidRPr="008B6091" w:rsidRDefault="000D16E0" w:rsidP="00CB25E1">
      <w:pPr>
        <w:pStyle w:val="PargrafodaLista"/>
        <w:tabs>
          <w:tab w:val="left" w:pos="448"/>
        </w:tabs>
        <w:spacing w:before="1"/>
        <w:ind w:left="448"/>
        <w:rPr>
          <w:rFonts w:ascii="Times New Roman" w:hAnsi="Times New Roman" w:cs="Times New Roman"/>
          <w:b/>
          <w:sz w:val="24"/>
          <w:szCs w:val="24"/>
        </w:rPr>
      </w:pPr>
    </w:p>
    <w:p w14:paraId="2E361F7F" w14:textId="77777777" w:rsidR="002834B4" w:rsidRDefault="002834B4" w:rsidP="00CB25E1">
      <w:pPr>
        <w:pStyle w:val="Corpodetexto"/>
        <w:numPr>
          <w:ilvl w:val="1"/>
          <w:numId w:val="52"/>
        </w:numPr>
        <w:spacing w:before="39" w:line="273" w:lineRule="auto"/>
        <w:ind w:right="132" w:firstLine="66"/>
        <w:jc w:val="both"/>
        <w:rPr>
          <w:rFonts w:ascii="Times New Roman" w:hAnsi="Times New Roman" w:cs="Times New Roman"/>
          <w:color w:val="000000"/>
        </w:rPr>
      </w:pPr>
      <w:r>
        <w:rPr>
          <w:rFonts w:ascii="Times New Roman" w:hAnsi="Times New Roman" w:cs="Times New Roman"/>
          <w:color w:val="000000"/>
        </w:rPr>
        <w:t>Descrição dos itens</w:t>
      </w:r>
    </w:p>
    <w:tbl>
      <w:tblPr>
        <w:tblStyle w:val="Tabelacomgrade"/>
        <w:tblW w:w="9781" w:type="dxa"/>
        <w:tblInd w:w="279" w:type="dxa"/>
        <w:tblLayout w:type="fixed"/>
        <w:tblLook w:val="04A0" w:firstRow="1" w:lastRow="0" w:firstColumn="1" w:lastColumn="0" w:noHBand="0" w:noVBand="1"/>
      </w:tblPr>
      <w:tblGrid>
        <w:gridCol w:w="790"/>
        <w:gridCol w:w="911"/>
        <w:gridCol w:w="1134"/>
        <w:gridCol w:w="4252"/>
        <w:gridCol w:w="1276"/>
        <w:gridCol w:w="1418"/>
      </w:tblGrid>
      <w:tr w:rsidR="000D16E0" w14:paraId="329B78F6" w14:textId="77777777" w:rsidTr="000D16E0">
        <w:tc>
          <w:tcPr>
            <w:tcW w:w="790" w:type="dxa"/>
          </w:tcPr>
          <w:p w14:paraId="6D6327AC" w14:textId="77777777" w:rsidR="000D16E0" w:rsidRDefault="000D16E0" w:rsidP="00CB25E1">
            <w:pPr>
              <w:pStyle w:val="PargrafodaLista"/>
              <w:tabs>
                <w:tab w:val="left" w:pos="622"/>
              </w:tabs>
              <w:spacing w:before="58"/>
              <w:ind w:left="0"/>
              <w:rPr>
                <w:sz w:val="24"/>
              </w:rPr>
            </w:pPr>
            <w:r>
              <w:rPr>
                <w:sz w:val="24"/>
              </w:rPr>
              <w:t>ITEM</w:t>
            </w:r>
          </w:p>
        </w:tc>
        <w:tc>
          <w:tcPr>
            <w:tcW w:w="911" w:type="dxa"/>
          </w:tcPr>
          <w:p w14:paraId="0FF5D7D7" w14:textId="77777777" w:rsidR="000D16E0" w:rsidRDefault="000D16E0" w:rsidP="00CB25E1">
            <w:pPr>
              <w:pStyle w:val="PargrafodaLista"/>
              <w:tabs>
                <w:tab w:val="left" w:pos="622"/>
              </w:tabs>
              <w:spacing w:before="58"/>
              <w:ind w:left="0"/>
              <w:rPr>
                <w:sz w:val="24"/>
              </w:rPr>
            </w:pPr>
            <w:r>
              <w:rPr>
                <w:sz w:val="24"/>
              </w:rPr>
              <w:t>UNID.</w:t>
            </w:r>
          </w:p>
        </w:tc>
        <w:tc>
          <w:tcPr>
            <w:tcW w:w="1134" w:type="dxa"/>
          </w:tcPr>
          <w:p w14:paraId="65660B60" w14:textId="77777777" w:rsidR="000D16E0" w:rsidRDefault="000D16E0" w:rsidP="00CB25E1">
            <w:pPr>
              <w:pStyle w:val="PargrafodaLista"/>
              <w:tabs>
                <w:tab w:val="left" w:pos="622"/>
              </w:tabs>
              <w:spacing w:before="58"/>
              <w:ind w:left="0"/>
              <w:rPr>
                <w:sz w:val="24"/>
              </w:rPr>
            </w:pPr>
            <w:r>
              <w:rPr>
                <w:sz w:val="24"/>
              </w:rPr>
              <w:t>QUANT.</w:t>
            </w:r>
          </w:p>
        </w:tc>
        <w:tc>
          <w:tcPr>
            <w:tcW w:w="4252" w:type="dxa"/>
          </w:tcPr>
          <w:p w14:paraId="16CF4B87" w14:textId="77777777" w:rsidR="000D16E0" w:rsidRDefault="000D16E0" w:rsidP="00CB25E1">
            <w:pPr>
              <w:pStyle w:val="PargrafodaLista"/>
              <w:tabs>
                <w:tab w:val="left" w:pos="622"/>
              </w:tabs>
              <w:spacing w:before="58"/>
              <w:ind w:left="0"/>
              <w:rPr>
                <w:sz w:val="24"/>
              </w:rPr>
            </w:pPr>
            <w:r>
              <w:rPr>
                <w:sz w:val="24"/>
              </w:rPr>
              <w:t>DESCRIÇÃO</w:t>
            </w:r>
          </w:p>
        </w:tc>
        <w:tc>
          <w:tcPr>
            <w:tcW w:w="1276" w:type="dxa"/>
          </w:tcPr>
          <w:p w14:paraId="299131DE" w14:textId="77777777" w:rsidR="000D16E0" w:rsidRDefault="000D16E0" w:rsidP="00CB25E1">
            <w:pPr>
              <w:pStyle w:val="PargrafodaLista"/>
              <w:tabs>
                <w:tab w:val="left" w:pos="622"/>
              </w:tabs>
              <w:spacing w:before="58"/>
              <w:ind w:left="0"/>
              <w:rPr>
                <w:sz w:val="24"/>
              </w:rPr>
            </w:pPr>
            <w:r>
              <w:rPr>
                <w:sz w:val="24"/>
              </w:rPr>
              <w:t>Vlor Unit.</w:t>
            </w:r>
          </w:p>
        </w:tc>
        <w:tc>
          <w:tcPr>
            <w:tcW w:w="1418" w:type="dxa"/>
          </w:tcPr>
          <w:p w14:paraId="4232D17D" w14:textId="77777777" w:rsidR="000D16E0" w:rsidRDefault="000D16E0" w:rsidP="00CB25E1">
            <w:pPr>
              <w:pStyle w:val="PargrafodaLista"/>
              <w:tabs>
                <w:tab w:val="left" w:pos="622"/>
              </w:tabs>
              <w:spacing w:before="58"/>
              <w:ind w:left="0"/>
              <w:rPr>
                <w:sz w:val="24"/>
              </w:rPr>
            </w:pPr>
            <w:r>
              <w:rPr>
                <w:sz w:val="24"/>
              </w:rPr>
              <w:t>Vlor Total</w:t>
            </w:r>
          </w:p>
        </w:tc>
      </w:tr>
      <w:tr w:rsidR="000D16E0" w14:paraId="611DAA26" w14:textId="77777777" w:rsidTr="000D16E0">
        <w:tc>
          <w:tcPr>
            <w:tcW w:w="790" w:type="dxa"/>
          </w:tcPr>
          <w:p w14:paraId="117C32F6" w14:textId="77777777" w:rsidR="000D16E0" w:rsidRDefault="000D16E0" w:rsidP="00CB25E1">
            <w:pPr>
              <w:pStyle w:val="PargrafodaLista"/>
              <w:tabs>
                <w:tab w:val="left" w:pos="622"/>
              </w:tabs>
              <w:spacing w:before="58"/>
              <w:ind w:left="0"/>
              <w:rPr>
                <w:sz w:val="24"/>
              </w:rPr>
            </w:pPr>
            <w:r>
              <w:rPr>
                <w:sz w:val="24"/>
              </w:rPr>
              <w:t>01</w:t>
            </w:r>
          </w:p>
        </w:tc>
        <w:tc>
          <w:tcPr>
            <w:tcW w:w="911" w:type="dxa"/>
          </w:tcPr>
          <w:p w14:paraId="64BBC6AE" w14:textId="07641AC2" w:rsidR="000D16E0" w:rsidRDefault="00071B61" w:rsidP="00CB25E1">
            <w:pPr>
              <w:pStyle w:val="PargrafodaLista"/>
              <w:tabs>
                <w:tab w:val="left" w:pos="622"/>
              </w:tabs>
              <w:spacing w:before="58"/>
              <w:ind w:left="0"/>
              <w:rPr>
                <w:sz w:val="24"/>
              </w:rPr>
            </w:pPr>
            <w:r>
              <w:rPr>
                <w:sz w:val="24"/>
              </w:rPr>
              <w:t>unid</w:t>
            </w:r>
          </w:p>
        </w:tc>
        <w:tc>
          <w:tcPr>
            <w:tcW w:w="1134" w:type="dxa"/>
          </w:tcPr>
          <w:p w14:paraId="12C1EDB6" w14:textId="13931CB1" w:rsidR="000D16E0" w:rsidRDefault="00071B61" w:rsidP="00CB25E1">
            <w:pPr>
              <w:pStyle w:val="PargrafodaLista"/>
              <w:tabs>
                <w:tab w:val="left" w:pos="622"/>
              </w:tabs>
              <w:spacing w:before="58"/>
              <w:ind w:left="0"/>
              <w:rPr>
                <w:sz w:val="24"/>
              </w:rPr>
            </w:pPr>
            <w:r>
              <w:rPr>
                <w:sz w:val="24"/>
              </w:rPr>
              <w:t>2.000</w:t>
            </w:r>
          </w:p>
        </w:tc>
        <w:tc>
          <w:tcPr>
            <w:tcW w:w="4252" w:type="dxa"/>
          </w:tcPr>
          <w:p w14:paraId="2765288A" w14:textId="2638DF06" w:rsidR="000D16E0" w:rsidRDefault="007E70C8" w:rsidP="00CB25E1">
            <w:pPr>
              <w:pStyle w:val="PargrafodaLista"/>
              <w:tabs>
                <w:tab w:val="left" w:pos="622"/>
              </w:tabs>
              <w:spacing w:before="58"/>
              <w:ind w:left="0"/>
              <w:rPr>
                <w:sz w:val="24"/>
              </w:rPr>
            </w:pPr>
            <w:r w:rsidRPr="00B92BF5">
              <w:t>Bobinas de papel com as seguintes Características; Papel termo sensível com barreira Over Coating 75g/m2 - Black-Mark para leitura em impressora Zebra RW-420 (3 x 100mm alinhado de forma central na borda inferior) - Impressão na frente com tinta termo resistente - Impressão fluxo gráfica - Tamanho da conta: 100 x 235 mm - Serrilha do canhoto a 181mm e serrilha no final da conta (235mm) - Tubete com diâmetro interno de 20 mm e diâmetro externo no máximo de 26 mm - 100 contas por bobina - Até 4 cores - frente e verso</w:t>
            </w:r>
          </w:p>
        </w:tc>
        <w:tc>
          <w:tcPr>
            <w:tcW w:w="1276" w:type="dxa"/>
          </w:tcPr>
          <w:p w14:paraId="6ED107F4" w14:textId="1815298D" w:rsidR="000D16E0" w:rsidRDefault="00F64C69" w:rsidP="00CB25E1">
            <w:pPr>
              <w:jc w:val="both"/>
              <w:rPr>
                <w:rFonts w:ascii="Arial" w:hAnsi="Arial" w:cs="Arial"/>
                <w:b/>
              </w:rPr>
            </w:pPr>
            <w:r>
              <w:rPr>
                <w:rFonts w:ascii="Arial" w:hAnsi="Arial" w:cs="Arial"/>
                <w:b/>
              </w:rPr>
              <w:t xml:space="preserve">R$ </w:t>
            </w:r>
            <w:r w:rsidR="007E70C8">
              <w:rPr>
                <w:rFonts w:ascii="Arial" w:hAnsi="Arial" w:cs="Arial"/>
                <w:b/>
              </w:rPr>
              <w:t>12,</w:t>
            </w:r>
            <w:r w:rsidR="00FC2BDD">
              <w:rPr>
                <w:rFonts w:ascii="Arial" w:hAnsi="Arial" w:cs="Arial"/>
                <w:b/>
              </w:rPr>
              <w:t>83</w:t>
            </w:r>
          </w:p>
        </w:tc>
        <w:tc>
          <w:tcPr>
            <w:tcW w:w="1418" w:type="dxa"/>
          </w:tcPr>
          <w:p w14:paraId="642B02F7" w14:textId="4BB35C0F" w:rsidR="000D16E0" w:rsidRDefault="00F64C69" w:rsidP="00CB25E1">
            <w:pPr>
              <w:jc w:val="both"/>
              <w:rPr>
                <w:rFonts w:ascii="Arial" w:hAnsi="Arial" w:cs="Arial"/>
                <w:b/>
              </w:rPr>
            </w:pPr>
            <w:r>
              <w:rPr>
                <w:rFonts w:ascii="Arial" w:hAnsi="Arial" w:cs="Arial"/>
                <w:b/>
              </w:rPr>
              <w:t xml:space="preserve">R$ </w:t>
            </w:r>
            <w:r w:rsidR="002B503C">
              <w:rPr>
                <w:rFonts w:ascii="Arial" w:hAnsi="Arial" w:cs="Arial"/>
                <w:b/>
              </w:rPr>
              <w:t>25.</w:t>
            </w:r>
            <w:r w:rsidR="00FC2BDD">
              <w:rPr>
                <w:rFonts w:ascii="Arial" w:hAnsi="Arial" w:cs="Arial"/>
                <w:b/>
              </w:rPr>
              <w:t>660</w:t>
            </w:r>
            <w:r w:rsidR="002B503C">
              <w:rPr>
                <w:rFonts w:ascii="Arial" w:hAnsi="Arial" w:cs="Arial"/>
                <w:b/>
              </w:rPr>
              <w:t>,00</w:t>
            </w:r>
          </w:p>
        </w:tc>
      </w:tr>
    </w:tbl>
    <w:p w14:paraId="46FD9B75" w14:textId="77777777" w:rsidR="004E03B5" w:rsidRDefault="004E03B5" w:rsidP="00CB25E1">
      <w:pPr>
        <w:pStyle w:val="Corpodetexto"/>
        <w:spacing w:before="9"/>
        <w:jc w:val="both"/>
        <w:rPr>
          <w:rFonts w:ascii="Arial"/>
          <w:b/>
          <w:sz w:val="18"/>
        </w:rPr>
      </w:pPr>
    </w:p>
    <w:p w14:paraId="0A41BA90" w14:textId="77777777" w:rsidR="004E03B5" w:rsidRDefault="004E03B5" w:rsidP="00CB25E1">
      <w:pPr>
        <w:pStyle w:val="Corpodetexto"/>
        <w:spacing w:line="20" w:lineRule="exact"/>
        <w:ind w:left="331"/>
        <w:jc w:val="both"/>
        <w:rPr>
          <w:rFonts w:ascii="Arial"/>
          <w:sz w:val="2"/>
        </w:rPr>
      </w:pPr>
    </w:p>
    <w:p w14:paraId="67D3A384" w14:textId="77777777" w:rsidR="004E03B5" w:rsidRDefault="004E03B5" w:rsidP="00CB25E1">
      <w:pPr>
        <w:pStyle w:val="Corpodetexto"/>
        <w:spacing w:before="6"/>
        <w:jc w:val="both"/>
        <w:rPr>
          <w:rFonts w:ascii="Arial"/>
          <w:i/>
          <w:sz w:val="21"/>
        </w:rPr>
      </w:pPr>
    </w:p>
    <w:p w14:paraId="3D34FB42" w14:textId="3EAE12E6" w:rsidR="004E03B5" w:rsidRPr="00FC2BDD" w:rsidRDefault="00DF7667" w:rsidP="00CB25E1">
      <w:pPr>
        <w:spacing w:line="266" w:lineRule="auto"/>
        <w:ind w:left="338" w:right="977"/>
        <w:jc w:val="both"/>
        <w:rPr>
          <w:rFonts w:ascii="Arial" w:hAnsi="Arial"/>
          <w:b/>
          <w:bCs/>
          <w:sz w:val="24"/>
        </w:rPr>
      </w:pPr>
      <w:r>
        <w:t xml:space="preserve">O valor estimado deste certame é </w:t>
      </w:r>
      <w:r>
        <w:rPr>
          <w:sz w:val="24"/>
        </w:rPr>
        <w:t xml:space="preserve">de </w:t>
      </w:r>
      <w:r w:rsidRPr="00975A8E">
        <w:rPr>
          <w:rFonts w:ascii="Arial" w:hAnsi="Arial"/>
          <w:b/>
          <w:color w:val="EE0000"/>
        </w:rPr>
        <w:t xml:space="preserve">R$ </w:t>
      </w:r>
      <w:r w:rsidR="002B503C">
        <w:rPr>
          <w:rFonts w:ascii="Arial" w:hAnsi="Arial"/>
          <w:b/>
          <w:color w:val="EE0000"/>
        </w:rPr>
        <w:t>25</w:t>
      </w:r>
      <w:r w:rsidR="00F64C69">
        <w:rPr>
          <w:rFonts w:ascii="Arial" w:hAnsi="Arial"/>
          <w:b/>
          <w:color w:val="EE0000"/>
        </w:rPr>
        <w:t>.</w:t>
      </w:r>
      <w:r w:rsidR="00FC2BDD">
        <w:rPr>
          <w:rFonts w:ascii="Arial" w:hAnsi="Arial"/>
          <w:b/>
          <w:color w:val="EE0000"/>
        </w:rPr>
        <w:t>660</w:t>
      </w:r>
      <w:r w:rsidR="00F64C69">
        <w:rPr>
          <w:rFonts w:ascii="Arial" w:hAnsi="Arial"/>
          <w:b/>
          <w:color w:val="EE0000"/>
        </w:rPr>
        <w:t>,00</w:t>
      </w:r>
      <w:r w:rsidR="00A747FB" w:rsidRPr="00975A8E">
        <w:rPr>
          <w:rFonts w:ascii="Arial" w:hAnsi="Arial" w:cs="Arial"/>
          <w:b/>
          <w:color w:val="EE0000"/>
        </w:rPr>
        <w:t xml:space="preserve"> </w:t>
      </w:r>
      <w:r w:rsidR="00FC2BDD" w:rsidRPr="00FC2BDD">
        <w:rPr>
          <w:rFonts w:ascii="Times New Roman" w:hAnsi="Times New Roman" w:cs="Times New Roman"/>
          <w:b/>
          <w:bCs/>
          <w:sz w:val="24"/>
          <w:szCs w:val="24"/>
        </w:rPr>
        <w:t>(vinte e cinco mil e seiscentos e sessenta reais)</w:t>
      </w:r>
    </w:p>
    <w:p w14:paraId="3497F9EE" w14:textId="77777777" w:rsidR="004E03B5" w:rsidRDefault="004E03B5" w:rsidP="00CB25E1">
      <w:pPr>
        <w:pStyle w:val="Corpodetexto"/>
        <w:spacing w:before="10"/>
        <w:jc w:val="both"/>
        <w:rPr>
          <w:rFonts w:ascii="Arial"/>
          <w:b/>
          <w:sz w:val="26"/>
        </w:rPr>
      </w:pPr>
    </w:p>
    <w:p w14:paraId="455BE8F7" w14:textId="77777777" w:rsidR="004E03B5" w:rsidRDefault="00DF7667" w:rsidP="00CB25E1">
      <w:pPr>
        <w:pStyle w:val="PargrafodaLista"/>
        <w:numPr>
          <w:ilvl w:val="0"/>
          <w:numId w:val="7"/>
        </w:numPr>
        <w:tabs>
          <w:tab w:val="left" w:pos="1046"/>
          <w:tab w:val="left" w:pos="1047"/>
        </w:tabs>
        <w:spacing w:line="252" w:lineRule="exact"/>
        <w:ind w:hanging="709"/>
      </w:pPr>
      <w:r>
        <w:rPr>
          <w:u w:val="single"/>
        </w:rPr>
        <w:t>INFORMAÇÕES</w:t>
      </w:r>
      <w:r>
        <w:rPr>
          <w:spacing w:val="-4"/>
          <w:u w:val="single"/>
        </w:rPr>
        <w:t xml:space="preserve"> </w:t>
      </w:r>
      <w:r>
        <w:rPr>
          <w:u w:val="single"/>
        </w:rPr>
        <w:t>GERAIS</w:t>
      </w:r>
    </w:p>
    <w:p w14:paraId="72052CD6" w14:textId="77777777" w:rsidR="004E03B5" w:rsidRDefault="00DF7667" w:rsidP="00CB25E1">
      <w:pPr>
        <w:pStyle w:val="PargrafodaLista"/>
        <w:numPr>
          <w:ilvl w:val="1"/>
          <w:numId w:val="7"/>
        </w:numPr>
        <w:tabs>
          <w:tab w:val="left" w:pos="1047"/>
        </w:tabs>
        <w:ind w:right="208"/>
      </w:pPr>
      <w:r>
        <w:t xml:space="preserve">Os interessados podem apresentar proposta para quaisquer dos </w:t>
      </w:r>
      <w:r>
        <w:rPr>
          <w:rFonts w:ascii="Arial" w:hAnsi="Arial"/>
          <w:b/>
          <w:u w:val="thick"/>
        </w:rPr>
        <w:t>ITENS/LOTES</w:t>
      </w:r>
      <w:r>
        <w:rPr>
          <w:rFonts w:ascii="Arial" w:hAnsi="Arial"/>
          <w:b/>
        </w:rPr>
        <w:t xml:space="preserve"> </w:t>
      </w:r>
      <w:r>
        <w:t>de seu</w:t>
      </w:r>
      <w:r>
        <w:rPr>
          <w:spacing w:val="1"/>
        </w:rPr>
        <w:t xml:space="preserve"> </w:t>
      </w:r>
      <w:r>
        <w:t>interesse,</w:t>
      </w:r>
      <w:r>
        <w:rPr>
          <w:spacing w:val="1"/>
        </w:rPr>
        <w:t xml:space="preserve"> </w:t>
      </w:r>
      <w:r>
        <w:t>individualmente,</w:t>
      </w:r>
      <w:r>
        <w:rPr>
          <w:spacing w:val="-1"/>
        </w:rPr>
        <w:t xml:space="preserve"> </w:t>
      </w:r>
      <w:r>
        <w:t>respeitado</w:t>
      </w:r>
      <w:r>
        <w:rPr>
          <w:spacing w:val="-3"/>
        </w:rPr>
        <w:t xml:space="preserve"> </w:t>
      </w:r>
      <w:r>
        <w:t>o critério</w:t>
      </w:r>
      <w:r>
        <w:rPr>
          <w:spacing w:val="-3"/>
        </w:rPr>
        <w:t xml:space="preserve"> </w:t>
      </w:r>
      <w:r>
        <w:t>de</w:t>
      </w:r>
      <w:r>
        <w:rPr>
          <w:spacing w:val="-1"/>
        </w:rPr>
        <w:t xml:space="preserve"> </w:t>
      </w:r>
      <w:r>
        <w:t>julgamento.</w:t>
      </w:r>
    </w:p>
    <w:p w14:paraId="4B95F72A" w14:textId="77777777" w:rsidR="004E03B5" w:rsidRDefault="00DF7667" w:rsidP="00CB25E1">
      <w:pPr>
        <w:pStyle w:val="PargrafodaLista"/>
        <w:numPr>
          <w:ilvl w:val="1"/>
          <w:numId w:val="7"/>
        </w:numPr>
        <w:tabs>
          <w:tab w:val="left" w:pos="1047"/>
        </w:tabs>
        <w:spacing w:before="1"/>
        <w:ind w:right="208"/>
      </w:pPr>
      <w:r>
        <w:t xml:space="preserve">Independentemente do critério de julgamento ser pelo valor do </w:t>
      </w:r>
      <w:r>
        <w:rPr>
          <w:rFonts w:ascii="Arial" w:hAnsi="Arial"/>
          <w:b/>
          <w:u w:val="thick"/>
        </w:rPr>
        <w:t>ITEM</w:t>
      </w:r>
      <w:r>
        <w:t xml:space="preserve">, do </w:t>
      </w:r>
      <w:r>
        <w:rPr>
          <w:rFonts w:ascii="Arial" w:hAnsi="Arial"/>
          <w:b/>
          <w:u w:val="thick"/>
        </w:rPr>
        <w:t>LOTE</w:t>
      </w:r>
      <w:r>
        <w:t>, ou</w:t>
      </w:r>
      <w:r>
        <w:rPr>
          <w:spacing w:val="1"/>
        </w:rPr>
        <w:t xml:space="preserve"> </w:t>
      </w:r>
      <w:r>
        <w:rPr>
          <w:rFonts w:ascii="Arial" w:hAnsi="Arial"/>
          <w:b/>
          <w:u w:val="thick"/>
        </w:rPr>
        <w:t>GLOBAL,</w:t>
      </w:r>
      <w:r>
        <w:rPr>
          <w:rFonts w:ascii="Arial" w:hAnsi="Arial"/>
          <w:b/>
          <w:spacing w:val="-5"/>
        </w:rPr>
        <w:t xml:space="preserve"> </w:t>
      </w:r>
      <w:r>
        <w:t>os</w:t>
      </w:r>
      <w:r>
        <w:rPr>
          <w:spacing w:val="-5"/>
        </w:rPr>
        <w:t xml:space="preserve"> </w:t>
      </w:r>
      <w:r>
        <w:t>itens</w:t>
      </w:r>
      <w:r>
        <w:rPr>
          <w:spacing w:val="-6"/>
        </w:rPr>
        <w:t xml:space="preserve"> </w:t>
      </w:r>
      <w:r>
        <w:t>serão</w:t>
      </w:r>
      <w:r>
        <w:rPr>
          <w:spacing w:val="-8"/>
        </w:rPr>
        <w:t xml:space="preserve"> </w:t>
      </w:r>
      <w:r>
        <w:t>analisados</w:t>
      </w:r>
      <w:r>
        <w:rPr>
          <w:spacing w:val="-6"/>
        </w:rPr>
        <w:t xml:space="preserve"> </w:t>
      </w:r>
      <w:r>
        <w:t>pelo</w:t>
      </w:r>
      <w:r>
        <w:rPr>
          <w:spacing w:val="-5"/>
        </w:rPr>
        <w:t xml:space="preserve"> </w:t>
      </w:r>
      <w:r>
        <w:t>valor</w:t>
      </w:r>
      <w:r>
        <w:rPr>
          <w:spacing w:val="-6"/>
        </w:rPr>
        <w:t xml:space="preserve"> </w:t>
      </w:r>
      <w:r>
        <w:t>unitário.</w:t>
      </w:r>
      <w:r>
        <w:rPr>
          <w:spacing w:val="-7"/>
        </w:rPr>
        <w:t xml:space="preserve"> </w:t>
      </w:r>
      <w:r>
        <w:t>Qualquer</w:t>
      </w:r>
      <w:r>
        <w:rPr>
          <w:spacing w:val="-4"/>
        </w:rPr>
        <w:t xml:space="preserve"> </w:t>
      </w:r>
      <w:r>
        <w:t>item</w:t>
      </w:r>
      <w:r>
        <w:rPr>
          <w:spacing w:val="-8"/>
        </w:rPr>
        <w:t xml:space="preserve"> </w:t>
      </w:r>
      <w:r>
        <w:t>que</w:t>
      </w:r>
      <w:r>
        <w:rPr>
          <w:spacing w:val="-8"/>
        </w:rPr>
        <w:t xml:space="preserve"> </w:t>
      </w:r>
      <w:r>
        <w:t>tiver</w:t>
      </w:r>
      <w:r>
        <w:rPr>
          <w:spacing w:val="-6"/>
        </w:rPr>
        <w:t xml:space="preserve"> </w:t>
      </w:r>
      <w:r>
        <w:t>seu</w:t>
      </w:r>
      <w:r>
        <w:rPr>
          <w:spacing w:val="-6"/>
        </w:rPr>
        <w:t xml:space="preserve"> </w:t>
      </w:r>
      <w:r>
        <w:t>valor</w:t>
      </w:r>
      <w:r>
        <w:rPr>
          <w:spacing w:val="-59"/>
        </w:rPr>
        <w:t xml:space="preserve"> </w:t>
      </w:r>
      <w:r>
        <w:t>superior</w:t>
      </w:r>
      <w:r>
        <w:rPr>
          <w:spacing w:val="1"/>
        </w:rPr>
        <w:t xml:space="preserve"> </w:t>
      </w:r>
      <w:r>
        <w:t>ao</w:t>
      </w:r>
      <w:r>
        <w:rPr>
          <w:spacing w:val="1"/>
        </w:rPr>
        <w:t xml:space="preserve"> </w:t>
      </w:r>
      <w:r>
        <w:t>valor</w:t>
      </w:r>
      <w:r>
        <w:rPr>
          <w:spacing w:val="1"/>
        </w:rPr>
        <w:t xml:space="preserve"> </w:t>
      </w:r>
      <w:r>
        <w:t>estimado</w:t>
      </w:r>
      <w:r>
        <w:rPr>
          <w:spacing w:val="1"/>
        </w:rPr>
        <w:t xml:space="preserve"> </w:t>
      </w:r>
      <w:r>
        <w:t>pela</w:t>
      </w:r>
      <w:r>
        <w:rPr>
          <w:spacing w:val="1"/>
        </w:rPr>
        <w:t xml:space="preserve"> </w:t>
      </w:r>
      <w:r>
        <w:t>administração,</w:t>
      </w:r>
      <w:r>
        <w:rPr>
          <w:spacing w:val="1"/>
        </w:rPr>
        <w:t xml:space="preserve"> </w:t>
      </w:r>
      <w:r>
        <w:t>deverá</w:t>
      </w:r>
      <w:r>
        <w:rPr>
          <w:spacing w:val="1"/>
        </w:rPr>
        <w:t xml:space="preserve"> </w:t>
      </w:r>
      <w:r>
        <w:t>ser</w:t>
      </w:r>
      <w:r>
        <w:rPr>
          <w:spacing w:val="1"/>
        </w:rPr>
        <w:t xml:space="preserve"> </w:t>
      </w:r>
      <w:r>
        <w:t>retificado</w:t>
      </w:r>
      <w:r>
        <w:rPr>
          <w:spacing w:val="1"/>
        </w:rPr>
        <w:t xml:space="preserve"> </w:t>
      </w:r>
      <w:r>
        <w:t>ou</w:t>
      </w:r>
      <w:r>
        <w:rPr>
          <w:spacing w:val="1"/>
        </w:rPr>
        <w:t xml:space="preserve"> </w:t>
      </w:r>
      <w:r>
        <w:t>será</w:t>
      </w:r>
      <w:r>
        <w:rPr>
          <w:spacing w:val="-59"/>
        </w:rPr>
        <w:t xml:space="preserve"> </w:t>
      </w:r>
      <w:r>
        <w:t>desclassificado.</w:t>
      </w:r>
    </w:p>
    <w:p w14:paraId="5337F5FA" w14:textId="77777777" w:rsidR="004E03B5" w:rsidRDefault="00DF7667" w:rsidP="00CB25E1">
      <w:pPr>
        <w:pStyle w:val="PargrafodaLista"/>
        <w:numPr>
          <w:ilvl w:val="1"/>
          <w:numId w:val="7"/>
        </w:numPr>
        <w:tabs>
          <w:tab w:val="left" w:pos="1047"/>
        </w:tabs>
        <w:ind w:right="483"/>
      </w:pPr>
      <w:r>
        <w:t>Não será admitido no preço unitário o fracionamento de centavo que ultrapassar duas</w:t>
      </w:r>
      <w:r>
        <w:rPr>
          <w:spacing w:val="-59"/>
        </w:rPr>
        <w:t xml:space="preserve"> </w:t>
      </w:r>
      <w:r>
        <w:t>casas decimais,</w:t>
      </w:r>
      <w:r>
        <w:rPr>
          <w:spacing w:val="2"/>
        </w:rPr>
        <w:t xml:space="preserve"> </w:t>
      </w:r>
      <w:r>
        <w:t>desprezando-se</w:t>
      </w:r>
      <w:r>
        <w:rPr>
          <w:spacing w:val="-1"/>
        </w:rPr>
        <w:t xml:space="preserve"> </w:t>
      </w:r>
      <w:r>
        <w:t>sumariamente</w:t>
      </w:r>
      <w:r>
        <w:rPr>
          <w:spacing w:val="-2"/>
        </w:rPr>
        <w:t xml:space="preserve"> </w:t>
      </w:r>
      <w:r>
        <w:t>a</w:t>
      </w:r>
      <w:r>
        <w:rPr>
          <w:spacing w:val="-4"/>
        </w:rPr>
        <w:t xml:space="preserve"> </w:t>
      </w:r>
      <w:r>
        <w:t>fração</w:t>
      </w:r>
      <w:r>
        <w:rPr>
          <w:spacing w:val="-3"/>
        </w:rPr>
        <w:t xml:space="preserve"> </w:t>
      </w:r>
      <w:r>
        <w:t>remanescente.</w:t>
      </w:r>
    </w:p>
    <w:p w14:paraId="24E44AFE" w14:textId="77777777" w:rsidR="004E03B5" w:rsidRDefault="004E03B5" w:rsidP="00CB25E1">
      <w:pPr>
        <w:jc w:val="both"/>
        <w:sectPr w:rsidR="004E03B5">
          <w:pgSz w:w="11910" w:h="16840"/>
          <w:pgMar w:top="1920" w:right="920" w:bottom="900" w:left="1080" w:header="468" w:footer="701" w:gutter="0"/>
          <w:cols w:space="720"/>
        </w:sectPr>
      </w:pPr>
    </w:p>
    <w:p w14:paraId="651DBD93" w14:textId="77777777" w:rsidR="004E03B5" w:rsidRDefault="004E03B5" w:rsidP="00CB25E1">
      <w:pPr>
        <w:pStyle w:val="Corpodetexto"/>
        <w:spacing w:before="9"/>
        <w:jc w:val="both"/>
        <w:rPr>
          <w:sz w:val="18"/>
        </w:rPr>
      </w:pPr>
    </w:p>
    <w:p w14:paraId="40FE9F4C" w14:textId="77777777" w:rsidR="004E03B5" w:rsidRDefault="00EB7B3B" w:rsidP="00CB25E1">
      <w:pPr>
        <w:pStyle w:val="Corpodetexto"/>
        <w:ind w:left="230"/>
        <w:jc w:val="both"/>
        <w:rPr>
          <w:sz w:val="20"/>
        </w:rPr>
      </w:pPr>
      <w:r>
        <w:rPr>
          <w:noProof/>
          <w:sz w:val="20"/>
          <w:lang w:val="pt-BR" w:eastAsia="pt-BR"/>
        </w:rPr>
        <mc:AlternateContent>
          <mc:Choice Requires="wpg">
            <w:drawing>
              <wp:inline distT="0" distB="0" distL="0" distR="0" wp14:anchorId="0A79BA72" wp14:editId="7AF2671A">
                <wp:extent cx="6083935" cy="210185"/>
                <wp:effectExtent l="3175" t="3810" r="8890" b="5080"/>
                <wp:docPr id="69"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83935" cy="210185"/>
                          <a:chOff x="0" y="0"/>
                          <a:chExt cx="9581" cy="331"/>
                        </a:xfrm>
                      </wpg:grpSpPr>
                      <wps:wsp>
                        <wps:cNvPr id="70" name="Line 50"/>
                        <wps:cNvCnPr>
                          <a:cxnSpLocks noChangeShapeType="1"/>
                        </wps:cNvCnPr>
                        <wps:spPr bwMode="auto">
                          <a:xfrm>
                            <a:off x="108"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1" name="Rectangle 49"/>
                        <wps:cNvSpPr>
                          <a:spLocks noChangeArrowheads="1"/>
                        </wps:cNvSpPr>
                        <wps:spPr bwMode="auto">
                          <a:xfrm>
                            <a:off x="0" y="28"/>
                            <a:ext cx="9571" cy="293"/>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Text Box 48"/>
                        <wps:cNvSpPr txBox="1">
                          <a:spLocks noChangeArrowheads="1"/>
                        </wps:cNvSpPr>
                        <wps:spPr bwMode="auto">
                          <a:xfrm>
                            <a:off x="55" y="23"/>
                            <a:ext cx="9521" cy="303"/>
                          </a:xfrm>
                          <a:prstGeom prst="rect">
                            <a:avLst/>
                          </a:prstGeom>
                          <a:solidFill>
                            <a:srgbClr val="E6E6E6"/>
                          </a:solidFill>
                          <a:ln w="6096">
                            <a:solidFill>
                              <a:srgbClr val="000000"/>
                            </a:solidFill>
                            <a:prstDash val="solid"/>
                            <a:miter lim="800000"/>
                            <a:headEnd/>
                            <a:tailEnd/>
                          </a:ln>
                        </wps:spPr>
                        <wps:txbx>
                          <w:txbxContent>
                            <w:p w14:paraId="7FC42D86" w14:textId="77777777" w:rsidR="004354BE" w:rsidRDefault="004354BE">
                              <w:pPr>
                                <w:spacing w:before="17"/>
                                <w:ind w:left="4149" w:right="4205"/>
                                <w:jc w:val="center"/>
                                <w:rPr>
                                  <w:rFonts w:ascii="Arial"/>
                                  <w:b/>
                                </w:rPr>
                              </w:pPr>
                              <w:r>
                                <w:rPr>
                                  <w:rFonts w:ascii="Arial"/>
                                  <w:b/>
                                </w:rPr>
                                <w:t>ANEXO</w:t>
                              </w:r>
                              <w:r>
                                <w:rPr>
                                  <w:rFonts w:ascii="Arial"/>
                                  <w:b/>
                                  <w:spacing w:val="3"/>
                                </w:rPr>
                                <w:t xml:space="preserve"> </w:t>
                              </w:r>
                              <w:r>
                                <w:rPr>
                                  <w:rFonts w:ascii="Arial"/>
                                  <w:b/>
                                </w:rPr>
                                <w:t>IV</w:t>
                              </w:r>
                            </w:p>
                          </w:txbxContent>
                        </wps:txbx>
                        <wps:bodyPr rot="0" vert="horz" wrap="square" lIns="0" tIns="0" rIns="0" bIns="0" anchor="t" anchorCtr="0" upright="1">
                          <a:noAutofit/>
                        </wps:bodyPr>
                      </wps:wsp>
                    </wpg:wgp>
                  </a:graphicData>
                </a:graphic>
              </wp:inline>
            </w:drawing>
          </mc:Choice>
          <mc:Fallback>
            <w:pict>
              <v:group w14:anchorId="0A79BA72" id="Group 47" o:spid="_x0000_s1068" style="width:479.05pt;height:16.55pt;mso-position-horizontal-relative:char;mso-position-vertical-relative:line" coordsize="9581,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">
                <v:line id="Line 50" o:spid="_x0000_s1069" style="position:absolute;visibility:visible;mso-wrap-style:square" from="108,6" to="94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" strokeweight=".22136mm"/>
                <v:rect id="Rectangle 49" o:spid="_x0000_s1070" style="position:absolute;top:28;width:9571;height: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" fillcolor="#e6e6e6" stroked="f"/>
                <v:shape id="Text Box 48" o:spid="_x0000_s1071" type="#_x0000_t202" style="position:absolute;left:55;top:23;width:9521;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" fillcolor="#e6e6e6" strokeweight=".48pt">
                  <v:textbox inset="0,0,0,0">
                    <w:txbxContent>
                      <w:p w14:paraId="7FC42D86" w14:textId="77777777" w:rsidR="004354BE" w:rsidRDefault="004354BE">
                        <w:pPr>
                          <w:spacing w:before="17"/>
                          <w:ind w:left="4149" w:right="4205"/>
                          <w:jc w:val="center"/>
                          <w:rPr>
                            <w:rFonts w:ascii="Arial"/>
                            <w:b/>
                          </w:rPr>
                        </w:pPr>
                        <w:r>
                          <w:rPr>
                            <w:rFonts w:ascii="Arial"/>
                            <w:b/>
                          </w:rPr>
                          <w:t>ANEXO</w:t>
                        </w:r>
                        <w:r>
                          <w:rPr>
                            <w:rFonts w:ascii="Arial"/>
                            <w:b/>
                            <w:spacing w:val="3"/>
                          </w:rPr>
                          <w:t xml:space="preserve"> </w:t>
                        </w:r>
                        <w:r>
                          <w:rPr>
                            <w:rFonts w:ascii="Arial"/>
                            <w:b/>
                          </w:rPr>
                          <w:t>IV</w:t>
                        </w:r>
                      </w:p>
                    </w:txbxContent>
                  </v:textbox>
                </v:shape>
                <w10:anchorlock/>
              </v:group>
            </w:pict>
          </mc:Fallback>
        </mc:AlternateContent>
      </w:r>
    </w:p>
    <w:p w14:paraId="0331F9DC" w14:textId="77777777" w:rsidR="004E03B5" w:rsidRDefault="004E03B5" w:rsidP="00CB25E1">
      <w:pPr>
        <w:pStyle w:val="Corpodetexto"/>
        <w:spacing w:before="4"/>
        <w:jc w:val="both"/>
        <w:rPr>
          <w:sz w:val="10"/>
        </w:rPr>
      </w:pPr>
    </w:p>
    <w:p w14:paraId="2F4B18D5" w14:textId="77777777" w:rsidR="004E03B5" w:rsidRDefault="00DF7667" w:rsidP="00CB25E1">
      <w:pPr>
        <w:spacing w:before="94"/>
        <w:ind w:left="2842" w:right="2724"/>
        <w:jc w:val="both"/>
        <w:rPr>
          <w:rFonts w:ascii="Arial"/>
          <w:b/>
        </w:rPr>
      </w:pPr>
      <w:r>
        <w:rPr>
          <w:rFonts w:ascii="Arial"/>
          <w:b/>
          <w:u w:val="thick"/>
        </w:rPr>
        <w:t>MODELO</w:t>
      </w:r>
      <w:r>
        <w:rPr>
          <w:rFonts w:ascii="Arial"/>
          <w:b/>
          <w:spacing w:val="-2"/>
          <w:u w:val="thick"/>
        </w:rPr>
        <w:t xml:space="preserve"> </w:t>
      </w:r>
      <w:r>
        <w:rPr>
          <w:rFonts w:ascii="Arial"/>
          <w:b/>
          <w:u w:val="thick"/>
        </w:rPr>
        <w:t>DE</w:t>
      </w:r>
      <w:r>
        <w:rPr>
          <w:rFonts w:ascii="Arial"/>
          <w:b/>
          <w:spacing w:val="-3"/>
          <w:u w:val="thick"/>
        </w:rPr>
        <w:t xml:space="preserve"> </w:t>
      </w:r>
      <w:r>
        <w:rPr>
          <w:rFonts w:ascii="Arial"/>
          <w:b/>
          <w:u w:val="thick"/>
        </w:rPr>
        <w:t>PROPOSTA</w:t>
      </w:r>
      <w:r>
        <w:rPr>
          <w:rFonts w:ascii="Arial"/>
          <w:b/>
          <w:spacing w:val="-8"/>
          <w:u w:val="thick"/>
        </w:rPr>
        <w:t xml:space="preserve"> </w:t>
      </w:r>
      <w:r>
        <w:rPr>
          <w:rFonts w:ascii="Arial"/>
          <w:b/>
          <w:u w:val="thick"/>
        </w:rPr>
        <w:t>COMERCIAL</w:t>
      </w:r>
    </w:p>
    <w:p w14:paraId="6F0467CA" w14:textId="77777777" w:rsidR="004E03B5" w:rsidRDefault="004E03B5" w:rsidP="00CB25E1">
      <w:pPr>
        <w:pStyle w:val="Corpodetexto"/>
        <w:spacing w:before="10"/>
        <w:jc w:val="both"/>
        <w:rPr>
          <w:rFonts w:ascii="Arial"/>
          <w:b/>
          <w:sz w:val="13"/>
        </w:rPr>
      </w:pPr>
    </w:p>
    <w:p w14:paraId="170E9B02" w14:textId="77777777" w:rsidR="004E03B5" w:rsidRDefault="00DF7667" w:rsidP="00CB25E1">
      <w:pPr>
        <w:pStyle w:val="Corpodetexto"/>
        <w:spacing w:before="94"/>
        <w:ind w:left="338"/>
        <w:jc w:val="both"/>
      </w:pPr>
      <w:r>
        <w:t>ÀO</w:t>
      </w:r>
    </w:p>
    <w:p w14:paraId="265D617D" w14:textId="77777777" w:rsidR="00DA64FE" w:rsidRDefault="00DF7667" w:rsidP="00CB25E1">
      <w:pPr>
        <w:pStyle w:val="Corpodetexto"/>
        <w:spacing w:before="40" w:line="276" w:lineRule="auto"/>
        <w:ind w:left="338" w:right="129"/>
        <w:jc w:val="both"/>
        <w:rPr>
          <w:spacing w:val="-59"/>
        </w:rPr>
      </w:pPr>
      <w:r>
        <w:t xml:space="preserve">SERVIÇO AUTÔNOMO DE ÁGUA E ESGOTO – SAAE DE </w:t>
      </w:r>
      <w:r w:rsidR="00DA64FE">
        <w:t>ALVORADA DO OESTE</w:t>
      </w:r>
      <w:r>
        <w:t>/RO</w:t>
      </w:r>
      <w:r>
        <w:rPr>
          <w:spacing w:val="-59"/>
        </w:rPr>
        <w:t xml:space="preserve"> </w:t>
      </w:r>
    </w:p>
    <w:p w14:paraId="6771B001" w14:textId="1E709335" w:rsidR="004E03B5" w:rsidRDefault="00DF7667" w:rsidP="00CB25E1">
      <w:pPr>
        <w:pStyle w:val="Corpodetexto"/>
        <w:spacing w:before="40" w:line="276" w:lineRule="auto"/>
        <w:ind w:left="338" w:right="2388"/>
        <w:jc w:val="both"/>
      </w:pPr>
      <w:r>
        <w:t>Ref.:</w:t>
      </w:r>
      <w:r>
        <w:rPr>
          <w:spacing w:val="-1"/>
        </w:rPr>
        <w:t xml:space="preserve"> </w:t>
      </w:r>
      <w:r>
        <w:t>PREGÃO</w:t>
      </w:r>
      <w:r>
        <w:rPr>
          <w:spacing w:val="2"/>
        </w:rPr>
        <w:t xml:space="preserve"> </w:t>
      </w:r>
      <w:r>
        <w:t>ELETRÔNICO</w:t>
      </w:r>
      <w:r>
        <w:rPr>
          <w:spacing w:val="2"/>
        </w:rPr>
        <w:t xml:space="preserve"> </w:t>
      </w:r>
      <w:r>
        <w:t>Nº</w:t>
      </w:r>
      <w:r w:rsidR="00284832">
        <w:rPr>
          <w:color w:val="FF0000"/>
          <w:shd w:val="clear" w:color="auto" w:fill="FFFF00"/>
        </w:rPr>
        <w:t>002</w:t>
      </w:r>
      <w:r w:rsidR="00EA7969">
        <w:rPr>
          <w:color w:val="FF0000"/>
          <w:shd w:val="clear" w:color="auto" w:fill="FFFF00"/>
        </w:rPr>
        <w:t>/</w:t>
      </w:r>
      <w:r w:rsidR="004540F2">
        <w:rPr>
          <w:color w:val="FF0000"/>
          <w:shd w:val="clear" w:color="auto" w:fill="FFFF00"/>
        </w:rPr>
        <w:t>202</w:t>
      </w:r>
      <w:r w:rsidR="00284832">
        <w:rPr>
          <w:color w:val="FF0000"/>
          <w:shd w:val="clear" w:color="auto" w:fill="FFFF00"/>
        </w:rPr>
        <w:t>6</w:t>
      </w:r>
    </w:p>
    <w:p w14:paraId="0F7A0E07" w14:textId="2240FB76" w:rsidR="004E03B5" w:rsidRDefault="00DF7667" w:rsidP="00CB25E1">
      <w:pPr>
        <w:pStyle w:val="Corpodetexto"/>
        <w:spacing w:line="252" w:lineRule="exact"/>
        <w:ind w:left="338"/>
        <w:jc w:val="both"/>
      </w:pPr>
      <w:r>
        <w:t>PROCESSO</w:t>
      </w:r>
      <w:r>
        <w:rPr>
          <w:spacing w:val="-2"/>
        </w:rPr>
        <w:t xml:space="preserve"> </w:t>
      </w:r>
      <w:r>
        <w:t>Nº</w:t>
      </w:r>
      <w:r>
        <w:rPr>
          <w:spacing w:val="-4"/>
        </w:rPr>
        <w:t xml:space="preserve"> </w:t>
      </w:r>
      <w:r>
        <w:rPr>
          <w:color w:val="FF0000"/>
          <w:shd w:val="clear" w:color="auto" w:fill="FFFF00"/>
        </w:rPr>
        <w:t>ADMINISTRATIVO</w:t>
      </w:r>
      <w:r w:rsidR="00B136E3">
        <w:rPr>
          <w:color w:val="FF0000"/>
          <w:shd w:val="clear" w:color="auto" w:fill="FFFF00"/>
        </w:rPr>
        <w:t xml:space="preserve"> Nº </w:t>
      </w:r>
      <w:r w:rsidR="00284832">
        <w:rPr>
          <w:color w:val="FF0000"/>
          <w:shd w:val="clear" w:color="auto" w:fill="FFFF00"/>
        </w:rPr>
        <w:t>029</w:t>
      </w:r>
      <w:r w:rsidR="000E7795">
        <w:rPr>
          <w:color w:val="FF0000"/>
          <w:shd w:val="clear" w:color="auto" w:fill="FFFF00"/>
        </w:rPr>
        <w:t>/</w:t>
      </w:r>
      <w:r w:rsidR="004540F2">
        <w:rPr>
          <w:color w:val="FF0000"/>
          <w:shd w:val="clear" w:color="auto" w:fill="FFFF00"/>
        </w:rPr>
        <w:t>202</w:t>
      </w:r>
      <w:r w:rsidR="00284832">
        <w:rPr>
          <w:color w:val="FF0000"/>
          <w:shd w:val="clear" w:color="auto" w:fill="FFFF00"/>
        </w:rPr>
        <w:t>6</w:t>
      </w:r>
      <w:r w:rsidR="001071FE">
        <w:rPr>
          <w:color w:val="FF0000"/>
          <w:shd w:val="clear" w:color="auto" w:fill="FFFF00"/>
        </w:rPr>
        <w:t xml:space="preserve"> </w:t>
      </w:r>
    </w:p>
    <w:p w14:paraId="5878D917" w14:textId="77777777" w:rsidR="004E03B5" w:rsidRDefault="004E03B5" w:rsidP="00CB25E1">
      <w:pPr>
        <w:pStyle w:val="Corpodetexto"/>
        <w:spacing w:before="9"/>
        <w:jc w:val="both"/>
        <w:rPr>
          <w:sz w:val="28"/>
        </w:rPr>
      </w:pPr>
    </w:p>
    <w:p w14:paraId="2F2D2A30" w14:textId="77777777" w:rsidR="004E03B5" w:rsidRDefault="00DF7667" w:rsidP="00CB25E1">
      <w:pPr>
        <w:pStyle w:val="Corpodetexto"/>
        <w:spacing w:line="276" w:lineRule="auto"/>
        <w:ind w:left="338" w:firstLine="540"/>
        <w:jc w:val="both"/>
      </w:pPr>
      <w:r>
        <w:t>Apresentamos</w:t>
      </w:r>
      <w:r>
        <w:rPr>
          <w:spacing w:val="17"/>
        </w:rPr>
        <w:t xml:space="preserve"> </w:t>
      </w:r>
      <w:r>
        <w:t>nossa</w:t>
      </w:r>
      <w:r>
        <w:rPr>
          <w:spacing w:val="17"/>
        </w:rPr>
        <w:t xml:space="preserve"> </w:t>
      </w:r>
      <w:r>
        <w:t>proposta</w:t>
      </w:r>
      <w:r>
        <w:rPr>
          <w:spacing w:val="15"/>
        </w:rPr>
        <w:t xml:space="preserve"> </w:t>
      </w:r>
      <w:r>
        <w:t>para</w:t>
      </w:r>
      <w:r>
        <w:rPr>
          <w:spacing w:val="12"/>
        </w:rPr>
        <w:t xml:space="preserve"> </w:t>
      </w:r>
      <w:r>
        <w:t>fornecimento</w:t>
      </w:r>
      <w:r>
        <w:rPr>
          <w:spacing w:val="18"/>
        </w:rPr>
        <w:t xml:space="preserve"> </w:t>
      </w:r>
      <w:r>
        <w:t>dos</w:t>
      </w:r>
      <w:r>
        <w:rPr>
          <w:spacing w:val="15"/>
        </w:rPr>
        <w:t xml:space="preserve"> </w:t>
      </w:r>
      <w:r>
        <w:t>objetos</w:t>
      </w:r>
      <w:r>
        <w:rPr>
          <w:spacing w:val="15"/>
        </w:rPr>
        <w:t xml:space="preserve"> </w:t>
      </w:r>
      <w:r>
        <w:t>abaixo</w:t>
      </w:r>
      <w:r>
        <w:rPr>
          <w:spacing w:val="17"/>
        </w:rPr>
        <w:t xml:space="preserve"> </w:t>
      </w:r>
      <w:r>
        <w:t>discriminados,</w:t>
      </w:r>
      <w:r>
        <w:rPr>
          <w:spacing w:val="-59"/>
        </w:rPr>
        <w:t xml:space="preserve"> </w:t>
      </w:r>
      <w:r>
        <w:t>conforme</w:t>
      </w:r>
      <w:r>
        <w:rPr>
          <w:spacing w:val="-1"/>
        </w:rPr>
        <w:t xml:space="preserve"> </w:t>
      </w:r>
      <w:r>
        <w:t>Edital,</w:t>
      </w:r>
      <w:r>
        <w:rPr>
          <w:spacing w:val="-2"/>
        </w:rPr>
        <w:t xml:space="preserve"> </w:t>
      </w:r>
      <w:r>
        <w:t>que</w:t>
      </w:r>
      <w:r>
        <w:rPr>
          <w:spacing w:val="-2"/>
        </w:rPr>
        <w:t xml:space="preserve"> </w:t>
      </w:r>
      <w:r>
        <w:t>integra</w:t>
      </w:r>
      <w:r>
        <w:rPr>
          <w:spacing w:val="-1"/>
        </w:rPr>
        <w:t xml:space="preserve"> </w:t>
      </w:r>
      <w:r>
        <w:t>o</w:t>
      </w:r>
      <w:r>
        <w:rPr>
          <w:spacing w:val="-3"/>
        </w:rPr>
        <w:t xml:space="preserve"> </w:t>
      </w:r>
      <w:r>
        <w:t>instrumento convocatório</w:t>
      </w:r>
      <w:r>
        <w:rPr>
          <w:spacing w:val="-1"/>
        </w:rPr>
        <w:t xml:space="preserve"> </w:t>
      </w:r>
      <w:r>
        <w:t>da</w:t>
      </w:r>
      <w:r>
        <w:rPr>
          <w:spacing w:val="-2"/>
        </w:rPr>
        <w:t xml:space="preserve"> </w:t>
      </w:r>
      <w:r>
        <w:t>licitação</w:t>
      </w:r>
      <w:r>
        <w:rPr>
          <w:spacing w:val="-1"/>
        </w:rPr>
        <w:t xml:space="preserve"> </w:t>
      </w:r>
      <w:r>
        <w:t>em epígrafe.</w:t>
      </w:r>
    </w:p>
    <w:p w14:paraId="72B83D50" w14:textId="77777777" w:rsidR="004E03B5" w:rsidRDefault="004E03B5" w:rsidP="00CB25E1">
      <w:pPr>
        <w:pStyle w:val="Corpodetexto"/>
        <w:spacing w:before="1"/>
        <w:jc w:val="both"/>
        <w:rPr>
          <w:sz w:val="25"/>
        </w:rPr>
      </w:pPr>
    </w:p>
    <w:p w14:paraId="21152A03" w14:textId="77777777" w:rsidR="004E03B5" w:rsidRDefault="00DF7667" w:rsidP="00CB25E1">
      <w:pPr>
        <w:pStyle w:val="Corpodetexto"/>
        <w:spacing w:before="1"/>
        <w:ind w:left="338"/>
        <w:jc w:val="both"/>
      </w:pPr>
      <w:r>
        <w:t>RAZÃO</w:t>
      </w:r>
      <w:r>
        <w:rPr>
          <w:spacing w:val="-1"/>
        </w:rPr>
        <w:t xml:space="preserve"> </w:t>
      </w:r>
      <w:r>
        <w:t>SOCIAL:</w:t>
      </w:r>
    </w:p>
    <w:p w14:paraId="43F989FC" w14:textId="77777777" w:rsidR="004E03B5" w:rsidRDefault="00DF7667" w:rsidP="00CB25E1">
      <w:pPr>
        <w:pStyle w:val="Corpodetexto"/>
        <w:spacing w:before="37"/>
        <w:ind w:left="338"/>
        <w:jc w:val="both"/>
      </w:pPr>
      <w:r>
        <w:t>CNPJ</w:t>
      </w:r>
      <w:r>
        <w:rPr>
          <w:spacing w:val="-3"/>
        </w:rPr>
        <w:t xml:space="preserve"> </w:t>
      </w:r>
      <w:r>
        <w:t>e</w:t>
      </w:r>
      <w:r>
        <w:rPr>
          <w:spacing w:val="-3"/>
        </w:rPr>
        <w:t xml:space="preserve"> </w:t>
      </w:r>
      <w:r>
        <w:t>INSCRIÇÃO</w:t>
      </w:r>
      <w:r>
        <w:rPr>
          <w:spacing w:val="-4"/>
        </w:rPr>
        <w:t xml:space="preserve"> </w:t>
      </w:r>
      <w:r>
        <w:t>ESTADUAL:</w:t>
      </w:r>
    </w:p>
    <w:p w14:paraId="572F5AAB" w14:textId="77777777" w:rsidR="004E03B5" w:rsidRDefault="00DF7667" w:rsidP="00CB25E1">
      <w:pPr>
        <w:pStyle w:val="Corpodetexto"/>
        <w:spacing w:before="40"/>
        <w:ind w:left="338"/>
        <w:jc w:val="both"/>
      </w:pPr>
      <w:r>
        <w:t>REPRESENTANTE</w:t>
      </w:r>
      <w:r>
        <w:rPr>
          <w:spacing w:val="-6"/>
        </w:rPr>
        <w:t xml:space="preserve"> </w:t>
      </w:r>
      <w:r>
        <w:t>E</w:t>
      </w:r>
      <w:r>
        <w:rPr>
          <w:spacing w:val="-6"/>
        </w:rPr>
        <w:t xml:space="preserve"> </w:t>
      </w:r>
      <w:r>
        <w:t>CARGO:</w:t>
      </w:r>
    </w:p>
    <w:p w14:paraId="4EB62EF5" w14:textId="77777777" w:rsidR="004E03B5" w:rsidRDefault="00DF7667" w:rsidP="00CB25E1">
      <w:pPr>
        <w:pStyle w:val="Corpodetexto"/>
        <w:spacing w:before="37"/>
        <w:ind w:left="338"/>
        <w:jc w:val="both"/>
      </w:pPr>
      <w:r>
        <w:t>CARTEIRA</w:t>
      </w:r>
      <w:r>
        <w:rPr>
          <w:spacing w:val="-2"/>
        </w:rPr>
        <w:t xml:space="preserve"> </w:t>
      </w:r>
      <w:r>
        <w:t>DE</w:t>
      </w:r>
      <w:r>
        <w:rPr>
          <w:spacing w:val="-4"/>
        </w:rPr>
        <w:t xml:space="preserve"> </w:t>
      </w:r>
      <w:r>
        <w:t>IDENTIDADE</w:t>
      </w:r>
      <w:r>
        <w:rPr>
          <w:spacing w:val="-1"/>
        </w:rPr>
        <w:t xml:space="preserve"> </w:t>
      </w:r>
      <w:r>
        <w:t>E</w:t>
      </w:r>
      <w:r>
        <w:rPr>
          <w:spacing w:val="-2"/>
        </w:rPr>
        <w:t xml:space="preserve"> </w:t>
      </w:r>
      <w:r>
        <w:t>CPF:</w:t>
      </w:r>
    </w:p>
    <w:p w14:paraId="3E3448DE" w14:textId="77777777" w:rsidR="004E03B5" w:rsidRDefault="00DF7667" w:rsidP="00CB25E1">
      <w:pPr>
        <w:pStyle w:val="Corpodetexto"/>
        <w:spacing w:before="38"/>
        <w:ind w:left="338"/>
        <w:jc w:val="both"/>
      </w:pPr>
      <w:r>
        <w:t>ENDEREÇO</w:t>
      </w:r>
      <w:r>
        <w:rPr>
          <w:spacing w:val="-1"/>
        </w:rPr>
        <w:t xml:space="preserve"> </w:t>
      </w:r>
      <w:r>
        <w:t>e</w:t>
      </w:r>
      <w:r>
        <w:rPr>
          <w:spacing w:val="-3"/>
        </w:rPr>
        <w:t xml:space="preserve"> </w:t>
      </w:r>
      <w:r>
        <w:t>TELEFONE:</w:t>
      </w:r>
    </w:p>
    <w:p w14:paraId="76DC3AA5" w14:textId="77777777" w:rsidR="004E03B5" w:rsidRDefault="00DF7667" w:rsidP="00CB25E1">
      <w:pPr>
        <w:pStyle w:val="Corpodetexto"/>
        <w:spacing w:before="37"/>
        <w:ind w:left="338"/>
        <w:jc w:val="both"/>
      </w:pPr>
      <w:r>
        <w:t>E-MAIL:</w:t>
      </w:r>
    </w:p>
    <w:p w14:paraId="79C2CF83" w14:textId="77777777" w:rsidR="004E03B5" w:rsidRDefault="00DF7667" w:rsidP="00CB25E1">
      <w:pPr>
        <w:pStyle w:val="Corpodetexto"/>
        <w:spacing w:before="40"/>
        <w:ind w:left="338"/>
        <w:jc w:val="both"/>
      </w:pPr>
      <w:r>
        <w:t>AGÊNCIA</w:t>
      </w:r>
      <w:r>
        <w:rPr>
          <w:spacing w:val="-3"/>
        </w:rPr>
        <w:t xml:space="preserve"> </w:t>
      </w:r>
      <w:r>
        <w:t>e</w:t>
      </w:r>
      <w:r>
        <w:rPr>
          <w:spacing w:val="-2"/>
        </w:rPr>
        <w:t xml:space="preserve"> </w:t>
      </w:r>
      <w:r>
        <w:t>Nº DA</w:t>
      </w:r>
      <w:r>
        <w:rPr>
          <w:spacing w:val="-3"/>
        </w:rPr>
        <w:t xml:space="preserve"> </w:t>
      </w:r>
      <w:r>
        <w:t>CONTA</w:t>
      </w:r>
      <w:r>
        <w:rPr>
          <w:spacing w:val="-2"/>
        </w:rPr>
        <w:t xml:space="preserve"> </w:t>
      </w:r>
      <w:r>
        <w:t>BANCÁRIA:</w:t>
      </w:r>
    </w:p>
    <w:p w14:paraId="419FD34B" w14:textId="77777777" w:rsidR="004E03B5" w:rsidRDefault="004E03B5" w:rsidP="00CB25E1">
      <w:pPr>
        <w:pStyle w:val="Corpodetexto"/>
        <w:spacing w:before="6"/>
        <w:jc w:val="both"/>
        <w:rPr>
          <w:sz w:val="28"/>
        </w:rPr>
      </w:pPr>
    </w:p>
    <w:p w14:paraId="2B79C415" w14:textId="77777777" w:rsidR="004E03B5" w:rsidRDefault="00DF7667" w:rsidP="00CB25E1">
      <w:pPr>
        <w:pStyle w:val="Corpodetexto"/>
        <w:spacing w:line="276" w:lineRule="auto"/>
        <w:ind w:left="338" w:right="208" w:firstLine="707"/>
        <w:jc w:val="both"/>
      </w:pPr>
      <w:r>
        <w:t xml:space="preserve">Declaramos que o </w:t>
      </w:r>
      <w:r>
        <w:rPr>
          <w:color w:val="3333FF"/>
          <w:u w:val="single" w:color="3333FF"/>
        </w:rPr>
        <w:t>e-mai</w:t>
      </w:r>
      <w:r>
        <w:rPr>
          <w:color w:val="3333FF"/>
        </w:rPr>
        <w:t xml:space="preserve">l </w:t>
      </w:r>
      <w:r>
        <w:t>informado nesta proposta é válido e poderá ser utilizado para</w:t>
      </w:r>
      <w:r>
        <w:rPr>
          <w:spacing w:val="1"/>
        </w:rPr>
        <w:t xml:space="preserve"> </w:t>
      </w:r>
      <w:r>
        <w:t>todas as comunicações oficiais, inclusive notificações, e nos comprometemos em mantê-lo</w:t>
      </w:r>
      <w:r>
        <w:rPr>
          <w:spacing w:val="1"/>
        </w:rPr>
        <w:t xml:space="preserve"> </w:t>
      </w:r>
      <w:r>
        <w:t>atualizado</w:t>
      </w:r>
      <w:r>
        <w:rPr>
          <w:spacing w:val="-1"/>
        </w:rPr>
        <w:t xml:space="preserve"> </w:t>
      </w:r>
      <w:r>
        <w:t>junto ao</w:t>
      </w:r>
      <w:r>
        <w:rPr>
          <w:spacing w:val="-2"/>
        </w:rPr>
        <w:t xml:space="preserve"> </w:t>
      </w:r>
      <w:r>
        <w:t>Serviço</w:t>
      </w:r>
      <w:r>
        <w:rPr>
          <w:spacing w:val="-1"/>
        </w:rPr>
        <w:t xml:space="preserve"> </w:t>
      </w:r>
      <w:r>
        <w:t>Autônomo de</w:t>
      </w:r>
      <w:r>
        <w:rPr>
          <w:spacing w:val="-2"/>
        </w:rPr>
        <w:t xml:space="preserve"> </w:t>
      </w:r>
      <w:r>
        <w:t>Água</w:t>
      </w:r>
      <w:r>
        <w:rPr>
          <w:spacing w:val="-1"/>
        </w:rPr>
        <w:t xml:space="preserve"> </w:t>
      </w:r>
      <w:r>
        <w:t>e</w:t>
      </w:r>
      <w:r>
        <w:rPr>
          <w:spacing w:val="-4"/>
        </w:rPr>
        <w:t xml:space="preserve"> </w:t>
      </w:r>
      <w:r>
        <w:t>Esgoto</w:t>
      </w:r>
      <w:r>
        <w:rPr>
          <w:spacing w:val="3"/>
        </w:rPr>
        <w:t xml:space="preserve"> </w:t>
      </w:r>
      <w:r>
        <w:t>–</w:t>
      </w:r>
      <w:r>
        <w:rPr>
          <w:spacing w:val="-2"/>
        </w:rPr>
        <w:t xml:space="preserve"> </w:t>
      </w:r>
      <w:r>
        <w:t>SAAE</w:t>
      </w:r>
      <w:r>
        <w:rPr>
          <w:spacing w:val="-1"/>
        </w:rPr>
        <w:t xml:space="preserve"> </w:t>
      </w:r>
      <w:r>
        <w:t xml:space="preserve">de </w:t>
      </w:r>
      <w:r w:rsidR="00934F28">
        <w:t>DE ALVORADA DO OESTE/RO</w:t>
      </w:r>
      <w:r>
        <w:t>.</w:t>
      </w:r>
      <w:r w:rsidR="00934F28">
        <w:t xml:space="preserve"> </w:t>
      </w:r>
    </w:p>
    <w:p w14:paraId="79641951" w14:textId="77777777" w:rsidR="004E03B5" w:rsidRDefault="004E03B5" w:rsidP="00CB25E1">
      <w:pPr>
        <w:pStyle w:val="Corpodetexto"/>
        <w:spacing w:before="4"/>
        <w:jc w:val="both"/>
        <w:rPr>
          <w:sz w:val="25"/>
        </w:rPr>
      </w:pPr>
    </w:p>
    <w:p w14:paraId="102C2167" w14:textId="77777777" w:rsidR="004E03B5" w:rsidRDefault="00DF7667" w:rsidP="00CB25E1">
      <w:pPr>
        <w:pStyle w:val="Corpodetexto"/>
        <w:spacing w:line="276" w:lineRule="auto"/>
        <w:ind w:left="338" w:right="211" w:firstLine="707"/>
        <w:jc w:val="both"/>
      </w:pPr>
      <w:r>
        <w:t>Declaramos conhecer e concordar com todas as condições deste edital e seus anexos e</w:t>
      </w:r>
      <w:r>
        <w:rPr>
          <w:spacing w:val="-59"/>
        </w:rPr>
        <w:t xml:space="preserve"> </w:t>
      </w:r>
      <w:r>
        <w:t>apresentamos nossa proposta de preços para o fornecimento do objeto do certame conforme</w:t>
      </w:r>
      <w:r>
        <w:rPr>
          <w:spacing w:val="1"/>
        </w:rPr>
        <w:t xml:space="preserve"> </w:t>
      </w:r>
      <w:r>
        <w:t>valores e especificações</w:t>
      </w:r>
      <w:r>
        <w:rPr>
          <w:spacing w:val="-2"/>
        </w:rPr>
        <w:t xml:space="preserve"> </w:t>
      </w:r>
      <w:r>
        <w:t>técnicas</w:t>
      </w:r>
      <w:r>
        <w:rPr>
          <w:spacing w:val="-2"/>
        </w:rPr>
        <w:t xml:space="preserve"> </w:t>
      </w:r>
      <w:r>
        <w:t>a seguir:</w:t>
      </w:r>
    </w:p>
    <w:p w14:paraId="080A3254" w14:textId="77777777" w:rsidR="004E03B5" w:rsidRDefault="004E03B5" w:rsidP="00CB25E1">
      <w:pPr>
        <w:pStyle w:val="Corpodetexto"/>
        <w:spacing w:before="3"/>
        <w:jc w:val="both"/>
        <w:rPr>
          <w:sz w:val="24"/>
        </w:rPr>
      </w:pPr>
    </w:p>
    <w:tbl>
      <w:tblPr>
        <w:tblStyle w:val="TableNormal"/>
        <w:tblW w:w="0" w:type="auto"/>
        <w:tblInd w:w="4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7"/>
        <w:gridCol w:w="3339"/>
        <w:gridCol w:w="768"/>
        <w:gridCol w:w="926"/>
        <w:gridCol w:w="1203"/>
        <w:gridCol w:w="994"/>
        <w:gridCol w:w="1128"/>
      </w:tblGrid>
      <w:tr w:rsidR="004E03B5" w14:paraId="5ACD7372" w14:textId="77777777">
        <w:trPr>
          <w:trHeight w:val="457"/>
        </w:trPr>
        <w:tc>
          <w:tcPr>
            <w:tcW w:w="847" w:type="dxa"/>
            <w:shd w:val="clear" w:color="auto" w:fill="D9D9D9"/>
          </w:tcPr>
          <w:p w14:paraId="0A39860D" w14:textId="77777777" w:rsidR="004E03B5" w:rsidRDefault="00DF7667" w:rsidP="00CB25E1">
            <w:pPr>
              <w:pStyle w:val="TableParagraph"/>
              <w:spacing w:before="92"/>
              <w:ind w:left="65" w:right="53"/>
              <w:jc w:val="both"/>
              <w:rPr>
                <w:rFonts w:ascii="Calibri"/>
                <w:b/>
              </w:rPr>
            </w:pPr>
            <w:r>
              <w:rPr>
                <w:rFonts w:ascii="Calibri"/>
                <w:b/>
              </w:rPr>
              <w:t>ITEM</w:t>
            </w:r>
          </w:p>
        </w:tc>
        <w:tc>
          <w:tcPr>
            <w:tcW w:w="3339" w:type="dxa"/>
            <w:shd w:val="clear" w:color="auto" w:fill="D9D9D9"/>
          </w:tcPr>
          <w:p w14:paraId="5BD869C7" w14:textId="77777777" w:rsidR="004E03B5" w:rsidRDefault="00DF7667" w:rsidP="00CB25E1">
            <w:pPr>
              <w:pStyle w:val="TableParagraph"/>
              <w:spacing w:before="107"/>
              <w:ind w:left="1171" w:right="1165"/>
              <w:jc w:val="both"/>
              <w:rPr>
                <w:rFonts w:ascii="Calibri" w:hAnsi="Calibri"/>
                <w:b/>
                <w:sz w:val="20"/>
              </w:rPr>
            </w:pPr>
            <w:r>
              <w:rPr>
                <w:rFonts w:ascii="Calibri" w:hAnsi="Calibri"/>
                <w:b/>
                <w:sz w:val="20"/>
              </w:rPr>
              <w:t>DESCRIÇÃO</w:t>
            </w:r>
          </w:p>
        </w:tc>
        <w:tc>
          <w:tcPr>
            <w:tcW w:w="768" w:type="dxa"/>
            <w:shd w:val="clear" w:color="auto" w:fill="D9D9D9"/>
          </w:tcPr>
          <w:p w14:paraId="185ED4F5" w14:textId="77777777" w:rsidR="004E03B5" w:rsidRDefault="00DF7667" w:rsidP="00CB25E1">
            <w:pPr>
              <w:pStyle w:val="TableParagraph"/>
              <w:spacing w:before="92"/>
              <w:ind w:left="170"/>
              <w:jc w:val="both"/>
              <w:rPr>
                <w:rFonts w:ascii="Calibri"/>
                <w:b/>
              </w:rPr>
            </w:pPr>
            <w:r>
              <w:rPr>
                <w:rFonts w:ascii="Calibri"/>
                <w:b/>
              </w:rPr>
              <w:t>UND</w:t>
            </w:r>
          </w:p>
        </w:tc>
        <w:tc>
          <w:tcPr>
            <w:tcW w:w="926" w:type="dxa"/>
            <w:shd w:val="clear" w:color="auto" w:fill="D9D9D9"/>
          </w:tcPr>
          <w:p w14:paraId="091C706E" w14:textId="77777777" w:rsidR="004E03B5" w:rsidRDefault="00DF7667" w:rsidP="00CB25E1">
            <w:pPr>
              <w:pStyle w:val="TableParagraph"/>
              <w:spacing w:before="92"/>
              <w:ind w:left="264"/>
              <w:jc w:val="both"/>
              <w:rPr>
                <w:rFonts w:ascii="Calibri"/>
                <w:b/>
              </w:rPr>
            </w:pPr>
            <w:r>
              <w:rPr>
                <w:rFonts w:ascii="Calibri"/>
                <w:b/>
              </w:rPr>
              <w:t>QTD</w:t>
            </w:r>
          </w:p>
        </w:tc>
        <w:tc>
          <w:tcPr>
            <w:tcW w:w="1203" w:type="dxa"/>
            <w:shd w:val="clear" w:color="auto" w:fill="D9D9D9"/>
          </w:tcPr>
          <w:p w14:paraId="2311F2FF" w14:textId="77777777" w:rsidR="004E03B5" w:rsidRDefault="00DF7667" w:rsidP="00CB25E1">
            <w:pPr>
              <w:pStyle w:val="TableParagraph"/>
              <w:spacing w:line="201" w:lineRule="exact"/>
              <w:ind w:left="267"/>
              <w:jc w:val="both"/>
              <w:rPr>
                <w:rFonts w:ascii="Arial"/>
                <w:b/>
                <w:sz w:val="18"/>
              </w:rPr>
            </w:pPr>
            <w:r>
              <w:rPr>
                <w:rFonts w:ascii="Arial"/>
                <w:b/>
                <w:sz w:val="18"/>
              </w:rPr>
              <w:t>MARCA</w:t>
            </w:r>
          </w:p>
        </w:tc>
        <w:tc>
          <w:tcPr>
            <w:tcW w:w="994" w:type="dxa"/>
            <w:shd w:val="clear" w:color="auto" w:fill="D9D9D9"/>
          </w:tcPr>
          <w:p w14:paraId="02A3DB9C" w14:textId="77777777" w:rsidR="004E03B5" w:rsidRDefault="00DF7667" w:rsidP="00CB25E1">
            <w:pPr>
              <w:pStyle w:val="TableParagraph"/>
              <w:ind w:left="286" w:right="258" w:firstLine="28"/>
              <w:jc w:val="both"/>
              <w:rPr>
                <w:rFonts w:ascii="Arial"/>
                <w:b/>
                <w:sz w:val="18"/>
              </w:rPr>
            </w:pPr>
            <w:r>
              <w:rPr>
                <w:rFonts w:ascii="Arial"/>
                <w:b/>
                <w:sz w:val="18"/>
              </w:rPr>
              <w:t>VLR</w:t>
            </w:r>
            <w:r>
              <w:rPr>
                <w:rFonts w:ascii="Arial"/>
                <w:b/>
                <w:spacing w:val="-47"/>
                <w:sz w:val="18"/>
              </w:rPr>
              <w:t xml:space="preserve"> </w:t>
            </w:r>
            <w:r>
              <w:rPr>
                <w:rFonts w:ascii="Arial"/>
                <w:b/>
                <w:sz w:val="18"/>
              </w:rPr>
              <w:t>UNIT</w:t>
            </w:r>
          </w:p>
        </w:tc>
        <w:tc>
          <w:tcPr>
            <w:tcW w:w="1128" w:type="dxa"/>
            <w:shd w:val="clear" w:color="auto" w:fill="D9D9D9"/>
          </w:tcPr>
          <w:p w14:paraId="632CA146" w14:textId="77777777" w:rsidR="004E03B5" w:rsidRDefault="00DF7667" w:rsidP="00CB25E1">
            <w:pPr>
              <w:pStyle w:val="TableParagraph"/>
              <w:spacing w:line="225" w:lineRule="exact"/>
              <w:ind w:left="209" w:right="199"/>
              <w:jc w:val="both"/>
              <w:rPr>
                <w:rFonts w:ascii="Arial"/>
                <w:b/>
                <w:sz w:val="20"/>
              </w:rPr>
            </w:pPr>
            <w:r>
              <w:rPr>
                <w:rFonts w:ascii="Arial"/>
                <w:b/>
                <w:sz w:val="20"/>
              </w:rPr>
              <w:t>VLR</w:t>
            </w:r>
          </w:p>
          <w:p w14:paraId="4233DDB6" w14:textId="77777777" w:rsidR="004E03B5" w:rsidRDefault="00DF7667" w:rsidP="00CB25E1">
            <w:pPr>
              <w:pStyle w:val="TableParagraph"/>
              <w:spacing w:line="213" w:lineRule="exact"/>
              <w:ind w:left="209" w:right="202"/>
              <w:jc w:val="both"/>
              <w:rPr>
                <w:rFonts w:ascii="Arial"/>
                <w:b/>
                <w:sz w:val="20"/>
              </w:rPr>
            </w:pPr>
            <w:r>
              <w:rPr>
                <w:rFonts w:ascii="Arial"/>
                <w:b/>
                <w:sz w:val="20"/>
              </w:rPr>
              <w:t>TOTAL</w:t>
            </w:r>
          </w:p>
        </w:tc>
      </w:tr>
      <w:tr w:rsidR="004E03B5" w14:paraId="54C32A34" w14:textId="77777777" w:rsidTr="00284832">
        <w:trPr>
          <w:trHeight w:val="1574"/>
        </w:trPr>
        <w:tc>
          <w:tcPr>
            <w:tcW w:w="847" w:type="dxa"/>
          </w:tcPr>
          <w:p w14:paraId="16D2BE93" w14:textId="77777777" w:rsidR="004E03B5" w:rsidRDefault="00DF7667" w:rsidP="00CB25E1">
            <w:pPr>
              <w:pStyle w:val="TableParagraph"/>
              <w:spacing w:line="248" w:lineRule="exact"/>
              <w:ind w:left="65" w:right="53"/>
              <w:jc w:val="both"/>
              <w:rPr>
                <w:rFonts w:ascii="Calibri"/>
              </w:rPr>
            </w:pPr>
            <w:r>
              <w:rPr>
                <w:rFonts w:ascii="Calibri"/>
              </w:rPr>
              <w:t>01</w:t>
            </w:r>
          </w:p>
        </w:tc>
        <w:tc>
          <w:tcPr>
            <w:tcW w:w="3339" w:type="dxa"/>
          </w:tcPr>
          <w:p w14:paraId="2DE5BEEE" w14:textId="77777777" w:rsidR="004E03B5" w:rsidRDefault="004E03B5" w:rsidP="00CB25E1">
            <w:pPr>
              <w:pStyle w:val="TableParagraph"/>
              <w:jc w:val="both"/>
              <w:rPr>
                <w:rFonts w:ascii="Times New Roman"/>
                <w:sz w:val="18"/>
              </w:rPr>
            </w:pPr>
          </w:p>
        </w:tc>
        <w:tc>
          <w:tcPr>
            <w:tcW w:w="768" w:type="dxa"/>
          </w:tcPr>
          <w:p w14:paraId="61DA8CC5" w14:textId="77777777" w:rsidR="004E03B5" w:rsidRDefault="004E03B5" w:rsidP="00CB25E1">
            <w:pPr>
              <w:pStyle w:val="TableParagraph"/>
              <w:jc w:val="both"/>
              <w:rPr>
                <w:rFonts w:ascii="Times New Roman"/>
                <w:sz w:val="18"/>
              </w:rPr>
            </w:pPr>
          </w:p>
        </w:tc>
        <w:tc>
          <w:tcPr>
            <w:tcW w:w="926" w:type="dxa"/>
          </w:tcPr>
          <w:p w14:paraId="18575961" w14:textId="77777777" w:rsidR="004E03B5" w:rsidRDefault="004E03B5" w:rsidP="00CB25E1">
            <w:pPr>
              <w:pStyle w:val="TableParagraph"/>
              <w:jc w:val="both"/>
              <w:rPr>
                <w:rFonts w:ascii="Times New Roman"/>
                <w:sz w:val="18"/>
              </w:rPr>
            </w:pPr>
          </w:p>
        </w:tc>
        <w:tc>
          <w:tcPr>
            <w:tcW w:w="1203" w:type="dxa"/>
          </w:tcPr>
          <w:p w14:paraId="6A0CA2B8" w14:textId="77777777" w:rsidR="004E03B5" w:rsidRDefault="004E03B5" w:rsidP="00CB25E1">
            <w:pPr>
              <w:pStyle w:val="TableParagraph"/>
              <w:jc w:val="both"/>
              <w:rPr>
                <w:rFonts w:ascii="Times New Roman"/>
                <w:sz w:val="18"/>
              </w:rPr>
            </w:pPr>
          </w:p>
        </w:tc>
        <w:tc>
          <w:tcPr>
            <w:tcW w:w="994" w:type="dxa"/>
          </w:tcPr>
          <w:p w14:paraId="01CB6DCD" w14:textId="77777777" w:rsidR="004E03B5" w:rsidRDefault="004E03B5" w:rsidP="00CB25E1">
            <w:pPr>
              <w:pStyle w:val="TableParagraph"/>
              <w:jc w:val="both"/>
              <w:rPr>
                <w:rFonts w:ascii="Times New Roman"/>
                <w:sz w:val="18"/>
              </w:rPr>
            </w:pPr>
          </w:p>
        </w:tc>
        <w:tc>
          <w:tcPr>
            <w:tcW w:w="1128" w:type="dxa"/>
          </w:tcPr>
          <w:p w14:paraId="743FF5BC" w14:textId="77777777" w:rsidR="004E03B5" w:rsidRDefault="004E03B5" w:rsidP="00CB25E1">
            <w:pPr>
              <w:pStyle w:val="TableParagraph"/>
              <w:jc w:val="both"/>
              <w:rPr>
                <w:rFonts w:ascii="Times New Roman"/>
                <w:sz w:val="18"/>
              </w:rPr>
            </w:pPr>
          </w:p>
        </w:tc>
      </w:tr>
      <w:tr w:rsidR="004E03B5" w14:paraId="7ACD70E7" w14:textId="77777777">
        <w:trPr>
          <w:trHeight w:val="251"/>
        </w:trPr>
        <w:tc>
          <w:tcPr>
            <w:tcW w:w="7083" w:type="dxa"/>
            <w:gridSpan w:val="5"/>
            <w:shd w:val="clear" w:color="auto" w:fill="D9D9D9"/>
          </w:tcPr>
          <w:p w14:paraId="742B4F85" w14:textId="77777777" w:rsidR="004E03B5" w:rsidRDefault="00DF7667" w:rsidP="00CB25E1">
            <w:pPr>
              <w:pStyle w:val="TableParagraph"/>
              <w:spacing w:line="232" w:lineRule="exact"/>
              <w:ind w:left="2738" w:right="2733"/>
              <w:jc w:val="both"/>
              <w:rPr>
                <w:rFonts w:ascii="Arial"/>
                <w:b/>
              </w:rPr>
            </w:pPr>
            <w:r>
              <w:rPr>
                <w:rFonts w:ascii="Arial"/>
                <w:b/>
              </w:rPr>
              <w:t>VALOR</w:t>
            </w:r>
            <w:r>
              <w:rPr>
                <w:rFonts w:ascii="Arial"/>
                <w:b/>
                <w:spacing w:val="-3"/>
              </w:rPr>
              <w:t xml:space="preserve"> </w:t>
            </w:r>
            <w:r>
              <w:rPr>
                <w:rFonts w:ascii="Arial"/>
                <w:b/>
              </w:rPr>
              <w:t>TOTAL</w:t>
            </w:r>
          </w:p>
        </w:tc>
        <w:tc>
          <w:tcPr>
            <w:tcW w:w="2122" w:type="dxa"/>
            <w:gridSpan w:val="2"/>
            <w:shd w:val="clear" w:color="auto" w:fill="D9D9D9"/>
          </w:tcPr>
          <w:p w14:paraId="3C96A890" w14:textId="77777777" w:rsidR="004E03B5" w:rsidRDefault="00DF7667" w:rsidP="00CB25E1">
            <w:pPr>
              <w:pStyle w:val="TableParagraph"/>
              <w:spacing w:line="232" w:lineRule="exact"/>
              <w:ind w:left="108"/>
              <w:jc w:val="both"/>
              <w:rPr>
                <w:rFonts w:ascii="Arial"/>
                <w:b/>
              </w:rPr>
            </w:pPr>
            <w:r>
              <w:rPr>
                <w:rFonts w:ascii="Arial"/>
                <w:b/>
              </w:rPr>
              <w:t>R$:</w:t>
            </w:r>
          </w:p>
        </w:tc>
      </w:tr>
    </w:tbl>
    <w:p w14:paraId="367150E5" w14:textId="77777777" w:rsidR="004E03B5" w:rsidRDefault="004E03B5" w:rsidP="00CB25E1">
      <w:pPr>
        <w:pStyle w:val="Corpodetexto"/>
        <w:jc w:val="both"/>
        <w:rPr>
          <w:sz w:val="24"/>
        </w:rPr>
      </w:pPr>
    </w:p>
    <w:p w14:paraId="34392826" w14:textId="77777777" w:rsidR="004E03B5" w:rsidRDefault="004E03B5" w:rsidP="00CB25E1">
      <w:pPr>
        <w:pStyle w:val="Corpodetexto"/>
        <w:spacing w:before="9"/>
        <w:jc w:val="both"/>
        <w:rPr>
          <w:sz w:val="23"/>
        </w:rPr>
      </w:pPr>
    </w:p>
    <w:p w14:paraId="0FC6142C" w14:textId="77777777" w:rsidR="004E03B5" w:rsidRDefault="00EB7B3B" w:rsidP="00CB25E1">
      <w:pPr>
        <w:spacing w:line="276" w:lineRule="auto"/>
        <w:ind w:left="338" w:right="206"/>
        <w:jc w:val="both"/>
        <w:rPr>
          <w:rFonts w:ascii="Arial" w:hAnsi="Arial"/>
          <w:i/>
        </w:rPr>
      </w:pPr>
      <w:r>
        <w:rPr>
          <w:noProof/>
          <w:lang w:val="pt-BR" w:eastAsia="pt-BR"/>
        </w:rPr>
        <mc:AlternateContent>
          <mc:Choice Requires="wps">
            <w:drawing>
              <wp:anchor distT="0" distB="0" distL="114300" distR="114300" simplePos="0" relativeHeight="485270528" behindDoc="1" locked="0" layoutInCell="1" allowOverlap="1" wp14:anchorId="406A396C" wp14:editId="4629AA24">
                <wp:simplePos x="0" y="0"/>
                <wp:positionH relativeFrom="page">
                  <wp:posOffset>901065</wp:posOffset>
                </wp:positionH>
                <wp:positionV relativeFrom="paragraph">
                  <wp:posOffset>187325</wp:posOffset>
                </wp:positionV>
                <wp:extent cx="5942330" cy="344805"/>
                <wp:effectExtent l="0" t="0" r="0" b="0"/>
                <wp:wrapNone/>
                <wp:docPr id="68" name="AutoShape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2330" cy="344805"/>
                        </a:xfrm>
                        <a:custGeom>
                          <a:avLst/>
                          <a:gdLst>
                            <a:gd name="T0" fmla="+- 0 3805 1419"/>
                            <a:gd name="T1" fmla="*/ T0 w 9358"/>
                            <a:gd name="T2" fmla="+- 0 586 295"/>
                            <a:gd name="T3" fmla="*/ 586 h 543"/>
                            <a:gd name="T4" fmla="+- 0 1419 1419"/>
                            <a:gd name="T5" fmla="*/ T4 w 9358"/>
                            <a:gd name="T6" fmla="+- 0 586 295"/>
                            <a:gd name="T7" fmla="*/ 586 h 543"/>
                            <a:gd name="T8" fmla="+- 0 1419 1419"/>
                            <a:gd name="T9" fmla="*/ T8 w 9358"/>
                            <a:gd name="T10" fmla="+- 0 838 295"/>
                            <a:gd name="T11" fmla="*/ 838 h 543"/>
                            <a:gd name="T12" fmla="+- 0 3805 1419"/>
                            <a:gd name="T13" fmla="*/ T12 w 9358"/>
                            <a:gd name="T14" fmla="+- 0 838 295"/>
                            <a:gd name="T15" fmla="*/ 838 h 543"/>
                            <a:gd name="T16" fmla="+- 0 3805 1419"/>
                            <a:gd name="T17" fmla="*/ T16 w 9358"/>
                            <a:gd name="T18" fmla="+- 0 586 295"/>
                            <a:gd name="T19" fmla="*/ 586 h 543"/>
                            <a:gd name="T20" fmla="+- 0 10776 1419"/>
                            <a:gd name="T21" fmla="*/ T20 w 9358"/>
                            <a:gd name="T22" fmla="+- 0 295 295"/>
                            <a:gd name="T23" fmla="*/ 295 h 543"/>
                            <a:gd name="T24" fmla="+- 0 1419 1419"/>
                            <a:gd name="T25" fmla="*/ T24 w 9358"/>
                            <a:gd name="T26" fmla="+- 0 295 295"/>
                            <a:gd name="T27" fmla="*/ 295 h 543"/>
                            <a:gd name="T28" fmla="+- 0 1419 1419"/>
                            <a:gd name="T29" fmla="*/ T28 w 9358"/>
                            <a:gd name="T30" fmla="+- 0 547 295"/>
                            <a:gd name="T31" fmla="*/ 547 h 543"/>
                            <a:gd name="T32" fmla="+- 0 10776 1419"/>
                            <a:gd name="T33" fmla="*/ T32 w 9358"/>
                            <a:gd name="T34" fmla="+- 0 547 295"/>
                            <a:gd name="T35" fmla="*/ 547 h 543"/>
                            <a:gd name="T36" fmla="+- 0 10776 1419"/>
                            <a:gd name="T37" fmla="*/ T36 w 9358"/>
                            <a:gd name="T38" fmla="+- 0 295 295"/>
                            <a:gd name="T39" fmla="*/ 295 h 5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358" h="543">
                              <a:moveTo>
                                <a:pt x="2386" y="291"/>
                              </a:moveTo>
                              <a:lnTo>
                                <a:pt x="0" y="291"/>
                              </a:lnTo>
                              <a:lnTo>
                                <a:pt x="0" y="543"/>
                              </a:lnTo>
                              <a:lnTo>
                                <a:pt x="2386" y="543"/>
                              </a:lnTo>
                              <a:lnTo>
                                <a:pt x="2386" y="291"/>
                              </a:lnTo>
                              <a:close/>
                              <a:moveTo>
                                <a:pt x="9357" y="0"/>
                              </a:moveTo>
                              <a:lnTo>
                                <a:pt x="0" y="0"/>
                              </a:lnTo>
                              <a:lnTo>
                                <a:pt x="0" y="252"/>
                              </a:lnTo>
                              <a:lnTo>
                                <a:pt x="9357" y="252"/>
                              </a:lnTo>
                              <a:lnTo>
                                <a:pt x="9357" y="0"/>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77CEB3" id="AutoShape 46" o:spid="_x0000_s1026" style="position:absolute;margin-left:70.95pt;margin-top:14.75pt;width:467.9pt;height:27.15pt;z-index:-18045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358,5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" path="m2386,291l,291,,543r2386,l2386,291xm9357,l,,,252r9357,l9357,xe" fillcolor="yellow" stroked="f">
                <v:path arrowok="t" o:connecttype="custom" o:connectlocs="1515110,372110;0,372110;0,532130;1515110,532130;1515110,372110;5941695,187325;0,187325;0,347345;5941695,347345;5941695,187325" o:connectangles="0,0,0,0,0,0,0,0,0,0"/>
                <w10:wrap anchorx="page"/>
              </v:shape>
            </w:pict>
          </mc:Fallback>
        </mc:AlternateContent>
      </w:r>
      <w:r w:rsidR="00DF7667">
        <w:rPr>
          <w:rFonts w:ascii="Arial" w:hAnsi="Arial"/>
          <w:b/>
          <w:i/>
          <w:shd w:val="clear" w:color="auto" w:fill="FFFF00"/>
        </w:rPr>
        <w:t>Atenção</w:t>
      </w:r>
      <w:r w:rsidR="00DF7667">
        <w:rPr>
          <w:rFonts w:ascii="Arial" w:hAnsi="Arial"/>
          <w:i/>
          <w:shd w:val="clear" w:color="auto" w:fill="FFFF00"/>
        </w:rPr>
        <w:t>: O preenchimento desta proposta deve seguir estritamente a ordem e numeração dos</w:t>
      </w:r>
      <w:r w:rsidR="00DF7667">
        <w:rPr>
          <w:rFonts w:ascii="Arial" w:hAnsi="Arial"/>
          <w:i/>
          <w:spacing w:val="1"/>
        </w:rPr>
        <w:t xml:space="preserve"> </w:t>
      </w:r>
      <w:r w:rsidR="00DF7667">
        <w:rPr>
          <w:rFonts w:ascii="Arial" w:hAnsi="Arial"/>
          <w:i/>
        </w:rPr>
        <w:t>itens</w:t>
      </w:r>
      <w:r w:rsidR="00DF7667">
        <w:rPr>
          <w:rFonts w:ascii="Arial" w:hAnsi="Arial"/>
          <w:i/>
          <w:spacing w:val="-6"/>
        </w:rPr>
        <w:t xml:space="preserve"> </w:t>
      </w:r>
      <w:r w:rsidR="00DF7667">
        <w:rPr>
          <w:rFonts w:ascii="Arial" w:hAnsi="Arial"/>
          <w:i/>
        </w:rPr>
        <w:t>conforme</w:t>
      </w:r>
      <w:r w:rsidR="00DF7667">
        <w:rPr>
          <w:rFonts w:ascii="Arial" w:hAnsi="Arial"/>
          <w:i/>
          <w:spacing w:val="-5"/>
        </w:rPr>
        <w:t xml:space="preserve"> </w:t>
      </w:r>
      <w:r w:rsidR="00DF7667">
        <w:rPr>
          <w:rFonts w:ascii="Arial" w:hAnsi="Arial"/>
          <w:i/>
        </w:rPr>
        <w:t>Anexo</w:t>
      </w:r>
      <w:r w:rsidR="00DF7667">
        <w:rPr>
          <w:rFonts w:ascii="Arial" w:hAnsi="Arial"/>
          <w:i/>
          <w:spacing w:val="-11"/>
        </w:rPr>
        <w:t xml:space="preserve"> </w:t>
      </w:r>
      <w:r w:rsidR="00DF7667">
        <w:rPr>
          <w:rFonts w:ascii="Arial" w:hAnsi="Arial"/>
          <w:i/>
        </w:rPr>
        <w:t>III</w:t>
      </w:r>
      <w:r w:rsidR="00DF7667">
        <w:rPr>
          <w:rFonts w:ascii="Arial" w:hAnsi="Arial"/>
          <w:i/>
          <w:spacing w:val="-5"/>
        </w:rPr>
        <w:t xml:space="preserve"> </w:t>
      </w:r>
      <w:r w:rsidR="00DF7667">
        <w:rPr>
          <w:rFonts w:ascii="Arial" w:hAnsi="Arial"/>
          <w:i/>
        </w:rPr>
        <w:t>-</w:t>
      </w:r>
      <w:r w:rsidR="00DF7667">
        <w:rPr>
          <w:rFonts w:ascii="Arial" w:hAnsi="Arial"/>
          <w:i/>
          <w:spacing w:val="-4"/>
        </w:rPr>
        <w:t xml:space="preserve"> </w:t>
      </w:r>
      <w:r w:rsidR="00DF7667">
        <w:rPr>
          <w:rFonts w:ascii="Arial" w:hAnsi="Arial"/>
          <w:i/>
        </w:rPr>
        <w:t>Estimativa</w:t>
      </w:r>
      <w:r w:rsidR="00DF7667">
        <w:rPr>
          <w:rFonts w:ascii="Arial" w:hAnsi="Arial"/>
          <w:i/>
          <w:spacing w:val="-9"/>
        </w:rPr>
        <w:t xml:space="preserve"> </w:t>
      </w:r>
      <w:r w:rsidR="00DF7667">
        <w:rPr>
          <w:rFonts w:ascii="Arial" w:hAnsi="Arial"/>
          <w:i/>
        </w:rPr>
        <w:t>de</w:t>
      </w:r>
      <w:r w:rsidR="00DF7667">
        <w:rPr>
          <w:rFonts w:ascii="Arial" w:hAnsi="Arial"/>
          <w:i/>
          <w:spacing w:val="-6"/>
        </w:rPr>
        <w:t xml:space="preserve"> </w:t>
      </w:r>
      <w:r w:rsidR="00DF7667">
        <w:rPr>
          <w:rFonts w:ascii="Arial" w:hAnsi="Arial"/>
          <w:i/>
        </w:rPr>
        <w:t>Custos,</w:t>
      </w:r>
      <w:r w:rsidR="00DF7667">
        <w:rPr>
          <w:rFonts w:ascii="Arial" w:hAnsi="Arial"/>
          <w:i/>
          <w:spacing w:val="-5"/>
        </w:rPr>
        <w:t xml:space="preserve"> </w:t>
      </w:r>
      <w:r w:rsidR="00DF7667">
        <w:rPr>
          <w:rFonts w:ascii="Arial" w:hAnsi="Arial"/>
          <w:i/>
        </w:rPr>
        <w:t>incluindo</w:t>
      </w:r>
      <w:r w:rsidR="00DF7667">
        <w:rPr>
          <w:rFonts w:ascii="Arial" w:hAnsi="Arial"/>
          <w:i/>
          <w:spacing w:val="-5"/>
        </w:rPr>
        <w:t xml:space="preserve"> </w:t>
      </w:r>
      <w:r w:rsidR="00DF7667">
        <w:rPr>
          <w:rFonts w:ascii="Arial" w:hAnsi="Arial"/>
          <w:i/>
        </w:rPr>
        <w:t>a</w:t>
      </w:r>
      <w:r w:rsidR="00DF7667">
        <w:rPr>
          <w:rFonts w:ascii="Arial" w:hAnsi="Arial"/>
          <w:i/>
          <w:spacing w:val="-5"/>
        </w:rPr>
        <w:t xml:space="preserve"> </w:t>
      </w:r>
      <w:r w:rsidR="00DF7667">
        <w:rPr>
          <w:rFonts w:ascii="Arial" w:hAnsi="Arial"/>
          <w:i/>
        </w:rPr>
        <w:t>Marca</w:t>
      </w:r>
      <w:r w:rsidR="00DF7667">
        <w:rPr>
          <w:rFonts w:ascii="Arial" w:hAnsi="Arial"/>
          <w:i/>
          <w:spacing w:val="-7"/>
        </w:rPr>
        <w:t xml:space="preserve"> </w:t>
      </w:r>
      <w:r w:rsidR="00DF7667">
        <w:rPr>
          <w:rFonts w:ascii="Arial" w:hAnsi="Arial"/>
          <w:i/>
        </w:rPr>
        <w:t>(quando</w:t>
      </w:r>
      <w:r w:rsidR="00DF7667">
        <w:rPr>
          <w:rFonts w:ascii="Arial" w:hAnsi="Arial"/>
          <w:i/>
          <w:spacing w:val="-5"/>
        </w:rPr>
        <w:t xml:space="preserve"> </w:t>
      </w:r>
      <w:r w:rsidR="00DF7667">
        <w:rPr>
          <w:rFonts w:ascii="Arial" w:hAnsi="Arial"/>
          <w:i/>
        </w:rPr>
        <w:t>houver)</w:t>
      </w:r>
      <w:r w:rsidR="00DF7667">
        <w:rPr>
          <w:rFonts w:ascii="Arial" w:hAnsi="Arial"/>
          <w:i/>
          <w:spacing w:val="-5"/>
        </w:rPr>
        <w:t xml:space="preserve"> </w:t>
      </w:r>
      <w:r w:rsidR="00DF7667">
        <w:rPr>
          <w:rFonts w:ascii="Arial" w:hAnsi="Arial"/>
          <w:i/>
        </w:rPr>
        <w:t>sob</w:t>
      </w:r>
      <w:r w:rsidR="00DF7667">
        <w:rPr>
          <w:rFonts w:ascii="Arial" w:hAnsi="Arial"/>
          <w:i/>
          <w:spacing w:val="-6"/>
        </w:rPr>
        <w:t xml:space="preserve"> </w:t>
      </w:r>
      <w:r w:rsidR="00DF7667">
        <w:rPr>
          <w:rFonts w:ascii="Arial" w:hAnsi="Arial"/>
          <w:i/>
        </w:rPr>
        <w:t>pena</w:t>
      </w:r>
      <w:r w:rsidR="00DF7667">
        <w:rPr>
          <w:rFonts w:ascii="Arial" w:hAnsi="Arial"/>
          <w:i/>
          <w:spacing w:val="-8"/>
        </w:rPr>
        <w:t xml:space="preserve"> </w:t>
      </w:r>
      <w:r w:rsidR="00DF7667">
        <w:rPr>
          <w:rFonts w:ascii="Arial" w:hAnsi="Arial"/>
          <w:i/>
        </w:rPr>
        <w:t>de</w:t>
      </w:r>
      <w:r w:rsidR="00DF7667">
        <w:rPr>
          <w:rFonts w:ascii="Arial" w:hAnsi="Arial"/>
          <w:i/>
          <w:spacing w:val="-59"/>
        </w:rPr>
        <w:t xml:space="preserve"> </w:t>
      </w:r>
      <w:r w:rsidR="00DF7667">
        <w:rPr>
          <w:rFonts w:ascii="Arial" w:hAnsi="Arial"/>
          <w:i/>
        </w:rPr>
        <w:t>invalidação</w:t>
      </w:r>
      <w:r w:rsidR="00DF7667">
        <w:rPr>
          <w:rFonts w:ascii="Arial" w:hAnsi="Arial"/>
          <w:i/>
          <w:spacing w:val="-1"/>
        </w:rPr>
        <w:t xml:space="preserve"> </w:t>
      </w:r>
      <w:r w:rsidR="00DF7667">
        <w:rPr>
          <w:rFonts w:ascii="Arial" w:hAnsi="Arial"/>
          <w:i/>
        </w:rPr>
        <w:t>da proposta.</w:t>
      </w:r>
    </w:p>
    <w:p w14:paraId="3D0091B5" w14:textId="77777777" w:rsidR="004E03B5" w:rsidRDefault="004E03B5" w:rsidP="00CB25E1">
      <w:pPr>
        <w:pStyle w:val="Corpodetexto"/>
        <w:spacing w:before="1"/>
        <w:jc w:val="both"/>
        <w:rPr>
          <w:rFonts w:ascii="Arial"/>
          <w:i/>
          <w:sz w:val="25"/>
        </w:rPr>
      </w:pPr>
    </w:p>
    <w:p w14:paraId="59E2AFA8" w14:textId="77777777" w:rsidR="004E03B5" w:rsidRDefault="00DF7667" w:rsidP="00CB25E1">
      <w:pPr>
        <w:pStyle w:val="Corpodetexto"/>
        <w:tabs>
          <w:tab w:val="left" w:pos="4500"/>
        </w:tabs>
        <w:spacing w:line="280" w:lineRule="auto"/>
        <w:ind w:left="338" w:right="208"/>
        <w:jc w:val="both"/>
      </w:pPr>
      <w:r>
        <w:rPr>
          <w:rFonts w:ascii="Arial" w:hAnsi="Arial"/>
          <w:b/>
          <w:spacing w:val="-1"/>
        </w:rPr>
        <w:t>VALIDADE</w:t>
      </w:r>
      <w:r>
        <w:rPr>
          <w:rFonts w:ascii="Arial" w:hAnsi="Arial"/>
          <w:b/>
          <w:spacing w:val="-15"/>
        </w:rPr>
        <w:t xml:space="preserve"> </w:t>
      </w:r>
      <w:r>
        <w:rPr>
          <w:rFonts w:ascii="Arial" w:hAnsi="Arial"/>
          <w:b/>
        </w:rPr>
        <w:t>DA</w:t>
      </w:r>
      <w:r>
        <w:rPr>
          <w:rFonts w:ascii="Arial" w:hAnsi="Arial"/>
          <w:b/>
          <w:spacing w:val="-21"/>
        </w:rPr>
        <w:t xml:space="preserve"> </w:t>
      </w:r>
      <w:r>
        <w:rPr>
          <w:rFonts w:ascii="Arial" w:hAnsi="Arial"/>
          <w:b/>
        </w:rPr>
        <w:t>PROPOSTA:</w:t>
      </w:r>
      <w:r>
        <w:rPr>
          <w:rFonts w:ascii="Arial" w:hAnsi="Arial"/>
          <w:b/>
          <w:u w:val="single"/>
        </w:rPr>
        <w:tab/>
      </w:r>
      <w:r>
        <w:rPr>
          <w:spacing w:val="-1"/>
        </w:rPr>
        <w:t>dias</w:t>
      </w:r>
      <w:r>
        <w:rPr>
          <w:spacing w:val="-13"/>
        </w:rPr>
        <w:t xml:space="preserve"> </w:t>
      </w:r>
      <w:r>
        <w:rPr>
          <w:spacing w:val="-1"/>
        </w:rPr>
        <w:t>(no</w:t>
      </w:r>
      <w:r>
        <w:rPr>
          <w:spacing w:val="-14"/>
        </w:rPr>
        <w:t xml:space="preserve"> </w:t>
      </w:r>
      <w:r>
        <w:rPr>
          <w:spacing w:val="-1"/>
        </w:rPr>
        <w:t>mínimo</w:t>
      </w:r>
      <w:r>
        <w:rPr>
          <w:spacing w:val="-13"/>
        </w:rPr>
        <w:t xml:space="preserve"> </w:t>
      </w:r>
      <w:r>
        <w:rPr>
          <w:spacing w:val="-1"/>
        </w:rPr>
        <w:t>60</w:t>
      </w:r>
      <w:r>
        <w:rPr>
          <w:spacing w:val="-14"/>
        </w:rPr>
        <w:t xml:space="preserve"> </w:t>
      </w:r>
      <w:r>
        <w:rPr>
          <w:spacing w:val="-1"/>
        </w:rPr>
        <w:t>(sessenta)</w:t>
      </w:r>
      <w:r>
        <w:rPr>
          <w:spacing w:val="-15"/>
        </w:rPr>
        <w:t xml:space="preserve"> </w:t>
      </w:r>
      <w:r>
        <w:t>dias),</w:t>
      </w:r>
      <w:r>
        <w:rPr>
          <w:spacing w:val="-12"/>
        </w:rPr>
        <w:t xml:space="preserve"> </w:t>
      </w:r>
      <w:r>
        <w:t>contados</w:t>
      </w:r>
      <w:r>
        <w:rPr>
          <w:spacing w:val="-16"/>
        </w:rPr>
        <w:t xml:space="preserve"> </w:t>
      </w:r>
      <w:r>
        <w:t>da</w:t>
      </w:r>
      <w:r>
        <w:rPr>
          <w:spacing w:val="-14"/>
        </w:rPr>
        <w:t xml:space="preserve"> </w:t>
      </w:r>
      <w:r>
        <w:t>data</w:t>
      </w:r>
      <w:r>
        <w:rPr>
          <w:spacing w:val="-58"/>
        </w:rPr>
        <w:t xml:space="preserve"> </w:t>
      </w:r>
      <w:r>
        <w:t>limite</w:t>
      </w:r>
      <w:r>
        <w:rPr>
          <w:spacing w:val="-1"/>
        </w:rPr>
        <w:t xml:space="preserve"> </w:t>
      </w:r>
      <w:r>
        <w:t>para</w:t>
      </w:r>
      <w:r>
        <w:rPr>
          <w:spacing w:val="-2"/>
        </w:rPr>
        <w:t xml:space="preserve"> </w:t>
      </w:r>
      <w:r>
        <w:t>recebimento</w:t>
      </w:r>
      <w:r>
        <w:rPr>
          <w:spacing w:val="-4"/>
        </w:rPr>
        <w:t xml:space="preserve"> </w:t>
      </w:r>
      <w:r>
        <w:t>das</w:t>
      </w:r>
      <w:r>
        <w:rPr>
          <w:spacing w:val="1"/>
        </w:rPr>
        <w:t xml:space="preserve"> </w:t>
      </w:r>
      <w:r>
        <w:t>propostas.</w:t>
      </w:r>
    </w:p>
    <w:p w14:paraId="6879B73D" w14:textId="77777777" w:rsidR="004E03B5" w:rsidRDefault="004E03B5" w:rsidP="00CB25E1">
      <w:pPr>
        <w:pStyle w:val="Corpodetexto"/>
        <w:spacing w:before="6"/>
        <w:jc w:val="both"/>
        <w:rPr>
          <w:sz w:val="24"/>
        </w:rPr>
      </w:pPr>
    </w:p>
    <w:p w14:paraId="20779EFD" w14:textId="77777777" w:rsidR="004E03B5" w:rsidRDefault="00DF7667" w:rsidP="00CB25E1">
      <w:pPr>
        <w:ind w:left="338"/>
        <w:jc w:val="both"/>
      </w:pPr>
      <w:r>
        <w:rPr>
          <w:rFonts w:ascii="Arial" w:hAnsi="Arial"/>
          <w:b/>
        </w:rPr>
        <w:t>PRAZO E</w:t>
      </w:r>
      <w:r>
        <w:rPr>
          <w:rFonts w:ascii="Arial" w:hAnsi="Arial"/>
          <w:b/>
          <w:spacing w:val="-1"/>
        </w:rPr>
        <w:t xml:space="preserve"> </w:t>
      </w:r>
      <w:r>
        <w:rPr>
          <w:rFonts w:ascii="Arial" w:hAnsi="Arial"/>
          <w:b/>
        </w:rPr>
        <w:t>LOCAL</w:t>
      </w:r>
      <w:r>
        <w:rPr>
          <w:rFonts w:ascii="Arial" w:hAnsi="Arial"/>
          <w:b/>
          <w:spacing w:val="-1"/>
        </w:rPr>
        <w:t xml:space="preserve"> </w:t>
      </w:r>
      <w:r>
        <w:rPr>
          <w:rFonts w:ascii="Arial" w:hAnsi="Arial"/>
          <w:b/>
        </w:rPr>
        <w:t>DE</w:t>
      </w:r>
      <w:r>
        <w:rPr>
          <w:rFonts w:ascii="Arial" w:hAnsi="Arial"/>
          <w:b/>
          <w:spacing w:val="-2"/>
        </w:rPr>
        <w:t xml:space="preserve"> </w:t>
      </w:r>
      <w:r>
        <w:rPr>
          <w:rFonts w:ascii="Arial" w:hAnsi="Arial"/>
          <w:b/>
        </w:rPr>
        <w:t>ENTREGA/EXECUÇÃO</w:t>
      </w:r>
      <w:r>
        <w:t>:</w:t>
      </w:r>
      <w:r>
        <w:rPr>
          <w:spacing w:val="1"/>
        </w:rPr>
        <w:t xml:space="preserve"> </w:t>
      </w:r>
      <w:r>
        <w:t>Conforme</w:t>
      </w:r>
      <w:r>
        <w:rPr>
          <w:spacing w:val="-3"/>
        </w:rPr>
        <w:t xml:space="preserve"> </w:t>
      </w:r>
      <w:r>
        <w:t>o</w:t>
      </w:r>
      <w:r>
        <w:rPr>
          <w:spacing w:val="-4"/>
        </w:rPr>
        <w:t xml:space="preserve"> </w:t>
      </w:r>
      <w:r>
        <w:t>Termo</w:t>
      </w:r>
      <w:r>
        <w:rPr>
          <w:spacing w:val="-1"/>
        </w:rPr>
        <w:t xml:space="preserve"> </w:t>
      </w:r>
      <w:r>
        <w:t>de</w:t>
      </w:r>
      <w:r>
        <w:rPr>
          <w:spacing w:val="-3"/>
        </w:rPr>
        <w:t xml:space="preserve"> </w:t>
      </w:r>
      <w:r>
        <w:t>Referência</w:t>
      </w:r>
      <w:r>
        <w:rPr>
          <w:spacing w:val="-1"/>
        </w:rPr>
        <w:t xml:space="preserve"> </w:t>
      </w:r>
      <w:r>
        <w:t>e</w:t>
      </w:r>
      <w:r>
        <w:rPr>
          <w:spacing w:val="-3"/>
        </w:rPr>
        <w:t xml:space="preserve"> </w:t>
      </w:r>
      <w:r>
        <w:t>Edital.</w:t>
      </w:r>
    </w:p>
    <w:p w14:paraId="281B251B" w14:textId="77777777" w:rsidR="004E03B5" w:rsidRDefault="004E03B5" w:rsidP="00CB25E1">
      <w:pPr>
        <w:jc w:val="both"/>
        <w:sectPr w:rsidR="004E03B5">
          <w:pgSz w:w="11910" w:h="16840"/>
          <w:pgMar w:top="1920" w:right="920" w:bottom="900" w:left="1080" w:header="468" w:footer="701" w:gutter="0"/>
          <w:cols w:space="720"/>
        </w:sectPr>
      </w:pPr>
    </w:p>
    <w:p w14:paraId="346B4471" w14:textId="77777777" w:rsidR="004E03B5" w:rsidRDefault="004E03B5" w:rsidP="00CB25E1">
      <w:pPr>
        <w:pStyle w:val="Corpodetexto"/>
        <w:spacing w:before="9"/>
        <w:jc w:val="both"/>
        <w:rPr>
          <w:sz w:val="18"/>
        </w:rPr>
      </w:pPr>
    </w:p>
    <w:p w14:paraId="122D6F68" w14:textId="77777777" w:rsidR="004E03B5" w:rsidRDefault="00EB7B3B" w:rsidP="00CB25E1">
      <w:pPr>
        <w:pStyle w:val="Corpodetexto"/>
        <w:spacing w:line="20" w:lineRule="exact"/>
        <w:ind w:left="331"/>
        <w:jc w:val="both"/>
        <w:rPr>
          <w:sz w:val="2"/>
        </w:rPr>
      </w:pPr>
      <w:r>
        <w:rPr>
          <w:noProof/>
          <w:sz w:val="2"/>
          <w:lang w:val="pt-BR" w:eastAsia="pt-BR"/>
        </w:rPr>
        <mc:AlternateContent>
          <mc:Choice Requires="wpg">
            <w:drawing>
              <wp:inline distT="0" distB="0" distL="0" distR="0" wp14:anchorId="477112FA" wp14:editId="57F1C9E0">
                <wp:extent cx="5927090" cy="8255"/>
                <wp:effectExtent l="10160" t="4445" r="6350" b="6350"/>
                <wp:docPr id="66"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67" name="Line 45"/>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E77C2A0" id="Group 44"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">
                <v:line id="Line 45"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uEPsQAAADbAAAADwAAAGRycy9kb3ducmV2LnhtbESPQWvCQBSE74L/YXmCt7pRi0p0FRUC&#10;pdJCoyDeHtlnEsy+DdnVpP/eLRQ8DjPzDbPadKYSD2pcaVnBeBSBIM6sLjlXcDombwsQziNrrCyT&#10;gl9ysFn3eyuMtW35hx6pz0WAsItRQeF9HUvpsoIMupGtiYN3tY1BH2STS91gG+CmkpMomkmDJYeF&#10;AmvaF5Td0rtRkNK01Xl9vGwP78lnsvueLi5fZ6WGg267BOGp86/wf/tDK5jN4e9L+AFy/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m4Q+xAAAANsAAAAPAAAAAAAAAAAA&#10;AAAAAKECAABkcnMvZG93bnJldi54bWxQSwUGAAAAAAQABAD5AAAAkgMAAAAA&#10;" strokeweight=".22136mm"/>
                <w10:anchorlock/>
              </v:group>
            </w:pict>
          </mc:Fallback>
        </mc:AlternateContent>
      </w:r>
    </w:p>
    <w:p w14:paraId="74179FC7" w14:textId="77777777" w:rsidR="004E03B5" w:rsidRDefault="00DF7667" w:rsidP="00CB25E1">
      <w:pPr>
        <w:pStyle w:val="Corpodetexto"/>
        <w:spacing w:line="276" w:lineRule="auto"/>
        <w:ind w:left="338" w:right="210"/>
        <w:jc w:val="both"/>
      </w:pPr>
      <w:r>
        <w:t>As</w:t>
      </w:r>
      <w:r>
        <w:rPr>
          <w:spacing w:val="-3"/>
        </w:rPr>
        <w:t xml:space="preserve"> </w:t>
      </w:r>
      <w:r>
        <w:t>despesas</w:t>
      </w:r>
      <w:r>
        <w:rPr>
          <w:spacing w:val="-5"/>
        </w:rPr>
        <w:t xml:space="preserve"> </w:t>
      </w:r>
      <w:r>
        <w:t>relativas</w:t>
      </w:r>
      <w:r>
        <w:rPr>
          <w:spacing w:val="-3"/>
        </w:rPr>
        <w:t xml:space="preserve"> </w:t>
      </w:r>
      <w:r>
        <w:t>às</w:t>
      </w:r>
      <w:r>
        <w:rPr>
          <w:spacing w:val="-3"/>
        </w:rPr>
        <w:t xml:space="preserve"> </w:t>
      </w:r>
      <w:r>
        <w:t>eventuais</w:t>
      </w:r>
      <w:r>
        <w:rPr>
          <w:spacing w:val="-2"/>
        </w:rPr>
        <w:t xml:space="preserve"> </w:t>
      </w:r>
      <w:r>
        <w:t>trocas</w:t>
      </w:r>
      <w:r>
        <w:rPr>
          <w:spacing w:val="-3"/>
        </w:rPr>
        <w:t xml:space="preserve"> </w:t>
      </w:r>
      <w:r>
        <w:t>dos</w:t>
      </w:r>
      <w:r>
        <w:rPr>
          <w:spacing w:val="-3"/>
        </w:rPr>
        <w:t xml:space="preserve"> </w:t>
      </w:r>
      <w:r>
        <w:t>produtos</w:t>
      </w:r>
      <w:r>
        <w:rPr>
          <w:spacing w:val="-3"/>
        </w:rPr>
        <w:t xml:space="preserve"> </w:t>
      </w:r>
      <w:r>
        <w:t>por</w:t>
      </w:r>
      <w:r>
        <w:rPr>
          <w:spacing w:val="-4"/>
        </w:rPr>
        <w:t xml:space="preserve"> </w:t>
      </w:r>
      <w:r>
        <w:t>força</w:t>
      </w:r>
      <w:r>
        <w:rPr>
          <w:spacing w:val="-2"/>
        </w:rPr>
        <w:t xml:space="preserve"> </w:t>
      </w:r>
      <w:r>
        <w:t>da</w:t>
      </w:r>
      <w:r>
        <w:rPr>
          <w:spacing w:val="-8"/>
        </w:rPr>
        <w:t xml:space="preserve"> </w:t>
      </w:r>
      <w:r>
        <w:t>garantia</w:t>
      </w:r>
      <w:r>
        <w:rPr>
          <w:spacing w:val="-3"/>
        </w:rPr>
        <w:t xml:space="preserve"> </w:t>
      </w:r>
      <w:r>
        <w:t>correrão</w:t>
      </w:r>
      <w:r>
        <w:rPr>
          <w:spacing w:val="-3"/>
        </w:rPr>
        <w:t xml:space="preserve"> </w:t>
      </w:r>
      <w:r>
        <w:t>por</w:t>
      </w:r>
      <w:r>
        <w:rPr>
          <w:spacing w:val="-3"/>
        </w:rPr>
        <w:t xml:space="preserve"> </w:t>
      </w:r>
      <w:r>
        <w:t>conta</w:t>
      </w:r>
      <w:r>
        <w:rPr>
          <w:spacing w:val="-59"/>
        </w:rPr>
        <w:t xml:space="preserve"> </w:t>
      </w:r>
      <w:r>
        <w:t>da contratada.</w:t>
      </w:r>
    </w:p>
    <w:p w14:paraId="49597B92" w14:textId="77777777" w:rsidR="004E03B5" w:rsidRDefault="004E03B5" w:rsidP="00CB25E1">
      <w:pPr>
        <w:pStyle w:val="Corpodetexto"/>
        <w:spacing w:before="10"/>
        <w:jc w:val="both"/>
        <w:rPr>
          <w:sz w:val="24"/>
        </w:rPr>
      </w:pPr>
    </w:p>
    <w:p w14:paraId="08E667A2" w14:textId="77777777" w:rsidR="004E03B5" w:rsidRDefault="00DF7667" w:rsidP="00CB25E1">
      <w:pPr>
        <w:pStyle w:val="Ttulo3"/>
        <w:ind w:left="338"/>
        <w:jc w:val="both"/>
      </w:pPr>
      <w:r>
        <w:t>Declaramos, sob</w:t>
      </w:r>
      <w:r>
        <w:rPr>
          <w:spacing w:val="-2"/>
        </w:rPr>
        <w:t xml:space="preserve"> </w:t>
      </w:r>
      <w:r>
        <w:t>as</w:t>
      </w:r>
      <w:r>
        <w:rPr>
          <w:spacing w:val="-2"/>
        </w:rPr>
        <w:t xml:space="preserve"> </w:t>
      </w:r>
      <w:r>
        <w:t>penalidades</w:t>
      </w:r>
      <w:r>
        <w:rPr>
          <w:spacing w:val="-2"/>
        </w:rPr>
        <w:t xml:space="preserve"> </w:t>
      </w:r>
      <w:r>
        <w:t>da</w:t>
      </w:r>
      <w:r>
        <w:rPr>
          <w:spacing w:val="-3"/>
        </w:rPr>
        <w:t xml:space="preserve"> </w:t>
      </w:r>
      <w:r>
        <w:t>lei,</w:t>
      </w:r>
      <w:r>
        <w:rPr>
          <w:spacing w:val="1"/>
        </w:rPr>
        <w:t xml:space="preserve"> </w:t>
      </w:r>
      <w:r>
        <w:t>que:</w:t>
      </w:r>
    </w:p>
    <w:p w14:paraId="0A22724B" w14:textId="77777777" w:rsidR="004E03B5" w:rsidRDefault="00DF7667" w:rsidP="00CB25E1">
      <w:pPr>
        <w:pStyle w:val="Corpodetexto"/>
        <w:spacing w:before="40" w:line="276" w:lineRule="auto"/>
        <w:ind w:left="338" w:right="225" w:firstLine="244"/>
        <w:jc w:val="both"/>
      </w:pPr>
      <w:r>
        <w:t>O(s) produto(s) ofertado(s) é(são) novo(s), não recondicionado(s), não remanufaturado(s) ou</w:t>
      </w:r>
      <w:r>
        <w:rPr>
          <w:spacing w:val="-59"/>
        </w:rPr>
        <w:t xml:space="preserve"> </w:t>
      </w:r>
      <w:r>
        <w:t>reciclado(s).</w:t>
      </w:r>
    </w:p>
    <w:p w14:paraId="668762D0" w14:textId="77777777" w:rsidR="004E03B5" w:rsidRDefault="00DF7667" w:rsidP="00CB25E1">
      <w:pPr>
        <w:pStyle w:val="Corpodetexto"/>
        <w:spacing w:line="276" w:lineRule="auto"/>
        <w:ind w:left="338" w:right="234" w:firstLine="283"/>
        <w:jc w:val="both"/>
      </w:pPr>
      <w:r>
        <w:t>Nos preços propostos estão inclusos todos os impostos, taxas, fretes, e todas as demais</w:t>
      </w:r>
      <w:r>
        <w:rPr>
          <w:spacing w:val="1"/>
        </w:rPr>
        <w:t xml:space="preserve"> </w:t>
      </w:r>
      <w:r>
        <w:t>despesas</w:t>
      </w:r>
      <w:r>
        <w:rPr>
          <w:spacing w:val="-2"/>
        </w:rPr>
        <w:t xml:space="preserve"> </w:t>
      </w:r>
      <w:r>
        <w:t>necessárias</w:t>
      </w:r>
      <w:r>
        <w:rPr>
          <w:spacing w:val="-1"/>
        </w:rPr>
        <w:t xml:space="preserve"> </w:t>
      </w:r>
      <w:r>
        <w:t>ao</w:t>
      </w:r>
      <w:r>
        <w:rPr>
          <w:spacing w:val="-1"/>
        </w:rPr>
        <w:t xml:space="preserve"> </w:t>
      </w:r>
      <w:r>
        <w:t>perfeito</w:t>
      </w:r>
      <w:r>
        <w:rPr>
          <w:spacing w:val="-2"/>
        </w:rPr>
        <w:t xml:space="preserve"> </w:t>
      </w:r>
      <w:r>
        <w:t>cumprimento</w:t>
      </w:r>
      <w:r>
        <w:rPr>
          <w:spacing w:val="-3"/>
        </w:rPr>
        <w:t xml:space="preserve"> </w:t>
      </w:r>
      <w:r>
        <w:t>da</w:t>
      </w:r>
      <w:r>
        <w:rPr>
          <w:spacing w:val="-2"/>
        </w:rPr>
        <w:t xml:space="preserve"> </w:t>
      </w:r>
      <w:r>
        <w:t>obrigação</w:t>
      </w:r>
      <w:r>
        <w:rPr>
          <w:spacing w:val="-1"/>
        </w:rPr>
        <w:t xml:space="preserve"> </w:t>
      </w:r>
      <w:r>
        <w:t>objeto</w:t>
      </w:r>
      <w:r>
        <w:rPr>
          <w:spacing w:val="-2"/>
        </w:rPr>
        <w:t xml:space="preserve"> </w:t>
      </w:r>
      <w:r>
        <w:t>da</w:t>
      </w:r>
      <w:r>
        <w:rPr>
          <w:spacing w:val="-4"/>
        </w:rPr>
        <w:t xml:space="preserve"> </w:t>
      </w:r>
      <w:r>
        <w:t>licitação</w:t>
      </w:r>
      <w:r>
        <w:rPr>
          <w:spacing w:val="-1"/>
        </w:rPr>
        <w:t xml:space="preserve"> </w:t>
      </w:r>
      <w:r>
        <w:t>em</w:t>
      </w:r>
      <w:r>
        <w:rPr>
          <w:spacing w:val="-3"/>
        </w:rPr>
        <w:t xml:space="preserve"> </w:t>
      </w:r>
      <w:r>
        <w:t>referência.</w:t>
      </w:r>
    </w:p>
    <w:p w14:paraId="72E6AEE9" w14:textId="77777777" w:rsidR="004E03B5" w:rsidRDefault="00DF7667" w:rsidP="00CB25E1">
      <w:pPr>
        <w:pStyle w:val="Corpodetexto"/>
        <w:spacing w:line="276" w:lineRule="auto"/>
        <w:ind w:left="338" w:right="227" w:firstLine="283"/>
        <w:jc w:val="both"/>
      </w:pPr>
      <w:r>
        <w:t>Concordamos e nos submetemos a todos os termos, normas e especificações do pertinente</w:t>
      </w:r>
      <w:r>
        <w:rPr>
          <w:spacing w:val="1"/>
        </w:rPr>
        <w:t xml:space="preserve"> </w:t>
      </w:r>
      <w:r>
        <w:t>Edital, bem como, às leis, decretos, portarias e resoluções cujas normas incidam sobre a</w:t>
      </w:r>
      <w:r>
        <w:rPr>
          <w:spacing w:val="1"/>
        </w:rPr>
        <w:t xml:space="preserve"> </w:t>
      </w:r>
      <w:r>
        <w:t>presente</w:t>
      </w:r>
      <w:r>
        <w:rPr>
          <w:spacing w:val="-2"/>
        </w:rPr>
        <w:t xml:space="preserve"> </w:t>
      </w:r>
      <w:r>
        <w:t>licitação.</w:t>
      </w:r>
    </w:p>
    <w:p w14:paraId="16D10952" w14:textId="77777777" w:rsidR="004E03B5" w:rsidRDefault="004E03B5" w:rsidP="00CB25E1">
      <w:pPr>
        <w:pStyle w:val="Corpodetexto"/>
        <w:spacing w:before="4"/>
        <w:jc w:val="both"/>
        <w:rPr>
          <w:sz w:val="25"/>
        </w:rPr>
      </w:pPr>
    </w:p>
    <w:p w14:paraId="6C5F5F2F" w14:textId="77777777" w:rsidR="004E03B5" w:rsidRDefault="00DF7667" w:rsidP="00CB25E1">
      <w:pPr>
        <w:pStyle w:val="Corpodetexto"/>
        <w:ind w:left="338"/>
        <w:jc w:val="both"/>
      </w:pPr>
      <w:r>
        <w:t>Declaramos</w:t>
      </w:r>
      <w:r>
        <w:rPr>
          <w:spacing w:val="-3"/>
        </w:rPr>
        <w:t xml:space="preserve"> </w:t>
      </w:r>
      <w:r>
        <w:t>também</w:t>
      </w:r>
      <w:r>
        <w:rPr>
          <w:spacing w:val="-4"/>
        </w:rPr>
        <w:t xml:space="preserve"> </w:t>
      </w:r>
      <w:r>
        <w:t>que:</w:t>
      </w:r>
    </w:p>
    <w:p w14:paraId="21D38A75" w14:textId="77777777" w:rsidR="004E03B5" w:rsidRDefault="004E03B5" w:rsidP="00CB25E1">
      <w:pPr>
        <w:pStyle w:val="Corpodetexto"/>
        <w:spacing w:before="6"/>
        <w:jc w:val="both"/>
        <w:rPr>
          <w:sz w:val="28"/>
        </w:rPr>
      </w:pPr>
    </w:p>
    <w:p w14:paraId="4B73720F" w14:textId="77777777" w:rsidR="004E03B5" w:rsidRDefault="00DF7667" w:rsidP="00CB25E1">
      <w:pPr>
        <w:pStyle w:val="PargrafodaLista"/>
        <w:numPr>
          <w:ilvl w:val="0"/>
          <w:numId w:val="6"/>
        </w:numPr>
        <w:tabs>
          <w:tab w:val="left" w:pos="1364"/>
        </w:tabs>
        <w:spacing w:line="276" w:lineRule="auto"/>
        <w:ind w:right="208" w:firstLine="424"/>
        <w:jc w:val="both"/>
      </w:pPr>
      <w:r>
        <w:t xml:space="preserve">A </w:t>
      </w:r>
      <w:r>
        <w:rPr>
          <w:u w:val="single"/>
        </w:rPr>
        <w:t>proposta</w:t>
      </w:r>
      <w:r>
        <w:t xml:space="preserve"> apresentada para participar desta licitação foi elaborada de maneira</w:t>
      </w:r>
      <w:r>
        <w:rPr>
          <w:spacing w:val="1"/>
        </w:rPr>
        <w:t xml:space="preserve"> </w:t>
      </w:r>
      <w:r>
        <w:t>independente</w:t>
      </w:r>
      <w:r>
        <w:rPr>
          <w:spacing w:val="-5"/>
        </w:rPr>
        <w:t xml:space="preserve"> </w:t>
      </w:r>
      <w:r>
        <w:t>pela</w:t>
      </w:r>
      <w:r>
        <w:rPr>
          <w:spacing w:val="-5"/>
        </w:rPr>
        <w:t xml:space="preserve"> </w:t>
      </w:r>
      <w:r>
        <w:t>empresa,</w:t>
      </w:r>
      <w:r>
        <w:rPr>
          <w:spacing w:val="-3"/>
        </w:rPr>
        <w:t xml:space="preserve"> </w:t>
      </w:r>
      <w:r>
        <w:t>e</w:t>
      </w:r>
      <w:r>
        <w:rPr>
          <w:spacing w:val="-5"/>
        </w:rPr>
        <w:t xml:space="preserve"> </w:t>
      </w:r>
      <w:r>
        <w:t>o</w:t>
      </w:r>
      <w:r>
        <w:rPr>
          <w:spacing w:val="-7"/>
        </w:rPr>
        <w:t xml:space="preserve"> </w:t>
      </w:r>
      <w:r>
        <w:t>conteúdo</w:t>
      </w:r>
      <w:r>
        <w:rPr>
          <w:spacing w:val="-8"/>
        </w:rPr>
        <w:t xml:space="preserve"> </w:t>
      </w:r>
      <w:r>
        <w:t>da</w:t>
      </w:r>
      <w:r>
        <w:rPr>
          <w:spacing w:val="-5"/>
        </w:rPr>
        <w:t xml:space="preserve"> </w:t>
      </w:r>
      <w:r>
        <w:t>proposta</w:t>
      </w:r>
      <w:r>
        <w:rPr>
          <w:spacing w:val="-5"/>
        </w:rPr>
        <w:t xml:space="preserve"> </w:t>
      </w:r>
      <w:r>
        <w:t>não</w:t>
      </w:r>
      <w:r>
        <w:rPr>
          <w:spacing w:val="-7"/>
        </w:rPr>
        <w:t xml:space="preserve"> </w:t>
      </w:r>
      <w:r>
        <w:t>foi,</w:t>
      </w:r>
      <w:r>
        <w:rPr>
          <w:spacing w:val="-4"/>
        </w:rPr>
        <w:t xml:space="preserve"> </w:t>
      </w:r>
      <w:r>
        <w:t>no</w:t>
      </w:r>
      <w:r>
        <w:rPr>
          <w:spacing w:val="-7"/>
        </w:rPr>
        <w:t xml:space="preserve"> </w:t>
      </w:r>
      <w:r>
        <w:t>todo</w:t>
      </w:r>
      <w:r>
        <w:rPr>
          <w:spacing w:val="-5"/>
        </w:rPr>
        <w:t xml:space="preserve"> </w:t>
      </w:r>
      <w:r>
        <w:t>ou</w:t>
      </w:r>
      <w:r>
        <w:rPr>
          <w:spacing w:val="-7"/>
        </w:rPr>
        <w:t xml:space="preserve"> </w:t>
      </w:r>
      <w:r>
        <w:t>em</w:t>
      </w:r>
      <w:r>
        <w:rPr>
          <w:spacing w:val="-5"/>
        </w:rPr>
        <w:t xml:space="preserve"> </w:t>
      </w:r>
      <w:r>
        <w:t>parte,</w:t>
      </w:r>
      <w:r>
        <w:rPr>
          <w:spacing w:val="-4"/>
        </w:rPr>
        <w:t xml:space="preserve"> </w:t>
      </w:r>
      <w:r>
        <w:t>direta</w:t>
      </w:r>
      <w:r>
        <w:rPr>
          <w:spacing w:val="-4"/>
        </w:rPr>
        <w:t xml:space="preserve"> </w:t>
      </w:r>
      <w:r>
        <w:t>ou</w:t>
      </w:r>
      <w:r>
        <w:rPr>
          <w:spacing w:val="-59"/>
        </w:rPr>
        <w:t xml:space="preserve"> </w:t>
      </w:r>
      <w:r>
        <w:t>indiretamente,</w:t>
      </w:r>
      <w:r>
        <w:rPr>
          <w:spacing w:val="-11"/>
        </w:rPr>
        <w:t xml:space="preserve"> </w:t>
      </w:r>
      <w:r>
        <w:t>informado,</w:t>
      </w:r>
      <w:r>
        <w:rPr>
          <w:spacing w:val="-11"/>
        </w:rPr>
        <w:t xml:space="preserve"> </w:t>
      </w:r>
      <w:r>
        <w:t>discutido</w:t>
      </w:r>
      <w:r>
        <w:rPr>
          <w:spacing w:val="-12"/>
        </w:rPr>
        <w:t xml:space="preserve"> </w:t>
      </w:r>
      <w:r>
        <w:t>ou</w:t>
      </w:r>
      <w:r>
        <w:rPr>
          <w:spacing w:val="-14"/>
        </w:rPr>
        <w:t xml:space="preserve"> </w:t>
      </w:r>
      <w:r>
        <w:t>recebido</w:t>
      </w:r>
      <w:r>
        <w:rPr>
          <w:spacing w:val="-13"/>
        </w:rPr>
        <w:t xml:space="preserve"> </w:t>
      </w:r>
      <w:r>
        <w:t>de</w:t>
      </w:r>
      <w:r>
        <w:rPr>
          <w:spacing w:val="-12"/>
        </w:rPr>
        <w:t xml:space="preserve"> </w:t>
      </w:r>
      <w:r>
        <w:t>qualquer</w:t>
      </w:r>
      <w:r>
        <w:rPr>
          <w:spacing w:val="-11"/>
        </w:rPr>
        <w:t xml:space="preserve"> </w:t>
      </w:r>
      <w:r>
        <w:t>outro</w:t>
      </w:r>
      <w:r>
        <w:rPr>
          <w:spacing w:val="-11"/>
        </w:rPr>
        <w:t xml:space="preserve"> </w:t>
      </w:r>
      <w:r>
        <w:t>participante</w:t>
      </w:r>
      <w:r>
        <w:rPr>
          <w:spacing w:val="-12"/>
        </w:rPr>
        <w:t xml:space="preserve"> </w:t>
      </w:r>
      <w:r>
        <w:t>potencial</w:t>
      </w:r>
      <w:r>
        <w:rPr>
          <w:spacing w:val="-13"/>
        </w:rPr>
        <w:t xml:space="preserve"> </w:t>
      </w:r>
      <w:r>
        <w:t>deste</w:t>
      </w:r>
      <w:r>
        <w:rPr>
          <w:spacing w:val="-59"/>
        </w:rPr>
        <w:t xml:space="preserve"> </w:t>
      </w:r>
      <w:r>
        <w:t>certame,</w:t>
      </w:r>
      <w:r>
        <w:rPr>
          <w:spacing w:val="-2"/>
        </w:rPr>
        <w:t xml:space="preserve"> </w:t>
      </w:r>
      <w:r>
        <w:t>por</w:t>
      </w:r>
      <w:r>
        <w:rPr>
          <w:spacing w:val="-3"/>
        </w:rPr>
        <w:t xml:space="preserve"> </w:t>
      </w:r>
      <w:r>
        <w:t>qualquer</w:t>
      </w:r>
      <w:r>
        <w:rPr>
          <w:spacing w:val="-1"/>
        </w:rPr>
        <w:t xml:space="preserve"> </w:t>
      </w:r>
      <w:r>
        <w:t>meio ou por</w:t>
      </w:r>
      <w:r>
        <w:rPr>
          <w:spacing w:val="-3"/>
        </w:rPr>
        <w:t xml:space="preserve"> </w:t>
      </w:r>
      <w:r>
        <w:t>qualquer</w:t>
      </w:r>
      <w:r>
        <w:rPr>
          <w:spacing w:val="-1"/>
        </w:rPr>
        <w:t xml:space="preserve"> </w:t>
      </w:r>
      <w:r>
        <w:t>pessoa;</w:t>
      </w:r>
    </w:p>
    <w:p w14:paraId="26EB9533" w14:textId="77777777" w:rsidR="004E03B5" w:rsidRDefault="00EB7B3B" w:rsidP="00CB25E1">
      <w:pPr>
        <w:pStyle w:val="PargrafodaLista"/>
        <w:numPr>
          <w:ilvl w:val="0"/>
          <w:numId w:val="6"/>
        </w:numPr>
        <w:tabs>
          <w:tab w:val="left" w:pos="1373"/>
        </w:tabs>
        <w:spacing w:before="1" w:line="276" w:lineRule="auto"/>
        <w:ind w:right="212" w:firstLine="487"/>
        <w:jc w:val="both"/>
      </w:pPr>
      <w:r>
        <w:rPr>
          <w:noProof/>
          <w:lang w:val="pt-BR" w:eastAsia="pt-BR"/>
        </w:rPr>
        <mc:AlternateContent>
          <mc:Choice Requires="wps">
            <w:drawing>
              <wp:anchor distT="0" distB="0" distL="114300" distR="114300" simplePos="0" relativeHeight="485272064" behindDoc="1" locked="0" layoutInCell="1" allowOverlap="1" wp14:anchorId="71DA7408" wp14:editId="64A2590E">
                <wp:simplePos x="0" y="0"/>
                <wp:positionH relativeFrom="page">
                  <wp:posOffset>1693545</wp:posOffset>
                </wp:positionH>
                <wp:positionV relativeFrom="paragraph">
                  <wp:posOffset>146685</wp:posOffset>
                </wp:positionV>
                <wp:extent cx="527050" cy="10795"/>
                <wp:effectExtent l="0" t="0" r="0" b="0"/>
                <wp:wrapNone/>
                <wp:docPr id="65"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7050" cy="107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CF0B01" id="Rectangle 43" o:spid="_x0000_s1026" style="position:absolute;margin-left:133.35pt;margin-top:11.55pt;width:41.5pt;height:.85pt;z-index:-18044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" fillcolor="black" stroked="f">
                <w10:wrap anchorx="page"/>
              </v:rect>
            </w:pict>
          </mc:Fallback>
        </mc:AlternateContent>
      </w:r>
      <w:r w:rsidR="00DF7667">
        <w:t>A intenção de apresentar a proposta elaborada para participar desta licitação não foi</w:t>
      </w:r>
      <w:r w:rsidR="00DF7667">
        <w:rPr>
          <w:spacing w:val="1"/>
        </w:rPr>
        <w:t xml:space="preserve"> </w:t>
      </w:r>
      <w:r w:rsidR="00DF7667">
        <w:t>informada, discutida ou recebida de qualquer outro participante potencial deste certame, por</w:t>
      </w:r>
      <w:r w:rsidR="00DF7667">
        <w:rPr>
          <w:spacing w:val="1"/>
        </w:rPr>
        <w:t xml:space="preserve"> </w:t>
      </w:r>
      <w:r w:rsidR="00DF7667">
        <w:t>qualquer</w:t>
      </w:r>
      <w:r w:rsidR="00DF7667">
        <w:rPr>
          <w:spacing w:val="-2"/>
        </w:rPr>
        <w:t xml:space="preserve"> </w:t>
      </w:r>
      <w:r w:rsidR="00DF7667">
        <w:t>meio</w:t>
      </w:r>
      <w:r w:rsidR="00DF7667">
        <w:rPr>
          <w:spacing w:val="-2"/>
        </w:rPr>
        <w:t xml:space="preserve"> </w:t>
      </w:r>
      <w:r w:rsidR="00DF7667">
        <w:t>ou por</w:t>
      </w:r>
      <w:r w:rsidR="00DF7667">
        <w:rPr>
          <w:spacing w:val="-1"/>
        </w:rPr>
        <w:t xml:space="preserve"> </w:t>
      </w:r>
      <w:r w:rsidR="00DF7667">
        <w:t>qualquer</w:t>
      </w:r>
      <w:r w:rsidR="00DF7667">
        <w:rPr>
          <w:spacing w:val="-1"/>
        </w:rPr>
        <w:t xml:space="preserve"> </w:t>
      </w:r>
      <w:r w:rsidR="00DF7667">
        <w:t>pessoa;</w:t>
      </w:r>
    </w:p>
    <w:p w14:paraId="36C780A6" w14:textId="77777777" w:rsidR="004E03B5" w:rsidRDefault="00DF7667" w:rsidP="00CB25E1">
      <w:pPr>
        <w:pStyle w:val="PargrafodaLista"/>
        <w:numPr>
          <w:ilvl w:val="0"/>
          <w:numId w:val="6"/>
        </w:numPr>
        <w:tabs>
          <w:tab w:val="left" w:pos="1330"/>
        </w:tabs>
        <w:spacing w:line="276" w:lineRule="auto"/>
        <w:ind w:right="205" w:firstLine="424"/>
        <w:jc w:val="both"/>
      </w:pPr>
      <w:r>
        <w:t xml:space="preserve">Que não tentou, por qualquer meio ou por qualquer pessoa, </w:t>
      </w:r>
      <w:r>
        <w:rPr>
          <w:u w:val="single"/>
        </w:rPr>
        <w:t>influir na decisão</w:t>
      </w:r>
      <w:r>
        <w:t xml:space="preserve"> de</w:t>
      </w:r>
      <w:r>
        <w:rPr>
          <w:spacing w:val="1"/>
        </w:rPr>
        <w:t xml:space="preserve"> </w:t>
      </w:r>
      <w:r>
        <w:t>qualquer outro participante potencial ou de fato deste certame quanto a participar ou não da</w:t>
      </w:r>
      <w:r>
        <w:rPr>
          <w:spacing w:val="1"/>
        </w:rPr>
        <w:t xml:space="preserve"> </w:t>
      </w:r>
      <w:r>
        <w:t>referida</w:t>
      </w:r>
      <w:r>
        <w:rPr>
          <w:spacing w:val="-1"/>
        </w:rPr>
        <w:t xml:space="preserve"> </w:t>
      </w:r>
      <w:r>
        <w:t>licitação;</w:t>
      </w:r>
    </w:p>
    <w:p w14:paraId="1E9F1FD9" w14:textId="77777777" w:rsidR="004E03B5" w:rsidRDefault="00DF7667" w:rsidP="00CB25E1">
      <w:pPr>
        <w:pStyle w:val="PargrafodaLista"/>
        <w:numPr>
          <w:ilvl w:val="0"/>
          <w:numId w:val="6"/>
        </w:numPr>
        <w:tabs>
          <w:tab w:val="left" w:pos="1314"/>
        </w:tabs>
        <w:spacing w:line="276" w:lineRule="auto"/>
        <w:ind w:right="212" w:firstLine="424"/>
        <w:jc w:val="both"/>
      </w:pPr>
      <w:r>
        <w:t>Que o conteúdo da proposta apresentada para participar da desta licitação não será,</w:t>
      </w:r>
      <w:r>
        <w:rPr>
          <w:spacing w:val="1"/>
        </w:rPr>
        <w:t xml:space="preserve"> </w:t>
      </w:r>
      <w:r>
        <w:t>no todo ou em parte, direta ou indiretamente, comunicado ou discutido com qualquer outro</w:t>
      </w:r>
      <w:r>
        <w:rPr>
          <w:spacing w:val="1"/>
        </w:rPr>
        <w:t xml:space="preserve"> </w:t>
      </w:r>
      <w:r>
        <w:t>participante potencial ou de fato deste certame antes da adjudicação do objeto da referida</w:t>
      </w:r>
      <w:r>
        <w:rPr>
          <w:spacing w:val="1"/>
        </w:rPr>
        <w:t xml:space="preserve"> </w:t>
      </w:r>
      <w:r>
        <w:t>licitação;</w:t>
      </w:r>
    </w:p>
    <w:p w14:paraId="59957C81" w14:textId="77777777" w:rsidR="004E03B5" w:rsidRDefault="00EB7B3B" w:rsidP="00CB25E1">
      <w:pPr>
        <w:pStyle w:val="PargrafodaLista"/>
        <w:numPr>
          <w:ilvl w:val="0"/>
          <w:numId w:val="6"/>
        </w:numPr>
        <w:tabs>
          <w:tab w:val="left" w:pos="1328"/>
        </w:tabs>
        <w:spacing w:line="276" w:lineRule="auto"/>
        <w:ind w:right="209" w:firstLine="424"/>
        <w:jc w:val="both"/>
      </w:pPr>
      <w:r>
        <w:rPr>
          <w:noProof/>
          <w:lang w:val="pt-BR" w:eastAsia="pt-BR"/>
        </w:rPr>
        <mc:AlternateContent>
          <mc:Choice Requires="wps">
            <w:drawing>
              <wp:anchor distT="0" distB="0" distL="114300" distR="114300" simplePos="0" relativeHeight="485272576" behindDoc="1" locked="0" layoutInCell="1" allowOverlap="1" wp14:anchorId="433F5B8E" wp14:editId="70A83EE2">
                <wp:simplePos x="0" y="0"/>
                <wp:positionH relativeFrom="page">
                  <wp:posOffset>1080770</wp:posOffset>
                </wp:positionH>
                <wp:positionV relativeFrom="paragraph">
                  <wp:posOffset>514985</wp:posOffset>
                </wp:positionV>
                <wp:extent cx="4180840" cy="10795"/>
                <wp:effectExtent l="0" t="0" r="0" b="0"/>
                <wp:wrapNone/>
                <wp:docPr id="64"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80840" cy="107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D24298" id="Rectangle 42" o:spid="_x0000_s1026" style="position:absolute;margin-left:85.1pt;margin-top:40.55pt;width:329.2pt;height:.85pt;z-index:-18043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" fillcolor="black" stroked="f">
                <w10:wrap anchorx="page"/>
              </v:rect>
            </w:pict>
          </mc:Fallback>
        </mc:AlternateContent>
      </w:r>
      <w:r w:rsidR="00DF7667">
        <w:t xml:space="preserve">Que o </w:t>
      </w:r>
      <w:r w:rsidR="00DF7667">
        <w:rPr>
          <w:u w:val="single"/>
        </w:rPr>
        <w:t>conteúdo da proposta</w:t>
      </w:r>
      <w:r w:rsidR="00DF7667">
        <w:t xml:space="preserve"> apresentada para participar desta licitação não foi, no</w:t>
      </w:r>
      <w:r w:rsidR="00DF7667">
        <w:rPr>
          <w:spacing w:val="1"/>
        </w:rPr>
        <w:t xml:space="preserve"> </w:t>
      </w:r>
      <w:r w:rsidR="00DF7667">
        <w:t>todo ou em parte, direta ou indiretamente, informado, discutido ou recebido de qualquer</w:t>
      </w:r>
      <w:r w:rsidR="00DF7667">
        <w:rPr>
          <w:spacing w:val="1"/>
        </w:rPr>
        <w:t xml:space="preserve"> </w:t>
      </w:r>
      <w:r w:rsidR="00DF7667">
        <w:t xml:space="preserve">integrante do Serviço Autônomo de Água e Esgoto de </w:t>
      </w:r>
      <w:r w:rsidR="008D0317">
        <w:rPr>
          <w:sz w:val="20"/>
        </w:rPr>
        <w:t xml:space="preserve">Alvorada do Oeste </w:t>
      </w:r>
      <w:r w:rsidR="00DF7667">
        <w:t>/RO antes da abertura oficial</w:t>
      </w:r>
      <w:r w:rsidR="00DF7667">
        <w:rPr>
          <w:spacing w:val="1"/>
        </w:rPr>
        <w:t xml:space="preserve"> </w:t>
      </w:r>
      <w:r w:rsidR="00DF7667">
        <w:t>das propostas;</w:t>
      </w:r>
      <w:r w:rsidR="008D0317">
        <w:t xml:space="preserve"> </w:t>
      </w:r>
    </w:p>
    <w:p w14:paraId="56D6554D" w14:textId="77777777" w:rsidR="004E03B5" w:rsidRDefault="004E03B5" w:rsidP="00CB25E1">
      <w:pPr>
        <w:pStyle w:val="Corpodetexto"/>
        <w:spacing w:before="3"/>
        <w:jc w:val="both"/>
        <w:rPr>
          <w:sz w:val="25"/>
        </w:rPr>
      </w:pPr>
    </w:p>
    <w:p w14:paraId="77934F26" w14:textId="77777777" w:rsidR="004E03B5" w:rsidRDefault="00DF7667" w:rsidP="00CB25E1">
      <w:pPr>
        <w:pStyle w:val="Corpodetexto"/>
        <w:spacing w:line="276" w:lineRule="auto"/>
        <w:ind w:left="338" w:right="207" w:firstLine="719"/>
        <w:jc w:val="both"/>
      </w:pPr>
      <w:r>
        <w:t>A empresa declara ainda que está plenamente ciente do teor e da extensão desta</w:t>
      </w:r>
      <w:r>
        <w:rPr>
          <w:spacing w:val="1"/>
        </w:rPr>
        <w:t xml:space="preserve"> </w:t>
      </w:r>
      <w:r>
        <w:t>declaração e que detém plenos poderes e informações para firmá-la e que tem ciência que “a</w:t>
      </w:r>
      <w:r>
        <w:rPr>
          <w:spacing w:val="1"/>
        </w:rPr>
        <w:t xml:space="preserve"> </w:t>
      </w:r>
      <w:r>
        <w:t>falsidade de declaração prestada objetivando benefícios na presente licitação, caracterizará o</w:t>
      </w:r>
      <w:r>
        <w:rPr>
          <w:spacing w:val="1"/>
        </w:rPr>
        <w:t xml:space="preserve"> </w:t>
      </w:r>
      <w:r>
        <w:t>crime</w:t>
      </w:r>
      <w:r>
        <w:rPr>
          <w:spacing w:val="-13"/>
        </w:rPr>
        <w:t xml:space="preserve"> </w:t>
      </w:r>
      <w:r>
        <w:t>de</w:t>
      </w:r>
      <w:r>
        <w:rPr>
          <w:spacing w:val="-15"/>
        </w:rPr>
        <w:t xml:space="preserve"> </w:t>
      </w:r>
      <w:r>
        <w:t>que</w:t>
      </w:r>
      <w:r>
        <w:rPr>
          <w:spacing w:val="-15"/>
        </w:rPr>
        <w:t xml:space="preserve"> </w:t>
      </w:r>
      <w:r>
        <w:t>trata</w:t>
      </w:r>
      <w:r>
        <w:rPr>
          <w:spacing w:val="-13"/>
        </w:rPr>
        <w:t xml:space="preserve"> </w:t>
      </w:r>
      <w:r>
        <w:t>o</w:t>
      </w:r>
      <w:r>
        <w:rPr>
          <w:spacing w:val="-12"/>
        </w:rPr>
        <w:t xml:space="preserve"> </w:t>
      </w:r>
      <w:r>
        <w:t>Art.</w:t>
      </w:r>
      <w:r>
        <w:rPr>
          <w:spacing w:val="-14"/>
        </w:rPr>
        <w:t xml:space="preserve"> </w:t>
      </w:r>
      <w:r>
        <w:t>299</w:t>
      </w:r>
      <w:r>
        <w:rPr>
          <w:spacing w:val="-10"/>
        </w:rPr>
        <w:t xml:space="preserve"> </w:t>
      </w:r>
      <w:r>
        <w:t>do</w:t>
      </w:r>
      <w:r>
        <w:rPr>
          <w:spacing w:val="-13"/>
        </w:rPr>
        <w:t xml:space="preserve"> </w:t>
      </w:r>
      <w:r>
        <w:t>Código</w:t>
      </w:r>
      <w:r>
        <w:rPr>
          <w:spacing w:val="-13"/>
        </w:rPr>
        <w:t xml:space="preserve"> </w:t>
      </w:r>
      <w:r>
        <w:t>Penal,</w:t>
      </w:r>
      <w:r>
        <w:rPr>
          <w:spacing w:val="-10"/>
        </w:rPr>
        <w:t xml:space="preserve"> </w:t>
      </w:r>
      <w:r>
        <w:t>sem</w:t>
      </w:r>
      <w:r>
        <w:rPr>
          <w:spacing w:val="-11"/>
        </w:rPr>
        <w:t xml:space="preserve"> </w:t>
      </w:r>
      <w:r>
        <w:t>prejuízo</w:t>
      </w:r>
      <w:r>
        <w:rPr>
          <w:spacing w:val="-10"/>
        </w:rPr>
        <w:t xml:space="preserve"> </w:t>
      </w:r>
      <w:r>
        <w:t>do</w:t>
      </w:r>
      <w:r>
        <w:rPr>
          <w:spacing w:val="-11"/>
        </w:rPr>
        <w:t xml:space="preserve"> </w:t>
      </w:r>
      <w:r>
        <w:t>enquadramento</w:t>
      </w:r>
      <w:r>
        <w:rPr>
          <w:spacing w:val="-13"/>
        </w:rPr>
        <w:t xml:space="preserve"> </w:t>
      </w:r>
      <w:r>
        <w:t>em</w:t>
      </w:r>
      <w:r>
        <w:rPr>
          <w:spacing w:val="-10"/>
        </w:rPr>
        <w:t xml:space="preserve"> </w:t>
      </w:r>
      <w:r>
        <w:t>outras</w:t>
      </w:r>
      <w:r>
        <w:rPr>
          <w:spacing w:val="-15"/>
        </w:rPr>
        <w:t xml:space="preserve"> </w:t>
      </w:r>
      <w:r>
        <w:t>figuras</w:t>
      </w:r>
      <w:r>
        <w:rPr>
          <w:spacing w:val="-59"/>
        </w:rPr>
        <w:t xml:space="preserve"> </w:t>
      </w:r>
      <w:r>
        <w:t>penais e</w:t>
      </w:r>
      <w:r>
        <w:rPr>
          <w:spacing w:val="-1"/>
        </w:rPr>
        <w:t xml:space="preserve"> </w:t>
      </w:r>
      <w:r>
        <w:t>das</w:t>
      </w:r>
      <w:r>
        <w:rPr>
          <w:spacing w:val="-2"/>
        </w:rPr>
        <w:t xml:space="preserve"> </w:t>
      </w:r>
      <w:r>
        <w:t>sanções</w:t>
      </w:r>
      <w:r>
        <w:rPr>
          <w:spacing w:val="-3"/>
        </w:rPr>
        <w:t xml:space="preserve"> </w:t>
      </w:r>
      <w:r>
        <w:t>administrativas previstas</w:t>
      </w:r>
      <w:r>
        <w:rPr>
          <w:spacing w:val="-1"/>
        </w:rPr>
        <w:t xml:space="preserve"> </w:t>
      </w:r>
      <w:r>
        <w:t>na Lei  n˚</w:t>
      </w:r>
      <w:r>
        <w:rPr>
          <w:spacing w:val="4"/>
        </w:rPr>
        <w:t xml:space="preserve"> </w:t>
      </w:r>
      <w:r>
        <w:t>14.1331/21</w:t>
      </w:r>
    </w:p>
    <w:p w14:paraId="69505F63" w14:textId="77777777" w:rsidR="004E03B5" w:rsidRDefault="00DF7667" w:rsidP="00CB25E1">
      <w:pPr>
        <w:pStyle w:val="Corpodetexto"/>
        <w:spacing w:line="253" w:lineRule="exact"/>
        <w:ind w:left="338"/>
        <w:jc w:val="both"/>
      </w:pPr>
      <w:r>
        <w:t>Local</w:t>
      </w:r>
      <w:r>
        <w:rPr>
          <w:spacing w:val="-1"/>
        </w:rPr>
        <w:t xml:space="preserve"> </w:t>
      </w:r>
      <w:r>
        <w:t>e</w:t>
      </w:r>
      <w:r>
        <w:rPr>
          <w:spacing w:val="1"/>
        </w:rPr>
        <w:t xml:space="preserve"> </w:t>
      </w:r>
      <w:r>
        <w:t>data</w:t>
      </w:r>
    </w:p>
    <w:p w14:paraId="4B683919" w14:textId="77777777" w:rsidR="004E03B5" w:rsidRDefault="004E03B5" w:rsidP="00CB25E1">
      <w:pPr>
        <w:pStyle w:val="Corpodetexto"/>
        <w:jc w:val="both"/>
        <w:rPr>
          <w:sz w:val="20"/>
        </w:rPr>
      </w:pPr>
    </w:p>
    <w:p w14:paraId="78634FA4" w14:textId="77777777" w:rsidR="004E03B5" w:rsidRDefault="00EB7B3B" w:rsidP="00CB25E1">
      <w:pPr>
        <w:pStyle w:val="Corpodetexto"/>
        <w:spacing w:before="10"/>
        <w:jc w:val="both"/>
        <w:rPr>
          <w:sz w:val="25"/>
        </w:rPr>
      </w:pPr>
      <w:r>
        <w:rPr>
          <w:noProof/>
          <w:lang w:val="pt-BR" w:eastAsia="pt-BR"/>
        </w:rPr>
        <mc:AlternateContent>
          <mc:Choice Requires="wps">
            <w:drawing>
              <wp:anchor distT="0" distB="0" distL="0" distR="0" simplePos="0" relativeHeight="487629824" behindDoc="1" locked="0" layoutInCell="1" allowOverlap="1" wp14:anchorId="01815E50" wp14:editId="5B0BE06D">
                <wp:simplePos x="0" y="0"/>
                <wp:positionH relativeFrom="page">
                  <wp:posOffset>2507615</wp:posOffset>
                </wp:positionH>
                <wp:positionV relativeFrom="paragraph">
                  <wp:posOffset>218440</wp:posOffset>
                </wp:positionV>
                <wp:extent cx="2875915" cy="1270"/>
                <wp:effectExtent l="0" t="0" r="0" b="0"/>
                <wp:wrapTopAndBottom/>
                <wp:docPr id="63" name="Freeform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75915" cy="1270"/>
                        </a:xfrm>
                        <a:custGeom>
                          <a:avLst/>
                          <a:gdLst>
                            <a:gd name="T0" fmla="+- 0 3949 3949"/>
                            <a:gd name="T1" fmla="*/ T0 w 4529"/>
                            <a:gd name="T2" fmla="+- 0 8478 3949"/>
                            <a:gd name="T3" fmla="*/ T2 w 4529"/>
                          </a:gdLst>
                          <a:ahLst/>
                          <a:cxnLst>
                            <a:cxn ang="0">
                              <a:pos x="T1" y="0"/>
                            </a:cxn>
                            <a:cxn ang="0">
                              <a:pos x="T3" y="0"/>
                            </a:cxn>
                          </a:cxnLst>
                          <a:rect l="0" t="0" r="r" b="b"/>
                          <a:pathLst>
                            <a:path w="4529">
                              <a:moveTo>
                                <a:pt x="0" y="0"/>
                              </a:moveTo>
                              <a:lnTo>
                                <a:pt x="4529" y="0"/>
                              </a:lnTo>
                            </a:path>
                          </a:pathLst>
                        </a:custGeom>
                        <a:noFill/>
                        <a:ln w="883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EC5ABD" id="Freeform 41" o:spid="_x0000_s1026" style="position:absolute;margin-left:197.45pt;margin-top:17.2pt;width:226.45pt;height:.1pt;z-index:-15686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2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" path="m,l4529,e" filled="f" strokeweight=".24536mm">
                <v:path arrowok="t" o:connecttype="custom" o:connectlocs="0,0;2875915,0" o:connectangles="0,0"/>
                <w10:wrap type="topAndBottom" anchorx="page"/>
              </v:shape>
            </w:pict>
          </mc:Fallback>
        </mc:AlternateContent>
      </w:r>
    </w:p>
    <w:p w14:paraId="14F3456F" w14:textId="77777777" w:rsidR="004E03B5" w:rsidRDefault="00DF7667" w:rsidP="00CB25E1">
      <w:pPr>
        <w:pStyle w:val="Corpodetexto"/>
        <w:spacing w:before="11"/>
        <w:ind w:left="2533" w:right="2174"/>
        <w:jc w:val="both"/>
      </w:pPr>
      <w:r>
        <w:t>Assinatura</w:t>
      </w:r>
      <w:r>
        <w:rPr>
          <w:spacing w:val="-1"/>
        </w:rPr>
        <w:t xml:space="preserve"> </w:t>
      </w:r>
      <w:r>
        <w:t>do</w:t>
      </w:r>
      <w:r>
        <w:rPr>
          <w:spacing w:val="-3"/>
        </w:rPr>
        <w:t xml:space="preserve"> </w:t>
      </w:r>
      <w:r>
        <w:t>representante</w:t>
      </w:r>
      <w:r>
        <w:rPr>
          <w:spacing w:val="-1"/>
        </w:rPr>
        <w:t xml:space="preserve"> </w:t>
      </w:r>
      <w:r>
        <w:t>legal</w:t>
      </w:r>
      <w:r>
        <w:rPr>
          <w:spacing w:val="-2"/>
        </w:rPr>
        <w:t xml:space="preserve"> </w:t>
      </w:r>
      <w:r>
        <w:t>da</w:t>
      </w:r>
      <w:r>
        <w:rPr>
          <w:spacing w:val="-3"/>
        </w:rPr>
        <w:t xml:space="preserve"> </w:t>
      </w:r>
      <w:r>
        <w:t>empresa</w:t>
      </w:r>
    </w:p>
    <w:p w14:paraId="53BB7ABB" w14:textId="77777777" w:rsidR="004E03B5" w:rsidRDefault="004E03B5" w:rsidP="00CB25E1">
      <w:pPr>
        <w:jc w:val="both"/>
        <w:sectPr w:rsidR="004E03B5">
          <w:pgSz w:w="11910" w:h="16840"/>
          <w:pgMar w:top="1920" w:right="920" w:bottom="900" w:left="1080" w:header="468" w:footer="701" w:gutter="0"/>
          <w:cols w:space="720"/>
        </w:sectPr>
      </w:pPr>
    </w:p>
    <w:p w14:paraId="5A6035BE" w14:textId="77777777" w:rsidR="004E03B5" w:rsidRDefault="004E03B5" w:rsidP="00CB25E1">
      <w:pPr>
        <w:pStyle w:val="Corpodetexto"/>
        <w:spacing w:before="4"/>
        <w:jc w:val="both"/>
      </w:pPr>
    </w:p>
    <w:p w14:paraId="37FAA3C0" w14:textId="77777777" w:rsidR="004E03B5" w:rsidRDefault="00EB7B3B" w:rsidP="00CB25E1">
      <w:pPr>
        <w:pStyle w:val="Corpodetexto"/>
        <w:ind w:left="230"/>
        <w:jc w:val="both"/>
        <w:rPr>
          <w:sz w:val="20"/>
        </w:rPr>
      </w:pPr>
      <w:r>
        <w:rPr>
          <w:noProof/>
          <w:sz w:val="20"/>
          <w:lang w:val="pt-BR" w:eastAsia="pt-BR"/>
        </w:rPr>
        <mc:AlternateContent>
          <mc:Choice Requires="wpg">
            <w:drawing>
              <wp:inline distT="0" distB="0" distL="0" distR="0" wp14:anchorId="71ADACBB" wp14:editId="2EC88642">
                <wp:extent cx="6083935" cy="200025"/>
                <wp:effectExtent l="3175" t="7620" r="8890" b="1905"/>
                <wp:docPr id="60"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83935" cy="200025"/>
                          <a:chOff x="0" y="0"/>
                          <a:chExt cx="9581" cy="315"/>
                        </a:xfrm>
                      </wpg:grpSpPr>
                      <wps:wsp>
                        <wps:cNvPr id="61" name="Rectangle 40"/>
                        <wps:cNvSpPr>
                          <a:spLocks noChangeArrowheads="1"/>
                        </wps:cNvSpPr>
                        <wps:spPr bwMode="auto">
                          <a:xfrm>
                            <a:off x="0" y="9"/>
                            <a:ext cx="9571" cy="296"/>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Text Box 39"/>
                        <wps:cNvSpPr txBox="1">
                          <a:spLocks noChangeArrowheads="1"/>
                        </wps:cNvSpPr>
                        <wps:spPr bwMode="auto">
                          <a:xfrm>
                            <a:off x="55" y="4"/>
                            <a:ext cx="9521" cy="305"/>
                          </a:xfrm>
                          <a:prstGeom prst="rect">
                            <a:avLst/>
                          </a:prstGeom>
                          <a:solidFill>
                            <a:srgbClr val="E6E6E6"/>
                          </a:solidFill>
                          <a:ln w="6096">
                            <a:solidFill>
                              <a:srgbClr val="000000"/>
                            </a:solidFill>
                            <a:prstDash val="solid"/>
                            <a:miter lim="800000"/>
                            <a:headEnd/>
                            <a:tailEnd/>
                          </a:ln>
                        </wps:spPr>
                        <wps:txbx>
                          <w:txbxContent>
                            <w:p w14:paraId="19797CB2" w14:textId="77777777" w:rsidR="004354BE" w:rsidRDefault="004354BE">
                              <w:pPr>
                                <w:spacing w:before="17"/>
                                <w:ind w:left="4149" w:right="4206"/>
                                <w:jc w:val="center"/>
                                <w:rPr>
                                  <w:rFonts w:ascii="Arial"/>
                                  <w:b/>
                                </w:rPr>
                              </w:pPr>
                              <w:r>
                                <w:rPr>
                                  <w:rFonts w:ascii="Arial"/>
                                  <w:b/>
                                </w:rPr>
                                <w:t>ANEXO</w:t>
                              </w:r>
                              <w:r>
                                <w:rPr>
                                  <w:rFonts w:ascii="Arial"/>
                                  <w:b/>
                                  <w:spacing w:val="2"/>
                                </w:rPr>
                                <w:t xml:space="preserve"> </w:t>
                              </w:r>
                              <w:r>
                                <w:rPr>
                                  <w:rFonts w:ascii="Arial"/>
                                  <w:b/>
                                </w:rPr>
                                <w:t>V</w:t>
                              </w:r>
                            </w:p>
                          </w:txbxContent>
                        </wps:txbx>
                        <wps:bodyPr rot="0" vert="horz" wrap="square" lIns="0" tIns="0" rIns="0" bIns="0" anchor="t" anchorCtr="0" upright="1">
                          <a:noAutofit/>
                        </wps:bodyPr>
                      </wps:wsp>
                    </wpg:wgp>
                  </a:graphicData>
                </a:graphic>
              </wp:inline>
            </w:drawing>
          </mc:Choice>
          <mc:Fallback>
            <w:pict>
              <v:group w14:anchorId="71ADACBB" id="Group 38" o:spid="_x0000_s1072" style="width:479.05pt;height:15.75pt;mso-position-horizontal-relative:char;mso-position-vertical-relative:line" coordsize="9581,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">
                <v:rect id="Rectangle 40" o:spid="_x0000_s1073" style="position:absolute;top:9;width:9571;height: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" fillcolor="#e6e6e6" stroked="f"/>
                <v:shape id="Text Box 39" o:spid="_x0000_s1074" type="#_x0000_t202" style="position:absolute;left:55;top:4;width:9521;height: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" fillcolor="#e6e6e6" strokeweight=".48pt">
                  <v:textbox inset="0,0,0,0">
                    <w:txbxContent>
                      <w:p w14:paraId="19797CB2" w14:textId="77777777" w:rsidR="004354BE" w:rsidRDefault="004354BE">
                        <w:pPr>
                          <w:spacing w:before="17"/>
                          <w:ind w:left="4149" w:right="4206"/>
                          <w:jc w:val="center"/>
                          <w:rPr>
                            <w:rFonts w:ascii="Arial"/>
                            <w:b/>
                          </w:rPr>
                        </w:pPr>
                        <w:r>
                          <w:rPr>
                            <w:rFonts w:ascii="Arial"/>
                            <w:b/>
                          </w:rPr>
                          <w:t>ANEXO</w:t>
                        </w:r>
                        <w:r>
                          <w:rPr>
                            <w:rFonts w:ascii="Arial"/>
                            <w:b/>
                            <w:spacing w:val="2"/>
                          </w:rPr>
                          <w:t xml:space="preserve"> </w:t>
                        </w:r>
                        <w:r>
                          <w:rPr>
                            <w:rFonts w:ascii="Arial"/>
                            <w:b/>
                          </w:rPr>
                          <w:t>V</w:t>
                        </w:r>
                      </w:p>
                    </w:txbxContent>
                  </v:textbox>
                </v:shape>
                <w10:anchorlock/>
              </v:group>
            </w:pict>
          </mc:Fallback>
        </mc:AlternateContent>
      </w:r>
    </w:p>
    <w:p w14:paraId="2568BB8B" w14:textId="77777777" w:rsidR="004E03B5" w:rsidRDefault="004E03B5" w:rsidP="00CB25E1">
      <w:pPr>
        <w:pStyle w:val="Corpodetexto"/>
        <w:spacing w:before="1"/>
        <w:jc w:val="both"/>
        <w:rPr>
          <w:sz w:val="11"/>
        </w:rPr>
      </w:pPr>
    </w:p>
    <w:p w14:paraId="3DEF7F37" w14:textId="77777777" w:rsidR="004E03B5" w:rsidRDefault="00DF7667" w:rsidP="00CB25E1">
      <w:pPr>
        <w:spacing w:before="94"/>
        <w:ind w:left="2845" w:right="2724"/>
        <w:jc w:val="both"/>
        <w:rPr>
          <w:rFonts w:ascii="Arial" w:hAnsi="Arial"/>
          <w:b/>
        </w:rPr>
      </w:pPr>
      <w:r>
        <w:rPr>
          <w:rFonts w:ascii="Arial" w:hAnsi="Arial"/>
          <w:b/>
          <w:u w:val="thick"/>
        </w:rPr>
        <w:t>MODELO</w:t>
      </w:r>
      <w:r>
        <w:rPr>
          <w:rFonts w:ascii="Arial" w:hAnsi="Arial"/>
          <w:b/>
          <w:spacing w:val="-3"/>
          <w:u w:val="thick"/>
        </w:rPr>
        <w:t xml:space="preserve"> </w:t>
      </w:r>
      <w:r>
        <w:rPr>
          <w:rFonts w:ascii="Arial" w:hAnsi="Arial"/>
          <w:b/>
          <w:u w:val="thick"/>
        </w:rPr>
        <w:t>DE</w:t>
      </w:r>
      <w:r>
        <w:rPr>
          <w:rFonts w:ascii="Arial" w:hAnsi="Arial"/>
          <w:b/>
          <w:spacing w:val="-3"/>
          <w:u w:val="thick"/>
        </w:rPr>
        <w:t xml:space="preserve"> </w:t>
      </w:r>
      <w:r>
        <w:rPr>
          <w:rFonts w:ascii="Arial" w:hAnsi="Arial"/>
          <w:b/>
          <w:u w:val="thick"/>
        </w:rPr>
        <w:t>DECLARAÇÃO</w:t>
      </w:r>
      <w:r>
        <w:rPr>
          <w:rFonts w:ascii="Arial" w:hAnsi="Arial"/>
          <w:b/>
          <w:spacing w:val="-3"/>
          <w:u w:val="thick"/>
        </w:rPr>
        <w:t xml:space="preserve"> </w:t>
      </w:r>
      <w:r>
        <w:rPr>
          <w:rFonts w:ascii="Arial" w:hAnsi="Arial"/>
          <w:b/>
          <w:u w:val="thick"/>
        </w:rPr>
        <w:t>CONJUNTA</w:t>
      </w:r>
    </w:p>
    <w:p w14:paraId="27F031E8" w14:textId="77777777" w:rsidR="004E03B5" w:rsidRDefault="004E03B5" w:rsidP="00CB25E1">
      <w:pPr>
        <w:pStyle w:val="Corpodetexto"/>
        <w:spacing w:before="1"/>
        <w:jc w:val="both"/>
        <w:rPr>
          <w:rFonts w:ascii="Arial"/>
          <w:b/>
          <w:sz w:val="25"/>
        </w:rPr>
      </w:pPr>
    </w:p>
    <w:p w14:paraId="44B74B5A" w14:textId="77777777" w:rsidR="004E03B5" w:rsidRDefault="00DF7667" w:rsidP="00CB25E1">
      <w:pPr>
        <w:pStyle w:val="Corpodetexto"/>
        <w:tabs>
          <w:tab w:val="left" w:pos="4051"/>
        </w:tabs>
        <w:spacing w:before="94"/>
        <w:ind w:left="338"/>
        <w:jc w:val="both"/>
      </w:pPr>
      <w:r>
        <w:t>PREGÃO</w:t>
      </w:r>
      <w:r>
        <w:rPr>
          <w:spacing w:val="-1"/>
        </w:rPr>
        <w:t xml:space="preserve"> </w:t>
      </w:r>
      <w:r>
        <w:t>ELETRÔNICO</w:t>
      </w:r>
      <w:r>
        <w:rPr>
          <w:spacing w:val="-3"/>
        </w:rPr>
        <w:t xml:space="preserve"> </w:t>
      </w:r>
      <w:r>
        <w:t>Nº</w:t>
      </w:r>
      <w:r>
        <w:rPr>
          <w:u w:val="single"/>
        </w:rPr>
        <w:tab/>
      </w:r>
      <w:r>
        <w:t>/202X.</w:t>
      </w:r>
    </w:p>
    <w:p w14:paraId="46D28CC5" w14:textId="77777777" w:rsidR="004E03B5" w:rsidRDefault="004E03B5" w:rsidP="00CB25E1">
      <w:pPr>
        <w:pStyle w:val="Corpodetexto"/>
        <w:spacing w:before="10"/>
        <w:jc w:val="both"/>
        <w:rPr>
          <w:sz w:val="21"/>
        </w:rPr>
      </w:pPr>
    </w:p>
    <w:p w14:paraId="166F2993" w14:textId="77777777" w:rsidR="004E03B5" w:rsidRDefault="00DF7667" w:rsidP="00CB25E1">
      <w:pPr>
        <w:pStyle w:val="Corpodetexto"/>
        <w:ind w:left="338"/>
        <w:jc w:val="both"/>
      </w:pPr>
      <w:r>
        <w:t>A</w:t>
      </w:r>
      <w:r>
        <w:rPr>
          <w:spacing w:val="83"/>
        </w:rPr>
        <w:t xml:space="preserve"> </w:t>
      </w:r>
      <w:r>
        <w:t>....(nome</w:t>
      </w:r>
      <w:r>
        <w:rPr>
          <w:spacing w:val="82"/>
        </w:rPr>
        <w:t xml:space="preserve"> </w:t>
      </w:r>
      <w:r>
        <w:t>da</w:t>
      </w:r>
      <w:r>
        <w:rPr>
          <w:spacing w:val="81"/>
        </w:rPr>
        <w:t xml:space="preserve"> </w:t>
      </w:r>
      <w:r>
        <w:t>empresa)........................,</w:t>
      </w:r>
      <w:r>
        <w:rPr>
          <w:spacing w:val="84"/>
        </w:rPr>
        <w:t xml:space="preserve"> </w:t>
      </w:r>
      <w:r>
        <w:t>CNPJ/MF</w:t>
      </w:r>
      <w:r>
        <w:rPr>
          <w:spacing w:val="84"/>
        </w:rPr>
        <w:t xml:space="preserve"> </w:t>
      </w:r>
      <w:r>
        <w:t>Nº</w:t>
      </w:r>
      <w:r>
        <w:rPr>
          <w:spacing w:val="84"/>
        </w:rPr>
        <w:t xml:space="preserve"> </w:t>
      </w:r>
      <w:r>
        <w:t>................,</w:t>
      </w:r>
      <w:r>
        <w:rPr>
          <w:spacing w:val="83"/>
        </w:rPr>
        <w:t xml:space="preserve"> </w:t>
      </w:r>
      <w:r>
        <w:t xml:space="preserve">sediada       </w:t>
      </w:r>
      <w:r>
        <w:rPr>
          <w:spacing w:val="36"/>
        </w:rPr>
        <w:t xml:space="preserve"> </w:t>
      </w:r>
      <w:r>
        <w:t>(endereço</w:t>
      </w:r>
    </w:p>
    <w:p w14:paraId="419AB53C" w14:textId="77777777" w:rsidR="004E03B5" w:rsidRDefault="00DF7667" w:rsidP="00CB25E1">
      <w:pPr>
        <w:pStyle w:val="Corpodetexto"/>
        <w:spacing w:before="40" w:line="276" w:lineRule="auto"/>
        <w:ind w:left="338" w:right="206"/>
        <w:jc w:val="both"/>
      </w:pPr>
      <w:r>
        <w:t>completo)..........., telefone para contato ..(.....)................., e-mail.......................... , Declaramos</w:t>
      </w:r>
      <w:r>
        <w:rPr>
          <w:spacing w:val="1"/>
        </w:rPr>
        <w:t xml:space="preserve"> </w:t>
      </w:r>
      <w:r>
        <w:t>para todos os fins de direito, especificamente para participação de licitação na modalidade de</w:t>
      </w:r>
      <w:r>
        <w:rPr>
          <w:spacing w:val="1"/>
        </w:rPr>
        <w:t xml:space="preserve"> </w:t>
      </w:r>
      <w:r>
        <w:t>pregão,</w:t>
      </w:r>
      <w:r>
        <w:rPr>
          <w:spacing w:val="-1"/>
        </w:rPr>
        <w:t xml:space="preserve"> </w:t>
      </w:r>
      <w:r>
        <w:t>o</w:t>
      </w:r>
      <w:r>
        <w:rPr>
          <w:spacing w:val="-2"/>
        </w:rPr>
        <w:t xml:space="preserve"> </w:t>
      </w:r>
      <w:r>
        <w:t>que</w:t>
      </w:r>
      <w:r>
        <w:rPr>
          <w:spacing w:val="-2"/>
        </w:rPr>
        <w:t xml:space="preserve"> </w:t>
      </w:r>
      <w:r>
        <w:t>se</w:t>
      </w:r>
      <w:r>
        <w:rPr>
          <w:spacing w:val="-2"/>
        </w:rPr>
        <w:t xml:space="preserve"> </w:t>
      </w:r>
      <w:r>
        <w:t>segue:</w:t>
      </w:r>
    </w:p>
    <w:p w14:paraId="6727878D" w14:textId="77777777" w:rsidR="004D3337" w:rsidRPr="004D3337" w:rsidRDefault="004D3337" w:rsidP="00CB25E1">
      <w:pPr>
        <w:adjustRightInd w:val="0"/>
        <w:ind w:left="284" w:right="271"/>
        <w:jc w:val="both"/>
        <w:rPr>
          <w:rFonts w:ascii="Arial" w:eastAsiaTheme="minorHAnsi" w:hAnsi="Arial" w:cs="Arial"/>
          <w:color w:val="000000"/>
          <w:lang w:eastAsia="pt-BR"/>
        </w:rPr>
      </w:pPr>
      <w:r w:rsidRPr="004D3337">
        <w:rPr>
          <w:rFonts w:ascii="Arial" w:eastAsiaTheme="minorHAnsi" w:hAnsi="Arial" w:cs="Arial"/>
          <w:color w:val="000000"/>
          <w:lang w:eastAsia="pt-BR"/>
        </w:rPr>
        <w:t xml:space="preserve">I - A inexistência de fato impeditivo para licitar ou contratar com a Administração Pública; </w:t>
      </w:r>
    </w:p>
    <w:p w14:paraId="7288145F" w14:textId="77777777" w:rsidR="004D3337" w:rsidRPr="004D3337" w:rsidRDefault="004D3337" w:rsidP="00CB25E1">
      <w:pPr>
        <w:adjustRightInd w:val="0"/>
        <w:ind w:left="284" w:right="271"/>
        <w:jc w:val="both"/>
        <w:rPr>
          <w:rFonts w:ascii="Arial" w:eastAsiaTheme="minorHAnsi" w:hAnsi="Arial" w:cs="Arial"/>
          <w:color w:val="000000"/>
          <w:lang w:eastAsia="pt-BR"/>
        </w:rPr>
      </w:pPr>
    </w:p>
    <w:p w14:paraId="69826CC8" w14:textId="77777777" w:rsidR="004D3337" w:rsidRPr="004D3337" w:rsidRDefault="004D3337" w:rsidP="00CB25E1">
      <w:pPr>
        <w:adjustRightInd w:val="0"/>
        <w:ind w:left="284" w:right="271"/>
        <w:jc w:val="both"/>
        <w:rPr>
          <w:rFonts w:ascii="Arial" w:eastAsiaTheme="minorHAnsi" w:hAnsi="Arial" w:cs="Arial"/>
          <w:color w:val="000000"/>
          <w:lang w:eastAsia="pt-BR"/>
        </w:rPr>
      </w:pPr>
      <w:r w:rsidRPr="004D3337">
        <w:rPr>
          <w:rFonts w:ascii="Arial" w:eastAsiaTheme="minorHAnsi" w:hAnsi="Arial" w:cs="Arial"/>
          <w:b/>
          <w:bCs/>
          <w:color w:val="000000"/>
          <w:lang w:eastAsia="pt-BR"/>
        </w:rPr>
        <w:t xml:space="preserve">II </w:t>
      </w:r>
      <w:r w:rsidRPr="004D3337">
        <w:rPr>
          <w:rFonts w:ascii="Arial" w:eastAsiaTheme="minorHAnsi" w:hAnsi="Arial" w:cs="Arial"/>
          <w:color w:val="000000"/>
          <w:lang w:eastAsia="pt-BR"/>
        </w:rPr>
        <w:t xml:space="preserve">- O enquadramento na condição de microempresa e empresa de pequeno porte, nos termos da Lei Complementar nº 123, de 2006, quando couber; </w:t>
      </w:r>
    </w:p>
    <w:p w14:paraId="4B9420A1" w14:textId="77777777" w:rsidR="004D3337" w:rsidRPr="004D3337" w:rsidRDefault="004D3337" w:rsidP="00CB25E1">
      <w:pPr>
        <w:adjustRightInd w:val="0"/>
        <w:ind w:left="284" w:right="271"/>
        <w:jc w:val="both"/>
        <w:rPr>
          <w:rFonts w:ascii="Arial" w:eastAsiaTheme="minorHAnsi" w:hAnsi="Arial" w:cs="Arial"/>
          <w:color w:val="000000"/>
          <w:lang w:eastAsia="pt-BR"/>
        </w:rPr>
      </w:pPr>
    </w:p>
    <w:p w14:paraId="0CB49084" w14:textId="77777777" w:rsidR="004D3337" w:rsidRPr="004D3337" w:rsidRDefault="004D3337" w:rsidP="00CB25E1">
      <w:pPr>
        <w:adjustRightInd w:val="0"/>
        <w:ind w:left="284" w:right="271"/>
        <w:jc w:val="both"/>
        <w:rPr>
          <w:rFonts w:ascii="Arial" w:eastAsiaTheme="minorHAnsi" w:hAnsi="Arial" w:cs="Arial"/>
          <w:b/>
          <w:bCs/>
          <w:color w:val="000000"/>
          <w:lang w:eastAsia="pt-BR"/>
        </w:rPr>
      </w:pPr>
      <w:r w:rsidRPr="004D3337">
        <w:rPr>
          <w:rFonts w:ascii="Arial" w:eastAsiaTheme="minorHAnsi" w:hAnsi="Arial" w:cs="Arial"/>
          <w:b/>
          <w:bCs/>
          <w:color w:val="000000"/>
          <w:lang w:eastAsia="pt-BR"/>
        </w:rPr>
        <w:t xml:space="preserve">III - O pleno conhecimento e aceitação das regras e das condições gerais da contratação </w:t>
      </w:r>
    </w:p>
    <w:p w14:paraId="0618CB22" w14:textId="77777777" w:rsidR="004D3337" w:rsidRPr="004D3337" w:rsidRDefault="004D3337" w:rsidP="00CB25E1">
      <w:pPr>
        <w:adjustRightInd w:val="0"/>
        <w:ind w:left="284" w:right="271"/>
        <w:jc w:val="both"/>
        <w:rPr>
          <w:rFonts w:ascii="Arial" w:eastAsiaTheme="minorHAnsi" w:hAnsi="Arial" w:cs="Arial"/>
          <w:color w:val="000000"/>
          <w:lang w:eastAsia="pt-BR"/>
        </w:rPr>
      </w:pPr>
    </w:p>
    <w:p w14:paraId="00358D28" w14:textId="77777777" w:rsidR="004D3337" w:rsidRPr="004D3337" w:rsidRDefault="004D3337" w:rsidP="00CB25E1">
      <w:pPr>
        <w:adjustRightInd w:val="0"/>
        <w:ind w:left="284" w:right="271"/>
        <w:jc w:val="both"/>
        <w:rPr>
          <w:rFonts w:ascii="Arial" w:eastAsiaTheme="minorHAnsi" w:hAnsi="Arial" w:cs="Arial"/>
          <w:color w:val="000000"/>
          <w:lang w:eastAsia="pt-BR"/>
        </w:rPr>
      </w:pPr>
      <w:r w:rsidRPr="004D3337">
        <w:rPr>
          <w:rFonts w:ascii="Arial" w:eastAsiaTheme="minorHAnsi" w:hAnsi="Arial" w:cs="Arial"/>
          <w:b/>
          <w:bCs/>
          <w:color w:val="000000"/>
          <w:lang w:eastAsia="pt-BR"/>
        </w:rPr>
        <w:t xml:space="preserve">IV </w:t>
      </w:r>
      <w:r w:rsidRPr="004D3337">
        <w:rPr>
          <w:rFonts w:ascii="Arial" w:eastAsiaTheme="minorHAnsi" w:hAnsi="Arial" w:cs="Arial"/>
          <w:color w:val="000000"/>
          <w:lang w:eastAsia="pt-BR"/>
        </w:rPr>
        <w:t xml:space="preserve">– Será exigida do licitante declaração de que cumpre as exigências de reserva de cargos para pessoa com deficiência e para reabilitado da Previdência Social, previstas em lei e em outras normas específicas. </w:t>
      </w:r>
    </w:p>
    <w:p w14:paraId="2174D4AE" w14:textId="77777777" w:rsidR="004D3337" w:rsidRPr="004D3337" w:rsidRDefault="004D3337" w:rsidP="00CB25E1">
      <w:pPr>
        <w:adjustRightInd w:val="0"/>
        <w:ind w:left="284" w:right="271"/>
        <w:jc w:val="both"/>
        <w:rPr>
          <w:rFonts w:ascii="Arial" w:eastAsiaTheme="minorHAnsi" w:hAnsi="Arial" w:cs="Arial"/>
          <w:color w:val="000000"/>
          <w:lang w:eastAsia="pt-BR"/>
        </w:rPr>
      </w:pPr>
    </w:p>
    <w:p w14:paraId="1A0FE3F1" w14:textId="77777777" w:rsidR="004D3337" w:rsidRPr="004D3337" w:rsidRDefault="004D3337" w:rsidP="00CB25E1">
      <w:pPr>
        <w:adjustRightInd w:val="0"/>
        <w:ind w:left="284" w:right="271"/>
        <w:jc w:val="both"/>
        <w:rPr>
          <w:rFonts w:ascii="Arial" w:eastAsiaTheme="minorHAnsi" w:hAnsi="Arial" w:cs="Arial"/>
          <w:color w:val="000000"/>
          <w:lang w:eastAsia="pt-BR"/>
        </w:rPr>
      </w:pPr>
      <w:r w:rsidRPr="004D3337">
        <w:rPr>
          <w:rFonts w:ascii="Arial" w:eastAsiaTheme="minorHAnsi" w:hAnsi="Arial" w:cs="Arial"/>
          <w:b/>
          <w:bCs/>
          <w:color w:val="000000"/>
          <w:lang w:eastAsia="pt-BR"/>
        </w:rPr>
        <w:t xml:space="preserve">V </w:t>
      </w:r>
      <w:r w:rsidRPr="004D3337">
        <w:rPr>
          <w:rFonts w:ascii="Arial" w:eastAsiaTheme="minorHAnsi" w:hAnsi="Arial" w:cs="Arial"/>
          <w:color w:val="000000"/>
          <w:lang w:eastAsia="pt-BR"/>
        </w:rPr>
        <w:t xml:space="preserve">- O cumprimento das exigências de reserva de cargos para pessoa com deficiência e para reabilitado da Previdência Social </w:t>
      </w:r>
    </w:p>
    <w:p w14:paraId="6EA85669" w14:textId="77777777" w:rsidR="004D3337" w:rsidRPr="004D3337" w:rsidRDefault="004D3337" w:rsidP="00CB25E1">
      <w:pPr>
        <w:adjustRightInd w:val="0"/>
        <w:ind w:left="284" w:right="271"/>
        <w:jc w:val="both"/>
        <w:rPr>
          <w:rFonts w:ascii="Arial" w:eastAsiaTheme="minorHAnsi" w:hAnsi="Arial" w:cs="Arial"/>
          <w:color w:val="000000"/>
          <w:lang w:eastAsia="pt-BR"/>
        </w:rPr>
      </w:pPr>
    </w:p>
    <w:p w14:paraId="4B07ED62" w14:textId="77777777" w:rsidR="004D3337" w:rsidRPr="004D3337" w:rsidRDefault="004D3337" w:rsidP="00CB25E1">
      <w:pPr>
        <w:adjustRightInd w:val="0"/>
        <w:ind w:left="284" w:right="271"/>
        <w:jc w:val="both"/>
        <w:rPr>
          <w:rFonts w:ascii="Arial" w:eastAsiaTheme="minorHAnsi" w:hAnsi="Arial" w:cs="Arial"/>
          <w:color w:val="000000"/>
          <w:lang w:eastAsia="pt-BR"/>
        </w:rPr>
      </w:pPr>
      <w:r w:rsidRPr="004D3337">
        <w:rPr>
          <w:rFonts w:ascii="Arial" w:eastAsiaTheme="minorHAnsi" w:hAnsi="Arial" w:cs="Arial"/>
          <w:color w:val="000000"/>
          <w:lang w:eastAsia="pt-BR"/>
        </w:rPr>
        <w:t xml:space="preserve">VI – O cumprimento do disposto no inciso VI do art. 68 da Lei nº 14.133/2021. </w:t>
      </w:r>
    </w:p>
    <w:p w14:paraId="0A2AB088" w14:textId="77777777" w:rsidR="004D3337" w:rsidRPr="004D3337" w:rsidRDefault="004D3337" w:rsidP="00CB25E1">
      <w:pPr>
        <w:adjustRightInd w:val="0"/>
        <w:ind w:left="284" w:right="271"/>
        <w:jc w:val="both"/>
        <w:rPr>
          <w:rFonts w:ascii="Arial" w:eastAsiaTheme="minorHAnsi" w:hAnsi="Arial" w:cs="Arial"/>
          <w:color w:val="000000"/>
          <w:lang w:eastAsia="pt-BR"/>
        </w:rPr>
      </w:pPr>
    </w:p>
    <w:p w14:paraId="22C30269" w14:textId="77777777" w:rsidR="004D3337" w:rsidRPr="004D3337" w:rsidRDefault="004D3337" w:rsidP="00CB25E1">
      <w:pPr>
        <w:adjustRightInd w:val="0"/>
        <w:ind w:left="284" w:right="271"/>
        <w:jc w:val="both"/>
        <w:rPr>
          <w:rFonts w:ascii="Arial" w:eastAsiaTheme="minorHAnsi" w:hAnsi="Arial" w:cs="Arial"/>
          <w:color w:val="000000"/>
          <w:lang w:eastAsia="pt-BR"/>
        </w:rPr>
      </w:pPr>
      <w:r w:rsidRPr="004D3337">
        <w:rPr>
          <w:rFonts w:ascii="Arial" w:eastAsiaTheme="minorHAnsi" w:hAnsi="Arial" w:cs="Arial"/>
          <w:b/>
          <w:bCs/>
          <w:color w:val="000000"/>
          <w:lang w:eastAsia="pt-BR"/>
        </w:rPr>
        <w:t xml:space="preserve">VII </w:t>
      </w:r>
      <w:r w:rsidRPr="004D3337">
        <w:rPr>
          <w:rFonts w:ascii="Arial" w:eastAsiaTheme="minorHAnsi" w:hAnsi="Arial" w:cs="Arial"/>
          <w:color w:val="000000"/>
          <w:lang w:eastAsia="pt-BR"/>
        </w:rPr>
        <w:t xml:space="preserve">- A responsabilidade pelas transações que forem efetuadas no sistema </w:t>
      </w:r>
    </w:p>
    <w:p w14:paraId="2E40480B" w14:textId="77777777" w:rsidR="004D3337" w:rsidRPr="004D3337" w:rsidRDefault="004D3337" w:rsidP="00CB25E1">
      <w:pPr>
        <w:adjustRightInd w:val="0"/>
        <w:ind w:left="284" w:right="271"/>
        <w:jc w:val="both"/>
        <w:rPr>
          <w:rFonts w:ascii="Arial" w:eastAsiaTheme="minorHAnsi" w:hAnsi="Arial" w:cs="Arial"/>
          <w:color w:val="000000"/>
          <w:lang w:eastAsia="pt-BR"/>
        </w:rPr>
      </w:pPr>
    </w:p>
    <w:p w14:paraId="731895ED" w14:textId="77777777" w:rsidR="004D3337" w:rsidRPr="004D3337" w:rsidRDefault="004D3337" w:rsidP="00CB25E1">
      <w:pPr>
        <w:adjustRightInd w:val="0"/>
        <w:ind w:left="284" w:right="271"/>
        <w:jc w:val="both"/>
        <w:rPr>
          <w:rFonts w:ascii="Arial" w:eastAsiaTheme="minorHAnsi" w:hAnsi="Arial" w:cs="Arial"/>
          <w:color w:val="000000"/>
          <w:lang w:eastAsia="pt-BR"/>
        </w:rPr>
      </w:pPr>
      <w:r w:rsidRPr="004D3337">
        <w:rPr>
          <w:rFonts w:ascii="Arial" w:eastAsiaTheme="minorHAnsi" w:hAnsi="Arial" w:cs="Arial"/>
          <w:b/>
          <w:bCs/>
          <w:color w:val="000000"/>
          <w:lang w:eastAsia="pt-BR"/>
        </w:rPr>
        <w:t xml:space="preserve">VIII </w:t>
      </w:r>
      <w:r w:rsidRPr="004D3337">
        <w:rPr>
          <w:rFonts w:ascii="Arial" w:eastAsiaTheme="minorHAnsi" w:hAnsi="Arial" w:cs="Arial"/>
          <w:color w:val="000000"/>
          <w:lang w:eastAsia="pt-BR"/>
        </w:rPr>
        <w:t xml:space="preserve">-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p>
    <w:p w14:paraId="113C8D53" w14:textId="77777777" w:rsidR="004D3337" w:rsidRPr="004D3337" w:rsidRDefault="004D3337" w:rsidP="00CB25E1">
      <w:pPr>
        <w:adjustRightInd w:val="0"/>
        <w:ind w:left="284" w:right="271"/>
        <w:jc w:val="both"/>
        <w:rPr>
          <w:rFonts w:ascii="Arial" w:eastAsiaTheme="minorHAnsi" w:hAnsi="Arial" w:cs="Arial"/>
          <w:color w:val="000000"/>
          <w:lang w:eastAsia="pt-BR"/>
        </w:rPr>
      </w:pPr>
    </w:p>
    <w:p w14:paraId="5B06761A" w14:textId="77777777" w:rsidR="004D3337" w:rsidRPr="004D3337" w:rsidRDefault="004D3337" w:rsidP="00CB25E1">
      <w:pPr>
        <w:adjustRightInd w:val="0"/>
        <w:ind w:left="284" w:right="271"/>
        <w:jc w:val="both"/>
        <w:rPr>
          <w:rFonts w:ascii="Arial" w:eastAsiaTheme="minorHAnsi" w:hAnsi="Arial" w:cs="Arial"/>
          <w:color w:val="000000"/>
          <w:lang w:eastAsia="pt-BR"/>
        </w:rPr>
      </w:pPr>
      <w:r w:rsidRPr="004D3337">
        <w:rPr>
          <w:rFonts w:ascii="Arial" w:eastAsiaTheme="minorHAnsi" w:hAnsi="Arial" w:cs="Arial"/>
          <w:b/>
          <w:bCs/>
          <w:color w:val="000000"/>
          <w:lang w:eastAsia="pt-BR"/>
        </w:rPr>
        <w:t xml:space="preserve">IX </w:t>
      </w:r>
      <w:r w:rsidRPr="004D3337">
        <w:rPr>
          <w:rFonts w:ascii="Arial" w:eastAsiaTheme="minorHAnsi" w:hAnsi="Arial" w:cs="Arial"/>
          <w:color w:val="000000"/>
          <w:lang w:eastAsia="pt-BR"/>
        </w:rPr>
        <w:t xml:space="preserve">- Que cumpre os requisitos de habilitação e que as declarações informadas são verídicas, conforme art. 63, inciso I, da Lei 14.133/2021. </w:t>
      </w:r>
    </w:p>
    <w:p w14:paraId="21EDB231" w14:textId="77777777" w:rsidR="004D3337" w:rsidRPr="004D3337" w:rsidRDefault="004D3337" w:rsidP="00CB25E1">
      <w:pPr>
        <w:adjustRightInd w:val="0"/>
        <w:ind w:left="284" w:right="271"/>
        <w:jc w:val="both"/>
        <w:rPr>
          <w:rFonts w:ascii="Arial" w:eastAsiaTheme="minorHAnsi" w:hAnsi="Arial" w:cs="Arial"/>
          <w:color w:val="000000"/>
          <w:lang w:eastAsia="pt-BR"/>
        </w:rPr>
      </w:pPr>
    </w:p>
    <w:p w14:paraId="36D9C71C" w14:textId="77777777" w:rsidR="004D3337" w:rsidRPr="004D3337" w:rsidRDefault="004D3337" w:rsidP="00CB25E1">
      <w:pPr>
        <w:adjustRightInd w:val="0"/>
        <w:ind w:left="284" w:right="271"/>
        <w:jc w:val="both"/>
        <w:rPr>
          <w:rFonts w:ascii="Arial" w:eastAsiaTheme="minorHAnsi" w:hAnsi="Arial" w:cs="Arial"/>
          <w:color w:val="000000"/>
          <w:lang w:eastAsia="pt-BR"/>
        </w:rPr>
      </w:pPr>
      <w:r w:rsidRPr="004D3337">
        <w:rPr>
          <w:rFonts w:ascii="Arial" w:eastAsiaTheme="minorHAnsi" w:hAnsi="Arial" w:cs="Arial"/>
          <w:b/>
          <w:bCs/>
          <w:color w:val="000000"/>
          <w:lang w:eastAsia="pt-BR"/>
        </w:rPr>
        <w:t xml:space="preserve">X </w:t>
      </w:r>
      <w:r w:rsidRPr="004D3337">
        <w:rPr>
          <w:rFonts w:ascii="Arial" w:eastAsiaTheme="minorHAnsi" w:hAnsi="Arial" w:cs="Arial"/>
          <w:color w:val="000000"/>
          <w:lang w:eastAsia="pt-BR"/>
        </w:rPr>
        <w:t xml:space="preserve">- Que inexistem fatos impeditivos para sua habilitação no certame, ciente da obrigatoriedade de declarar ocorrências posteriores; </w:t>
      </w:r>
    </w:p>
    <w:p w14:paraId="5BB857AF" w14:textId="77777777" w:rsidR="004D3337" w:rsidRPr="004D3337" w:rsidRDefault="004D3337" w:rsidP="00CB25E1">
      <w:pPr>
        <w:adjustRightInd w:val="0"/>
        <w:ind w:left="284" w:right="271"/>
        <w:jc w:val="both"/>
        <w:rPr>
          <w:rFonts w:ascii="Arial" w:eastAsiaTheme="minorHAnsi" w:hAnsi="Arial" w:cs="Arial"/>
          <w:color w:val="000000"/>
          <w:lang w:eastAsia="pt-BR"/>
        </w:rPr>
      </w:pPr>
      <w:r w:rsidRPr="004D3337">
        <w:rPr>
          <w:rFonts w:ascii="Arial" w:eastAsiaTheme="minorHAnsi" w:hAnsi="Arial" w:cs="Arial"/>
          <w:b/>
          <w:bCs/>
          <w:color w:val="000000"/>
          <w:lang w:eastAsia="pt-BR"/>
        </w:rPr>
        <w:t xml:space="preserve">XI </w:t>
      </w:r>
      <w:r w:rsidRPr="004D3337">
        <w:rPr>
          <w:rFonts w:ascii="Arial" w:eastAsiaTheme="minorHAnsi" w:hAnsi="Arial" w:cs="Arial"/>
          <w:color w:val="000000"/>
          <w:lang w:eastAsia="pt-BR"/>
        </w:rPr>
        <w:t>- Que não emprega menor de 18 anos em trabalho noturno, perigoso ou insalubre e não emprega menor de 16 anos, salvo menor, a partir de 14 anos, na condição de aprendiz, nos termos do artigo 7°, XXXIII, da Constituição;</w:t>
      </w:r>
    </w:p>
    <w:p w14:paraId="4A08BE99" w14:textId="77777777" w:rsidR="004D3337" w:rsidRPr="004D3337" w:rsidRDefault="004D3337" w:rsidP="00CB25E1">
      <w:pPr>
        <w:adjustRightInd w:val="0"/>
        <w:ind w:left="284" w:right="271"/>
        <w:jc w:val="both"/>
        <w:rPr>
          <w:rFonts w:ascii="Arial" w:eastAsiaTheme="minorHAnsi" w:hAnsi="Arial" w:cs="Arial"/>
          <w:color w:val="000000"/>
          <w:lang w:eastAsia="pt-BR"/>
        </w:rPr>
      </w:pPr>
    </w:p>
    <w:p w14:paraId="4C84CE3F" w14:textId="77777777" w:rsidR="004D3337" w:rsidRPr="004D3337" w:rsidRDefault="004D3337" w:rsidP="00CB25E1">
      <w:pPr>
        <w:adjustRightInd w:val="0"/>
        <w:ind w:left="284" w:right="271"/>
        <w:jc w:val="both"/>
        <w:rPr>
          <w:rFonts w:ascii="Arial" w:eastAsiaTheme="minorHAnsi" w:hAnsi="Arial" w:cs="Arial"/>
          <w:color w:val="000000"/>
          <w:lang w:eastAsia="pt-BR"/>
        </w:rPr>
      </w:pPr>
      <w:r w:rsidRPr="004D3337">
        <w:rPr>
          <w:rFonts w:ascii="Arial" w:eastAsiaTheme="minorHAnsi" w:hAnsi="Arial" w:cs="Arial"/>
          <w:b/>
          <w:bCs/>
          <w:color w:val="000000"/>
          <w:lang w:eastAsia="pt-BR"/>
        </w:rPr>
        <w:t xml:space="preserve">XII </w:t>
      </w:r>
      <w:r w:rsidRPr="004D3337">
        <w:rPr>
          <w:rFonts w:ascii="Arial" w:eastAsiaTheme="minorHAnsi" w:hAnsi="Arial" w:cs="Arial"/>
          <w:color w:val="000000"/>
          <w:lang w:eastAsia="pt-BR"/>
        </w:rPr>
        <w:t xml:space="preserve">- Que não possui, em sua cadeia produtiva, empregados executando trabalho degradante ou forçado, observando o disposto nos incisos III e IV do art. 1º e no inciso III do art. 5º da Constituição Federal; e </w:t>
      </w:r>
    </w:p>
    <w:p w14:paraId="1DE9187C" w14:textId="77777777" w:rsidR="004D3337" w:rsidRPr="004D3337" w:rsidRDefault="004D3337" w:rsidP="00CB25E1">
      <w:pPr>
        <w:adjustRightInd w:val="0"/>
        <w:ind w:left="284" w:right="271"/>
        <w:jc w:val="both"/>
        <w:rPr>
          <w:rFonts w:ascii="Arial" w:eastAsiaTheme="minorHAnsi" w:hAnsi="Arial" w:cs="Arial"/>
          <w:color w:val="000000"/>
          <w:lang w:eastAsia="pt-BR"/>
        </w:rPr>
      </w:pPr>
    </w:p>
    <w:p w14:paraId="125D1F79" w14:textId="77777777" w:rsidR="004D3337" w:rsidRPr="004D3337" w:rsidRDefault="004D3337" w:rsidP="00CB25E1">
      <w:pPr>
        <w:adjustRightInd w:val="0"/>
        <w:ind w:left="284" w:right="271"/>
        <w:jc w:val="both"/>
        <w:rPr>
          <w:rFonts w:ascii="Arial" w:eastAsiaTheme="minorHAnsi" w:hAnsi="Arial" w:cs="Arial"/>
          <w:color w:val="000000"/>
          <w:lang w:eastAsia="pt-BR"/>
        </w:rPr>
      </w:pPr>
      <w:r w:rsidRPr="004D3337">
        <w:rPr>
          <w:rFonts w:ascii="Arial" w:eastAsiaTheme="minorHAnsi" w:hAnsi="Arial" w:cs="Arial"/>
          <w:b/>
          <w:bCs/>
          <w:color w:val="000000"/>
          <w:lang w:eastAsia="pt-BR"/>
        </w:rPr>
        <w:t xml:space="preserve">XIII </w:t>
      </w:r>
      <w:r w:rsidRPr="004D3337">
        <w:rPr>
          <w:rFonts w:ascii="Arial" w:eastAsiaTheme="minorHAnsi" w:hAnsi="Arial" w:cs="Arial"/>
          <w:color w:val="000000"/>
          <w:lang w:eastAsia="pt-BR"/>
        </w:rPr>
        <w:t xml:space="preserve">- Que cumpre as exigências de reserva de cargos para pessoa com deficiência e para reabilitado da Previdência Social, previstas em lei e em outras normas específicas, conforme art. 63, inciso IV, Lei 14.133/2021. </w:t>
      </w:r>
    </w:p>
    <w:p w14:paraId="198D10F1" w14:textId="77777777" w:rsidR="004D3337" w:rsidRPr="004D3337" w:rsidRDefault="004D3337" w:rsidP="00CB25E1">
      <w:pPr>
        <w:adjustRightInd w:val="0"/>
        <w:ind w:left="284" w:right="271"/>
        <w:jc w:val="both"/>
        <w:rPr>
          <w:rFonts w:ascii="Arial" w:eastAsiaTheme="minorHAnsi" w:hAnsi="Arial" w:cs="Arial"/>
          <w:color w:val="000000"/>
          <w:lang w:eastAsia="pt-BR"/>
        </w:rPr>
      </w:pPr>
    </w:p>
    <w:p w14:paraId="53CFB8EE" w14:textId="77777777" w:rsidR="004D3337" w:rsidRPr="004D3337" w:rsidRDefault="004D3337" w:rsidP="00CB25E1">
      <w:pPr>
        <w:adjustRightInd w:val="0"/>
        <w:ind w:left="284" w:right="271"/>
        <w:jc w:val="both"/>
        <w:rPr>
          <w:rFonts w:ascii="Arial" w:eastAsiaTheme="minorHAnsi" w:hAnsi="Arial" w:cs="Arial"/>
          <w:color w:val="000000"/>
          <w:lang w:eastAsia="pt-BR"/>
        </w:rPr>
      </w:pPr>
      <w:r w:rsidRPr="004D3337">
        <w:rPr>
          <w:rFonts w:ascii="Arial" w:eastAsiaTheme="minorHAnsi" w:hAnsi="Arial" w:cs="Arial"/>
          <w:b/>
          <w:bCs/>
          <w:color w:val="000000"/>
          <w:lang w:eastAsia="pt-BR"/>
        </w:rPr>
        <w:t xml:space="preserve">XIV </w:t>
      </w:r>
      <w:r w:rsidRPr="004D3337">
        <w:rPr>
          <w:rFonts w:ascii="Arial" w:eastAsiaTheme="minorHAnsi" w:hAnsi="Arial" w:cs="Arial"/>
          <w:color w:val="000000"/>
          <w:lang w:eastAsia="pt-BR"/>
        </w:rPr>
        <w:t xml:space="preserve">- Proibição de trabalho noturno, perigoso ou insalubre a menores de dezoito e de qualquer trabalho a menores de dezesseis anos, salvo na condição de aprendiz, a partir de quatorze anos </w:t>
      </w:r>
    </w:p>
    <w:p w14:paraId="62F651F5" w14:textId="77777777" w:rsidR="004D3337" w:rsidRPr="004D3337" w:rsidRDefault="004D3337" w:rsidP="00CB25E1">
      <w:pPr>
        <w:adjustRightInd w:val="0"/>
        <w:ind w:left="284" w:right="271"/>
        <w:jc w:val="both"/>
        <w:rPr>
          <w:rFonts w:ascii="Arial" w:eastAsiaTheme="minorHAnsi" w:hAnsi="Arial" w:cs="Arial"/>
          <w:color w:val="000000"/>
          <w:lang w:eastAsia="pt-BR"/>
        </w:rPr>
      </w:pPr>
    </w:p>
    <w:p w14:paraId="1EB3197E" w14:textId="77777777" w:rsidR="004D3337" w:rsidRPr="004D3337" w:rsidRDefault="004D3337" w:rsidP="00CB25E1">
      <w:pPr>
        <w:adjustRightInd w:val="0"/>
        <w:ind w:left="284" w:right="271"/>
        <w:jc w:val="both"/>
        <w:rPr>
          <w:rFonts w:ascii="Arial" w:eastAsiaTheme="minorHAnsi" w:hAnsi="Arial" w:cs="Arial"/>
          <w:color w:val="000000"/>
          <w:lang w:eastAsia="pt-BR"/>
        </w:rPr>
      </w:pPr>
      <w:r w:rsidRPr="004D3337">
        <w:rPr>
          <w:rFonts w:ascii="Arial" w:eastAsiaTheme="minorHAnsi" w:hAnsi="Arial" w:cs="Arial"/>
          <w:b/>
          <w:bCs/>
          <w:color w:val="000000"/>
          <w:lang w:eastAsia="pt-BR"/>
        </w:rPr>
        <w:t xml:space="preserve">XV </w:t>
      </w:r>
      <w:r w:rsidRPr="004D3337">
        <w:rPr>
          <w:rFonts w:ascii="Arial" w:eastAsiaTheme="minorHAnsi" w:hAnsi="Arial" w:cs="Arial"/>
          <w:color w:val="000000"/>
          <w:lang w:eastAsia="pt-BR"/>
        </w:rPr>
        <w:t xml:space="preserve">- Não mantém vínculo de natureza técnica, comercial, econômica, financeira, trabalhista ou civil com dirigente deste órgão comprador, ou que deles seja cônjuge, companheiro ou parente em linha reta, colateral ou por afinidade até o terceiro grau (Art. 14, IV, da Lei Federal nº 14.133/21) </w:t>
      </w:r>
    </w:p>
    <w:p w14:paraId="57E5C96B" w14:textId="77777777" w:rsidR="004D3337" w:rsidRPr="004D3337" w:rsidRDefault="004D3337" w:rsidP="00CB25E1">
      <w:pPr>
        <w:adjustRightInd w:val="0"/>
        <w:ind w:left="284" w:right="271"/>
        <w:jc w:val="both"/>
        <w:rPr>
          <w:rFonts w:ascii="Arial" w:eastAsiaTheme="minorHAnsi" w:hAnsi="Arial" w:cs="Arial"/>
          <w:color w:val="000000"/>
          <w:lang w:eastAsia="pt-BR"/>
        </w:rPr>
      </w:pPr>
      <w:r w:rsidRPr="004D3337">
        <w:rPr>
          <w:rFonts w:ascii="Arial" w:eastAsiaTheme="minorHAnsi" w:hAnsi="Arial" w:cs="Arial"/>
          <w:color w:val="000000"/>
          <w:lang w:eastAsia="pt-BR"/>
        </w:rPr>
        <w:t xml:space="preserve">Declaro ainda 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 </w:t>
      </w:r>
    </w:p>
    <w:p w14:paraId="256CF520" w14:textId="77777777" w:rsidR="004D3337" w:rsidRPr="004D3337" w:rsidRDefault="004D3337" w:rsidP="00CB25E1">
      <w:pPr>
        <w:adjustRightInd w:val="0"/>
        <w:ind w:left="284" w:right="271"/>
        <w:jc w:val="both"/>
        <w:rPr>
          <w:rFonts w:ascii="Arial" w:eastAsiaTheme="minorHAnsi" w:hAnsi="Arial" w:cs="Arial"/>
          <w:color w:val="000000"/>
          <w:lang w:eastAsia="pt-BR"/>
        </w:rPr>
      </w:pPr>
      <w:r w:rsidRPr="004D3337">
        <w:rPr>
          <w:rFonts w:ascii="Arial" w:eastAsiaTheme="minorHAnsi" w:hAnsi="Arial" w:cs="Arial"/>
          <w:color w:val="000000"/>
          <w:lang w:eastAsia="pt-BR"/>
        </w:rPr>
        <w:t xml:space="preserve">Declaramos, para os fins que a empresa não foi declarada inidônea ou suspensa, por nenhum órgão público de qualquer esfera de governo, estando apta a contratar com o poder público. </w:t>
      </w:r>
    </w:p>
    <w:p w14:paraId="60048BA3" w14:textId="77777777" w:rsidR="004D3337" w:rsidRPr="004D3337" w:rsidRDefault="004D3337" w:rsidP="00CB25E1">
      <w:pPr>
        <w:adjustRightInd w:val="0"/>
        <w:ind w:left="284" w:right="271"/>
        <w:jc w:val="both"/>
        <w:rPr>
          <w:rFonts w:ascii="Arial" w:eastAsiaTheme="minorHAnsi" w:hAnsi="Arial" w:cs="Arial"/>
          <w:color w:val="000000"/>
          <w:lang w:eastAsia="pt-BR"/>
        </w:rPr>
      </w:pPr>
      <w:r w:rsidRPr="004D3337">
        <w:rPr>
          <w:rFonts w:ascii="Arial" w:eastAsiaTheme="minorHAnsi" w:hAnsi="Arial" w:cs="Arial"/>
          <w:color w:val="000000"/>
          <w:lang w:eastAsia="pt-BR"/>
        </w:rPr>
        <w:t xml:space="preserve">Declaramos que os proprietários, sócios e gerentes da empresa não são servidores públicos. </w:t>
      </w:r>
    </w:p>
    <w:p w14:paraId="296DE334" w14:textId="77777777" w:rsidR="004D3337" w:rsidRPr="004D3337" w:rsidRDefault="004D3337" w:rsidP="00CB25E1">
      <w:pPr>
        <w:adjustRightInd w:val="0"/>
        <w:ind w:left="284" w:right="271"/>
        <w:jc w:val="both"/>
        <w:rPr>
          <w:rFonts w:ascii="Arial" w:eastAsiaTheme="minorHAnsi" w:hAnsi="Arial" w:cs="Arial"/>
          <w:color w:val="000000"/>
          <w:lang w:eastAsia="pt-BR"/>
        </w:rPr>
      </w:pPr>
    </w:p>
    <w:p w14:paraId="77B20672" w14:textId="77777777" w:rsidR="004D3337" w:rsidRPr="004D3337" w:rsidRDefault="004D3337" w:rsidP="00CB25E1">
      <w:pPr>
        <w:adjustRightInd w:val="0"/>
        <w:ind w:left="284" w:right="271"/>
        <w:jc w:val="both"/>
        <w:rPr>
          <w:rFonts w:ascii="Arial" w:eastAsiaTheme="minorHAnsi" w:hAnsi="Arial" w:cs="Arial"/>
          <w:color w:val="000000"/>
          <w:lang w:eastAsia="pt-BR"/>
        </w:rPr>
      </w:pPr>
      <w:r w:rsidRPr="004D3337">
        <w:rPr>
          <w:rFonts w:ascii="Arial" w:eastAsiaTheme="minorHAnsi" w:hAnsi="Arial" w:cs="Arial"/>
          <w:b/>
          <w:bCs/>
          <w:color w:val="000000"/>
          <w:lang w:eastAsia="pt-BR"/>
        </w:rPr>
        <w:t xml:space="preserve">DECLARAÇAO DE AUTENTICIDADE </w:t>
      </w:r>
    </w:p>
    <w:p w14:paraId="03AE4B57" w14:textId="77777777" w:rsidR="004D3337" w:rsidRPr="004D3337" w:rsidRDefault="004D3337" w:rsidP="00CB25E1">
      <w:pPr>
        <w:adjustRightInd w:val="0"/>
        <w:ind w:left="284" w:right="271"/>
        <w:jc w:val="both"/>
        <w:rPr>
          <w:rFonts w:ascii="Arial" w:eastAsiaTheme="minorHAnsi" w:hAnsi="Arial" w:cs="Arial"/>
          <w:color w:val="000000"/>
          <w:lang w:eastAsia="pt-BR"/>
        </w:rPr>
      </w:pPr>
      <w:r w:rsidRPr="004D3337">
        <w:rPr>
          <w:rFonts w:ascii="Arial" w:eastAsiaTheme="minorHAnsi" w:hAnsi="Arial" w:cs="Arial"/>
          <w:color w:val="000000"/>
          <w:lang w:eastAsia="pt-BR"/>
        </w:rPr>
        <w:t>DECLARA que os documentos apresentados para o certame denominado Pregão Eletrônico são autênticos.</w:t>
      </w:r>
    </w:p>
    <w:p w14:paraId="508CE8E6" w14:textId="77777777" w:rsidR="004D3337" w:rsidRDefault="004D3337" w:rsidP="00CB25E1">
      <w:pPr>
        <w:pStyle w:val="Corpodetexto"/>
        <w:spacing w:before="40" w:line="276" w:lineRule="auto"/>
        <w:ind w:left="338" w:right="206"/>
        <w:jc w:val="both"/>
      </w:pPr>
    </w:p>
    <w:p w14:paraId="48CFA468" w14:textId="77777777" w:rsidR="004D3337" w:rsidRDefault="004D3337" w:rsidP="00CB25E1">
      <w:pPr>
        <w:pStyle w:val="Corpodetexto"/>
        <w:spacing w:before="40" w:line="276" w:lineRule="auto"/>
        <w:ind w:left="338" w:right="206"/>
        <w:jc w:val="both"/>
      </w:pPr>
    </w:p>
    <w:p w14:paraId="60E3165A" w14:textId="77777777" w:rsidR="004E03B5" w:rsidRDefault="004E03B5" w:rsidP="00CB25E1">
      <w:pPr>
        <w:pStyle w:val="Corpodetexto"/>
        <w:jc w:val="both"/>
      </w:pPr>
    </w:p>
    <w:p w14:paraId="02DD5C1B" w14:textId="77777777" w:rsidR="004E03B5" w:rsidRDefault="00FF3476" w:rsidP="00CB25E1">
      <w:pPr>
        <w:pStyle w:val="Corpodetexto"/>
        <w:spacing w:before="1"/>
        <w:ind w:left="338"/>
        <w:jc w:val="both"/>
      </w:pPr>
      <w:r>
        <w:t xml:space="preserve">                                                                                                                                   </w:t>
      </w:r>
      <w:r w:rsidR="00DF7667">
        <w:t>Local</w:t>
      </w:r>
      <w:r w:rsidR="00DF7667">
        <w:rPr>
          <w:spacing w:val="-2"/>
        </w:rPr>
        <w:t xml:space="preserve"> </w:t>
      </w:r>
      <w:r w:rsidR="00DF7667">
        <w:t>e Data,</w:t>
      </w:r>
    </w:p>
    <w:p w14:paraId="01233062" w14:textId="77777777" w:rsidR="00FF3476" w:rsidRDefault="00FF3476" w:rsidP="00CB25E1">
      <w:pPr>
        <w:pStyle w:val="Corpodetexto"/>
        <w:spacing w:before="1"/>
        <w:ind w:left="338"/>
        <w:jc w:val="both"/>
      </w:pPr>
    </w:p>
    <w:p w14:paraId="3E03D866" w14:textId="77777777" w:rsidR="00FF3476" w:rsidRDefault="00FF3476" w:rsidP="00CB25E1">
      <w:pPr>
        <w:pStyle w:val="Corpodetexto"/>
        <w:spacing w:before="1"/>
        <w:ind w:left="338"/>
        <w:jc w:val="both"/>
      </w:pPr>
    </w:p>
    <w:p w14:paraId="3491A5C1" w14:textId="77777777" w:rsidR="00FF3476" w:rsidRDefault="00FF3476" w:rsidP="00CB25E1">
      <w:pPr>
        <w:pStyle w:val="Corpodetexto"/>
        <w:spacing w:before="1"/>
        <w:ind w:left="338"/>
        <w:jc w:val="both"/>
      </w:pPr>
    </w:p>
    <w:p w14:paraId="5290A8A4" w14:textId="77777777" w:rsidR="004E03B5" w:rsidRDefault="00EB7B3B" w:rsidP="00CB25E1">
      <w:pPr>
        <w:pStyle w:val="Corpodetexto"/>
        <w:jc w:val="both"/>
        <w:rPr>
          <w:sz w:val="17"/>
        </w:rPr>
      </w:pPr>
      <w:r>
        <w:rPr>
          <w:noProof/>
          <w:lang w:val="pt-BR" w:eastAsia="pt-BR"/>
        </w:rPr>
        <mc:AlternateContent>
          <mc:Choice Requires="wps">
            <w:drawing>
              <wp:anchor distT="0" distB="0" distL="0" distR="0" simplePos="0" relativeHeight="487631872" behindDoc="1" locked="0" layoutInCell="1" allowOverlap="1" wp14:anchorId="5DD3636C" wp14:editId="119A1116">
                <wp:simplePos x="0" y="0"/>
                <wp:positionH relativeFrom="page">
                  <wp:posOffset>2510790</wp:posOffset>
                </wp:positionH>
                <wp:positionV relativeFrom="paragraph">
                  <wp:posOffset>153035</wp:posOffset>
                </wp:positionV>
                <wp:extent cx="2720975" cy="1270"/>
                <wp:effectExtent l="0" t="0" r="0" b="0"/>
                <wp:wrapTopAndBottom/>
                <wp:docPr id="56" name="Freeform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20975" cy="1270"/>
                        </a:xfrm>
                        <a:custGeom>
                          <a:avLst/>
                          <a:gdLst>
                            <a:gd name="T0" fmla="+- 0 3954 3954"/>
                            <a:gd name="T1" fmla="*/ T0 w 4285"/>
                            <a:gd name="T2" fmla="+- 0 8238 3954"/>
                            <a:gd name="T3" fmla="*/ T2 w 4285"/>
                          </a:gdLst>
                          <a:ahLst/>
                          <a:cxnLst>
                            <a:cxn ang="0">
                              <a:pos x="T1" y="0"/>
                            </a:cxn>
                            <a:cxn ang="0">
                              <a:pos x="T3" y="0"/>
                            </a:cxn>
                          </a:cxnLst>
                          <a:rect l="0" t="0" r="r" b="b"/>
                          <a:pathLst>
                            <a:path w="4285">
                              <a:moveTo>
                                <a:pt x="0" y="0"/>
                              </a:moveTo>
                              <a:lnTo>
                                <a:pt x="4284" y="0"/>
                              </a:lnTo>
                            </a:path>
                          </a:pathLst>
                        </a:custGeom>
                        <a:noFill/>
                        <a:ln w="883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0D87EE" id="Freeform 34" o:spid="_x0000_s1026" style="position:absolute;margin-left:197.7pt;margin-top:12.05pt;width:214.25pt;height:.1pt;z-index:-156846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2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" path="m,l4284,e" filled="f" strokeweight=".24536mm">
                <v:path arrowok="t" o:connecttype="custom" o:connectlocs="0,0;2720340,0" o:connectangles="0,0"/>
                <w10:wrap type="topAndBottom" anchorx="page"/>
              </v:shape>
            </w:pict>
          </mc:Fallback>
        </mc:AlternateContent>
      </w:r>
    </w:p>
    <w:p w14:paraId="12A27904" w14:textId="77777777" w:rsidR="004E03B5" w:rsidRDefault="00DF7667" w:rsidP="00CB25E1">
      <w:pPr>
        <w:pStyle w:val="Corpodetexto"/>
        <w:spacing w:line="226" w:lineRule="exact"/>
        <w:ind w:left="2849" w:right="2724"/>
        <w:jc w:val="both"/>
      </w:pPr>
      <w:r>
        <w:t>(Responsável</w:t>
      </w:r>
      <w:r>
        <w:rPr>
          <w:spacing w:val="-3"/>
        </w:rPr>
        <w:t xml:space="preserve"> </w:t>
      </w:r>
      <w:r>
        <w:t>legal</w:t>
      </w:r>
      <w:r>
        <w:rPr>
          <w:spacing w:val="-3"/>
        </w:rPr>
        <w:t xml:space="preserve"> </w:t>
      </w:r>
      <w:r>
        <w:t>e</w:t>
      </w:r>
      <w:r>
        <w:rPr>
          <w:spacing w:val="-1"/>
        </w:rPr>
        <w:t xml:space="preserve"> </w:t>
      </w:r>
      <w:r>
        <w:t>assinatura)</w:t>
      </w:r>
    </w:p>
    <w:p w14:paraId="7E095555" w14:textId="77777777" w:rsidR="004E03B5" w:rsidRDefault="004E03B5" w:rsidP="00CB25E1">
      <w:pPr>
        <w:spacing w:line="226" w:lineRule="exact"/>
        <w:jc w:val="both"/>
        <w:sectPr w:rsidR="004E03B5">
          <w:headerReference w:type="default" r:id="rId41"/>
          <w:footerReference w:type="default" r:id="rId42"/>
          <w:pgSz w:w="11910" w:h="16840"/>
          <w:pgMar w:top="2140" w:right="920" w:bottom="900" w:left="1080" w:header="468" w:footer="701" w:gutter="0"/>
          <w:cols w:space="720"/>
        </w:sectPr>
      </w:pPr>
    </w:p>
    <w:p w14:paraId="471B97A3" w14:textId="77777777" w:rsidR="004E03B5" w:rsidRDefault="004E03B5" w:rsidP="00CB25E1">
      <w:pPr>
        <w:pStyle w:val="Corpodetexto"/>
        <w:spacing w:before="6"/>
        <w:jc w:val="both"/>
        <w:rPr>
          <w:sz w:val="20"/>
        </w:rPr>
      </w:pPr>
    </w:p>
    <w:p w14:paraId="08952880" w14:textId="77777777" w:rsidR="004E03B5" w:rsidRDefault="00EB7B3B" w:rsidP="00CB25E1">
      <w:pPr>
        <w:pStyle w:val="Corpodetexto"/>
        <w:ind w:left="230"/>
        <w:jc w:val="both"/>
        <w:rPr>
          <w:sz w:val="20"/>
        </w:rPr>
      </w:pPr>
      <w:r>
        <w:rPr>
          <w:noProof/>
          <w:sz w:val="20"/>
          <w:lang w:val="pt-BR" w:eastAsia="pt-BR"/>
        </w:rPr>
        <mc:AlternateContent>
          <mc:Choice Requires="wpg">
            <w:drawing>
              <wp:inline distT="0" distB="0" distL="0" distR="0" wp14:anchorId="5E8E2D37" wp14:editId="0F6987FA">
                <wp:extent cx="6083935" cy="184785"/>
                <wp:effectExtent l="3175" t="3810" r="8890" b="1905"/>
                <wp:docPr id="53"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83935" cy="184785"/>
                          <a:chOff x="0" y="0"/>
                          <a:chExt cx="9581" cy="291"/>
                        </a:xfrm>
                      </wpg:grpSpPr>
                      <wps:wsp>
                        <wps:cNvPr id="54" name="Rectangle 33"/>
                        <wps:cNvSpPr>
                          <a:spLocks noChangeArrowheads="1"/>
                        </wps:cNvSpPr>
                        <wps:spPr bwMode="auto">
                          <a:xfrm>
                            <a:off x="0" y="9"/>
                            <a:ext cx="9571" cy="272"/>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Text Box 32"/>
                        <wps:cNvSpPr txBox="1">
                          <a:spLocks noChangeArrowheads="1"/>
                        </wps:cNvSpPr>
                        <wps:spPr bwMode="auto">
                          <a:xfrm>
                            <a:off x="55" y="4"/>
                            <a:ext cx="9521" cy="281"/>
                          </a:xfrm>
                          <a:prstGeom prst="rect">
                            <a:avLst/>
                          </a:prstGeom>
                          <a:solidFill>
                            <a:srgbClr val="E6E6E6"/>
                          </a:solidFill>
                          <a:ln w="6096">
                            <a:solidFill>
                              <a:srgbClr val="000000"/>
                            </a:solidFill>
                            <a:prstDash val="solid"/>
                            <a:miter lim="800000"/>
                            <a:headEnd/>
                            <a:tailEnd/>
                          </a:ln>
                        </wps:spPr>
                        <wps:txbx>
                          <w:txbxContent>
                            <w:p w14:paraId="05F8CDF8" w14:textId="77777777" w:rsidR="004354BE" w:rsidRDefault="004354BE">
                              <w:pPr>
                                <w:spacing w:before="16"/>
                                <w:ind w:left="4143" w:right="4207"/>
                                <w:jc w:val="center"/>
                                <w:rPr>
                                  <w:rFonts w:ascii="Arial"/>
                                  <w:b/>
                                  <w:sz w:val="20"/>
                                </w:rPr>
                              </w:pPr>
                              <w:r>
                                <w:rPr>
                                  <w:rFonts w:ascii="Arial"/>
                                  <w:b/>
                                  <w:sz w:val="20"/>
                                </w:rPr>
                                <w:t>ANEXO</w:t>
                              </w:r>
                              <w:r>
                                <w:rPr>
                                  <w:rFonts w:ascii="Arial"/>
                                  <w:b/>
                                  <w:spacing w:val="-2"/>
                                  <w:sz w:val="20"/>
                                </w:rPr>
                                <w:t xml:space="preserve"> </w:t>
                              </w:r>
                              <w:r>
                                <w:rPr>
                                  <w:rFonts w:ascii="Arial"/>
                                  <w:b/>
                                  <w:sz w:val="20"/>
                                </w:rPr>
                                <w:t>VI</w:t>
                              </w:r>
                            </w:p>
                          </w:txbxContent>
                        </wps:txbx>
                        <wps:bodyPr rot="0" vert="horz" wrap="square" lIns="0" tIns="0" rIns="0" bIns="0" anchor="t" anchorCtr="0" upright="1">
                          <a:noAutofit/>
                        </wps:bodyPr>
                      </wps:wsp>
                    </wpg:wgp>
                  </a:graphicData>
                </a:graphic>
              </wp:inline>
            </w:drawing>
          </mc:Choice>
          <mc:Fallback>
            <w:pict>
              <v:group w14:anchorId="5E8E2D37" id="Group 31" o:spid="_x0000_s1075" style="width:479.05pt;height:14.55pt;mso-position-horizontal-relative:char;mso-position-vertical-relative:line" coordsize="9581,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">
                <v:rect id="Rectangle 33" o:spid="_x0000_s1076" style="position:absolute;top:9;width:9571;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" fillcolor="#e6e6e6" stroked="f"/>
                <v:shape id="Text Box 32" o:spid="_x0000_s1077" type="#_x0000_t202" style="position:absolute;left:55;top:4;width:9521;height: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" fillcolor="#e6e6e6" strokeweight=".48pt">
                  <v:textbox inset="0,0,0,0">
                    <w:txbxContent>
                      <w:p w14:paraId="05F8CDF8" w14:textId="77777777" w:rsidR="004354BE" w:rsidRDefault="004354BE">
                        <w:pPr>
                          <w:spacing w:before="16"/>
                          <w:ind w:left="4143" w:right="4207"/>
                          <w:jc w:val="center"/>
                          <w:rPr>
                            <w:rFonts w:ascii="Arial"/>
                            <w:b/>
                            <w:sz w:val="20"/>
                          </w:rPr>
                        </w:pPr>
                        <w:r>
                          <w:rPr>
                            <w:rFonts w:ascii="Arial"/>
                            <w:b/>
                            <w:sz w:val="20"/>
                          </w:rPr>
                          <w:t>ANEXO</w:t>
                        </w:r>
                        <w:r>
                          <w:rPr>
                            <w:rFonts w:ascii="Arial"/>
                            <w:b/>
                            <w:spacing w:val="-2"/>
                            <w:sz w:val="20"/>
                          </w:rPr>
                          <w:t xml:space="preserve"> </w:t>
                        </w:r>
                        <w:r>
                          <w:rPr>
                            <w:rFonts w:ascii="Arial"/>
                            <w:b/>
                            <w:sz w:val="20"/>
                          </w:rPr>
                          <w:t>VI</w:t>
                        </w:r>
                      </w:p>
                    </w:txbxContent>
                  </v:textbox>
                </v:shape>
                <w10:anchorlock/>
              </v:group>
            </w:pict>
          </mc:Fallback>
        </mc:AlternateContent>
      </w:r>
    </w:p>
    <w:p w14:paraId="5D3F79A2" w14:textId="77777777" w:rsidR="004E03B5" w:rsidRDefault="004E03B5" w:rsidP="00CB25E1">
      <w:pPr>
        <w:pStyle w:val="Corpodetexto"/>
        <w:spacing w:before="3"/>
        <w:jc w:val="both"/>
        <w:rPr>
          <w:sz w:val="8"/>
        </w:rPr>
      </w:pPr>
    </w:p>
    <w:p w14:paraId="672A3276" w14:textId="3E03F95A" w:rsidR="004E03B5" w:rsidRDefault="00DF7667" w:rsidP="00CB25E1">
      <w:pPr>
        <w:spacing w:before="93"/>
        <w:ind w:left="2228" w:right="2174"/>
        <w:jc w:val="both"/>
        <w:rPr>
          <w:rFonts w:ascii="Arial" w:hAnsi="Arial"/>
          <w:b/>
          <w:sz w:val="20"/>
        </w:rPr>
      </w:pPr>
      <w:r>
        <w:rPr>
          <w:rFonts w:ascii="Arial" w:hAnsi="Arial"/>
          <w:b/>
          <w:sz w:val="20"/>
        </w:rPr>
        <w:t>MINUTA</w:t>
      </w:r>
      <w:r>
        <w:rPr>
          <w:rFonts w:ascii="Arial" w:hAnsi="Arial"/>
          <w:b/>
          <w:spacing w:val="-9"/>
          <w:sz w:val="20"/>
        </w:rPr>
        <w:t xml:space="preserve"> </w:t>
      </w:r>
      <w:r>
        <w:rPr>
          <w:rFonts w:ascii="Arial" w:hAnsi="Arial"/>
          <w:b/>
          <w:sz w:val="20"/>
        </w:rPr>
        <w:t>DE</w:t>
      </w:r>
      <w:r>
        <w:rPr>
          <w:rFonts w:ascii="Arial" w:hAnsi="Arial"/>
          <w:b/>
          <w:spacing w:val="2"/>
          <w:sz w:val="20"/>
        </w:rPr>
        <w:t xml:space="preserve"> </w:t>
      </w:r>
      <w:r>
        <w:rPr>
          <w:rFonts w:ascii="Arial" w:hAnsi="Arial"/>
          <w:b/>
          <w:sz w:val="20"/>
        </w:rPr>
        <w:t>ATA</w:t>
      </w:r>
      <w:r>
        <w:rPr>
          <w:rFonts w:ascii="Arial" w:hAnsi="Arial"/>
          <w:b/>
          <w:spacing w:val="-4"/>
          <w:sz w:val="20"/>
        </w:rPr>
        <w:t xml:space="preserve"> </w:t>
      </w:r>
      <w:r>
        <w:rPr>
          <w:rFonts w:ascii="Arial" w:hAnsi="Arial"/>
          <w:b/>
          <w:sz w:val="20"/>
        </w:rPr>
        <w:t>DE</w:t>
      </w:r>
      <w:r>
        <w:rPr>
          <w:rFonts w:ascii="Arial" w:hAnsi="Arial"/>
          <w:b/>
          <w:spacing w:val="1"/>
          <w:sz w:val="20"/>
        </w:rPr>
        <w:t xml:space="preserve"> </w:t>
      </w:r>
      <w:r>
        <w:rPr>
          <w:rFonts w:ascii="Arial" w:hAnsi="Arial"/>
          <w:b/>
          <w:sz w:val="20"/>
        </w:rPr>
        <w:t>REGISTRO</w:t>
      </w:r>
      <w:r>
        <w:rPr>
          <w:rFonts w:ascii="Arial" w:hAnsi="Arial"/>
          <w:b/>
          <w:spacing w:val="-1"/>
          <w:sz w:val="20"/>
        </w:rPr>
        <w:t xml:space="preserve"> </w:t>
      </w:r>
      <w:r>
        <w:rPr>
          <w:rFonts w:ascii="Arial" w:hAnsi="Arial"/>
          <w:b/>
          <w:sz w:val="20"/>
        </w:rPr>
        <w:t>DE</w:t>
      </w:r>
      <w:r>
        <w:rPr>
          <w:rFonts w:ascii="Arial" w:hAnsi="Arial"/>
          <w:b/>
          <w:spacing w:val="-2"/>
          <w:sz w:val="20"/>
        </w:rPr>
        <w:t xml:space="preserve"> </w:t>
      </w:r>
      <w:r>
        <w:rPr>
          <w:rFonts w:ascii="Arial" w:hAnsi="Arial"/>
          <w:b/>
          <w:sz w:val="20"/>
        </w:rPr>
        <w:t>PREÇOS</w:t>
      </w:r>
      <w:r>
        <w:rPr>
          <w:rFonts w:ascii="Arial" w:hAnsi="Arial"/>
          <w:b/>
          <w:spacing w:val="-2"/>
          <w:sz w:val="20"/>
        </w:rPr>
        <w:t xml:space="preserve"> </w:t>
      </w:r>
      <w:r>
        <w:rPr>
          <w:rFonts w:ascii="Arial" w:hAnsi="Arial"/>
          <w:b/>
          <w:sz w:val="20"/>
        </w:rPr>
        <w:t>N</w:t>
      </w:r>
      <w:r w:rsidR="00284832">
        <w:rPr>
          <w:rFonts w:ascii="Arial" w:hAnsi="Arial"/>
          <w:b/>
          <w:sz w:val="20"/>
        </w:rPr>
        <w:t xml:space="preserve"> 002/</w:t>
      </w:r>
      <w:r w:rsidR="00FD4915">
        <w:rPr>
          <w:rFonts w:ascii="Arial" w:hAnsi="Arial"/>
          <w:b/>
          <w:color w:val="FF0000"/>
          <w:sz w:val="20"/>
        </w:rPr>
        <w:t>202</w:t>
      </w:r>
      <w:r w:rsidR="00284832">
        <w:rPr>
          <w:rFonts w:ascii="Arial" w:hAnsi="Arial"/>
          <w:b/>
          <w:color w:val="FF0000"/>
          <w:sz w:val="20"/>
        </w:rPr>
        <w:t>6</w:t>
      </w:r>
    </w:p>
    <w:p w14:paraId="58DEC74F" w14:textId="77777777" w:rsidR="004E03B5" w:rsidRDefault="004E03B5" w:rsidP="00CB25E1">
      <w:pPr>
        <w:pStyle w:val="Corpodetexto"/>
        <w:jc w:val="both"/>
        <w:rPr>
          <w:rFonts w:ascii="Arial"/>
          <w:b/>
          <w:sz w:val="20"/>
        </w:rPr>
      </w:pPr>
    </w:p>
    <w:p w14:paraId="759117DC" w14:textId="58D98960" w:rsidR="004E03B5" w:rsidRDefault="00DF7667" w:rsidP="00CB25E1">
      <w:pPr>
        <w:spacing w:before="1"/>
        <w:ind w:left="2783" w:right="2724"/>
        <w:jc w:val="both"/>
        <w:rPr>
          <w:rFonts w:ascii="Arial"/>
          <w:b/>
          <w:sz w:val="20"/>
        </w:rPr>
      </w:pPr>
      <w:r>
        <w:rPr>
          <w:rFonts w:ascii="Arial"/>
          <w:b/>
          <w:sz w:val="20"/>
        </w:rPr>
        <w:t>Processo</w:t>
      </w:r>
      <w:r>
        <w:rPr>
          <w:rFonts w:ascii="Arial"/>
          <w:b/>
          <w:spacing w:val="-4"/>
          <w:sz w:val="20"/>
        </w:rPr>
        <w:t xml:space="preserve"> </w:t>
      </w:r>
      <w:r>
        <w:rPr>
          <w:rFonts w:ascii="Arial"/>
          <w:b/>
          <w:sz w:val="20"/>
        </w:rPr>
        <w:t>n</w:t>
      </w:r>
      <w:r w:rsidR="00284832">
        <w:rPr>
          <w:rFonts w:ascii="Arial"/>
          <w:b/>
          <w:sz w:val="20"/>
        </w:rPr>
        <w:t xml:space="preserve"> 029/2026</w:t>
      </w:r>
    </w:p>
    <w:p w14:paraId="5A4D3DEB" w14:textId="77777777" w:rsidR="004E03B5" w:rsidRDefault="004E03B5" w:rsidP="00CB25E1">
      <w:pPr>
        <w:pStyle w:val="Corpodetexto"/>
        <w:jc w:val="both"/>
        <w:rPr>
          <w:rFonts w:ascii="Arial"/>
          <w:b/>
        </w:rPr>
      </w:pPr>
    </w:p>
    <w:p w14:paraId="604D48E5" w14:textId="77777777" w:rsidR="004E03B5" w:rsidRDefault="004E03B5" w:rsidP="00CB25E1">
      <w:pPr>
        <w:pStyle w:val="Corpodetexto"/>
        <w:spacing w:before="3"/>
        <w:jc w:val="both"/>
        <w:rPr>
          <w:rFonts w:ascii="Arial"/>
          <w:b/>
          <w:sz w:val="18"/>
        </w:rPr>
      </w:pPr>
    </w:p>
    <w:p w14:paraId="0FF261F2" w14:textId="77777777" w:rsidR="004E03B5" w:rsidRDefault="00DF7667" w:rsidP="00CB25E1">
      <w:pPr>
        <w:spacing w:line="276" w:lineRule="auto"/>
        <w:ind w:left="338" w:right="211"/>
        <w:jc w:val="both"/>
        <w:rPr>
          <w:sz w:val="20"/>
        </w:rPr>
      </w:pPr>
      <w:r>
        <w:rPr>
          <w:sz w:val="20"/>
        </w:rPr>
        <w:t xml:space="preserve">O SERVIÇO AUTÔNOMO DE ÁGUAS E ESGOTOS DE </w:t>
      </w:r>
      <w:r w:rsidR="00337EFF">
        <w:rPr>
          <w:sz w:val="20"/>
        </w:rPr>
        <w:t>ALVORADA DO OESTE</w:t>
      </w:r>
      <w:r>
        <w:rPr>
          <w:sz w:val="20"/>
        </w:rPr>
        <w:t xml:space="preserve"> – SAAE, pessoa jurídica de direito</w:t>
      </w:r>
      <w:r>
        <w:rPr>
          <w:spacing w:val="1"/>
          <w:sz w:val="20"/>
        </w:rPr>
        <w:t xml:space="preserve"> </w:t>
      </w:r>
      <w:r>
        <w:rPr>
          <w:sz w:val="20"/>
        </w:rPr>
        <w:t>público interno, devidamente</w:t>
      </w:r>
      <w:r>
        <w:rPr>
          <w:spacing w:val="1"/>
          <w:sz w:val="20"/>
        </w:rPr>
        <w:t xml:space="preserve"> </w:t>
      </w:r>
      <w:r>
        <w:rPr>
          <w:sz w:val="20"/>
        </w:rPr>
        <w:t xml:space="preserve">inscrita no CNPJ n° </w:t>
      </w:r>
      <w:r w:rsidR="007D389F">
        <w:rPr>
          <w:sz w:val="20"/>
        </w:rPr>
        <w:t>63</w:t>
      </w:r>
      <w:r>
        <w:rPr>
          <w:sz w:val="20"/>
        </w:rPr>
        <w:t>.</w:t>
      </w:r>
      <w:r w:rsidR="007D389F">
        <w:rPr>
          <w:sz w:val="20"/>
        </w:rPr>
        <w:t>789</w:t>
      </w:r>
      <w:r>
        <w:rPr>
          <w:sz w:val="20"/>
        </w:rPr>
        <w:t>.</w:t>
      </w:r>
      <w:r w:rsidR="007D389F">
        <w:rPr>
          <w:sz w:val="20"/>
        </w:rPr>
        <w:t>804</w:t>
      </w:r>
      <w:r>
        <w:rPr>
          <w:sz w:val="20"/>
        </w:rPr>
        <w:t>/0001-</w:t>
      </w:r>
      <w:r w:rsidR="007D389F">
        <w:rPr>
          <w:sz w:val="20"/>
        </w:rPr>
        <w:t>31 com sede na Avenida São Paulo</w:t>
      </w:r>
      <w:r>
        <w:rPr>
          <w:sz w:val="20"/>
        </w:rPr>
        <w:t xml:space="preserve"> nº </w:t>
      </w:r>
      <w:r w:rsidR="007D389F">
        <w:rPr>
          <w:sz w:val="20"/>
        </w:rPr>
        <w:t>5209</w:t>
      </w:r>
      <w:r>
        <w:rPr>
          <w:sz w:val="20"/>
        </w:rPr>
        <w:t xml:space="preserve">, </w:t>
      </w:r>
      <w:r w:rsidR="007D389F">
        <w:rPr>
          <w:sz w:val="20"/>
        </w:rPr>
        <w:t>Bairro Centro</w:t>
      </w:r>
      <w:r>
        <w:rPr>
          <w:sz w:val="20"/>
        </w:rPr>
        <w:t xml:space="preserve">, na cidade de </w:t>
      </w:r>
      <w:r w:rsidR="007D389F">
        <w:rPr>
          <w:sz w:val="20"/>
        </w:rPr>
        <w:t>Alvorada do Oeste</w:t>
      </w:r>
      <w:r>
        <w:rPr>
          <w:sz w:val="20"/>
        </w:rPr>
        <w:t xml:space="preserve"> – RO, doravante denominado contratante, neste ato representado pelo</w:t>
      </w:r>
      <w:r>
        <w:rPr>
          <w:spacing w:val="1"/>
          <w:sz w:val="20"/>
        </w:rPr>
        <w:t xml:space="preserve"> </w:t>
      </w:r>
      <w:r>
        <w:rPr>
          <w:sz w:val="20"/>
        </w:rPr>
        <w:t xml:space="preserve">seu Presidente Interino Sr. </w:t>
      </w:r>
      <w:r w:rsidR="00DC3E67">
        <w:rPr>
          <w:sz w:val="20"/>
        </w:rPr>
        <w:t>.........................</w:t>
      </w:r>
      <w:r>
        <w:rPr>
          <w:sz w:val="20"/>
        </w:rPr>
        <w:t xml:space="preserve">, brasileiro, maior, portador do RG </w:t>
      </w:r>
      <w:r w:rsidR="00DC3E67">
        <w:rPr>
          <w:sz w:val="20"/>
        </w:rPr>
        <w:t>...........</w:t>
      </w:r>
      <w:r>
        <w:rPr>
          <w:sz w:val="20"/>
        </w:rPr>
        <w:t xml:space="preserve"> e do CPF </w:t>
      </w:r>
      <w:r w:rsidR="00DC3E67">
        <w:rPr>
          <w:sz w:val="20"/>
        </w:rPr>
        <w:t>......................</w:t>
      </w:r>
      <w:r>
        <w:rPr>
          <w:sz w:val="20"/>
        </w:rPr>
        <w:t>, doravante denominado ORGÃO GERENCIADOR, e de outro as</w:t>
      </w:r>
      <w:r>
        <w:rPr>
          <w:spacing w:val="1"/>
          <w:sz w:val="20"/>
        </w:rPr>
        <w:t xml:space="preserve"> </w:t>
      </w:r>
      <w:r>
        <w:rPr>
          <w:sz w:val="20"/>
        </w:rPr>
        <w:t>empresas;</w:t>
      </w:r>
    </w:p>
    <w:p w14:paraId="60A431D7" w14:textId="77777777" w:rsidR="004E03B5" w:rsidRDefault="004E03B5" w:rsidP="00CB25E1">
      <w:pPr>
        <w:pStyle w:val="Corpodetexto"/>
        <w:spacing w:before="2"/>
        <w:jc w:val="both"/>
        <w:rPr>
          <w:sz w:val="23"/>
        </w:rPr>
      </w:pPr>
    </w:p>
    <w:p w14:paraId="1618F666" w14:textId="77777777" w:rsidR="004E03B5" w:rsidRDefault="00DF7667" w:rsidP="00CB25E1">
      <w:pPr>
        <w:ind w:left="338"/>
        <w:jc w:val="both"/>
        <w:rPr>
          <w:sz w:val="20"/>
        </w:rPr>
      </w:pPr>
      <w:r>
        <w:rPr>
          <w:sz w:val="20"/>
        </w:rPr>
        <w:t>RAZÃO</w:t>
      </w:r>
      <w:r>
        <w:rPr>
          <w:spacing w:val="-3"/>
          <w:sz w:val="20"/>
        </w:rPr>
        <w:t xml:space="preserve"> </w:t>
      </w:r>
      <w:r>
        <w:rPr>
          <w:sz w:val="20"/>
        </w:rPr>
        <w:t>SOCIAL</w:t>
      </w:r>
    </w:p>
    <w:p w14:paraId="56B1731B" w14:textId="77777777" w:rsidR="004E03B5" w:rsidRDefault="00DF7667" w:rsidP="00CB25E1">
      <w:pPr>
        <w:spacing w:before="34"/>
        <w:ind w:left="338"/>
        <w:jc w:val="both"/>
        <w:rPr>
          <w:sz w:val="20"/>
        </w:rPr>
      </w:pPr>
      <w:r>
        <w:rPr>
          <w:spacing w:val="-1"/>
          <w:sz w:val="20"/>
        </w:rPr>
        <w:t>CNPJ</w:t>
      </w:r>
      <w:r>
        <w:rPr>
          <w:spacing w:val="-11"/>
          <w:sz w:val="20"/>
        </w:rPr>
        <w:t xml:space="preserve"> </w:t>
      </w:r>
      <w:r>
        <w:rPr>
          <w:sz w:val="20"/>
        </w:rPr>
        <w:t>00.000.000/0000-00</w:t>
      </w:r>
    </w:p>
    <w:p w14:paraId="7099BAA8" w14:textId="77777777" w:rsidR="004E03B5" w:rsidRDefault="00DF7667" w:rsidP="00CB25E1">
      <w:pPr>
        <w:tabs>
          <w:tab w:val="left" w:pos="2685"/>
        </w:tabs>
        <w:spacing w:before="34"/>
        <w:ind w:left="338"/>
        <w:jc w:val="both"/>
        <w:rPr>
          <w:rFonts w:ascii="Times New Roman" w:hAnsi="Times New Roman"/>
          <w:sz w:val="20"/>
        </w:rPr>
      </w:pPr>
      <w:r>
        <w:rPr>
          <w:sz w:val="20"/>
        </w:rPr>
        <w:t>Endereço:</w:t>
      </w:r>
      <w:r>
        <w:rPr>
          <w:spacing w:val="-1"/>
          <w:sz w:val="20"/>
        </w:rPr>
        <w:t xml:space="preserve"> </w:t>
      </w:r>
      <w:r>
        <w:rPr>
          <w:rFonts w:ascii="Times New Roman" w:hAnsi="Times New Roman"/>
          <w:w w:val="99"/>
          <w:sz w:val="20"/>
          <w:u w:val="dotted"/>
        </w:rPr>
        <w:t xml:space="preserve"> </w:t>
      </w:r>
      <w:r>
        <w:rPr>
          <w:rFonts w:ascii="Times New Roman" w:hAnsi="Times New Roman"/>
          <w:sz w:val="20"/>
          <w:u w:val="dotted"/>
        </w:rPr>
        <w:tab/>
      </w:r>
    </w:p>
    <w:p w14:paraId="549AB5CB" w14:textId="77777777" w:rsidR="004E03B5" w:rsidRDefault="00DF7667" w:rsidP="00CB25E1">
      <w:pPr>
        <w:spacing w:before="36"/>
        <w:ind w:left="338"/>
        <w:jc w:val="both"/>
        <w:rPr>
          <w:sz w:val="20"/>
        </w:rPr>
      </w:pPr>
      <w:r>
        <w:rPr>
          <w:sz w:val="20"/>
        </w:rPr>
        <w:t>Fone:</w:t>
      </w:r>
      <w:r>
        <w:rPr>
          <w:spacing w:val="-7"/>
          <w:sz w:val="20"/>
        </w:rPr>
        <w:t xml:space="preserve"> </w:t>
      </w:r>
      <w:r>
        <w:rPr>
          <w:sz w:val="20"/>
        </w:rPr>
        <w:t>(00)</w:t>
      </w:r>
      <w:r>
        <w:rPr>
          <w:spacing w:val="-6"/>
          <w:sz w:val="20"/>
        </w:rPr>
        <w:t xml:space="preserve"> </w:t>
      </w:r>
      <w:r>
        <w:rPr>
          <w:sz w:val="20"/>
        </w:rPr>
        <w:t>00000-0000</w:t>
      </w:r>
      <w:r>
        <w:rPr>
          <w:spacing w:val="-6"/>
          <w:sz w:val="20"/>
        </w:rPr>
        <w:t xml:space="preserve"> </w:t>
      </w:r>
      <w:r>
        <w:rPr>
          <w:sz w:val="20"/>
        </w:rPr>
        <w:t>/</w:t>
      </w:r>
      <w:r>
        <w:rPr>
          <w:spacing w:val="-6"/>
          <w:sz w:val="20"/>
        </w:rPr>
        <w:t xml:space="preserve"> </w:t>
      </w:r>
      <w:r>
        <w:rPr>
          <w:sz w:val="20"/>
        </w:rPr>
        <w:t>e-mail:</w:t>
      </w:r>
      <w:r>
        <w:rPr>
          <w:spacing w:val="-6"/>
          <w:sz w:val="20"/>
        </w:rPr>
        <w:t xml:space="preserve"> </w:t>
      </w:r>
      <w:r>
        <w:rPr>
          <w:sz w:val="20"/>
        </w:rPr>
        <w:t>----------------------------</w:t>
      </w:r>
    </w:p>
    <w:p w14:paraId="4E3D02D7" w14:textId="77777777" w:rsidR="004E03B5" w:rsidRDefault="00DF7667" w:rsidP="00CB25E1">
      <w:pPr>
        <w:tabs>
          <w:tab w:val="left" w:pos="3805"/>
        </w:tabs>
        <w:spacing w:before="34"/>
        <w:ind w:left="338"/>
        <w:jc w:val="both"/>
        <w:rPr>
          <w:rFonts w:ascii="Times New Roman"/>
          <w:sz w:val="20"/>
        </w:rPr>
      </w:pPr>
      <w:r>
        <w:rPr>
          <w:sz w:val="20"/>
        </w:rPr>
        <w:t>Representante:</w:t>
      </w:r>
      <w:r>
        <w:rPr>
          <w:spacing w:val="-1"/>
          <w:sz w:val="20"/>
        </w:rPr>
        <w:t xml:space="preserve"> </w:t>
      </w:r>
      <w:r>
        <w:rPr>
          <w:rFonts w:ascii="Times New Roman"/>
          <w:w w:val="99"/>
          <w:sz w:val="20"/>
          <w:u w:val="dotted"/>
        </w:rPr>
        <w:t xml:space="preserve"> </w:t>
      </w:r>
      <w:r>
        <w:rPr>
          <w:rFonts w:ascii="Times New Roman"/>
          <w:sz w:val="20"/>
          <w:u w:val="dotted"/>
        </w:rPr>
        <w:tab/>
      </w:r>
    </w:p>
    <w:p w14:paraId="15A2C0A2" w14:textId="77777777" w:rsidR="004E03B5" w:rsidRDefault="00DF7667" w:rsidP="00CB25E1">
      <w:pPr>
        <w:tabs>
          <w:tab w:val="left" w:pos="2161"/>
        </w:tabs>
        <w:spacing w:before="34"/>
        <w:ind w:left="338"/>
        <w:jc w:val="both"/>
        <w:rPr>
          <w:rFonts w:ascii="Times New Roman"/>
          <w:sz w:val="20"/>
        </w:rPr>
      </w:pPr>
      <w:r>
        <w:rPr>
          <w:sz w:val="20"/>
        </w:rPr>
        <w:t>CPF:</w:t>
      </w:r>
      <w:r>
        <w:rPr>
          <w:spacing w:val="-1"/>
          <w:sz w:val="20"/>
        </w:rPr>
        <w:t xml:space="preserve"> </w:t>
      </w:r>
      <w:r>
        <w:rPr>
          <w:rFonts w:ascii="Times New Roman"/>
          <w:w w:val="99"/>
          <w:sz w:val="20"/>
          <w:u w:val="dotted"/>
        </w:rPr>
        <w:t xml:space="preserve"> </w:t>
      </w:r>
      <w:r>
        <w:rPr>
          <w:rFonts w:ascii="Times New Roman"/>
          <w:sz w:val="20"/>
          <w:u w:val="dotted"/>
        </w:rPr>
        <w:tab/>
      </w:r>
    </w:p>
    <w:p w14:paraId="1FC4C81E" w14:textId="77777777" w:rsidR="004E03B5" w:rsidRDefault="00DF7667" w:rsidP="00CB25E1">
      <w:pPr>
        <w:tabs>
          <w:tab w:val="left" w:pos="2123"/>
        </w:tabs>
        <w:spacing w:before="34"/>
        <w:ind w:left="338"/>
        <w:jc w:val="both"/>
        <w:rPr>
          <w:rFonts w:ascii="Times New Roman"/>
          <w:sz w:val="20"/>
        </w:rPr>
      </w:pPr>
      <w:r>
        <w:rPr>
          <w:sz w:val="20"/>
        </w:rPr>
        <w:t>RG:</w:t>
      </w:r>
      <w:r>
        <w:rPr>
          <w:spacing w:val="-1"/>
          <w:sz w:val="20"/>
        </w:rPr>
        <w:t xml:space="preserve"> </w:t>
      </w:r>
      <w:r>
        <w:rPr>
          <w:rFonts w:ascii="Times New Roman"/>
          <w:w w:val="99"/>
          <w:sz w:val="20"/>
          <w:u w:val="dotted"/>
        </w:rPr>
        <w:t xml:space="preserve"> </w:t>
      </w:r>
      <w:r>
        <w:rPr>
          <w:rFonts w:ascii="Times New Roman"/>
          <w:sz w:val="20"/>
          <w:u w:val="dotted"/>
        </w:rPr>
        <w:tab/>
      </w:r>
    </w:p>
    <w:p w14:paraId="5B3DE264" w14:textId="77777777" w:rsidR="004E03B5" w:rsidRDefault="004E03B5" w:rsidP="00CB25E1">
      <w:pPr>
        <w:pStyle w:val="Corpodetexto"/>
        <w:spacing w:before="10"/>
        <w:jc w:val="both"/>
        <w:rPr>
          <w:rFonts w:ascii="Times New Roman"/>
          <w:sz w:val="17"/>
        </w:rPr>
      </w:pPr>
    </w:p>
    <w:p w14:paraId="7022F8B5" w14:textId="03E883F1" w:rsidR="004E03B5" w:rsidRDefault="00DF7667" w:rsidP="00CB25E1">
      <w:pPr>
        <w:pStyle w:val="Corpodetexto"/>
        <w:spacing w:before="39" w:line="273" w:lineRule="auto"/>
        <w:ind w:left="284" w:right="132"/>
        <w:jc w:val="both"/>
        <w:rPr>
          <w:sz w:val="20"/>
        </w:rPr>
      </w:pPr>
      <w:r>
        <w:rPr>
          <w:sz w:val="20"/>
        </w:rPr>
        <w:t xml:space="preserve">Doravante denominadas, vencedora da licitação do PROCESSO ADMINISTRATIVO Nº </w:t>
      </w:r>
      <w:r w:rsidR="00284832">
        <w:rPr>
          <w:sz w:val="20"/>
        </w:rPr>
        <w:t>029</w:t>
      </w:r>
      <w:r>
        <w:rPr>
          <w:sz w:val="20"/>
          <w:shd w:val="clear" w:color="auto" w:fill="FFFF00"/>
        </w:rPr>
        <w:t>/SAAE/202</w:t>
      </w:r>
      <w:r w:rsidR="00284832">
        <w:rPr>
          <w:sz w:val="20"/>
          <w:shd w:val="clear" w:color="auto" w:fill="FFFF00"/>
        </w:rPr>
        <w:t>6</w:t>
      </w:r>
      <w:r>
        <w:rPr>
          <w:spacing w:val="1"/>
          <w:sz w:val="20"/>
        </w:rPr>
        <w:t xml:space="preserve"> </w:t>
      </w:r>
      <w:r>
        <w:rPr>
          <w:sz w:val="20"/>
        </w:rPr>
        <w:t xml:space="preserve">PREGÃO ELETRÔNICO Nº </w:t>
      </w:r>
      <w:r w:rsidR="00AE58AB">
        <w:rPr>
          <w:sz w:val="20"/>
        </w:rPr>
        <w:t>..</w:t>
      </w:r>
      <w:r>
        <w:rPr>
          <w:sz w:val="20"/>
          <w:shd w:val="clear" w:color="auto" w:fill="FFFF00"/>
        </w:rPr>
        <w:t>/202</w:t>
      </w:r>
      <w:r w:rsidR="00284832">
        <w:rPr>
          <w:sz w:val="20"/>
          <w:shd w:val="clear" w:color="auto" w:fill="FFFF00"/>
        </w:rPr>
        <w:t>6</w:t>
      </w:r>
      <w:r>
        <w:rPr>
          <w:sz w:val="20"/>
        </w:rPr>
        <w:t xml:space="preserve">, pelo menor preço unitário, </w:t>
      </w:r>
      <w:r>
        <w:rPr>
          <w:sz w:val="20"/>
          <w:shd w:val="clear" w:color="auto" w:fill="FFFF00"/>
        </w:rPr>
        <w:t>do</w:t>
      </w:r>
      <w:r w:rsidR="002F5E6D">
        <w:rPr>
          <w:sz w:val="20"/>
          <w:shd w:val="clear" w:color="auto" w:fill="FFFF00"/>
        </w:rPr>
        <w:t xml:space="preserve"> </w:t>
      </w:r>
      <w:r w:rsidR="002F5E6D">
        <w:rPr>
          <w:rFonts w:ascii="Times New Roman" w:hAnsi="Times New Roman" w:cs="Times New Roman"/>
        </w:rPr>
        <w:t xml:space="preserve">Registro de Preço para </w:t>
      </w:r>
      <w:r w:rsidR="00284832" w:rsidRPr="00B92BF5">
        <w:t>Bobinas de papel com as seguintes Características; Papel termo sensível com barreira Over Coating 75g/m2 - Black-Mark para leitura em impressora Zebra RW-420 (3 x 100mm alinhado de forma central na borda inferior) - Impressão na frente com tinta termo resistente - Impressão fluxo gráfica - Tamanho da conta: 100 x 235 mm - Serrilha do canhoto a 181mm e serrilha no final da conta (235mm) - Tubete com diâmetro interno de 20 mm e diâmetro externo no máximo de 26 mm - 100 contas por bobina - Até 4 cores - frente e verso</w:t>
      </w:r>
      <w:r w:rsidR="00284832">
        <w:t xml:space="preserve"> </w:t>
      </w:r>
      <w:r w:rsidR="00DC13D2" w:rsidRPr="00DC13D2">
        <w:rPr>
          <w:sz w:val="20"/>
          <w:szCs w:val="20"/>
        </w:rPr>
        <w:t>.</w:t>
      </w:r>
      <w:r w:rsidR="002F5E6D">
        <w:rPr>
          <w:rFonts w:ascii="Times New Roman" w:hAnsi="Times New Roman" w:cs="Times New Roman"/>
          <w:color w:val="000000"/>
        </w:rPr>
        <w:t xml:space="preserve"> E</w:t>
      </w:r>
      <w:r>
        <w:rPr>
          <w:sz w:val="20"/>
        </w:rPr>
        <w:t>m conformidade com a Lei Federal 14.133/21, Decreto Federal 11.462/2023 e</w:t>
      </w:r>
      <w:r>
        <w:rPr>
          <w:spacing w:val="1"/>
          <w:sz w:val="20"/>
        </w:rPr>
        <w:t xml:space="preserve"> </w:t>
      </w:r>
      <w:r w:rsidR="006F3B00">
        <w:rPr>
          <w:spacing w:val="1"/>
          <w:sz w:val="20"/>
        </w:rPr>
        <w:t xml:space="preserve">Decreto Municipal </w:t>
      </w:r>
      <w:r w:rsidR="006F3B00" w:rsidRPr="00FE68E1">
        <w:rPr>
          <w:rFonts w:ascii="Arial" w:hAnsi="Arial" w:cs="Arial"/>
          <w:color w:val="000000"/>
        </w:rPr>
        <w:t>nº 11 de 24 de janeiro de 2024</w:t>
      </w:r>
      <w:r>
        <w:rPr>
          <w:spacing w:val="-6"/>
          <w:sz w:val="20"/>
        </w:rPr>
        <w:t xml:space="preserve"> </w:t>
      </w:r>
      <w:r>
        <w:rPr>
          <w:sz w:val="20"/>
        </w:rPr>
        <w:t>e</w:t>
      </w:r>
      <w:r>
        <w:rPr>
          <w:spacing w:val="-4"/>
          <w:sz w:val="20"/>
        </w:rPr>
        <w:t xml:space="preserve"> </w:t>
      </w:r>
      <w:r>
        <w:rPr>
          <w:sz w:val="20"/>
        </w:rPr>
        <w:t>em</w:t>
      </w:r>
      <w:r>
        <w:rPr>
          <w:spacing w:val="-1"/>
          <w:sz w:val="20"/>
        </w:rPr>
        <w:t xml:space="preserve"> </w:t>
      </w:r>
      <w:r>
        <w:rPr>
          <w:sz w:val="20"/>
        </w:rPr>
        <w:t>estrita</w:t>
      </w:r>
      <w:r>
        <w:rPr>
          <w:spacing w:val="-7"/>
          <w:sz w:val="20"/>
        </w:rPr>
        <w:t xml:space="preserve"> </w:t>
      </w:r>
      <w:r>
        <w:rPr>
          <w:sz w:val="20"/>
        </w:rPr>
        <w:t>observância</w:t>
      </w:r>
      <w:r>
        <w:rPr>
          <w:spacing w:val="-6"/>
          <w:sz w:val="20"/>
        </w:rPr>
        <w:t xml:space="preserve"> </w:t>
      </w:r>
      <w:r>
        <w:rPr>
          <w:sz w:val="20"/>
        </w:rPr>
        <w:t>aos</w:t>
      </w:r>
      <w:r>
        <w:rPr>
          <w:spacing w:val="-4"/>
          <w:sz w:val="20"/>
        </w:rPr>
        <w:t xml:space="preserve"> </w:t>
      </w:r>
      <w:r>
        <w:rPr>
          <w:sz w:val="20"/>
        </w:rPr>
        <w:t>diplomas</w:t>
      </w:r>
      <w:r>
        <w:rPr>
          <w:spacing w:val="-6"/>
          <w:sz w:val="20"/>
        </w:rPr>
        <w:t xml:space="preserve"> </w:t>
      </w:r>
      <w:r>
        <w:rPr>
          <w:sz w:val="20"/>
        </w:rPr>
        <w:t>legais</w:t>
      </w:r>
      <w:r>
        <w:rPr>
          <w:spacing w:val="-2"/>
          <w:sz w:val="20"/>
        </w:rPr>
        <w:t xml:space="preserve"> </w:t>
      </w:r>
      <w:r>
        <w:rPr>
          <w:sz w:val="20"/>
        </w:rPr>
        <w:t>que</w:t>
      </w:r>
      <w:r>
        <w:rPr>
          <w:spacing w:val="-4"/>
          <w:sz w:val="20"/>
        </w:rPr>
        <w:t xml:space="preserve"> </w:t>
      </w:r>
      <w:r>
        <w:rPr>
          <w:sz w:val="20"/>
        </w:rPr>
        <w:t>norteiam</w:t>
      </w:r>
      <w:r>
        <w:rPr>
          <w:spacing w:val="-2"/>
          <w:sz w:val="20"/>
        </w:rPr>
        <w:t xml:space="preserve"> </w:t>
      </w:r>
      <w:r>
        <w:rPr>
          <w:sz w:val="20"/>
        </w:rPr>
        <w:t>as</w:t>
      </w:r>
      <w:r>
        <w:rPr>
          <w:spacing w:val="-5"/>
          <w:sz w:val="20"/>
        </w:rPr>
        <w:t xml:space="preserve"> </w:t>
      </w:r>
      <w:r>
        <w:rPr>
          <w:sz w:val="20"/>
        </w:rPr>
        <w:t>licitações</w:t>
      </w:r>
      <w:r>
        <w:rPr>
          <w:spacing w:val="-3"/>
          <w:sz w:val="20"/>
        </w:rPr>
        <w:t xml:space="preserve"> </w:t>
      </w:r>
      <w:r>
        <w:rPr>
          <w:sz w:val="20"/>
        </w:rPr>
        <w:t>e</w:t>
      </w:r>
      <w:r>
        <w:rPr>
          <w:spacing w:val="-53"/>
          <w:sz w:val="20"/>
        </w:rPr>
        <w:t xml:space="preserve"> </w:t>
      </w:r>
      <w:r>
        <w:rPr>
          <w:sz w:val="20"/>
        </w:rPr>
        <w:t>contratos administrativos, resolvem CONSTITUIR O REGISTRO DE</w:t>
      </w:r>
      <w:r>
        <w:rPr>
          <w:spacing w:val="1"/>
          <w:sz w:val="20"/>
        </w:rPr>
        <w:t xml:space="preserve"> </w:t>
      </w:r>
      <w:r>
        <w:rPr>
          <w:sz w:val="20"/>
        </w:rPr>
        <w:t>PREÇOS, mediante as cláusulas e</w:t>
      </w:r>
      <w:r>
        <w:rPr>
          <w:spacing w:val="-53"/>
          <w:sz w:val="20"/>
        </w:rPr>
        <w:t xml:space="preserve"> </w:t>
      </w:r>
      <w:r>
        <w:rPr>
          <w:sz w:val="20"/>
        </w:rPr>
        <w:t>condições</w:t>
      </w:r>
      <w:r>
        <w:rPr>
          <w:spacing w:val="-1"/>
          <w:sz w:val="20"/>
        </w:rPr>
        <w:t xml:space="preserve"> </w:t>
      </w:r>
      <w:r>
        <w:rPr>
          <w:sz w:val="20"/>
        </w:rPr>
        <w:t>seguintes;</w:t>
      </w:r>
    </w:p>
    <w:p w14:paraId="08AC248E" w14:textId="77777777" w:rsidR="004E03B5" w:rsidRDefault="004E03B5" w:rsidP="00CB25E1">
      <w:pPr>
        <w:pStyle w:val="Corpodetexto"/>
        <w:spacing w:before="10"/>
        <w:jc w:val="both"/>
        <w:rPr>
          <w:sz w:val="19"/>
        </w:rPr>
      </w:pPr>
    </w:p>
    <w:p w14:paraId="4F03052C" w14:textId="77777777" w:rsidR="004E03B5" w:rsidRDefault="00DF7667" w:rsidP="00CB25E1">
      <w:pPr>
        <w:ind w:left="338"/>
        <w:jc w:val="both"/>
        <w:rPr>
          <w:rFonts w:ascii="Arial"/>
          <w:b/>
          <w:sz w:val="20"/>
        </w:rPr>
      </w:pPr>
      <w:r>
        <w:rPr>
          <w:rFonts w:ascii="Arial"/>
          <w:b/>
          <w:sz w:val="20"/>
          <w:u w:val="thick"/>
        </w:rPr>
        <w:t>DO</w:t>
      </w:r>
      <w:r>
        <w:rPr>
          <w:rFonts w:ascii="Arial"/>
          <w:b/>
          <w:spacing w:val="-5"/>
          <w:sz w:val="20"/>
          <w:u w:val="thick"/>
        </w:rPr>
        <w:t xml:space="preserve"> </w:t>
      </w:r>
      <w:r>
        <w:rPr>
          <w:rFonts w:ascii="Arial"/>
          <w:b/>
          <w:sz w:val="20"/>
          <w:u w:val="thick"/>
        </w:rPr>
        <w:t>OBJETO</w:t>
      </w:r>
    </w:p>
    <w:p w14:paraId="41EA3B8E" w14:textId="35175E65" w:rsidR="004E03B5" w:rsidRDefault="00DF7667" w:rsidP="00CB25E1">
      <w:pPr>
        <w:spacing w:before="36" w:line="276" w:lineRule="auto"/>
        <w:ind w:left="338" w:right="211"/>
        <w:jc w:val="both"/>
        <w:rPr>
          <w:rFonts w:ascii="Arial" w:hAnsi="Arial"/>
          <w:i/>
          <w:sz w:val="20"/>
        </w:rPr>
      </w:pPr>
      <w:r>
        <w:rPr>
          <w:rFonts w:ascii="Arial" w:hAnsi="Arial"/>
          <w:b/>
          <w:sz w:val="20"/>
          <w:u w:val="thick"/>
        </w:rPr>
        <w:t>CLÁUSULA PRIMEIRA:</w:t>
      </w:r>
      <w:r>
        <w:rPr>
          <w:rFonts w:ascii="Arial" w:hAnsi="Arial"/>
          <w:b/>
          <w:sz w:val="20"/>
        </w:rPr>
        <w:t xml:space="preserve"> </w:t>
      </w:r>
      <w:r>
        <w:rPr>
          <w:sz w:val="20"/>
        </w:rPr>
        <w:t>- O objeto da presente Ata é constituir o Sistema de Registro de Preços, das</w:t>
      </w:r>
      <w:r>
        <w:rPr>
          <w:spacing w:val="1"/>
          <w:sz w:val="20"/>
        </w:rPr>
        <w:t xml:space="preserve"> </w:t>
      </w:r>
      <w:r>
        <w:rPr>
          <w:sz w:val="20"/>
        </w:rPr>
        <w:t>propostas</w:t>
      </w:r>
      <w:r>
        <w:rPr>
          <w:spacing w:val="1"/>
          <w:sz w:val="20"/>
        </w:rPr>
        <w:t xml:space="preserve"> </w:t>
      </w:r>
      <w:r>
        <w:rPr>
          <w:sz w:val="20"/>
        </w:rPr>
        <w:t>vencedoras</w:t>
      </w:r>
      <w:r>
        <w:rPr>
          <w:spacing w:val="1"/>
          <w:sz w:val="20"/>
        </w:rPr>
        <w:t xml:space="preserve"> </w:t>
      </w:r>
      <w:r>
        <w:rPr>
          <w:sz w:val="20"/>
        </w:rPr>
        <w:t>(conforme itens</w:t>
      </w:r>
      <w:r>
        <w:rPr>
          <w:spacing w:val="1"/>
          <w:sz w:val="20"/>
        </w:rPr>
        <w:t xml:space="preserve"> </w:t>
      </w:r>
      <w:r>
        <w:rPr>
          <w:sz w:val="20"/>
        </w:rPr>
        <w:t>descritos</w:t>
      </w:r>
      <w:r>
        <w:rPr>
          <w:spacing w:val="1"/>
          <w:sz w:val="20"/>
        </w:rPr>
        <w:t xml:space="preserve"> </w:t>
      </w:r>
      <w:r>
        <w:rPr>
          <w:sz w:val="20"/>
        </w:rPr>
        <w:t>no</w:t>
      </w:r>
      <w:r>
        <w:rPr>
          <w:spacing w:val="1"/>
          <w:sz w:val="20"/>
        </w:rPr>
        <w:t xml:space="preserve"> </w:t>
      </w:r>
      <w:r>
        <w:rPr>
          <w:sz w:val="20"/>
        </w:rPr>
        <w:t>anexo I deste instrumento)</w:t>
      </w:r>
      <w:r>
        <w:rPr>
          <w:spacing w:val="1"/>
          <w:sz w:val="20"/>
        </w:rPr>
        <w:t xml:space="preserve"> </w:t>
      </w:r>
      <w:r>
        <w:rPr>
          <w:sz w:val="20"/>
        </w:rPr>
        <w:t>visando atender</w:t>
      </w:r>
      <w:r>
        <w:rPr>
          <w:spacing w:val="1"/>
          <w:sz w:val="20"/>
        </w:rPr>
        <w:t xml:space="preserve"> </w:t>
      </w:r>
      <w:r>
        <w:rPr>
          <w:sz w:val="20"/>
        </w:rPr>
        <w:t>as</w:t>
      </w:r>
      <w:r>
        <w:rPr>
          <w:spacing w:val="1"/>
          <w:sz w:val="20"/>
        </w:rPr>
        <w:t xml:space="preserve"> </w:t>
      </w:r>
      <w:r>
        <w:rPr>
          <w:sz w:val="20"/>
        </w:rPr>
        <w:t>necessidades</w:t>
      </w:r>
      <w:r>
        <w:rPr>
          <w:spacing w:val="53"/>
          <w:sz w:val="20"/>
        </w:rPr>
        <w:t xml:space="preserve"> </w:t>
      </w:r>
      <w:r>
        <w:rPr>
          <w:sz w:val="20"/>
        </w:rPr>
        <w:t>do</w:t>
      </w:r>
      <w:r>
        <w:rPr>
          <w:spacing w:val="52"/>
          <w:sz w:val="20"/>
        </w:rPr>
        <w:t xml:space="preserve"> </w:t>
      </w:r>
      <w:r>
        <w:rPr>
          <w:sz w:val="20"/>
        </w:rPr>
        <w:t>Serviço</w:t>
      </w:r>
      <w:r>
        <w:rPr>
          <w:spacing w:val="55"/>
          <w:sz w:val="20"/>
        </w:rPr>
        <w:t xml:space="preserve"> </w:t>
      </w:r>
      <w:r>
        <w:rPr>
          <w:sz w:val="20"/>
        </w:rPr>
        <w:t>Autônomo</w:t>
      </w:r>
      <w:r>
        <w:rPr>
          <w:spacing w:val="52"/>
          <w:sz w:val="20"/>
        </w:rPr>
        <w:t xml:space="preserve"> </w:t>
      </w:r>
      <w:r>
        <w:rPr>
          <w:sz w:val="20"/>
        </w:rPr>
        <w:t>de</w:t>
      </w:r>
      <w:r>
        <w:rPr>
          <w:spacing w:val="52"/>
          <w:sz w:val="20"/>
        </w:rPr>
        <w:t xml:space="preserve"> </w:t>
      </w:r>
      <w:r>
        <w:rPr>
          <w:sz w:val="20"/>
        </w:rPr>
        <w:t>Água</w:t>
      </w:r>
      <w:r>
        <w:rPr>
          <w:spacing w:val="52"/>
          <w:sz w:val="20"/>
        </w:rPr>
        <w:t xml:space="preserve"> </w:t>
      </w:r>
      <w:r>
        <w:rPr>
          <w:sz w:val="20"/>
        </w:rPr>
        <w:t>e</w:t>
      </w:r>
      <w:r>
        <w:rPr>
          <w:spacing w:val="51"/>
          <w:sz w:val="20"/>
        </w:rPr>
        <w:t xml:space="preserve"> </w:t>
      </w:r>
      <w:r>
        <w:rPr>
          <w:sz w:val="20"/>
        </w:rPr>
        <w:t>Esgoto</w:t>
      </w:r>
      <w:r>
        <w:rPr>
          <w:spacing w:val="52"/>
          <w:sz w:val="20"/>
        </w:rPr>
        <w:t xml:space="preserve"> </w:t>
      </w:r>
      <w:r>
        <w:rPr>
          <w:sz w:val="20"/>
        </w:rPr>
        <w:t>de</w:t>
      </w:r>
      <w:r>
        <w:rPr>
          <w:spacing w:val="52"/>
          <w:sz w:val="20"/>
        </w:rPr>
        <w:t xml:space="preserve"> </w:t>
      </w:r>
      <w:r w:rsidR="00943E9B">
        <w:rPr>
          <w:spacing w:val="52"/>
          <w:sz w:val="20"/>
        </w:rPr>
        <w:t>Alvorada do Oeste</w:t>
      </w:r>
      <w:r>
        <w:rPr>
          <w:sz w:val="20"/>
        </w:rPr>
        <w:t>,</w:t>
      </w:r>
      <w:r>
        <w:rPr>
          <w:spacing w:val="4"/>
          <w:sz w:val="20"/>
        </w:rPr>
        <w:t xml:space="preserve"> </w:t>
      </w:r>
      <w:r>
        <w:rPr>
          <w:sz w:val="20"/>
        </w:rPr>
        <w:t>tudo</w:t>
      </w:r>
      <w:r>
        <w:rPr>
          <w:spacing w:val="53"/>
          <w:sz w:val="20"/>
        </w:rPr>
        <w:t xml:space="preserve"> </w:t>
      </w:r>
      <w:r>
        <w:rPr>
          <w:sz w:val="20"/>
        </w:rPr>
        <w:t>em</w:t>
      </w:r>
      <w:r>
        <w:rPr>
          <w:spacing w:val="2"/>
          <w:sz w:val="20"/>
        </w:rPr>
        <w:t xml:space="preserve"> </w:t>
      </w:r>
      <w:r>
        <w:rPr>
          <w:sz w:val="20"/>
        </w:rPr>
        <w:t>conformidade</w:t>
      </w:r>
      <w:r>
        <w:rPr>
          <w:spacing w:val="52"/>
          <w:sz w:val="20"/>
        </w:rPr>
        <w:t xml:space="preserve"> </w:t>
      </w:r>
      <w:r>
        <w:rPr>
          <w:sz w:val="20"/>
        </w:rPr>
        <w:t>com</w:t>
      </w:r>
      <w:r>
        <w:rPr>
          <w:spacing w:val="54"/>
          <w:sz w:val="20"/>
        </w:rPr>
        <w:t xml:space="preserve"> </w:t>
      </w:r>
      <w:r>
        <w:rPr>
          <w:sz w:val="20"/>
        </w:rPr>
        <w:t>as</w:t>
      </w:r>
      <w:r>
        <w:rPr>
          <w:spacing w:val="-54"/>
          <w:sz w:val="20"/>
        </w:rPr>
        <w:t xml:space="preserve"> </w:t>
      </w:r>
      <w:r>
        <w:rPr>
          <w:sz w:val="20"/>
        </w:rPr>
        <w:t xml:space="preserve">especificações constantes no Termo de Referência, no edital, na Proposta de Preços do </w:t>
      </w:r>
      <w:r>
        <w:rPr>
          <w:rFonts w:ascii="Arial" w:hAnsi="Arial"/>
          <w:b/>
          <w:sz w:val="20"/>
        </w:rPr>
        <w:t>Processo</w:t>
      </w:r>
      <w:r>
        <w:rPr>
          <w:rFonts w:ascii="Arial" w:hAnsi="Arial"/>
          <w:b/>
          <w:spacing w:val="1"/>
          <w:sz w:val="20"/>
        </w:rPr>
        <w:t xml:space="preserve"> </w:t>
      </w:r>
      <w:r>
        <w:rPr>
          <w:rFonts w:ascii="Arial" w:hAnsi="Arial"/>
          <w:b/>
          <w:sz w:val="20"/>
        </w:rPr>
        <w:t>Administrativo</w:t>
      </w:r>
      <w:r>
        <w:rPr>
          <w:rFonts w:ascii="Arial" w:hAnsi="Arial"/>
          <w:b/>
          <w:spacing w:val="1"/>
          <w:sz w:val="20"/>
        </w:rPr>
        <w:t xml:space="preserve"> </w:t>
      </w:r>
      <w:r>
        <w:rPr>
          <w:rFonts w:ascii="Arial" w:hAnsi="Arial"/>
          <w:b/>
          <w:sz w:val="20"/>
        </w:rPr>
        <w:t>nº</w:t>
      </w:r>
      <w:r>
        <w:rPr>
          <w:rFonts w:ascii="Arial" w:hAnsi="Arial"/>
          <w:b/>
          <w:spacing w:val="1"/>
          <w:sz w:val="20"/>
        </w:rPr>
        <w:t xml:space="preserve"> </w:t>
      </w:r>
      <w:r w:rsidR="00DA0F4F">
        <w:rPr>
          <w:rFonts w:ascii="Arial" w:hAnsi="Arial"/>
          <w:b/>
          <w:spacing w:val="1"/>
          <w:sz w:val="20"/>
        </w:rPr>
        <w:t>029</w:t>
      </w:r>
      <w:r>
        <w:rPr>
          <w:rFonts w:ascii="Arial" w:hAnsi="Arial"/>
          <w:b/>
          <w:sz w:val="20"/>
          <w:shd w:val="clear" w:color="auto" w:fill="FFFF00"/>
        </w:rPr>
        <w:t>/SAAE/202</w:t>
      </w:r>
      <w:r w:rsidR="00DA0F4F">
        <w:rPr>
          <w:rFonts w:ascii="Arial" w:hAnsi="Arial"/>
          <w:b/>
          <w:sz w:val="20"/>
          <w:shd w:val="clear" w:color="auto" w:fill="FFFF00"/>
        </w:rPr>
        <w:t>6</w:t>
      </w:r>
      <w:r>
        <w:rPr>
          <w:rFonts w:ascii="Arial" w:hAnsi="Arial"/>
          <w:b/>
          <w:sz w:val="20"/>
        </w:rPr>
        <w:t>,</w:t>
      </w:r>
      <w:r>
        <w:rPr>
          <w:rFonts w:ascii="Arial" w:hAnsi="Arial"/>
          <w:b/>
          <w:spacing w:val="1"/>
          <w:sz w:val="20"/>
        </w:rPr>
        <w:t xml:space="preserve"> </w:t>
      </w:r>
      <w:r>
        <w:rPr>
          <w:sz w:val="20"/>
        </w:rPr>
        <w:t>que</w:t>
      </w:r>
      <w:r>
        <w:rPr>
          <w:spacing w:val="1"/>
          <w:sz w:val="20"/>
        </w:rPr>
        <w:t xml:space="preserve"> </w:t>
      </w:r>
      <w:r>
        <w:rPr>
          <w:sz w:val="20"/>
        </w:rPr>
        <w:t>constituem</w:t>
      </w:r>
      <w:r>
        <w:rPr>
          <w:spacing w:val="1"/>
          <w:sz w:val="20"/>
        </w:rPr>
        <w:t xml:space="preserve"> </w:t>
      </w:r>
      <w:r>
        <w:rPr>
          <w:sz w:val="20"/>
        </w:rPr>
        <w:t>partes</w:t>
      </w:r>
      <w:r>
        <w:rPr>
          <w:spacing w:val="1"/>
          <w:sz w:val="20"/>
        </w:rPr>
        <w:t xml:space="preserve"> </w:t>
      </w:r>
      <w:r>
        <w:rPr>
          <w:sz w:val="20"/>
        </w:rPr>
        <w:t>integrantes</w:t>
      </w:r>
      <w:r>
        <w:rPr>
          <w:spacing w:val="1"/>
          <w:sz w:val="20"/>
        </w:rPr>
        <w:t xml:space="preserve"> </w:t>
      </w:r>
      <w:r>
        <w:rPr>
          <w:sz w:val="20"/>
        </w:rPr>
        <w:t>desta</w:t>
      </w:r>
      <w:r>
        <w:rPr>
          <w:spacing w:val="1"/>
          <w:sz w:val="20"/>
        </w:rPr>
        <w:t xml:space="preserve"> </w:t>
      </w:r>
      <w:r>
        <w:rPr>
          <w:sz w:val="20"/>
        </w:rPr>
        <w:t>Ata</w:t>
      </w:r>
      <w:r>
        <w:rPr>
          <w:spacing w:val="1"/>
          <w:sz w:val="20"/>
        </w:rPr>
        <w:t xml:space="preserve"> </w:t>
      </w:r>
      <w:r>
        <w:rPr>
          <w:sz w:val="20"/>
        </w:rPr>
        <w:t>independente</w:t>
      </w:r>
      <w:r>
        <w:rPr>
          <w:spacing w:val="1"/>
          <w:sz w:val="20"/>
        </w:rPr>
        <w:t xml:space="preserve"> </w:t>
      </w:r>
      <w:r>
        <w:rPr>
          <w:sz w:val="20"/>
        </w:rPr>
        <w:t>de</w:t>
      </w:r>
      <w:r>
        <w:rPr>
          <w:spacing w:val="1"/>
          <w:sz w:val="20"/>
        </w:rPr>
        <w:t xml:space="preserve"> </w:t>
      </w:r>
      <w:r>
        <w:rPr>
          <w:w w:val="95"/>
          <w:sz w:val="20"/>
        </w:rPr>
        <w:t>transcrição.</w:t>
      </w:r>
      <w:r>
        <w:rPr>
          <w:spacing w:val="21"/>
          <w:w w:val="95"/>
          <w:sz w:val="20"/>
        </w:rPr>
        <w:t xml:space="preserve"> </w:t>
      </w:r>
      <w:r>
        <w:rPr>
          <w:rFonts w:ascii="Arial" w:hAnsi="Arial"/>
          <w:i/>
          <w:w w:val="95"/>
          <w:sz w:val="20"/>
        </w:rPr>
        <w:t>A</w:t>
      </w:r>
      <w:r>
        <w:rPr>
          <w:rFonts w:ascii="Arial" w:hAnsi="Arial"/>
          <w:i/>
          <w:spacing w:val="18"/>
          <w:w w:val="95"/>
          <w:sz w:val="20"/>
        </w:rPr>
        <w:t xml:space="preserve"> </w:t>
      </w:r>
      <w:r>
        <w:rPr>
          <w:rFonts w:ascii="Arial" w:hAnsi="Arial"/>
          <w:i/>
          <w:w w:val="95"/>
          <w:sz w:val="20"/>
        </w:rPr>
        <w:t>presente</w:t>
      </w:r>
      <w:r>
        <w:rPr>
          <w:rFonts w:ascii="Arial" w:hAnsi="Arial"/>
          <w:i/>
          <w:spacing w:val="19"/>
          <w:w w:val="95"/>
          <w:sz w:val="20"/>
        </w:rPr>
        <w:t xml:space="preserve"> </w:t>
      </w:r>
      <w:r>
        <w:rPr>
          <w:rFonts w:ascii="Arial" w:hAnsi="Arial"/>
          <w:i/>
          <w:w w:val="95"/>
          <w:sz w:val="20"/>
        </w:rPr>
        <w:t>ata</w:t>
      </w:r>
      <w:r>
        <w:rPr>
          <w:rFonts w:ascii="Arial" w:hAnsi="Arial"/>
          <w:i/>
          <w:spacing w:val="23"/>
          <w:w w:val="95"/>
          <w:sz w:val="20"/>
        </w:rPr>
        <w:t xml:space="preserve"> </w:t>
      </w:r>
      <w:r>
        <w:rPr>
          <w:rFonts w:ascii="Arial" w:hAnsi="Arial"/>
          <w:i/>
          <w:w w:val="95"/>
          <w:sz w:val="20"/>
        </w:rPr>
        <w:t>será</w:t>
      </w:r>
      <w:r>
        <w:rPr>
          <w:rFonts w:ascii="Arial" w:hAnsi="Arial"/>
          <w:i/>
          <w:spacing w:val="16"/>
          <w:w w:val="95"/>
          <w:sz w:val="20"/>
        </w:rPr>
        <w:t xml:space="preserve"> </w:t>
      </w:r>
      <w:r>
        <w:rPr>
          <w:rFonts w:ascii="Arial" w:hAnsi="Arial"/>
          <w:i/>
          <w:w w:val="95"/>
          <w:sz w:val="20"/>
        </w:rPr>
        <w:t>dirigida,</w:t>
      </w:r>
      <w:r>
        <w:rPr>
          <w:rFonts w:ascii="Arial" w:hAnsi="Arial"/>
          <w:i/>
          <w:spacing w:val="17"/>
          <w:w w:val="95"/>
          <w:sz w:val="20"/>
        </w:rPr>
        <w:t xml:space="preserve"> </w:t>
      </w:r>
      <w:r>
        <w:rPr>
          <w:rFonts w:ascii="Arial" w:hAnsi="Arial"/>
          <w:i/>
          <w:w w:val="95"/>
          <w:sz w:val="20"/>
        </w:rPr>
        <w:t>gerenciada</w:t>
      </w:r>
      <w:r>
        <w:rPr>
          <w:rFonts w:ascii="Arial" w:hAnsi="Arial"/>
          <w:i/>
          <w:spacing w:val="14"/>
          <w:w w:val="95"/>
          <w:sz w:val="20"/>
        </w:rPr>
        <w:t xml:space="preserve"> </w:t>
      </w:r>
      <w:r>
        <w:rPr>
          <w:rFonts w:ascii="Arial" w:hAnsi="Arial"/>
          <w:i/>
          <w:w w:val="95"/>
          <w:sz w:val="20"/>
        </w:rPr>
        <w:t>e</w:t>
      </w:r>
      <w:r>
        <w:rPr>
          <w:rFonts w:ascii="Arial" w:hAnsi="Arial"/>
          <w:i/>
          <w:spacing w:val="23"/>
          <w:w w:val="95"/>
          <w:sz w:val="20"/>
        </w:rPr>
        <w:t xml:space="preserve"> </w:t>
      </w:r>
      <w:r>
        <w:rPr>
          <w:rFonts w:ascii="Arial" w:hAnsi="Arial"/>
          <w:i/>
          <w:w w:val="95"/>
          <w:sz w:val="20"/>
        </w:rPr>
        <w:t>coordenada</w:t>
      </w:r>
      <w:r>
        <w:rPr>
          <w:rFonts w:ascii="Arial" w:hAnsi="Arial"/>
          <w:i/>
          <w:spacing w:val="20"/>
          <w:w w:val="95"/>
          <w:sz w:val="20"/>
        </w:rPr>
        <w:t xml:space="preserve"> </w:t>
      </w:r>
      <w:r>
        <w:rPr>
          <w:rFonts w:ascii="Arial" w:hAnsi="Arial"/>
          <w:i/>
          <w:w w:val="95"/>
          <w:sz w:val="20"/>
        </w:rPr>
        <w:t>pelo</w:t>
      </w:r>
      <w:r>
        <w:rPr>
          <w:rFonts w:ascii="Arial" w:hAnsi="Arial"/>
          <w:i/>
          <w:spacing w:val="31"/>
          <w:w w:val="95"/>
          <w:sz w:val="20"/>
        </w:rPr>
        <w:t xml:space="preserve"> </w:t>
      </w:r>
      <w:r>
        <w:rPr>
          <w:rFonts w:ascii="Arial" w:hAnsi="Arial"/>
          <w:i/>
          <w:w w:val="95"/>
          <w:sz w:val="20"/>
        </w:rPr>
        <w:t>Presidente</w:t>
      </w:r>
      <w:r>
        <w:rPr>
          <w:rFonts w:ascii="Arial" w:hAnsi="Arial"/>
          <w:i/>
          <w:spacing w:val="15"/>
          <w:w w:val="95"/>
          <w:sz w:val="20"/>
        </w:rPr>
        <w:t xml:space="preserve"> </w:t>
      </w:r>
      <w:r>
        <w:rPr>
          <w:rFonts w:ascii="Arial" w:hAnsi="Arial"/>
          <w:i/>
          <w:w w:val="95"/>
          <w:sz w:val="20"/>
        </w:rPr>
        <w:t>Comissão</w:t>
      </w:r>
      <w:r>
        <w:rPr>
          <w:rFonts w:ascii="Arial" w:hAnsi="Arial"/>
          <w:i/>
          <w:spacing w:val="23"/>
          <w:w w:val="95"/>
          <w:sz w:val="20"/>
        </w:rPr>
        <w:t xml:space="preserve"> </w:t>
      </w:r>
      <w:r>
        <w:rPr>
          <w:rFonts w:ascii="Arial" w:hAnsi="Arial"/>
          <w:i/>
          <w:w w:val="95"/>
          <w:sz w:val="20"/>
        </w:rPr>
        <w:t>de</w:t>
      </w:r>
      <w:r>
        <w:rPr>
          <w:rFonts w:ascii="Arial" w:hAnsi="Arial"/>
          <w:i/>
          <w:spacing w:val="19"/>
          <w:w w:val="95"/>
          <w:sz w:val="20"/>
        </w:rPr>
        <w:t xml:space="preserve"> </w:t>
      </w:r>
      <w:r>
        <w:rPr>
          <w:rFonts w:ascii="Arial" w:hAnsi="Arial"/>
          <w:i/>
          <w:w w:val="95"/>
          <w:sz w:val="20"/>
        </w:rPr>
        <w:t>Licitações</w:t>
      </w:r>
      <w:r>
        <w:rPr>
          <w:rFonts w:ascii="Arial" w:hAnsi="Arial"/>
          <w:i/>
          <w:spacing w:val="-50"/>
          <w:w w:val="95"/>
          <w:sz w:val="20"/>
        </w:rPr>
        <w:t xml:space="preserve"> </w:t>
      </w:r>
      <w:r w:rsidR="00DA0F4F">
        <w:rPr>
          <w:rFonts w:ascii="Arial" w:hAnsi="Arial"/>
          <w:i/>
          <w:spacing w:val="-50"/>
          <w:w w:val="95"/>
          <w:sz w:val="20"/>
        </w:rPr>
        <w:t xml:space="preserve">  </w:t>
      </w:r>
      <w:r>
        <w:rPr>
          <w:rFonts w:ascii="Arial" w:hAnsi="Arial"/>
          <w:i/>
          <w:sz w:val="20"/>
        </w:rPr>
        <w:t>do</w:t>
      </w:r>
      <w:r>
        <w:rPr>
          <w:rFonts w:ascii="Arial" w:hAnsi="Arial"/>
          <w:i/>
          <w:spacing w:val="-2"/>
          <w:sz w:val="20"/>
        </w:rPr>
        <w:t xml:space="preserve"> </w:t>
      </w:r>
      <w:r>
        <w:rPr>
          <w:rFonts w:ascii="Arial" w:hAnsi="Arial"/>
          <w:i/>
          <w:sz w:val="20"/>
        </w:rPr>
        <w:t>SAAE,</w:t>
      </w:r>
      <w:r>
        <w:rPr>
          <w:rFonts w:ascii="Arial" w:hAnsi="Arial"/>
          <w:i/>
          <w:spacing w:val="1"/>
          <w:sz w:val="20"/>
        </w:rPr>
        <w:t xml:space="preserve"> </w:t>
      </w:r>
      <w:r>
        <w:rPr>
          <w:rFonts w:ascii="Arial" w:hAnsi="Arial"/>
          <w:i/>
          <w:sz w:val="20"/>
        </w:rPr>
        <w:t>observado</w:t>
      </w:r>
      <w:r>
        <w:rPr>
          <w:rFonts w:ascii="Arial" w:hAnsi="Arial"/>
          <w:i/>
          <w:spacing w:val="-1"/>
          <w:sz w:val="20"/>
        </w:rPr>
        <w:t xml:space="preserve"> </w:t>
      </w:r>
      <w:r w:rsidR="00943E9B">
        <w:rPr>
          <w:rFonts w:ascii="Arial" w:hAnsi="Arial"/>
          <w:i/>
          <w:spacing w:val="-1"/>
          <w:sz w:val="20"/>
        </w:rPr>
        <w:t xml:space="preserve">a </w:t>
      </w:r>
      <w:r w:rsidR="00943E9B" w:rsidRPr="002256C5">
        <w:rPr>
          <w:rFonts w:ascii="Arial" w:hAnsi="Arial" w:cs="Arial"/>
        </w:rPr>
        <w:t xml:space="preserve">portaria Nº </w:t>
      </w:r>
      <w:r w:rsidR="00351D01">
        <w:rPr>
          <w:rFonts w:ascii="Arial" w:hAnsi="Arial" w:cs="Arial"/>
        </w:rPr>
        <w:t>005</w:t>
      </w:r>
      <w:r w:rsidR="00943E9B" w:rsidRPr="002256C5">
        <w:rPr>
          <w:rFonts w:ascii="Arial" w:hAnsi="Arial" w:cs="Arial"/>
        </w:rPr>
        <w:t xml:space="preserve"> de 0</w:t>
      </w:r>
      <w:r w:rsidR="00351D01">
        <w:rPr>
          <w:rFonts w:ascii="Arial" w:hAnsi="Arial" w:cs="Arial"/>
        </w:rPr>
        <w:t>9</w:t>
      </w:r>
      <w:r w:rsidR="00943E9B" w:rsidRPr="002256C5">
        <w:rPr>
          <w:rFonts w:ascii="Arial" w:hAnsi="Arial" w:cs="Arial"/>
        </w:rPr>
        <w:t xml:space="preserve"> de </w:t>
      </w:r>
      <w:r w:rsidR="00351D01">
        <w:rPr>
          <w:rFonts w:ascii="Arial" w:hAnsi="Arial" w:cs="Arial"/>
        </w:rPr>
        <w:t>janeiro</w:t>
      </w:r>
      <w:r w:rsidR="00943E9B" w:rsidRPr="002256C5">
        <w:rPr>
          <w:rFonts w:ascii="Arial" w:hAnsi="Arial" w:cs="Arial"/>
        </w:rPr>
        <w:t xml:space="preserve"> de 202</w:t>
      </w:r>
      <w:r w:rsidR="00351D01">
        <w:rPr>
          <w:rFonts w:ascii="Arial" w:hAnsi="Arial" w:cs="Arial"/>
        </w:rPr>
        <w:t>5</w:t>
      </w:r>
      <w:r>
        <w:rPr>
          <w:rFonts w:ascii="Arial" w:hAnsi="Arial"/>
          <w:i/>
          <w:sz w:val="20"/>
        </w:rPr>
        <w:t>.</w:t>
      </w:r>
    </w:p>
    <w:p w14:paraId="51FB96DE" w14:textId="77777777" w:rsidR="004E03B5" w:rsidRDefault="004E03B5" w:rsidP="00CB25E1">
      <w:pPr>
        <w:pStyle w:val="Corpodetexto"/>
        <w:spacing w:before="11"/>
        <w:jc w:val="both"/>
        <w:rPr>
          <w:rFonts w:ascii="Arial"/>
          <w:i/>
        </w:rPr>
      </w:pPr>
    </w:p>
    <w:p w14:paraId="3BD7AC26" w14:textId="77777777" w:rsidR="004E03B5" w:rsidRDefault="00DF7667" w:rsidP="00CB25E1">
      <w:pPr>
        <w:ind w:left="338"/>
        <w:jc w:val="both"/>
        <w:rPr>
          <w:rFonts w:ascii="Arial" w:hAnsi="Arial"/>
          <w:b/>
          <w:sz w:val="20"/>
        </w:rPr>
      </w:pPr>
      <w:r>
        <w:rPr>
          <w:rFonts w:ascii="Arial" w:hAnsi="Arial"/>
          <w:b/>
          <w:sz w:val="20"/>
          <w:u w:val="thick"/>
        </w:rPr>
        <w:t>DA</w:t>
      </w:r>
      <w:r>
        <w:rPr>
          <w:rFonts w:ascii="Arial" w:hAnsi="Arial"/>
          <w:b/>
          <w:spacing w:val="-4"/>
          <w:sz w:val="20"/>
          <w:u w:val="thick"/>
        </w:rPr>
        <w:t xml:space="preserve"> </w:t>
      </w:r>
      <w:r>
        <w:rPr>
          <w:rFonts w:ascii="Arial" w:hAnsi="Arial"/>
          <w:b/>
          <w:sz w:val="20"/>
          <w:u w:val="thick"/>
        </w:rPr>
        <w:t>VIGÊNCIA</w:t>
      </w:r>
      <w:r>
        <w:rPr>
          <w:rFonts w:ascii="Arial" w:hAnsi="Arial"/>
          <w:b/>
          <w:spacing w:val="-4"/>
          <w:sz w:val="20"/>
          <w:u w:val="thick"/>
        </w:rPr>
        <w:t xml:space="preserve"> </w:t>
      </w:r>
      <w:r>
        <w:rPr>
          <w:rFonts w:ascii="Arial" w:hAnsi="Arial"/>
          <w:b/>
          <w:sz w:val="20"/>
          <w:u w:val="thick"/>
        </w:rPr>
        <w:t>DA</w:t>
      </w:r>
      <w:r>
        <w:rPr>
          <w:rFonts w:ascii="Arial" w:hAnsi="Arial"/>
          <w:b/>
          <w:spacing w:val="-1"/>
          <w:sz w:val="20"/>
          <w:u w:val="thick"/>
        </w:rPr>
        <w:t xml:space="preserve"> </w:t>
      </w:r>
      <w:r>
        <w:rPr>
          <w:rFonts w:ascii="Arial" w:hAnsi="Arial"/>
          <w:b/>
          <w:sz w:val="20"/>
          <w:u w:val="thick"/>
        </w:rPr>
        <w:t>ATA</w:t>
      </w:r>
      <w:r>
        <w:rPr>
          <w:rFonts w:ascii="Arial" w:hAnsi="Arial"/>
          <w:b/>
          <w:spacing w:val="-4"/>
          <w:sz w:val="20"/>
          <w:u w:val="thick"/>
        </w:rPr>
        <w:t xml:space="preserve"> </w:t>
      </w:r>
      <w:r>
        <w:rPr>
          <w:rFonts w:ascii="Arial" w:hAnsi="Arial"/>
          <w:b/>
          <w:sz w:val="20"/>
          <w:u w:val="thick"/>
        </w:rPr>
        <w:t>DE REGISTRO DE PR</w:t>
      </w:r>
      <w:r w:rsidR="005E07D6">
        <w:rPr>
          <w:rFonts w:ascii="Arial" w:hAnsi="Arial"/>
          <w:b/>
          <w:sz w:val="20"/>
          <w:u w:val="thick"/>
        </w:rPr>
        <w:t>EÇO</w:t>
      </w:r>
    </w:p>
    <w:p w14:paraId="5BF3FE0D" w14:textId="77777777" w:rsidR="004E03B5" w:rsidRDefault="00DF7667" w:rsidP="00CB25E1">
      <w:pPr>
        <w:spacing w:before="34" w:line="278" w:lineRule="auto"/>
        <w:ind w:left="338" w:right="212"/>
        <w:jc w:val="both"/>
        <w:rPr>
          <w:sz w:val="20"/>
        </w:rPr>
      </w:pPr>
      <w:r>
        <w:rPr>
          <w:rFonts w:ascii="Arial" w:hAnsi="Arial"/>
          <w:b/>
          <w:sz w:val="20"/>
        </w:rPr>
        <w:t xml:space="preserve">CLAUSULA SEGUNDA: </w:t>
      </w:r>
      <w:r>
        <w:rPr>
          <w:sz w:val="20"/>
        </w:rPr>
        <w:t xml:space="preserve">O registro de preços formalizado na presente ata terá a validade de 12 </w:t>
      </w:r>
      <w:r>
        <w:rPr>
          <w:rFonts w:ascii="Arial" w:hAnsi="Arial"/>
          <w:b/>
          <w:sz w:val="20"/>
        </w:rPr>
        <w:t>(doze)</w:t>
      </w:r>
      <w:r>
        <w:rPr>
          <w:rFonts w:ascii="Arial" w:hAnsi="Arial"/>
          <w:b/>
          <w:spacing w:val="1"/>
          <w:sz w:val="20"/>
        </w:rPr>
        <w:t xml:space="preserve"> </w:t>
      </w:r>
      <w:r>
        <w:rPr>
          <w:rFonts w:ascii="Arial" w:hAnsi="Arial"/>
          <w:b/>
          <w:sz w:val="20"/>
        </w:rPr>
        <w:t>meses</w:t>
      </w:r>
      <w:r>
        <w:rPr>
          <w:sz w:val="20"/>
        </w:rPr>
        <w:t>,</w:t>
      </w:r>
      <w:r>
        <w:rPr>
          <w:spacing w:val="-5"/>
          <w:sz w:val="20"/>
        </w:rPr>
        <w:t xml:space="preserve"> </w:t>
      </w:r>
      <w:r>
        <w:rPr>
          <w:sz w:val="20"/>
        </w:rPr>
        <w:t>contado</w:t>
      </w:r>
      <w:r>
        <w:rPr>
          <w:spacing w:val="-3"/>
          <w:sz w:val="20"/>
        </w:rPr>
        <w:t xml:space="preserve"> </w:t>
      </w:r>
      <w:r>
        <w:rPr>
          <w:sz w:val="20"/>
        </w:rPr>
        <w:t>da</w:t>
      </w:r>
      <w:r>
        <w:rPr>
          <w:spacing w:val="-4"/>
          <w:sz w:val="20"/>
        </w:rPr>
        <w:t xml:space="preserve"> </w:t>
      </w:r>
      <w:r>
        <w:rPr>
          <w:sz w:val="20"/>
        </w:rPr>
        <w:t>data</w:t>
      </w:r>
      <w:r>
        <w:rPr>
          <w:spacing w:val="-4"/>
          <w:sz w:val="20"/>
        </w:rPr>
        <w:t xml:space="preserve"> </w:t>
      </w:r>
      <w:r>
        <w:rPr>
          <w:sz w:val="20"/>
        </w:rPr>
        <w:t>da</w:t>
      </w:r>
      <w:r>
        <w:rPr>
          <w:spacing w:val="-4"/>
          <w:sz w:val="20"/>
        </w:rPr>
        <w:t xml:space="preserve"> </w:t>
      </w:r>
      <w:r>
        <w:rPr>
          <w:sz w:val="20"/>
        </w:rPr>
        <w:t>sua</w:t>
      </w:r>
      <w:r>
        <w:rPr>
          <w:spacing w:val="-4"/>
          <w:sz w:val="20"/>
        </w:rPr>
        <w:t xml:space="preserve"> </w:t>
      </w:r>
      <w:r>
        <w:rPr>
          <w:sz w:val="20"/>
        </w:rPr>
        <w:t>primeira</w:t>
      </w:r>
      <w:r>
        <w:rPr>
          <w:spacing w:val="-3"/>
          <w:sz w:val="20"/>
        </w:rPr>
        <w:t xml:space="preserve"> </w:t>
      </w:r>
      <w:r>
        <w:rPr>
          <w:sz w:val="20"/>
        </w:rPr>
        <w:t>publicação,</w:t>
      </w:r>
      <w:r>
        <w:rPr>
          <w:spacing w:val="1"/>
          <w:sz w:val="20"/>
        </w:rPr>
        <w:t xml:space="preserve"> </w:t>
      </w:r>
      <w:r>
        <w:rPr>
          <w:sz w:val="20"/>
        </w:rPr>
        <w:t>poderá</w:t>
      </w:r>
      <w:r>
        <w:rPr>
          <w:spacing w:val="-3"/>
          <w:sz w:val="20"/>
        </w:rPr>
        <w:t xml:space="preserve"> </w:t>
      </w:r>
      <w:r>
        <w:rPr>
          <w:sz w:val="20"/>
        </w:rPr>
        <w:t>ser</w:t>
      </w:r>
      <w:r>
        <w:rPr>
          <w:spacing w:val="-2"/>
          <w:sz w:val="20"/>
        </w:rPr>
        <w:t xml:space="preserve"> </w:t>
      </w:r>
      <w:r>
        <w:rPr>
          <w:sz w:val="20"/>
        </w:rPr>
        <w:t>prorrogada,</w:t>
      </w:r>
      <w:r>
        <w:rPr>
          <w:spacing w:val="-3"/>
          <w:sz w:val="20"/>
        </w:rPr>
        <w:t xml:space="preserve"> </w:t>
      </w:r>
      <w:r>
        <w:rPr>
          <w:sz w:val="20"/>
        </w:rPr>
        <w:t>por</w:t>
      </w:r>
      <w:r>
        <w:rPr>
          <w:spacing w:val="-1"/>
          <w:sz w:val="20"/>
        </w:rPr>
        <w:t xml:space="preserve"> </w:t>
      </w:r>
      <w:r>
        <w:rPr>
          <w:sz w:val="20"/>
        </w:rPr>
        <w:t>igual</w:t>
      </w:r>
      <w:r>
        <w:rPr>
          <w:spacing w:val="-4"/>
          <w:sz w:val="20"/>
        </w:rPr>
        <w:t xml:space="preserve"> </w:t>
      </w:r>
      <w:r>
        <w:rPr>
          <w:sz w:val="20"/>
        </w:rPr>
        <w:t>período,</w:t>
      </w:r>
      <w:r>
        <w:rPr>
          <w:spacing w:val="-4"/>
          <w:sz w:val="20"/>
        </w:rPr>
        <w:t xml:space="preserve"> </w:t>
      </w:r>
      <w:r>
        <w:rPr>
          <w:sz w:val="20"/>
        </w:rPr>
        <w:t>desde</w:t>
      </w:r>
      <w:r>
        <w:rPr>
          <w:spacing w:val="1"/>
          <w:sz w:val="20"/>
        </w:rPr>
        <w:t xml:space="preserve"> </w:t>
      </w:r>
      <w:r>
        <w:rPr>
          <w:sz w:val="20"/>
        </w:rPr>
        <w:t>que</w:t>
      </w:r>
      <w:r>
        <w:rPr>
          <w:spacing w:val="-53"/>
          <w:sz w:val="20"/>
        </w:rPr>
        <w:t xml:space="preserve"> </w:t>
      </w:r>
      <w:r>
        <w:rPr>
          <w:sz w:val="20"/>
        </w:rPr>
        <w:t>comprovada</w:t>
      </w:r>
      <w:r>
        <w:rPr>
          <w:spacing w:val="-2"/>
          <w:sz w:val="20"/>
        </w:rPr>
        <w:t xml:space="preserve"> </w:t>
      </w:r>
      <w:r>
        <w:rPr>
          <w:sz w:val="20"/>
        </w:rPr>
        <w:t>a</w:t>
      </w:r>
      <w:r>
        <w:rPr>
          <w:spacing w:val="-1"/>
          <w:sz w:val="20"/>
        </w:rPr>
        <w:t xml:space="preserve"> </w:t>
      </w:r>
      <w:r>
        <w:rPr>
          <w:sz w:val="20"/>
        </w:rPr>
        <w:t>sua vantajosidade, nos termos do</w:t>
      </w:r>
      <w:r>
        <w:rPr>
          <w:spacing w:val="-1"/>
          <w:sz w:val="20"/>
        </w:rPr>
        <w:t xml:space="preserve"> </w:t>
      </w:r>
      <w:r>
        <w:rPr>
          <w:sz w:val="20"/>
        </w:rPr>
        <w:t>art.</w:t>
      </w:r>
      <w:r>
        <w:rPr>
          <w:spacing w:val="-2"/>
          <w:sz w:val="20"/>
        </w:rPr>
        <w:t xml:space="preserve"> </w:t>
      </w:r>
      <w:r>
        <w:rPr>
          <w:sz w:val="20"/>
        </w:rPr>
        <w:t>84,</w:t>
      </w:r>
      <w:r>
        <w:rPr>
          <w:spacing w:val="-1"/>
          <w:sz w:val="20"/>
        </w:rPr>
        <w:t xml:space="preserve"> </w:t>
      </w:r>
      <w:r>
        <w:rPr>
          <w:sz w:val="20"/>
        </w:rPr>
        <w:t>da</w:t>
      </w:r>
      <w:r>
        <w:rPr>
          <w:spacing w:val="1"/>
          <w:sz w:val="20"/>
        </w:rPr>
        <w:t xml:space="preserve"> </w:t>
      </w:r>
      <w:r>
        <w:rPr>
          <w:sz w:val="20"/>
        </w:rPr>
        <w:t>Lei</w:t>
      </w:r>
      <w:r>
        <w:rPr>
          <w:spacing w:val="-2"/>
          <w:sz w:val="20"/>
        </w:rPr>
        <w:t xml:space="preserve"> </w:t>
      </w:r>
      <w:r>
        <w:rPr>
          <w:sz w:val="20"/>
        </w:rPr>
        <w:t>nº</w:t>
      </w:r>
      <w:r>
        <w:rPr>
          <w:spacing w:val="-2"/>
          <w:sz w:val="20"/>
        </w:rPr>
        <w:t xml:space="preserve"> </w:t>
      </w:r>
      <w:r>
        <w:rPr>
          <w:sz w:val="20"/>
        </w:rPr>
        <w:t>14.133/21.</w:t>
      </w:r>
    </w:p>
    <w:p w14:paraId="3A66272B" w14:textId="77777777" w:rsidR="004E03B5" w:rsidRDefault="004E03B5" w:rsidP="00CB25E1">
      <w:pPr>
        <w:pStyle w:val="Corpodetexto"/>
        <w:spacing w:before="5"/>
        <w:jc w:val="both"/>
      </w:pPr>
    </w:p>
    <w:p w14:paraId="7BF96C6B" w14:textId="77777777" w:rsidR="004E03B5" w:rsidRDefault="00DF7667" w:rsidP="00CB25E1">
      <w:pPr>
        <w:spacing w:line="278" w:lineRule="auto"/>
        <w:ind w:left="338" w:right="220"/>
        <w:jc w:val="both"/>
        <w:rPr>
          <w:sz w:val="20"/>
        </w:rPr>
      </w:pPr>
      <w:r>
        <w:rPr>
          <w:rFonts w:ascii="Arial" w:hAnsi="Arial"/>
          <w:b/>
          <w:sz w:val="20"/>
        </w:rPr>
        <w:t>Parágrafo Primeiro</w:t>
      </w:r>
      <w:r>
        <w:rPr>
          <w:sz w:val="20"/>
        </w:rPr>
        <w:t>. A presente Ata estará vigente até que se tenha consumido todo o quantitativo</w:t>
      </w:r>
      <w:r>
        <w:rPr>
          <w:spacing w:val="1"/>
          <w:sz w:val="20"/>
        </w:rPr>
        <w:t xml:space="preserve"> </w:t>
      </w:r>
      <w:r>
        <w:rPr>
          <w:sz w:val="20"/>
        </w:rPr>
        <w:t>registrado</w:t>
      </w:r>
      <w:r>
        <w:rPr>
          <w:spacing w:val="-2"/>
          <w:sz w:val="20"/>
        </w:rPr>
        <w:t xml:space="preserve"> </w:t>
      </w:r>
      <w:r>
        <w:rPr>
          <w:sz w:val="20"/>
        </w:rPr>
        <w:t>ou até o</w:t>
      </w:r>
      <w:r>
        <w:rPr>
          <w:spacing w:val="-1"/>
          <w:sz w:val="20"/>
        </w:rPr>
        <w:t xml:space="preserve"> </w:t>
      </w:r>
      <w:r>
        <w:rPr>
          <w:sz w:val="20"/>
        </w:rPr>
        <w:t>termo</w:t>
      </w:r>
      <w:r>
        <w:rPr>
          <w:spacing w:val="-5"/>
          <w:sz w:val="20"/>
        </w:rPr>
        <w:t xml:space="preserve"> </w:t>
      </w:r>
      <w:r>
        <w:rPr>
          <w:sz w:val="20"/>
        </w:rPr>
        <w:t>final</w:t>
      </w:r>
      <w:r>
        <w:rPr>
          <w:spacing w:val="-1"/>
          <w:sz w:val="20"/>
        </w:rPr>
        <w:t xml:space="preserve"> </w:t>
      </w:r>
      <w:r>
        <w:rPr>
          <w:sz w:val="20"/>
        </w:rPr>
        <w:t>do</w:t>
      </w:r>
      <w:r>
        <w:rPr>
          <w:spacing w:val="1"/>
          <w:sz w:val="20"/>
        </w:rPr>
        <w:t xml:space="preserve"> </w:t>
      </w:r>
      <w:r>
        <w:rPr>
          <w:sz w:val="20"/>
        </w:rPr>
        <w:t>prazo</w:t>
      </w:r>
      <w:r>
        <w:rPr>
          <w:spacing w:val="-2"/>
          <w:sz w:val="20"/>
        </w:rPr>
        <w:t xml:space="preserve"> </w:t>
      </w:r>
      <w:r>
        <w:rPr>
          <w:sz w:val="20"/>
        </w:rPr>
        <w:t>de</w:t>
      </w:r>
      <w:r>
        <w:rPr>
          <w:spacing w:val="-2"/>
          <w:sz w:val="20"/>
        </w:rPr>
        <w:t xml:space="preserve"> </w:t>
      </w:r>
      <w:r>
        <w:rPr>
          <w:sz w:val="20"/>
        </w:rPr>
        <w:t>sua</w:t>
      </w:r>
      <w:r>
        <w:rPr>
          <w:spacing w:val="1"/>
          <w:sz w:val="20"/>
        </w:rPr>
        <w:t xml:space="preserve"> </w:t>
      </w:r>
      <w:r>
        <w:rPr>
          <w:sz w:val="20"/>
        </w:rPr>
        <w:t>validade,</w:t>
      </w:r>
      <w:r>
        <w:rPr>
          <w:spacing w:val="-2"/>
          <w:sz w:val="20"/>
        </w:rPr>
        <w:t xml:space="preserve"> </w:t>
      </w:r>
      <w:r>
        <w:rPr>
          <w:sz w:val="20"/>
        </w:rPr>
        <w:t>prevalecendo o</w:t>
      </w:r>
      <w:r>
        <w:rPr>
          <w:spacing w:val="-2"/>
          <w:sz w:val="20"/>
        </w:rPr>
        <w:t xml:space="preserve"> </w:t>
      </w:r>
      <w:r>
        <w:rPr>
          <w:sz w:val="20"/>
        </w:rPr>
        <w:t>que</w:t>
      </w:r>
      <w:r>
        <w:rPr>
          <w:spacing w:val="-1"/>
          <w:sz w:val="20"/>
        </w:rPr>
        <w:t xml:space="preserve"> </w:t>
      </w:r>
      <w:r>
        <w:rPr>
          <w:sz w:val="20"/>
        </w:rPr>
        <w:t>ocorrer</w:t>
      </w:r>
      <w:r>
        <w:rPr>
          <w:spacing w:val="-2"/>
          <w:sz w:val="20"/>
        </w:rPr>
        <w:t xml:space="preserve"> </w:t>
      </w:r>
      <w:r>
        <w:rPr>
          <w:sz w:val="20"/>
        </w:rPr>
        <w:t>primeiro.</w:t>
      </w:r>
    </w:p>
    <w:p w14:paraId="2AC12FDF" w14:textId="77777777" w:rsidR="004E03B5" w:rsidRDefault="004E03B5" w:rsidP="00CB25E1">
      <w:pPr>
        <w:pStyle w:val="Corpodetexto"/>
        <w:spacing w:before="8"/>
        <w:jc w:val="both"/>
      </w:pPr>
    </w:p>
    <w:p w14:paraId="5056402C" w14:textId="77777777" w:rsidR="004E03B5" w:rsidRPr="002D2EEC" w:rsidRDefault="00DF7667" w:rsidP="00CB25E1">
      <w:pPr>
        <w:ind w:left="338"/>
        <w:jc w:val="both"/>
        <w:rPr>
          <w:rFonts w:ascii="Arial" w:hAnsi="Arial"/>
          <w:b/>
          <w:color w:val="000000" w:themeColor="text1"/>
          <w:sz w:val="20"/>
        </w:rPr>
      </w:pPr>
      <w:r w:rsidRPr="002D2EEC">
        <w:rPr>
          <w:rFonts w:ascii="Arial" w:hAnsi="Arial"/>
          <w:b/>
          <w:color w:val="000000" w:themeColor="text1"/>
          <w:sz w:val="20"/>
          <w:u w:val="thick"/>
        </w:rPr>
        <w:t>DOS</w:t>
      </w:r>
      <w:r w:rsidRPr="002D2EEC">
        <w:rPr>
          <w:rFonts w:ascii="Arial" w:hAnsi="Arial"/>
          <w:b/>
          <w:color w:val="000000" w:themeColor="text1"/>
          <w:spacing w:val="-3"/>
          <w:sz w:val="20"/>
          <w:u w:val="thick"/>
        </w:rPr>
        <w:t xml:space="preserve"> </w:t>
      </w:r>
      <w:r w:rsidRPr="002D2EEC">
        <w:rPr>
          <w:rFonts w:ascii="Arial" w:hAnsi="Arial"/>
          <w:b/>
          <w:color w:val="000000" w:themeColor="text1"/>
          <w:sz w:val="20"/>
          <w:u w:val="thick"/>
        </w:rPr>
        <w:t>CRÉDITOS</w:t>
      </w:r>
      <w:r w:rsidRPr="002D2EEC">
        <w:rPr>
          <w:rFonts w:ascii="Arial" w:hAnsi="Arial"/>
          <w:b/>
          <w:color w:val="000000" w:themeColor="text1"/>
          <w:spacing w:val="-3"/>
          <w:sz w:val="20"/>
          <w:u w:val="thick"/>
        </w:rPr>
        <w:t xml:space="preserve"> </w:t>
      </w:r>
      <w:r w:rsidRPr="002D2EEC">
        <w:rPr>
          <w:rFonts w:ascii="Arial" w:hAnsi="Arial"/>
          <w:b/>
          <w:color w:val="000000" w:themeColor="text1"/>
          <w:sz w:val="20"/>
          <w:u w:val="thick"/>
        </w:rPr>
        <w:t>ORÇAMENTÁRIOS</w:t>
      </w:r>
    </w:p>
    <w:p w14:paraId="5736C396" w14:textId="77777777" w:rsidR="004E03B5" w:rsidRPr="002D2EEC" w:rsidRDefault="004E03B5" w:rsidP="00CB25E1">
      <w:pPr>
        <w:pStyle w:val="Corpodetexto"/>
        <w:spacing w:before="9"/>
        <w:jc w:val="both"/>
        <w:rPr>
          <w:rFonts w:ascii="Arial"/>
          <w:b/>
          <w:color w:val="000000" w:themeColor="text1"/>
          <w:sz w:val="18"/>
        </w:rPr>
      </w:pPr>
    </w:p>
    <w:p w14:paraId="6AFA42C8" w14:textId="77777777" w:rsidR="004E03B5" w:rsidRPr="002D2EEC" w:rsidRDefault="00EB7B3B" w:rsidP="00CB25E1">
      <w:pPr>
        <w:pStyle w:val="Corpodetexto"/>
        <w:spacing w:line="20" w:lineRule="exact"/>
        <w:ind w:left="331"/>
        <w:jc w:val="both"/>
        <w:rPr>
          <w:rFonts w:ascii="Arial"/>
          <w:color w:val="000000" w:themeColor="text1"/>
          <w:sz w:val="2"/>
        </w:rPr>
      </w:pPr>
      <w:r w:rsidRPr="002D2EEC">
        <w:rPr>
          <w:rFonts w:ascii="Arial"/>
          <w:noProof/>
          <w:color w:val="000000" w:themeColor="text1"/>
          <w:sz w:val="2"/>
          <w:lang w:val="pt-BR" w:eastAsia="pt-BR"/>
        </w:rPr>
        <mc:AlternateContent>
          <mc:Choice Requires="wpg">
            <w:drawing>
              <wp:inline distT="0" distB="0" distL="0" distR="0" wp14:anchorId="5E9231FF" wp14:editId="2994FBF9">
                <wp:extent cx="5927090" cy="8255"/>
                <wp:effectExtent l="10160" t="4445" r="6350" b="6350"/>
                <wp:docPr id="51"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52" name="Line 30"/>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393B3BC" id="Group 29"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">
                <v:line id="Line 30"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4DtG8UAAADbAAAADwAAAGRycy9kb3ducmV2LnhtbESP3WrCQBSE7wu+w3KE3unGn4pEV9FC&#10;oCgVjIJ4d8gek2D2bMhuTfr2XUHo5TAz3zDLdWcq8aDGlZYVjIYRCOLM6pJzBedTMpiDcB5ZY2WZ&#10;FPySg/Wq97bEWNuWj/RIfS4ChF2MCgrv61hKlxVk0A1tTRy8m20M+iCbXOoG2wA3lRxH0UwaLDks&#10;FFjTZ0HZPf0xClKatDqvT9fNfprsku1hMr9+X5R673ebBQhPnf8Pv9pfWsHHGJ5fwg+Qq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4DtG8UAAADbAAAADwAAAAAAAAAA&#10;AAAAAAChAgAAZHJzL2Rvd25yZXYueG1sUEsFBgAAAAAEAAQA+QAAAJMDAAAAAA==&#10;" strokeweight=".22136mm"/>
                <w10:anchorlock/>
              </v:group>
            </w:pict>
          </mc:Fallback>
        </mc:AlternateContent>
      </w:r>
    </w:p>
    <w:p w14:paraId="4EDCDD5B" w14:textId="77777777" w:rsidR="004560EE" w:rsidRPr="00D84EE0" w:rsidRDefault="00DF7667" w:rsidP="00CB25E1">
      <w:pPr>
        <w:ind w:left="425" w:hanging="284"/>
        <w:jc w:val="both"/>
        <w:rPr>
          <w:rFonts w:ascii="Arial" w:eastAsia="Times New Roman" w:hAnsi="Arial" w:cs="Arial"/>
          <w:color w:val="000000" w:themeColor="text1"/>
          <w:lang w:val="pt-BR" w:eastAsia="pt-BR"/>
        </w:rPr>
      </w:pPr>
      <w:r w:rsidRPr="002D2EEC">
        <w:rPr>
          <w:rFonts w:ascii="Arial" w:hAnsi="Arial"/>
          <w:b/>
          <w:color w:val="000000" w:themeColor="text1"/>
          <w:sz w:val="20"/>
        </w:rPr>
        <w:t>CLÁUSULA</w:t>
      </w:r>
      <w:r w:rsidRPr="002D2EEC">
        <w:rPr>
          <w:rFonts w:ascii="Arial" w:hAnsi="Arial"/>
          <w:b/>
          <w:color w:val="000000" w:themeColor="text1"/>
          <w:spacing w:val="-12"/>
          <w:sz w:val="20"/>
        </w:rPr>
        <w:t xml:space="preserve"> </w:t>
      </w:r>
      <w:r w:rsidRPr="002D2EEC">
        <w:rPr>
          <w:rFonts w:ascii="Arial" w:hAnsi="Arial"/>
          <w:b/>
          <w:color w:val="000000" w:themeColor="text1"/>
          <w:sz w:val="20"/>
        </w:rPr>
        <w:t>TERCEIRA:</w:t>
      </w:r>
      <w:r w:rsidRPr="002D2EEC">
        <w:rPr>
          <w:rFonts w:ascii="Arial" w:hAnsi="Arial"/>
          <w:b/>
          <w:color w:val="000000" w:themeColor="text1"/>
          <w:spacing w:val="-3"/>
          <w:sz w:val="20"/>
        </w:rPr>
        <w:t xml:space="preserve"> </w:t>
      </w:r>
      <w:r w:rsidRPr="002D2EEC">
        <w:rPr>
          <w:color w:val="000000" w:themeColor="text1"/>
          <w:sz w:val="20"/>
        </w:rPr>
        <w:t>As</w:t>
      </w:r>
      <w:r w:rsidRPr="002D2EEC">
        <w:rPr>
          <w:color w:val="000000" w:themeColor="text1"/>
          <w:spacing w:val="-7"/>
          <w:sz w:val="20"/>
        </w:rPr>
        <w:t xml:space="preserve"> </w:t>
      </w:r>
      <w:r w:rsidRPr="002D2EEC">
        <w:rPr>
          <w:color w:val="000000" w:themeColor="text1"/>
          <w:sz w:val="20"/>
        </w:rPr>
        <w:t>despesas</w:t>
      </w:r>
      <w:r w:rsidRPr="002D2EEC">
        <w:rPr>
          <w:color w:val="000000" w:themeColor="text1"/>
          <w:spacing w:val="-5"/>
          <w:sz w:val="20"/>
        </w:rPr>
        <w:t xml:space="preserve"> </w:t>
      </w:r>
      <w:r w:rsidRPr="002D2EEC">
        <w:rPr>
          <w:color w:val="000000" w:themeColor="text1"/>
          <w:sz w:val="20"/>
        </w:rPr>
        <w:t>decorrentes</w:t>
      </w:r>
      <w:r w:rsidRPr="002D2EEC">
        <w:rPr>
          <w:color w:val="000000" w:themeColor="text1"/>
          <w:spacing w:val="-6"/>
          <w:sz w:val="20"/>
        </w:rPr>
        <w:t xml:space="preserve"> </w:t>
      </w:r>
      <w:r w:rsidRPr="002D2EEC">
        <w:rPr>
          <w:color w:val="000000" w:themeColor="text1"/>
          <w:sz w:val="20"/>
        </w:rPr>
        <w:t>da</w:t>
      </w:r>
      <w:r w:rsidRPr="002D2EEC">
        <w:rPr>
          <w:color w:val="000000" w:themeColor="text1"/>
          <w:spacing w:val="-4"/>
          <w:sz w:val="20"/>
        </w:rPr>
        <w:t xml:space="preserve"> </w:t>
      </w:r>
      <w:r w:rsidRPr="002D2EEC">
        <w:rPr>
          <w:color w:val="000000" w:themeColor="text1"/>
          <w:sz w:val="20"/>
        </w:rPr>
        <w:t>contratação</w:t>
      </w:r>
      <w:r w:rsidRPr="002D2EEC">
        <w:rPr>
          <w:color w:val="000000" w:themeColor="text1"/>
          <w:spacing w:val="-5"/>
          <w:sz w:val="20"/>
        </w:rPr>
        <w:t xml:space="preserve"> </w:t>
      </w:r>
      <w:r w:rsidRPr="002D2EEC">
        <w:rPr>
          <w:color w:val="000000" w:themeColor="text1"/>
          <w:sz w:val="20"/>
        </w:rPr>
        <w:t>dos</w:t>
      </w:r>
      <w:r w:rsidRPr="002D2EEC">
        <w:rPr>
          <w:color w:val="000000" w:themeColor="text1"/>
          <w:spacing w:val="-7"/>
          <w:sz w:val="20"/>
        </w:rPr>
        <w:t xml:space="preserve"> </w:t>
      </w:r>
      <w:r w:rsidRPr="002D2EEC">
        <w:rPr>
          <w:color w:val="000000" w:themeColor="text1"/>
          <w:sz w:val="20"/>
        </w:rPr>
        <w:t>serviços</w:t>
      </w:r>
      <w:r w:rsidRPr="002D2EEC">
        <w:rPr>
          <w:color w:val="000000" w:themeColor="text1"/>
          <w:spacing w:val="-6"/>
          <w:sz w:val="20"/>
        </w:rPr>
        <w:t xml:space="preserve"> </w:t>
      </w:r>
      <w:r w:rsidRPr="002D2EEC">
        <w:rPr>
          <w:color w:val="000000" w:themeColor="text1"/>
          <w:sz w:val="20"/>
        </w:rPr>
        <w:t>objeto</w:t>
      </w:r>
      <w:r w:rsidRPr="002D2EEC">
        <w:rPr>
          <w:color w:val="000000" w:themeColor="text1"/>
          <w:spacing w:val="-8"/>
          <w:sz w:val="20"/>
        </w:rPr>
        <w:t xml:space="preserve"> </w:t>
      </w:r>
      <w:r w:rsidRPr="002D2EEC">
        <w:rPr>
          <w:color w:val="000000" w:themeColor="text1"/>
          <w:sz w:val="20"/>
        </w:rPr>
        <w:t>desta</w:t>
      </w:r>
      <w:r w:rsidRPr="002D2EEC">
        <w:rPr>
          <w:color w:val="000000" w:themeColor="text1"/>
          <w:spacing w:val="-5"/>
          <w:sz w:val="20"/>
        </w:rPr>
        <w:t xml:space="preserve"> </w:t>
      </w:r>
      <w:r w:rsidRPr="002D2EEC">
        <w:rPr>
          <w:color w:val="000000" w:themeColor="text1"/>
          <w:sz w:val="20"/>
        </w:rPr>
        <w:t>Ata</w:t>
      </w:r>
      <w:r w:rsidRPr="002D2EEC">
        <w:rPr>
          <w:color w:val="000000" w:themeColor="text1"/>
          <w:spacing w:val="-8"/>
          <w:sz w:val="20"/>
        </w:rPr>
        <w:t xml:space="preserve"> </w:t>
      </w:r>
      <w:r w:rsidRPr="002D2EEC">
        <w:rPr>
          <w:color w:val="000000" w:themeColor="text1"/>
          <w:sz w:val="20"/>
        </w:rPr>
        <w:t>correrão</w:t>
      </w:r>
      <w:r w:rsidRPr="002D2EEC">
        <w:rPr>
          <w:color w:val="000000" w:themeColor="text1"/>
          <w:spacing w:val="-53"/>
          <w:sz w:val="20"/>
        </w:rPr>
        <w:t xml:space="preserve"> </w:t>
      </w:r>
      <w:r w:rsidRPr="002D2EEC">
        <w:rPr>
          <w:color w:val="000000" w:themeColor="text1"/>
          <w:sz w:val="20"/>
        </w:rPr>
        <w:t>à</w:t>
      </w:r>
      <w:r w:rsidRPr="002D2EEC">
        <w:rPr>
          <w:color w:val="000000" w:themeColor="text1"/>
          <w:spacing w:val="1"/>
          <w:sz w:val="20"/>
        </w:rPr>
        <w:t xml:space="preserve"> </w:t>
      </w:r>
      <w:r w:rsidRPr="002D2EEC">
        <w:rPr>
          <w:color w:val="000000" w:themeColor="text1"/>
          <w:sz w:val="20"/>
        </w:rPr>
        <w:t>conta</w:t>
      </w:r>
      <w:r w:rsidRPr="002D2EEC">
        <w:rPr>
          <w:color w:val="000000" w:themeColor="text1"/>
          <w:spacing w:val="1"/>
          <w:sz w:val="20"/>
        </w:rPr>
        <w:t xml:space="preserve"> </w:t>
      </w:r>
      <w:r w:rsidRPr="002D2EEC">
        <w:rPr>
          <w:color w:val="000000" w:themeColor="text1"/>
          <w:sz w:val="20"/>
        </w:rPr>
        <w:t>dos</w:t>
      </w:r>
      <w:r w:rsidRPr="002D2EEC">
        <w:rPr>
          <w:color w:val="000000" w:themeColor="text1"/>
          <w:spacing w:val="1"/>
          <w:sz w:val="20"/>
        </w:rPr>
        <w:t xml:space="preserve"> </w:t>
      </w:r>
      <w:r w:rsidRPr="002D2EEC">
        <w:rPr>
          <w:color w:val="000000" w:themeColor="text1"/>
          <w:sz w:val="20"/>
        </w:rPr>
        <w:t>recursos</w:t>
      </w:r>
      <w:r w:rsidRPr="002D2EEC">
        <w:rPr>
          <w:color w:val="000000" w:themeColor="text1"/>
          <w:spacing w:val="1"/>
          <w:sz w:val="20"/>
        </w:rPr>
        <w:t xml:space="preserve"> </w:t>
      </w:r>
      <w:r w:rsidRPr="002D2EEC">
        <w:rPr>
          <w:color w:val="000000" w:themeColor="text1"/>
          <w:sz w:val="20"/>
        </w:rPr>
        <w:t>consignados</w:t>
      </w:r>
      <w:r w:rsidRPr="002D2EEC">
        <w:rPr>
          <w:color w:val="000000" w:themeColor="text1"/>
          <w:spacing w:val="1"/>
          <w:sz w:val="20"/>
        </w:rPr>
        <w:t xml:space="preserve"> </w:t>
      </w:r>
      <w:r w:rsidRPr="002D2EEC">
        <w:rPr>
          <w:color w:val="000000" w:themeColor="text1"/>
          <w:sz w:val="20"/>
        </w:rPr>
        <w:t>na</w:t>
      </w:r>
      <w:r w:rsidRPr="002D2EEC">
        <w:rPr>
          <w:color w:val="000000" w:themeColor="text1"/>
          <w:spacing w:val="1"/>
          <w:sz w:val="20"/>
        </w:rPr>
        <w:t xml:space="preserve"> </w:t>
      </w:r>
      <w:r w:rsidRPr="002D2EEC">
        <w:rPr>
          <w:rFonts w:ascii="Arial" w:hAnsi="Arial"/>
          <w:b/>
          <w:color w:val="000000" w:themeColor="text1"/>
          <w:sz w:val="20"/>
        </w:rPr>
        <w:t>Classificação</w:t>
      </w:r>
      <w:r w:rsidRPr="002D2EEC">
        <w:rPr>
          <w:rFonts w:ascii="Arial" w:hAnsi="Arial"/>
          <w:b/>
          <w:color w:val="000000" w:themeColor="text1"/>
          <w:spacing w:val="1"/>
          <w:sz w:val="20"/>
        </w:rPr>
        <w:t xml:space="preserve"> </w:t>
      </w:r>
      <w:r w:rsidRPr="002D2EEC">
        <w:rPr>
          <w:rFonts w:ascii="Arial" w:hAnsi="Arial"/>
          <w:b/>
          <w:color w:val="000000" w:themeColor="text1"/>
          <w:sz w:val="20"/>
        </w:rPr>
        <w:t>Funcional</w:t>
      </w:r>
      <w:r w:rsidRPr="002D2EEC">
        <w:rPr>
          <w:rFonts w:ascii="Arial" w:hAnsi="Arial"/>
          <w:b/>
          <w:color w:val="000000" w:themeColor="text1"/>
          <w:spacing w:val="1"/>
          <w:sz w:val="20"/>
        </w:rPr>
        <w:t xml:space="preserve"> </w:t>
      </w:r>
      <w:r w:rsidRPr="002D2EEC">
        <w:rPr>
          <w:rFonts w:ascii="Arial" w:hAnsi="Arial"/>
          <w:b/>
          <w:color w:val="000000" w:themeColor="text1"/>
          <w:sz w:val="20"/>
        </w:rPr>
        <w:t>Programática</w:t>
      </w:r>
      <w:r w:rsidRPr="002D2EEC">
        <w:rPr>
          <w:rFonts w:ascii="Arial" w:hAnsi="Arial"/>
          <w:b/>
          <w:color w:val="000000" w:themeColor="text1"/>
          <w:spacing w:val="1"/>
          <w:sz w:val="20"/>
        </w:rPr>
        <w:t xml:space="preserve"> </w:t>
      </w:r>
      <w:r w:rsidR="004560EE" w:rsidRPr="003F4BBF">
        <w:rPr>
          <w:rFonts w:ascii="Arial" w:eastAsia="Times New Roman" w:hAnsi="Arial" w:cs="Arial"/>
          <w:b/>
          <w:bCs/>
          <w:color w:val="000000" w:themeColor="text1"/>
          <w:lang w:val="pt-BR" w:eastAsia="pt-BR"/>
        </w:rPr>
        <w:t>Órgão:</w:t>
      </w:r>
      <w:r w:rsidR="004560EE" w:rsidRPr="00D84EE0">
        <w:rPr>
          <w:rFonts w:ascii="Arial" w:eastAsia="Times New Roman" w:hAnsi="Arial" w:cs="Arial"/>
          <w:color w:val="000000" w:themeColor="text1"/>
          <w:lang w:val="pt-BR" w:eastAsia="pt-BR"/>
        </w:rPr>
        <w:t xml:space="preserve"> Serviço Autônomo de Água e Esgoto- SAAE</w:t>
      </w:r>
    </w:p>
    <w:p w14:paraId="0A24C095" w14:textId="77777777" w:rsidR="004560EE" w:rsidRPr="00D84EE0" w:rsidRDefault="004560EE" w:rsidP="00CB25E1">
      <w:pPr>
        <w:ind w:left="425" w:hanging="284"/>
        <w:jc w:val="both"/>
        <w:rPr>
          <w:rFonts w:ascii="Arial" w:eastAsia="Times New Roman" w:hAnsi="Arial" w:cs="Arial"/>
          <w:color w:val="000000" w:themeColor="text1"/>
          <w:lang w:val="pt-BR" w:eastAsia="pt-BR"/>
        </w:rPr>
      </w:pPr>
      <w:r w:rsidRPr="003F4BBF">
        <w:rPr>
          <w:rFonts w:ascii="Arial" w:eastAsia="Times New Roman" w:hAnsi="Arial" w:cs="Arial"/>
          <w:b/>
          <w:bCs/>
          <w:color w:val="000000" w:themeColor="text1"/>
          <w:lang w:val="pt-BR" w:eastAsia="pt-BR"/>
        </w:rPr>
        <w:t>Unidade Orçamentária:</w:t>
      </w:r>
      <w:r w:rsidRPr="00D84EE0">
        <w:rPr>
          <w:rFonts w:ascii="Arial" w:eastAsia="Times New Roman" w:hAnsi="Arial" w:cs="Arial"/>
          <w:color w:val="000000" w:themeColor="text1"/>
          <w:lang w:val="pt-BR" w:eastAsia="pt-BR"/>
        </w:rPr>
        <w:t xml:space="preserve"> 02.13</w:t>
      </w:r>
      <w:r>
        <w:rPr>
          <w:rFonts w:ascii="Arial" w:eastAsia="Times New Roman" w:hAnsi="Arial" w:cs="Arial"/>
          <w:color w:val="000000" w:themeColor="text1"/>
          <w:lang w:val="pt-BR" w:eastAsia="pt-BR"/>
        </w:rPr>
        <w:t>.00</w:t>
      </w:r>
    </w:p>
    <w:p w14:paraId="3EFCC369" w14:textId="77777777" w:rsidR="004560EE" w:rsidRPr="00D84EE0" w:rsidRDefault="004560EE" w:rsidP="00CB25E1">
      <w:pPr>
        <w:ind w:left="425" w:hanging="284"/>
        <w:jc w:val="both"/>
        <w:rPr>
          <w:rFonts w:ascii="Arial" w:eastAsia="Times New Roman" w:hAnsi="Arial" w:cs="Arial"/>
          <w:color w:val="000000" w:themeColor="text1"/>
          <w:lang w:val="pt-BR" w:eastAsia="pt-BR"/>
        </w:rPr>
      </w:pPr>
      <w:r w:rsidRPr="003F4BBF">
        <w:rPr>
          <w:rFonts w:ascii="Arial" w:eastAsia="Times New Roman" w:hAnsi="Arial" w:cs="Arial"/>
          <w:b/>
          <w:bCs/>
          <w:color w:val="000000" w:themeColor="text1"/>
          <w:lang w:val="pt-BR" w:eastAsia="pt-BR"/>
        </w:rPr>
        <w:t>Programação:</w:t>
      </w:r>
      <w:r w:rsidRPr="00D84EE0">
        <w:rPr>
          <w:rFonts w:ascii="Arial" w:eastAsia="Times New Roman" w:hAnsi="Arial" w:cs="Arial"/>
          <w:color w:val="000000" w:themeColor="text1"/>
          <w:lang w:val="pt-BR" w:eastAsia="pt-BR"/>
        </w:rPr>
        <w:t xml:space="preserve"> 17.51200</w:t>
      </w:r>
      <w:r>
        <w:rPr>
          <w:rFonts w:ascii="Arial" w:eastAsia="Times New Roman" w:hAnsi="Arial" w:cs="Arial"/>
          <w:color w:val="000000" w:themeColor="text1"/>
          <w:lang w:val="pt-BR" w:eastAsia="pt-BR"/>
        </w:rPr>
        <w:t>25</w:t>
      </w:r>
      <w:r w:rsidRPr="00D84EE0">
        <w:rPr>
          <w:rFonts w:ascii="Arial" w:eastAsia="Times New Roman" w:hAnsi="Arial" w:cs="Arial"/>
          <w:color w:val="000000" w:themeColor="text1"/>
          <w:lang w:val="pt-BR" w:eastAsia="pt-BR"/>
        </w:rPr>
        <w:t>.2</w:t>
      </w:r>
      <w:r>
        <w:rPr>
          <w:rFonts w:ascii="Arial" w:eastAsia="Times New Roman" w:hAnsi="Arial" w:cs="Arial"/>
          <w:color w:val="000000" w:themeColor="text1"/>
          <w:lang w:val="pt-BR" w:eastAsia="pt-BR"/>
        </w:rPr>
        <w:t>103</w:t>
      </w:r>
      <w:r w:rsidRPr="00D84EE0">
        <w:rPr>
          <w:rFonts w:ascii="Arial" w:eastAsia="Times New Roman" w:hAnsi="Arial" w:cs="Arial"/>
          <w:color w:val="000000" w:themeColor="text1"/>
          <w:lang w:val="pt-BR" w:eastAsia="pt-BR"/>
        </w:rPr>
        <w:t xml:space="preserve"> – </w:t>
      </w:r>
      <w:r>
        <w:rPr>
          <w:rFonts w:ascii="Arial" w:eastAsia="Times New Roman" w:hAnsi="Arial" w:cs="Arial"/>
          <w:color w:val="000000" w:themeColor="text1"/>
          <w:lang w:val="pt-BR" w:eastAsia="pt-BR"/>
        </w:rPr>
        <w:t>Operação e manutenção do sistema de água.</w:t>
      </w:r>
    </w:p>
    <w:p w14:paraId="01E15E3A" w14:textId="77777777" w:rsidR="004560EE" w:rsidRPr="00D84EE0" w:rsidRDefault="004560EE" w:rsidP="00CB25E1">
      <w:pPr>
        <w:ind w:left="425" w:hanging="284"/>
        <w:jc w:val="both"/>
        <w:rPr>
          <w:rFonts w:ascii="Arial" w:eastAsia="Times New Roman" w:hAnsi="Arial" w:cs="Arial"/>
          <w:color w:val="000000" w:themeColor="text1"/>
          <w:lang w:val="pt-BR" w:eastAsia="pt-BR"/>
        </w:rPr>
      </w:pPr>
      <w:r w:rsidRPr="003F4BBF">
        <w:rPr>
          <w:rFonts w:ascii="Arial" w:eastAsia="Times New Roman" w:hAnsi="Arial" w:cs="Arial"/>
          <w:b/>
          <w:bCs/>
          <w:color w:val="000000" w:themeColor="text1"/>
          <w:lang w:val="pt-BR" w:eastAsia="pt-BR"/>
        </w:rPr>
        <w:t>Elemento de Despesa:</w:t>
      </w:r>
      <w:r>
        <w:rPr>
          <w:rFonts w:ascii="Arial" w:eastAsia="Times New Roman" w:hAnsi="Arial" w:cs="Arial"/>
          <w:color w:val="000000" w:themeColor="text1"/>
          <w:lang w:val="pt-BR" w:eastAsia="pt-BR"/>
        </w:rPr>
        <w:t xml:space="preserve"> 3.3.90.30.00</w:t>
      </w:r>
      <w:r w:rsidRPr="00D84EE0">
        <w:rPr>
          <w:rFonts w:ascii="Arial" w:eastAsia="Times New Roman" w:hAnsi="Arial" w:cs="Arial"/>
          <w:color w:val="000000" w:themeColor="text1"/>
          <w:lang w:val="pt-BR" w:eastAsia="pt-BR"/>
        </w:rPr>
        <w:t xml:space="preserve">- </w:t>
      </w:r>
      <w:r>
        <w:rPr>
          <w:rFonts w:ascii="Arial" w:eastAsia="Times New Roman" w:hAnsi="Arial" w:cs="Arial"/>
          <w:color w:val="000000" w:themeColor="text1"/>
          <w:lang w:val="pt-BR" w:eastAsia="pt-BR"/>
        </w:rPr>
        <w:t>Material de Consumo</w:t>
      </w:r>
      <w:r w:rsidRPr="00D84EE0">
        <w:rPr>
          <w:rFonts w:ascii="Arial" w:eastAsia="Times New Roman" w:hAnsi="Arial" w:cs="Arial"/>
          <w:color w:val="000000" w:themeColor="text1"/>
          <w:lang w:val="pt-BR" w:eastAsia="pt-BR"/>
        </w:rPr>
        <w:t xml:space="preserve"> Ficha </w:t>
      </w:r>
      <w:r>
        <w:rPr>
          <w:rFonts w:ascii="Arial" w:eastAsia="Times New Roman" w:hAnsi="Arial" w:cs="Arial"/>
          <w:color w:val="000000" w:themeColor="text1"/>
          <w:lang w:val="pt-BR" w:eastAsia="pt-BR"/>
        </w:rPr>
        <w:t>349</w:t>
      </w:r>
    </w:p>
    <w:p w14:paraId="1DE0E513" w14:textId="3DE88AB2" w:rsidR="004E03B5" w:rsidRPr="002D2EEC" w:rsidRDefault="004560EE" w:rsidP="00CB25E1">
      <w:pPr>
        <w:ind w:left="425"/>
        <w:jc w:val="both"/>
        <w:rPr>
          <w:rFonts w:ascii="Arial" w:hAnsi="Arial"/>
          <w:b/>
          <w:color w:val="000000" w:themeColor="text1"/>
          <w:sz w:val="20"/>
        </w:rPr>
      </w:pPr>
      <w:r w:rsidRPr="003F4BBF">
        <w:rPr>
          <w:rFonts w:ascii="Arial" w:eastAsia="Times New Roman" w:hAnsi="Arial" w:cs="Arial"/>
          <w:b/>
          <w:bCs/>
          <w:color w:val="000000" w:themeColor="text1"/>
          <w:lang w:val="pt-BR" w:eastAsia="pt-BR"/>
        </w:rPr>
        <w:t>Fonte de Recurso:</w:t>
      </w:r>
      <w:r w:rsidRPr="00D84EE0">
        <w:rPr>
          <w:rFonts w:ascii="Arial" w:eastAsia="Times New Roman" w:hAnsi="Arial" w:cs="Arial"/>
          <w:color w:val="000000" w:themeColor="text1"/>
          <w:lang w:val="pt-BR" w:eastAsia="pt-BR"/>
        </w:rPr>
        <w:t xml:space="preserve"> próprio</w:t>
      </w:r>
    </w:p>
    <w:p w14:paraId="57C0CB77" w14:textId="77777777" w:rsidR="004E03B5" w:rsidRPr="002D2EEC" w:rsidRDefault="004E03B5" w:rsidP="00CB25E1">
      <w:pPr>
        <w:pStyle w:val="Corpodetexto"/>
        <w:spacing w:before="8"/>
        <w:jc w:val="both"/>
        <w:rPr>
          <w:rFonts w:ascii="Arial"/>
          <w:b/>
          <w:color w:val="000000" w:themeColor="text1"/>
        </w:rPr>
      </w:pPr>
    </w:p>
    <w:p w14:paraId="1A4A6B99" w14:textId="77777777" w:rsidR="004E03B5" w:rsidRDefault="00DF7667" w:rsidP="00CB25E1">
      <w:pPr>
        <w:ind w:left="338"/>
        <w:jc w:val="both"/>
        <w:rPr>
          <w:rFonts w:ascii="Arial"/>
          <w:b/>
          <w:sz w:val="20"/>
        </w:rPr>
      </w:pPr>
      <w:r>
        <w:rPr>
          <w:rFonts w:ascii="Arial"/>
          <w:b/>
          <w:sz w:val="20"/>
          <w:u w:val="thick"/>
        </w:rPr>
        <w:t>DO</w:t>
      </w:r>
      <w:r>
        <w:rPr>
          <w:rFonts w:ascii="Arial"/>
          <w:b/>
          <w:spacing w:val="-3"/>
          <w:sz w:val="20"/>
          <w:u w:val="thick"/>
        </w:rPr>
        <w:t xml:space="preserve"> </w:t>
      </w:r>
      <w:r>
        <w:rPr>
          <w:rFonts w:ascii="Arial"/>
          <w:b/>
          <w:sz w:val="20"/>
          <w:u w:val="thick"/>
        </w:rPr>
        <w:t>VALOR</w:t>
      </w:r>
    </w:p>
    <w:p w14:paraId="340E9E7B" w14:textId="77777777" w:rsidR="004E03B5" w:rsidRDefault="00DF7667" w:rsidP="00CB25E1">
      <w:pPr>
        <w:spacing w:before="34" w:line="276" w:lineRule="auto"/>
        <w:ind w:left="338" w:right="212"/>
        <w:jc w:val="both"/>
        <w:rPr>
          <w:sz w:val="20"/>
        </w:rPr>
      </w:pPr>
      <w:r>
        <w:rPr>
          <w:rFonts w:ascii="Arial" w:hAnsi="Arial"/>
          <w:b/>
          <w:sz w:val="20"/>
          <w:u w:val="thick"/>
        </w:rPr>
        <w:t>CLÁUSULA QUARTA</w:t>
      </w:r>
      <w:r>
        <w:rPr>
          <w:rFonts w:ascii="Arial" w:hAnsi="Arial"/>
          <w:b/>
          <w:sz w:val="20"/>
        </w:rPr>
        <w:t xml:space="preserve">: </w:t>
      </w:r>
      <w:r>
        <w:rPr>
          <w:sz w:val="20"/>
        </w:rPr>
        <w:t>O valor global da contratação da presente Ata de Registro de Preços, ofertado</w:t>
      </w:r>
      <w:r>
        <w:rPr>
          <w:spacing w:val="1"/>
          <w:sz w:val="20"/>
        </w:rPr>
        <w:t xml:space="preserve"> </w:t>
      </w:r>
      <w:r>
        <w:rPr>
          <w:sz w:val="20"/>
        </w:rPr>
        <w:t>pela</w:t>
      </w:r>
      <w:r>
        <w:rPr>
          <w:spacing w:val="1"/>
          <w:sz w:val="20"/>
        </w:rPr>
        <w:t xml:space="preserve"> </w:t>
      </w:r>
      <w:r>
        <w:rPr>
          <w:sz w:val="20"/>
        </w:rPr>
        <w:t>empresa</w:t>
      </w:r>
      <w:r>
        <w:rPr>
          <w:spacing w:val="1"/>
          <w:sz w:val="20"/>
        </w:rPr>
        <w:t xml:space="preserve"> </w:t>
      </w:r>
      <w:r>
        <w:rPr>
          <w:sz w:val="20"/>
        </w:rPr>
        <w:t>acima</w:t>
      </w:r>
      <w:r>
        <w:rPr>
          <w:spacing w:val="1"/>
          <w:sz w:val="20"/>
        </w:rPr>
        <w:t xml:space="preserve"> </w:t>
      </w:r>
      <w:r>
        <w:rPr>
          <w:sz w:val="20"/>
        </w:rPr>
        <w:t>classificada</w:t>
      </w:r>
      <w:r>
        <w:rPr>
          <w:spacing w:val="1"/>
          <w:sz w:val="20"/>
        </w:rPr>
        <w:t xml:space="preserve"> </w:t>
      </w:r>
      <w:r>
        <w:rPr>
          <w:sz w:val="20"/>
        </w:rPr>
        <w:t>com</w:t>
      </w:r>
      <w:r>
        <w:rPr>
          <w:spacing w:val="1"/>
          <w:sz w:val="20"/>
        </w:rPr>
        <w:t xml:space="preserve"> </w:t>
      </w:r>
      <w:r>
        <w:rPr>
          <w:sz w:val="20"/>
        </w:rPr>
        <w:t>o</w:t>
      </w:r>
      <w:r>
        <w:rPr>
          <w:spacing w:val="1"/>
          <w:sz w:val="20"/>
        </w:rPr>
        <w:t xml:space="preserve"> </w:t>
      </w:r>
      <w:r>
        <w:rPr>
          <w:sz w:val="20"/>
        </w:rPr>
        <w:t>menor</w:t>
      </w:r>
      <w:r>
        <w:rPr>
          <w:spacing w:val="1"/>
          <w:sz w:val="20"/>
        </w:rPr>
        <w:t xml:space="preserve"> </w:t>
      </w:r>
      <w:r>
        <w:rPr>
          <w:sz w:val="20"/>
        </w:rPr>
        <w:t>preço,</w:t>
      </w:r>
      <w:r>
        <w:rPr>
          <w:spacing w:val="1"/>
          <w:sz w:val="20"/>
        </w:rPr>
        <w:t xml:space="preserve"> </w:t>
      </w:r>
      <w:r>
        <w:rPr>
          <w:sz w:val="20"/>
        </w:rPr>
        <w:t>perfazendo</w:t>
      </w:r>
      <w:r>
        <w:rPr>
          <w:spacing w:val="1"/>
          <w:sz w:val="20"/>
        </w:rPr>
        <w:t xml:space="preserve"> </w:t>
      </w:r>
      <w:r>
        <w:rPr>
          <w:sz w:val="20"/>
        </w:rPr>
        <w:t>o</w:t>
      </w:r>
      <w:r>
        <w:rPr>
          <w:spacing w:val="1"/>
          <w:sz w:val="20"/>
        </w:rPr>
        <w:t xml:space="preserve"> </w:t>
      </w:r>
      <w:r>
        <w:rPr>
          <w:sz w:val="20"/>
        </w:rPr>
        <w:t>total</w:t>
      </w:r>
      <w:r>
        <w:rPr>
          <w:spacing w:val="1"/>
          <w:sz w:val="20"/>
        </w:rPr>
        <w:t xml:space="preserve"> </w:t>
      </w:r>
      <w:r>
        <w:rPr>
          <w:sz w:val="20"/>
        </w:rPr>
        <w:t>de</w:t>
      </w:r>
      <w:r>
        <w:rPr>
          <w:spacing w:val="1"/>
          <w:sz w:val="20"/>
        </w:rPr>
        <w:t xml:space="preserve"> </w:t>
      </w:r>
      <w:r>
        <w:rPr>
          <w:rFonts w:ascii="Arial" w:hAnsi="Arial"/>
          <w:b/>
          <w:sz w:val="20"/>
        </w:rPr>
        <w:t>xxxxx</w:t>
      </w:r>
      <w:r>
        <w:rPr>
          <w:rFonts w:ascii="Arial" w:hAnsi="Arial"/>
          <w:b/>
          <w:spacing w:val="1"/>
          <w:sz w:val="20"/>
        </w:rPr>
        <w:t xml:space="preserve"> </w:t>
      </w:r>
      <w:r>
        <w:rPr>
          <w:sz w:val="20"/>
        </w:rPr>
        <w:t>(por</w:t>
      </w:r>
      <w:r>
        <w:rPr>
          <w:spacing w:val="1"/>
          <w:sz w:val="20"/>
        </w:rPr>
        <w:t xml:space="preserve"> </w:t>
      </w:r>
      <w:r>
        <w:rPr>
          <w:sz w:val="20"/>
        </w:rPr>
        <w:t>extenso</w:t>
      </w:r>
      <w:r>
        <w:rPr>
          <w:spacing w:val="1"/>
          <w:sz w:val="20"/>
        </w:rPr>
        <w:t xml:space="preserve"> </w:t>
      </w:r>
      <w:r>
        <w:rPr>
          <w:sz w:val="20"/>
        </w:rPr>
        <w:t>xxxxxxxxxxxxxxxxxx), os preços unitários, as quantidades, por fornecedor e a especificação do item</w:t>
      </w:r>
      <w:r>
        <w:rPr>
          <w:spacing w:val="1"/>
          <w:sz w:val="20"/>
        </w:rPr>
        <w:t xml:space="preserve"> </w:t>
      </w:r>
      <w:r>
        <w:rPr>
          <w:sz w:val="20"/>
        </w:rPr>
        <w:t>registrado</w:t>
      </w:r>
      <w:r>
        <w:rPr>
          <w:spacing w:val="-2"/>
          <w:sz w:val="20"/>
        </w:rPr>
        <w:t xml:space="preserve"> </w:t>
      </w:r>
      <w:r>
        <w:rPr>
          <w:sz w:val="20"/>
        </w:rPr>
        <w:t>nesta</w:t>
      </w:r>
      <w:r>
        <w:rPr>
          <w:spacing w:val="-1"/>
          <w:sz w:val="20"/>
        </w:rPr>
        <w:t xml:space="preserve"> </w:t>
      </w:r>
      <w:r>
        <w:rPr>
          <w:sz w:val="20"/>
        </w:rPr>
        <w:t>Ata, encontram-se</w:t>
      </w:r>
      <w:r>
        <w:rPr>
          <w:spacing w:val="-1"/>
          <w:sz w:val="20"/>
        </w:rPr>
        <w:t xml:space="preserve"> </w:t>
      </w:r>
      <w:r>
        <w:rPr>
          <w:sz w:val="20"/>
        </w:rPr>
        <w:t>indicados no</w:t>
      </w:r>
      <w:r>
        <w:rPr>
          <w:spacing w:val="4"/>
          <w:sz w:val="20"/>
        </w:rPr>
        <w:t xml:space="preserve"> </w:t>
      </w:r>
      <w:r>
        <w:rPr>
          <w:rFonts w:ascii="Arial" w:hAnsi="Arial"/>
          <w:b/>
          <w:sz w:val="20"/>
        </w:rPr>
        <w:t>Anexo I</w:t>
      </w:r>
      <w:r>
        <w:rPr>
          <w:rFonts w:ascii="Arial" w:hAnsi="Arial"/>
          <w:b/>
          <w:spacing w:val="-1"/>
          <w:sz w:val="20"/>
        </w:rPr>
        <w:t xml:space="preserve"> </w:t>
      </w:r>
      <w:r>
        <w:rPr>
          <w:sz w:val="20"/>
        </w:rPr>
        <w:t>deste</w:t>
      </w:r>
      <w:r>
        <w:rPr>
          <w:spacing w:val="1"/>
          <w:sz w:val="20"/>
        </w:rPr>
        <w:t xml:space="preserve"> </w:t>
      </w:r>
      <w:r>
        <w:rPr>
          <w:sz w:val="20"/>
        </w:rPr>
        <w:t>instrumento.</w:t>
      </w:r>
    </w:p>
    <w:p w14:paraId="2FE29C9E" w14:textId="77777777" w:rsidR="004E03B5" w:rsidRDefault="004E03B5" w:rsidP="00CB25E1">
      <w:pPr>
        <w:pStyle w:val="Corpodetexto"/>
        <w:spacing w:before="1"/>
        <w:jc w:val="both"/>
        <w:rPr>
          <w:sz w:val="23"/>
        </w:rPr>
      </w:pPr>
    </w:p>
    <w:p w14:paraId="239F1B43" w14:textId="77777777" w:rsidR="004E03B5" w:rsidRDefault="00DF7667" w:rsidP="00CB25E1">
      <w:pPr>
        <w:spacing w:line="276" w:lineRule="auto"/>
        <w:ind w:left="338" w:right="215"/>
        <w:jc w:val="both"/>
        <w:rPr>
          <w:sz w:val="20"/>
        </w:rPr>
      </w:pPr>
      <w:r>
        <w:rPr>
          <w:rFonts w:ascii="Arial" w:hAnsi="Arial"/>
          <w:b/>
          <w:sz w:val="20"/>
        </w:rPr>
        <w:t xml:space="preserve">PARÁGRAFO PRIMEIRO: </w:t>
      </w:r>
      <w:r>
        <w:rPr>
          <w:sz w:val="20"/>
        </w:rPr>
        <w:t xml:space="preserve">O Serviço Autônomo de Água e Esgoto de </w:t>
      </w:r>
      <w:r w:rsidR="00F46ADB">
        <w:rPr>
          <w:sz w:val="20"/>
        </w:rPr>
        <w:t>Alvorada do Oeste</w:t>
      </w:r>
      <w:r>
        <w:rPr>
          <w:sz w:val="20"/>
        </w:rPr>
        <w:t xml:space="preserve"> monitorará os preços dos</w:t>
      </w:r>
      <w:r>
        <w:rPr>
          <w:spacing w:val="1"/>
          <w:sz w:val="20"/>
        </w:rPr>
        <w:t xml:space="preserve"> </w:t>
      </w:r>
      <w:r>
        <w:rPr>
          <w:sz w:val="20"/>
        </w:rPr>
        <w:t>serviços</w:t>
      </w:r>
      <w:r>
        <w:rPr>
          <w:spacing w:val="1"/>
          <w:sz w:val="20"/>
        </w:rPr>
        <w:t xml:space="preserve"> </w:t>
      </w:r>
      <w:r>
        <w:rPr>
          <w:sz w:val="20"/>
        </w:rPr>
        <w:t>objeto</w:t>
      </w:r>
      <w:r>
        <w:rPr>
          <w:spacing w:val="1"/>
          <w:sz w:val="20"/>
        </w:rPr>
        <w:t xml:space="preserve"> </w:t>
      </w:r>
      <w:r>
        <w:rPr>
          <w:sz w:val="20"/>
        </w:rPr>
        <w:t>do</w:t>
      </w:r>
      <w:r>
        <w:rPr>
          <w:spacing w:val="1"/>
          <w:sz w:val="20"/>
        </w:rPr>
        <w:t xml:space="preserve"> </w:t>
      </w:r>
      <w:r>
        <w:rPr>
          <w:sz w:val="20"/>
        </w:rPr>
        <w:t>presente</w:t>
      </w:r>
      <w:r>
        <w:rPr>
          <w:spacing w:val="1"/>
          <w:sz w:val="20"/>
        </w:rPr>
        <w:t xml:space="preserve"> </w:t>
      </w:r>
      <w:r>
        <w:rPr>
          <w:sz w:val="20"/>
        </w:rPr>
        <w:t>contrato</w:t>
      </w:r>
      <w:r>
        <w:rPr>
          <w:spacing w:val="1"/>
          <w:sz w:val="20"/>
        </w:rPr>
        <w:t xml:space="preserve"> </w:t>
      </w:r>
      <w:r>
        <w:rPr>
          <w:sz w:val="20"/>
        </w:rPr>
        <w:t>de</w:t>
      </w:r>
      <w:r>
        <w:rPr>
          <w:spacing w:val="1"/>
          <w:sz w:val="20"/>
        </w:rPr>
        <w:t xml:space="preserve"> </w:t>
      </w:r>
      <w:r>
        <w:rPr>
          <w:sz w:val="20"/>
        </w:rPr>
        <w:t>compromisso</w:t>
      </w:r>
      <w:r>
        <w:rPr>
          <w:spacing w:val="1"/>
          <w:sz w:val="20"/>
        </w:rPr>
        <w:t xml:space="preserve"> </w:t>
      </w:r>
      <w:r>
        <w:rPr>
          <w:sz w:val="20"/>
        </w:rPr>
        <w:t>de</w:t>
      </w:r>
      <w:r>
        <w:rPr>
          <w:spacing w:val="1"/>
          <w:sz w:val="20"/>
        </w:rPr>
        <w:t xml:space="preserve"> </w:t>
      </w:r>
      <w:r>
        <w:rPr>
          <w:sz w:val="20"/>
        </w:rPr>
        <w:t>fornecimento,</w:t>
      </w:r>
      <w:r>
        <w:rPr>
          <w:spacing w:val="1"/>
          <w:sz w:val="20"/>
        </w:rPr>
        <w:t xml:space="preserve"> </w:t>
      </w:r>
      <w:r>
        <w:rPr>
          <w:sz w:val="20"/>
        </w:rPr>
        <w:t>avaliará</w:t>
      </w:r>
      <w:r>
        <w:rPr>
          <w:spacing w:val="1"/>
          <w:sz w:val="20"/>
        </w:rPr>
        <w:t xml:space="preserve"> </w:t>
      </w:r>
      <w:r>
        <w:rPr>
          <w:sz w:val="20"/>
        </w:rPr>
        <w:t>o</w:t>
      </w:r>
      <w:r>
        <w:rPr>
          <w:spacing w:val="1"/>
          <w:sz w:val="20"/>
        </w:rPr>
        <w:t xml:space="preserve"> </w:t>
      </w:r>
      <w:r>
        <w:rPr>
          <w:sz w:val="20"/>
        </w:rPr>
        <w:t>mercado</w:t>
      </w:r>
      <w:r>
        <w:rPr>
          <w:spacing w:val="1"/>
          <w:sz w:val="20"/>
        </w:rPr>
        <w:t xml:space="preserve"> </w:t>
      </w:r>
      <w:r>
        <w:rPr>
          <w:sz w:val="20"/>
        </w:rPr>
        <w:t>constantemente e poderá rever os preços registrados a qualquer tempo, em decorrência da redução dos</w:t>
      </w:r>
      <w:r>
        <w:rPr>
          <w:spacing w:val="1"/>
          <w:sz w:val="20"/>
        </w:rPr>
        <w:t xml:space="preserve"> </w:t>
      </w:r>
      <w:r>
        <w:rPr>
          <w:sz w:val="20"/>
        </w:rPr>
        <w:t>preços</w:t>
      </w:r>
      <w:r>
        <w:rPr>
          <w:spacing w:val="-1"/>
          <w:sz w:val="20"/>
        </w:rPr>
        <w:t xml:space="preserve"> </w:t>
      </w:r>
      <w:r>
        <w:rPr>
          <w:sz w:val="20"/>
        </w:rPr>
        <w:t>praticados</w:t>
      </w:r>
      <w:r>
        <w:rPr>
          <w:spacing w:val="-1"/>
          <w:sz w:val="20"/>
        </w:rPr>
        <w:t xml:space="preserve"> </w:t>
      </w:r>
      <w:r>
        <w:rPr>
          <w:sz w:val="20"/>
        </w:rPr>
        <w:t>no</w:t>
      </w:r>
      <w:r>
        <w:rPr>
          <w:spacing w:val="-1"/>
          <w:sz w:val="20"/>
        </w:rPr>
        <w:t xml:space="preserve"> </w:t>
      </w:r>
      <w:r>
        <w:rPr>
          <w:sz w:val="20"/>
        </w:rPr>
        <w:t>mercado ou</w:t>
      </w:r>
      <w:r>
        <w:rPr>
          <w:spacing w:val="-1"/>
          <w:sz w:val="20"/>
        </w:rPr>
        <w:t xml:space="preserve"> </w:t>
      </w:r>
      <w:r>
        <w:rPr>
          <w:sz w:val="20"/>
        </w:rPr>
        <w:t>de</w:t>
      </w:r>
      <w:r>
        <w:rPr>
          <w:spacing w:val="-2"/>
          <w:sz w:val="20"/>
        </w:rPr>
        <w:t xml:space="preserve"> </w:t>
      </w:r>
      <w:r>
        <w:rPr>
          <w:sz w:val="20"/>
        </w:rPr>
        <w:t>fato</w:t>
      </w:r>
      <w:r>
        <w:rPr>
          <w:spacing w:val="-1"/>
          <w:sz w:val="20"/>
        </w:rPr>
        <w:t xml:space="preserve"> </w:t>
      </w:r>
      <w:r>
        <w:rPr>
          <w:sz w:val="20"/>
        </w:rPr>
        <w:t>que eleve</w:t>
      </w:r>
      <w:r>
        <w:rPr>
          <w:spacing w:val="-2"/>
          <w:sz w:val="20"/>
        </w:rPr>
        <w:t xml:space="preserve"> </w:t>
      </w:r>
      <w:r>
        <w:rPr>
          <w:sz w:val="20"/>
        </w:rPr>
        <w:t>os custos</w:t>
      </w:r>
      <w:r>
        <w:rPr>
          <w:spacing w:val="-1"/>
          <w:sz w:val="20"/>
        </w:rPr>
        <w:t xml:space="preserve"> </w:t>
      </w:r>
      <w:r>
        <w:rPr>
          <w:sz w:val="20"/>
        </w:rPr>
        <w:t>dos serviços</w:t>
      </w:r>
      <w:r>
        <w:rPr>
          <w:spacing w:val="-1"/>
          <w:sz w:val="20"/>
        </w:rPr>
        <w:t xml:space="preserve"> </w:t>
      </w:r>
      <w:r>
        <w:rPr>
          <w:sz w:val="20"/>
        </w:rPr>
        <w:t>registrados.</w:t>
      </w:r>
    </w:p>
    <w:p w14:paraId="29E5A638" w14:textId="77777777" w:rsidR="004E03B5" w:rsidRDefault="004E03B5" w:rsidP="00CB25E1">
      <w:pPr>
        <w:pStyle w:val="Corpodetexto"/>
        <w:jc w:val="both"/>
        <w:rPr>
          <w:sz w:val="23"/>
        </w:rPr>
      </w:pPr>
    </w:p>
    <w:p w14:paraId="6A2673C1" w14:textId="77777777" w:rsidR="004E03B5" w:rsidRDefault="00DF7667" w:rsidP="00CB25E1">
      <w:pPr>
        <w:spacing w:line="278" w:lineRule="auto"/>
        <w:ind w:left="338" w:right="218"/>
        <w:jc w:val="both"/>
        <w:rPr>
          <w:sz w:val="20"/>
        </w:rPr>
      </w:pPr>
      <w:r>
        <w:rPr>
          <w:rFonts w:ascii="Arial" w:hAnsi="Arial"/>
          <w:b/>
          <w:sz w:val="20"/>
        </w:rPr>
        <w:t xml:space="preserve">PARÁGRAFO SEGUNDO: </w:t>
      </w:r>
      <w:r>
        <w:rPr>
          <w:sz w:val="20"/>
        </w:rPr>
        <w:t>Os preços registrados constituirão a única e completa remuneração pela</w:t>
      </w:r>
      <w:r>
        <w:rPr>
          <w:spacing w:val="1"/>
          <w:sz w:val="20"/>
        </w:rPr>
        <w:t xml:space="preserve"> </w:t>
      </w:r>
      <w:r>
        <w:rPr>
          <w:sz w:val="20"/>
        </w:rPr>
        <w:t>execução</w:t>
      </w:r>
      <w:r>
        <w:rPr>
          <w:spacing w:val="-2"/>
          <w:sz w:val="20"/>
        </w:rPr>
        <w:t xml:space="preserve"> </w:t>
      </w:r>
      <w:r>
        <w:rPr>
          <w:sz w:val="20"/>
        </w:rPr>
        <w:t>dos serviços</w:t>
      </w:r>
      <w:r>
        <w:rPr>
          <w:spacing w:val="2"/>
          <w:sz w:val="20"/>
        </w:rPr>
        <w:t xml:space="preserve"> </w:t>
      </w:r>
      <w:r>
        <w:rPr>
          <w:sz w:val="20"/>
        </w:rPr>
        <w:t>objeto</w:t>
      </w:r>
      <w:r>
        <w:rPr>
          <w:spacing w:val="-1"/>
          <w:sz w:val="20"/>
        </w:rPr>
        <w:t xml:space="preserve"> </w:t>
      </w:r>
      <w:r>
        <w:rPr>
          <w:sz w:val="20"/>
        </w:rPr>
        <w:t>desta</w:t>
      </w:r>
      <w:r>
        <w:rPr>
          <w:spacing w:val="1"/>
          <w:sz w:val="20"/>
        </w:rPr>
        <w:t xml:space="preserve"> </w:t>
      </w:r>
      <w:r>
        <w:rPr>
          <w:sz w:val="20"/>
        </w:rPr>
        <w:t>Ata.</w:t>
      </w:r>
    </w:p>
    <w:p w14:paraId="6033A2E8" w14:textId="77777777" w:rsidR="004E03B5" w:rsidRDefault="004E03B5" w:rsidP="00CB25E1">
      <w:pPr>
        <w:pStyle w:val="Corpodetexto"/>
        <w:spacing w:before="5"/>
        <w:jc w:val="both"/>
      </w:pPr>
    </w:p>
    <w:p w14:paraId="37FD786C" w14:textId="77777777" w:rsidR="004E03B5" w:rsidRDefault="00EB7B3B" w:rsidP="00CB25E1">
      <w:pPr>
        <w:spacing w:line="278" w:lineRule="auto"/>
        <w:ind w:left="338" w:right="212"/>
        <w:jc w:val="both"/>
        <w:rPr>
          <w:sz w:val="20"/>
        </w:rPr>
      </w:pPr>
      <w:r>
        <w:rPr>
          <w:noProof/>
          <w:lang w:val="pt-BR" w:eastAsia="pt-BR"/>
        </w:rPr>
        <mc:AlternateContent>
          <mc:Choice Requires="wps">
            <w:drawing>
              <wp:anchor distT="0" distB="0" distL="114300" distR="114300" simplePos="0" relativeHeight="485276672" behindDoc="1" locked="0" layoutInCell="1" allowOverlap="1" wp14:anchorId="53934E5B" wp14:editId="5531DD29">
                <wp:simplePos x="0" y="0"/>
                <wp:positionH relativeFrom="page">
                  <wp:posOffset>970915</wp:posOffset>
                </wp:positionH>
                <wp:positionV relativeFrom="paragraph">
                  <wp:posOffset>425450</wp:posOffset>
                </wp:positionV>
                <wp:extent cx="45720" cy="6350"/>
                <wp:effectExtent l="0" t="0" r="0" b="0"/>
                <wp:wrapNone/>
                <wp:docPr id="50"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AFFF2E" id="Rectangle 28" o:spid="_x0000_s1026" style="position:absolute;margin-left:76.45pt;margin-top:33.5pt;width:3.6pt;height:.5pt;z-index:-18039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" fillcolor="black" stroked="f">
                <w10:wrap anchorx="page"/>
              </v:rect>
            </w:pict>
          </mc:Fallback>
        </mc:AlternateContent>
      </w:r>
      <w:r w:rsidR="00DF7667">
        <w:rPr>
          <w:rFonts w:ascii="Arial" w:hAnsi="Arial"/>
          <w:b/>
          <w:sz w:val="20"/>
        </w:rPr>
        <w:t>PARÁGRAFO</w:t>
      </w:r>
      <w:r w:rsidR="00DF7667">
        <w:rPr>
          <w:rFonts w:ascii="Arial" w:hAnsi="Arial"/>
          <w:b/>
          <w:spacing w:val="-5"/>
          <w:sz w:val="20"/>
        </w:rPr>
        <w:t xml:space="preserve"> </w:t>
      </w:r>
      <w:r w:rsidR="00DF7667">
        <w:rPr>
          <w:rFonts w:ascii="Arial" w:hAnsi="Arial"/>
          <w:b/>
          <w:sz w:val="20"/>
        </w:rPr>
        <w:t>TERCEIRO:</w:t>
      </w:r>
      <w:r w:rsidR="00DF7667">
        <w:rPr>
          <w:rFonts w:ascii="Arial" w:hAnsi="Arial"/>
          <w:b/>
          <w:spacing w:val="-1"/>
          <w:sz w:val="20"/>
        </w:rPr>
        <w:t xml:space="preserve"> </w:t>
      </w:r>
      <w:r w:rsidR="00DF7667">
        <w:rPr>
          <w:sz w:val="20"/>
        </w:rPr>
        <w:t>É</w:t>
      </w:r>
      <w:r w:rsidR="00DF7667">
        <w:rPr>
          <w:spacing w:val="-4"/>
          <w:sz w:val="20"/>
        </w:rPr>
        <w:t xml:space="preserve"> </w:t>
      </w:r>
      <w:r w:rsidR="00DF7667">
        <w:rPr>
          <w:sz w:val="20"/>
        </w:rPr>
        <w:t>vedado</w:t>
      </w:r>
      <w:r w:rsidR="00DF7667">
        <w:rPr>
          <w:spacing w:val="-6"/>
          <w:sz w:val="20"/>
        </w:rPr>
        <w:t xml:space="preserve"> </w:t>
      </w:r>
      <w:r w:rsidR="00DF7667">
        <w:rPr>
          <w:sz w:val="20"/>
        </w:rPr>
        <w:t>efetuar</w:t>
      </w:r>
      <w:r w:rsidR="00DF7667">
        <w:rPr>
          <w:spacing w:val="-3"/>
          <w:sz w:val="20"/>
        </w:rPr>
        <w:t xml:space="preserve"> </w:t>
      </w:r>
      <w:r w:rsidR="00DF7667">
        <w:rPr>
          <w:sz w:val="20"/>
        </w:rPr>
        <w:t>acréscimos</w:t>
      </w:r>
      <w:r w:rsidR="00DF7667">
        <w:rPr>
          <w:spacing w:val="-5"/>
          <w:sz w:val="20"/>
        </w:rPr>
        <w:t xml:space="preserve"> </w:t>
      </w:r>
      <w:r w:rsidR="00DF7667">
        <w:rPr>
          <w:sz w:val="20"/>
        </w:rPr>
        <w:t>nos</w:t>
      </w:r>
      <w:r w:rsidR="00DF7667">
        <w:rPr>
          <w:spacing w:val="-5"/>
          <w:sz w:val="20"/>
        </w:rPr>
        <w:t xml:space="preserve"> </w:t>
      </w:r>
      <w:r w:rsidR="00DF7667">
        <w:rPr>
          <w:sz w:val="20"/>
        </w:rPr>
        <w:t>quantitativos</w:t>
      </w:r>
      <w:r w:rsidR="00DF7667">
        <w:rPr>
          <w:spacing w:val="-5"/>
          <w:sz w:val="20"/>
        </w:rPr>
        <w:t xml:space="preserve"> </w:t>
      </w:r>
      <w:r w:rsidR="00DF7667">
        <w:rPr>
          <w:sz w:val="20"/>
        </w:rPr>
        <w:t>fixados</w:t>
      </w:r>
      <w:r w:rsidR="00DF7667">
        <w:rPr>
          <w:spacing w:val="-3"/>
          <w:sz w:val="20"/>
        </w:rPr>
        <w:t xml:space="preserve"> </w:t>
      </w:r>
      <w:r w:rsidR="00DF7667">
        <w:rPr>
          <w:sz w:val="20"/>
        </w:rPr>
        <w:t>pela</w:t>
      </w:r>
      <w:r w:rsidR="00DF7667">
        <w:rPr>
          <w:spacing w:val="-7"/>
          <w:sz w:val="20"/>
        </w:rPr>
        <w:t xml:space="preserve"> </w:t>
      </w:r>
      <w:r w:rsidR="00DF7667">
        <w:rPr>
          <w:sz w:val="20"/>
        </w:rPr>
        <w:t>ata</w:t>
      </w:r>
      <w:r w:rsidR="00DF7667">
        <w:rPr>
          <w:spacing w:val="-3"/>
          <w:sz w:val="20"/>
        </w:rPr>
        <w:t xml:space="preserve"> </w:t>
      </w:r>
      <w:r w:rsidR="00DF7667">
        <w:rPr>
          <w:sz w:val="20"/>
        </w:rPr>
        <w:t>de</w:t>
      </w:r>
      <w:r w:rsidR="00DF7667">
        <w:rPr>
          <w:spacing w:val="-7"/>
          <w:sz w:val="20"/>
        </w:rPr>
        <w:t xml:space="preserve"> </w:t>
      </w:r>
      <w:r w:rsidR="00DF7667">
        <w:rPr>
          <w:sz w:val="20"/>
        </w:rPr>
        <w:t>registro</w:t>
      </w:r>
      <w:r w:rsidR="00DF7667">
        <w:rPr>
          <w:spacing w:val="-4"/>
          <w:sz w:val="20"/>
        </w:rPr>
        <w:t xml:space="preserve"> </w:t>
      </w:r>
      <w:r w:rsidR="00DF7667">
        <w:rPr>
          <w:sz w:val="20"/>
        </w:rPr>
        <w:t>de</w:t>
      </w:r>
      <w:r w:rsidR="00DF7667">
        <w:rPr>
          <w:spacing w:val="-53"/>
          <w:sz w:val="20"/>
        </w:rPr>
        <w:t xml:space="preserve"> </w:t>
      </w:r>
      <w:r w:rsidR="00DF7667">
        <w:rPr>
          <w:sz w:val="20"/>
        </w:rPr>
        <w:t>preços,</w:t>
      </w:r>
      <w:r w:rsidR="00DF7667">
        <w:rPr>
          <w:spacing w:val="14"/>
          <w:sz w:val="20"/>
        </w:rPr>
        <w:t xml:space="preserve"> </w:t>
      </w:r>
      <w:r w:rsidR="00DF7667">
        <w:rPr>
          <w:sz w:val="20"/>
        </w:rPr>
        <w:t>inclusive</w:t>
      </w:r>
      <w:r w:rsidR="00DF7667">
        <w:rPr>
          <w:spacing w:val="17"/>
          <w:sz w:val="20"/>
        </w:rPr>
        <w:t xml:space="preserve"> </w:t>
      </w:r>
      <w:r w:rsidR="00DF7667">
        <w:rPr>
          <w:sz w:val="20"/>
        </w:rPr>
        <w:t>o</w:t>
      </w:r>
      <w:r w:rsidR="00DF7667">
        <w:rPr>
          <w:spacing w:val="14"/>
          <w:sz w:val="20"/>
        </w:rPr>
        <w:t xml:space="preserve"> </w:t>
      </w:r>
      <w:r w:rsidR="00DF7667">
        <w:rPr>
          <w:sz w:val="20"/>
        </w:rPr>
        <w:t>acréscimo</w:t>
      </w:r>
      <w:r w:rsidR="00DF7667">
        <w:rPr>
          <w:spacing w:val="14"/>
          <w:sz w:val="20"/>
        </w:rPr>
        <w:t xml:space="preserve"> </w:t>
      </w:r>
      <w:r w:rsidR="00DF7667">
        <w:rPr>
          <w:sz w:val="20"/>
        </w:rPr>
        <w:t>de</w:t>
      </w:r>
      <w:r w:rsidR="00DF7667">
        <w:rPr>
          <w:spacing w:val="14"/>
          <w:sz w:val="20"/>
        </w:rPr>
        <w:t xml:space="preserve"> </w:t>
      </w:r>
      <w:r w:rsidR="00DF7667">
        <w:rPr>
          <w:sz w:val="20"/>
        </w:rPr>
        <w:t>que</w:t>
      </w:r>
      <w:r w:rsidR="00DF7667">
        <w:rPr>
          <w:spacing w:val="14"/>
          <w:sz w:val="20"/>
        </w:rPr>
        <w:t xml:space="preserve"> </w:t>
      </w:r>
      <w:r w:rsidR="00DF7667">
        <w:rPr>
          <w:sz w:val="20"/>
        </w:rPr>
        <w:t>trata</w:t>
      </w:r>
      <w:r w:rsidR="00DF7667">
        <w:rPr>
          <w:spacing w:val="17"/>
          <w:sz w:val="20"/>
        </w:rPr>
        <w:t xml:space="preserve"> </w:t>
      </w:r>
      <w:r w:rsidR="009A610D">
        <w:rPr>
          <w:spacing w:val="17"/>
          <w:sz w:val="20"/>
        </w:rPr>
        <w:t>o</w:t>
      </w:r>
      <w:r w:rsidR="00DF7667">
        <w:rPr>
          <w:spacing w:val="20"/>
          <w:sz w:val="20"/>
        </w:rPr>
        <w:t xml:space="preserve"> </w:t>
      </w:r>
      <w:r w:rsidR="00DF7667">
        <w:rPr>
          <w:sz w:val="20"/>
        </w:rPr>
        <w:t>art.</w:t>
      </w:r>
      <w:r w:rsidR="00DF7667">
        <w:rPr>
          <w:spacing w:val="15"/>
          <w:sz w:val="20"/>
        </w:rPr>
        <w:t xml:space="preserve"> </w:t>
      </w:r>
      <w:r w:rsidR="00DF7667">
        <w:rPr>
          <w:sz w:val="20"/>
        </w:rPr>
        <w:t>23</w:t>
      </w:r>
      <w:r w:rsidR="00DF7667">
        <w:rPr>
          <w:spacing w:val="13"/>
          <w:sz w:val="20"/>
        </w:rPr>
        <w:t xml:space="preserve"> </w:t>
      </w:r>
      <w:r w:rsidR="00DF7667">
        <w:rPr>
          <w:sz w:val="20"/>
        </w:rPr>
        <w:t>do</w:t>
      </w:r>
      <w:r w:rsidR="00DF7667">
        <w:rPr>
          <w:spacing w:val="14"/>
          <w:sz w:val="20"/>
        </w:rPr>
        <w:t xml:space="preserve"> </w:t>
      </w:r>
      <w:r w:rsidR="00DF7667">
        <w:rPr>
          <w:sz w:val="20"/>
        </w:rPr>
        <w:t>Decreto</w:t>
      </w:r>
      <w:r w:rsidR="00DF7667">
        <w:rPr>
          <w:spacing w:val="-53"/>
          <w:sz w:val="20"/>
        </w:rPr>
        <w:t xml:space="preserve"> </w:t>
      </w:r>
      <w:r w:rsidR="00DF7667">
        <w:rPr>
          <w:sz w:val="20"/>
        </w:rPr>
        <w:t>nº</w:t>
      </w:r>
      <w:r w:rsidR="00DF7667">
        <w:rPr>
          <w:spacing w:val="-3"/>
          <w:sz w:val="20"/>
        </w:rPr>
        <w:t xml:space="preserve"> </w:t>
      </w:r>
      <w:r w:rsidR="00DF7667">
        <w:rPr>
          <w:sz w:val="20"/>
        </w:rPr>
        <w:t>11.462,</w:t>
      </w:r>
      <w:r w:rsidR="00DF7667">
        <w:rPr>
          <w:spacing w:val="1"/>
          <w:sz w:val="20"/>
        </w:rPr>
        <w:t xml:space="preserve"> </w:t>
      </w:r>
      <w:r w:rsidR="00DF7667">
        <w:rPr>
          <w:sz w:val="20"/>
        </w:rPr>
        <w:t>de</w:t>
      </w:r>
      <w:r w:rsidR="00DF7667">
        <w:rPr>
          <w:spacing w:val="-1"/>
          <w:sz w:val="20"/>
        </w:rPr>
        <w:t xml:space="preserve"> </w:t>
      </w:r>
      <w:r w:rsidR="00DF7667">
        <w:rPr>
          <w:sz w:val="20"/>
        </w:rPr>
        <w:t>31</w:t>
      </w:r>
      <w:r w:rsidR="00DF7667">
        <w:rPr>
          <w:spacing w:val="-1"/>
          <w:sz w:val="20"/>
        </w:rPr>
        <w:t xml:space="preserve"> </w:t>
      </w:r>
      <w:r w:rsidR="00DF7667">
        <w:rPr>
          <w:sz w:val="20"/>
        </w:rPr>
        <w:t>de</w:t>
      </w:r>
      <w:r w:rsidR="00DF7667">
        <w:rPr>
          <w:spacing w:val="-1"/>
          <w:sz w:val="20"/>
        </w:rPr>
        <w:t xml:space="preserve"> </w:t>
      </w:r>
      <w:r w:rsidR="00DF7667">
        <w:rPr>
          <w:sz w:val="20"/>
        </w:rPr>
        <w:t>março</w:t>
      </w:r>
      <w:r w:rsidR="00DF7667">
        <w:rPr>
          <w:spacing w:val="-4"/>
          <w:sz w:val="20"/>
        </w:rPr>
        <w:t xml:space="preserve"> </w:t>
      </w:r>
      <w:r w:rsidR="00DF7667">
        <w:rPr>
          <w:sz w:val="20"/>
        </w:rPr>
        <w:t>de</w:t>
      </w:r>
      <w:r w:rsidR="00DF7667">
        <w:rPr>
          <w:spacing w:val="-1"/>
          <w:sz w:val="20"/>
        </w:rPr>
        <w:t xml:space="preserve"> </w:t>
      </w:r>
      <w:r w:rsidR="00DF7667">
        <w:rPr>
          <w:sz w:val="20"/>
        </w:rPr>
        <w:t>2023.</w:t>
      </w:r>
    </w:p>
    <w:p w14:paraId="12018E6B" w14:textId="77777777" w:rsidR="004E03B5" w:rsidRDefault="004E03B5" w:rsidP="00CB25E1">
      <w:pPr>
        <w:pStyle w:val="Corpodetexto"/>
        <w:spacing w:before="4"/>
        <w:jc w:val="both"/>
        <w:rPr>
          <w:sz w:val="14"/>
        </w:rPr>
      </w:pPr>
    </w:p>
    <w:p w14:paraId="60C167C6" w14:textId="77777777" w:rsidR="004E03B5" w:rsidRDefault="00DF7667" w:rsidP="00CB25E1">
      <w:pPr>
        <w:spacing w:before="93"/>
        <w:ind w:left="338"/>
        <w:jc w:val="both"/>
        <w:rPr>
          <w:rFonts w:ascii="Arial" w:hAnsi="Arial"/>
          <w:b/>
          <w:sz w:val="20"/>
        </w:rPr>
      </w:pPr>
      <w:r>
        <w:rPr>
          <w:rFonts w:ascii="Arial" w:hAnsi="Arial"/>
          <w:b/>
          <w:sz w:val="20"/>
          <w:u w:val="thick"/>
        </w:rPr>
        <w:t>DO</w:t>
      </w:r>
      <w:r>
        <w:rPr>
          <w:rFonts w:ascii="Arial" w:hAnsi="Arial"/>
          <w:b/>
          <w:spacing w:val="-2"/>
          <w:sz w:val="20"/>
          <w:u w:val="thick"/>
        </w:rPr>
        <w:t xml:space="preserve"> </w:t>
      </w:r>
      <w:r>
        <w:rPr>
          <w:rFonts w:ascii="Arial" w:hAnsi="Arial"/>
          <w:b/>
          <w:sz w:val="20"/>
          <w:u w:val="thick"/>
        </w:rPr>
        <w:t>REAJUSTE</w:t>
      </w:r>
      <w:r>
        <w:rPr>
          <w:rFonts w:ascii="Arial" w:hAnsi="Arial"/>
          <w:b/>
          <w:spacing w:val="-2"/>
          <w:sz w:val="20"/>
          <w:u w:val="thick"/>
        </w:rPr>
        <w:t xml:space="preserve"> </w:t>
      </w:r>
      <w:r>
        <w:rPr>
          <w:rFonts w:ascii="Arial" w:hAnsi="Arial"/>
          <w:b/>
          <w:sz w:val="20"/>
          <w:u w:val="thick"/>
        </w:rPr>
        <w:t>E</w:t>
      </w:r>
      <w:r>
        <w:rPr>
          <w:rFonts w:ascii="Arial" w:hAnsi="Arial"/>
          <w:b/>
          <w:spacing w:val="-1"/>
          <w:sz w:val="20"/>
          <w:u w:val="thick"/>
        </w:rPr>
        <w:t xml:space="preserve"> </w:t>
      </w:r>
      <w:r>
        <w:rPr>
          <w:rFonts w:ascii="Arial" w:hAnsi="Arial"/>
          <w:b/>
          <w:sz w:val="20"/>
          <w:u w:val="thick"/>
        </w:rPr>
        <w:t>REVISÃO</w:t>
      </w:r>
      <w:r>
        <w:rPr>
          <w:rFonts w:ascii="Arial" w:hAnsi="Arial"/>
          <w:b/>
          <w:spacing w:val="-1"/>
          <w:sz w:val="20"/>
          <w:u w:val="thick"/>
        </w:rPr>
        <w:t xml:space="preserve"> </w:t>
      </w:r>
      <w:r>
        <w:rPr>
          <w:rFonts w:ascii="Arial" w:hAnsi="Arial"/>
          <w:b/>
          <w:sz w:val="20"/>
          <w:u w:val="thick"/>
        </w:rPr>
        <w:t>DE</w:t>
      </w:r>
      <w:r>
        <w:rPr>
          <w:rFonts w:ascii="Arial" w:hAnsi="Arial"/>
          <w:b/>
          <w:spacing w:val="-2"/>
          <w:sz w:val="20"/>
          <w:u w:val="thick"/>
        </w:rPr>
        <w:t xml:space="preserve"> </w:t>
      </w:r>
      <w:r>
        <w:rPr>
          <w:rFonts w:ascii="Arial" w:hAnsi="Arial"/>
          <w:b/>
          <w:sz w:val="20"/>
          <w:u w:val="thick"/>
        </w:rPr>
        <w:t>PREÇOS</w:t>
      </w:r>
    </w:p>
    <w:p w14:paraId="76B70D03" w14:textId="77777777" w:rsidR="004E03B5" w:rsidRDefault="00EB7B3B" w:rsidP="00CB25E1">
      <w:pPr>
        <w:spacing w:before="35" w:line="278" w:lineRule="auto"/>
        <w:ind w:left="338" w:right="212"/>
        <w:jc w:val="both"/>
        <w:rPr>
          <w:sz w:val="20"/>
        </w:rPr>
      </w:pPr>
      <w:r>
        <w:rPr>
          <w:noProof/>
          <w:lang w:val="pt-BR" w:eastAsia="pt-BR"/>
        </w:rPr>
        <mc:AlternateContent>
          <mc:Choice Requires="wps">
            <w:drawing>
              <wp:anchor distT="0" distB="0" distL="114300" distR="114300" simplePos="0" relativeHeight="485277184" behindDoc="1" locked="0" layoutInCell="1" allowOverlap="1" wp14:anchorId="74FE6182" wp14:editId="5DEF9C7B">
                <wp:simplePos x="0" y="0"/>
                <wp:positionH relativeFrom="page">
                  <wp:posOffset>3312160</wp:posOffset>
                </wp:positionH>
                <wp:positionV relativeFrom="paragraph">
                  <wp:posOffset>280035</wp:posOffset>
                </wp:positionV>
                <wp:extent cx="45720" cy="6350"/>
                <wp:effectExtent l="0" t="0" r="0" b="0"/>
                <wp:wrapNone/>
                <wp:docPr id="49"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FCE2BD" id="Rectangle 27" o:spid="_x0000_s1026" style="position:absolute;margin-left:260.8pt;margin-top:22.05pt;width:3.6pt;height:.5pt;z-index:-18039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" fillcolor="black" stroked="f">
                <w10:wrap anchorx="page"/>
              </v:rect>
            </w:pict>
          </mc:Fallback>
        </mc:AlternateContent>
      </w:r>
      <w:r w:rsidR="00DF7667">
        <w:rPr>
          <w:rFonts w:ascii="Arial" w:hAnsi="Arial"/>
          <w:b/>
          <w:w w:val="95"/>
          <w:sz w:val="20"/>
        </w:rPr>
        <w:t xml:space="preserve">CLÁUSULA QUINTA: </w:t>
      </w:r>
      <w:r w:rsidR="00DF7667">
        <w:rPr>
          <w:w w:val="95"/>
          <w:sz w:val="20"/>
        </w:rPr>
        <w:t xml:space="preserve">O Serviço Autônomo de Água e Esgoto de </w:t>
      </w:r>
      <w:r w:rsidR="00B16D52">
        <w:rPr>
          <w:sz w:val="20"/>
        </w:rPr>
        <w:t>Alvorada do Oeste</w:t>
      </w:r>
      <w:r w:rsidR="00DF7667">
        <w:rPr>
          <w:w w:val="95"/>
          <w:sz w:val="20"/>
        </w:rPr>
        <w:t xml:space="preserve"> poderá realizar reajuste do preço</w:t>
      </w:r>
      <w:r w:rsidR="00DF7667">
        <w:rPr>
          <w:spacing w:val="1"/>
          <w:w w:val="95"/>
          <w:sz w:val="20"/>
        </w:rPr>
        <w:t xml:space="preserve"> </w:t>
      </w:r>
      <w:r w:rsidR="00DF7667">
        <w:rPr>
          <w:sz w:val="20"/>
        </w:rPr>
        <w:t>registrado nos termos art 25 do Decreto nº 11.462, de 31 de março de 2023 e alínea “d” do inciso II do</w:t>
      </w:r>
      <w:r w:rsidR="00DF7667">
        <w:rPr>
          <w:spacing w:val="1"/>
          <w:sz w:val="20"/>
        </w:rPr>
        <w:t xml:space="preserve"> </w:t>
      </w:r>
      <w:r w:rsidR="00DF7667">
        <w:rPr>
          <w:sz w:val="20"/>
        </w:rPr>
        <w:t>caput</w:t>
      </w:r>
      <w:r w:rsidR="00DF7667">
        <w:rPr>
          <w:spacing w:val="-2"/>
          <w:sz w:val="20"/>
        </w:rPr>
        <w:t xml:space="preserve"> </w:t>
      </w:r>
      <w:r w:rsidR="00DF7667">
        <w:rPr>
          <w:sz w:val="20"/>
        </w:rPr>
        <w:t>do</w:t>
      </w:r>
      <w:r w:rsidR="00DF7667">
        <w:rPr>
          <w:spacing w:val="-1"/>
          <w:sz w:val="20"/>
        </w:rPr>
        <w:t xml:space="preserve"> </w:t>
      </w:r>
      <w:r w:rsidR="00DF7667">
        <w:rPr>
          <w:sz w:val="20"/>
        </w:rPr>
        <w:t>art.</w:t>
      </w:r>
      <w:r w:rsidR="00DF7667">
        <w:rPr>
          <w:spacing w:val="1"/>
          <w:sz w:val="20"/>
        </w:rPr>
        <w:t xml:space="preserve"> </w:t>
      </w:r>
      <w:r w:rsidR="00DF7667">
        <w:rPr>
          <w:sz w:val="20"/>
        </w:rPr>
        <w:t>124</w:t>
      </w:r>
      <w:r w:rsidR="00DF7667">
        <w:rPr>
          <w:spacing w:val="1"/>
          <w:sz w:val="20"/>
        </w:rPr>
        <w:t xml:space="preserve"> </w:t>
      </w:r>
      <w:r w:rsidR="00DF7667">
        <w:rPr>
          <w:sz w:val="20"/>
        </w:rPr>
        <w:t>da</w:t>
      </w:r>
      <w:r w:rsidR="00DF7667">
        <w:rPr>
          <w:spacing w:val="1"/>
          <w:sz w:val="20"/>
        </w:rPr>
        <w:t xml:space="preserve"> </w:t>
      </w:r>
      <w:r w:rsidR="00DF7667">
        <w:rPr>
          <w:sz w:val="20"/>
        </w:rPr>
        <w:t>Lei</w:t>
      </w:r>
      <w:r w:rsidR="00DF7667">
        <w:rPr>
          <w:spacing w:val="-2"/>
          <w:sz w:val="20"/>
        </w:rPr>
        <w:t xml:space="preserve"> </w:t>
      </w:r>
      <w:r w:rsidR="00DF7667">
        <w:rPr>
          <w:sz w:val="20"/>
        </w:rPr>
        <w:t>nº</w:t>
      </w:r>
      <w:r w:rsidR="00DF7667">
        <w:rPr>
          <w:spacing w:val="1"/>
          <w:sz w:val="20"/>
        </w:rPr>
        <w:t xml:space="preserve"> </w:t>
      </w:r>
      <w:r w:rsidR="00DF7667">
        <w:rPr>
          <w:sz w:val="20"/>
        </w:rPr>
        <w:t>14.133,</w:t>
      </w:r>
      <w:r w:rsidR="00DF7667">
        <w:rPr>
          <w:spacing w:val="1"/>
          <w:sz w:val="20"/>
        </w:rPr>
        <w:t xml:space="preserve"> </w:t>
      </w:r>
      <w:r w:rsidR="00DF7667">
        <w:rPr>
          <w:sz w:val="20"/>
        </w:rPr>
        <w:t>de</w:t>
      </w:r>
      <w:r w:rsidR="00DF7667">
        <w:rPr>
          <w:spacing w:val="-1"/>
          <w:sz w:val="20"/>
        </w:rPr>
        <w:t xml:space="preserve"> </w:t>
      </w:r>
      <w:r w:rsidR="00DF7667">
        <w:rPr>
          <w:sz w:val="20"/>
        </w:rPr>
        <w:t>2021.</w:t>
      </w:r>
      <w:r w:rsidR="00B16D52">
        <w:rPr>
          <w:sz w:val="20"/>
        </w:rPr>
        <w:t xml:space="preserve"> </w:t>
      </w:r>
    </w:p>
    <w:p w14:paraId="677B367B" w14:textId="77777777" w:rsidR="004E03B5" w:rsidRDefault="004E03B5" w:rsidP="00CB25E1">
      <w:pPr>
        <w:pStyle w:val="Corpodetexto"/>
        <w:spacing w:before="5"/>
        <w:jc w:val="both"/>
      </w:pPr>
    </w:p>
    <w:p w14:paraId="7CE5F967" w14:textId="77777777" w:rsidR="004E03B5" w:rsidRDefault="00DF7667" w:rsidP="00CB25E1">
      <w:pPr>
        <w:spacing w:line="278" w:lineRule="auto"/>
        <w:ind w:left="338" w:right="218"/>
        <w:jc w:val="both"/>
        <w:rPr>
          <w:sz w:val="20"/>
        </w:rPr>
      </w:pPr>
      <w:r>
        <w:rPr>
          <w:rFonts w:ascii="Arial" w:hAnsi="Arial"/>
          <w:b/>
          <w:sz w:val="20"/>
        </w:rPr>
        <w:t xml:space="preserve">PARÁGRAFO PRIMEIRO: </w:t>
      </w:r>
      <w:r>
        <w:rPr>
          <w:sz w:val="20"/>
        </w:rPr>
        <w:t>Os preços registrados poderão ser revistos em decorrência de eventual</w:t>
      </w:r>
      <w:r>
        <w:rPr>
          <w:spacing w:val="1"/>
          <w:sz w:val="20"/>
        </w:rPr>
        <w:t xml:space="preserve"> </w:t>
      </w:r>
      <w:r>
        <w:rPr>
          <w:sz w:val="20"/>
        </w:rPr>
        <w:t>redução dos preços praticados no mercado ou de fato que eleve o custo do objeto registrado, cabendo à</w:t>
      </w:r>
      <w:r>
        <w:rPr>
          <w:spacing w:val="1"/>
          <w:sz w:val="20"/>
        </w:rPr>
        <w:t xml:space="preserve"> </w:t>
      </w:r>
      <w:r>
        <w:rPr>
          <w:sz w:val="20"/>
        </w:rPr>
        <w:t>Administração promover</w:t>
      </w:r>
      <w:r>
        <w:rPr>
          <w:spacing w:val="-1"/>
          <w:sz w:val="20"/>
        </w:rPr>
        <w:t xml:space="preserve"> </w:t>
      </w:r>
      <w:r>
        <w:rPr>
          <w:sz w:val="20"/>
        </w:rPr>
        <w:t>as</w:t>
      </w:r>
      <w:r>
        <w:rPr>
          <w:spacing w:val="2"/>
          <w:sz w:val="20"/>
        </w:rPr>
        <w:t xml:space="preserve"> </w:t>
      </w:r>
      <w:r>
        <w:rPr>
          <w:sz w:val="20"/>
        </w:rPr>
        <w:t>negociações</w:t>
      </w:r>
      <w:r>
        <w:rPr>
          <w:spacing w:val="-1"/>
          <w:sz w:val="20"/>
        </w:rPr>
        <w:t xml:space="preserve"> </w:t>
      </w:r>
      <w:r>
        <w:rPr>
          <w:sz w:val="20"/>
        </w:rPr>
        <w:t>junto</w:t>
      </w:r>
      <w:r>
        <w:rPr>
          <w:spacing w:val="1"/>
          <w:sz w:val="20"/>
        </w:rPr>
        <w:t xml:space="preserve"> </w:t>
      </w:r>
      <w:r>
        <w:rPr>
          <w:sz w:val="20"/>
        </w:rPr>
        <w:t>ao(s) fornecedor(es).</w:t>
      </w:r>
    </w:p>
    <w:p w14:paraId="1D9DD3C4" w14:textId="77777777" w:rsidR="004E03B5" w:rsidRDefault="004E03B5" w:rsidP="00CB25E1">
      <w:pPr>
        <w:pStyle w:val="Corpodetexto"/>
        <w:spacing w:before="5"/>
        <w:jc w:val="both"/>
      </w:pPr>
    </w:p>
    <w:p w14:paraId="4AD1B6AE" w14:textId="77777777" w:rsidR="004E03B5" w:rsidRDefault="00DF7667" w:rsidP="00CB25E1">
      <w:pPr>
        <w:spacing w:line="276" w:lineRule="auto"/>
        <w:ind w:left="338" w:right="215"/>
        <w:jc w:val="both"/>
        <w:rPr>
          <w:sz w:val="20"/>
        </w:rPr>
      </w:pPr>
      <w:r>
        <w:rPr>
          <w:rFonts w:ascii="Arial" w:hAnsi="Arial"/>
          <w:b/>
          <w:sz w:val="20"/>
        </w:rPr>
        <w:t xml:space="preserve">PARÁGRAFO SEGUNDO: </w:t>
      </w:r>
      <w:r>
        <w:rPr>
          <w:sz w:val="20"/>
        </w:rPr>
        <w:t>Quando o preço registrado tornar-se superior ao preço praticado no mercado</w:t>
      </w:r>
      <w:r>
        <w:rPr>
          <w:spacing w:val="-53"/>
          <w:sz w:val="20"/>
        </w:rPr>
        <w:t xml:space="preserve"> </w:t>
      </w:r>
      <w:r>
        <w:rPr>
          <w:sz w:val="20"/>
        </w:rPr>
        <w:t>por motivo superveniente, a Administração convocará o(s) fornecedor(es) para negociar(em) a redução</w:t>
      </w:r>
      <w:r>
        <w:rPr>
          <w:spacing w:val="1"/>
          <w:sz w:val="20"/>
        </w:rPr>
        <w:t xml:space="preserve"> </w:t>
      </w:r>
      <w:r>
        <w:rPr>
          <w:sz w:val="20"/>
        </w:rPr>
        <w:t>dos</w:t>
      </w:r>
      <w:r>
        <w:rPr>
          <w:spacing w:val="-1"/>
          <w:sz w:val="20"/>
        </w:rPr>
        <w:t xml:space="preserve"> </w:t>
      </w:r>
      <w:r>
        <w:rPr>
          <w:sz w:val="20"/>
        </w:rPr>
        <w:t>preços aos valores</w:t>
      </w:r>
      <w:r>
        <w:rPr>
          <w:spacing w:val="3"/>
          <w:sz w:val="20"/>
        </w:rPr>
        <w:t xml:space="preserve"> </w:t>
      </w:r>
      <w:r>
        <w:rPr>
          <w:sz w:val="20"/>
        </w:rPr>
        <w:t>praticados</w:t>
      </w:r>
      <w:r>
        <w:rPr>
          <w:spacing w:val="2"/>
          <w:sz w:val="20"/>
        </w:rPr>
        <w:t xml:space="preserve"> </w:t>
      </w:r>
      <w:r>
        <w:rPr>
          <w:sz w:val="20"/>
        </w:rPr>
        <w:t>pelo</w:t>
      </w:r>
      <w:r>
        <w:rPr>
          <w:spacing w:val="-1"/>
          <w:sz w:val="20"/>
        </w:rPr>
        <w:t xml:space="preserve"> </w:t>
      </w:r>
      <w:r>
        <w:rPr>
          <w:sz w:val="20"/>
        </w:rPr>
        <w:t>mercado.</w:t>
      </w:r>
    </w:p>
    <w:p w14:paraId="6A5A1F0E" w14:textId="77777777" w:rsidR="004E03B5" w:rsidRDefault="004E03B5" w:rsidP="00CB25E1">
      <w:pPr>
        <w:pStyle w:val="Corpodetexto"/>
        <w:spacing w:before="1"/>
        <w:jc w:val="both"/>
        <w:rPr>
          <w:sz w:val="23"/>
        </w:rPr>
      </w:pPr>
    </w:p>
    <w:p w14:paraId="1E6640DE" w14:textId="77777777" w:rsidR="004E03B5" w:rsidRDefault="00DF7667" w:rsidP="00CB25E1">
      <w:pPr>
        <w:spacing w:line="278" w:lineRule="auto"/>
        <w:ind w:left="338" w:right="215"/>
        <w:jc w:val="both"/>
        <w:rPr>
          <w:sz w:val="20"/>
        </w:rPr>
      </w:pPr>
      <w:r>
        <w:rPr>
          <w:rFonts w:ascii="Arial" w:hAnsi="Arial"/>
          <w:b/>
          <w:sz w:val="20"/>
        </w:rPr>
        <w:t>PARÁGRAFO TERCEIRO:</w:t>
      </w:r>
      <w:r>
        <w:rPr>
          <w:rFonts w:ascii="Arial" w:hAnsi="Arial"/>
          <w:b/>
          <w:spacing w:val="1"/>
          <w:sz w:val="20"/>
        </w:rPr>
        <w:t xml:space="preserve"> </w:t>
      </w:r>
      <w:r>
        <w:rPr>
          <w:sz w:val="20"/>
        </w:rPr>
        <w:t>quando o preço de mercado tornar-se superior aos preços registrados e o</w:t>
      </w:r>
      <w:r>
        <w:rPr>
          <w:spacing w:val="1"/>
          <w:sz w:val="20"/>
        </w:rPr>
        <w:t xml:space="preserve"> </w:t>
      </w:r>
      <w:r>
        <w:rPr>
          <w:sz w:val="20"/>
        </w:rPr>
        <w:t>fornecedor</w:t>
      </w:r>
      <w:r>
        <w:rPr>
          <w:spacing w:val="-2"/>
          <w:sz w:val="20"/>
        </w:rPr>
        <w:t xml:space="preserve"> </w:t>
      </w:r>
      <w:r>
        <w:rPr>
          <w:sz w:val="20"/>
        </w:rPr>
        <w:t>não</w:t>
      </w:r>
      <w:r>
        <w:rPr>
          <w:spacing w:val="-1"/>
          <w:sz w:val="20"/>
        </w:rPr>
        <w:t xml:space="preserve"> </w:t>
      </w:r>
      <w:r>
        <w:rPr>
          <w:sz w:val="20"/>
        </w:rPr>
        <w:t>puder cumprir</w:t>
      </w:r>
      <w:r>
        <w:rPr>
          <w:spacing w:val="-1"/>
          <w:sz w:val="20"/>
        </w:rPr>
        <w:t xml:space="preserve"> </w:t>
      </w:r>
      <w:r>
        <w:rPr>
          <w:sz w:val="20"/>
        </w:rPr>
        <w:t>o</w:t>
      </w:r>
      <w:r>
        <w:rPr>
          <w:spacing w:val="-2"/>
          <w:sz w:val="20"/>
        </w:rPr>
        <w:t xml:space="preserve"> </w:t>
      </w:r>
      <w:r>
        <w:rPr>
          <w:sz w:val="20"/>
        </w:rPr>
        <w:t>compromisso,</w:t>
      </w:r>
      <w:r>
        <w:rPr>
          <w:spacing w:val="-1"/>
          <w:sz w:val="20"/>
        </w:rPr>
        <w:t xml:space="preserve"> </w:t>
      </w:r>
      <w:r>
        <w:rPr>
          <w:sz w:val="20"/>
        </w:rPr>
        <w:t>o</w:t>
      </w:r>
      <w:r>
        <w:rPr>
          <w:spacing w:val="-1"/>
          <w:sz w:val="20"/>
        </w:rPr>
        <w:t xml:space="preserve"> </w:t>
      </w:r>
      <w:r>
        <w:rPr>
          <w:sz w:val="20"/>
        </w:rPr>
        <w:t>órgão</w:t>
      </w:r>
      <w:r>
        <w:rPr>
          <w:spacing w:val="-1"/>
          <w:sz w:val="20"/>
        </w:rPr>
        <w:t xml:space="preserve"> </w:t>
      </w:r>
      <w:r>
        <w:rPr>
          <w:sz w:val="20"/>
        </w:rPr>
        <w:t>gerenciador poderá:</w:t>
      </w:r>
    </w:p>
    <w:p w14:paraId="53D343E3" w14:textId="77777777" w:rsidR="004E03B5" w:rsidRDefault="004E03B5" w:rsidP="00CB25E1">
      <w:pPr>
        <w:pStyle w:val="Corpodetexto"/>
        <w:spacing w:before="8"/>
        <w:jc w:val="both"/>
      </w:pPr>
    </w:p>
    <w:p w14:paraId="6AE040FE" w14:textId="77777777" w:rsidR="004E03B5" w:rsidRDefault="00DF7667" w:rsidP="00CB25E1">
      <w:pPr>
        <w:pStyle w:val="PargrafodaLista"/>
        <w:numPr>
          <w:ilvl w:val="0"/>
          <w:numId w:val="5"/>
        </w:numPr>
        <w:tabs>
          <w:tab w:val="left" w:pos="1191"/>
        </w:tabs>
        <w:spacing w:line="276" w:lineRule="auto"/>
        <w:ind w:right="219" w:firstLine="427"/>
        <w:rPr>
          <w:sz w:val="20"/>
        </w:rPr>
      </w:pPr>
      <w:r>
        <w:rPr>
          <w:sz w:val="20"/>
        </w:rPr>
        <w:t>Liberar</w:t>
      </w:r>
      <w:r>
        <w:rPr>
          <w:spacing w:val="-5"/>
          <w:sz w:val="20"/>
        </w:rPr>
        <w:t xml:space="preserve"> </w:t>
      </w:r>
      <w:r>
        <w:rPr>
          <w:sz w:val="20"/>
        </w:rPr>
        <w:t>o</w:t>
      </w:r>
      <w:r>
        <w:rPr>
          <w:spacing w:val="-6"/>
          <w:sz w:val="20"/>
        </w:rPr>
        <w:t xml:space="preserve"> </w:t>
      </w:r>
      <w:r>
        <w:rPr>
          <w:sz w:val="20"/>
        </w:rPr>
        <w:t>fornecedor</w:t>
      </w:r>
      <w:r>
        <w:rPr>
          <w:spacing w:val="-5"/>
          <w:sz w:val="20"/>
        </w:rPr>
        <w:t xml:space="preserve"> </w:t>
      </w:r>
      <w:r>
        <w:rPr>
          <w:sz w:val="20"/>
        </w:rPr>
        <w:t>do</w:t>
      </w:r>
      <w:r>
        <w:rPr>
          <w:spacing w:val="-5"/>
          <w:sz w:val="20"/>
        </w:rPr>
        <w:t xml:space="preserve"> </w:t>
      </w:r>
      <w:r>
        <w:rPr>
          <w:sz w:val="20"/>
        </w:rPr>
        <w:t>compromisso</w:t>
      </w:r>
      <w:r>
        <w:rPr>
          <w:spacing w:val="-6"/>
          <w:sz w:val="20"/>
        </w:rPr>
        <w:t xml:space="preserve"> </w:t>
      </w:r>
      <w:r>
        <w:rPr>
          <w:sz w:val="20"/>
        </w:rPr>
        <w:t>assumido,</w:t>
      </w:r>
      <w:r>
        <w:rPr>
          <w:spacing w:val="-5"/>
          <w:sz w:val="20"/>
        </w:rPr>
        <w:t xml:space="preserve"> </w:t>
      </w:r>
      <w:r>
        <w:rPr>
          <w:sz w:val="20"/>
        </w:rPr>
        <w:t>caso</w:t>
      </w:r>
      <w:r>
        <w:rPr>
          <w:spacing w:val="-6"/>
          <w:sz w:val="20"/>
        </w:rPr>
        <w:t xml:space="preserve"> </w:t>
      </w:r>
      <w:r>
        <w:rPr>
          <w:sz w:val="20"/>
        </w:rPr>
        <w:t>a</w:t>
      </w:r>
      <w:r>
        <w:rPr>
          <w:spacing w:val="-6"/>
          <w:sz w:val="20"/>
        </w:rPr>
        <w:t xml:space="preserve"> </w:t>
      </w:r>
      <w:r>
        <w:rPr>
          <w:sz w:val="20"/>
        </w:rPr>
        <w:t>comunicação</w:t>
      </w:r>
      <w:r>
        <w:rPr>
          <w:spacing w:val="-6"/>
          <w:sz w:val="20"/>
        </w:rPr>
        <w:t xml:space="preserve"> </w:t>
      </w:r>
      <w:r>
        <w:rPr>
          <w:sz w:val="20"/>
        </w:rPr>
        <w:t>ocorra</w:t>
      </w:r>
      <w:r>
        <w:rPr>
          <w:spacing w:val="-6"/>
          <w:sz w:val="20"/>
        </w:rPr>
        <w:t xml:space="preserve"> </w:t>
      </w:r>
      <w:r>
        <w:rPr>
          <w:sz w:val="20"/>
        </w:rPr>
        <w:t>antes</w:t>
      </w:r>
      <w:r>
        <w:rPr>
          <w:spacing w:val="-4"/>
          <w:sz w:val="20"/>
        </w:rPr>
        <w:t xml:space="preserve"> </w:t>
      </w:r>
      <w:r>
        <w:rPr>
          <w:sz w:val="20"/>
        </w:rPr>
        <w:t>do</w:t>
      </w:r>
      <w:r>
        <w:rPr>
          <w:spacing w:val="-6"/>
          <w:sz w:val="20"/>
        </w:rPr>
        <w:t xml:space="preserve"> </w:t>
      </w:r>
      <w:r>
        <w:rPr>
          <w:sz w:val="20"/>
        </w:rPr>
        <w:t>pedido</w:t>
      </w:r>
      <w:r>
        <w:rPr>
          <w:spacing w:val="-6"/>
          <w:sz w:val="20"/>
        </w:rPr>
        <w:t xml:space="preserve"> </w:t>
      </w:r>
      <w:r>
        <w:rPr>
          <w:sz w:val="20"/>
        </w:rPr>
        <w:t>de</w:t>
      </w:r>
      <w:r>
        <w:rPr>
          <w:spacing w:val="-53"/>
          <w:sz w:val="20"/>
        </w:rPr>
        <w:t xml:space="preserve"> </w:t>
      </w:r>
      <w:r>
        <w:rPr>
          <w:sz w:val="20"/>
        </w:rPr>
        <w:t>fornecimento, e sem aplicação da penalidade se confirmada a veracidade dos motivos e comprovantes</w:t>
      </w:r>
      <w:r>
        <w:rPr>
          <w:spacing w:val="1"/>
          <w:sz w:val="20"/>
        </w:rPr>
        <w:t xml:space="preserve"> </w:t>
      </w:r>
      <w:r>
        <w:rPr>
          <w:sz w:val="20"/>
        </w:rPr>
        <w:t>apresentados; e</w:t>
      </w:r>
    </w:p>
    <w:p w14:paraId="382A2ED5" w14:textId="77777777" w:rsidR="004E03B5" w:rsidRDefault="00DF7667" w:rsidP="00CB25E1">
      <w:pPr>
        <w:pStyle w:val="PargrafodaLista"/>
        <w:numPr>
          <w:ilvl w:val="0"/>
          <w:numId w:val="5"/>
        </w:numPr>
        <w:tabs>
          <w:tab w:val="left" w:pos="1191"/>
        </w:tabs>
        <w:spacing w:before="1"/>
        <w:ind w:left="1190"/>
        <w:rPr>
          <w:sz w:val="20"/>
        </w:rPr>
      </w:pPr>
      <w:r>
        <w:rPr>
          <w:sz w:val="20"/>
        </w:rPr>
        <w:t>Convocar</w:t>
      </w:r>
      <w:r>
        <w:rPr>
          <w:spacing w:val="-4"/>
          <w:sz w:val="20"/>
        </w:rPr>
        <w:t xml:space="preserve"> </w:t>
      </w:r>
      <w:r>
        <w:rPr>
          <w:sz w:val="20"/>
        </w:rPr>
        <w:t>os</w:t>
      </w:r>
      <w:r>
        <w:rPr>
          <w:spacing w:val="-2"/>
          <w:sz w:val="20"/>
        </w:rPr>
        <w:t xml:space="preserve"> </w:t>
      </w:r>
      <w:r>
        <w:rPr>
          <w:sz w:val="20"/>
        </w:rPr>
        <w:t>demais</w:t>
      </w:r>
      <w:r>
        <w:rPr>
          <w:spacing w:val="-2"/>
          <w:sz w:val="20"/>
        </w:rPr>
        <w:t xml:space="preserve"> </w:t>
      </w:r>
      <w:r>
        <w:rPr>
          <w:sz w:val="20"/>
        </w:rPr>
        <w:t>fornecedores</w:t>
      </w:r>
      <w:r>
        <w:rPr>
          <w:spacing w:val="-1"/>
          <w:sz w:val="20"/>
        </w:rPr>
        <w:t xml:space="preserve"> </w:t>
      </w:r>
      <w:r>
        <w:rPr>
          <w:sz w:val="20"/>
        </w:rPr>
        <w:t>para</w:t>
      </w:r>
      <w:r>
        <w:rPr>
          <w:spacing w:val="-3"/>
          <w:sz w:val="20"/>
        </w:rPr>
        <w:t xml:space="preserve"> </w:t>
      </w:r>
      <w:r>
        <w:rPr>
          <w:sz w:val="20"/>
        </w:rPr>
        <w:t>assegurar</w:t>
      </w:r>
      <w:r>
        <w:rPr>
          <w:spacing w:val="-3"/>
          <w:sz w:val="20"/>
        </w:rPr>
        <w:t xml:space="preserve"> </w:t>
      </w:r>
      <w:r>
        <w:rPr>
          <w:sz w:val="20"/>
        </w:rPr>
        <w:t>igual</w:t>
      </w:r>
      <w:r>
        <w:rPr>
          <w:spacing w:val="-4"/>
          <w:sz w:val="20"/>
        </w:rPr>
        <w:t xml:space="preserve"> </w:t>
      </w:r>
      <w:r>
        <w:rPr>
          <w:sz w:val="20"/>
        </w:rPr>
        <w:t>oportunidade</w:t>
      </w:r>
      <w:r>
        <w:rPr>
          <w:spacing w:val="-1"/>
          <w:sz w:val="20"/>
        </w:rPr>
        <w:t xml:space="preserve"> </w:t>
      </w:r>
      <w:r>
        <w:rPr>
          <w:sz w:val="20"/>
        </w:rPr>
        <w:t>de</w:t>
      </w:r>
      <w:r>
        <w:rPr>
          <w:spacing w:val="-2"/>
          <w:sz w:val="20"/>
        </w:rPr>
        <w:t xml:space="preserve"> </w:t>
      </w:r>
      <w:r>
        <w:rPr>
          <w:sz w:val="20"/>
        </w:rPr>
        <w:t>negociação.</w:t>
      </w:r>
    </w:p>
    <w:p w14:paraId="45538436" w14:textId="77777777" w:rsidR="004E03B5" w:rsidRDefault="004E03B5" w:rsidP="00CB25E1">
      <w:pPr>
        <w:pStyle w:val="Corpodetexto"/>
        <w:spacing w:before="8"/>
        <w:jc w:val="both"/>
        <w:rPr>
          <w:sz w:val="25"/>
        </w:rPr>
      </w:pPr>
    </w:p>
    <w:p w14:paraId="3003D57F" w14:textId="77777777" w:rsidR="004E03B5" w:rsidRDefault="00DF7667" w:rsidP="00CB25E1">
      <w:pPr>
        <w:spacing w:line="278" w:lineRule="auto"/>
        <w:ind w:left="338" w:right="218"/>
        <w:jc w:val="both"/>
        <w:rPr>
          <w:sz w:val="20"/>
        </w:rPr>
      </w:pPr>
      <w:r>
        <w:rPr>
          <w:rFonts w:ascii="Arial" w:hAnsi="Arial"/>
          <w:b/>
          <w:sz w:val="20"/>
        </w:rPr>
        <w:t xml:space="preserve">PARÁGRAFO QUARTA: </w:t>
      </w:r>
      <w:r>
        <w:rPr>
          <w:sz w:val="20"/>
        </w:rPr>
        <w:t>Não havendo êxito nas negociações, o órgão gerenciador deverá proceder à</w:t>
      </w:r>
      <w:r>
        <w:rPr>
          <w:spacing w:val="1"/>
          <w:sz w:val="20"/>
        </w:rPr>
        <w:t xml:space="preserve"> </w:t>
      </w:r>
      <w:r>
        <w:rPr>
          <w:sz w:val="20"/>
        </w:rPr>
        <w:t>revogação desta ata de registro de preços, adotando as medidas cabíveis para obtenção da contratação</w:t>
      </w:r>
      <w:r>
        <w:rPr>
          <w:spacing w:val="1"/>
          <w:sz w:val="20"/>
        </w:rPr>
        <w:t xml:space="preserve"> </w:t>
      </w:r>
      <w:r>
        <w:rPr>
          <w:sz w:val="20"/>
        </w:rPr>
        <w:t>mais</w:t>
      </w:r>
      <w:r>
        <w:rPr>
          <w:spacing w:val="-1"/>
          <w:sz w:val="20"/>
        </w:rPr>
        <w:t xml:space="preserve"> </w:t>
      </w:r>
      <w:r>
        <w:rPr>
          <w:sz w:val="20"/>
        </w:rPr>
        <w:t>vantajosa.</w:t>
      </w:r>
    </w:p>
    <w:p w14:paraId="1E2246B9" w14:textId="77777777" w:rsidR="004E03B5" w:rsidRDefault="004E03B5" w:rsidP="00CB25E1">
      <w:pPr>
        <w:pStyle w:val="Corpodetexto"/>
        <w:spacing w:before="5"/>
        <w:jc w:val="both"/>
      </w:pPr>
    </w:p>
    <w:p w14:paraId="23FFFC07" w14:textId="77777777" w:rsidR="004E03B5" w:rsidRDefault="00DF7667" w:rsidP="00CB25E1">
      <w:pPr>
        <w:ind w:left="338"/>
        <w:jc w:val="both"/>
        <w:rPr>
          <w:rFonts w:ascii="Arial" w:hAnsi="Arial"/>
          <w:b/>
          <w:sz w:val="20"/>
        </w:rPr>
      </w:pPr>
      <w:r>
        <w:rPr>
          <w:rFonts w:ascii="Arial" w:hAnsi="Arial"/>
          <w:b/>
          <w:sz w:val="20"/>
          <w:u w:val="thick"/>
        </w:rPr>
        <w:t>DA</w:t>
      </w:r>
      <w:r>
        <w:rPr>
          <w:rFonts w:ascii="Arial" w:hAnsi="Arial"/>
          <w:b/>
          <w:spacing w:val="-6"/>
          <w:sz w:val="20"/>
          <w:u w:val="thick"/>
        </w:rPr>
        <w:t xml:space="preserve"> </w:t>
      </w:r>
      <w:r>
        <w:rPr>
          <w:rFonts w:ascii="Arial" w:hAnsi="Arial"/>
          <w:b/>
          <w:sz w:val="20"/>
          <w:u w:val="thick"/>
        </w:rPr>
        <w:t>CONTRATAÇÃO,</w:t>
      </w:r>
      <w:r>
        <w:rPr>
          <w:rFonts w:ascii="Arial" w:hAnsi="Arial"/>
          <w:b/>
          <w:spacing w:val="-1"/>
          <w:sz w:val="20"/>
          <w:u w:val="thick"/>
        </w:rPr>
        <w:t xml:space="preserve"> </w:t>
      </w:r>
      <w:r>
        <w:rPr>
          <w:rFonts w:ascii="Arial" w:hAnsi="Arial"/>
          <w:b/>
          <w:sz w:val="20"/>
          <w:u w:val="thick"/>
        </w:rPr>
        <w:t>CONDIÇÕES</w:t>
      </w:r>
      <w:r>
        <w:rPr>
          <w:rFonts w:ascii="Arial" w:hAnsi="Arial"/>
          <w:b/>
          <w:spacing w:val="-3"/>
          <w:sz w:val="20"/>
          <w:u w:val="thick"/>
        </w:rPr>
        <w:t xml:space="preserve"> </w:t>
      </w:r>
      <w:r>
        <w:rPr>
          <w:rFonts w:ascii="Arial" w:hAnsi="Arial"/>
          <w:b/>
          <w:sz w:val="20"/>
          <w:u w:val="thick"/>
        </w:rPr>
        <w:t>E</w:t>
      </w:r>
      <w:r>
        <w:rPr>
          <w:rFonts w:ascii="Arial" w:hAnsi="Arial"/>
          <w:b/>
          <w:spacing w:val="-2"/>
          <w:sz w:val="20"/>
          <w:u w:val="thick"/>
        </w:rPr>
        <w:t xml:space="preserve"> </w:t>
      </w:r>
      <w:r>
        <w:rPr>
          <w:rFonts w:ascii="Arial" w:hAnsi="Arial"/>
          <w:b/>
          <w:sz w:val="20"/>
          <w:u w:val="thick"/>
        </w:rPr>
        <w:t>PRAZO DE</w:t>
      </w:r>
      <w:r>
        <w:rPr>
          <w:rFonts w:ascii="Arial" w:hAnsi="Arial"/>
          <w:b/>
          <w:spacing w:val="-2"/>
          <w:sz w:val="20"/>
          <w:u w:val="thick"/>
        </w:rPr>
        <w:t xml:space="preserve"> </w:t>
      </w:r>
      <w:r>
        <w:rPr>
          <w:rFonts w:ascii="Arial" w:hAnsi="Arial"/>
          <w:b/>
          <w:sz w:val="20"/>
          <w:u w:val="thick"/>
        </w:rPr>
        <w:t>EXECUÇÃO</w:t>
      </w:r>
    </w:p>
    <w:p w14:paraId="2E7463B3" w14:textId="77777777" w:rsidR="004E03B5" w:rsidRDefault="00DF7667" w:rsidP="00CB25E1">
      <w:pPr>
        <w:spacing w:before="34" w:line="280" w:lineRule="auto"/>
        <w:ind w:left="338" w:right="216"/>
        <w:jc w:val="both"/>
        <w:rPr>
          <w:sz w:val="20"/>
        </w:rPr>
      </w:pPr>
      <w:r>
        <w:rPr>
          <w:rFonts w:ascii="Arial" w:hAnsi="Arial"/>
          <w:b/>
          <w:w w:val="95"/>
          <w:sz w:val="20"/>
        </w:rPr>
        <w:t>CLÁUSULA SEXTA:</w:t>
      </w:r>
      <w:r>
        <w:rPr>
          <w:rFonts w:ascii="Arial" w:hAnsi="Arial"/>
          <w:b/>
          <w:spacing w:val="1"/>
          <w:w w:val="95"/>
          <w:sz w:val="20"/>
        </w:rPr>
        <w:t xml:space="preserve"> </w:t>
      </w:r>
      <w:r>
        <w:rPr>
          <w:w w:val="95"/>
          <w:sz w:val="20"/>
        </w:rPr>
        <w:t>A existência de preços registrados não obriga o</w:t>
      </w:r>
      <w:r>
        <w:rPr>
          <w:spacing w:val="1"/>
          <w:w w:val="95"/>
          <w:sz w:val="20"/>
        </w:rPr>
        <w:t xml:space="preserve"> </w:t>
      </w:r>
      <w:r>
        <w:rPr>
          <w:w w:val="95"/>
          <w:sz w:val="20"/>
        </w:rPr>
        <w:t>Serviço</w:t>
      </w:r>
      <w:r>
        <w:rPr>
          <w:spacing w:val="50"/>
          <w:sz w:val="20"/>
        </w:rPr>
        <w:t xml:space="preserve"> </w:t>
      </w:r>
      <w:r>
        <w:rPr>
          <w:w w:val="95"/>
          <w:sz w:val="20"/>
        </w:rPr>
        <w:t>Autônomo de Água</w:t>
      </w:r>
      <w:r>
        <w:rPr>
          <w:spacing w:val="50"/>
          <w:sz w:val="20"/>
        </w:rPr>
        <w:t xml:space="preserve"> </w:t>
      </w:r>
      <w:r>
        <w:rPr>
          <w:w w:val="95"/>
          <w:sz w:val="20"/>
        </w:rPr>
        <w:t>e Esgoto</w:t>
      </w:r>
      <w:r>
        <w:rPr>
          <w:spacing w:val="1"/>
          <w:w w:val="95"/>
          <w:sz w:val="20"/>
        </w:rPr>
        <w:t xml:space="preserve"> </w:t>
      </w:r>
      <w:r>
        <w:rPr>
          <w:sz w:val="20"/>
        </w:rPr>
        <w:t>de</w:t>
      </w:r>
      <w:r>
        <w:rPr>
          <w:spacing w:val="-11"/>
          <w:sz w:val="20"/>
        </w:rPr>
        <w:t xml:space="preserve"> </w:t>
      </w:r>
      <w:r w:rsidR="003367FD">
        <w:rPr>
          <w:sz w:val="20"/>
        </w:rPr>
        <w:lastRenderedPageBreak/>
        <w:t>Alvorada do Oeste</w:t>
      </w:r>
      <w:r>
        <w:rPr>
          <w:spacing w:val="-10"/>
          <w:sz w:val="20"/>
        </w:rPr>
        <w:t xml:space="preserve"> </w:t>
      </w:r>
      <w:r>
        <w:rPr>
          <w:sz w:val="20"/>
        </w:rPr>
        <w:t>a</w:t>
      </w:r>
      <w:r>
        <w:rPr>
          <w:spacing w:val="-8"/>
          <w:sz w:val="20"/>
        </w:rPr>
        <w:t xml:space="preserve"> </w:t>
      </w:r>
      <w:r>
        <w:rPr>
          <w:sz w:val="20"/>
        </w:rPr>
        <w:t>firmar</w:t>
      </w:r>
      <w:r>
        <w:rPr>
          <w:spacing w:val="-8"/>
          <w:sz w:val="20"/>
        </w:rPr>
        <w:t xml:space="preserve"> </w:t>
      </w:r>
      <w:r>
        <w:rPr>
          <w:sz w:val="20"/>
        </w:rPr>
        <w:t>as</w:t>
      </w:r>
      <w:r>
        <w:rPr>
          <w:spacing w:val="-9"/>
          <w:sz w:val="20"/>
        </w:rPr>
        <w:t xml:space="preserve"> </w:t>
      </w:r>
      <w:r>
        <w:rPr>
          <w:sz w:val="20"/>
        </w:rPr>
        <w:t>contratações</w:t>
      </w:r>
      <w:r>
        <w:rPr>
          <w:spacing w:val="-6"/>
          <w:sz w:val="20"/>
        </w:rPr>
        <w:t xml:space="preserve"> </w:t>
      </w:r>
      <w:r>
        <w:rPr>
          <w:sz w:val="20"/>
        </w:rPr>
        <w:t>que</w:t>
      </w:r>
      <w:r>
        <w:rPr>
          <w:spacing w:val="-8"/>
          <w:sz w:val="20"/>
        </w:rPr>
        <w:t xml:space="preserve"> </w:t>
      </w:r>
      <w:r>
        <w:rPr>
          <w:sz w:val="20"/>
        </w:rPr>
        <w:t>deles</w:t>
      </w:r>
      <w:r>
        <w:rPr>
          <w:spacing w:val="-6"/>
          <w:sz w:val="20"/>
        </w:rPr>
        <w:t xml:space="preserve"> </w:t>
      </w:r>
      <w:r>
        <w:rPr>
          <w:sz w:val="20"/>
        </w:rPr>
        <w:t>poderão</w:t>
      </w:r>
      <w:r>
        <w:rPr>
          <w:spacing w:val="-6"/>
          <w:sz w:val="20"/>
        </w:rPr>
        <w:t xml:space="preserve"> </w:t>
      </w:r>
      <w:r>
        <w:rPr>
          <w:sz w:val="20"/>
        </w:rPr>
        <w:t>advir,</w:t>
      </w:r>
      <w:r>
        <w:rPr>
          <w:spacing w:val="-9"/>
          <w:sz w:val="20"/>
        </w:rPr>
        <w:t xml:space="preserve"> </w:t>
      </w:r>
      <w:r>
        <w:rPr>
          <w:sz w:val="20"/>
        </w:rPr>
        <w:t>sendo-lhe</w:t>
      </w:r>
      <w:r>
        <w:rPr>
          <w:spacing w:val="-9"/>
          <w:sz w:val="20"/>
        </w:rPr>
        <w:t xml:space="preserve"> </w:t>
      </w:r>
      <w:r>
        <w:rPr>
          <w:sz w:val="20"/>
        </w:rPr>
        <w:t>facultada</w:t>
      </w:r>
      <w:r>
        <w:rPr>
          <w:spacing w:val="-8"/>
          <w:sz w:val="20"/>
        </w:rPr>
        <w:t xml:space="preserve"> </w:t>
      </w:r>
      <w:r>
        <w:rPr>
          <w:sz w:val="20"/>
        </w:rPr>
        <w:t>a</w:t>
      </w:r>
      <w:r>
        <w:rPr>
          <w:spacing w:val="-8"/>
          <w:sz w:val="20"/>
        </w:rPr>
        <w:t xml:space="preserve"> </w:t>
      </w:r>
      <w:r>
        <w:rPr>
          <w:sz w:val="20"/>
        </w:rPr>
        <w:t>realização</w:t>
      </w:r>
      <w:r>
        <w:rPr>
          <w:spacing w:val="-8"/>
          <w:sz w:val="20"/>
        </w:rPr>
        <w:t xml:space="preserve"> </w:t>
      </w:r>
      <w:r>
        <w:rPr>
          <w:sz w:val="20"/>
        </w:rPr>
        <w:t>de</w:t>
      </w:r>
      <w:r>
        <w:rPr>
          <w:spacing w:val="-8"/>
          <w:sz w:val="20"/>
        </w:rPr>
        <w:t xml:space="preserve"> </w:t>
      </w:r>
      <w:r>
        <w:rPr>
          <w:sz w:val="20"/>
        </w:rPr>
        <w:t>licitações</w:t>
      </w:r>
      <w:r w:rsidR="003367FD">
        <w:rPr>
          <w:sz w:val="20"/>
        </w:rPr>
        <w:t xml:space="preserve"> </w:t>
      </w:r>
      <w:r>
        <w:rPr>
          <w:sz w:val="20"/>
        </w:rPr>
        <w:t>específicas para contratações dos serviços, assegurado ao beneficiário do registro a preferência de</w:t>
      </w:r>
      <w:r>
        <w:rPr>
          <w:spacing w:val="1"/>
          <w:sz w:val="20"/>
        </w:rPr>
        <w:t xml:space="preserve"> </w:t>
      </w:r>
      <w:r>
        <w:rPr>
          <w:sz w:val="20"/>
        </w:rPr>
        <w:t>fornecimento</w:t>
      </w:r>
      <w:r>
        <w:rPr>
          <w:spacing w:val="-2"/>
          <w:sz w:val="20"/>
        </w:rPr>
        <w:t xml:space="preserve"> </w:t>
      </w:r>
      <w:r>
        <w:rPr>
          <w:sz w:val="20"/>
        </w:rPr>
        <w:t>em</w:t>
      </w:r>
      <w:r>
        <w:rPr>
          <w:spacing w:val="2"/>
          <w:sz w:val="20"/>
        </w:rPr>
        <w:t xml:space="preserve"> </w:t>
      </w:r>
      <w:r>
        <w:rPr>
          <w:sz w:val="20"/>
        </w:rPr>
        <w:t>igualdade de</w:t>
      </w:r>
      <w:r>
        <w:rPr>
          <w:spacing w:val="-2"/>
          <w:sz w:val="20"/>
        </w:rPr>
        <w:t xml:space="preserve"> </w:t>
      </w:r>
      <w:r>
        <w:rPr>
          <w:sz w:val="20"/>
        </w:rPr>
        <w:t>condições,</w:t>
      </w:r>
      <w:r>
        <w:rPr>
          <w:spacing w:val="-2"/>
          <w:sz w:val="20"/>
        </w:rPr>
        <w:t xml:space="preserve"> </w:t>
      </w:r>
      <w:r>
        <w:rPr>
          <w:sz w:val="20"/>
        </w:rPr>
        <w:t>conforme</w:t>
      </w:r>
      <w:r>
        <w:rPr>
          <w:spacing w:val="-2"/>
          <w:sz w:val="20"/>
        </w:rPr>
        <w:t xml:space="preserve"> </w:t>
      </w:r>
      <w:r>
        <w:rPr>
          <w:sz w:val="20"/>
        </w:rPr>
        <w:t>previsto</w:t>
      </w:r>
      <w:r>
        <w:rPr>
          <w:spacing w:val="-2"/>
          <w:sz w:val="20"/>
        </w:rPr>
        <w:t xml:space="preserve"> </w:t>
      </w:r>
      <w:r>
        <w:rPr>
          <w:sz w:val="20"/>
        </w:rPr>
        <w:t>no</w:t>
      </w:r>
      <w:r>
        <w:rPr>
          <w:spacing w:val="3"/>
          <w:sz w:val="20"/>
        </w:rPr>
        <w:t xml:space="preserve"> </w:t>
      </w:r>
      <w:r>
        <w:rPr>
          <w:sz w:val="20"/>
        </w:rPr>
        <w:t>art.</w:t>
      </w:r>
      <w:r>
        <w:rPr>
          <w:spacing w:val="1"/>
          <w:sz w:val="20"/>
        </w:rPr>
        <w:t xml:space="preserve"> </w:t>
      </w:r>
      <w:r>
        <w:rPr>
          <w:sz w:val="20"/>
        </w:rPr>
        <w:t>83</w:t>
      </w:r>
      <w:r>
        <w:rPr>
          <w:spacing w:val="-2"/>
          <w:sz w:val="20"/>
        </w:rPr>
        <w:t xml:space="preserve"> </w:t>
      </w:r>
      <w:r>
        <w:rPr>
          <w:sz w:val="20"/>
        </w:rPr>
        <w:t>da</w:t>
      </w:r>
      <w:r>
        <w:rPr>
          <w:spacing w:val="-2"/>
          <w:sz w:val="20"/>
        </w:rPr>
        <w:t xml:space="preserve"> </w:t>
      </w:r>
      <w:r>
        <w:rPr>
          <w:sz w:val="20"/>
        </w:rPr>
        <w:t>Lei nº</w:t>
      </w:r>
      <w:r>
        <w:rPr>
          <w:spacing w:val="1"/>
          <w:sz w:val="20"/>
        </w:rPr>
        <w:t xml:space="preserve"> </w:t>
      </w:r>
      <w:r>
        <w:rPr>
          <w:sz w:val="20"/>
        </w:rPr>
        <w:t>14.133,</w:t>
      </w:r>
      <w:r>
        <w:rPr>
          <w:spacing w:val="-2"/>
          <w:sz w:val="20"/>
        </w:rPr>
        <w:t xml:space="preserve"> </w:t>
      </w:r>
      <w:r>
        <w:rPr>
          <w:sz w:val="20"/>
        </w:rPr>
        <w:t>de</w:t>
      </w:r>
      <w:r>
        <w:rPr>
          <w:spacing w:val="-2"/>
          <w:sz w:val="20"/>
        </w:rPr>
        <w:t xml:space="preserve"> </w:t>
      </w:r>
      <w:r>
        <w:rPr>
          <w:sz w:val="20"/>
        </w:rPr>
        <w:t>2021.</w:t>
      </w:r>
    </w:p>
    <w:p w14:paraId="4221849F" w14:textId="77777777" w:rsidR="004E03B5" w:rsidRDefault="004E03B5" w:rsidP="00CB25E1">
      <w:pPr>
        <w:pStyle w:val="Corpodetexto"/>
        <w:spacing w:before="6"/>
        <w:jc w:val="both"/>
      </w:pPr>
    </w:p>
    <w:p w14:paraId="1AE9A340" w14:textId="77777777" w:rsidR="004E03B5" w:rsidRDefault="00DF7667" w:rsidP="00CB25E1">
      <w:pPr>
        <w:spacing w:line="276" w:lineRule="auto"/>
        <w:ind w:left="338" w:right="210"/>
        <w:jc w:val="both"/>
        <w:rPr>
          <w:sz w:val="20"/>
        </w:rPr>
      </w:pPr>
      <w:r>
        <w:rPr>
          <w:rFonts w:ascii="Arial" w:hAnsi="Arial"/>
          <w:b/>
          <w:sz w:val="20"/>
        </w:rPr>
        <w:t xml:space="preserve">PARÁGRAFO PRIMEIRO: </w:t>
      </w:r>
      <w:r>
        <w:rPr>
          <w:sz w:val="20"/>
        </w:rPr>
        <w:t>Após formalizada a Ata de Registro de Preços, havendo necessidade de</w:t>
      </w:r>
      <w:r>
        <w:rPr>
          <w:spacing w:val="1"/>
          <w:sz w:val="20"/>
        </w:rPr>
        <w:t xml:space="preserve"> </w:t>
      </w:r>
      <w:r>
        <w:rPr>
          <w:sz w:val="20"/>
        </w:rPr>
        <w:t>contratação, a mesma será formalizada por intermédio de instrumento contratual, emissão de nota de</w:t>
      </w:r>
      <w:r>
        <w:rPr>
          <w:spacing w:val="1"/>
          <w:sz w:val="20"/>
        </w:rPr>
        <w:t xml:space="preserve"> </w:t>
      </w:r>
      <w:r>
        <w:rPr>
          <w:sz w:val="20"/>
        </w:rPr>
        <w:t>empenho</w:t>
      </w:r>
      <w:r>
        <w:rPr>
          <w:spacing w:val="-8"/>
          <w:sz w:val="20"/>
        </w:rPr>
        <w:t xml:space="preserve"> </w:t>
      </w:r>
      <w:r>
        <w:rPr>
          <w:sz w:val="20"/>
        </w:rPr>
        <w:t>de</w:t>
      </w:r>
      <w:r>
        <w:rPr>
          <w:spacing w:val="-7"/>
          <w:sz w:val="20"/>
        </w:rPr>
        <w:t xml:space="preserve"> </w:t>
      </w:r>
      <w:r>
        <w:rPr>
          <w:sz w:val="20"/>
        </w:rPr>
        <w:t>despesa,</w:t>
      </w:r>
      <w:r>
        <w:rPr>
          <w:spacing w:val="-5"/>
          <w:sz w:val="20"/>
        </w:rPr>
        <w:t xml:space="preserve"> </w:t>
      </w:r>
      <w:r>
        <w:rPr>
          <w:sz w:val="20"/>
        </w:rPr>
        <w:t>autorização</w:t>
      </w:r>
      <w:r>
        <w:rPr>
          <w:spacing w:val="-7"/>
          <w:sz w:val="20"/>
        </w:rPr>
        <w:t xml:space="preserve"> </w:t>
      </w:r>
      <w:r>
        <w:rPr>
          <w:sz w:val="20"/>
        </w:rPr>
        <w:t>de</w:t>
      </w:r>
      <w:r>
        <w:rPr>
          <w:spacing w:val="-7"/>
          <w:sz w:val="20"/>
        </w:rPr>
        <w:t xml:space="preserve"> </w:t>
      </w:r>
      <w:r>
        <w:rPr>
          <w:sz w:val="20"/>
        </w:rPr>
        <w:t>compra</w:t>
      </w:r>
      <w:r>
        <w:rPr>
          <w:spacing w:val="-6"/>
          <w:sz w:val="20"/>
        </w:rPr>
        <w:t xml:space="preserve"> </w:t>
      </w:r>
      <w:r>
        <w:rPr>
          <w:sz w:val="20"/>
        </w:rPr>
        <w:t>ou</w:t>
      </w:r>
      <w:r>
        <w:rPr>
          <w:spacing w:val="-7"/>
          <w:sz w:val="20"/>
        </w:rPr>
        <w:t xml:space="preserve"> </w:t>
      </w:r>
      <w:r>
        <w:rPr>
          <w:sz w:val="20"/>
        </w:rPr>
        <w:t>outro</w:t>
      </w:r>
      <w:r>
        <w:rPr>
          <w:spacing w:val="-5"/>
          <w:sz w:val="20"/>
        </w:rPr>
        <w:t xml:space="preserve"> </w:t>
      </w:r>
      <w:r>
        <w:rPr>
          <w:sz w:val="20"/>
        </w:rPr>
        <w:t>instrumento</w:t>
      </w:r>
      <w:r>
        <w:rPr>
          <w:spacing w:val="-7"/>
          <w:sz w:val="20"/>
        </w:rPr>
        <w:t xml:space="preserve"> </w:t>
      </w:r>
      <w:r>
        <w:rPr>
          <w:sz w:val="20"/>
        </w:rPr>
        <w:t>hábil,</w:t>
      </w:r>
      <w:r>
        <w:rPr>
          <w:spacing w:val="-7"/>
          <w:sz w:val="20"/>
        </w:rPr>
        <w:t xml:space="preserve"> </w:t>
      </w:r>
      <w:r>
        <w:rPr>
          <w:sz w:val="20"/>
        </w:rPr>
        <w:t>conforme</w:t>
      </w:r>
      <w:r>
        <w:rPr>
          <w:spacing w:val="-7"/>
          <w:sz w:val="20"/>
        </w:rPr>
        <w:t xml:space="preserve"> </w:t>
      </w:r>
      <w:r>
        <w:rPr>
          <w:sz w:val="20"/>
        </w:rPr>
        <w:t>dispõe</w:t>
      </w:r>
      <w:r>
        <w:rPr>
          <w:spacing w:val="-7"/>
          <w:sz w:val="20"/>
        </w:rPr>
        <w:t xml:space="preserve"> </w:t>
      </w:r>
      <w:r>
        <w:rPr>
          <w:sz w:val="20"/>
        </w:rPr>
        <w:t>o</w:t>
      </w:r>
      <w:r>
        <w:rPr>
          <w:spacing w:val="-5"/>
          <w:sz w:val="20"/>
        </w:rPr>
        <w:t xml:space="preserve"> </w:t>
      </w:r>
      <w:r>
        <w:rPr>
          <w:sz w:val="20"/>
        </w:rPr>
        <w:t>Art.</w:t>
      </w:r>
      <w:r>
        <w:rPr>
          <w:spacing w:val="-7"/>
          <w:sz w:val="20"/>
        </w:rPr>
        <w:t xml:space="preserve"> </w:t>
      </w:r>
      <w:r>
        <w:rPr>
          <w:sz w:val="20"/>
        </w:rPr>
        <w:t>95</w:t>
      </w:r>
      <w:r>
        <w:rPr>
          <w:spacing w:val="-6"/>
          <w:sz w:val="20"/>
        </w:rPr>
        <w:t xml:space="preserve"> </w:t>
      </w:r>
      <w:r>
        <w:rPr>
          <w:sz w:val="20"/>
        </w:rPr>
        <w:t>da</w:t>
      </w:r>
      <w:r>
        <w:rPr>
          <w:spacing w:val="-7"/>
          <w:sz w:val="20"/>
        </w:rPr>
        <w:t xml:space="preserve"> </w:t>
      </w:r>
      <w:r>
        <w:rPr>
          <w:sz w:val="20"/>
        </w:rPr>
        <w:t>Lei</w:t>
      </w:r>
      <w:r>
        <w:rPr>
          <w:spacing w:val="-53"/>
          <w:sz w:val="20"/>
        </w:rPr>
        <w:t xml:space="preserve"> </w:t>
      </w:r>
      <w:r>
        <w:rPr>
          <w:sz w:val="20"/>
        </w:rPr>
        <w:t>14.133/2021. Se houver contrato, esse passará observar o regime jurídico previsto na lei 14.133/2021,</w:t>
      </w:r>
      <w:r>
        <w:rPr>
          <w:spacing w:val="1"/>
          <w:sz w:val="20"/>
        </w:rPr>
        <w:t xml:space="preserve"> </w:t>
      </w:r>
      <w:r>
        <w:rPr>
          <w:sz w:val="20"/>
        </w:rPr>
        <w:t>quanto</w:t>
      </w:r>
      <w:r>
        <w:rPr>
          <w:spacing w:val="-2"/>
          <w:sz w:val="20"/>
        </w:rPr>
        <w:t xml:space="preserve"> </w:t>
      </w:r>
      <w:r>
        <w:rPr>
          <w:sz w:val="20"/>
        </w:rPr>
        <w:t>aos prazos e</w:t>
      </w:r>
      <w:r>
        <w:rPr>
          <w:spacing w:val="1"/>
          <w:sz w:val="20"/>
        </w:rPr>
        <w:t xml:space="preserve"> </w:t>
      </w:r>
      <w:r>
        <w:rPr>
          <w:sz w:val="20"/>
        </w:rPr>
        <w:t>vigência</w:t>
      </w:r>
      <w:r>
        <w:rPr>
          <w:spacing w:val="-1"/>
          <w:sz w:val="20"/>
        </w:rPr>
        <w:t xml:space="preserve"> </w:t>
      </w:r>
      <w:r>
        <w:rPr>
          <w:sz w:val="20"/>
        </w:rPr>
        <w:t>e</w:t>
      </w:r>
      <w:r>
        <w:rPr>
          <w:spacing w:val="1"/>
          <w:sz w:val="20"/>
        </w:rPr>
        <w:t xml:space="preserve"> </w:t>
      </w:r>
      <w:r>
        <w:rPr>
          <w:sz w:val="20"/>
        </w:rPr>
        <w:t>demais mecanismos.</w:t>
      </w:r>
    </w:p>
    <w:p w14:paraId="10289FC6" w14:textId="77777777" w:rsidR="004E03B5" w:rsidRDefault="004E03B5" w:rsidP="00CB25E1">
      <w:pPr>
        <w:pStyle w:val="Corpodetexto"/>
        <w:spacing w:before="2"/>
        <w:jc w:val="both"/>
        <w:rPr>
          <w:sz w:val="23"/>
        </w:rPr>
      </w:pPr>
    </w:p>
    <w:p w14:paraId="01863A63" w14:textId="77777777" w:rsidR="004E03B5" w:rsidRDefault="00DF7667" w:rsidP="00CB25E1">
      <w:pPr>
        <w:spacing w:line="276" w:lineRule="auto"/>
        <w:ind w:left="338" w:right="215"/>
        <w:jc w:val="both"/>
        <w:rPr>
          <w:rFonts w:ascii="Arial" w:hAnsi="Arial"/>
          <w:b/>
          <w:sz w:val="20"/>
        </w:rPr>
      </w:pPr>
      <w:r>
        <w:rPr>
          <w:rFonts w:ascii="Arial" w:hAnsi="Arial"/>
          <w:b/>
          <w:sz w:val="20"/>
        </w:rPr>
        <w:t>PARÁGRAFO</w:t>
      </w:r>
      <w:r>
        <w:rPr>
          <w:rFonts w:ascii="Arial" w:hAnsi="Arial"/>
          <w:b/>
          <w:spacing w:val="-3"/>
          <w:sz w:val="20"/>
        </w:rPr>
        <w:t xml:space="preserve"> </w:t>
      </w:r>
      <w:r>
        <w:rPr>
          <w:rFonts w:ascii="Arial" w:hAnsi="Arial"/>
          <w:b/>
          <w:sz w:val="20"/>
        </w:rPr>
        <w:t>SEGUNDO:</w:t>
      </w:r>
      <w:r>
        <w:rPr>
          <w:rFonts w:ascii="Arial" w:hAnsi="Arial"/>
          <w:b/>
          <w:spacing w:val="-3"/>
          <w:sz w:val="20"/>
        </w:rPr>
        <w:t xml:space="preserve"> </w:t>
      </w:r>
      <w:r>
        <w:rPr>
          <w:sz w:val="20"/>
        </w:rPr>
        <w:t>As</w:t>
      </w:r>
      <w:r>
        <w:rPr>
          <w:spacing w:val="-5"/>
          <w:sz w:val="20"/>
        </w:rPr>
        <w:t xml:space="preserve"> </w:t>
      </w:r>
      <w:r>
        <w:rPr>
          <w:sz w:val="20"/>
        </w:rPr>
        <w:t>solicitações</w:t>
      </w:r>
      <w:r>
        <w:rPr>
          <w:spacing w:val="-6"/>
          <w:sz w:val="20"/>
        </w:rPr>
        <w:t xml:space="preserve"> </w:t>
      </w:r>
      <w:r>
        <w:rPr>
          <w:sz w:val="20"/>
        </w:rPr>
        <w:t>serão</w:t>
      </w:r>
      <w:r>
        <w:rPr>
          <w:spacing w:val="-6"/>
          <w:sz w:val="20"/>
        </w:rPr>
        <w:t xml:space="preserve"> </w:t>
      </w:r>
      <w:r>
        <w:rPr>
          <w:sz w:val="20"/>
        </w:rPr>
        <w:t>realizadas</w:t>
      </w:r>
      <w:r>
        <w:rPr>
          <w:spacing w:val="-6"/>
          <w:sz w:val="20"/>
        </w:rPr>
        <w:t xml:space="preserve"> </w:t>
      </w:r>
      <w:r>
        <w:rPr>
          <w:sz w:val="20"/>
        </w:rPr>
        <w:t>por</w:t>
      </w:r>
      <w:r>
        <w:rPr>
          <w:spacing w:val="-3"/>
          <w:sz w:val="20"/>
        </w:rPr>
        <w:t xml:space="preserve"> </w:t>
      </w:r>
      <w:r>
        <w:rPr>
          <w:sz w:val="20"/>
        </w:rPr>
        <w:t>intermédio</w:t>
      </w:r>
      <w:r>
        <w:rPr>
          <w:spacing w:val="-7"/>
          <w:sz w:val="20"/>
        </w:rPr>
        <w:t xml:space="preserve"> </w:t>
      </w:r>
      <w:r>
        <w:rPr>
          <w:sz w:val="20"/>
        </w:rPr>
        <w:t>de</w:t>
      </w:r>
      <w:r>
        <w:rPr>
          <w:spacing w:val="-4"/>
          <w:sz w:val="20"/>
        </w:rPr>
        <w:t xml:space="preserve"> </w:t>
      </w:r>
      <w:r>
        <w:rPr>
          <w:sz w:val="20"/>
        </w:rPr>
        <w:t>nota</w:t>
      </w:r>
      <w:r>
        <w:rPr>
          <w:spacing w:val="-6"/>
          <w:sz w:val="20"/>
        </w:rPr>
        <w:t xml:space="preserve"> </w:t>
      </w:r>
      <w:r>
        <w:rPr>
          <w:sz w:val="20"/>
        </w:rPr>
        <w:t>de</w:t>
      </w:r>
      <w:r>
        <w:rPr>
          <w:spacing w:val="-5"/>
          <w:sz w:val="20"/>
        </w:rPr>
        <w:t xml:space="preserve"> </w:t>
      </w:r>
      <w:r>
        <w:rPr>
          <w:sz w:val="20"/>
        </w:rPr>
        <w:t>empenho</w:t>
      </w:r>
      <w:r>
        <w:rPr>
          <w:spacing w:val="-4"/>
          <w:sz w:val="20"/>
        </w:rPr>
        <w:t xml:space="preserve"> </w:t>
      </w:r>
      <w:r>
        <w:rPr>
          <w:sz w:val="20"/>
        </w:rPr>
        <w:t>ordinário</w:t>
      </w:r>
      <w:r>
        <w:rPr>
          <w:spacing w:val="-53"/>
          <w:sz w:val="20"/>
        </w:rPr>
        <w:t xml:space="preserve"> </w:t>
      </w:r>
      <w:r>
        <w:rPr>
          <w:sz w:val="20"/>
        </w:rPr>
        <w:t>e ordem de fornecimento/serviço nos casos de empenhos globais ou estimativo, que deverá ser retirada</w:t>
      </w:r>
      <w:r>
        <w:rPr>
          <w:spacing w:val="1"/>
          <w:sz w:val="20"/>
        </w:rPr>
        <w:t xml:space="preserve"> </w:t>
      </w:r>
      <w:r>
        <w:rPr>
          <w:sz w:val="20"/>
        </w:rPr>
        <w:t>pelo</w:t>
      </w:r>
      <w:r>
        <w:rPr>
          <w:spacing w:val="-6"/>
          <w:sz w:val="20"/>
        </w:rPr>
        <w:t xml:space="preserve"> </w:t>
      </w:r>
      <w:r>
        <w:rPr>
          <w:sz w:val="20"/>
        </w:rPr>
        <w:t>CONTRATADO</w:t>
      </w:r>
      <w:r>
        <w:rPr>
          <w:spacing w:val="-3"/>
          <w:sz w:val="20"/>
        </w:rPr>
        <w:t xml:space="preserve"> </w:t>
      </w:r>
      <w:r>
        <w:rPr>
          <w:rFonts w:ascii="Arial" w:hAnsi="Arial"/>
          <w:b/>
          <w:sz w:val="20"/>
        </w:rPr>
        <w:t>no</w:t>
      </w:r>
      <w:r>
        <w:rPr>
          <w:rFonts w:ascii="Arial" w:hAnsi="Arial"/>
          <w:b/>
          <w:spacing w:val="-5"/>
          <w:sz w:val="20"/>
        </w:rPr>
        <w:t xml:space="preserve"> </w:t>
      </w:r>
      <w:r>
        <w:rPr>
          <w:rFonts w:ascii="Arial" w:hAnsi="Arial"/>
          <w:b/>
          <w:sz w:val="20"/>
        </w:rPr>
        <w:t>prazo</w:t>
      </w:r>
      <w:r>
        <w:rPr>
          <w:rFonts w:ascii="Arial" w:hAnsi="Arial"/>
          <w:b/>
          <w:spacing w:val="-5"/>
          <w:sz w:val="20"/>
        </w:rPr>
        <w:t xml:space="preserve"> </w:t>
      </w:r>
      <w:r>
        <w:rPr>
          <w:rFonts w:ascii="Arial" w:hAnsi="Arial"/>
          <w:b/>
          <w:sz w:val="20"/>
        </w:rPr>
        <w:t>de</w:t>
      </w:r>
      <w:r>
        <w:rPr>
          <w:rFonts w:ascii="Arial" w:hAnsi="Arial"/>
          <w:b/>
          <w:spacing w:val="-5"/>
          <w:sz w:val="20"/>
        </w:rPr>
        <w:t xml:space="preserve"> </w:t>
      </w:r>
      <w:r>
        <w:rPr>
          <w:rFonts w:ascii="Arial" w:hAnsi="Arial"/>
          <w:b/>
          <w:sz w:val="20"/>
        </w:rPr>
        <w:t>5</w:t>
      </w:r>
      <w:r>
        <w:rPr>
          <w:rFonts w:ascii="Arial" w:hAnsi="Arial"/>
          <w:b/>
          <w:spacing w:val="-6"/>
          <w:sz w:val="20"/>
        </w:rPr>
        <w:t xml:space="preserve"> </w:t>
      </w:r>
      <w:r>
        <w:rPr>
          <w:rFonts w:ascii="Arial" w:hAnsi="Arial"/>
          <w:b/>
          <w:sz w:val="20"/>
        </w:rPr>
        <w:t>(cinco)</w:t>
      </w:r>
      <w:r>
        <w:rPr>
          <w:rFonts w:ascii="Arial" w:hAnsi="Arial"/>
          <w:b/>
          <w:spacing w:val="-4"/>
          <w:sz w:val="20"/>
        </w:rPr>
        <w:t xml:space="preserve"> </w:t>
      </w:r>
      <w:r>
        <w:rPr>
          <w:rFonts w:ascii="Arial" w:hAnsi="Arial"/>
          <w:b/>
          <w:sz w:val="20"/>
        </w:rPr>
        <w:t>dias</w:t>
      </w:r>
      <w:r>
        <w:rPr>
          <w:rFonts w:ascii="Arial" w:hAnsi="Arial"/>
          <w:b/>
          <w:spacing w:val="-6"/>
          <w:sz w:val="20"/>
        </w:rPr>
        <w:t xml:space="preserve"> </w:t>
      </w:r>
      <w:r>
        <w:rPr>
          <w:rFonts w:ascii="Arial" w:hAnsi="Arial"/>
          <w:b/>
          <w:sz w:val="20"/>
        </w:rPr>
        <w:t>úteis,</w:t>
      </w:r>
      <w:r>
        <w:rPr>
          <w:rFonts w:ascii="Arial" w:hAnsi="Arial"/>
          <w:b/>
          <w:spacing w:val="-6"/>
          <w:sz w:val="20"/>
        </w:rPr>
        <w:t xml:space="preserve"> </w:t>
      </w:r>
      <w:r>
        <w:rPr>
          <w:rFonts w:ascii="Arial" w:hAnsi="Arial"/>
          <w:b/>
          <w:sz w:val="20"/>
        </w:rPr>
        <w:t>salvo</w:t>
      </w:r>
      <w:r>
        <w:rPr>
          <w:rFonts w:ascii="Arial" w:hAnsi="Arial"/>
          <w:b/>
          <w:spacing w:val="-4"/>
          <w:sz w:val="20"/>
        </w:rPr>
        <w:t xml:space="preserve"> </w:t>
      </w:r>
      <w:r>
        <w:rPr>
          <w:rFonts w:ascii="Arial" w:hAnsi="Arial"/>
          <w:b/>
          <w:sz w:val="20"/>
        </w:rPr>
        <w:t>disposição</w:t>
      </w:r>
      <w:r>
        <w:rPr>
          <w:rFonts w:ascii="Arial" w:hAnsi="Arial"/>
          <w:b/>
          <w:spacing w:val="-5"/>
          <w:sz w:val="20"/>
        </w:rPr>
        <w:t xml:space="preserve"> </w:t>
      </w:r>
      <w:r>
        <w:rPr>
          <w:rFonts w:ascii="Arial" w:hAnsi="Arial"/>
          <w:b/>
          <w:sz w:val="20"/>
        </w:rPr>
        <w:t>diversa</w:t>
      </w:r>
      <w:r>
        <w:rPr>
          <w:rFonts w:ascii="Arial" w:hAnsi="Arial"/>
          <w:b/>
          <w:spacing w:val="-6"/>
          <w:sz w:val="20"/>
        </w:rPr>
        <w:t xml:space="preserve"> </w:t>
      </w:r>
      <w:r>
        <w:rPr>
          <w:rFonts w:ascii="Arial" w:hAnsi="Arial"/>
          <w:b/>
          <w:sz w:val="20"/>
        </w:rPr>
        <w:t>constante</w:t>
      </w:r>
      <w:r>
        <w:rPr>
          <w:rFonts w:ascii="Arial" w:hAnsi="Arial"/>
          <w:b/>
          <w:spacing w:val="-3"/>
          <w:sz w:val="20"/>
        </w:rPr>
        <w:t xml:space="preserve"> </w:t>
      </w:r>
      <w:r>
        <w:rPr>
          <w:rFonts w:ascii="Arial" w:hAnsi="Arial"/>
          <w:b/>
          <w:sz w:val="20"/>
        </w:rPr>
        <w:t>do</w:t>
      </w:r>
      <w:r>
        <w:rPr>
          <w:rFonts w:ascii="Arial" w:hAnsi="Arial"/>
          <w:b/>
          <w:spacing w:val="-5"/>
          <w:sz w:val="20"/>
        </w:rPr>
        <w:t xml:space="preserve"> </w:t>
      </w:r>
      <w:r>
        <w:rPr>
          <w:rFonts w:ascii="Arial" w:hAnsi="Arial"/>
          <w:b/>
          <w:sz w:val="20"/>
        </w:rPr>
        <w:t>edital</w:t>
      </w:r>
      <w:r>
        <w:rPr>
          <w:rFonts w:ascii="Arial" w:hAnsi="Arial"/>
          <w:b/>
          <w:spacing w:val="-2"/>
          <w:sz w:val="20"/>
        </w:rPr>
        <w:t xml:space="preserve"> </w:t>
      </w:r>
      <w:r>
        <w:rPr>
          <w:rFonts w:ascii="Arial" w:hAnsi="Arial"/>
          <w:b/>
          <w:sz w:val="20"/>
        </w:rPr>
        <w:t>e</w:t>
      </w:r>
      <w:r>
        <w:rPr>
          <w:rFonts w:ascii="Arial" w:hAnsi="Arial"/>
          <w:b/>
          <w:spacing w:val="-54"/>
          <w:sz w:val="20"/>
        </w:rPr>
        <w:t xml:space="preserve"> </w:t>
      </w:r>
      <w:r>
        <w:rPr>
          <w:rFonts w:ascii="Arial" w:hAnsi="Arial"/>
          <w:b/>
          <w:sz w:val="20"/>
        </w:rPr>
        <w:t>anexo.</w:t>
      </w:r>
    </w:p>
    <w:p w14:paraId="157A9812" w14:textId="77777777" w:rsidR="004E03B5" w:rsidRDefault="004E03B5" w:rsidP="00CB25E1">
      <w:pPr>
        <w:pStyle w:val="Corpodetexto"/>
        <w:spacing w:before="1"/>
        <w:jc w:val="both"/>
        <w:rPr>
          <w:rFonts w:ascii="Arial"/>
          <w:b/>
          <w:sz w:val="23"/>
        </w:rPr>
      </w:pPr>
    </w:p>
    <w:p w14:paraId="1B28B58C" w14:textId="77777777" w:rsidR="004E03B5" w:rsidRDefault="00DF7667" w:rsidP="00CB25E1">
      <w:pPr>
        <w:spacing w:line="276" w:lineRule="auto"/>
        <w:ind w:left="338" w:right="215"/>
        <w:jc w:val="both"/>
        <w:rPr>
          <w:sz w:val="20"/>
        </w:rPr>
      </w:pPr>
      <w:r>
        <w:rPr>
          <w:rFonts w:ascii="Arial" w:hAnsi="Arial"/>
          <w:b/>
          <w:sz w:val="20"/>
        </w:rPr>
        <w:t xml:space="preserve">PARÁGRAFO TERCEIRO: </w:t>
      </w:r>
      <w:r>
        <w:rPr>
          <w:sz w:val="20"/>
        </w:rPr>
        <w:t xml:space="preserve">Quando solicitado pelo </w:t>
      </w:r>
      <w:r>
        <w:rPr>
          <w:rFonts w:ascii="Arial" w:hAnsi="Arial"/>
          <w:b/>
          <w:sz w:val="20"/>
        </w:rPr>
        <w:t xml:space="preserve">licitante </w:t>
      </w:r>
      <w:r>
        <w:rPr>
          <w:sz w:val="20"/>
        </w:rPr>
        <w:t>vencedor durante o seu transcurso, desde</w:t>
      </w:r>
      <w:r>
        <w:rPr>
          <w:spacing w:val="1"/>
          <w:sz w:val="20"/>
        </w:rPr>
        <w:t xml:space="preserve"> </w:t>
      </w:r>
      <w:r>
        <w:rPr>
          <w:sz w:val="20"/>
        </w:rPr>
        <w:t>que ocorra motivo justificado e aceito pelo SAAE, o prazo para retirada da Nota Empenho/Ordem de</w:t>
      </w:r>
      <w:r>
        <w:rPr>
          <w:spacing w:val="1"/>
          <w:sz w:val="20"/>
        </w:rPr>
        <w:t xml:space="preserve"> </w:t>
      </w:r>
      <w:r>
        <w:rPr>
          <w:sz w:val="20"/>
        </w:rPr>
        <w:t>Fornecimento/Serviço</w:t>
      </w:r>
      <w:r>
        <w:rPr>
          <w:spacing w:val="-2"/>
          <w:sz w:val="20"/>
        </w:rPr>
        <w:t xml:space="preserve"> </w:t>
      </w:r>
      <w:r>
        <w:rPr>
          <w:sz w:val="20"/>
        </w:rPr>
        <w:t>poderá</w:t>
      </w:r>
      <w:r>
        <w:rPr>
          <w:spacing w:val="-1"/>
          <w:sz w:val="20"/>
        </w:rPr>
        <w:t xml:space="preserve"> </w:t>
      </w:r>
      <w:r>
        <w:rPr>
          <w:sz w:val="20"/>
        </w:rPr>
        <w:t>ser</w:t>
      </w:r>
      <w:r>
        <w:rPr>
          <w:spacing w:val="-1"/>
          <w:sz w:val="20"/>
        </w:rPr>
        <w:t xml:space="preserve"> </w:t>
      </w:r>
      <w:r>
        <w:rPr>
          <w:sz w:val="20"/>
        </w:rPr>
        <w:t>prorrogado</w:t>
      </w:r>
      <w:r>
        <w:rPr>
          <w:spacing w:val="-1"/>
          <w:sz w:val="20"/>
        </w:rPr>
        <w:t xml:space="preserve"> </w:t>
      </w:r>
      <w:r>
        <w:rPr>
          <w:sz w:val="20"/>
        </w:rPr>
        <w:t>por</w:t>
      </w:r>
      <w:r>
        <w:rPr>
          <w:spacing w:val="-1"/>
          <w:sz w:val="20"/>
        </w:rPr>
        <w:t xml:space="preserve"> </w:t>
      </w:r>
      <w:r>
        <w:rPr>
          <w:sz w:val="20"/>
        </w:rPr>
        <w:t>igual</w:t>
      </w:r>
      <w:r>
        <w:rPr>
          <w:spacing w:val="-1"/>
          <w:sz w:val="20"/>
        </w:rPr>
        <w:t xml:space="preserve"> </w:t>
      </w:r>
      <w:r>
        <w:rPr>
          <w:sz w:val="20"/>
        </w:rPr>
        <w:t>período;</w:t>
      </w:r>
    </w:p>
    <w:p w14:paraId="03C97406" w14:textId="77777777" w:rsidR="004E03B5" w:rsidRDefault="004E03B5" w:rsidP="00CB25E1">
      <w:pPr>
        <w:pStyle w:val="Corpodetexto"/>
        <w:spacing w:before="9"/>
        <w:jc w:val="both"/>
      </w:pPr>
    </w:p>
    <w:p w14:paraId="6274AFD4" w14:textId="77777777" w:rsidR="004E03B5" w:rsidRDefault="00DF7667" w:rsidP="00CB25E1">
      <w:pPr>
        <w:spacing w:line="280" w:lineRule="auto"/>
        <w:ind w:left="338" w:right="208"/>
        <w:jc w:val="both"/>
        <w:rPr>
          <w:sz w:val="20"/>
        </w:rPr>
      </w:pPr>
      <w:r>
        <w:rPr>
          <w:rFonts w:ascii="Arial" w:hAnsi="Arial"/>
          <w:b/>
          <w:sz w:val="20"/>
        </w:rPr>
        <w:t xml:space="preserve">PARÁGRAFO QUARTO: </w:t>
      </w:r>
      <w:r>
        <w:rPr>
          <w:sz w:val="20"/>
        </w:rPr>
        <w:t>A nota de empenho/Ordens/contrato poderá será encaminhada via e-mail,</w:t>
      </w:r>
      <w:r>
        <w:rPr>
          <w:spacing w:val="1"/>
          <w:sz w:val="20"/>
        </w:rPr>
        <w:t xml:space="preserve"> </w:t>
      </w:r>
      <w:r>
        <w:rPr>
          <w:sz w:val="20"/>
        </w:rPr>
        <w:t>indicado</w:t>
      </w:r>
      <w:r>
        <w:rPr>
          <w:spacing w:val="1"/>
          <w:sz w:val="20"/>
        </w:rPr>
        <w:t xml:space="preserve"> </w:t>
      </w:r>
      <w:r>
        <w:rPr>
          <w:sz w:val="20"/>
        </w:rPr>
        <w:t>pela empresa,</w:t>
      </w:r>
      <w:r>
        <w:rPr>
          <w:spacing w:val="-2"/>
          <w:sz w:val="20"/>
        </w:rPr>
        <w:t xml:space="preserve"> </w:t>
      </w:r>
      <w:r>
        <w:rPr>
          <w:sz w:val="20"/>
        </w:rPr>
        <w:t>e/ou</w:t>
      </w:r>
      <w:r>
        <w:rPr>
          <w:spacing w:val="-2"/>
          <w:sz w:val="20"/>
        </w:rPr>
        <w:t xml:space="preserve"> </w:t>
      </w:r>
      <w:r>
        <w:rPr>
          <w:sz w:val="20"/>
        </w:rPr>
        <w:t>fac-símile</w:t>
      </w:r>
      <w:r>
        <w:rPr>
          <w:spacing w:val="-2"/>
          <w:sz w:val="20"/>
        </w:rPr>
        <w:t xml:space="preserve"> </w:t>
      </w:r>
      <w:r>
        <w:rPr>
          <w:sz w:val="20"/>
        </w:rPr>
        <w:t>e/ou via</w:t>
      </w:r>
      <w:r>
        <w:rPr>
          <w:spacing w:val="-2"/>
          <w:sz w:val="20"/>
        </w:rPr>
        <w:t xml:space="preserve"> </w:t>
      </w:r>
      <w:r>
        <w:rPr>
          <w:sz w:val="20"/>
        </w:rPr>
        <w:t>correios</w:t>
      </w:r>
      <w:r>
        <w:rPr>
          <w:spacing w:val="-1"/>
          <w:sz w:val="20"/>
        </w:rPr>
        <w:t xml:space="preserve"> </w:t>
      </w:r>
      <w:r>
        <w:rPr>
          <w:sz w:val="20"/>
        </w:rPr>
        <w:t>ou</w:t>
      </w:r>
      <w:r>
        <w:rPr>
          <w:spacing w:val="-2"/>
          <w:sz w:val="20"/>
        </w:rPr>
        <w:t xml:space="preserve"> </w:t>
      </w:r>
      <w:r>
        <w:rPr>
          <w:sz w:val="20"/>
        </w:rPr>
        <w:t>retirado pessoalmente</w:t>
      </w:r>
      <w:r>
        <w:rPr>
          <w:spacing w:val="-2"/>
          <w:sz w:val="20"/>
        </w:rPr>
        <w:t xml:space="preserve"> </w:t>
      </w:r>
      <w:r>
        <w:rPr>
          <w:sz w:val="20"/>
        </w:rPr>
        <w:t>pelo</w:t>
      </w:r>
      <w:r>
        <w:rPr>
          <w:spacing w:val="-2"/>
          <w:sz w:val="20"/>
        </w:rPr>
        <w:t xml:space="preserve"> </w:t>
      </w:r>
      <w:r>
        <w:rPr>
          <w:sz w:val="20"/>
        </w:rPr>
        <w:t>contratado;</w:t>
      </w:r>
    </w:p>
    <w:p w14:paraId="318A4F91" w14:textId="77777777" w:rsidR="004E03B5" w:rsidRDefault="004E03B5" w:rsidP="00CB25E1">
      <w:pPr>
        <w:pStyle w:val="Corpodetexto"/>
        <w:spacing w:before="3"/>
        <w:jc w:val="both"/>
      </w:pPr>
    </w:p>
    <w:p w14:paraId="221B2CEB" w14:textId="77777777" w:rsidR="004E03B5" w:rsidRDefault="00DF7667" w:rsidP="00CB25E1">
      <w:pPr>
        <w:spacing w:before="1" w:line="276" w:lineRule="auto"/>
        <w:ind w:left="338" w:right="212"/>
        <w:jc w:val="both"/>
        <w:rPr>
          <w:sz w:val="20"/>
        </w:rPr>
      </w:pPr>
      <w:r>
        <w:rPr>
          <w:rFonts w:ascii="Arial" w:hAnsi="Arial"/>
          <w:b/>
          <w:sz w:val="20"/>
        </w:rPr>
        <w:t xml:space="preserve">PARÁGRAFO QUINTO: </w:t>
      </w:r>
      <w:r>
        <w:rPr>
          <w:sz w:val="20"/>
        </w:rPr>
        <w:t>O prazo para entrega dos itens ou início da execução dos serviços somente se</w:t>
      </w:r>
      <w:r>
        <w:rPr>
          <w:spacing w:val="1"/>
          <w:sz w:val="20"/>
        </w:rPr>
        <w:t xml:space="preserve"> </w:t>
      </w:r>
      <w:r>
        <w:rPr>
          <w:sz w:val="20"/>
        </w:rPr>
        <w:t>iniciará após a confirmação de recebimento da nota de empenho/ordem de fornecimento/serviço pelo</w:t>
      </w:r>
      <w:r>
        <w:rPr>
          <w:spacing w:val="1"/>
          <w:sz w:val="20"/>
        </w:rPr>
        <w:t xml:space="preserve"> </w:t>
      </w:r>
      <w:r>
        <w:rPr>
          <w:sz w:val="20"/>
        </w:rPr>
        <w:t>Contratado, fato</w:t>
      </w:r>
      <w:r>
        <w:rPr>
          <w:spacing w:val="-1"/>
          <w:sz w:val="20"/>
        </w:rPr>
        <w:t xml:space="preserve"> </w:t>
      </w:r>
      <w:r>
        <w:rPr>
          <w:sz w:val="20"/>
        </w:rPr>
        <w:t>que</w:t>
      </w:r>
      <w:r>
        <w:rPr>
          <w:spacing w:val="-1"/>
          <w:sz w:val="20"/>
        </w:rPr>
        <w:t xml:space="preserve"> </w:t>
      </w:r>
      <w:r>
        <w:rPr>
          <w:sz w:val="20"/>
        </w:rPr>
        <w:t>deverá</w:t>
      </w:r>
      <w:r>
        <w:rPr>
          <w:spacing w:val="-1"/>
          <w:sz w:val="20"/>
        </w:rPr>
        <w:t xml:space="preserve"> </w:t>
      </w:r>
      <w:r>
        <w:rPr>
          <w:sz w:val="20"/>
        </w:rPr>
        <w:t>ser</w:t>
      </w:r>
      <w:r>
        <w:rPr>
          <w:spacing w:val="-1"/>
          <w:sz w:val="20"/>
        </w:rPr>
        <w:t xml:space="preserve"> </w:t>
      </w:r>
      <w:r>
        <w:rPr>
          <w:sz w:val="20"/>
        </w:rPr>
        <w:t>certificado</w:t>
      </w:r>
      <w:r>
        <w:rPr>
          <w:spacing w:val="1"/>
          <w:sz w:val="20"/>
        </w:rPr>
        <w:t xml:space="preserve"> </w:t>
      </w:r>
      <w:r>
        <w:rPr>
          <w:sz w:val="20"/>
        </w:rPr>
        <w:t>no Processo.</w:t>
      </w:r>
    </w:p>
    <w:p w14:paraId="0796F28A" w14:textId="77777777" w:rsidR="004E03B5" w:rsidRDefault="004E03B5" w:rsidP="00CB25E1">
      <w:pPr>
        <w:pStyle w:val="Corpodetexto"/>
        <w:jc w:val="both"/>
        <w:rPr>
          <w:sz w:val="23"/>
        </w:rPr>
      </w:pPr>
    </w:p>
    <w:p w14:paraId="44E35054" w14:textId="77777777" w:rsidR="004E03B5" w:rsidRDefault="00DF7667" w:rsidP="00CB25E1">
      <w:pPr>
        <w:spacing w:line="276" w:lineRule="auto"/>
        <w:ind w:left="905" w:right="212"/>
        <w:jc w:val="both"/>
        <w:rPr>
          <w:rFonts w:ascii="Arial" w:hAnsi="Arial"/>
          <w:b/>
          <w:i/>
          <w:sz w:val="20"/>
        </w:rPr>
      </w:pPr>
      <w:r>
        <w:rPr>
          <w:rFonts w:ascii="Arial" w:hAnsi="Arial"/>
          <w:b/>
          <w:w w:val="95"/>
          <w:sz w:val="20"/>
        </w:rPr>
        <w:t xml:space="preserve">I – A DETENTORA, PODE </w:t>
      </w:r>
      <w:r>
        <w:rPr>
          <w:w w:val="95"/>
          <w:sz w:val="20"/>
        </w:rPr>
        <w:t xml:space="preserve">informar e-mail institucional e </w:t>
      </w:r>
      <w:r>
        <w:rPr>
          <w:rFonts w:ascii="Arial" w:hAnsi="Arial"/>
          <w:b/>
          <w:w w:val="95"/>
          <w:sz w:val="20"/>
        </w:rPr>
        <w:t xml:space="preserve">DEVE </w:t>
      </w:r>
      <w:r>
        <w:rPr>
          <w:w w:val="95"/>
          <w:sz w:val="20"/>
        </w:rPr>
        <w:t>indicar pessoal ou setor responsável</w:t>
      </w:r>
      <w:r>
        <w:rPr>
          <w:spacing w:val="1"/>
          <w:w w:val="95"/>
          <w:sz w:val="20"/>
        </w:rPr>
        <w:t xml:space="preserve"> </w:t>
      </w:r>
      <w:r>
        <w:rPr>
          <w:sz w:val="20"/>
        </w:rPr>
        <w:t>pela comunicação/tratativas com o SAAE. Essas informações serão usadas como, oficial, para</w:t>
      </w:r>
      <w:r>
        <w:rPr>
          <w:spacing w:val="1"/>
          <w:sz w:val="20"/>
        </w:rPr>
        <w:t xml:space="preserve"> </w:t>
      </w:r>
      <w:r>
        <w:rPr>
          <w:sz w:val="20"/>
        </w:rPr>
        <w:t xml:space="preserve">comunicação e envio de documentos </w:t>
      </w:r>
      <w:r>
        <w:rPr>
          <w:rFonts w:ascii="Arial" w:hAnsi="Arial"/>
          <w:b/>
          <w:i/>
          <w:sz w:val="20"/>
          <w:u w:val="thick"/>
        </w:rPr>
        <w:t>e o prazo de que trata a cláusula sexta iniciará 24 horas</w:t>
      </w:r>
      <w:r>
        <w:rPr>
          <w:rFonts w:ascii="Arial" w:hAnsi="Arial"/>
          <w:b/>
          <w:i/>
          <w:spacing w:val="1"/>
          <w:sz w:val="20"/>
        </w:rPr>
        <w:t xml:space="preserve"> </w:t>
      </w:r>
      <w:r>
        <w:rPr>
          <w:rFonts w:ascii="Arial" w:hAnsi="Arial"/>
          <w:b/>
          <w:i/>
          <w:sz w:val="20"/>
          <w:u w:val="thick"/>
        </w:rPr>
        <w:t>após</w:t>
      </w:r>
      <w:r>
        <w:rPr>
          <w:rFonts w:ascii="Arial" w:hAnsi="Arial"/>
          <w:b/>
          <w:i/>
          <w:spacing w:val="-2"/>
          <w:sz w:val="20"/>
          <w:u w:val="thick"/>
        </w:rPr>
        <w:t xml:space="preserve"> </w:t>
      </w:r>
      <w:r>
        <w:rPr>
          <w:rFonts w:ascii="Arial" w:hAnsi="Arial"/>
          <w:b/>
          <w:i/>
          <w:sz w:val="20"/>
          <w:u w:val="thick"/>
        </w:rPr>
        <w:t>o</w:t>
      </w:r>
      <w:r>
        <w:rPr>
          <w:rFonts w:ascii="Arial" w:hAnsi="Arial"/>
          <w:b/>
          <w:i/>
          <w:spacing w:val="-1"/>
          <w:sz w:val="20"/>
          <w:u w:val="thick"/>
        </w:rPr>
        <w:t xml:space="preserve"> </w:t>
      </w:r>
      <w:r>
        <w:rPr>
          <w:rFonts w:ascii="Arial" w:hAnsi="Arial"/>
          <w:b/>
          <w:i/>
          <w:sz w:val="20"/>
          <w:u w:val="thick"/>
        </w:rPr>
        <w:t>envio</w:t>
      </w:r>
      <w:r>
        <w:rPr>
          <w:rFonts w:ascii="Arial" w:hAnsi="Arial"/>
          <w:b/>
          <w:i/>
          <w:spacing w:val="2"/>
          <w:sz w:val="20"/>
          <w:u w:val="thick"/>
        </w:rPr>
        <w:t xml:space="preserve"> </w:t>
      </w:r>
      <w:r>
        <w:rPr>
          <w:rFonts w:ascii="Arial" w:hAnsi="Arial"/>
          <w:b/>
          <w:i/>
          <w:sz w:val="20"/>
          <w:u w:val="thick"/>
        </w:rPr>
        <w:t>(e-mail)</w:t>
      </w:r>
      <w:r>
        <w:rPr>
          <w:rFonts w:ascii="Arial" w:hAnsi="Arial"/>
          <w:b/>
          <w:i/>
          <w:spacing w:val="-2"/>
          <w:sz w:val="20"/>
          <w:u w:val="thick"/>
        </w:rPr>
        <w:t xml:space="preserve"> </w:t>
      </w:r>
      <w:r>
        <w:rPr>
          <w:rFonts w:ascii="Arial" w:hAnsi="Arial"/>
          <w:b/>
          <w:i/>
          <w:sz w:val="20"/>
          <w:u w:val="thick"/>
        </w:rPr>
        <w:t>do empenho</w:t>
      </w:r>
      <w:r>
        <w:rPr>
          <w:rFonts w:ascii="Arial" w:hAnsi="Arial"/>
          <w:b/>
          <w:i/>
          <w:spacing w:val="-1"/>
          <w:sz w:val="20"/>
          <w:u w:val="thick"/>
        </w:rPr>
        <w:t xml:space="preserve"> </w:t>
      </w:r>
      <w:r>
        <w:rPr>
          <w:rFonts w:ascii="Arial" w:hAnsi="Arial"/>
          <w:b/>
          <w:i/>
          <w:sz w:val="20"/>
          <w:u w:val="thick"/>
        </w:rPr>
        <w:t>ou documento diverso.</w:t>
      </w:r>
    </w:p>
    <w:p w14:paraId="5F8D8932" w14:textId="77777777" w:rsidR="004E03B5" w:rsidRDefault="004E03B5" w:rsidP="00CB25E1">
      <w:pPr>
        <w:pStyle w:val="Corpodetexto"/>
        <w:jc w:val="both"/>
        <w:rPr>
          <w:rFonts w:ascii="Arial"/>
          <w:b/>
          <w:i/>
          <w:sz w:val="15"/>
        </w:rPr>
      </w:pPr>
    </w:p>
    <w:p w14:paraId="53D52578" w14:textId="77777777" w:rsidR="004E03B5" w:rsidRDefault="00DF7667" w:rsidP="00CB25E1">
      <w:pPr>
        <w:spacing w:before="92" w:line="276" w:lineRule="auto"/>
        <w:ind w:left="338" w:right="213"/>
        <w:jc w:val="both"/>
        <w:rPr>
          <w:sz w:val="20"/>
        </w:rPr>
      </w:pPr>
      <w:r>
        <w:rPr>
          <w:rFonts w:ascii="Arial" w:hAnsi="Arial"/>
          <w:b/>
          <w:sz w:val="20"/>
        </w:rPr>
        <w:t xml:space="preserve">PARÁGRAFO SEXTO: </w:t>
      </w:r>
      <w:r>
        <w:rPr>
          <w:sz w:val="20"/>
        </w:rPr>
        <w:t>A entrega da nota de empenho e a assinatura do contrato (quando este for</w:t>
      </w:r>
      <w:r>
        <w:rPr>
          <w:spacing w:val="1"/>
          <w:sz w:val="20"/>
        </w:rPr>
        <w:t xml:space="preserve"> </w:t>
      </w:r>
      <w:r>
        <w:rPr>
          <w:sz w:val="20"/>
        </w:rPr>
        <w:t>exigível)</w:t>
      </w:r>
      <w:r>
        <w:rPr>
          <w:spacing w:val="1"/>
          <w:sz w:val="20"/>
        </w:rPr>
        <w:t xml:space="preserve"> </w:t>
      </w:r>
      <w:r>
        <w:rPr>
          <w:sz w:val="20"/>
        </w:rPr>
        <w:t>ficarão</w:t>
      </w:r>
      <w:r>
        <w:rPr>
          <w:spacing w:val="1"/>
          <w:sz w:val="20"/>
        </w:rPr>
        <w:t xml:space="preserve"> </w:t>
      </w:r>
      <w:r>
        <w:rPr>
          <w:sz w:val="20"/>
        </w:rPr>
        <w:t>condicionadas</w:t>
      </w:r>
      <w:r>
        <w:rPr>
          <w:spacing w:val="1"/>
          <w:sz w:val="20"/>
        </w:rPr>
        <w:t xml:space="preserve"> </w:t>
      </w:r>
      <w:r>
        <w:rPr>
          <w:sz w:val="20"/>
        </w:rPr>
        <w:t>à</w:t>
      </w:r>
      <w:r>
        <w:rPr>
          <w:spacing w:val="1"/>
          <w:sz w:val="20"/>
        </w:rPr>
        <w:t xml:space="preserve"> </w:t>
      </w:r>
      <w:r>
        <w:rPr>
          <w:sz w:val="20"/>
        </w:rPr>
        <w:t>apresentação</w:t>
      </w:r>
      <w:r>
        <w:rPr>
          <w:spacing w:val="1"/>
          <w:sz w:val="20"/>
        </w:rPr>
        <w:t xml:space="preserve"> </w:t>
      </w:r>
      <w:r>
        <w:rPr>
          <w:sz w:val="20"/>
        </w:rPr>
        <w:t>pela</w:t>
      </w:r>
      <w:r>
        <w:rPr>
          <w:spacing w:val="1"/>
          <w:sz w:val="20"/>
        </w:rPr>
        <w:t xml:space="preserve"> </w:t>
      </w:r>
      <w:r>
        <w:rPr>
          <w:rFonts w:ascii="Arial" w:hAnsi="Arial"/>
          <w:b/>
          <w:sz w:val="20"/>
        </w:rPr>
        <w:t>DETENTORA</w:t>
      </w:r>
      <w:r>
        <w:rPr>
          <w:rFonts w:ascii="Arial" w:hAnsi="Arial"/>
          <w:b/>
          <w:spacing w:val="1"/>
          <w:sz w:val="20"/>
        </w:rPr>
        <w:t xml:space="preserve"> </w:t>
      </w:r>
      <w:r>
        <w:rPr>
          <w:sz w:val="20"/>
        </w:rPr>
        <w:t>dos</w:t>
      </w:r>
      <w:r>
        <w:rPr>
          <w:spacing w:val="1"/>
          <w:sz w:val="20"/>
        </w:rPr>
        <w:t xml:space="preserve"> </w:t>
      </w:r>
      <w:r>
        <w:rPr>
          <w:sz w:val="20"/>
        </w:rPr>
        <w:t>seguintes</w:t>
      </w:r>
      <w:r>
        <w:rPr>
          <w:spacing w:val="1"/>
          <w:sz w:val="20"/>
        </w:rPr>
        <w:t xml:space="preserve"> </w:t>
      </w:r>
      <w:r>
        <w:rPr>
          <w:sz w:val="20"/>
        </w:rPr>
        <w:t>documentos,</w:t>
      </w:r>
      <w:r>
        <w:rPr>
          <w:spacing w:val="1"/>
          <w:sz w:val="20"/>
        </w:rPr>
        <w:t xml:space="preserve"> </w:t>
      </w:r>
      <w:r>
        <w:rPr>
          <w:sz w:val="20"/>
        </w:rPr>
        <w:t>devidamente</w:t>
      </w:r>
      <w:r>
        <w:rPr>
          <w:spacing w:val="-2"/>
          <w:sz w:val="20"/>
        </w:rPr>
        <w:t xml:space="preserve"> </w:t>
      </w:r>
      <w:r>
        <w:rPr>
          <w:sz w:val="20"/>
        </w:rPr>
        <w:t>atualizados:</w:t>
      </w:r>
    </w:p>
    <w:p w14:paraId="330B526C" w14:textId="77777777" w:rsidR="004E03B5" w:rsidRDefault="004E03B5" w:rsidP="00CB25E1">
      <w:pPr>
        <w:pStyle w:val="Corpodetexto"/>
        <w:spacing w:before="3"/>
        <w:jc w:val="both"/>
        <w:rPr>
          <w:sz w:val="23"/>
        </w:rPr>
      </w:pPr>
    </w:p>
    <w:p w14:paraId="5465CD4E" w14:textId="77777777" w:rsidR="004E03B5" w:rsidRDefault="00DF7667" w:rsidP="00CB25E1">
      <w:pPr>
        <w:pStyle w:val="PargrafodaLista"/>
        <w:numPr>
          <w:ilvl w:val="0"/>
          <w:numId w:val="4"/>
        </w:numPr>
        <w:tabs>
          <w:tab w:val="left" w:pos="572"/>
        </w:tabs>
        <w:ind w:hanging="234"/>
        <w:rPr>
          <w:sz w:val="20"/>
        </w:rPr>
      </w:pPr>
      <w:r>
        <w:rPr>
          <w:sz w:val="20"/>
        </w:rPr>
        <w:t>Certidão</w:t>
      </w:r>
      <w:r>
        <w:rPr>
          <w:spacing w:val="-2"/>
          <w:sz w:val="20"/>
        </w:rPr>
        <w:t xml:space="preserve"> </w:t>
      </w:r>
      <w:r>
        <w:rPr>
          <w:sz w:val="20"/>
        </w:rPr>
        <w:t>negativa</w:t>
      </w:r>
      <w:r>
        <w:rPr>
          <w:spacing w:val="-3"/>
          <w:sz w:val="20"/>
        </w:rPr>
        <w:t xml:space="preserve"> </w:t>
      </w:r>
      <w:r>
        <w:rPr>
          <w:sz w:val="20"/>
        </w:rPr>
        <w:t>de</w:t>
      </w:r>
      <w:r>
        <w:rPr>
          <w:spacing w:val="-1"/>
          <w:sz w:val="20"/>
        </w:rPr>
        <w:t xml:space="preserve"> </w:t>
      </w:r>
      <w:r>
        <w:rPr>
          <w:sz w:val="20"/>
        </w:rPr>
        <w:t>débitos</w:t>
      </w:r>
      <w:r>
        <w:rPr>
          <w:spacing w:val="-1"/>
          <w:sz w:val="20"/>
        </w:rPr>
        <w:t xml:space="preserve"> </w:t>
      </w:r>
      <w:r>
        <w:rPr>
          <w:sz w:val="20"/>
        </w:rPr>
        <w:t>para</w:t>
      </w:r>
      <w:r>
        <w:rPr>
          <w:spacing w:val="-3"/>
          <w:sz w:val="20"/>
        </w:rPr>
        <w:t xml:space="preserve"> </w:t>
      </w:r>
      <w:r>
        <w:rPr>
          <w:sz w:val="20"/>
        </w:rPr>
        <w:t>com</w:t>
      </w:r>
      <w:r>
        <w:rPr>
          <w:spacing w:val="1"/>
          <w:sz w:val="20"/>
        </w:rPr>
        <w:t xml:space="preserve"> </w:t>
      </w:r>
      <w:r>
        <w:rPr>
          <w:sz w:val="20"/>
        </w:rPr>
        <w:t>a</w:t>
      </w:r>
      <w:r>
        <w:rPr>
          <w:spacing w:val="-4"/>
          <w:sz w:val="20"/>
        </w:rPr>
        <w:t xml:space="preserve"> </w:t>
      </w:r>
      <w:r>
        <w:rPr>
          <w:sz w:val="20"/>
        </w:rPr>
        <w:t>Seguridade</w:t>
      </w:r>
      <w:r>
        <w:rPr>
          <w:spacing w:val="-3"/>
          <w:sz w:val="20"/>
        </w:rPr>
        <w:t xml:space="preserve"> </w:t>
      </w:r>
      <w:r>
        <w:rPr>
          <w:sz w:val="20"/>
        </w:rPr>
        <w:t>Social</w:t>
      </w:r>
      <w:r>
        <w:rPr>
          <w:spacing w:val="4"/>
          <w:sz w:val="20"/>
        </w:rPr>
        <w:t xml:space="preserve"> </w:t>
      </w:r>
      <w:r>
        <w:rPr>
          <w:sz w:val="20"/>
        </w:rPr>
        <w:t>–</w:t>
      </w:r>
      <w:r>
        <w:rPr>
          <w:spacing w:val="-4"/>
          <w:sz w:val="20"/>
        </w:rPr>
        <w:t xml:space="preserve"> </w:t>
      </w:r>
      <w:r>
        <w:rPr>
          <w:sz w:val="20"/>
        </w:rPr>
        <w:t>INSS/FEDERAL;</w:t>
      </w:r>
    </w:p>
    <w:p w14:paraId="6081FB88" w14:textId="77777777" w:rsidR="004E03B5" w:rsidRDefault="00DF7667" w:rsidP="00CB25E1">
      <w:pPr>
        <w:pStyle w:val="PargrafodaLista"/>
        <w:numPr>
          <w:ilvl w:val="0"/>
          <w:numId w:val="4"/>
        </w:numPr>
        <w:tabs>
          <w:tab w:val="left" w:pos="572"/>
        </w:tabs>
        <w:spacing w:before="35"/>
        <w:ind w:hanging="234"/>
        <w:rPr>
          <w:sz w:val="20"/>
        </w:rPr>
      </w:pPr>
      <w:r>
        <w:rPr>
          <w:sz w:val="20"/>
        </w:rPr>
        <w:t>Certificado</w:t>
      </w:r>
      <w:r>
        <w:rPr>
          <w:spacing w:val="-3"/>
          <w:sz w:val="20"/>
        </w:rPr>
        <w:t xml:space="preserve"> </w:t>
      </w:r>
      <w:r>
        <w:rPr>
          <w:sz w:val="20"/>
        </w:rPr>
        <w:t>de regularidade</w:t>
      </w:r>
      <w:r>
        <w:rPr>
          <w:spacing w:val="-3"/>
          <w:sz w:val="20"/>
        </w:rPr>
        <w:t xml:space="preserve"> </w:t>
      </w:r>
      <w:r>
        <w:rPr>
          <w:sz w:val="20"/>
        </w:rPr>
        <w:t>de</w:t>
      </w:r>
      <w:r>
        <w:rPr>
          <w:spacing w:val="-2"/>
          <w:sz w:val="20"/>
        </w:rPr>
        <w:t xml:space="preserve"> </w:t>
      </w:r>
      <w:r>
        <w:rPr>
          <w:sz w:val="20"/>
        </w:rPr>
        <w:t>situação perante</w:t>
      </w:r>
      <w:r>
        <w:rPr>
          <w:spacing w:val="-3"/>
          <w:sz w:val="20"/>
        </w:rPr>
        <w:t xml:space="preserve"> </w:t>
      </w:r>
      <w:r>
        <w:rPr>
          <w:sz w:val="20"/>
        </w:rPr>
        <w:t>o Fundo</w:t>
      </w:r>
      <w:r>
        <w:rPr>
          <w:spacing w:val="-1"/>
          <w:sz w:val="20"/>
        </w:rPr>
        <w:t xml:space="preserve"> </w:t>
      </w:r>
      <w:r>
        <w:rPr>
          <w:sz w:val="20"/>
        </w:rPr>
        <w:t>de</w:t>
      </w:r>
      <w:r>
        <w:rPr>
          <w:spacing w:val="-2"/>
          <w:sz w:val="20"/>
        </w:rPr>
        <w:t xml:space="preserve"> </w:t>
      </w:r>
      <w:r>
        <w:rPr>
          <w:sz w:val="20"/>
        </w:rPr>
        <w:t>Garantia do</w:t>
      </w:r>
      <w:r>
        <w:rPr>
          <w:spacing w:val="-3"/>
          <w:sz w:val="20"/>
        </w:rPr>
        <w:t xml:space="preserve"> </w:t>
      </w:r>
      <w:r>
        <w:rPr>
          <w:sz w:val="20"/>
        </w:rPr>
        <w:t>Tempo</w:t>
      </w:r>
      <w:r>
        <w:rPr>
          <w:spacing w:val="-2"/>
          <w:sz w:val="20"/>
        </w:rPr>
        <w:t xml:space="preserve"> </w:t>
      </w:r>
      <w:r>
        <w:rPr>
          <w:sz w:val="20"/>
        </w:rPr>
        <w:t>de Serviço</w:t>
      </w:r>
      <w:r>
        <w:rPr>
          <w:spacing w:val="1"/>
          <w:sz w:val="20"/>
        </w:rPr>
        <w:t xml:space="preserve"> </w:t>
      </w:r>
      <w:r>
        <w:rPr>
          <w:sz w:val="20"/>
        </w:rPr>
        <w:t>–</w:t>
      </w:r>
      <w:r>
        <w:rPr>
          <w:spacing w:val="-2"/>
          <w:sz w:val="20"/>
        </w:rPr>
        <w:t xml:space="preserve"> </w:t>
      </w:r>
      <w:r>
        <w:rPr>
          <w:sz w:val="20"/>
        </w:rPr>
        <w:t>FGTS.</w:t>
      </w:r>
    </w:p>
    <w:p w14:paraId="759B7435" w14:textId="77777777" w:rsidR="004E03B5" w:rsidRDefault="00DF7667" w:rsidP="00CB25E1">
      <w:pPr>
        <w:pStyle w:val="PargrafodaLista"/>
        <w:numPr>
          <w:ilvl w:val="0"/>
          <w:numId w:val="4"/>
        </w:numPr>
        <w:tabs>
          <w:tab w:val="left" w:pos="562"/>
        </w:tabs>
        <w:spacing w:before="34"/>
        <w:ind w:left="561" w:hanging="224"/>
        <w:rPr>
          <w:sz w:val="20"/>
        </w:rPr>
      </w:pPr>
      <w:r>
        <w:rPr>
          <w:sz w:val="20"/>
        </w:rPr>
        <w:t>Certidão</w:t>
      </w:r>
      <w:r>
        <w:rPr>
          <w:spacing w:val="-3"/>
          <w:sz w:val="20"/>
        </w:rPr>
        <w:t xml:space="preserve"> </w:t>
      </w:r>
      <w:r>
        <w:rPr>
          <w:sz w:val="20"/>
        </w:rPr>
        <w:t>Negativa</w:t>
      </w:r>
      <w:r>
        <w:rPr>
          <w:spacing w:val="-3"/>
          <w:sz w:val="20"/>
        </w:rPr>
        <w:t xml:space="preserve"> </w:t>
      </w:r>
      <w:r>
        <w:rPr>
          <w:sz w:val="20"/>
        </w:rPr>
        <w:t>de</w:t>
      </w:r>
      <w:r>
        <w:rPr>
          <w:spacing w:val="-3"/>
          <w:sz w:val="20"/>
        </w:rPr>
        <w:t xml:space="preserve"> </w:t>
      </w:r>
      <w:r>
        <w:rPr>
          <w:sz w:val="20"/>
        </w:rPr>
        <w:t>Débitos</w:t>
      </w:r>
      <w:r>
        <w:rPr>
          <w:spacing w:val="-2"/>
          <w:sz w:val="20"/>
        </w:rPr>
        <w:t xml:space="preserve"> </w:t>
      </w:r>
      <w:r>
        <w:rPr>
          <w:sz w:val="20"/>
        </w:rPr>
        <w:t>Trabalhistas</w:t>
      </w:r>
      <w:r>
        <w:rPr>
          <w:spacing w:val="-2"/>
          <w:sz w:val="20"/>
        </w:rPr>
        <w:t xml:space="preserve"> </w:t>
      </w:r>
      <w:r>
        <w:rPr>
          <w:sz w:val="20"/>
        </w:rPr>
        <w:t>(CNDT).</w:t>
      </w:r>
    </w:p>
    <w:p w14:paraId="67C6135B" w14:textId="77777777" w:rsidR="004E03B5" w:rsidRDefault="00DF7667" w:rsidP="00CB25E1">
      <w:pPr>
        <w:pStyle w:val="PargrafodaLista"/>
        <w:numPr>
          <w:ilvl w:val="0"/>
          <w:numId w:val="4"/>
        </w:numPr>
        <w:tabs>
          <w:tab w:val="left" w:pos="596"/>
        </w:tabs>
        <w:spacing w:before="34" w:line="276" w:lineRule="auto"/>
        <w:ind w:left="338" w:right="223" w:firstLine="0"/>
        <w:rPr>
          <w:sz w:val="20"/>
        </w:rPr>
      </w:pPr>
      <w:r>
        <w:rPr>
          <w:sz w:val="20"/>
        </w:rPr>
        <w:t>Certidão</w:t>
      </w:r>
      <w:r>
        <w:rPr>
          <w:spacing w:val="19"/>
          <w:sz w:val="20"/>
        </w:rPr>
        <w:t xml:space="preserve"> </w:t>
      </w:r>
      <w:r>
        <w:rPr>
          <w:sz w:val="20"/>
        </w:rPr>
        <w:t>de</w:t>
      </w:r>
      <w:r>
        <w:rPr>
          <w:spacing w:val="21"/>
          <w:sz w:val="20"/>
        </w:rPr>
        <w:t xml:space="preserve"> </w:t>
      </w:r>
      <w:r>
        <w:rPr>
          <w:sz w:val="20"/>
        </w:rPr>
        <w:t>regularidade</w:t>
      </w:r>
      <w:r>
        <w:rPr>
          <w:spacing w:val="21"/>
          <w:sz w:val="20"/>
        </w:rPr>
        <w:t xml:space="preserve"> </w:t>
      </w:r>
      <w:r>
        <w:rPr>
          <w:sz w:val="20"/>
        </w:rPr>
        <w:t>com</w:t>
      </w:r>
      <w:r>
        <w:rPr>
          <w:spacing w:val="23"/>
          <w:sz w:val="20"/>
        </w:rPr>
        <w:t xml:space="preserve"> </w:t>
      </w:r>
      <w:r>
        <w:rPr>
          <w:sz w:val="20"/>
        </w:rPr>
        <w:t>as</w:t>
      </w:r>
      <w:r>
        <w:rPr>
          <w:spacing w:val="21"/>
          <w:sz w:val="20"/>
        </w:rPr>
        <w:t xml:space="preserve"> </w:t>
      </w:r>
      <w:r>
        <w:rPr>
          <w:sz w:val="20"/>
        </w:rPr>
        <w:t>Fazendas</w:t>
      </w:r>
      <w:r>
        <w:rPr>
          <w:spacing w:val="22"/>
          <w:sz w:val="20"/>
        </w:rPr>
        <w:t xml:space="preserve"> </w:t>
      </w:r>
      <w:r>
        <w:rPr>
          <w:sz w:val="20"/>
        </w:rPr>
        <w:t>Estadual</w:t>
      </w:r>
      <w:r>
        <w:rPr>
          <w:spacing w:val="20"/>
          <w:sz w:val="20"/>
        </w:rPr>
        <w:t xml:space="preserve"> </w:t>
      </w:r>
      <w:r>
        <w:rPr>
          <w:sz w:val="20"/>
        </w:rPr>
        <w:t>e</w:t>
      </w:r>
      <w:r>
        <w:rPr>
          <w:spacing w:val="23"/>
          <w:sz w:val="20"/>
        </w:rPr>
        <w:t xml:space="preserve"> </w:t>
      </w:r>
      <w:r>
        <w:rPr>
          <w:sz w:val="20"/>
        </w:rPr>
        <w:t>Municipal</w:t>
      </w:r>
      <w:r>
        <w:rPr>
          <w:spacing w:val="20"/>
          <w:sz w:val="20"/>
        </w:rPr>
        <w:t xml:space="preserve"> </w:t>
      </w:r>
      <w:r>
        <w:rPr>
          <w:sz w:val="20"/>
        </w:rPr>
        <w:t>(relativas</w:t>
      </w:r>
      <w:r>
        <w:rPr>
          <w:spacing w:val="21"/>
          <w:sz w:val="20"/>
        </w:rPr>
        <w:t xml:space="preserve"> </w:t>
      </w:r>
      <w:r>
        <w:rPr>
          <w:sz w:val="20"/>
        </w:rPr>
        <w:t>ao</w:t>
      </w:r>
      <w:r>
        <w:rPr>
          <w:spacing w:val="20"/>
          <w:sz w:val="20"/>
        </w:rPr>
        <w:t xml:space="preserve"> </w:t>
      </w:r>
      <w:r>
        <w:rPr>
          <w:sz w:val="20"/>
        </w:rPr>
        <w:t>domicílio</w:t>
      </w:r>
      <w:r>
        <w:rPr>
          <w:spacing w:val="23"/>
          <w:sz w:val="20"/>
        </w:rPr>
        <w:t xml:space="preserve"> </w:t>
      </w:r>
      <w:r>
        <w:rPr>
          <w:sz w:val="20"/>
        </w:rPr>
        <w:t>ou</w:t>
      </w:r>
      <w:r>
        <w:rPr>
          <w:spacing w:val="20"/>
          <w:sz w:val="20"/>
        </w:rPr>
        <w:t xml:space="preserve"> </w:t>
      </w:r>
      <w:r>
        <w:rPr>
          <w:sz w:val="20"/>
        </w:rPr>
        <w:t>sede</w:t>
      </w:r>
      <w:r>
        <w:rPr>
          <w:spacing w:val="21"/>
          <w:sz w:val="20"/>
        </w:rPr>
        <w:t xml:space="preserve"> </w:t>
      </w:r>
      <w:r>
        <w:rPr>
          <w:sz w:val="20"/>
        </w:rPr>
        <w:t>do</w:t>
      </w:r>
      <w:r>
        <w:rPr>
          <w:spacing w:val="-53"/>
          <w:sz w:val="20"/>
        </w:rPr>
        <w:t xml:space="preserve"> </w:t>
      </w:r>
      <w:r>
        <w:rPr>
          <w:sz w:val="20"/>
        </w:rPr>
        <w:t>licitante).</w:t>
      </w:r>
    </w:p>
    <w:p w14:paraId="34E17EDF" w14:textId="77777777" w:rsidR="004E03B5" w:rsidRDefault="004E03B5" w:rsidP="00CB25E1">
      <w:pPr>
        <w:pStyle w:val="Corpodetexto"/>
        <w:spacing w:before="10"/>
        <w:jc w:val="both"/>
      </w:pPr>
    </w:p>
    <w:p w14:paraId="49CD11AB" w14:textId="77777777" w:rsidR="004E03B5" w:rsidRDefault="00DF7667" w:rsidP="00CB25E1">
      <w:pPr>
        <w:spacing w:line="276" w:lineRule="auto"/>
        <w:ind w:left="338" w:right="211"/>
        <w:jc w:val="both"/>
        <w:rPr>
          <w:sz w:val="20"/>
        </w:rPr>
      </w:pPr>
      <w:r>
        <w:rPr>
          <w:rFonts w:ascii="Arial" w:hAnsi="Arial"/>
          <w:b/>
          <w:sz w:val="20"/>
        </w:rPr>
        <w:t xml:space="preserve">PARÁGRAFO SÉTIMO: </w:t>
      </w:r>
      <w:r>
        <w:rPr>
          <w:sz w:val="20"/>
        </w:rPr>
        <w:t>Ao receber a ordem de serviço/nota de empenho a DETENTORA deverá dela</w:t>
      </w:r>
      <w:r>
        <w:rPr>
          <w:spacing w:val="1"/>
          <w:sz w:val="20"/>
        </w:rPr>
        <w:t xml:space="preserve"> </w:t>
      </w:r>
      <w:r>
        <w:rPr>
          <w:sz w:val="20"/>
        </w:rPr>
        <w:t>passar</w:t>
      </w:r>
      <w:r>
        <w:rPr>
          <w:spacing w:val="-5"/>
          <w:sz w:val="20"/>
        </w:rPr>
        <w:t xml:space="preserve"> </w:t>
      </w:r>
      <w:r>
        <w:rPr>
          <w:sz w:val="20"/>
        </w:rPr>
        <w:t>recibo</w:t>
      </w:r>
      <w:r>
        <w:rPr>
          <w:spacing w:val="-5"/>
          <w:sz w:val="20"/>
        </w:rPr>
        <w:t xml:space="preserve"> </w:t>
      </w:r>
      <w:r>
        <w:rPr>
          <w:sz w:val="20"/>
        </w:rPr>
        <w:t>na</w:t>
      </w:r>
      <w:r>
        <w:rPr>
          <w:spacing w:val="-6"/>
          <w:sz w:val="20"/>
        </w:rPr>
        <w:t xml:space="preserve"> </w:t>
      </w:r>
      <w:r>
        <w:rPr>
          <w:sz w:val="20"/>
        </w:rPr>
        <w:t>cópia</w:t>
      </w:r>
      <w:r>
        <w:rPr>
          <w:spacing w:val="-5"/>
          <w:sz w:val="20"/>
        </w:rPr>
        <w:t xml:space="preserve"> </w:t>
      </w:r>
      <w:r>
        <w:rPr>
          <w:sz w:val="20"/>
        </w:rPr>
        <w:t>que</w:t>
      </w:r>
      <w:r>
        <w:rPr>
          <w:spacing w:val="-1"/>
          <w:sz w:val="20"/>
        </w:rPr>
        <w:t xml:space="preserve"> </w:t>
      </w:r>
      <w:r>
        <w:rPr>
          <w:sz w:val="20"/>
        </w:rPr>
        <w:t>necessariamente</w:t>
      </w:r>
      <w:r>
        <w:rPr>
          <w:spacing w:val="-2"/>
          <w:sz w:val="20"/>
        </w:rPr>
        <w:t xml:space="preserve"> </w:t>
      </w:r>
      <w:r>
        <w:rPr>
          <w:sz w:val="20"/>
        </w:rPr>
        <w:t>lhe</w:t>
      </w:r>
      <w:r>
        <w:rPr>
          <w:spacing w:val="-4"/>
          <w:sz w:val="20"/>
        </w:rPr>
        <w:t xml:space="preserve"> </w:t>
      </w:r>
      <w:r>
        <w:rPr>
          <w:sz w:val="20"/>
        </w:rPr>
        <w:t>acompanhará,</w:t>
      </w:r>
      <w:r>
        <w:rPr>
          <w:spacing w:val="-2"/>
          <w:sz w:val="20"/>
        </w:rPr>
        <w:t xml:space="preserve"> </w:t>
      </w:r>
      <w:r>
        <w:rPr>
          <w:sz w:val="20"/>
        </w:rPr>
        <w:t>devolvendo-a</w:t>
      </w:r>
      <w:r>
        <w:rPr>
          <w:spacing w:val="-3"/>
          <w:sz w:val="20"/>
        </w:rPr>
        <w:t xml:space="preserve"> </w:t>
      </w:r>
      <w:r>
        <w:rPr>
          <w:sz w:val="20"/>
        </w:rPr>
        <w:t>à</w:t>
      </w:r>
      <w:r>
        <w:rPr>
          <w:spacing w:val="-2"/>
          <w:sz w:val="20"/>
        </w:rPr>
        <w:t xml:space="preserve"> </w:t>
      </w:r>
      <w:r>
        <w:rPr>
          <w:sz w:val="20"/>
        </w:rPr>
        <w:t>unidade</w:t>
      </w:r>
      <w:r>
        <w:rPr>
          <w:spacing w:val="-3"/>
          <w:sz w:val="20"/>
        </w:rPr>
        <w:t xml:space="preserve"> </w:t>
      </w:r>
      <w:r>
        <w:rPr>
          <w:sz w:val="20"/>
        </w:rPr>
        <w:t>requisitante</w:t>
      </w:r>
      <w:r>
        <w:rPr>
          <w:spacing w:val="-5"/>
          <w:sz w:val="20"/>
        </w:rPr>
        <w:t xml:space="preserve"> </w:t>
      </w:r>
      <w:r>
        <w:rPr>
          <w:sz w:val="20"/>
        </w:rPr>
        <w:t>para</w:t>
      </w:r>
      <w:r>
        <w:rPr>
          <w:spacing w:val="-53"/>
          <w:sz w:val="20"/>
        </w:rPr>
        <w:t xml:space="preserve"> </w:t>
      </w:r>
      <w:r>
        <w:rPr>
          <w:sz w:val="20"/>
        </w:rPr>
        <w:t>que</w:t>
      </w:r>
      <w:r>
        <w:rPr>
          <w:spacing w:val="-2"/>
          <w:sz w:val="20"/>
        </w:rPr>
        <w:t xml:space="preserve"> </w:t>
      </w:r>
      <w:r>
        <w:rPr>
          <w:sz w:val="20"/>
        </w:rPr>
        <w:t>seja</w:t>
      </w:r>
      <w:r>
        <w:rPr>
          <w:spacing w:val="-1"/>
          <w:sz w:val="20"/>
        </w:rPr>
        <w:t xml:space="preserve"> </w:t>
      </w:r>
      <w:r>
        <w:rPr>
          <w:sz w:val="20"/>
        </w:rPr>
        <w:t>juntada</w:t>
      </w:r>
      <w:r>
        <w:rPr>
          <w:spacing w:val="-1"/>
          <w:sz w:val="20"/>
        </w:rPr>
        <w:t xml:space="preserve"> </w:t>
      </w:r>
      <w:r>
        <w:rPr>
          <w:sz w:val="20"/>
        </w:rPr>
        <w:t>aos</w:t>
      </w:r>
      <w:r>
        <w:rPr>
          <w:spacing w:val="-1"/>
          <w:sz w:val="20"/>
        </w:rPr>
        <w:t xml:space="preserve"> </w:t>
      </w:r>
      <w:r>
        <w:rPr>
          <w:sz w:val="20"/>
        </w:rPr>
        <w:t>autos dos processos</w:t>
      </w:r>
      <w:r>
        <w:rPr>
          <w:spacing w:val="-1"/>
          <w:sz w:val="20"/>
        </w:rPr>
        <w:t xml:space="preserve"> </w:t>
      </w:r>
      <w:r>
        <w:rPr>
          <w:sz w:val="20"/>
        </w:rPr>
        <w:t>de</w:t>
      </w:r>
      <w:r>
        <w:rPr>
          <w:spacing w:val="-1"/>
          <w:sz w:val="20"/>
        </w:rPr>
        <w:t xml:space="preserve"> </w:t>
      </w:r>
      <w:r>
        <w:rPr>
          <w:sz w:val="20"/>
        </w:rPr>
        <w:t>requisição</w:t>
      </w:r>
      <w:r>
        <w:rPr>
          <w:spacing w:val="-1"/>
          <w:sz w:val="20"/>
        </w:rPr>
        <w:t xml:space="preserve"> </w:t>
      </w:r>
      <w:r>
        <w:rPr>
          <w:sz w:val="20"/>
        </w:rPr>
        <w:t>e</w:t>
      </w:r>
      <w:r>
        <w:rPr>
          <w:spacing w:val="-1"/>
          <w:sz w:val="20"/>
        </w:rPr>
        <w:t xml:space="preserve"> </w:t>
      </w:r>
      <w:r>
        <w:rPr>
          <w:sz w:val="20"/>
        </w:rPr>
        <w:t>de</w:t>
      </w:r>
      <w:r>
        <w:rPr>
          <w:spacing w:val="-2"/>
          <w:sz w:val="20"/>
        </w:rPr>
        <w:t xml:space="preserve"> </w:t>
      </w:r>
      <w:r>
        <w:rPr>
          <w:sz w:val="20"/>
        </w:rPr>
        <w:t>liquidação</w:t>
      </w:r>
      <w:r>
        <w:rPr>
          <w:spacing w:val="1"/>
          <w:sz w:val="20"/>
        </w:rPr>
        <w:t xml:space="preserve"> </w:t>
      </w:r>
      <w:r>
        <w:rPr>
          <w:sz w:val="20"/>
        </w:rPr>
        <w:t>e</w:t>
      </w:r>
      <w:r>
        <w:rPr>
          <w:spacing w:val="-1"/>
          <w:sz w:val="20"/>
        </w:rPr>
        <w:t xml:space="preserve"> </w:t>
      </w:r>
      <w:r>
        <w:rPr>
          <w:sz w:val="20"/>
        </w:rPr>
        <w:t>pagamento.</w:t>
      </w:r>
    </w:p>
    <w:p w14:paraId="5B2BB319" w14:textId="77777777" w:rsidR="004E03B5" w:rsidRDefault="004E03B5" w:rsidP="00CB25E1">
      <w:pPr>
        <w:pStyle w:val="Corpodetexto"/>
        <w:spacing w:before="10"/>
        <w:jc w:val="both"/>
      </w:pPr>
    </w:p>
    <w:p w14:paraId="3682A817" w14:textId="77777777" w:rsidR="004E03B5" w:rsidRDefault="00DF7667" w:rsidP="00CB25E1">
      <w:pPr>
        <w:ind w:left="338" w:right="212"/>
        <w:jc w:val="both"/>
        <w:rPr>
          <w:sz w:val="20"/>
        </w:rPr>
      </w:pPr>
      <w:r>
        <w:rPr>
          <w:rFonts w:ascii="Arial" w:hAnsi="Arial"/>
          <w:b/>
          <w:sz w:val="20"/>
        </w:rPr>
        <w:t xml:space="preserve">PARÁGRAFO OITAVO: </w:t>
      </w:r>
      <w:r>
        <w:rPr>
          <w:sz w:val="20"/>
        </w:rPr>
        <w:t>A vencedora do certame licitatório deverá realizar os serviços deste Termo de</w:t>
      </w:r>
      <w:r>
        <w:rPr>
          <w:spacing w:val="1"/>
          <w:sz w:val="20"/>
        </w:rPr>
        <w:t xml:space="preserve"> </w:t>
      </w:r>
      <w:r>
        <w:rPr>
          <w:sz w:val="20"/>
        </w:rPr>
        <w:t>Referência, a qualquer horário e dia da semana, inclusive SÁBADOS, DOMINGOS e FERIADOS, em</w:t>
      </w:r>
      <w:r>
        <w:rPr>
          <w:spacing w:val="1"/>
          <w:sz w:val="20"/>
        </w:rPr>
        <w:t xml:space="preserve"> </w:t>
      </w:r>
      <w:r>
        <w:rPr>
          <w:sz w:val="20"/>
        </w:rPr>
        <w:t>quaisquer dos locais onde estão os equipamentos e redes do SAAE, como, Captações de Água, Lagoas</w:t>
      </w:r>
      <w:r>
        <w:rPr>
          <w:spacing w:val="1"/>
          <w:sz w:val="20"/>
        </w:rPr>
        <w:t xml:space="preserve"> </w:t>
      </w:r>
      <w:r>
        <w:rPr>
          <w:w w:val="95"/>
          <w:sz w:val="20"/>
        </w:rPr>
        <w:t>de Tratamento Esgoto,</w:t>
      </w:r>
      <w:r>
        <w:rPr>
          <w:spacing w:val="50"/>
          <w:sz w:val="20"/>
        </w:rPr>
        <w:t xml:space="preserve"> </w:t>
      </w:r>
      <w:r>
        <w:rPr>
          <w:w w:val="95"/>
          <w:sz w:val="20"/>
        </w:rPr>
        <w:t>Estações</w:t>
      </w:r>
      <w:r>
        <w:rPr>
          <w:spacing w:val="50"/>
          <w:sz w:val="20"/>
        </w:rPr>
        <w:t xml:space="preserve"> </w:t>
      </w:r>
      <w:r>
        <w:rPr>
          <w:w w:val="95"/>
          <w:sz w:val="20"/>
        </w:rPr>
        <w:t>de Tratamento de</w:t>
      </w:r>
      <w:r>
        <w:rPr>
          <w:spacing w:val="50"/>
          <w:sz w:val="20"/>
        </w:rPr>
        <w:t xml:space="preserve"> </w:t>
      </w:r>
      <w:r>
        <w:rPr>
          <w:w w:val="95"/>
          <w:sz w:val="20"/>
        </w:rPr>
        <w:t>Água, Estações</w:t>
      </w:r>
      <w:r>
        <w:rPr>
          <w:spacing w:val="50"/>
          <w:sz w:val="20"/>
        </w:rPr>
        <w:t xml:space="preserve"> </w:t>
      </w:r>
      <w:r>
        <w:rPr>
          <w:w w:val="95"/>
          <w:sz w:val="20"/>
        </w:rPr>
        <w:t>Elevatórias, etc.,</w:t>
      </w:r>
      <w:r>
        <w:rPr>
          <w:spacing w:val="50"/>
          <w:sz w:val="20"/>
        </w:rPr>
        <w:t xml:space="preserve"> </w:t>
      </w:r>
      <w:r>
        <w:rPr>
          <w:w w:val="95"/>
          <w:sz w:val="20"/>
        </w:rPr>
        <w:t>conforme quantitativo</w:t>
      </w:r>
      <w:r>
        <w:rPr>
          <w:spacing w:val="1"/>
          <w:w w:val="95"/>
          <w:sz w:val="20"/>
        </w:rPr>
        <w:t xml:space="preserve"> </w:t>
      </w:r>
      <w:r>
        <w:rPr>
          <w:sz w:val="20"/>
        </w:rPr>
        <w:t>e</w:t>
      </w:r>
      <w:r>
        <w:rPr>
          <w:spacing w:val="1"/>
          <w:sz w:val="20"/>
        </w:rPr>
        <w:t xml:space="preserve"> </w:t>
      </w:r>
      <w:r>
        <w:rPr>
          <w:sz w:val="20"/>
        </w:rPr>
        <w:t>descrições</w:t>
      </w:r>
      <w:r>
        <w:rPr>
          <w:spacing w:val="1"/>
          <w:sz w:val="20"/>
        </w:rPr>
        <w:t xml:space="preserve"> </w:t>
      </w:r>
      <w:r>
        <w:rPr>
          <w:sz w:val="20"/>
        </w:rPr>
        <w:t>constantes</w:t>
      </w:r>
      <w:r>
        <w:rPr>
          <w:spacing w:val="1"/>
          <w:sz w:val="20"/>
        </w:rPr>
        <w:t xml:space="preserve"> </w:t>
      </w:r>
      <w:r>
        <w:rPr>
          <w:sz w:val="20"/>
        </w:rPr>
        <w:t>na</w:t>
      </w:r>
      <w:r>
        <w:rPr>
          <w:spacing w:val="1"/>
          <w:sz w:val="20"/>
        </w:rPr>
        <w:t xml:space="preserve"> </w:t>
      </w:r>
      <w:r>
        <w:rPr>
          <w:sz w:val="20"/>
        </w:rPr>
        <w:t>Nota</w:t>
      </w:r>
      <w:r>
        <w:rPr>
          <w:spacing w:val="1"/>
          <w:sz w:val="20"/>
        </w:rPr>
        <w:t xml:space="preserve"> </w:t>
      </w:r>
      <w:r>
        <w:rPr>
          <w:sz w:val="20"/>
        </w:rPr>
        <w:t>de</w:t>
      </w:r>
      <w:r>
        <w:rPr>
          <w:spacing w:val="1"/>
          <w:sz w:val="20"/>
        </w:rPr>
        <w:t xml:space="preserve"> </w:t>
      </w:r>
      <w:r>
        <w:rPr>
          <w:sz w:val="20"/>
        </w:rPr>
        <w:t>Empenho/Ordem</w:t>
      </w:r>
      <w:r>
        <w:rPr>
          <w:spacing w:val="1"/>
          <w:sz w:val="20"/>
        </w:rPr>
        <w:t xml:space="preserve"> </w:t>
      </w:r>
      <w:r>
        <w:rPr>
          <w:sz w:val="20"/>
        </w:rPr>
        <w:t>de</w:t>
      </w:r>
      <w:r>
        <w:rPr>
          <w:spacing w:val="1"/>
          <w:sz w:val="20"/>
        </w:rPr>
        <w:t xml:space="preserve"> </w:t>
      </w:r>
      <w:r>
        <w:rPr>
          <w:sz w:val="20"/>
        </w:rPr>
        <w:t>Serviço,</w:t>
      </w:r>
      <w:r>
        <w:rPr>
          <w:spacing w:val="1"/>
          <w:sz w:val="20"/>
        </w:rPr>
        <w:t xml:space="preserve"> </w:t>
      </w:r>
      <w:r>
        <w:rPr>
          <w:rFonts w:ascii="Arial" w:hAnsi="Arial"/>
          <w:b/>
          <w:sz w:val="20"/>
        </w:rPr>
        <w:t>observando-se</w:t>
      </w:r>
      <w:r>
        <w:rPr>
          <w:rFonts w:ascii="Arial" w:hAnsi="Arial"/>
          <w:b/>
          <w:spacing w:val="1"/>
          <w:sz w:val="20"/>
        </w:rPr>
        <w:t xml:space="preserve"> </w:t>
      </w:r>
      <w:r>
        <w:rPr>
          <w:rFonts w:ascii="Arial" w:hAnsi="Arial"/>
          <w:b/>
          <w:sz w:val="20"/>
        </w:rPr>
        <w:t>o</w:t>
      </w:r>
      <w:r>
        <w:rPr>
          <w:rFonts w:ascii="Arial" w:hAnsi="Arial"/>
          <w:b/>
          <w:spacing w:val="1"/>
          <w:sz w:val="20"/>
        </w:rPr>
        <w:t xml:space="preserve"> </w:t>
      </w:r>
      <w:r>
        <w:rPr>
          <w:rFonts w:ascii="Arial" w:hAnsi="Arial"/>
          <w:b/>
          <w:sz w:val="20"/>
        </w:rPr>
        <w:t>disposto</w:t>
      </w:r>
      <w:r>
        <w:rPr>
          <w:rFonts w:ascii="Arial" w:hAnsi="Arial"/>
          <w:b/>
          <w:spacing w:val="1"/>
          <w:sz w:val="20"/>
        </w:rPr>
        <w:t xml:space="preserve"> </w:t>
      </w:r>
      <w:r>
        <w:rPr>
          <w:rFonts w:ascii="Arial" w:hAnsi="Arial"/>
          <w:b/>
          <w:sz w:val="20"/>
        </w:rPr>
        <w:t>no</w:t>
      </w:r>
      <w:r>
        <w:rPr>
          <w:rFonts w:ascii="Arial" w:hAnsi="Arial"/>
          <w:b/>
          <w:spacing w:val="-53"/>
          <w:sz w:val="20"/>
        </w:rPr>
        <w:t xml:space="preserve"> </w:t>
      </w:r>
      <w:r>
        <w:rPr>
          <w:rFonts w:ascii="Arial" w:hAnsi="Arial"/>
          <w:b/>
          <w:sz w:val="20"/>
        </w:rPr>
        <w:t xml:space="preserve">parágrafo quinto </w:t>
      </w:r>
      <w:r>
        <w:rPr>
          <w:sz w:val="20"/>
        </w:rPr>
        <w:t>conforme quantitativo e descrições constante na Nota de Empenho, solicitado pela</w:t>
      </w:r>
      <w:r>
        <w:rPr>
          <w:spacing w:val="1"/>
          <w:sz w:val="20"/>
        </w:rPr>
        <w:t xml:space="preserve"> </w:t>
      </w:r>
      <w:r>
        <w:rPr>
          <w:sz w:val="20"/>
        </w:rPr>
        <w:t>gerência</w:t>
      </w:r>
      <w:r>
        <w:rPr>
          <w:spacing w:val="-2"/>
          <w:sz w:val="20"/>
        </w:rPr>
        <w:t xml:space="preserve"> </w:t>
      </w:r>
      <w:r>
        <w:rPr>
          <w:sz w:val="20"/>
        </w:rPr>
        <w:t>de</w:t>
      </w:r>
      <w:r>
        <w:rPr>
          <w:spacing w:val="-1"/>
          <w:sz w:val="20"/>
        </w:rPr>
        <w:t xml:space="preserve"> </w:t>
      </w:r>
      <w:r>
        <w:rPr>
          <w:sz w:val="20"/>
        </w:rPr>
        <w:t>registro</w:t>
      </w:r>
      <w:r>
        <w:rPr>
          <w:spacing w:val="-1"/>
          <w:sz w:val="20"/>
        </w:rPr>
        <w:t xml:space="preserve"> </w:t>
      </w:r>
      <w:r>
        <w:rPr>
          <w:sz w:val="20"/>
        </w:rPr>
        <w:t>de</w:t>
      </w:r>
      <w:r>
        <w:rPr>
          <w:spacing w:val="1"/>
          <w:sz w:val="20"/>
        </w:rPr>
        <w:t xml:space="preserve"> </w:t>
      </w:r>
      <w:r>
        <w:rPr>
          <w:sz w:val="20"/>
        </w:rPr>
        <w:t>preços;</w:t>
      </w:r>
    </w:p>
    <w:p w14:paraId="4D77444F" w14:textId="77777777" w:rsidR="004E03B5" w:rsidRDefault="004E03B5" w:rsidP="00CB25E1">
      <w:pPr>
        <w:jc w:val="both"/>
        <w:rPr>
          <w:sz w:val="20"/>
        </w:rPr>
        <w:sectPr w:rsidR="004E03B5">
          <w:headerReference w:type="default" r:id="rId43"/>
          <w:footerReference w:type="default" r:id="rId44"/>
          <w:pgSz w:w="11910" w:h="16840"/>
          <w:pgMar w:top="1920" w:right="920" w:bottom="900" w:left="1080" w:header="468" w:footer="701" w:gutter="0"/>
          <w:cols w:space="720"/>
        </w:sectPr>
      </w:pPr>
    </w:p>
    <w:p w14:paraId="73846F40" w14:textId="77777777" w:rsidR="004E03B5" w:rsidRDefault="004E03B5" w:rsidP="00CB25E1">
      <w:pPr>
        <w:pStyle w:val="Corpodetexto"/>
        <w:spacing w:before="9"/>
        <w:jc w:val="both"/>
        <w:rPr>
          <w:sz w:val="18"/>
        </w:rPr>
      </w:pPr>
    </w:p>
    <w:p w14:paraId="3AACE150" w14:textId="77777777" w:rsidR="004E03B5" w:rsidRDefault="00EB7B3B" w:rsidP="00CB25E1">
      <w:pPr>
        <w:pStyle w:val="Corpodetexto"/>
        <w:spacing w:line="20" w:lineRule="exact"/>
        <w:ind w:left="331"/>
        <w:jc w:val="both"/>
        <w:rPr>
          <w:sz w:val="2"/>
        </w:rPr>
      </w:pPr>
      <w:r>
        <w:rPr>
          <w:noProof/>
          <w:sz w:val="2"/>
          <w:lang w:val="pt-BR" w:eastAsia="pt-BR"/>
        </w:rPr>
        <mc:AlternateContent>
          <mc:Choice Requires="wpg">
            <w:drawing>
              <wp:inline distT="0" distB="0" distL="0" distR="0" wp14:anchorId="4C52F605" wp14:editId="25B507C4">
                <wp:extent cx="5927090" cy="8255"/>
                <wp:effectExtent l="10160" t="4445" r="6350" b="6350"/>
                <wp:docPr id="45"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46" name="Line 24"/>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03A2633" id="Group 23"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">
                <v:line id="Line 24"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J9xcUAAADbAAAADwAAAGRycy9kb3ducmV2LnhtbESPQWvCQBSE74X+h+UVems2VRGJWcUW&#10;AqVSwaRQcntkn0lo9m3Irib9925B8DjMzDdMup1MJy40uNaygtcoBkFcWd1yreC7yF5WIJxH1thZ&#10;JgV/5GC7eXxIMdF25CNdcl+LAGGXoILG+z6R0lUNGXSR7YmDd7KDQR/kUEs94BjgppOzOF5Kgy2H&#10;hQZ7em+o+s3PRkFO81HXfVHu9ovsM3s7zFfl149Sz0/Tbg3C0+Tv4Vv7QytYLOH/S/gBcnM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WJ9xcUAAADbAAAADwAAAAAAAAAA&#10;AAAAAAChAgAAZHJzL2Rvd25yZXYueG1sUEsFBgAAAAAEAAQA+QAAAJMDAAAAAA==&#10;" strokeweight=".22136mm"/>
                <w10:anchorlock/>
              </v:group>
            </w:pict>
          </mc:Fallback>
        </mc:AlternateContent>
      </w:r>
    </w:p>
    <w:p w14:paraId="154C85AB" w14:textId="77777777" w:rsidR="004E03B5" w:rsidRDefault="00DF7667" w:rsidP="00CB25E1">
      <w:pPr>
        <w:ind w:left="338" w:right="210"/>
        <w:jc w:val="both"/>
        <w:rPr>
          <w:sz w:val="20"/>
        </w:rPr>
      </w:pPr>
      <w:r>
        <w:rPr>
          <w:rFonts w:ascii="Arial" w:hAnsi="Arial"/>
          <w:b/>
          <w:sz w:val="20"/>
        </w:rPr>
        <w:t>PARÁGRAFO NONO</w:t>
      </w:r>
      <w:r>
        <w:rPr>
          <w:sz w:val="20"/>
        </w:rPr>
        <w:t>: O SAAE poderá solicitar itens deste Termo de Referência em CARÁTER DE</w:t>
      </w:r>
      <w:r>
        <w:rPr>
          <w:spacing w:val="1"/>
          <w:sz w:val="20"/>
        </w:rPr>
        <w:t xml:space="preserve"> </w:t>
      </w:r>
      <w:r>
        <w:rPr>
          <w:sz w:val="20"/>
        </w:rPr>
        <w:t>URGÊNCIA,</w:t>
      </w:r>
      <w:r>
        <w:rPr>
          <w:spacing w:val="-10"/>
          <w:sz w:val="20"/>
        </w:rPr>
        <w:t xml:space="preserve"> </w:t>
      </w:r>
      <w:r>
        <w:rPr>
          <w:sz w:val="20"/>
        </w:rPr>
        <w:t>e</w:t>
      </w:r>
      <w:r>
        <w:rPr>
          <w:spacing w:val="-7"/>
          <w:sz w:val="20"/>
        </w:rPr>
        <w:t xml:space="preserve"> </w:t>
      </w:r>
      <w:r>
        <w:rPr>
          <w:sz w:val="20"/>
        </w:rPr>
        <w:t>deverão</w:t>
      </w:r>
      <w:r>
        <w:rPr>
          <w:spacing w:val="-9"/>
          <w:sz w:val="20"/>
        </w:rPr>
        <w:t xml:space="preserve"> </w:t>
      </w:r>
      <w:r>
        <w:rPr>
          <w:sz w:val="20"/>
        </w:rPr>
        <w:t>ser</w:t>
      </w:r>
      <w:r>
        <w:rPr>
          <w:spacing w:val="-7"/>
          <w:sz w:val="20"/>
        </w:rPr>
        <w:t xml:space="preserve"> </w:t>
      </w:r>
      <w:r>
        <w:rPr>
          <w:sz w:val="20"/>
        </w:rPr>
        <w:t>executados</w:t>
      </w:r>
      <w:r>
        <w:rPr>
          <w:spacing w:val="-8"/>
          <w:sz w:val="20"/>
        </w:rPr>
        <w:t xml:space="preserve"> </w:t>
      </w:r>
      <w:r>
        <w:rPr>
          <w:sz w:val="20"/>
        </w:rPr>
        <w:t>de</w:t>
      </w:r>
      <w:r>
        <w:rPr>
          <w:spacing w:val="-10"/>
          <w:sz w:val="20"/>
        </w:rPr>
        <w:t xml:space="preserve"> </w:t>
      </w:r>
      <w:r>
        <w:rPr>
          <w:sz w:val="20"/>
        </w:rPr>
        <w:t>forma</w:t>
      </w:r>
      <w:r>
        <w:rPr>
          <w:spacing w:val="-10"/>
          <w:sz w:val="20"/>
        </w:rPr>
        <w:t xml:space="preserve"> </w:t>
      </w:r>
      <w:r>
        <w:rPr>
          <w:sz w:val="20"/>
        </w:rPr>
        <w:t>imediata,</w:t>
      </w:r>
      <w:r>
        <w:rPr>
          <w:spacing w:val="-9"/>
          <w:sz w:val="20"/>
        </w:rPr>
        <w:t xml:space="preserve"> </w:t>
      </w:r>
      <w:r>
        <w:rPr>
          <w:sz w:val="20"/>
        </w:rPr>
        <w:t>tendo</w:t>
      </w:r>
      <w:r>
        <w:rPr>
          <w:spacing w:val="-9"/>
          <w:sz w:val="20"/>
        </w:rPr>
        <w:t xml:space="preserve"> </w:t>
      </w:r>
      <w:r>
        <w:rPr>
          <w:sz w:val="20"/>
        </w:rPr>
        <w:t>a</w:t>
      </w:r>
      <w:r>
        <w:rPr>
          <w:spacing w:val="-7"/>
          <w:sz w:val="20"/>
        </w:rPr>
        <w:t xml:space="preserve"> </w:t>
      </w:r>
      <w:r>
        <w:rPr>
          <w:sz w:val="20"/>
        </w:rPr>
        <w:t>empresa</w:t>
      </w:r>
      <w:r>
        <w:rPr>
          <w:spacing w:val="-10"/>
          <w:sz w:val="20"/>
        </w:rPr>
        <w:t xml:space="preserve"> </w:t>
      </w:r>
      <w:r>
        <w:rPr>
          <w:sz w:val="20"/>
        </w:rPr>
        <w:t>vencedora</w:t>
      </w:r>
      <w:r>
        <w:rPr>
          <w:spacing w:val="-9"/>
          <w:sz w:val="20"/>
        </w:rPr>
        <w:t xml:space="preserve"> </w:t>
      </w:r>
      <w:r>
        <w:rPr>
          <w:sz w:val="20"/>
        </w:rPr>
        <w:t>o</w:t>
      </w:r>
      <w:r>
        <w:rPr>
          <w:spacing w:val="-7"/>
          <w:sz w:val="20"/>
        </w:rPr>
        <w:t xml:space="preserve"> </w:t>
      </w:r>
      <w:r>
        <w:rPr>
          <w:sz w:val="20"/>
        </w:rPr>
        <w:t>prazo</w:t>
      </w:r>
      <w:r>
        <w:rPr>
          <w:spacing w:val="-10"/>
          <w:sz w:val="20"/>
        </w:rPr>
        <w:t xml:space="preserve"> </w:t>
      </w:r>
      <w:r>
        <w:rPr>
          <w:sz w:val="20"/>
        </w:rPr>
        <w:t>de</w:t>
      </w:r>
      <w:r>
        <w:rPr>
          <w:spacing w:val="-9"/>
          <w:sz w:val="20"/>
        </w:rPr>
        <w:t xml:space="preserve"> </w:t>
      </w:r>
      <w:r>
        <w:rPr>
          <w:sz w:val="20"/>
        </w:rPr>
        <w:t>01</w:t>
      </w:r>
      <w:r>
        <w:rPr>
          <w:spacing w:val="-10"/>
          <w:sz w:val="20"/>
        </w:rPr>
        <w:t xml:space="preserve"> </w:t>
      </w:r>
      <w:r>
        <w:rPr>
          <w:sz w:val="20"/>
        </w:rPr>
        <w:t>(um)</w:t>
      </w:r>
      <w:r>
        <w:rPr>
          <w:spacing w:val="-53"/>
          <w:sz w:val="20"/>
        </w:rPr>
        <w:t xml:space="preserve"> </w:t>
      </w:r>
      <w:r>
        <w:rPr>
          <w:sz w:val="20"/>
        </w:rPr>
        <w:t>dia para realização de tal serviço, sendo este prazo passível de prorrogação por igual período, conforme</w:t>
      </w:r>
      <w:r>
        <w:rPr>
          <w:spacing w:val="1"/>
          <w:sz w:val="20"/>
        </w:rPr>
        <w:t xml:space="preserve"> </w:t>
      </w:r>
      <w:r>
        <w:rPr>
          <w:sz w:val="20"/>
        </w:rPr>
        <w:t>justificativa</w:t>
      </w:r>
      <w:r>
        <w:rPr>
          <w:spacing w:val="-2"/>
          <w:sz w:val="20"/>
        </w:rPr>
        <w:t xml:space="preserve"> </w:t>
      </w:r>
      <w:r>
        <w:rPr>
          <w:sz w:val="20"/>
        </w:rPr>
        <w:t>da</w:t>
      </w:r>
      <w:r>
        <w:rPr>
          <w:spacing w:val="1"/>
          <w:sz w:val="20"/>
        </w:rPr>
        <w:t xml:space="preserve"> </w:t>
      </w:r>
      <w:r>
        <w:rPr>
          <w:sz w:val="20"/>
        </w:rPr>
        <w:t>contratada;</w:t>
      </w:r>
    </w:p>
    <w:p w14:paraId="33B0AF2A" w14:textId="77777777" w:rsidR="004E03B5" w:rsidRDefault="004E03B5" w:rsidP="00CB25E1">
      <w:pPr>
        <w:pStyle w:val="Corpodetexto"/>
        <w:spacing w:before="6"/>
        <w:jc w:val="both"/>
      </w:pPr>
    </w:p>
    <w:p w14:paraId="1C3CA105" w14:textId="77777777" w:rsidR="004E03B5" w:rsidRDefault="00DF7667" w:rsidP="00CB25E1">
      <w:pPr>
        <w:spacing w:line="276" w:lineRule="auto"/>
        <w:ind w:left="338" w:right="214"/>
        <w:jc w:val="both"/>
        <w:rPr>
          <w:sz w:val="20"/>
        </w:rPr>
      </w:pPr>
      <w:r>
        <w:rPr>
          <w:rFonts w:ascii="Arial" w:hAnsi="Arial"/>
          <w:b/>
          <w:sz w:val="20"/>
        </w:rPr>
        <w:t xml:space="preserve">PARÁGRAFO DÉCIMO: </w:t>
      </w:r>
      <w:r>
        <w:rPr>
          <w:sz w:val="20"/>
        </w:rPr>
        <w:t>Os prazos de adimplemento das obrigações contratuais admitem prorrogação</w:t>
      </w:r>
      <w:r>
        <w:rPr>
          <w:spacing w:val="1"/>
          <w:sz w:val="20"/>
        </w:rPr>
        <w:t xml:space="preserve"> </w:t>
      </w:r>
      <w:r>
        <w:rPr>
          <w:sz w:val="20"/>
        </w:rPr>
        <w:t>nos casos e condições especificados no art. 105 da Lei nº 14.133/21, devendo a solicitação dilatória,</w:t>
      </w:r>
      <w:r>
        <w:rPr>
          <w:spacing w:val="1"/>
          <w:sz w:val="20"/>
        </w:rPr>
        <w:t xml:space="preserve"> </w:t>
      </w:r>
      <w:r>
        <w:rPr>
          <w:sz w:val="20"/>
        </w:rPr>
        <w:t>sempre por escrito, ser fundamentada e instruída com os documentos necessários à comprovação das</w:t>
      </w:r>
      <w:r>
        <w:rPr>
          <w:spacing w:val="1"/>
          <w:sz w:val="20"/>
        </w:rPr>
        <w:t xml:space="preserve"> </w:t>
      </w:r>
      <w:r>
        <w:rPr>
          <w:sz w:val="20"/>
        </w:rPr>
        <w:t>alegações, recebida contemporaneamente ao fato que ensejá-la, sendo considerados injustificados os</w:t>
      </w:r>
      <w:r>
        <w:rPr>
          <w:spacing w:val="1"/>
          <w:sz w:val="20"/>
        </w:rPr>
        <w:t xml:space="preserve"> </w:t>
      </w:r>
      <w:r>
        <w:rPr>
          <w:sz w:val="20"/>
        </w:rPr>
        <w:t>atrasos</w:t>
      </w:r>
      <w:r>
        <w:rPr>
          <w:spacing w:val="-1"/>
          <w:sz w:val="20"/>
        </w:rPr>
        <w:t xml:space="preserve"> </w:t>
      </w:r>
      <w:r>
        <w:rPr>
          <w:sz w:val="20"/>
        </w:rPr>
        <w:t>não</w:t>
      </w:r>
      <w:r>
        <w:rPr>
          <w:spacing w:val="1"/>
          <w:sz w:val="20"/>
        </w:rPr>
        <w:t xml:space="preserve"> </w:t>
      </w:r>
      <w:r>
        <w:rPr>
          <w:sz w:val="20"/>
        </w:rPr>
        <w:t>precedidos da</w:t>
      </w:r>
      <w:r>
        <w:rPr>
          <w:spacing w:val="1"/>
          <w:sz w:val="20"/>
        </w:rPr>
        <w:t xml:space="preserve"> </w:t>
      </w:r>
      <w:r>
        <w:rPr>
          <w:sz w:val="20"/>
        </w:rPr>
        <w:t>competente</w:t>
      </w:r>
      <w:r>
        <w:rPr>
          <w:spacing w:val="1"/>
          <w:sz w:val="20"/>
        </w:rPr>
        <w:t xml:space="preserve"> </w:t>
      </w:r>
      <w:r>
        <w:rPr>
          <w:sz w:val="20"/>
        </w:rPr>
        <w:t>prorrogação.</w:t>
      </w:r>
    </w:p>
    <w:p w14:paraId="5CFA1096" w14:textId="77777777" w:rsidR="004E03B5" w:rsidRDefault="004E03B5" w:rsidP="00CB25E1">
      <w:pPr>
        <w:pStyle w:val="Corpodetexto"/>
        <w:spacing w:before="3"/>
        <w:jc w:val="both"/>
        <w:rPr>
          <w:sz w:val="23"/>
        </w:rPr>
      </w:pPr>
    </w:p>
    <w:p w14:paraId="005B272F" w14:textId="77777777" w:rsidR="004E03B5" w:rsidRDefault="00DF7667" w:rsidP="00CB25E1">
      <w:pPr>
        <w:spacing w:line="276" w:lineRule="auto"/>
        <w:ind w:left="338" w:right="211"/>
        <w:jc w:val="both"/>
        <w:rPr>
          <w:sz w:val="20"/>
        </w:rPr>
      </w:pPr>
      <w:r>
        <w:rPr>
          <w:rFonts w:ascii="Arial" w:hAnsi="Arial"/>
          <w:b/>
          <w:sz w:val="20"/>
        </w:rPr>
        <w:t xml:space="preserve">PARÁGRAFO DÉCIMO PRIMEIRO: </w:t>
      </w:r>
      <w:r>
        <w:rPr>
          <w:sz w:val="20"/>
        </w:rPr>
        <w:t xml:space="preserve">A </w:t>
      </w:r>
      <w:r>
        <w:rPr>
          <w:rFonts w:ascii="Arial" w:hAnsi="Arial"/>
          <w:b/>
          <w:sz w:val="20"/>
        </w:rPr>
        <w:t xml:space="preserve">DETENTORA </w:t>
      </w:r>
      <w:r>
        <w:rPr>
          <w:sz w:val="20"/>
        </w:rPr>
        <w:t>responsabilizar-se-á por todos os prejuízos que</w:t>
      </w:r>
      <w:r>
        <w:rPr>
          <w:spacing w:val="1"/>
          <w:sz w:val="20"/>
        </w:rPr>
        <w:t xml:space="preserve"> </w:t>
      </w:r>
      <w:r>
        <w:rPr>
          <w:sz w:val="20"/>
        </w:rPr>
        <w:t xml:space="preserve">porventura ocasione ao Serviço Autônomo de Água e Esgoto de </w:t>
      </w:r>
      <w:r w:rsidR="00052C37">
        <w:rPr>
          <w:sz w:val="20"/>
        </w:rPr>
        <w:t>Alvorada do Oeste</w:t>
      </w:r>
      <w:r>
        <w:rPr>
          <w:sz w:val="20"/>
        </w:rPr>
        <w:t xml:space="preserve"> ou a terceiros, em razão dos</w:t>
      </w:r>
      <w:r>
        <w:rPr>
          <w:spacing w:val="1"/>
          <w:sz w:val="20"/>
        </w:rPr>
        <w:t xml:space="preserve"> </w:t>
      </w:r>
      <w:r>
        <w:rPr>
          <w:sz w:val="20"/>
        </w:rPr>
        <w:t>fornecimentos</w:t>
      </w:r>
      <w:r>
        <w:rPr>
          <w:spacing w:val="-1"/>
          <w:sz w:val="20"/>
        </w:rPr>
        <w:t xml:space="preserve"> </w:t>
      </w:r>
      <w:r>
        <w:rPr>
          <w:sz w:val="20"/>
        </w:rPr>
        <w:t>decorrentes</w:t>
      </w:r>
      <w:r>
        <w:rPr>
          <w:spacing w:val="2"/>
          <w:sz w:val="20"/>
        </w:rPr>
        <w:t xml:space="preserve"> </w:t>
      </w:r>
      <w:r>
        <w:rPr>
          <w:sz w:val="20"/>
        </w:rPr>
        <w:t>da</w:t>
      </w:r>
      <w:r>
        <w:rPr>
          <w:spacing w:val="-1"/>
          <w:sz w:val="20"/>
        </w:rPr>
        <w:t xml:space="preserve"> </w:t>
      </w:r>
      <w:r>
        <w:rPr>
          <w:sz w:val="20"/>
        </w:rPr>
        <w:t>presente</w:t>
      </w:r>
      <w:r>
        <w:rPr>
          <w:spacing w:val="1"/>
          <w:sz w:val="20"/>
        </w:rPr>
        <w:t xml:space="preserve"> </w:t>
      </w:r>
      <w:r>
        <w:rPr>
          <w:sz w:val="20"/>
        </w:rPr>
        <w:t>Ata.</w:t>
      </w:r>
    </w:p>
    <w:p w14:paraId="43FADDA3" w14:textId="77777777" w:rsidR="004E03B5" w:rsidRDefault="004E03B5" w:rsidP="00CB25E1">
      <w:pPr>
        <w:pStyle w:val="Corpodetexto"/>
        <w:spacing w:before="9"/>
        <w:jc w:val="both"/>
      </w:pPr>
    </w:p>
    <w:p w14:paraId="0A158C76" w14:textId="77777777" w:rsidR="004E03B5" w:rsidRDefault="00DF7667" w:rsidP="00CB25E1">
      <w:pPr>
        <w:spacing w:before="1"/>
        <w:ind w:left="338"/>
        <w:jc w:val="both"/>
        <w:rPr>
          <w:rFonts w:ascii="Arial"/>
          <w:b/>
          <w:sz w:val="20"/>
        </w:rPr>
      </w:pPr>
      <w:r>
        <w:rPr>
          <w:rFonts w:ascii="Arial"/>
          <w:b/>
          <w:sz w:val="20"/>
          <w:u w:val="thick"/>
        </w:rPr>
        <w:t>DO</w:t>
      </w:r>
      <w:r>
        <w:rPr>
          <w:rFonts w:ascii="Arial"/>
          <w:b/>
          <w:spacing w:val="-2"/>
          <w:sz w:val="20"/>
          <w:u w:val="thick"/>
        </w:rPr>
        <w:t xml:space="preserve"> </w:t>
      </w:r>
      <w:r>
        <w:rPr>
          <w:rFonts w:ascii="Arial"/>
          <w:b/>
          <w:sz w:val="20"/>
          <w:u w:val="thick"/>
        </w:rPr>
        <w:t>RECEBIMENTO</w:t>
      </w:r>
    </w:p>
    <w:p w14:paraId="77BA4F59" w14:textId="77777777" w:rsidR="004E03B5" w:rsidRDefault="00DF7667" w:rsidP="00CB25E1">
      <w:pPr>
        <w:spacing w:before="36" w:line="276" w:lineRule="auto"/>
        <w:ind w:left="338" w:right="219"/>
        <w:jc w:val="both"/>
        <w:rPr>
          <w:sz w:val="20"/>
        </w:rPr>
      </w:pPr>
      <w:r>
        <w:rPr>
          <w:rFonts w:ascii="Arial" w:hAnsi="Arial"/>
          <w:b/>
          <w:sz w:val="20"/>
        </w:rPr>
        <w:t xml:space="preserve">CLÁUSULA SÉTIMA: </w:t>
      </w:r>
      <w:r>
        <w:rPr>
          <w:sz w:val="20"/>
        </w:rPr>
        <w:t xml:space="preserve">A </w:t>
      </w:r>
      <w:r>
        <w:rPr>
          <w:rFonts w:ascii="Arial" w:hAnsi="Arial"/>
          <w:b/>
          <w:sz w:val="20"/>
        </w:rPr>
        <w:t xml:space="preserve">DETENTORA </w:t>
      </w:r>
      <w:r>
        <w:rPr>
          <w:sz w:val="20"/>
        </w:rPr>
        <w:t>do Registro deverá executar o objeto da presente Ata após o</w:t>
      </w:r>
      <w:r>
        <w:rPr>
          <w:spacing w:val="1"/>
          <w:sz w:val="20"/>
        </w:rPr>
        <w:t xml:space="preserve"> </w:t>
      </w:r>
      <w:r>
        <w:rPr>
          <w:sz w:val="20"/>
        </w:rPr>
        <w:t>recebimento da Ordem de Fornecimento/Serviço/Nota de Empenho, conforme todas as exigências e</w:t>
      </w:r>
      <w:r>
        <w:rPr>
          <w:spacing w:val="1"/>
          <w:sz w:val="20"/>
        </w:rPr>
        <w:t xml:space="preserve"> </w:t>
      </w:r>
      <w:r>
        <w:rPr>
          <w:sz w:val="20"/>
        </w:rPr>
        <w:t>especificações</w:t>
      </w:r>
      <w:r>
        <w:rPr>
          <w:spacing w:val="-1"/>
          <w:sz w:val="20"/>
        </w:rPr>
        <w:t xml:space="preserve"> </w:t>
      </w:r>
      <w:r>
        <w:rPr>
          <w:sz w:val="20"/>
        </w:rPr>
        <w:t>técnicas contidas Termo</w:t>
      </w:r>
      <w:r>
        <w:rPr>
          <w:spacing w:val="-1"/>
          <w:sz w:val="20"/>
        </w:rPr>
        <w:t xml:space="preserve"> </w:t>
      </w:r>
      <w:r>
        <w:rPr>
          <w:sz w:val="20"/>
        </w:rPr>
        <w:t>de</w:t>
      </w:r>
      <w:r>
        <w:rPr>
          <w:spacing w:val="-2"/>
          <w:sz w:val="20"/>
        </w:rPr>
        <w:t xml:space="preserve"> </w:t>
      </w:r>
      <w:r>
        <w:rPr>
          <w:sz w:val="20"/>
        </w:rPr>
        <w:t>Referência,</w:t>
      </w:r>
      <w:r>
        <w:rPr>
          <w:spacing w:val="-1"/>
          <w:sz w:val="20"/>
        </w:rPr>
        <w:t xml:space="preserve"> </w:t>
      </w:r>
      <w:r>
        <w:rPr>
          <w:sz w:val="20"/>
        </w:rPr>
        <w:t>Edital e</w:t>
      </w:r>
      <w:r>
        <w:rPr>
          <w:spacing w:val="-1"/>
          <w:sz w:val="20"/>
        </w:rPr>
        <w:t xml:space="preserve"> </w:t>
      </w:r>
      <w:r>
        <w:rPr>
          <w:sz w:val="20"/>
        </w:rPr>
        <w:t>proposta.</w:t>
      </w:r>
    </w:p>
    <w:p w14:paraId="41830A49" w14:textId="77777777" w:rsidR="004E03B5" w:rsidRDefault="004E03B5" w:rsidP="00CB25E1">
      <w:pPr>
        <w:pStyle w:val="Corpodetexto"/>
        <w:spacing w:before="9"/>
        <w:jc w:val="both"/>
      </w:pPr>
    </w:p>
    <w:p w14:paraId="5B2E5D39" w14:textId="77777777" w:rsidR="004E03B5" w:rsidRDefault="00DF7667" w:rsidP="00CB25E1">
      <w:pPr>
        <w:spacing w:before="1" w:line="280" w:lineRule="auto"/>
        <w:ind w:left="338" w:right="214"/>
        <w:jc w:val="both"/>
        <w:rPr>
          <w:sz w:val="20"/>
        </w:rPr>
      </w:pPr>
      <w:r>
        <w:rPr>
          <w:rFonts w:ascii="Arial" w:hAnsi="Arial"/>
          <w:b/>
          <w:sz w:val="20"/>
        </w:rPr>
        <w:t xml:space="preserve">PARÁGRAFO PRIMEIRO: </w:t>
      </w:r>
      <w:r>
        <w:rPr>
          <w:sz w:val="20"/>
        </w:rPr>
        <w:t>Em conformidade com o artigo 140, inciso I e/ou II (conforme o caso) da Lei</w:t>
      </w:r>
      <w:r>
        <w:rPr>
          <w:spacing w:val="1"/>
          <w:sz w:val="20"/>
        </w:rPr>
        <w:t xml:space="preserve"> </w:t>
      </w:r>
      <w:r>
        <w:rPr>
          <w:sz w:val="20"/>
        </w:rPr>
        <w:t>nº.</w:t>
      </w:r>
      <w:r>
        <w:rPr>
          <w:spacing w:val="-2"/>
          <w:sz w:val="20"/>
        </w:rPr>
        <w:t xml:space="preserve"> </w:t>
      </w:r>
      <w:r>
        <w:rPr>
          <w:sz w:val="20"/>
        </w:rPr>
        <w:t>14.133/21,</w:t>
      </w:r>
      <w:r>
        <w:rPr>
          <w:spacing w:val="1"/>
          <w:sz w:val="20"/>
        </w:rPr>
        <w:t xml:space="preserve"> </w:t>
      </w:r>
      <w:r>
        <w:rPr>
          <w:sz w:val="20"/>
        </w:rPr>
        <w:t>o</w:t>
      </w:r>
      <w:r>
        <w:rPr>
          <w:spacing w:val="-1"/>
          <w:sz w:val="20"/>
        </w:rPr>
        <w:t xml:space="preserve"> </w:t>
      </w:r>
      <w:r>
        <w:rPr>
          <w:sz w:val="20"/>
        </w:rPr>
        <w:t>objeto</w:t>
      </w:r>
      <w:r>
        <w:rPr>
          <w:spacing w:val="-1"/>
          <w:sz w:val="20"/>
        </w:rPr>
        <w:t xml:space="preserve"> </w:t>
      </w:r>
      <w:r>
        <w:rPr>
          <w:sz w:val="20"/>
        </w:rPr>
        <w:t>da</w:t>
      </w:r>
      <w:r>
        <w:rPr>
          <w:spacing w:val="-2"/>
          <w:sz w:val="20"/>
        </w:rPr>
        <w:t xml:space="preserve"> </w:t>
      </w:r>
      <w:r>
        <w:rPr>
          <w:sz w:val="20"/>
        </w:rPr>
        <w:t>presente</w:t>
      </w:r>
      <w:r>
        <w:rPr>
          <w:spacing w:val="1"/>
          <w:sz w:val="20"/>
        </w:rPr>
        <w:t xml:space="preserve"> </w:t>
      </w:r>
      <w:r>
        <w:rPr>
          <w:sz w:val="20"/>
        </w:rPr>
        <w:t>licitação</w:t>
      </w:r>
      <w:r>
        <w:rPr>
          <w:spacing w:val="-1"/>
          <w:sz w:val="20"/>
        </w:rPr>
        <w:t xml:space="preserve"> </w:t>
      </w:r>
      <w:r>
        <w:rPr>
          <w:sz w:val="20"/>
        </w:rPr>
        <w:t>será</w:t>
      </w:r>
      <w:r>
        <w:rPr>
          <w:spacing w:val="1"/>
          <w:sz w:val="20"/>
        </w:rPr>
        <w:t xml:space="preserve"> </w:t>
      </w:r>
      <w:r>
        <w:rPr>
          <w:sz w:val="20"/>
        </w:rPr>
        <w:t>recebido:</w:t>
      </w:r>
    </w:p>
    <w:p w14:paraId="1CBB3138" w14:textId="77777777" w:rsidR="004E03B5" w:rsidRDefault="004E03B5" w:rsidP="00CB25E1">
      <w:pPr>
        <w:pStyle w:val="Corpodetexto"/>
        <w:spacing w:before="3"/>
        <w:jc w:val="both"/>
      </w:pPr>
    </w:p>
    <w:p w14:paraId="545BFF31" w14:textId="77777777" w:rsidR="004E03B5" w:rsidRDefault="00DF7667" w:rsidP="00CB25E1">
      <w:pPr>
        <w:pStyle w:val="PargrafodaLista"/>
        <w:numPr>
          <w:ilvl w:val="1"/>
          <w:numId w:val="4"/>
        </w:numPr>
        <w:tabs>
          <w:tab w:val="left" w:pos="1230"/>
        </w:tabs>
        <w:spacing w:line="278" w:lineRule="auto"/>
        <w:ind w:right="214" w:firstLine="0"/>
        <w:rPr>
          <w:sz w:val="20"/>
        </w:rPr>
      </w:pPr>
      <w:r>
        <w:rPr>
          <w:rFonts w:ascii="Arial" w:hAnsi="Arial"/>
          <w:b/>
          <w:sz w:val="20"/>
        </w:rPr>
        <w:t xml:space="preserve">PROVISORIAMENTE </w:t>
      </w:r>
      <w:r>
        <w:rPr>
          <w:sz w:val="20"/>
        </w:rPr>
        <w:t>– pelo Gerente serviços externos, mediante termo de recebimento, após</w:t>
      </w:r>
      <w:r>
        <w:rPr>
          <w:spacing w:val="-53"/>
          <w:sz w:val="20"/>
        </w:rPr>
        <w:t xml:space="preserve"> </w:t>
      </w:r>
      <w:r>
        <w:rPr>
          <w:sz w:val="20"/>
        </w:rPr>
        <w:t>o</w:t>
      </w:r>
      <w:r>
        <w:rPr>
          <w:spacing w:val="-2"/>
          <w:sz w:val="20"/>
        </w:rPr>
        <w:t xml:space="preserve"> </w:t>
      </w:r>
      <w:r>
        <w:rPr>
          <w:sz w:val="20"/>
        </w:rPr>
        <w:t>recebimento</w:t>
      </w:r>
      <w:r>
        <w:rPr>
          <w:spacing w:val="1"/>
          <w:sz w:val="20"/>
        </w:rPr>
        <w:t xml:space="preserve"> </w:t>
      </w:r>
      <w:r>
        <w:rPr>
          <w:sz w:val="20"/>
        </w:rPr>
        <w:t>da</w:t>
      </w:r>
      <w:r>
        <w:rPr>
          <w:spacing w:val="-1"/>
          <w:sz w:val="20"/>
        </w:rPr>
        <w:t xml:space="preserve"> </w:t>
      </w:r>
      <w:r>
        <w:rPr>
          <w:sz w:val="20"/>
        </w:rPr>
        <w:t>nota</w:t>
      </w:r>
      <w:r>
        <w:rPr>
          <w:spacing w:val="-1"/>
          <w:sz w:val="20"/>
        </w:rPr>
        <w:t xml:space="preserve"> </w:t>
      </w:r>
      <w:r>
        <w:rPr>
          <w:sz w:val="20"/>
        </w:rPr>
        <w:t>fiscal/fatura;</w:t>
      </w:r>
    </w:p>
    <w:p w14:paraId="6859F070" w14:textId="77777777" w:rsidR="004E03B5" w:rsidRDefault="00DF7667" w:rsidP="00CB25E1">
      <w:pPr>
        <w:pStyle w:val="PargrafodaLista"/>
        <w:numPr>
          <w:ilvl w:val="1"/>
          <w:numId w:val="4"/>
        </w:numPr>
        <w:tabs>
          <w:tab w:val="left" w:pos="1287"/>
        </w:tabs>
        <w:spacing w:line="278" w:lineRule="auto"/>
        <w:ind w:left="1046" w:right="215" w:firstLine="0"/>
        <w:rPr>
          <w:sz w:val="20"/>
        </w:rPr>
      </w:pPr>
      <w:r>
        <w:rPr>
          <w:rFonts w:ascii="Arial" w:hAnsi="Arial"/>
          <w:b/>
          <w:sz w:val="20"/>
        </w:rPr>
        <w:t xml:space="preserve">DEFINITIVAMENTE </w:t>
      </w:r>
      <w:r>
        <w:rPr>
          <w:sz w:val="20"/>
        </w:rPr>
        <w:t>– por comissão designada pela autoridade competente, mediante termo</w:t>
      </w:r>
      <w:r>
        <w:rPr>
          <w:spacing w:val="1"/>
          <w:sz w:val="20"/>
        </w:rPr>
        <w:t xml:space="preserve"> </w:t>
      </w:r>
      <w:r>
        <w:rPr>
          <w:sz w:val="20"/>
        </w:rPr>
        <w:t>circunstanciado, assinado pelas partes, após o decurso do prazo de observação ou vistoria,</w:t>
      </w:r>
      <w:r>
        <w:rPr>
          <w:spacing w:val="1"/>
          <w:sz w:val="20"/>
        </w:rPr>
        <w:t xml:space="preserve"> </w:t>
      </w:r>
      <w:r>
        <w:rPr>
          <w:sz w:val="20"/>
        </w:rPr>
        <w:t>comprovando</w:t>
      </w:r>
      <w:r>
        <w:rPr>
          <w:spacing w:val="-2"/>
          <w:sz w:val="20"/>
        </w:rPr>
        <w:t xml:space="preserve"> </w:t>
      </w:r>
      <w:r>
        <w:rPr>
          <w:sz w:val="20"/>
        </w:rPr>
        <w:t>a</w:t>
      </w:r>
      <w:r>
        <w:rPr>
          <w:spacing w:val="1"/>
          <w:sz w:val="20"/>
        </w:rPr>
        <w:t xml:space="preserve"> </w:t>
      </w:r>
      <w:r>
        <w:rPr>
          <w:sz w:val="20"/>
        </w:rPr>
        <w:t>adequação</w:t>
      </w:r>
      <w:r>
        <w:rPr>
          <w:spacing w:val="1"/>
          <w:sz w:val="20"/>
        </w:rPr>
        <w:t xml:space="preserve"> </w:t>
      </w:r>
      <w:r>
        <w:rPr>
          <w:sz w:val="20"/>
        </w:rPr>
        <w:t>do</w:t>
      </w:r>
      <w:r>
        <w:rPr>
          <w:spacing w:val="-1"/>
          <w:sz w:val="20"/>
        </w:rPr>
        <w:t xml:space="preserve"> </w:t>
      </w:r>
      <w:r>
        <w:rPr>
          <w:sz w:val="20"/>
        </w:rPr>
        <w:t>objeto aos termos contratuais;</w:t>
      </w:r>
    </w:p>
    <w:p w14:paraId="5D69D945" w14:textId="77777777" w:rsidR="004E03B5" w:rsidRDefault="004E03B5" w:rsidP="00CB25E1">
      <w:pPr>
        <w:pStyle w:val="Corpodetexto"/>
        <w:jc w:val="both"/>
      </w:pPr>
    </w:p>
    <w:p w14:paraId="40C10B13" w14:textId="77777777" w:rsidR="004E03B5" w:rsidRPr="00B3512B" w:rsidRDefault="00DF7667" w:rsidP="00CB25E1">
      <w:pPr>
        <w:ind w:left="338"/>
        <w:jc w:val="both"/>
        <w:rPr>
          <w:sz w:val="20"/>
        </w:rPr>
      </w:pPr>
      <w:r w:rsidRPr="00B3512B">
        <w:rPr>
          <w:rFonts w:ascii="Arial" w:hAnsi="Arial"/>
          <w:b/>
          <w:sz w:val="20"/>
        </w:rPr>
        <w:t>PARÁGRAFO</w:t>
      </w:r>
      <w:r w:rsidRPr="00B3512B">
        <w:rPr>
          <w:rFonts w:ascii="Arial" w:hAnsi="Arial"/>
          <w:b/>
          <w:spacing w:val="-1"/>
          <w:sz w:val="20"/>
        </w:rPr>
        <w:t xml:space="preserve"> </w:t>
      </w:r>
      <w:r w:rsidRPr="00B3512B">
        <w:rPr>
          <w:rFonts w:ascii="Arial" w:hAnsi="Arial"/>
          <w:b/>
          <w:sz w:val="20"/>
        </w:rPr>
        <w:t>SEGUNDO:</w:t>
      </w:r>
      <w:r w:rsidRPr="00B3512B">
        <w:rPr>
          <w:rFonts w:ascii="Arial" w:hAnsi="Arial"/>
          <w:b/>
          <w:spacing w:val="-2"/>
          <w:sz w:val="20"/>
        </w:rPr>
        <w:t xml:space="preserve"> </w:t>
      </w:r>
      <w:r w:rsidRPr="00B3512B">
        <w:rPr>
          <w:sz w:val="20"/>
        </w:rPr>
        <w:t>O</w:t>
      </w:r>
      <w:r w:rsidRPr="00B3512B">
        <w:rPr>
          <w:spacing w:val="-2"/>
          <w:sz w:val="20"/>
        </w:rPr>
        <w:t xml:space="preserve"> </w:t>
      </w:r>
      <w:r w:rsidRPr="00B3512B">
        <w:rPr>
          <w:sz w:val="20"/>
        </w:rPr>
        <w:t>prazo</w:t>
      </w:r>
      <w:r w:rsidRPr="00B3512B">
        <w:rPr>
          <w:spacing w:val="-4"/>
          <w:sz w:val="20"/>
        </w:rPr>
        <w:t xml:space="preserve"> </w:t>
      </w:r>
      <w:r w:rsidRPr="00B3512B">
        <w:rPr>
          <w:sz w:val="20"/>
        </w:rPr>
        <w:t>para</w:t>
      </w:r>
      <w:r w:rsidRPr="00B3512B">
        <w:rPr>
          <w:spacing w:val="-3"/>
          <w:sz w:val="20"/>
        </w:rPr>
        <w:t xml:space="preserve"> </w:t>
      </w:r>
      <w:r w:rsidRPr="00B3512B">
        <w:rPr>
          <w:sz w:val="20"/>
        </w:rPr>
        <w:t>recebimento</w:t>
      </w:r>
      <w:r w:rsidRPr="00B3512B">
        <w:rPr>
          <w:spacing w:val="-3"/>
          <w:sz w:val="20"/>
        </w:rPr>
        <w:t xml:space="preserve"> </w:t>
      </w:r>
      <w:r w:rsidRPr="00B3512B">
        <w:rPr>
          <w:sz w:val="20"/>
        </w:rPr>
        <w:t>definitivo</w:t>
      </w:r>
      <w:r w:rsidRPr="00B3512B">
        <w:rPr>
          <w:spacing w:val="-3"/>
          <w:sz w:val="20"/>
        </w:rPr>
        <w:t xml:space="preserve"> </w:t>
      </w:r>
      <w:r w:rsidRPr="00B3512B">
        <w:rPr>
          <w:sz w:val="20"/>
        </w:rPr>
        <w:t>não</w:t>
      </w:r>
      <w:r w:rsidRPr="00B3512B">
        <w:rPr>
          <w:spacing w:val="-2"/>
          <w:sz w:val="20"/>
        </w:rPr>
        <w:t xml:space="preserve"> </w:t>
      </w:r>
      <w:r w:rsidRPr="00B3512B">
        <w:rPr>
          <w:sz w:val="20"/>
        </w:rPr>
        <w:t>excederá</w:t>
      </w:r>
      <w:r w:rsidRPr="00B3512B">
        <w:rPr>
          <w:spacing w:val="4"/>
          <w:sz w:val="20"/>
        </w:rPr>
        <w:t xml:space="preserve"> </w:t>
      </w:r>
      <w:r w:rsidRPr="00B3512B">
        <w:rPr>
          <w:sz w:val="20"/>
        </w:rPr>
        <w:t>01</w:t>
      </w:r>
      <w:r w:rsidRPr="00B3512B">
        <w:rPr>
          <w:spacing w:val="-1"/>
          <w:sz w:val="20"/>
        </w:rPr>
        <w:t xml:space="preserve"> </w:t>
      </w:r>
      <w:r w:rsidRPr="00B3512B">
        <w:rPr>
          <w:sz w:val="20"/>
        </w:rPr>
        <w:t>(uma)</w:t>
      </w:r>
      <w:r w:rsidRPr="00B3512B">
        <w:rPr>
          <w:spacing w:val="-3"/>
          <w:sz w:val="20"/>
        </w:rPr>
        <w:t xml:space="preserve"> </w:t>
      </w:r>
      <w:r w:rsidRPr="00B3512B">
        <w:rPr>
          <w:sz w:val="20"/>
        </w:rPr>
        <w:t>hora.</w:t>
      </w:r>
    </w:p>
    <w:p w14:paraId="48D2BE08" w14:textId="77777777" w:rsidR="004E03B5" w:rsidRPr="00B3512B" w:rsidRDefault="004E03B5" w:rsidP="00CB25E1">
      <w:pPr>
        <w:pStyle w:val="Corpodetexto"/>
        <w:spacing w:before="1"/>
        <w:jc w:val="both"/>
        <w:rPr>
          <w:sz w:val="26"/>
        </w:rPr>
      </w:pPr>
    </w:p>
    <w:p w14:paraId="57D1027C" w14:textId="77777777" w:rsidR="004E03B5" w:rsidRPr="00B3512B" w:rsidRDefault="00DF7667" w:rsidP="00CB25E1">
      <w:pPr>
        <w:spacing w:line="276" w:lineRule="auto"/>
        <w:ind w:left="338" w:right="217"/>
        <w:jc w:val="both"/>
        <w:rPr>
          <w:sz w:val="20"/>
        </w:rPr>
      </w:pPr>
      <w:r w:rsidRPr="00B3512B">
        <w:rPr>
          <w:rFonts w:ascii="Arial" w:hAnsi="Arial"/>
          <w:b/>
          <w:sz w:val="20"/>
        </w:rPr>
        <w:t xml:space="preserve">PARÁGRAFO TERCEIRO: </w:t>
      </w:r>
      <w:r w:rsidRPr="00B3512B">
        <w:rPr>
          <w:sz w:val="20"/>
        </w:rPr>
        <w:t>O(s) servidor(es) que receber(em)itens ou serviços em desacordo com o</w:t>
      </w:r>
      <w:r w:rsidRPr="00B3512B">
        <w:rPr>
          <w:spacing w:val="1"/>
          <w:sz w:val="20"/>
        </w:rPr>
        <w:t xml:space="preserve"> </w:t>
      </w:r>
      <w:r w:rsidRPr="00B3512B">
        <w:rPr>
          <w:sz w:val="20"/>
        </w:rPr>
        <w:t>registrado</w:t>
      </w:r>
      <w:r w:rsidRPr="00B3512B">
        <w:rPr>
          <w:spacing w:val="1"/>
          <w:sz w:val="20"/>
        </w:rPr>
        <w:t xml:space="preserve"> </w:t>
      </w:r>
      <w:r w:rsidRPr="00B3512B">
        <w:rPr>
          <w:sz w:val="20"/>
        </w:rPr>
        <w:t>na</w:t>
      </w:r>
      <w:r w:rsidRPr="00B3512B">
        <w:rPr>
          <w:spacing w:val="1"/>
          <w:sz w:val="20"/>
        </w:rPr>
        <w:t xml:space="preserve"> </w:t>
      </w:r>
      <w:r w:rsidRPr="00B3512B">
        <w:rPr>
          <w:sz w:val="20"/>
        </w:rPr>
        <w:t>presente</w:t>
      </w:r>
      <w:r w:rsidRPr="00B3512B">
        <w:rPr>
          <w:spacing w:val="1"/>
          <w:sz w:val="20"/>
        </w:rPr>
        <w:t xml:space="preserve"> </w:t>
      </w:r>
      <w:r w:rsidRPr="00B3512B">
        <w:rPr>
          <w:sz w:val="20"/>
        </w:rPr>
        <w:t>Ata,</w:t>
      </w:r>
      <w:r w:rsidRPr="00B3512B">
        <w:rPr>
          <w:spacing w:val="1"/>
          <w:sz w:val="20"/>
        </w:rPr>
        <w:t xml:space="preserve"> </w:t>
      </w:r>
      <w:r w:rsidRPr="00B3512B">
        <w:rPr>
          <w:sz w:val="20"/>
        </w:rPr>
        <w:t>será(ão)</w:t>
      </w:r>
      <w:r w:rsidRPr="00B3512B">
        <w:rPr>
          <w:spacing w:val="1"/>
          <w:sz w:val="20"/>
        </w:rPr>
        <w:t xml:space="preserve"> </w:t>
      </w:r>
      <w:r w:rsidRPr="00B3512B">
        <w:rPr>
          <w:sz w:val="20"/>
        </w:rPr>
        <w:t>responsabilizado(s),</w:t>
      </w:r>
      <w:r w:rsidRPr="00B3512B">
        <w:rPr>
          <w:spacing w:val="1"/>
          <w:sz w:val="20"/>
        </w:rPr>
        <w:t xml:space="preserve"> </w:t>
      </w:r>
      <w:r w:rsidRPr="00B3512B">
        <w:rPr>
          <w:sz w:val="20"/>
        </w:rPr>
        <w:t>mediante</w:t>
      </w:r>
      <w:r w:rsidRPr="00B3512B">
        <w:rPr>
          <w:spacing w:val="1"/>
          <w:sz w:val="20"/>
        </w:rPr>
        <w:t xml:space="preserve"> </w:t>
      </w:r>
      <w:r w:rsidRPr="00B3512B">
        <w:rPr>
          <w:sz w:val="20"/>
        </w:rPr>
        <w:t>instauração</w:t>
      </w:r>
      <w:r w:rsidRPr="00B3512B">
        <w:rPr>
          <w:spacing w:val="1"/>
          <w:sz w:val="20"/>
        </w:rPr>
        <w:t xml:space="preserve"> </w:t>
      </w:r>
      <w:r w:rsidRPr="00B3512B">
        <w:rPr>
          <w:sz w:val="20"/>
        </w:rPr>
        <w:t>de</w:t>
      </w:r>
      <w:r w:rsidRPr="00B3512B">
        <w:rPr>
          <w:spacing w:val="1"/>
          <w:sz w:val="20"/>
        </w:rPr>
        <w:t xml:space="preserve"> </w:t>
      </w:r>
      <w:r w:rsidRPr="00B3512B">
        <w:rPr>
          <w:sz w:val="20"/>
        </w:rPr>
        <w:t>processo</w:t>
      </w:r>
      <w:r w:rsidRPr="00B3512B">
        <w:rPr>
          <w:spacing w:val="1"/>
          <w:sz w:val="20"/>
        </w:rPr>
        <w:t xml:space="preserve"> </w:t>
      </w:r>
      <w:r w:rsidRPr="00B3512B">
        <w:rPr>
          <w:sz w:val="20"/>
        </w:rPr>
        <w:t>administrativo.</w:t>
      </w:r>
      <w:r w:rsidR="005D0DFE">
        <w:rPr>
          <w:sz w:val="20"/>
        </w:rPr>
        <w:t xml:space="preserve"> </w:t>
      </w:r>
    </w:p>
    <w:p w14:paraId="08593720" w14:textId="77777777" w:rsidR="004E03B5" w:rsidRDefault="004E03B5" w:rsidP="00CB25E1">
      <w:pPr>
        <w:pStyle w:val="Corpodetexto"/>
        <w:spacing w:before="10"/>
        <w:jc w:val="both"/>
      </w:pPr>
    </w:p>
    <w:p w14:paraId="61A48590" w14:textId="77777777" w:rsidR="004E03B5" w:rsidRDefault="00DF7667" w:rsidP="00CB25E1">
      <w:pPr>
        <w:ind w:left="338"/>
        <w:jc w:val="both"/>
        <w:rPr>
          <w:rFonts w:ascii="Arial"/>
          <w:b/>
          <w:sz w:val="20"/>
        </w:rPr>
      </w:pPr>
      <w:r>
        <w:rPr>
          <w:rFonts w:ascii="Arial"/>
          <w:b/>
          <w:sz w:val="20"/>
          <w:u w:val="thick"/>
        </w:rPr>
        <w:t>DA</w:t>
      </w:r>
      <w:r>
        <w:rPr>
          <w:rFonts w:ascii="Arial"/>
          <w:b/>
          <w:spacing w:val="-5"/>
          <w:sz w:val="20"/>
          <w:u w:val="thick"/>
        </w:rPr>
        <w:t xml:space="preserve"> </w:t>
      </w:r>
      <w:r>
        <w:rPr>
          <w:rFonts w:ascii="Arial"/>
          <w:b/>
          <w:sz w:val="20"/>
          <w:u w:val="thick"/>
        </w:rPr>
        <w:t>FORMA</w:t>
      </w:r>
      <w:r>
        <w:rPr>
          <w:rFonts w:ascii="Arial"/>
          <w:b/>
          <w:spacing w:val="-4"/>
          <w:sz w:val="20"/>
          <w:u w:val="thick"/>
        </w:rPr>
        <w:t xml:space="preserve"> </w:t>
      </w:r>
      <w:r>
        <w:rPr>
          <w:rFonts w:ascii="Arial"/>
          <w:b/>
          <w:sz w:val="20"/>
          <w:u w:val="thick"/>
        </w:rPr>
        <w:t>DE</w:t>
      </w:r>
      <w:r>
        <w:rPr>
          <w:rFonts w:ascii="Arial"/>
          <w:b/>
          <w:spacing w:val="2"/>
          <w:sz w:val="20"/>
          <w:u w:val="thick"/>
        </w:rPr>
        <w:t xml:space="preserve"> </w:t>
      </w:r>
      <w:r>
        <w:rPr>
          <w:rFonts w:ascii="Arial"/>
          <w:b/>
          <w:sz w:val="20"/>
          <w:u w:val="thick"/>
        </w:rPr>
        <w:t>PAGAMENTO</w:t>
      </w:r>
    </w:p>
    <w:p w14:paraId="7FA4D554" w14:textId="77777777" w:rsidR="004E03B5" w:rsidRDefault="00DF7667" w:rsidP="00CB25E1">
      <w:pPr>
        <w:spacing w:before="37" w:line="276" w:lineRule="auto"/>
        <w:ind w:left="338" w:right="217"/>
        <w:jc w:val="both"/>
        <w:rPr>
          <w:sz w:val="20"/>
        </w:rPr>
      </w:pPr>
      <w:r>
        <w:rPr>
          <w:rFonts w:ascii="Arial" w:hAnsi="Arial"/>
          <w:b/>
          <w:sz w:val="20"/>
        </w:rPr>
        <w:t xml:space="preserve">CLÁUSULA SÉTIMA: </w:t>
      </w:r>
      <w:r>
        <w:rPr>
          <w:sz w:val="20"/>
        </w:rPr>
        <w:t>Para processar-se o pagamento, a DETENTORA deverá apresentar a competente</w:t>
      </w:r>
      <w:r>
        <w:rPr>
          <w:spacing w:val="-53"/>
          <w:sz w:val="20"/>
        </w:rPr>
        <w:t xml:space="preserve"> </w:t>
      </w:r>
      <w:r>
        <w:rPr>
          <w:sz w:val="20"/>
        </w:rPr>
        <w:t>nota</w:t>
      </w:r>
      <w:r>
        <w:rPr>
          <w:spacing w:val="1"/>
          <w:sz w:val="20"/>
        </w:rPr>
        <w:t xml:space="preserve"> </w:t>
      </w:r>
      <w:r>
        <w:rPr>
          <w:sz w:val="20"/>
        </w:rPr>
        <w:t>fiscal</w:t>
      </w:r>
      <w:r>
        <w:rPr>
          <w:spacing w:val="1"/>
          <w:sz w:val="20"/>
        </w:rPr>
        <w:t xml:space="preserve"> </w:t>
      </w:r>
      <w:r>
        <w:rPr>
          <w:sz w:val="20"/>
        </w:rPr>
        <w:t>(e</w:t>
      </w:r>
      <w:r>
        <w:rPr>
          <w:spacing w:val="1"/>
          <w:sz w:val="20"/>
        </w:rPr>
        <w:t xml:space="preserve"> </w:t>
      </w:r>
      <w:r>
        <w:rPr>
          <w:sz w:val="20"/>
        </w:rPr>
        <w:t>demais</w:t>
      </w:r>
      <w:r>
        <w:rPr>
          <w:spacing w:val="1"/>
          <w:sz w:val="20"/>
        </w:rPr>
        <w:t xml:space="preserve"> </w:t>
      </w:r>
      <w:r>
        <w:rPr>
          <w:sz w:val="20"/>
        </w:rPr>
        <w:t>documentos</w:t>
      </w:r>
      <w:r>
        <w:rPr>
          <w:spacing w:val="1"/>
          <w:sz w:val="20"/>
        </w:rPr>
        <w:t xml:space="preserve"> </w:t>
      </w:r>
      <w:r>
        <w:rPr>
          <w:sz w:val="20"/>
        </w:rPr>
        <w:t>que</w:t>
      </w:r>
      <w:r>
        <w:rPr>
          <w:spacing w:val="1"/>
          <w:sz w:val="20"/>
        </w:rPr>
        <w:t xml:space="preserve"> </w:t>
      </w:r>
      <w:r>
        <w:rPr>
          <w:sz w:val="20"/>
        </w:rPr>
        <w:t>por</w:t>
      </w:r>
      <w:r>
        <w:rPr>
          <w:spacing w:val="1"/>
          <w:sz w:val="20"/>
        </w:rPr>
        <w:t xml:space="preserve"> </w:t>
      </w:r>
      <w:r>
        <w:rPr>
          <w:sz w:val="20"/>
        </w:rPr>
        <w:t>ventura</w:t>
      </w:r>
      <w:r>
        <w:rPr>
          <w:spacing w:val="1"/>
          <w:sz w:val="20"/>
        </w:rPr>
        <w:t xml:space="preserve"> </w:t>
      </w:r>
      <w:r>
        <w:rPr>
          <w:sz w:val="20"/>
        </w:rPr>
        <w:t>sejam</w:t>
      </w:r>
      <w:r>
        <w:rPr>
          <w:spacing w:val="1"/>
          <w:sz w:val="20"/>
        </w:rPr>
        <w:t xml:space="preserve"> </w:t>
      </w:r>
      <w:r>
        <w:rPr>
          <w:sz w:val="20"/>
        </w:rPr>
        <w:t>exigidos</w:t>
      </w:r>
      <w:r>
        <w:rPr>
          <w:spacing w:val="1"/>
          <w:sz w:val="20"/>
        </w:rPr>
        <w:t xml:space="preserve"> </w:t>
      </w:r>
      <w:r>
        <w:rPr>
          <w:sz w:val="20"/>
        </w:rPr>
        <w:t>no</w:t>
      </w:r>
      <w:r>
        <w:rPr>
          <w:spacing w:val="1"/>
          <w:sz w:val="20"/>
        </w:rPr>
        <w:t xml:space="preserve"> </w:t>
      </w:r>
      <w:r>
        <w:rPr>
          <w:sz w:val="20"/>
        </w:rPr>
        <w:t>edital),</w:t>
      </w:r>
      <w:r>
        <w:rPr>
          <w:spacing w:val="1"/>
          <w:sz w:val="20"/>
        </w:rPr>
        <w:t xml:space="preserve"> </w:t>
      </w:r>
      <w:r>
        <w:rPr>
          <w:sz w:val="20"/>
        </w:rPr>
        <w:t>acompanhada</w:t>
      </w:r>
      <w:r>
        <w:rPr>
          <w:spacing w:val="1"/>
          <w:sz w:val="20"/>
        </w:rPr>
        <w:t xml:space="preserve"> </w:t>
      </w:r>
      <w:r>
        <w:rPr>
          <w:sz w:val="20"/>
        </w:rPr>
        <w:t>do</w:t>
      </w:r>
      <w:r>
        <w:rPr>
          <w:spacing w:val="1"/>
          <w:sz w:val="20"/>
        </w:rPr>
        <w:t xml:space="preserve"> </w:t>
      </w:r>
      <w:r>
        <w:rPr>
          <w:sz w:val="20"/>
        </w:rPr>
        <w:t>atestado/termo de recebimento definitivo (se for o caso) e dos seguintes documentos, devidamente</w:t>
      </w:r>
      <w:r>
        <w:rPr>
          <w:spacing w:val="1"/>
          <w:sz w:val="20"/>
        </w:rPr>
        <w:t xml:space="preserve"> </w:t>
      </w:r>
      <w:r>
        <w:rPr>
          <w:sz w:val="20"/>
        </w:rPr>
        <w:t>atualizados:</w:t>
      </w:r>
    </w:p>
    <w:p w14:paraId="7198E68F" w14:textId="77777777" w:rsidR="004E03B5" w:rsidRDefault="004E03B5" w:rsidP="00CB25E1">
      <w:pPr>
        <w:pStyle w:val="Corpodetexto"/>
        <w:spacing w:before="2"/>
        <w:jc w:val="both"/>
        <w:rPr>
          <w:sz w:val="23"/>
        </w:rPr>
      </w:pPr>
    </w:p>
    <w:p w14:paraId="11D1DD49" w14:textId="77777777" w:rsidR="004E03B5" w:rsidRDefault="00DF7667" w:rsidP="00CB25E1">
      <w:pPr>
        <w:pStyle w:val="PargrafodaLista"/>
        <w:numPr>
          <w:ilvl w:val="0"/>
          <w:numId w:val="3"/>
        </w:numPr>
        <w:tabs>
          <w:tab w:val="left" w:pos="572"/>
        </w:tabs>
        <w:ind w:hanging="234"/>
        <w:rPr>
          <w:sz w:val="20"/>
        </w:rPr>
      </w:pPr>
      <w:r>
        <w:rPr>
          <w:sz w:val="20"/>
        </w:rPr>
        <w:t>Certidão</w:t>
      </w:r>
      <w:r>
        <w:rPr>
          <w:spacing w:val="-2"/>
          <w:sz w:val="20"/>
        </w:rPr>
        <w:t xml:space="preserve"> </w:t>
      </w:r>
      <w:r>
        <w:rPr>
          <w:sz w:val="20"/>
        </w:rPr>
        <w:t>negativa</w:t>
      </w:r>
      <w:r>
        <w:rPr>
          <w:spacing w:val="-3"/>
          <w:sz w:val="20"/>
        </w:rPr>
        <w:t xml:space="preserve"> </w:t>
      </w:r>
      <w:r>
        <w:rPr>
          <w:sz w:val="20"/>
        </w:rPr>
        <w:t>de</w:t>
      </w:r>
      <w:r>
        <w:rPr>
          <w:spacing w:val="-1"/>
          <w:sz w:val="20"/>
        </w:rPr>
        <w:t xml:space="preserve"> </w:t>
      </w:r>
      <w:r>
        <w:rPr>
          <w:sz w:val="20"/>
        </w:rPr>
        <w:t>débitos</w:t>
      </w:r>
      <w:r>
        <w:rPr>
          <w:spacing w:val="-1"/>
          <w:sz w:val="20"/>
        </w:rPr>
        <w:t xml:space="preserve"> </w:t>
      </w:r>
      <w:r>
        <w:rPr>
          <w:sz w:val="20"/>
        </w:rPr>
        <w:t>para</w:t>
      </w:r>
      <w:r>
        <w:rPr>
          <w:spacing w:val="-3"/>
          <w:sz w:val="20"/>
        </w:rPr>
        <w:t xml:space="preserve"> </w:t>
      </w:r>
      <w:r>
        <w:rPr>
          <w:sz w:val="20"/>
        </w:rPr>
        <w:t>com</w:t>
      </w:r>
      <w:r>
        <w:rPr>
          <w:spacing w:val="1"/>
          <w:sz w:val="20"/>
        </w:rPr>
        <w:t xml:space="preserve"> </w:t>
      </w:r>
      <w:r>
        <w:rPr>
          <w:sz w:val="20"/>
        </w:rPr>
        <w:t>a</w:t>
      </w:r>
      <w:r>
        <w:rPr>
          <w:spacing w:val="-4"/>
          <w:sz w:val="20"/>
        </w:rPr>
        <w:t xml:space="preserve"> </w:t>
      </w:r>
      <w:r>
        <w:rPr>
          <w:sz w:val="20"/>
        </w:rPr>
        <w:t>Seguridade</w:t>
      </w:r>
      <w:r>
        <w:rPr>
          <w:spacing w:val="-3"/>
          <w:sz w:val="20"/>
        </w:rPr>
        <w:t xml:space="preserve"> </w:t>
      </w:r>
      <w:r>
        <w:rPr>
          <w:sz w:val="20"/>
        </w:rPr>
        <w:t>Social</w:t>
      </w:r>
      <w:r>
        <w:rPr>
          <w:spacing w:val="4"/>
          <w:sz w:val="20"/>
        </w:rPr>
        <w:t xml:space="preserve"> </w:t>
      </w:r>
      <w:r>
        <w:rPr>
          <w:sz w:val="20"/>
        </w:rPr>
        <w:t>–</w:t>
      </w:r>
      <w:r>
        <w:rPr>
          <w:spacing w:val="-4"/>
          <w:sz w:val="20"/>
        </w:rPr>
        <w:t xml:space="preserve"> </w:t>
      </w:r>
      <w:r>
        <w:rPr>
          <w:sz w:val="20"/>
        </w:rPr>
        <w:t>INSS/FEDERAL;</w:t>
      </w:r>
    </w:p>
    <w:p w14:paraId="3B22EB33" w14:textId="77777777" w:rsidR="004E03B5" w:rsidRDefault="00DF7667" w:rsidP="00CB25E1">
      <w:pPr>
        <w:pStyle w:val="PargrafodaLista"/>
        <w:numPr>
          <w:ilvl w:val="0"/>
          <w:numId w:val="3"/>
        </w:numPr>
        <w:tabs>
          <w:tab w:val="left" w:pos="572"/>
        </w:tabs>
        <w:spacing w:before="34"/>
        <w:ind w:hanging="234"/>
        <w:rPr>
          <w:sz w:val="20"/>
        </w:rPr>
      </w:pPr>
      <w:r>
        <w:rPr>
          <w:sz w:val="20"/>
        </w:rPr>
        <w:t>Certificado</w:t>
      </w:r>
      <w:r>
        <w:rPr>
          <w:spacing w:val="-3"/>
          <w:sz w:val="20"/>
        </w:rPr>
        <w:t xml:space="preserve"> </w:t>
      </w:r>
      <w:r>
        <w:rPr>
          <w:sz w:val="20"/>
        </w:rPr>
        <w:t>de</w:t>
      </w:r>
      <w:r>
        <w:rPr>
          <w:spacing w:val="-1"/>
          <w:sz w:val="20"/>
        </w:rPr>
        <w:t xml:space="preserve"> </w:t>
      </w:r>
      <w:r>
        <w:rPr>
          <w:sz w:val="20"/>
        </w:rPr>
        <w:t>regularidade</w:t>
      </w:r>
      <w:r>
        <w:rPr>
          <w:spacing w:val="-3"/>
          <w:sz w:val="20"/>
        </w:rPr>
        <w:t xml:space="preserve"> </w:t>
      </w:r>
      <w:r>
        <w:rPr>
          <w:sz w:val="20"/>
        </w:rPr>
        <w:t>de</w:t>
      </w:r>
      <w:r>
        <w:rPr>
          <w:spacing w:val="-2"/>
          <w:sz w:val="20"/>
        </w:rPr>
        <w:t xml:space="preserve"> </w:t>
      </w:r>
      <w:r>
        <w:rPr>
          <w:sz w:val="20"/>
        </w:rPr>
        <w:t>situação</w:t>
      </w:r>
      <w:r>
        <w:rPr>
          <w:spacing w:val="-1"/>
          <w:sz w:val="20"/>
        </w:rPr>
        <w:t xml:space="preserve"> </w:t>
      </w:r>
      <w:r>
        <w:rPr>
          <w:sz w:val="20"/>
        </w:rPr>
        <w:t>perante</w:t>
      </w:r>
      <w:r>
        <w:rPr>
          <w:spacing w:val="-3"/>
          <w:sz w:val="20"/>
        </w:rPr>
        <w:t xml:space="preserve"> </w:t>
      </w:r>
      <w:r>
        <w:rPr>
          <w:sz w:val="20"/>
        </w:rPr>
        <w:t>o</w:t>
      </w:r>
      <w:r>
        <w:rPr>
          <w:spacing w:val="-1"/>
          <w:sz w:val="20"/>
        </w:rPr>
        <w:t xml:space="preserve"> </w:t>
      </w:r>
      <w:r>
        <w:rPr>
          <w:sz w:val="20"/>
        </w:rPr>
        <w:t>Fundo de</w:t>
      </w:r>
      <w:r>
        <w:rPr>
          <w:spacing w:val="-3"/>
          <w:sz w:val="20"/>
        </w:rPr>
        <w:t xml:space="preserve"> </w:t>
      </w:r>
      <w:r>
        <w:rPr>
          <w:sz w:val="20"/>
        </w:rPr>
        <w:t>Garantia</w:t>
      </w:r>
      <w:r>
        <w:rPr>
          <w:spacing w:val="-1"/>
          <w:sz w:val="20"/>
        </w:rPr>
        <w:t xml:space="preserve"> </w:t>
      </w:r>
      <w:r>
        <w:rPr>
          <w:sz w:val="20"/>
        </w:rPr>
        <w:t>do</w:t>
      </w:r>
      <w:r>
        <w:rPr>
          <w:spacing w:val="-3"/>
          <w:sz w:val="20"/>
        </w:rPr>
        <w:t xml:space="preserve"> </w:t>
      </w:r>
      <w:r>
        <w:rPr>
          <w:sz w:val="20"/>
        </w:rPr>
        <w:t>Tempo</w:t>
      </w:r>
      <w:r>
        <w:rPr>
          <w:spacing w:val="-2"/>
          <w:sz w:val="20"/>
        </w:rPr>
        <w:t xml:space="preserve"> </w:t>
      </w:r>
      <w:r>
        <w:rPr>
          <w:sz w:val="20"/>
        </w:rPr>
        <w:t>de</w:t>
      </w:r>
      <w:r>
        <w:rPr>
          <w:spacing w:val="-1"/>
          <w:sz w:val="20"/>
        </w:rPr>
        <w:t xml:space="preserve"> </w:t>
      </w:r>
      <w:r>
        <w:rPr>
          <w:sz w:val="20"/>
        </w:rPr>
        <w:t>Serviço</w:t>
      </w:r>
      <w:r>
        <w:rPr>
          <w:spacing w:val="7"/>
          <w:sz w:val="20"/>
        </w:rPr>
        <w:t xml:space="preserve"> </w:t>
      </w:r>
      <w:r>
        <w:rPr>
          <w:sz w:val="20"/>
        </w:rPr>
        <w:t>–</w:t>
      </w:r>
      <w:r>
        <w:rPr>
          <w:spacing w:val="-3"/>
          <w:sz w:val="20"/>
        </w:rPr>
        <w:t xml:space="preserve"> </w:t>
      </w:r>
      <w:r>
        <w:rPr>
          <w:sz w:val="20"/>
        </w:rPr>
        <w:t>FGTS.</w:t>
      </w:r>
    </w:p>
    <w:p w14:paraId="45A5C76A" w14:textId="77777777" w:rsidR="004E03B5" w:rsidRDefault="00DF7667" w:rsidP="00CB25E1">
      <w:pPr>
        <w:pStyle w:val="PargrafodaLista"/>
        <w:numPr>
          <w:ilvl w:val="0"/>
          <w:numId w:val="3"/>
        </w:numPr>
        <w:tabs>
          <w:tab w:val="left" w:pos="562"/>
        </w:tabs>
        <w:spacing w:before="34"/>
        <w:ind w:left="561" w:hanging="224"/>
        <w:rPr>
          <w:sz w:val="20"/>
        </w:rPr>
      </w:pPr>
      <w:r>
        <w:rPr>
          <w:sz w:val="20"/>
        </w:rPr>
        <w:t>Certidão</w:t>
      </w:r>
      <w:r>
        <w:rPr>
          <w:spacing w:val="-3"/>
          <w:sz w:val="20"/>
        </w:rPr>
        <w:t xml:space="preserve"> </w:t>
      </w:r>
      <w:r>
        <w:rPr>
          <w:sz w:val="20"/>
        </w:rPr>
        <w:t>Negativa</w:t>
      </w:r>
      <w:r>
        <w:rPr>
          <w:spacing w:val="-3"/>
          <w:sz w:val="20"/>
        </w:rPr>
        <w:t xml:space="preserve"> </w:t>
      </w:r>
      <w:r>
        <w:rPr>
          <w:sz w:val="20"/>
        </w:rPr>
        <w:t>de</w:t>
      </w:r>
      <w:r>
        <w:rPr>
          <w:spacing w:val="-3"/>
          <w:sz w:val="20"/>
        </w:rPr>
        <w:t xml:space="preserve"> </w:t>
      </w:r>
      <w:r>
        <w:rPr>
          <w:sz w:val="20"/>
        </w:rPr>
        <w:t>Débitos</w:t>
      </w:r>
      <w:r>
        <w:rPr>
          <w:spacing w:val="-2"/>
          <w:sz w:val="20"/>
        </w:rPr>
        <w:t xml:space="preserve"> </w:t>
      </w:r>
      <w:r>
        <w:rPr>
          <w:sz w:val="20"/>
        </w:rPr>
        <w:t>Trabalhistas</w:t>
      </w:r>
      <w:r>
        <w:rPr>
          <w:spacing w:val="-2"/>
          <w:sz w:val="20"/>
        </w:rPr>
        <w:t xml:space="preserve"> </w:t>
      </w:r>
      <w:r>
        <w:rPr>
          <w:sz w:val="20"/>
        </w:rPr>
        <w:t>(CNDT).</w:t>
      </w:r>
    </w:p>
    <w:p w14:paraId="03DFF6B7" w14:textId="77777777" w:rsidR="004E03B5" w:rsidRDefault="00DF7667" w:rsidP="00CB25E1">
      <w:pPr>
        <w:pStyle w:val="PargrafodaLista"/>
        <w:numPr>
          <w:ilvl w:val="0"/>
          <w:numId w:val="3"/>
        </w:numPr>
        <w:tabs>
          <w:tab w:val="left" w:pos="596"/>
        </w:tabs>
        <w:spacing w:before="34" w:line="276" w:lineRule="auto"/>
        <w:ind w:left="338" w:right="223" w:firstLine="0"/>
        <w:rPr>
          <w:sz w:val="20"/>
        </w:rPr>
      </w:pPr>
      <w:r>
        <w:rPr>
          <w:sz w:val="20"/>
        </w:rPr>
        <w:t>Certidão</w:t>
      </w:r>
      <w:r>
        <w:rPr>
          <w:spacing w:val="19"/>
          <w:sz w:val="20"/>
        </w:rPr>
        <w:t xml:space="preserve"> </w:t>
      </w:r>
      <w:r>
        <w:rPr>
          <w:sz w:val="20"/>
        </w:rPr>
        <w:t>de</w:t>
      </w:r>
      <w:r>
        <w:rPr>
          <w:spacing w:val="21"/>
          <w:sz w:val="20"/>
        </w:rPr>
        <w:t xml:space="preserve"> </w:t>
      </w:r>
      <w:r>
        <w:rPr>
          <w:sz w:val="20"/>
        </w:rPr>
        <w:t>regularidade</w:t>
      </w:r>
      <w:r>
        <w:rPr>
          <w:spacing w:val="21"/>
          <w:sz w:val="20"/>
        </w:rPr>
        <w:t xml:space="preserve"> </w:t>
      </w:r>
      <w:r>
        <w:rPr>
          <w:sz w:val="20"/>
        </w:rPr>
        <w:t>com</w:t>
      </w:r>
      <w:r>
        <w:rPr>
          <w:spacing w:val="23"/>
          <w:sz w:val="20"/>
        </w:rPr>
        <w:t xml:space="preserve"> </w:t>
      </w:r>
      <w:r>
        <w:rPr>
          <w:sz w:val="20"/>
        </w:rPr>
        <w:t>as</w:t>
      </w:r>
      <w:r>
        <w:rPr>
          <w:spacing w:val="21"/>
          <w:sz w:val="20"/>
        </w:rPr>
        <w:t xml:space="preserve"> </w:t>
      </w:r>
      <w:r>
        <w:rPr>
          <w:sz w:val="20"/>
        </w:rPr>
        <w:t>Fazendas</w:t>
      </w:r>
      <w:r>
        <w:rPr>
          <w:spacing w:val="22"/>
          <w:sz w:val="20"/>
        </w:rPr>
        <w:t xml:space="preserve"> </w:t>
      </w:r>
      <w:r>
        <w:rPr>
          <w:sz w:val="20"/>
        </w:rPr>
        <w:t>Estadual</w:t>
      </w:r>
      <w:r>
        <w:rPr>
          <w:spacing w:val="20"/>
          <w:sz w:val="20"/>
        </w:rPr>
        <w:t xml:space="preserve"> </w:t>
      </w:r>
      <w:r>
        <w:rPr>
          <w:sz w:val="20"/>
        </w:rPr>
        <w:t>e</w:t>
      </w:r>
      <w:r>
        <w:rPr>
          <w:spacing w:val="23"/>
          <w:sz w:val="20"/>
        </w:rPr>
        <w:t xml:space="preserve"> </w:t>
      </w:r>
      <w:r>
        <w:rPr>
          <w:sz w:val="20"/>
        </w:rPr>
        <w:t>Municipal</w:t>
      </w:r>
      <w:r>
        <w:rPr>
          <w:spacing w:val="20"/>
          <w:sz w:val="20"/>
        </w:rPr>
        <w:t xml:space="preserve"> </w:t>
      </w:r>
      <w:r>
        <w:rPr>
          <w:sz w:val="20"/>
        </w:rPr>
        <w:t>(relativas</w:t>
      </w:r>
      <w:r>
        <w:rPr>
          <w:spacing w:val="21"/>
          <w:sz w:val="20"/>
        </w:rPr>
        <w:t xml:space="preserve"> </w:t>
      </w:r>
      <w:r>
        <w:rPr>
          <w:sz w:val="20"/>
        </w:rPr>
        <w:t>ao</w:t>
      </w:r>
      <w:r>
        <w:rPr>
          <w:spacing w:val="20"/>
          <w:sz w:val="20"/>
        </w:rPr>
        <w:t xml:space="preserve"> </w:t>
      </w:r>
      <w:r>
        <w:rPr>
          <w:sz w:val="20"/>
        </w:rPr>
        <w:t>domicílio</w:t>
      </w:r>
      <w:r>
        <w:rPr>
          <w:spacing w:val="23"/>
          <w:sz w:val="20"/>
        </w:rPr>
        <w:t xml:space="preserve"> </w:t>
      </w:r>
      <w:r>
        <w:rPr>
          <w:sz w:val="20"/>
        </w:rPr>
        <w:t>ou</w:t>
      </w:r>
      <w:r>
        <w:rPr>
          <w:spacing w:val="20"/>
          <w:sz w:val="20"/>
        </w:rPr>
        <w:t xml:space="preserve"> </w:t>
      </w:r>
      <w:r>
        <w:rPr>
          <w:sz w:val="20"/>
        </w:rPr>
        <w:t>sede</w:t>
      </w:r>
      <w:r>
        <w:rPr>
          <w:spacing w:val="21"/>
          <w:sz w:val="20"/>
        </w:rPr>
        <w:t xml:space="preserve"> </w:t>
      </w:r>
      <w:r>
        <w:rPr>
          <w:sz w:val="20"/>
        </w:rPr>
        <w:t>do</w:t>
      </w:r>
      <w:r>
        <w:rPr>
          <w:spacing w:val="-53"/>
          <w:sz w:val="20"/>
        </w:rPr>
        <w:t xml:space="preserve"> </w:t>
      </w:r>
      <w:r>
        <w:rPr>
          <w:sz w:val="20"/>
        </w:rPr>
        <w:t>licitante).</w:t>
      </w:r>
    </w:p>
    <w:p w14:paraId="42088FB7" w14:textId="77777777" w:rsidR="004E03B5" w:rsidRDefault="004E03B5" w:rsidP="00CB25E1">
      <w:pPr>
        <w:pStyle w:val="Corpodetexto"/>
        <w:spacing w:before="10"/>
        <w:jc w:val="both"/>
      </w:pPr>
    </w:p>
    <w:p w14:paraId="5D7E3306" w14:textId="77777777" w:rsidR="004E03B5" w:rsidRDefault="00DF7667" w:rsidP="00CB25E1">
      <w:pPr>
        <w:spacing w:line="276" w:lineRule="auto"/>
        <w:ind w:left="338" w:right="215"/>
        <w:jc w:val="both"/>
        <w:rPr>
          <w:sz w:val="20"/>
        </w:rPr>
      </w:pPr>
      <w:r>
        <w:rPr>
          <w:rFonts w:ascii="Arial" w:hAnsi="Arial"/>
          <w:b/>
          <w:sz w:val="20"/>
        </w:rPr>
        <w:t>PARÁGRAFO</w:t>
      </w:r>
      <w:r>
        <w:rPr>
          <w:rFonts w:ascii="Arial" w:hAnsi="Arial"/>
          <w:b/>
          <w:spacing w:val="1"/>
          <w:sz w:val="20"/>
        </w:rPr>
        <w:t xml:space="preserve"> </w:t>
      </w:r>
      <w:r>
        <w:rPr>
          <w:rFonts w:ascii="Arial" w:hAnsi="Arial"/>
          <w:b/>
          <w:sz w:val="20"/>
        </w:rPr>
        <w:t>PRIMEIRO:</w:t>
      </w:r>
      <w:r>
        <w:rPr>
          <w:rFonts w:ascii="Arial" w:hAnsi="Arial"/>
          <w:b/>
          <w:spacing w:val="1"/>
          <w:sz w:val="20"/>
        </w:rPr>
        <w:t xml:space="preserve"> </w:t>
      </w:r>
      <w:r>
        <w:rPr>
          <w:sz w:val="20"/>
        </w:rPr>
        <w:t>Nas</w:t>
      </w:r>
      <w:r>
        <w:rPr>
          <w:spacing w:val="1"/>
          <w:sz w:val="20"/>
        </w:rPr>
        <w:t xml:space="preserve"> </w:t>
      </w:r>
      <w:r>
        <w:rPr>
          <w:sz w:val="20"/>
        </w:rPr>
        <w:t>hipóteses</w:t>
      </w:r>
      <w:r>
        <w:rPr>
          <w:spacing w:val="1"/>
          <w:sz w:val="20"/>
        </w:rPr>
        <w:t xml:space="preserve"> </w:t>
      </w:r>
      <w:r>
        <w:rPr>
          <w:sz w:val="20"/>
        </w:rPr>
        <w:t>em</w:t>
      </w:r>
      <w:r>
        <w:rPr>
          <w:spacing w:val="1"/>
          <w:sz w:val="20"/>
        </w:rPr>
        <w:t xml:space="preserve"> </w:t>
      </w:r>
      <w:r>
        <w:rPr>
          <w:sz w:val="20"/>
        </w:rPr>
        <w:t>que</w:t>
      </w:r>
      <w:r>
        <w:rPr>
          <w:spacing w:val="1"/>
          <w:sz w:val="20"/>
        </w:rPr>
        <w:t xml:space="preserve"> </w:t>
      </w:r>
      <w:r>
        <w:rPr>
          <w:sz w:val="20"/>
        </w:rPr>
        <w:t>a</w:t>
      </w:r>
      <w:r>
        <w:rPr>
          <w:spacing w:val="1"/>
          <w:sz w:val="20"/>
        </w:rPr>
        <w:t xml:space="preserve"> </w:t>
      </w:r>
      <w:r>
        <w:rPr>
          <w:sz w:val="20"/>
        </w:rPr>
        <w:t>DETENTORA</w:t>
      </w:r>
      <w:r>
        <w:rPr>
          <w:spacing w:val="1"/>
          <w:sz w:val="20"/>
        </w:rPr>
        <w:t xml:space="preserve"> </w:t>
      </w:r>
      <w:r>
        <w:rPr>
          <w:sz w:val="20"/>
        </w:rPr>
        <w:t>deva</w:t>
      </w:r>
      <w:r>
        <w:rPr>
          <w:spacing w:val="1"/>
          <w:sz w:val="20"/>
        </w:rPr>
        <w:t xml:space="preserve"> </w:t>
      </w:r>
      <w:r>
        <w:rPr>
          <w:sz w:val="20"/>
        </w:rPr>
        <w:t>proceder</w:t>
      </w:r>
      <w:r>
        <w:rPr>
          <w:spacing w:val="1"/>
          <w:sz w:val="20"/>
        </w:rPr>
        <w:t xml:space="preserve"> </w:t>
      </w:r>
      <w:r>
        <w:rPr>
          <w:sz w:val="20"/>
        </w:rPr>
        <w:t>a</w:t>
      </w:r>
      <w:r>
        <w:rPr>
          <w:spacing w:val="1"/>
          <w:sz w:val="20"/>
        </w:rPr>
        <w:t xml:space="preserve"> </w:t>
      </w:r>
      <w:r>
        <w:rPr>
          <w:sz w:val="20"/>
        </w:rPr>
        <w:t>ajustes</w:t>
      </w:r>
      <w:r>
        <w:rPr>
          <w:spacing w:val="1"/>
          <w:sz w:val="20"/>
        </w:rPr>
        <w:t xml:space="preserve"> </w:t>
      </w:r>
      <w:r>
        <w:rPr>
          <w:sz w:val="20"/>
        </w:rPr>
        <w:t>da</w:t>
      </w:r>
      <w:r>
        <w:rPr>
          <w:spacing w:val="1"/>
          <w:sz w:val="20"/>
        </w:rPr>
        <w:t xml:space="preserve"> </w:t>
      </w:r>
      <w:r>
        <w:rPr>
          <w:sz w:val="20"/>
        </w:rPr>
        <w:t>documentação necessária ao pagamento, o prazo será interrompido e reiniciará a partir da data em que</w:t>
      </w:r>
      <w:r>
        <w:rPr>
          <w:spacing w:val="1"/>
          <w:sz w:val="20"/>
        </w:rPr>
        <w:t xml:space="preserve"> </w:t>
      </w:r>
      <w:r>
        <w:rPr>
          <w:sz w:val="20"/>
        </w:rPr>
        <w:t>se</w:t>
      </w:r>
      <w:r>
        <w:rPr>
          <w:spacing w:val="-2"/>
          <w:sz w:val="20"/>
        </w:rPr>
        <w:t xml:space="preserve"> </w:t>
      </w:r>
      <w:r>
        <w:rPr>
          <w:sz w:val="20"/>
        </w:rPr>
        <w:t>der</w:t>
      </w:r>
      <w:r>
        <w:rPr>
          <w:spacing w:val="-1"/>
          <w:sz w:val="20"/>
        </w:rPr>
        <w:t xml:space="preserve"> </w:t>
      </w:r>
      <w:r>
        <w:rPr>
          <w:sz w:val="20"/>
        </w:rPr>
        <w:t>a</w:t>
      </w:r>
      <w:r>
        <w:rPr>
          <w:spacing w:val="-1"/>
          <w:sz w:val="20"/>
        </w:rPr>
        <w:t xml:space="preserve"> </w:t>
      </w:r>
      <w:r>
        <w:rPr>
          <w:sz w:val="20"/>
        </w:rPr>
        <w:t>regularização.</w:t>
      </w:r>
    </w:p>
    <w:p w14:paraId="4D785B53" w14:textId="77777777" w:rsidR="004E03B5" w:rsidRDefault="004E03B5" w:rsidP="00CB25E1">
      <w:pPr>
        <w:spacing w:line="276" w:lineRule="auto"/>
        <w:jc w:val="both"/>
        <w:rPr>
          <w:sz w:val="20"/>
        </w:rPr>
        <w:sectPr w:rsidR="004E03B5">
          <w:pgSz w:w="11910" w:h="16840"/>
          <w:pgMar w:top="1920" w:right="920" w:bottom="900" w:left="1080" w:header="468" w:footer="701" w:gutter="0"/>
          <w:cols w:space="720"/>
        </w:sectPr>
      </w:pPr>
    </w:p>
    <w:p w14:paraId="1D545972" w14:textId="77777777" w:rsidR="004E03B5" w:rsidRDefault="004E03B5" w:rsidP="00CB25E1">
      <w:pPr>
        <w:pStyle w:val="Corpodetexto"/>
        <w:spacing w:before="9"/>
        <w:jc w:val="both"/>
        <w:rPr>
          <w:sz w:val="18"/>
        </w:rPr>
      </w:pPr>
    </w:p>
    <w:p w14:paraId="47F8192B" w14:textId="77777777" w:rsidR="004E03B5" w:rsidRDefault="00EB7B3B" w:rsidP="00CB25E1">
      <w:pPr>
        <w:pStyle w:val="Corpodetexto"/>
        <w:spacing w:line="20" w:lineRule="exact"/>
        <w:ind w:left="331"/>
        <w:jc w:val="both"/>
        <w:rPr>
          <w:sz w:val="2"/>
        </w:rPr>
      </w:pPr>
      <w:r>
        <w:rPr>
          <w:noProof/>
          <w:sz w:val="2"/>
          <w:lang w:val="pt-BR" w:eastAsia="pt-BR"/>
        </w:rPr>
        <mc:AlternateContent>
          <mc:Choice Requires="wpg">
            <w:drawing>
              <wp:inline distT="0" distB="0" distL="0" distR="0" wp14:anchorId="2CF7BDE6" wp14:editId="373CF646">
                <wp:extent cx="5927090" cy="8255"/>
                <wp:effectExtent l="10160" t="4445" r="6350" b="6350"/>
                <wp:docPr id="43"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44" name="Line 22"/>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FFE2E00" id="Group 21"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">
                <v:line id="Line 22"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xGKcUAAADbAAAADwAAAGRycy9kb3ducmV2LnhtbESPQWvCQBSE74X+h+UVequbahCJ2YgV&#10;AqVFobEg3h7ZZxLMvg3ZrUn/vSsIHoeZ+YZJV6NpxYV611hW8D6JQBCXVjdcKfjd528LEM4ja2wt&#10;k4J/crDKnp9STLQd+Icuha9EgLBLUEHtfZdI6cqaDLqJ7YiDd7K9QR9kX0nd4xDgppXTKJpLgw2H&#10;hRo72tRUnos/o6Cg2aCrbn9cf8f5V/6xmy2O24NSry/jegnC0+gf4Xv7UyuIY7h9CT9AZl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vxGKcUAAADbAAAADwAAAAAAAAAA&#10;AAAAAAChAgAAZHJzL2Rvd25yZXYueG1sUEsFBgAAAAAEAAQA+QAAAJMDAAAAAA==&#10;" strokeweight=".22136mm"/>
                <w10:anchorlock/>
              </v:group>
            </w:pict>
          </mc:Fallback>
        </mc:AlternateContent>
      </w:r>
    </w:p>
    <w:p w14:paraId="13EA6DA7" w14:textId="77777777" w:rsidR="004E03B5" w:rsidRDefault="00DF7667" w:rsidP="00CB25E1">
      <w:pPr>
        <w:spacing w:line="276" w:lineRule="auto"/>
        <w:ind w:left="338" w:right="219"/>
        <w:jc w:val="both"/>
        <w:rPr>
          <w:sz w:val="20"/>
        </w:rPr>
      </w:pPr>
      <w:r>
        <w:rPr>
          <w:rFonts w:ascii="Arial" w:hAnsi="Arial"/>
          <w:b/>
          <w:sz w:val="20"/>
        </w:rPr>
        <w:t xml:space="preserve">PARÁGRAFO SEGUNDO: </w:t>
      </w:r>
      <w:r>
        <w:rPr>
          <w:sz w:val="20"/>
        </w:rPr>
        <w:t>Estando a regular a documentação apresentada, o pagamento devido será</w:t>
      </w:r>
      <w:r>
        <w:rPr>
          <w:spacing w:val="1"/>
          <w:sz w:val="20"/>
        </w:rPr>
        <w:t xml:space="preserve"> </w:t>
      </w:r>
      <w:r>
        <w:rPr>
          <w:sz w:val="20"/>
        </w:rPr>
        <w:t>depositado na conta corrente que a DETENTORA, em um dos Bancos informados pelas mesmas ou por</w:t>
      </w:r>
      <w:r>
        <w:rPr>
          <w:spacing w:val="1"/>
          <w:sz w:val="20"/>
        </w:rPr>
        <w:t xml:space="preserve"> </w:t>
      </w:r>
      <w:r>
        <w:rPr>
          <w:sz w:val="20"/>
        </w:rPr>
        <w:t>ordem</w:t>
      </w:r>
      <w:r>
        <w:rPr>
          <w:spacing w:val="2"/>
          <w:sz w:val="20"/>
        </w:rPr>
        <w:t xml:space="preserve"> </w:t>
      </w:r>
      <w:r>
        <w:rPr>
          <w:sz w:val="20"/>
        </w:rPr>
        <w:t>bancária.</w:t>
      </w:r>
    </w:p>
    <w:p w14:paraId="237D49C8" w14:textId="77777777" w:rsidR="004E03B5" w:rsidRDefault="004E03B5" w:rsidP="00CB25E1">
      <w:pPr>
        <w:pStyle w:val="Corpodetexto"/>
        <w:spacing w:before="8"/>
        <w:jc w:val="both"/>
      </w:pPr>
    </w:p>
    <w:p w14:paraId="18843448" w14:textId="77777777" w:rsidR="004E03B5" w:rsidRDefault="00DF7667" w:rsidP="00CB25E1">
      <w:pPr>
        <w:spacing w:line="276" w:lineRule="auto"/>
        <w:ind w:left="338" w:right="210"/>
        <w:jc w:val="both"/>
        <w:rPr>
          <w:sz w:val="20"/>
        </w:rPr>
      </w:pPr>
      <w:r>
        <w:rPr>
          <w:rFonts w:ascii="Arial" w:hAnsi="Arial"/>
          <w:b/>
          <w:sz w:val="20"/>
        </w:rPr>
        <w:t xml:space="preserve">PARÁGRAFO TERCEIRO: </w:t>
      </w:r>
      <w:r>
        <w:rPr>
          <w:sz w:val="20"/>
        </w:rPr>
        <w:t>Nos casos de eventuais atrasos de pagamento, desde que a DETENTORA</w:t>
      </w:r>
      <w:r>
        <w:rPr>
          <w:spacing w:val="1"/>
          <w:sz w:val="20"/>
        </w:rPr>
        <w:t xml:space="preserve"> </w:t>
      </w:r>
      <w:r>
        <w:rPr>
          <w:sz w:val="20"/>
        </w:rPr>
        <w:t>não tenha concorrido de alguma forma para tanto, será devido encargos moratórios, desde a data limite</w:t>
      </w:r>
      <w:r>
        <w:rPr>
          <w:spacing w:val="1"/>
          <w:sz w:val="20"/>
        </w:rPr>
        <w:t xml:space="preserve"> </w:t>
      </w:r>
      <w:r>
        <w:rPr>
          <w:sz w:val="20"/>
        </w:rPr>
        <w:t>par apagamento (30 dias após apresentação da nota fiscal) até a data do efetivo pagamento pelo</w:t>
      </w:r>
      <w:r>
        <w:rPr>
          <w:spacing w:val="1"/>
          <w:sz w:val="20"/>
        </w:rPr>
        <w:t xml:space="preserve"> </w:t>
      </w:r>
      <w:r>
        <w:rPr>
          <w:sz w:val="20"/>
        </w:rPr>
        <w:t>CONTRATANTE,</w:t>
      </w:r>
      <w:r>
        <w:rPr>
          <w:spacing w:val="-2"/>
          <w:sz w:val="20"/>
        </w:rPr>
        <w:t xml:space="preserve"> </w:t>
      </w:r>
      <w:r>
        <w:rPr>
          <w:sz w:val="20"/>
        </w:rPr>
        <w:t>que</w:t>
      </w:r>
      <w:r>
        <w:rPr>
          <w:spacing w:val="1"/>
          <w:sz w:val="20"/>
        </w:rPr>
        <w:t xml:space="preserve"> </w:t>
      </w:r>
      <w:r>
        <w:rPr>
          <w:sz w:val="20"/>
        </w:rPr>
        <w:t>serão</w:t>
      </w:r>
      <w:r>
        <w:rPr>
          <w:spacing w:val="-2"/>
          <w:sz w:val="20"/>
        </w:rPr>
        <w:t xml:space="preserve"> </w:t>
      </w:r>
      <w:r>
        <w:rPr>
          <w:sz w:val="20"/>
        </w:rPr>
        <w:t>calculados por</w:t>
      </w:r>
      <w:r>
        <w:rPr>
          <w:spacing w:val="-1"/>
          <w:sz w:val="20"/>
        </w:rPr>
        <w:t xml:space="preserve"> </w:t>
      </w:r>
      <w:r>
        <w:rPr>
          <w:sz w:val="20"/>
        </w:rPr>
        <w:t>meio</w:t>
      </w:r>
      <w:r>
        <w:rPr>
          <w:spacing w:val="-1"/>
          <w:sz w:val="20"/>
        </w:rPr>
        <w:t xml:space="preserve"> </w:t>
      </w:r>
      <w:r>
        <w:rPr>
          <w:sz w:val="20"/>
        </w:rPr>
        <w:t>da</w:t>
      </w:r>
      <w:r>
        <w:rPr>
          <w:spacing w:val="-1"/>
          <w:sz w:val="20"/>
        </w:rPr>
        <w:t xml:space="preserve"> </w:t>
      </w:r>
      <w:r>
        <w:rPr>
          <w:sz w:val="20"/>
        </w:rPr>
        <w:t>aplicação</w:t>
      </w:r>
      <w:r>
        <w:rPr>
          <w:spacing w:val="-2"/>
          <w:sz w:val="20"/>
        </w:rPr>
        <w:t xml:space="preserve"> </w:t>
      </w:r>
      <w:r>
        <w:rPr>
          <w:sz w:val="20"/>
        </w:rPr>
        <w:t>da</w:t>
      </w:r>
      <w:r>
        <w:rPr>
          <w:spacing w:val="-1"/>
          <w:sz w:val="20"/>
        </w:rPr>
        <w:t xml:space="preserve"> </w:t>
      </w:r>
      <w:r>
        <w:rPr>
          <w:sz w:val="20"/>
        </w:rPr>
        <w:t>seguinte</w:t>
      </w:r>
      <w:r>
        <w:rPr>
          <w:spacing w:val="3"/>
          <w:sz w:val="20"/>
        </w:rPr>
        <w:t xml:space="preserve"> </w:t>
      </w:r>
      <w:r>
        <w:rPr>
          <w:sz w:val="20"/>
        </w:rPr>
        <w:t>fórmula:</w:t>
      </w:r>
    </w:p>
    <w:p w14:paraId="22D67198" w14:textId="77777777" w:rsidR="004E03B5" w:rsidRDefault="004E03B5" w:rsidP="00CB25E1">
      <w:pPr>
        <w:pStyle w:val="Corpodetexto"/>
        <w:spacing w:before="2"/>
        <w:jc w:val="both"/>
        <w:rPr>
          <w:sz w:val="23"/>
        </w:rPr>
      </w:pPr>
    </w:p>
    <w:p w14:paraId="17D099FB" w14:textId="77777777" w:rsidR="004E03B5" w:rsidRDefault="00DF7667" w:rsidP="00CB25E1">
      <w:pPr>
        <w:spacing w:before="1"/>
        <w:ind w:left="905"/>
        <w:jc w:val="both"/>
        <w:rPr>
          <w:sz w:val="20"/>
        </w:rPr>
      </w:pPr>
      <w:r>
        <w:rPr>
          <w:sz w:val="20"/>
        </w:rPr>
        <w:t>EM</w:t>
      </w:r>
      <w:r>
        <w:rPr>
          <w:spacing w:val="-1"/>
          <w:sz w:val="20"/>
        </w:rPr>
        <w:t xml:space="preserve"> </w:t>
      </w:r>
      <w:r>
        <w:rPr>
          <w:sz w:val="20"/>
        </w:rPr>
        <w:t>=</w:t>
      </w:r>
      <w:r>
        <w:rPr>
          <w:spacing w:val="-3"/>
          <w:sz w:val="20"/>
        </w:rPr>
        <w:t xml:space="preserve"> </w:t>
      </w:r>
      <w:r>
        <w:rPr>
          <w:sz w:val="20"/>
        </w:rPr>
        <w:t>I</w:t>
      </w:r>
      <w:r>
        <w:rPr>
          <w:spacing w:val="-2"/>
          <w:sz w:val="20"/>
        </w:rPr>
        <w:t xml:space="preserve"> </w:t>
      </w:r>
      <w:r>
        <w:rPr>
          <w:sz w:val="20"/>
        </w:rPr>
        <w:t>X</w:t>
      </w:r>
      <w:r>
        <w:rPr>
          <w:spacing w:val="-1"/>
          <w:sz w:val="20"/>
        </w:rPr>
        <w:t xml:space="preserve"> </w:t>
      </w:r>
      <w:r>
        <w:rPr>
          <w:sz w:val="20"/>
        </w:rPr>
        <w:t>N</w:t>
      </w:r>
      <w:r>
        <w:rPr>
          <w:spacing w:val="-2"/>
          <w:sz w:val="20"/>
        </w:rPr>
        <w:t xml:space="preserve"> </w:t>
      </w:r>
      <w:r>
        <w:rPr>
          <w:sz w:val="20"/>
        </w:rPr>
        <w:t>X</w:t>
      </w:r>
      <w:r>
        <w:rPr>
          <w:spacing w:val="1"/>
          <w:sz w:val="20"/>
        </w:rPr>
        <w:t xml:space="preserve"> </w:t>
      </w:r>
      <w:r>
        <w:rPr>
          <w:sz w:val="20"/>
        </w:rPr>
        <w:t>VP, onde:</w:t>
      </w:r>
    </w:p>
    <w:p w14:paraId="38AFE9C8" w14:textId="77777777" w:rsidR="004E03B5" w:rsidRDefault="00DF7667" w:rsidP="00CB25E1">
      <w:pPr>
        <w:spacing w:before="34"/>
        <w:ind w:left="905"/>
        <w:jc w:val="both"/>
        <w:rPr>
          <w:sz w:val="20"/>
        </w:rPr>
      </w:pPr>
      <w:r>
        <w:rPr>
          <w:sz w:val="20"/>
        </w:rPr>
        <w:t>Em</w:t>
      </w:r>
      <w:r>
        <w:rPr>
          <w:spacing w:val="1"/>
          <w:sz w:val="20"/>
        </w:rPr>
        <w:t xml:space="preserve"> </w:t>
      </w:r>
      <w:r>
        <w:rPr>
          <w:sz w:val="20"/>
        </w:rPr>
        <w:t>=</w:t>
      </w:r>
      <w:r>
        <w:rPr>
          <w:spacing w:val="-5"/>
          <w:sz w:val="20"/>
        </w:rPr>
        <w:t xml:space="preserve"> </w:t>
      </w:r>
      <w:r>
        <w:rPr>
          <w:sz w:val="20"/>
        </w:rPr>
        <w:t>Encargos</w:t>
      </w:r>
      <w:r>
        <w:rPr>
          <w:spacing w:val="-1"/>
          <w:sz w:val="20"/>
        </w:rPr>
        <w:t xml:space="preserve"> </w:t>
      </w:r>
      <w:r>
        <w:rPr>
          <w:sz w:val="20"/>
        </w:rPr>
        <w:t>Moratórios;</w:t>
      </w:r>
    </w:p>
    <w:p w14:paraId="4FA86EF4" w14:textId="77777777" w:rsidR="004E03B5" w:rsidRDefault="00DF7667" w:rsidP="00CB25E1">
      <w:pPr>
        <w:spacing w:before="34" w:line="276" w:lineRule="auto"/>
        <w:ind w:left="905" w:right="1101"/>
        <w:jc w:val="both"/>
        <w:rPr>
          <w:sz w:val="20"/>
        </w:rPr>
      </w:pPr>
      <w:r>
        <w:rPr>
          <w:sz w:val="20"/>
        </w:rPr>
        <w:t>N</w:t>
      </w:r>
      <w:r>
        <w:rPr>
          <w:spacing w:val="-3"/>
          <w:sz w:val="20"/>
        </w:rPr>
        <w:t xml:space="preserve"> </w:t>
      </w:r>
      <w:r>
        <w:rPr>
          <w:sz w:val="20"/>
        </w:rPr>
        <w:t>=</w:t>
      </w:r>
      <w:r>
        <w:rPr>
          <w:spacing w:val="-1"/>
          <w:sz w:val="20"/>
        </w:rPr>
        <w:t xml:space="preserve"> </w:t>
      </w:r>
      <w:r>
        <w:rPr>
          <w:sz w:val="20"/>
        </w:rPr>
        <w:t>número</w:t>
      </w:r>
      <w:r>
        <w:rPr>
          <w:spacing w:val="-2"/>
          <w:sz w:val="20"/>
        </w:rPr>
        <w:t xml:space="preserve"> </w:t>
      </w:r>
      <w:r>
        <w:rPr>
          <w:sz w:val="20"/>
        </w:rPr>
        <w:t>de</w:t>
      </w:r>
      <w:r>
        <w:rPr>
          <w:spacing w:val="-2"/>
          <w:sz w:val="20"/>
        </w:rPr>
        <w:t xml:space="preserve"> </w:t>
      </w:r>
      <w:r>
        <w:rPr>
          <w:sz w:val="20"/>
        </w:rPr>
        <w:t>dias</w:t>
      </w:r>
      <w:r>
        <w:rPr>
          <w:spacing w:val="-1"/>
          <w:sz w:val="20"/>
        </w:rPr>
        <w:t xml:space="preserve"> </w:t>
      </w:r>
      <w:r>
        <w:rPr>
          <w:sz w:val="20"/>
        </w:rPr>
        <w:t>entre</w:t>
      </w:r>
      <w:r>
        <w:rPr>
          <w:spacing w:val="-2"/>
          <w:sz w:val="20"/>
        </w:rPr>
        <w:t xml:space="preserve"> </w:t>
      </w:r>
      <w:r>
        <w:rPr>
          <w:sz w:val="20"/>
        </w:rPr>
        <w:t>a</w:t>
      </w:r>
      <w:r>
        <w:rPr>
          <w:spacing w:val="-1"/>
          <w:sz w:val="20"/>
        </w:rPr>
        <w:t xml:space="preserve"> </w:t>
      </w:r>
      <w:r>
        <w:rPr>
          <w:sz w:val="20"/>
        </w:rPr>
        <w:t>data prevista para o</w:t>
      </w:r>
      <w:r>
        <w:rPr>
          <w:spacing w:val="-2"/>
          <w:sz w:val="20"/>
        </w:rPr>
        <w:t xml:space="preserve"> </w:t>
      </w:r>
      <w:r>
        <w:rPr>
          <w:sz w:val="20"/>
        </w:rPr>
        <w:t>pagamento</w:t>
      </w:r>
      <w:r>
        <w:rPr>
          <w:spacing w:val="-3"/>
          <w:sz w:val="20"/>
        </w:rPr>
        <w:t xml:space="preserve"> </w:t>
      </w:r>
      <w:r>
        <w:rPr>
          <w:sz w:val="20"/>
        </w:rPr>
        <w:t>e</w:t>
      </w:r>
      <w:r>
        <w:rPr>
          <w:spacing w:val="-2"/>
          <w:sz w:val="20"/>
        </w:rPr>
        <w:t xml:space="preserve"> </w:t>
      </w:r>
      <w:r>
        <w:rPr>
          <w:sz w:val="20"/>
        </w:rPr>
        <w:t>a</w:t>
      </w:r>
      <w:r>
        <w:rPr>
          <w:spacing w:val="-2"/>
          <w:sz w:val="20"/>
        </w:rPr>
        <w:t xml:space="preserve"> </w:t>
      </w:r>
      <w:r>
        <w:rPr>
          <w:sz w:val="20"/>
        </w:rPr>
        <w:t>do efetivo pagamento;</w:t>
      </w:r>
      <w:r>
        <w:rPr>
          <w:spacing w:val="-53"/>
          <w:sz w:val="20"/>
        </w:rPr>
        <w:t xml:space="preserve"> </w:t>
      </w:r>
      <w:r>
        <w:rPr>
          <w:sz w:val="20"/>
        </w:rPr>
        <w:t>VP = valor</w:t>
      </w:r>
      <w:r>
        <w:rPr>
          <w:spacing w:val="-1"/>
          <w:sz w:val="20"/>
        </w:rPr>
        <w:t xml:space="preserve"> </w:t>
      </w:r>
      <w:r>
        <w:rPr>
          <w:sz w:val="20"/>
        </w:rPr>
        <w:t>da</w:t>
      </w:r>
      <w:r>
        <w:rPr>
          <w:spacing w:val="-1"/>
          <w:sz w:val="20"/>
        </w:rPr>
        <w:t xml:space="preserve"> </w:t>
      </w:r>
      <w:r>
        <w:rPr>
          <w:sz w:val="20"/>
        </w:rPr>
        <w:t>parcela</w:t>
      </w:r>
      <w:r>
        <w:rPr>
          <w:spacing w:val="1"/>
          <w:sz w:val="20"/>
        </w:rPr>
        <w:t xml:space="preserve"> </w:t>
      </w:r>
      <w:r>
        <w:rPr>
          <w:sz w:val="20"/>
        </w:rPr>
        <w:t>em</w:t>
      </w:r>
      <w:r>
        <w:rPr>
          <w:spacing w:val="3"/>
          <w:sz w:val="20"/>
        </w:rPr>
        <w:t xml:space="preserve"> </w:t>
      </w:r>
      <w:r>
        <w:rPr>
          <w:sz w:val="20"/>
        </w:rPr>
        <w:t>atraso;</w:t>
      </w:r>
    </w:p>
    <w:p w14:paraId="0BB5638E" w14:textId="77777777" w:rsidR="004E03B5" w:rsidRDefault="00DF7667" w:rsidP="00CB25E1">
      <w:pPr>
        <w:tabs>
          <w:tab w:val="left" w:pos="3259"/>
        </w:tabs>
        <w:spacing w:line="278" w:lineRule="auto"/>
        <w:ind w:left="905" w:right="2924"/>
        <w:jc w:val="both"/>
        <w:rPr>
          <w:sz w:val="20"/>
        </w:rPr>
      </w:pPr>
      <w:r>
        <w:rPr>
          <w:sz w:val="20"/>
        </w:rPr>
        <w:t>I</w:t>
      </w:r>
      <w:r>
        <w:rPr>
          <w:spacing w:val="-4"/>
          <w:sz w:val="20"/>
        </w:rPr>
        <w:t xml:space="preserve"> </w:t>
      </w:r>
      <w:r>
        <w:rPr>
          <w:sz w:val="20"/>
        </w:rPr>
        <w:t>=</w:t>
      </w:r>
      <w:r>
        <w:rPr>
          <w:spacing w:val="-4"/>
          <w:sz w:val="20"/>
        </w:rPr>
        <w:t xml:space="preserve"> </w:t>
      </w:r>
      <w:r>
        <w:rPr>
          <w:sz w:val="20"/>
        </w:rPr>
        <w:t>Índice</w:t>
      </w:r>
      <w:r>
        <w:rPr>
          <w:spacing w:val="-4"/>
          <w:sz w:val="20"/>
        </w:rPr>
        <w:t xml:space="preserve"> </w:t>
      </w:r>
      <w:r>
        <w:rPr>
          <w:sz w:val="20"/>
        </w:rPr>
        <w:t>de</w:t>
      </w:r>
      <w:r>
        <w:rPr>
          <w:spacing w:val="-1"/>
          <w:sz w:val="20"/>
        </w:rPr>
        <w:t xml:space="preserve"> </w:t>
      </w:r>
      <w:r>
        <w:rPr>
          <w:sz w:val="20"/>
        </w:rPr>
        <w:t>compensação</w:t>
      </w:r>
      <w:r>
        <w:rPr>
          <w:spacing w:val="-2"/>
          <w:sz w:val="20"/>
        </w:rPr>
        <w:t xml:space="preserve"> </w:t>
      </w:r>
      <w:r>
        <w:rPr>
          <w:sz w:val="20"/>
        </w:rPr>
        <w:t>financeira</w:t>
      </w:r>
      <w:r>
        <w:rPr>
          <w:spacing w:val="-1"/>
          <w:sz w:val="20"/>
        </w:rPr>
        <w:t xml:space="preserve"> </w:t>
      </w:r>
      <w:r>
        <w:rPr>
          <w:sz w:val="20"/>
        </w:rPr>
        <w:t>=</w:t>
      </w:r>
      <w:r>
        <w:rPr>
          <w:spacing w:val="-3"/>
          <w:sz w:val="20"/>
        </w:rPr>
        <w:t xml:space="preserve"> </w:t>
      </w:r>
      <w:r>
        <w:rPr>
          <w:sz w:val="20"/>
        </w:rPr>
        <w:t>0,00016438,</w:t>
      </w:r>
      <w:r>
        <w:rPr>
          <w:spacing w:val="-3"/>
          <w:sz w:val="20"/>
        </w:rPr>
        <w:t xml:space="preserve"> </w:t>
      </w:r>
      <w:r>
        <w:rPr>
          <w:sz w:val="20"/>
        </w:rPr>
        <w:t>assim</w:t>
      </w:r>
      <w:r>
        <w:rPr>
          <w:spacing w:val="1"/>
          <w:sz w:val="20"/>
        </w:rPr>
        <w:t xml:space="preserve"> </w:t>
      </w:r>
      <w:r>
        <w:rPr>
          <w:sz w:val="20"/>
        </w:rPr>
        <w:t>apurado:</w:t>
      </w:r>
      <w:r>
        <w:rPr>
          <w:spacing w:val="-52"/>
          <w:sz w:val="20"/>
        </w:rPr>
        <w:t xml:space="preserve"> </w:t>
      </w:r>
      <w:r>
        <w:rPr>
          <w:sz w:val="20"/>
        </w:rPr>
        <w:t>I=</w:t>
      </w:r>
      <w:r>
        <w:rPr>
          <w:spacing w:val="-3"/>
          <w:sz w:val="20"/>
        </w:rPr>
        <w:t xml:space="preserve"> </w:t>
      </w:r>
      <w:r>
        <w:rPr>
          <w:sz w:val="20"/>
        </w:rPr>
        <w:t xml:space="preserve">I/365  </w:t>
      </w:r>
      <w:r>
        <w:rPr>
          <w:spacing w:val="11"/>
          <w:sz w:val="20"/>
        </w:rPr>
        <w:t xml:space="preserve"> </w:t>
      </w:r>
      <w:r>
        <w:rPr>
          <w:sz w:val="20"/>
        </w:rPr>
        <w:t>I=</w:t>
      </w:r>
      <w:r>
        <w:rPr>
          <w:spacing w:val="-3"/>
          <w:sz w:val="20"/>
        </w:rPr>
        <w:t xml:space="preserve"> </w:t>
      </w:r>
      <w:r>
        <w:rPr>
          <w:sz w:val="20"/>
        </w:rPr>
        <w:t>6/100/365</w:t>
      </w:r>
      <w:r>
        <w:rPr>
          <w:sz w:val="20"/>
        </w:rPr>
        <w:tab/>
        <w:t>I=</w:t>
      </w:r>
      <w:r>
        <w:rPr>
          <w:spacing w:val="-2"/>
          <w:sz w:val="20"/>
        </w:rPr>
        <w:t xml:space="preserve"> </w:t>
      </w:r>
      <w:r>
        <w:rPr>
          <w:sz w:val="20"/>
        </w:rPr>
        <w:t>0,00016438</w:t>
      </w:r>
    </w:p>
    <w:p w14:paraId="48B8FB0E" w14:textId="77777777" w:rsidR="004E03B5" w:rsidRDefault="00DF7667" w:rsidP="00CB25E1">
      <w:pPr>
        <w:spacing w:line="227" w:lineRule="exact"/>
        <w:ind w:left="905"/>
        <w:jc w:val="both"/>
        <w:rPr>
          <w:sz w:val="20"/>
        </w:rPr>
      </w:pPr>
      <w:r>
        <w:rPr>
          <w:sz w:val="20"/>
        </w:rPr>
        <w:t>Onde</w:t>
      </w:r>
      <w:r>
        <w:rPr>
          <w:spacing w:val="-3"/>
          <w:sz w:val="20"/>
        </w:rPr>
        <w:t xml:space="preserve"> </w:t>
      </w:r>
      <w:r>
        <w:rPr>
          <w:sz w:val="20"/>
        </w:rPr>
        <w:t>I =</w:t>
      </w:r>
      <w:r>
        <w:rPr>
          <w:spacing w:val="-4"/>
          <w:sz w:val="20"/>
        </w:rPr>
        <w:t xml:space="preserve"> </w:t>
      </w:r>
      <w:r>
        <w:rPr>
          <w:sz w:val="20"/>
        </w:rPr>
        <w:t>taxa</w:t>
      </w:r>
      <w:r>
        <w:rPr>
          <w:spacing w:val="-2"/>
          <w:sz w:val="20"/>
        </w:rPr>
        <w:t xml:space="preserve"> </w:t>
      </w:r>
      <w:r>
        <w:rPr>
          <w:sz w:val="20"/>
        </w:rPr>
        <w:t>percentual</w:t>
      </w:r>
      <w:r>
        <w:rPr>
          <w:spacing w:val="-1"/>
          <w:sz w:val="20"/>
        </w:rPr>
        <w:t xml:space="preserve"> </w:t>
      </w:r>
      <w:r>
        <w:rPr>
          <w:sz w:val="20"/>
        </w:rPr>
        <w:t>anual</w:t>
      </w:r>
      <w:r>
        <w:rPr>
          <w:spacing w:val="-4"/>
          <w:sz w:val="20"/>
        </w:rPr>
        <w:t xml:space="preserve"> </w:t>
      </w:r>
      <w:r>
        <w:rPr>
          <w:sz w:val="20"/>
        </w:rPr>
        <w:t>no valor de 6%</w:t>
      </w:r>
    </w:p>
    <w:p w14:paraId="7B8411F6" w14:textId="77777777" w:rsidR="004E03B5" w:rsidRDefault="004E03B5" w:rsidP="00CB25E1">
      <w:pPr>
        <w:pStyle w:val="Corpodetexto"/>
        <w:spacing w:before="7"/>
        <w:jc w:val="both"/>
        <w:rPr>
          <w:sz w:val="25"/>
        </w:rPr>
      </w:pPr>
    </w:p>
    <w:p w14:paraId="14B20E52" w14:textId="77777777" w:rsidR="004E03B5" w:rsidRDefault="00DF7667" w:rsidP="00CB25E1">
      <w:pPr>
        <w:spacing w:line="278" w:lineRule="auto"/>
        <w:ind w:left="338" w:right="212"/>
        <w:jc w:val="both"/>
        <w:rPr>
          <w:sz w:val="20"/>
        </w:rPr>
      </w:pPr>
      <w:r>
        <w:rPr>
          <w:rFonts w:ascii="Arial" w:hAnsi="Arial"/>
          <w:b/>
          <w:sz w:val="20"/>
        </w:rPr>
        <w:t xml:space="preserve">PARÁGRAFO QUARTO: </w:t>
      </w:r>
      <w:r>
        <w:rPr>
          <w:sz w:val="20"/>
        </w:rPr>
        <w:t>Não serão efetuados quaisquer pagamentos enquanto perdurar pendência de</w:t>
      </w:r>
      <w:r>
        <w:rPr>
          <w:spacing w:val="1"/>
          <w:sz w:val="20"/>
        </w:rPr>
        <w:t xml:space="preserve"> </w:t>
      </w:r>
      <w:r>
        <w:rPr>
          <w:sz w:val="20"/>
        </w:rPr>
        <w:t>liquidação</w:t>
      </w:r>
      <w:r>
        <w:rPr>
          <w:spacing w:val="1"/>
          <w:sz w:val="20"/>
        </w:rPr>
        <w:t xml:space="preserve"> </w:t>
      </w:r>
      <w:r>
        <w:rPr>
          <w:sz w:val="20"/>
        </w:rPr>
        <w:t>de</w:t>
      </w:r>
      <w:r>
        <w:rPr>
          <w:spacing w:val="1"/>
          <w:sz w:val="20"/>
        </w:rPr>
        <w:t xml:space="preserve"> </w:t>
      </w:r>
      <w:r>
        <w:rPr>
          <w:sz w:val="20"/>
        </w:rPr>
        <w:t>obrigações,</w:t>
      </w:r>
      <w:r>
        <w:rPr>
          <w:spacing w:val="1"/>
          <w:sz w:val="20"/>
        </w:rPr>
        <w:t xml:space="preserve"> </w:t>
      </w:r>
      <w:r>
        <w:rPr>
          <w:sz w:val="20"/>
        </w:rPr>
        <w:t>em</w:t>
      </w:r>
      <w:r>
        <w:rPr>
          <w:spacing w:val="1"/>
          <w:sz w:val="20"/>
        </w:rPr>
        <w:t xml:space="preserve"> </w:t>
      </w:r>
      <w:r>
        <w:rPr>
          <w:sz w:val="20"/>
        </w:rPr>
        <w:t>virtude</w:t>
      </w:r>
      <w:r>
        <w:rPr>
          <w:spacing w:val="1"/>
          <w:sz w:val="20"/>
        </w:rPr>
        <w:t xml:space="preserve"> </w:t>
      </w:r>
      <w:r>
        <w:rPr>
          <w:sz w:val="20"/>
        </w:rPr>
        <w:t>de</w:t>
      </w:r>
      <w:r>
        <w:rPr>
          <w:spacing w:val="1"/>
          <w:sz w:val="20"/>
        </w:rPr>
        <w:t xml:space="preserve"> </w:t>
      </w:r>
      <w:r>
        <w:rPr>
          <w:sz w:val="20"/>
        </w:rPr>
        <w:t>penalidades</w:t>
      </w:r>
      <w:r>
        <w:rPr>
          <w:spacing w:val="1"/>
          <w:sz w:val="20"/>
        </w:rPr>
        <w:t xml:space="preserve"> </w:t>
      </w:r>
      <w:r>
        <w:rPr>
          <w:sz w:val="20"/>
        </w:rPr>
        <w:t>impostas</w:t>
      </w:r>
      <w:r>
        <w:rPr>
          <w:spacing w:val="1"/>
          <w:sz w:val="20"/>
        </w:rPr>
        <w:t xml:space="preserve"> </w:t>
      </w:r>
      <w:r>
        <w:rPr>
          <w:sz w:val="20"/>
        </w:rPr>
        <w:t>à</w:t>
      </w:r>
      <w:r>
        <w:rPr>
          <w:spacing w:val="1"/>
          <w:sz w:val="20"/>
        </w:rPr>
        <w:t xml:space="preserve"> </w:t>
      </w:r>
      <w:r>
        <w:rPr>
          <w:rFonts w:ascii="Arial" w:hAnsi="Arial"/>
          <w:b/>
          <w:sz w:val="20"/>
        </w:rPr>
        <w:t>DETENTORA</w:t>
      </w:r>
      <w:r>
        <w:rPr>
          <w:rFonts w:ascii="Arial" w:hAnsi="Arial"/>
          <w:b/>
          <w:spacing w:val="1"/>
          <w:sz w:val="20"/>
        </w:rPr>
        <w:t xml:space="preserve"> </w:t>
      </w:r>
      <w:r>
        <w:rPr>
          <w:sz w:val="20"/>
        </w:rPr>
        <w:t>ou</w:t>
      </w:r>
      <w:r>
        <w:rPr>
          <w:spacing w:val="1"/>
          <w:sz w:val="20"/>
        </w:rPr>
        <w:t xml:space="preserve"> </w:t>
      </w:r>
      <w:r>
        <w:rPr>
          <w:sz w:val="20"/>
        </w:rPr>
        <w:t>inadimplência</w:t>
      </w:r>
      <w:r>
        <w:rPr>
          <w:spacing w:val="1"/>
          <w:sz w:val="20"/>
        </w:rPr>
        <w:t xml:space="preserve"> </w:t>
      </w:r>
      <w:r>
        <w:rPr>
          <w:sz w:val="20"/>
        </w:rPr>
        <w:t>contratual.</w:t>
      </w:r>
    </w:p>
    <w:p w14:paraId="0DDC0E53" w14:textId="77777777" w:rsidR="004E03B5" w:rsidRDefault="004E03B5" w:rsidP="00CB25E1">
      <w:pPr>
        <w:pStyle w:val="Corpodetexto"/>
        <w:spacing w:before="5"/>
        <w:jc w:val="both"/>
      </w:pPr>
    </w:p>
    <w:p w14:paraId="4E1E31E9" w14:textId="77777777" w:rsidR="004E03B5" w:rsidRDefault="00DF7667" w:rsidP="00CB25E1">
      <w:pPr>
        <w:ind w:left="338"/>
        <w:jc w:val="both"/>
        <w:rPr>
          <w:rFonts w:ascii="Arial" w:hAnsi="Arial"/>
          <w:b/>
          <w:sz w:val="20"/>
        </w:rPr>
      </w:pPr>
      <w:r>
        <w:rPr>
          <w:rFonts w:ascii="Arial" w:hAnsi="Arial"/>
          <w:b/>
          <w:sz w:val="20"/>
          <w:u w:val="thick"/>
        </w:rPr>
        <w:t>DAS OBRIGAÇÕES</w:t>
      </w:r>
      <w:r>
        <w:rPr>
          <w:rFonts w:ascii="Arial" w:hAnsi="Arial"/>
          <w:b/>
          <w:spacing w:val="-1"/>
          <w:sz w:val="20"/>
          <w:u w:val="thick"/>
        </w:rPr>
        <w:t xml:space="preserve"> </w:t>
      </w:r>
      <w:r>
        <w:rPr>
          <w:rFonts w:ascii="Arial" w:hAnsi="Arial"/>
          <w:b/>
          <w:sz w:val="20"/>
          <w:u w:val="thick"/>
        </w:rPr>
        <w:t>DA</w:t>
      </w:r>
      <w:r>
        <w:rPr>
          <w:rFonts w:ascii="Arial" w:hAnsi="Arial"/>
          <w:b/>
          <w:spacing w:val="-4"/>
          <w:sz w:val="20"/>
          <w:u w:val="thick"/>
        </w:rPr>
        <w:t xml:space="preserve"> </w:t>
      </w:r>
      <w:r>
        <w:rPr>
          <w:rFonts w:ascii="Arial" w:hAnsi="Arial"/>
          <w:b/>
          <w:sz w:val="20"/>
          <w:u w:val="thick"/>
        </w:rPr>
        <w:t>DETENTORA</w:t>
      </w:r>
    </w:p>
    <w:p w14:paraId="776D947A" w14:textId="66112C42" w:rsidR="004E03B5" w:rsidRDefault="00DF7667" w:rsidP="00CB25E1">
      <w:pPr>
        <w:spacing w:before="34" w:line="278" w:lineRule="auto"/>
        <w:ind w:left="338" w:right="211"/>
        <w:jc w:val="both"/>
        <w:rPr>
          <w:sz w:val="20"/>
        </w:rPr>
      </w:pPr>
      <w:r>
        <w:rPr>
          <w:rFonts w:ascii="Arial" w:hAnsi="Arial"/>
          <w:b/>
          <w:sz w:val="20"/>
        </w:rPr>
        <w:t xml:space="preserve">CLÁUSULA OITAVA: </w:t>
      </w:r>
      <w:r>
        <w:rPr>
          <w:sz w:val="20"/>
        </w:rPr>
        <w:t>Cumprir com o objeto da presente Ata de Registro de Preços, dentro do prazo,</w:t>
      </w:r>
      <w:r>
        <w:rPr>
          <w:spacing w:val="1"/>
          <w:sz w:val="20"/>
        </w:rPr>
        <w:t xml:space="preserve"> </w:t>
      </w:r>
      <w:r>
        <w:rPr>
          <w:sz w:val="20"/>
        </w:rPr>
        <w:t>condições</w:t>
      </w:r>
      <w:r>
        <w:rPr>
          <w:spacing w:val="-12"/>
          <w:sz w:val="20"/>
        </w:rPr>
        <w:t xml:space="preserve"> </w:t>
      </w:r>
      <w:r>
        <w:rPr>
          <w:sz w:val="20"/>
        </w:rPr>
        <w:t>e</w:t>
      </w:r>
      <w:r>
        <w:rPr>
          <w:spacing w:val="-11"/>
          <w:sz w:val="20"/>
        </w:rPr>
        <w:t xml:space="preserve"> </w:t>
      </w:r>
      <w:r>
        <w:rPr>
          <w:sz w:val="20"/>
        </w:rPr>
        <w:t>no</w:t>
      </w:r>
      <w:r>
        <w:rPr>
          <w:spacing w:val="-10"/>
          <w:sz w:val="20"/>
        </w:rPr>
        <w:t xml:space="preserve"> </w:t>
      </w:r>
      <w:r>
        <w:rPr>
          <w:sz w:val="20"/>
        </w:rPr>
        <w:t>local</w:t>
      </w:r>
      <w:r>
        <w:rPr>
          <w:spacing w:val="-10"/>
          <w:sz w:val="20"/>
        </w:rPr>
        <w:t xml:space="preserve"> </w:t>
      </w:r>
      <w:r>
        <w:rPr>
          <w:sz w:val="20"/>
        </w:rPr>
        <w:t>de</w:t>
      </w:r>
      <w:r>
        <w:rPr>
          <w:spacing w:val="-11"/>
          <w:sz w:val="20"/>
        </w:rPr>
        <w:t xml:space="preserve"> </w:t>
      </w:r>
      <w:r>
        <w:rPr>
          <w:sz w:val="20"/>
        </w:rPr>
        <w:t>execução</w:t>
      </w:r>
      <w:r>
        <w:rPr>
          <w:spacing w:val="-13"/>
          <w:sz w:val="20"/>
        </w:rPr>
        <w:t xml:space="preserve"> </w:t>
      </w:r>
      <w:r>
        <w:rPr>
          <w:sz w:val="20"/>
        </w:rPr>
        <w:t>conforme</w:t>
      </w:r>
      <w:r>
        <w:rPr>
          <w:spacing w:val="-12"/>
          <w:sz w:val="20"/>
        </w:rPr>
        <w:t xml:space="preserve"> </w:t>
      </w:r>
      <w:r>
        <w:rPr>
          <w:sz w:val="20"/>
        </w:rPr>
        <w:t>Termo</w:t>
      </w:r>
      <w:r>
        <w:rPr>
          <w:spacing w:val="-13"/>
          <w:sz w:val="20"/>
        </w:rPr>
        <w:t xml:space="preserve"> </w:t>
      </w:r>
      <w:r>
        <w:rPr>
          <w:sz w:val="20"/>
        </w:rPr>
        <w:t>de</w:t>
      </w:r>
      <w:r>
        <w:rPr>
          <w:spacing w:val="-11"/>
          <w:sz w:val="20"/>
        </w:rPr>
        <w:t xml:space="preserve"> </w:t>
      </w:r>
      <w:r>
        <w:rPr>
          <w:sz w:val="20"/>
        </w:rPr>
        <w:t>Referência</w:t>
      </w:r>
      <w:r>
        <w:rPr>
          <w:spacing w:val="-10"/>
          <w:sz w:val="20"/>
        </w:rPr>
        <w:t xml:space="preserve"> </w:t>
      </w:r>
      <w:r>
        <w:rPr>
          <w:sz w:val="20"/>
        </w:rPr>
        <w:t>do</w:t>
      </w:r>
      <w:r>
        <w:rPr>
          <w:spacing w:val="-9"/>
          <w:sz w:val="20"/>
        </w:rPr>
        <w:t xml:space="preserve"> </w:t>
      </w:r>
      <w:r>
        <w:rPr>
          <w:sz w:val="20"/>
        </w:rPr>
        <w:t>Processo</w:t>
      </w:r>
      <w:r>
        <w:rPr>
          <w:spacing w:val="-10"/>
          <w:sz w:val="20"/>
        </w:rPr>
        <w:t xml:space="preserve"> </w:t>
      </w:r>
      <w:r>
        <w:rPr>
          <w:sz w:val="20"/>
        </w:rPr>
        <w:t>Administrativo</w:t>
      </w:r>
      <w:r>
        <w:rPr>
          <w:spacing w:val="-10"/>
          <w:sz w:val="20"/>
        </w:rPr>
        <w:t xml:space="preserve"> </w:t>
      </w:r>
      <w:r>
        <w:rPr>
          <w:sz w:val="20"/>
        </w:rPr>
        <w:t>n.</w:t>
      </w:r>
      <w:r w:rsidR="004560EE">
        <w:rPr>
          <w:spacing w:val="-1"/>
          <w:sz w:val="20"/>
        </w:rPr>
        <w:t>029/</w:t>
      </w:r>
      <w:r>
        <w:rPr>
          <w:rFonts w:ascii="Arial" w:hAnsi="Arial"/>
          <w:b/>
          <w:sz w:val="20"/>
          <w:shd w:val="clear" w:color="auto" w:fill="FFFF00"/>
        </w:rPr>
        <w:t>202</w:t>
      </w:r>
      <w:r w:rsidR="004560EE">
        <w:rPr>
          <w:rFonts w:ascii="Arial" w:hAnsi="Arial"/>
          <w:b/>
          <w:sz w:val="20"/>
          <w:shd w:val="clear" w:color="auto" w:fill="FFFF00"/>
        </w:rPr>
        <w:t>6</w:t>
      </w:r>
      <w:r>
        <w:rPr>
          <w:sz w:val="20"/>
        </w:rPr>
        <w:t>,</w:t>
      </w:r>
      <w:r>
        <w:rPr>
          <w:spacing w:val="-54"/>
          <w:sz w:val="20"/>
        </w:rPr>
        <w:t xml:space="preserve"> </w:t>
      </w:r>
      <w:r>
        <w:rPr>
          <w:sz w:val="20"/>
        </w:rPr>
        <w:t>de</w:t>
      </w:r>
      <w:r>
        <w:rPr>
          <w:spacing w:val="-6"/>
          <w:sz w:val="20"/>
        </w:rPr>
        <w:t xml:space="preserve"> </w:t>
      </w:r>
      <w:r>
        <w:rPr>
          <w:sz w:val="20"/>
        </w:rPr>
        <w:t>acordo</w:t>
      </w:r>
      <w:r>
        <w:rPr>
          <w:spacing w:val="-4"/>
          <w:sz w:val="20"/>
        </w:rPr>
        <w:t xml:space="preserve"> </w:t>
      </w:r>
      <w:r>
        <w:rPr>
          <w:sz w:val="20"/>
        </w:rPr>
        <w:t>com o</w:t>
      </w:r>
      <w:r>
        <w:rPr>
          <w:spacing w:val="-5"/>
          <w:sz w:val="20"/>
        </w:rPr>
        <w:t xml:space="preserve"> </w:t>
      </w:r>
      <w:r>
        <w:rPr>
          <w:sz w:val="20"/>
        </w:rPr>
        <w:t>preço</w:t>
      </w:r>
      <w:r>
        <w:rPr>
          <w:spacing w:val="-5"/>
          <w:sz w:val="20"/>
        </w:rPr>
        <w:t xml:space="preserve"> </w:t>
      </w:r>
      <w:r>
        <w:rPr>
          <w:sz w:val="20"/>
        </w:rPr>
        <w:t>registrado</w:t>
      </w:r>
      <w:r>
        <w:rPr>
          <w:spacing w:val="-3"/>
          <w:sz w:val="20"/>
        </w:rPr>
        <w:t xml:space="preserve"> </w:t>
      </w:r>
      <w:r>
        <w:rPr>
          <w:rFonts w:ascii="Arial" w:hAnsi="Arial"/>
          <w:i/>
          <w:sz w:val="20"/>
        </w:rPr>
        <w:t>c/c</w:t>
      </w:r>
      <w:r>
        <w:rPr>
          <w:rFonts w:ascii="Arial" w:hAnsi="Arial"/>
          <w:i/>
          <w:spacing w:val="-3"/>
          <w:sz w:val="20"/>
        </w:rPr>
        <w:t xml:space="preserve"> </w:t>
      </w:r>
      <w:r>
        <w:rPr>
          <w:sz w:val="20"/>
        </w:rPr>
        <w:t>anexo</w:t>
      </w:r>
      <w:r>
        <w:rPr>
          <w:spacing w:val="-5"/>
          <w:sz w:val="20"/>
        </w:rPr>
        <w:t xml:space="preserve"> </w:t>
      </w:r>
      <w:r>
        <w:rPr>
          <w:sz w:val="20"/>
        </w:rPr>
        <w:t>I,</w:t>
      </w:r>
      <w:r>
        <w:rPr>
          <w:spacing w:val="-4"/>
          <w:sz w:val="20"/>
        </w:rPr>
        <w:t xml:space="preserve"> </w:t>
      </w:r>
      <w:r>
        <w:rPr>
          <w:sz w:val="20"/>
        </w:rPr>
        <w:t>sob</w:t>
      </w:r>
      <w:r>
        <w:rPr>
          <w:spacing w:val="-2"/>
          <w:sz w:val="20"/>
        </w:rPr>
        <w:t xml:space="preserve"> </w:t>
      </w:r>
      <w:r>
        <w:rPr>
          <w:sz w:val="20"/>
        </w:rPr>
        <w:t>pena</w:t>
      </w:r>
      <w:r>
        <w:rPr>
          <w:spacing w:val="-5"/>
          <w:sz w:val="20"/>
        </w:rPr>
        <w:t xml:space="preserve"> </w:t>
      </w:r>
      <w:r>
        <w:rPr>
          <w:sz w:val="20"/>
        </w:rPr>
        <w:t>de</w:t>
      </w:r>
      <w:r>
        <w:rPr>
          <w:spacing w:val="-6"/>
          <w:sz w:val="20"/>
        </w:rPr>
        <w:t xml:space="preserve"> </w:t>
      </w:r>
      <w:r>
        <w:rPr>
          <w:sz w:val="20"/>
        </w:rPr>
        <w:t>ter</w:t>
      </w:r>
      <w:r>
        <w:rPr>
          <w:spacing w:val="-4"/>
          <w:sz w:val="20"/>
        </w:rPr>
        <w:t xml:space="preserve"> </w:t>
      </w:r>
      <w:r>
        <w:rPr>
          <w:sz w:val="20"/>
        </w:rPr>
        <w:t>a</w:t>
      </w:r>
      <w:r>
        <w:rPr>
          <w:spacing w:val="-2"/>
          <w:sz w:val="20"/>
        </w:rPr>
        <w:t xml:space="preserve"> </w:t>
      </w:r>
      <w:r>
        <w:rPr>
          <w:sz w:val="20"/>
        </w:rPr>
        <w:t>ata</w:t>
      </w:r>
      <w:r>
        <w:rPr>
          <w:spacing w:val="-5"/>
          <w:sz w:val="20"/>
        </w:rPr>
        <w:t xml:space="preserve"> </w:t>
      </w:r>
      <w:r>
        <w:rPr>
          <w:sz w:val="20"/>
        </w:rPr>
        <w:t>cancelada</w:t>
      </w:r>
      <w:r>
        <w:rPr>
          <w:spacing w:val="-5"/>
          <w:sz w:val="20"/>
        </w:rPr>
        <w:t xml:space="preserve"> </w:t>
      </w:r>
      <w:r>
        <w:rPr>
          <w:sz w:val="20"/>
        </w:rPr>
        <w:t>nos</w:t>
      </w:r>
      <w:r>
        <w:rPr>
          <w:spacing w:val="-3"/>
          <w:sz w:val="20"/>
        </w:rPr>
        <w:t xml:space="preserve"> </w:t>
      </w:r>
      <w:r>
        <w:rPr>
          <w:sz w:val="20"/>
        </w:rPr>
        <w:t>termos</w:t>
      </w:r>
      <w:r>
        <w:rPr>
          <w:spacing w:val="-4"/>
          <w:sz w:val="20"/>
        </w:rPr>
        <w:t xml:space="preserve"> </w:t>
      </w:r>
      <w:r>
        <w:rPr>
          <w:sz w:val="20"/>
        </w:rPr>
        <w:t>do</w:t>
      </w:r>
      <w:r>
        <w:rPr>
          <w:spacing w:val="-5"/>
          <w:sz w:val="20"/>
        </w:rPr>
        <w:t xml:space="preserve"> </w:t>
      </w:r>
      <w:r>
        <w:rPr>
          <w:sz w:val="20"/>
        </w:rPr>
        <w:t>artigo</w:t>
      </w:r>
      <w:r>
        <w:rPr>
          <w:spacing w:val="-2"/>
          <w:sz w:val="20"/>
        </w:rPr>
        <w:t xml:space="preserve"> </w:t>
      </w:r>
      <w:r>
        <w:rPr>
          <w:sz w:val="20"/>
        </w:rPr>
        <w:t>28</w:t>
      </w:r>
      <w:r>
        <w:rPr>
          <w:spacing w:val="-5"/>
          <w:sz w:val="20"/>
        </w:rPr>
        <w:t xml:space="preserve"> </w:t>
      </w:r>
      <w:r>
        <w:rPr>
          <w:sz w:val="20"/>
        </w:rPr>
        <w:t>do</w:t>
      </w:r>
      <w:r>
        <w:rPr>
          <w:spacing w:val="-53"/>
          <w:sz w:val="20"/>
        </w:rPr>
        <w:t xml:space="preserve"> </w:t>
      </w:r>
      <w:r>
        <w:rPr>
          <w:sz w:val="20"/>
        </w:rPr>
        <w:t>Decreto</w:t>
      </w:r>
      <w:r>
        <w:rPr>
          <w:spacing w:val="-2"/>
          <w:sz w:val="20"/>
        </w:rPr>
        <w:t xml:space="preserve"> </w:t>
      </w:r>
      <w:r>
        <w:rPr>
          <w:sz w:val="20"/>
        </w:rPr>
        <w:t>Federal</w:t>
      </w:r>
      <w:r>
        <w:rPr>
          <w:spacing w:val="-2"/>
          <w:sz w:val="20"/>
        </w:rPr>
        <w:t xml:space="preserve"> </w:t>
      </w:r>
      <w:r>
        <w:rPr>
          <w:sz w:val="20"/>
        </w:rPr>
        <w:t>11.462</w:t>
      </w:r>
      <w:r>
        <w:rPr>
          <w:spacing w:val="-1"/>
          <w:sz w:val="20"/>
        </w:rPr>
        <w:t xml:space="preserve"> </w:t>
      </w:r>
      <w:r>
        <w:rPr>
          <w:sz w:val="20"/>
        </w:rPr>
        <w:t>de</w:t>
      </w:r>
      <w:r>
        <w:rPr>
          <w:spacing w:val="3"/>
          <w:sz w:val="20"/>
        </w:rPr>
        <w:t xml:space="preserve"> </w:t>
      </w:r>
      <w:r>
        <w:rPr>
          <w:sz w:val="20"/>
        </w:rPr>
        <w:t>31</w:t>
      </w:r>
      <w:r>
        <w:rPr>
          <w:spacing w:val="-1"/>
          <w:sz w:val="20"/>
        </w:rPr>
        <w:t xml:space="preserve"> </w:t>
      </w:r>
      <w:r>
        <w:rPr>
          <w:sz w:val="20"/>
        </w:rPr>
        <w:t>de</w:t>
      </w:r>
      <w:r>
        <w:rPr>
          <w:spacing w:val="-1"/>
          <w:sz w:val="20"/>
        </w:rPr>
        <w:t xml:space="preserve"> </w:t>
      </w:r>
      <w:r>
        <w:rPr>
          <w:sz w:val="20"/>
        </w:rPr>
        <w:t>março</w:t>
      </w:r>
      <w:r>
        <w:rPr>
          <w:spacing w:val="-1"/>
          <w:sz w:val="20"/>
        </w:rPr>
        <w:t xml:space="preserve"> </w:t>
      </w:r>
      <w:r>
        <w:rPr>
          <w:sz w:val="20"/>
        </w:rPr>
        <w:t>de</w:t>
      </w:r>
      <w:r>
        <w:rPr>
          <w:spacing w:val="-1"/>
          <w:sz w:val="20"/>
        </w:rPr>
        <w:t xml:space="preserve"> </w:t>
      </w:r>
      <w:r>
        <w:rPr>
          <w:sz w:val="20"/>
        </w:rPr>
        <w:t>2023.</w:t>
      </w:r>
    </w:p>
    <w:p w14:paraId="41E60E8C" w14:textId="77777777" w:rsidR="004E03B5" w:rsidRDefault="004E03B5" w:rsidP="00CB25E1">
      <w:pPr>
        <w:pStyle w:val="Corpodetexto"/>
        <w:spacing w:before="3"/>
        <w:jc w:val="both"/>
      </w:pPr>
    </w:p>
    <w:p w14:paraId="31C8DF03" w14:textId="77777777" w:rsidR="004E03B5" w:rsidRDefault="00DF7667" w:rsidP="00CB25E1">
      <w:pPr>
        <w:spacing w:line="278" w:lineRule="auto"/>
        <w:ind w:left="338" w:right="217"/>
        <w:jc w:val="both"/>
        <w:rPr>
          <w:sz w:val="20"/>
        </w:rPr>
      </w:pPr>
      <w:r>
        <w:rPr>
          <w:rFonts w:ascii="Arial" w:hAnsi="Arial"/>
          <w:b/>
          <w:sz w:val="20"/>
        </w:rPr>
        <w:t>PARÁGRAFO PRIMEIRO</w:t>
      </w:r>
      <w:r>
        <w:rPr>
          <w:sz w:val="20"/>
        </w:rPr>
        <w:t>: Cumprir todas as leis e posturas federais, estaduais e municipais pertinentes</w:t>
      </w:r>
      <w:r>
        <w:rPr>
          <w:spacing w:val="1"/>
          <w:sz w:val="20"/>
        </w:rPr>
        <w:t xml:space="preserve"> </w:t>
      </w:r>
      <w:r>
        <w:rPr>
          <w:sz w:val="20"/>
        </w:rPr>
        <w:t>e</w:t>
      </w:r>
      <w:r>
        <w:rPr>
          <w:spacing w:val="-2"/>
          <w:sz w:val="20"/>
        </w:rPr>
        <w:t xml:space="preserve"> </w:t>
      </w:r>
      <w:r>
        <w:rPr>
          <w:sz w:val="20"/>
        </w:rPr>
        <w:t>responsabilizar-se</w:t>
      </w:r>
      <w:r>
        <w:rPr>
          <w:spacing w:val="-2"/>
          <w:sz w:val="20"/>
        </w:rPr>
        <w:t xml:space="preserve"> </w:t>
      </w:r>
      <w:r>
        <w:rPr>
          <w:sz w:val="20"/>
        </w:rPr>
        <w:t>por todos</w:t>
      </w:r>
      <w:r>
        <w:rPr>
          <w:spacing w:val="-1"/>
          <w:sz w:val="20"/>
        </w:rPr>
        <w:t xml:space="preserve"> </w:t>
      </w:r>
      <w:r>
        <w:rPr>
          <w:sz w:val="20"/>
        </w:rPr>
        <w:t>os prejuízos</w:t>
      </w:r>
      <w:r>
        <w:rPr>
          <w:spacing w:val="-1"/>
          <w:sz w:val="20"/>
        </w:rPr>
        <w:t xml:space="preserve"> </w:t>
      </w:r>
      <w:r>
        <w:rPr>
          <w:sz w:val="20"/>
        </w:rPr>
        <w:t>decorrentes</w:t>
      </w:r>
      <w:r>
        <w:rPr>
          <w:spacing w:val="-1"/>
          <w:sz w:val="20"/>
        </w:rPr>
        <w:t xml:space="preserve"> </w:t>
      </w:r>
      <w:r>
        <w:rPr>
          <w:sz w:val="20"/>
        </w:rPr>
        <w:t>de infrações a</w:t>
      </w:r>
      <w:r>
        <w:rPr>
          <w:spacing w:val="-2"/>
          <w:sz w:val="20"/>
        </w:rPr>
        <w:t xml:space="preserve"> </w:t>
      </w:r>
      <w:r>
        <w:rPr>
          <w:sz w:val="20"/>
        </w:rPr>
        <w:t>que</w:t>
      </w:r>
      <w:r>
        <w:rPr>
          <w:spacing w:val="-2"/>
          <w:sz w:val="20"/>
        </w:rPr>
        <w:t xml:space="preserve"> </w:t>
      </w:r>
      <w:r>
        <w:rPr>
          <w:sz w:val="20"/>
        </w:rPr>
        <w:t>houver</w:t>
      </w:r>
      <w:r>
        <w:rPr>
          <w:spacing w:val="-2"/>
          <w:sz w:val="20"/>
        </w:rPr>
        <w:t xml:space="preserve"> </w:t>
      </w:r>
      <w:r>
        <w:rPr>
          <w:sz w:val="20"/>
        </w:rPr>
        <w:t>dado</w:t>
      </w:r>
      <w:r>
        <w:rPr>
          <w:spacing w:val="-2"/>
          <w:sz w:val="20"/>
        </w:rPr>
        <w:t xml:space="preserve"> </w:t>
      </w:r>
      <w:r>
        <w:rPr>
          <w:sz w:val="20"/>
        </w:rPr>
        <w:t>causa.</w:t>
      </w:r>
    </w:p>
    <w:p w14:paraId="02203AE1" w14:textId="77777777" w:rsidR="004E03B5" w:rsidRDefault="004E03B5" w:rsidP="00CB25E1">
      <w:pPr>
        <w:pStyle w:val="Corpodetexto"/>
        <w:spacing w:before="8"/>
        <w:jc w:val="both"/>
      </w:pPr>
    </w:p>
    <w:p w14:paraId="297F737A" w14:textId="77777777" w:rsidR="004E03B5" w:rsidRDefault="00DF7667" w:rsidP="00CB25E1">
      <w:pPr>
        <w:spacing w:line="276" w:lineRule="auto"/>
        <w:ind w:left="338" w:right="210"/>
        <w:jc w:val="both"/>
        <w:rPr>
          <w:sz w:val="20"/>
        </w:rPr>
      </w:pPr>
      <w:r>
        <w:rPr>
          <w:rFonts w:ascii="Arial" w:hAnsi="Arial"/>
          <w:b/>
          <w:sz w:val="20"/>
        </w:rPr>
        <w:t xml:space="preserve">PARÁGRAFO SEGUNDO: </w:t>
      </w:r>
      <w:r>
        <w:rPr>
          <w:sz w:val="20"/>
        </w:rPr>
        <w:t>Caso haja a necessidade de acionamento do direito à garantia, a contratada</w:t>
      </w:r>
      <w:r>
        <w:rPr>
          <w:spacing w:val="1"/>
          <w:sz w:val="20"/>
        </w:rPr>
        <w:t xml:space="preserve"> </w:t>
      </w:r>
      <w:r>
        <w:rPr>
          <w:sz w:val="20"/>
        </w:rPr>
        <w:t>deverá</w:t>
      </w:r>
      <w:r>
        <w:rPr>
          <w:spacing w:val="-6"/>
          <w:sz w:val="20"/>
        </w:rPr>
        <w:t xml:space="preserve"> </w:t>
      </w:r>
      <w:r>
        <w:rPr>
          <w:sz w:val="20"/>
        </w:rPr>
        <w:t>realizar</w:t>
      </w:r>
      <w:r>
        <w:rPr>
          <w:spacing w:val="-4"/>
          <w:sz w:val="20"/>
        </w:rPr>
        <w:t xml:space="preserve"> </w:t>
      </w:r>
      <w:r>
        <w:rPr>
          <w:sz w:val="20"/>
        </w:rPr>
        <w:t>a</w:t>
      </w:r>
      <w:r>
        <w:rPr>
          <w:spacing w:val="-6"/>
          <w:sz w:val="20"/>
        </w:rPr>
        <w:t xml:space="preserve"> </w:t>
      </w:r>
      <w:r>
        <w:rPr>
          <w:sz w:val="20"/>
        </w:rPr>
        <w:t>coleta</w:t>
      </w:r>
      <w:r>
        <w:rPr>
          <w:spacing w:val="-5"/>
          <w:sz w:val="20"/>
        </w:rPr>
        <w:t xml:space="preserve"> </w:t>
      </w:r>
      <w:r>
        <w:rPr>
          <w:sz w:val="20"/>
        </w:rPr>
        <w:t>e</w:t>
      </w:r>
      <w:r>
        <w:rPr>
          <w:spacing w:val="-4"/>
          <w:sz w:val="20"/>
        </w:rPr>
        <w:t xml:space="preserve"> </w:t>
      </w:r>
      <w:r>
        <w:rPr>
          <w:sz w:val="20"/>
        </w:rPr>
        <w:t>entrega</w:t>
      </w:r>
      <w:r>
        <w:rPr>
          <w:spacing w:val="-5"/>
          <w:sz w:val="20"/>
        </w:rPr>
        <w:t xml:space="preserve"> </w:t>
      </w:r>
      <w:r>
        <w:rPr>
          <w:sz w:val="20"/>
        </w:rPr>
        <w:t>dos</w:t>
      </w:r>
      <w:r>
        <w:rPr>
          <w:spacing w:val="-5"/>
          <w:sz w:val="20"/>
        </w:rPr>
        <w:t xml:space="preserve"> </w:t>
      </w:r>
      <w:r>
        <w:rPr>
          <w:sz w:val="20"/>
        </w:rPr>
        <w:t>objetos</w:t>
      </w:r>
      <w:r>
        <w:rPr>
          <w:spacing w:val="-6"/>
          <w:sz w:val="20"/>
        </w:rPr>
        <w:t xml:space="preserve"> </w:t>
      </w:r>
      <w:r>
        <w:rPr>
          <w:sz w:val="20"/>
        </w:rPr>
        <w:t>substituídos</w:t>
      </w:r>
      <w:r>
        <w:rPr>
          <w:spacing w:val="-5"/>
          <w:sz w:val="20"/>
        </w:rPr>
        <w:t xml:space="preserve"> </w:t>
      </w:r>
      <w:r>
        <w:rPr>
          <w:sz w:val="20"/>
        </w:rPr>
        <w:t>no</w:t>
      </w:r>
      <w:r>
        <w:rPr>
          <w:spacing w:val="-5"/>
          <w:sz w:val="20"/>
        </w:rPr>
        <w:t xml:space="preserve"> </w:t>
      </w:r>
      <w:r>
        <w:rPr>
          <w:sz w:val="20"/>
        </w:rPr>
        <w:t>prazo</w:t>
      </w:r>
      <w:r>
        <w:rPr>
          <w:spacing w:val="-6"/>
          <w:sz w:val="20"/>
        </w:rPr>
        <w:t xml:space="preserve"> </w:t>
      </w:r>
      <w:r>
        <w:rPr>
          <w:sz w:val="20"/>
        </w:rPr>
        <w:t>máximo</w:t>
      </w:r>
      <w:r>
        <w:rPr>
          <w:spacing w:val="-7"/>
          <w:sz w:val="20"/>
        </w:rPr>
        <w:t xml:space="preserve"> </w:t>
      </w:r>
      <w:r>
        <w:rPr>
          <w:sz w:val="20"/>
        </w:rPr>
        <w:t>de</w:t>
      </w:r>
      <w:r>
        <w:rPr>
          <w:spacing w:val="-6"/>
          <w:sz w:val="20"/>
        </w:rPr>
        <w:t xml:space="preserve"> </w:t>
      </w:r>
      <w:r>
        <w:rPr>
          <w:sz w:val="20"/>
        </w:rPr>
        <w:t>30</w:t>
      </w:r>
      <w:r>
        <w:rPr>
          <w:spacing w:val="-5"/>
          <w:sz w:val="20"/>
        </w:rPr>
        <w:t xml:space="preserve"> </w:t>
      </w:r>
      <w:r>
        <w:rPr>
          <w:sz w:val="20"/>
        </w:rPr>
        <w:t>(trinta)</w:t>
      </w:r>
      <w:r>
        <w:rPr>
          <w:spacing w:val="-5"/>
          <w:sz w:val="20"/>
        </w:rPr>
        <w:t xml:space="preserve"> </w:t>
      </w:r>
      <w:r>
        <w:rPr>
          <w:sz w:val="20"/>
        </w:rPr>
        <w:t>dias,</w:t>
      </w:r>
      <w:r>
        <w:rPr>
          <w:spacing w:val="-5"/>
          <w:sz w:val="20"/>
        </w:rPr>
        <w:t xml:space="preserve"> </w:t>
      </w:r>
      <w:r>
        <w:rPr>
          <w:sz w:val="20"/>
        </w:rPr>
        <w:t>com</w:t>
      </w:r>
      <w:r>
        <w:rPr>
          <w:spacing w:val="-2"/>
          <w:sz w:val="20"/>
        </w:rPr>
        <w:t xml:space="preserve"> </w:t>
      </w:r>
      <w:r>
        <w:rPr>
          <w:sz w:val="20"/>
        </w:rPr>
        <w:t>todas</w:t>
      </w:r>
      <w:r>
        <w:rPr>
          <w:spacing w:val="-54"/>
          <w:sz w:val="20"/>
        </w:rPr>
        <w:t xml:space="preserve"> </w:t>
      </w:r>
      <w:r>
        <w:rPr>
          <w:sz w:val="20"/>
        </w:rPr>
        <w:t>as</w:t>
      </w:r>
      <w:r>
        <w:rPr>
          <w:spacing w:val="-1"/>
          <w:sz w:val="20"/>
        </w:rPr>
        <w:t xml:space="preserve"> </w:t>
      </w:r>
      <w:r>
        <w:rPr>
          <w:sz w:val="20"/>
        </w:rPr>
        <w:t>despesas,</w:t>
      </w:r>
      <w:r>
        <w:rPr>
          <w:spacing w:val="-1"/>
          <w:sz w:val="20"/>
        </w:rPr>
        <w:t xml:space="preserve"> </w:t>
      </w:r>
      <w:r>
        <w:rPr>
          <w:sz w:val="20"/>
        </w:rPr>
        <w:t>ficando</w:t>
      </w:r>
      <w:r>
        <w:rPr>
          <w:spacing w:val="-1"/>
          <w:sz w:val="20"/>
        </w:rPr>
        <w:t xml:space="preserve"> </w:t>
      </w:r>
      <w:r>
        <w:rPr>
          <w:sz w:val="20"/>
        </w:rPr>
        <w:t>a</w:t>
      </w:r>
      <w:r>
        <w:rPr>
          <w:spacing w:val="1"/>
          <w:sz w:val="20"/>
        </w:rPr>
        <w:t xml:space="preserve"> </w:t>
      </w:r>
      <w:r>
        <w:rPr>
          <w:sz w:val="20"/>
        </w:rPr>
        <w:t>cargo</w:t>
      </w:r>
      <w:r>
        <w:rPr>
          <w:spacing w:val="-1"/>
          <w:sz w:val="20"/>
        </w:rPr>
        <w:t xml:space="preserve"> </w:t>
      </w:r>
      <w:r>
        <w:rPr>
          <w:sz w:val="20"/>
        </w:rPr>
        <w:t>da</w:t>
      </w:r>
      <w:r>
        <w:rPr>
          <w:spacing w:val="-1"/>
          <w:sz w:val="20"/>
        </w:rPr>
        <w:t xml:space="preserve"> </w:t>
      </w:r>
      <w:r>
        <w:rPr>
          <w:sz w:val="20"/>
        </w:rPr>
        <w:t>contratada;</w:t>
      </w:r>
    </w:p>
    <w:p w14:paraId="197DC978" w14:textId="77777777" w:rsidR="004E03B5" w:rsidRDefault="004E03B5" w:rsidP="00CB25E1">
      <w:pPr>
        <w:pStyle w:val="Corpodetexto"/>
        <w:jc w:val="both"/>
        <w:rPr>
          <w:sz w:val="23"/>
        </w:rPr>
      </w:pPr>
    </w:p>
    <w:p w14:paraId="09A6C947" w14:textId="77777777" w:rsidR="004E03B5" w:rsidRDefault="00DF7667" w:rsidP="00CB25E1">
      <w:pPr>
        <w:spacing w:before="1" w:line="276" w:lineRule="auto"/>
        <w:ind w:left="338" w:right="219"/>
        <w:jc w:val="both"/>
        <w:rPr>
          <w:sz w:val="20"/>
        </w:rPr>
      </w:pPr>
      <w:r>
        <w:rPr>
          <w:rFonts w:ascii="Arial" w:hAnsi="Arial"/>
          <w:b/>
          <w:sz w:val="20"/>
        </w:rPr>
        <w:t>PARÁGRAFO</w:t>
      </w:r>
      <w:r>
        <w:rPr>
          <w:rFonts w:ascii="Arial" w:hAnsi="Arial"/>
          <w:b/>
          <w:spacing w:val="-8"/>
          <w:sz w:val="20"/>
        </w:rPr>
        <w:t xml:space="preserve"> </w:t>
      </w:r>
      <w:r>
        <w:rPr>
          <w:rFonts w:ascii="Arial" w:hAnsi="Arial"/>
          <w:b/>
          <w:sz w:val="20"/>
        </w:rPr>
        <w:t>TERCEIRO:</w:t>
      </w:r>
      <w:r>
        <w:rPr>
          <w:rFonts w:ascii="Arial" w:hAnsi="Arial"/>
          <w:b/>
          <w:spacing w:val="-5"/>
          <w:sz w:val="20"/>
        </w:rPr>
        <w:t xml:space="preserve"> </w:t>
      </w:r>
      <w:r>
        <w:rPr>
          <w:sz w:val="20"/>
        </w:rPr>
        <w:t>Assumir,</w:t>
      </w:r>
      <w:r>
        <w:rPr>
          <w:spacing w:val="-9"/>
          <w:sz w:val="20"/>
        </w:rPr>
        <w:t xml:space="preserve"> </w:t>
      </w:r>
      <w:r>
        <w:rPr>
          <w:sz w:val="20"/>
        </w:rPr>
        <w:t>com</w:t>
      </w:r>
      <w:r>
        <w:rPr>
          <w:spacing w:val="-7"/>
          <w:sz w:val="20"/>
        </w:rPr>
        <w:t xml:space="preserve"> </w:t>
      </w:r>
      <w:r>
        <w:rPr>
          <w:sz w:val="20"/>
        </w:rPr>
        <w:t>exclusividade,</w:t>
      </w:r>
      <w:r>
        <w:rPr>
          <w:spacing w:val="-9"/>
          <w:sz w:val="20"/>
        </w:rPr>
        <w:t xml:space="preserve"> </w:t>
      </w:r>
      <w:r>
        <w:rPr>
          <w:sz w:val="20"/>
        </w:rPr>
        <w:t>todos</w:t>
      </w:r>
      <w:r>
        <w:rPr>
          <w:spacing w:val="-8"/>
          <w:sz w:val="20"/>
        </w:rPr>
        <w:t xml:space="preserve"> </w:t>
      </w:r>
      <w:r>
        <w:rPr>
          <w:sz w:val="20"/>
        </w:rPr>
        <w:t>os</w:t>
      </w:r>
      <w:r>
        <w:rPr>
          <w:spacing w:val="-8"/>
          <w:sz w:val="20"/>
        </w:rPr>
        <w:t xml:space="preserve"> </w:t>
      </w:r>
      <w:r>
        <w:rPr>
          <w:sz w:val="20"/>
        </w:rPr>
        <w:t>impostos</w:t>
      </w:r>
      <w:r>
        <w:rPr>
          <w:spacing w:val="-7"/>
          <w:sz w:val="20"/>
        </w:rPr>
        <w:t xml:space="preserve"> </w:t>
      </w:r>
      <w:r>
        <w:rPr>
          <w:sz w:val="20"/>
        </w:rPr>
        <w:t>e</w:t>
      </w:r>
      <w:r>
        <w:rPr>
          <w:spacing w:val="-9"/>
          <w:sz w:val="20"/>
        </w:rPr>
        <w:t xml:space="preserve"> </w:t>
      </w:r>
      <w:r>
        <w:rPr>
          <w:sz w:val="20"/>
        </w:rPr>
        <w:t>taxas</w:t>
      </w:r>
      <w:r>
        <w:rPr>
          <w:spacing w:val="-8"/>
          <w:sz w:val="20"/>
        </w:rPr>
        <w:t xml:space="preserve"> </w:t>
      </w:r>
      <w:r>
        <w:rPr>
          <w:sz w:val="20"/>
        </w:rPr>
        <w:t>que</w:t>
      </w:r>
      <w:r>
        <w:rPr>
          <w:spacing w:val="-9"/>
          <w:sz w:val="20"/>
        </w:rPr>
        <w:t xml:space="preserve"> </w:t>
      </w:r>
      <w:r>
        <w:rPr>
          <w:sz w:val="20"/>
        </w:rPr>
        <w:t>forem</w:t>
      </w:r>
      <w:r>
        <w:rPr>
          <w:spacing w:val="-4"/>
          <w:sz w:val="20"/>
        </w:rPr>
        <w:t xml:space="preserve"> </w:t>
      </w:r>
      <w:r>
        <w:rPr>
          <w:sz w:val="20"/>
        </w:rPr>
        <w:t>devidos</w:t>
      </w:r>
      <w:r>
        <w:rPr>
          <w:spacing w:val="-8"/>
          <w:sz w:val="20"/>
        </w:rPr>
        <w:t xml:space="preserve"> </w:t>
      </w:r>
      <w:r>
        <w:rPr>
          <w:sz w:val="20"/>
        </w:rPr>
        <w:t>em</w:t>
      </w:r>
      <w:r>
        <w:rPr>
          <w:spacing w:val="-53"/>
          <w:sz w:val="20"/>
        </w:rPr>
        <w:t xml:space="preserve"> </w:t>
      </w:r>
      <w:r>
        <w:rPr>
          <w:sz w:val="20"/>
        </w:rPr>
        <w:t>decorrência</w:t>
      </w:r>
      <w:r>
        <w:rPr>
          <w:spacing w:val="1"/>
          <w:sz w:val="20"/>
        </w:rPr>
        <w:t xml:space="preserve"> </w:t>
      </w:r>
      <w:r>
        <w:rPr>
          <w:sz w:val="20"/>
        </w:rPr>
        <w:t>da</w:t>
      </w:r>
      <w:r>
        <w:rPr>
          <w:spacing w:val="1"/>
          <w:sz w:val="20"/>
        </w:rPr>
        <w:t xml:space="preserve"> </w:t>
      </w:r>
      <w:r>
        <w:rPr>
          <w:sz w:val="20"/>
        </w:rPr>
        <w:t>execução</w:t>
      </w:r>
      <w:r>
        <w:rPr>
          <w:spacing w:val="1"/>
          <w:sz w:val="20"/>
        </w:rPr>
        <w:t xml:space="preserve"> </w:t>
      </w:r>
      <w:r>
        <w:rPr>
          <w:sz w:val="20"/>
        </w:rPr>
        <w:t>do</w:t>
      </w:r>
      <w:r>
        <w:rPr>
          <w:spacing w:val="1"/>
          <w:sz w:val="20"/>
        </w:rPr>
        <w:t xml:space="preserve"> </w:t>
      </w:r>
      <w:r>
        <w:rPr>
          <w:sz w:val="20"/>
        </w:rPr>
        <w:t>serviço/fornecimento</w:t>
      </w:r>
      <w:r>
        <w:rPr>
          <w:spacing w:val="1"/>
          <w:sz w:val="20"/>
        </w:rPr>
        <w:t xml:space="preserve"> </w:t>
      </w:r>
      <w:r>
        <w:rPr>
          <w:sz w:val="20"/>
        </w:rPr>
        <w:t>dos</w:t>
      </w:r>
      <w:r>
        <w:rPr>
          <w:spacing w:val="1"/>
          <w:sz w:val="20"/>
        </w:rPr>
        <w:t xml:space="preserve"> </w:t>
      </w:r>
      <w:r>
        <w:rPr>
          <w:sz w:val="20"/>
        </w:rPr>
        <w:t>bens,</w:t>
      </w:r>
      <w:r>
        <w:rPr>
          <w:spacing w:val="1"/>
          <w:sz w:val="20"/>
        </w:rPr>
        <w:t xml:space="preserve"> </w:t>
      </w:r>
      <w:r>
        <w:rPr>
          <w:sz w:val="20"/>
        </w:rPr>
        <w:t>sejam</w:t>
      </w:r>
      <w:r>
        <w:rPr>
          <w:spacing w:val="1"/>
          <w:sz w:val="20"/>
        </w:rPr>
        <w:t xml:space="preserve"> </w:t>
      </w:r>
      <w:r>
        <w:rPr>
          <w:sz w:val="20"/>
        </w:rPr>
        <w:t>eles</w:t>
      </w:r>
      <w:r>
        <w:rPr>
          <w:spacing w:val="1"/>
          <w:sz w:val="20"/>
        </w:rPr>
        <w:t xml:space="preserve"> </w:t>
      </w:r>
      <w:r>
        <w:rPr>
          <w:sz w:val="20"/>
        </w:rPr>
        <w:t>trabalhistas,</w:t>
      </w:r>
      <w:r>
        <w:rPr>
          <w:spacing w:val="1"/>
          <w:sz w:val="20"/>
        </w:rPr>
        <w:t xml:space="preserve"> </w:t>
      </w:r>
      <w:r>
        <w:rPr>
          <w:sz w:val="20"/>
        </w:rPr>
        <w:t>sociais,</w:t>
      </w:r>
      <w:r>
        <w:rPr>
          <w:spacing w:val="-53"/>
          <w:sz w:val="20"/>
        </w:rPr>
        <w:t xml:space="preserve"> </w:t>
      </w:r>
      <w:r>
        <w:rPr>
          <w:sz w:val="20"/>
        </w:rPr>
        <w:t>previdenciários, fiscais</w:t>
      </w:r>
      <w:r>
        <w:rPr>
          <w:spacing w:val="1"/>
          <w:sz w:val="20"/>
        </w:rPr>
        <w:t xml:space="preserve"> </w:t>
      </w:r>
      <w:r>
        <w:rPr>
          <w:sz w:val="20"/>
        </w:rPr>
        <w:t>ou</w:t>
      </w:r>
      <w:r>
        <w:rPr>
          <w:spacing w:val="1"/>
          <w:sz w:val="20"/>
        </w:rPr>
        <w:t xml:space="preserve"> </w:t>
      </w:r>
      <w:r>
        <w:rPr>
          <w:sz w:val="20"/>
        </w:rPr>
        <w:t>comerciais</w:t>
      </w:r>
      <w:r>
        <w:rPr>
          <w:spacing w:val="1"/>
          <w:sz w:val="20"/>
        </w:rPr>
        <w:t xml:space="preserve"> </w:t>
      </w:r>
      <w:r>
        <w:rPr>
          <w:sz w:val="20"/>
        </w:rPr>
        <w:t>e quaisquer</w:t>
      </w:r>
      <w:r>
        <w:rPr>
          <w:spacing w:val="1"/>
          <w:sz w:val="20"/>
        </w:rPr>
        <w:t xml:space="preserve"> </w:t>
      </w:r>
      <w:r>
        <w:rPr>
          <w:sz w:val="20"/>
        </w:rPr>
        <w:t>outras</w:t>
      </w:r>
      <w:r>
        <w:rPr>
          <w:spacing w:val="1"/>
          <w:sz w:val="20"/>
        </w:rPr>
        <w:t xml:space="preserve"> </w:t>
      </w:r>
      <w:r>
        <w:rPr>
          <w:sz w:val="20"/>
        </w:rPr>
        <w:t>despesas</w:t>
      </w:r>
      <w:r>
        <w:rPr>
          <w:spacing w:val="1"/>
          <w:sz w:val="20"/>
        </w:rPr>
        <w:t xml:space="preserve"> </w:t>
      </w:r>
      <w:r>
        <w:rPr>
          <w:sz w:val="20"/>
        </w:rPr>
        <w:t>que se fizerem</w:t>
      </w:r>
      <w:r>
        <w:rPr>
          <w:spacing w:val="1"/>
          <w:sz w:val="20"/>
        </w:rPr>
        <w:t xml:space="preserve"> </w:t>
      </w:r>
      <w:r>
        <w:rPr>
          <w:sz w:val="20"/>
        </w:rPr>
        <w:t>necessárias</w:t>
      </w:r>
      <w:r>
        <w:rPr>
          <w:spacing w:val="1"/>
          <w:sz w:val="20"/>
        </w:rPr>
        <w:t xml:space="preserve"> </w:t>
      </w:r>
      <w:r>
        <w:rPr>
          <w:sz w:val="20"/>
        </w:rPr>
        <w:t>ao</w:t>
      </w:r>
      <w:r>
        <w:rPr>
          <w:spacing w:val="1"/>
          <w:sz w:val="20"/>
        </w:rPr>
        <w:t xml:space="preserve"> </w:t>
      </w:r>
      <w:r>
        <w:rPr>
          <w:sz w:val="20"/>
        </w:rPr>
        <w:t>cumprimento do objeto pactuado, inclusive as</w:t>
      </w:r>
      <w:r>
        <w:rPr>
          <w:spacing w:val="1"/>
          <w:sz w:val="20"/>
        </w:rPr>
        <w:t xml:space="preserve"> </w:t>
      </w:r>
      <w:r>
        <w:rPr>
          <w:sz w:val="20"/>
        </w:rPr>
        <w:t>despesas com</w:t>
      </w:r>
      <w:r>
        <w:rPr>
          <w:spacing w:val="1"/>
          <w:sz w:val="20"/>
        </w:rPr>
        <w:t xml:space="preserve"> </w:t>
      </w:r>
      <w:r>
        <w:rPr>
          <w:sz w:val="20"/>
        </w:rPr>
        <w:t>pessoal, e apresentar os respectivos</w:t>
      </w:r>
      <w:r>
        <w:rPr>
          <w:spacing w:val="1"/>
          <w:sz w:val="20"/>
        </w:rPr>
        <w:t xml:space="preserve"> </w:t>
      </w:r>
      <w:r>
        <w:rPr>
          <w:sz w:val="20"/>
        </w:rPr>
        <w:t>comprovantes</w:t>
      </w:r>
      <w:r>
        <w:rPr>
          <w:spacing w:val="-1"/>
          <w:sz w:val="20"/>
        </w:rPr>
        <w:t xml:space="preserve"> </w:t>
      </w:r>
      <w:r>
        <w:rPr>
          <w:sz w:val="20"/>
        </w:rPr>
        <w:t>quando</w:t>
      </w:r>
      <w:r>
        <w:rPr>
          <w:spacing w:val="-2"/>
          <w:sz w:val="20"/>
        </w:rPr>
        <w:t xml:space="preserve"> </w:t>
      </w:r>
      <w:r>
        <w:rPr>
          <w:sz w:val="20"/>
        </w:rPr>
        <w:t>solicitado</w:t>
      </w:r>
      <w:r>
        <w:rPr>
          <w:spacing w:val="-1"/>
          <w:sz w:val="20"/>
        </w:rPr>
        <w:t xml:space="preserve"> </w:t>
      </w:r>
      <w:r>
        <w:rPr>
          <w:sz w:val="20"/>
        </w:rPr>
        <w:t>pelo Serviço</w:t>
      </w:r>
      <w:r>
        <w:rPr>
          <w:spacing w:val="1"/>
          <w:sz w:val="20"/>
        </w:rPr>
        <w:t xml:space="preserve"> </w:t>
      </w:r>
      <w:r>
        <w:rPr>
          <w:sz w:val="20"/>
        </w:rPr>
        <w:t>Autônomo</w:t>
      </w:r>
      <w:r>
        <w:rPr>
          <w:spacing w:val="-2"/>
          <w:sz w:val="20"/>
        </w:rPr>
        <w:t xml:space="preserve"> </w:t>
      </w:r>
      <w:r>
        <w:rPr>
          <w:sz w:val="20"/>
        </w:rPr>
        <w:t>de</w:t>
      </w:r>
      <w:r>
        <w:rPr>
          <w:spacing w:val="1"/>
          <w:sz w:val="20"/>
        </w:rPr>
        <w:t xml:space="preserve"> </w:t>
      </w:r>
      <w:r>
        <w:rPr>
          <w:sz w:val="20"/>
        </w:rPr>
        <w:t>Água</w:t>
      </w:r>
      <w:r>
        <w:rPr>
          <w:spacing w:val="-2"/>
          <w:sz w:val="20"/>
        </w:rPr>
        <w:t xml:space="preserve"> </w:t>
      </w:r>
      <w:r>
        <w:rPr>
          <w:sz w:val="20"/>
        </w:rPr>
        <w:t>e Esgoto</w:t>
      </w:r>
      <w:r>
        <w:rPr>
          <w:spacing w:val="1"/>
          <w:sz w:val="20"/>
        </w:rPr>
        <w:t xml:space="preserve"> </w:t>
      </w:r>
      <w:r>
        <w:rPr>
          <w:sz w:val="20"/>
        </w:rPr>
        <w:t>de</w:t>
      </w:r>
      <w:r>
        <w:rPr>
          <w:spacing w:val="4"/>
          <w:sz w:val="20"/>
        </w:rPr>
        <w:t xml:space="preserve"> </w:t>
      </w:r>
      <w:r w:rsidR="00A71152">
        <w:rPr>
          <w:sz w:val="20"/>
        </w:rPr>
        <w:t>Alvorada do Oeste</w:t>
      </w:r>
      <w:r>
        <w:rPr>
          <w:sz w:val="20"/>
        </w:rPr>
        <w:t>.</w:t>
      </w:r>
      <w:r w:rsidR="00A71152">
        <w:rPr>
          <w:sz w:val="20"/>
        </w:rPr>
        <w:t xml:space="preserve"> </w:t>
      </w:r>
    </w:p>
    <w:p w14:paraId="5E84639C" w14:textId="77777777" w:rsidR="004E03B5" w:rsidRDefault="004E03B5" w:rsidP="00CB25E1">
      <w:pPr>
        <w:pStyle w:val="Corpodetexto"/>
        <w:spacing w:before="11"/>
        <w:jc w:val="both"/>
      </w:pPr>
    </w:p>
    <w:p w14:paraId="17EE4811" w14:textId="77777777" w:rsidR="004E03B5" w:rsidRDefault="00DF7667" w:rsidP="00CB25E1">
      <w:pPr>
        <w:spacing w:line="276" w:lineRule="auto"/>
        <w:ind w:left="338" w:right="215"/>
        <w:jc w:val="both"/>
        <w:rPr>
          <w:sz w:val="20"/>
        </w:rPr>
      </w:pPr>
      <w:r>
        <w:rPr>
          <w:rFonts w:ascii="Arial" w:hAnsi="Arial"/>
          <w:b/>
          <w:sz w:val="20"/>
        </w:rPr>
        <w:t>PARÁGRAFO</w:t>
      </w:r>
      <w:r>
        <w:rPr>
          <w:rFonts w:ascii="Arial" w:hAnsi="Arial"/>
          <w:b/>
          <w:spacing w:val="-12"/>
          <w:sz w:val="20"/>
        </w:rPr>
        <w:t xml:space="preserve"> </w:t>
      </w:r>
      <w:r>
        <w:rPr>
          <w:rFonts w:ascii="Arial" w:hAnsi="Arial"/>
          <w:b/>
          <w:sz w:val="20"/>
        </w:rPr>
        <w:t>QUARTO:</w:t>
      </w:r>
      <w:r>
        <w:rPr>
          <w:rFonts w:ascii="Arial" w:hAnsi="Arial"/>
          <w:b/>
          <w:spacing w:val="-12"/>
          <w:sz w:val="20"/>
        </w:rPr>
        <w:t xml:space="preserve"> </w:t>
      </w:r>
      <w:r>
        <w:rPr>
          <w:sz w:val="20"/>
        </w:rPr>
        <w:t>Responder</w:t>
      </w:r>
      <w:r>
        <w:rPr>
          <w:spacing w:val="-12"/>
          <w:sz w:val="20"/>
        </w:rPr>
        <w:t xml:space="preserve"> </w:t>
      </w:r>
      <w:r>
        <w:rPr>
          <w:sz w:val="20"/>
        </w:rPr>
        <w:t>perante</w:t>
      </w:r>
      <w:r>
        <w:rPr>
          <w:spacing w:val="-11"/>
          <w:sz w:val="20"/>
        </w:rPr>
        <w:t xml:space="preserve"> </w:t>
      </w:r>
      <w:r>
        <w:rPr>
          <w:sz w:val="20"/>
        </w:rPr>
        <w:t>o</w:t>
      </w:r>
      <w:r>
        <w:rPr>
          <w:spacing w:val="-13"/>
          <w:sz w:val="20"/>
        </w:rPr>
        <w:t xml:space="preserve"> </w:t>
      </w:r>
      <w:r>
        <w:rPr>
          <w:sz w:val="20"/>
        </w:rPr>
        <w:t>Serviço</w:t>
      </w:r>
      <w:r>
        <w:rPr>
          <w:spacing w:val="-13"/>
          <w:sz w:val="20"/>
        </w:rPr>
        <w:t xml:space="preserve"> </w:t>
      </w:r>
      <w:r>
        <w:rPr>
          <w:sz w:val="20"/>
        </w:rPr>
        <w:t>Autônomo</w:t>
      </w:r>
      <w:r>
        <w:rPr>
          <w:spacing w:val="-12"/>
          <w:sz w:val="20"/>
        </w:rPr>
        <w:t xml:space="preserve"> </w:t>
      </w:r>
      <w:r>
        <w:rPr>
          <w:sz w:val="20"/>
        </w:rPr>
        <w:t>de</w:t>
      </w:r>
      <w:r>
        <w:rPr>
          <w:spacing w:val="-13"/>
          <w:sz w:val="20"/>
        </w:rPr>
        <w:t xml:space="preserve"> </w:t>
      </w:r>
      <w:r>
        <w:rPr>
          <w:sz w:val="20"/>
        </w:rPr>
        <w:t>Água</w:t>
      </w:r>
      <w:r>
        <w:rPr>
          <w:spacing w:val="-10"/>
          <w:sz w:val="20"/>
        </w:rPr>
        <w:t xml:space="preserve"> </w:t>
      </w:r>
      <w:r>
        <w:rPr>
          <w:sz w:val="20"/>
        </w:rPr>
        <w:t>e</w:t>
      </w:r>
      <w:r>
        <w:rPr>
          <w:spacing w:val="-13"/>
          <w:sz w:val="20"/>
        </w:rPr>
        <w:t xml:space="preserve"> </w:t>
      </w:r>
      <w:r>
        <w:rPr>
          <w:sz w:val="20"/>
        </w:rPr>
        <w:t>Esgoto</w:t>
      </w:r>
      <w:r>
        <w:rPr>
          <w:spacing w:val="-11"/>
          <w:sz w:val="20"/>
        </w:rPr>
        <w:t xml:space="preserve"> </w:t>
      </w:r>
      <w:r>
        <w:rPr>
          <w:sz w:val="20"/>
        </w:rPr>
        <w:t>de</w:t>
      </w:r>
      <w:r>
        <w:rPr>
          <w:spacing w:val="-13"/>
          <w:sz w:val="20"/>
        </w:rPr>
        <w:t xml:space="preserve"> </w:t>
      </w:r>
      <w:r w:rsidR="00FC2029">
        <w:rPr>
          <w:spacing w:val="-13"/>
          <w:sz w:val="20"/>
        </w:rPr>
        <w:t>Alvorada do Oeste</w:t>
      </w:r>
      <w:r>
        <w:rPr>
          <w:spacing w:val="-11"/>
          <w:sz w:val="20"/>
        </w:rPr>
        <w:t xml:space="preserve"> </w:t>
      </w:r>
      <w:r>
        <w:rPr>
          <w:sz w:val="20"/>
        </w:rPr>
        <w:t>e</w:t>
      </w:r>
      <w:r>
        <w:rPr>
          <w:spacing w:val="-12"/>
          <w:sz w:val="20"/>
        </w:rPr>
        <w:t xml:space="preserve"> </w:t>
      </w:r>
      <w:r>
        <w:rPr>
          <w:sz w:val="20"/>
        </w:rPr>
        <w:t>terceiros</w:t>
      </w:r>
      <w:r>
        <w:rPr>
          <w:spacing w:val="-54"/>
          <w:sz w:val="20"/>
        </w:rPr>
        <w:t xml:space="preserve"> </w:t>
      </w:r>
      <w:r>
        <w:rPr>
          <w:sz w:val="20"/>
        </w:rPr>
        <w:t>por</w:t>
      </w:r>
      <w:r>
        <w:rPr>
          <w:spacing w:val="-7"/>
          <w:sz w:val="20"/>
        </w:rPr>
        <w:t xml:space="preserve"> </w:t>
      </w:r>
      <w:r>
        <w:rPr>
          <w:sz w:val="20"/>
        </w:rPr>
        <w:t>eventuais</w:t>
      </w:r>
      <w:r>
        <w:rPr>
          <w:spacing w:val="-7"/>
          <w:sz w:val="20"/>
        </w:rPr>
        <w:t xml:space="preserve"> </w:t>
      </w:r>
      <w:r>
        <w:rPr>
          <w:sz w:val="20"/>
        </w:rPr>
        <w:t>prejuízos</w:t>
      </w:r>
      <w:r>
        <w:rPr>
          <w:spacing w:val="-6"/>
          <w:sz w:val="20"/>
        </w:rPr>
        <w:t xml:space="preserve"> </w:t>
      </w:r>
      <w:r>
        <w:rPr>
          <w:sz w:val="20"/>
        </w:rPr>
        <w:t>e</w:t>
      </w:r>
      <w:r>
        <w:rPr>
          <w:spacing w:val="-8"/>
          <w:sz w:val="20"/>
        </w:rPr>
        <w:t xml:space="preserve"> </w:t>
      </w:r>
      <w:r>
        <w:rPr>
          <w:sz w:val="20"/>
        </w:rPr>
        <w:t>danos</w:t>
      </w:r>
      <w:r>
        <w:rPr>
          <w:spacing w:val="-6"/>
          <w:sz w:val="20"/>
        </w:rPr>
        <w:t xml:space="preserve"> </w:t>
      </w:r>
      <w:r>
        <w:rPr>
          <w:sz w:val="20"/>
        </w:rPr>
        <w:t>decorrentes</w:t>
      </w:r>
      <w:r>
        <w:rPr>
          <w:spacing w:val="-7"/>
          <w:sz w:val="20"/>
        </w:rPr>
        <w:t xml:space="preserve"> </w:t>
      </w:r>
      <w:r>
        <w:rPr>
          <w:sz w:val="20"/>
        </w:rPr>
        <w:t>de</w:t>
      </w:r>
      <w:r>
        <w:rPr>
          <w:spacing w:val="-7"/>
          <w:sz w:val="20"/>
        </w:rPr>
        <w:t xml:space="preserve"> </w:t>
      </w:r>
      <w:r>
        <w:rPr>
          <w:sz w:val="20"/>
        </w:rPr>
        <w:t>sua</w:t>
      </w:r>
      <w:r>
        <w:rPr>
          <w:spacing w:val="-8"/>
          <w:sz w:val="20"/>
        </w:rPr>
        <w:t xml:space="preserve"> </w:t>
      </w:r>
      <w:r>
        <w:rPr>
          <w:sz w:val="20"/>
        </w:rPr>
        <w:t>demora</w:t>
      </w:r>
      <w:r>
        <w:rPr>
          <w:spacing w:val="-6"/>
          <w:sz w:val="20"/>
        </w:rPr>
        <w:t xml:space="preserve"> </w:t>
      </w:r>
      <w:r>
        <w:rPr>
          <w:sz w:val="20"/>
        </w:rPr>
        <w:t>ou</w:t>
      </w:r>
      <w:r>
        <w:rPr>
          <w:spacing w:val="-8"/>
          <w:sz w:val="20"/>
        </w:rPr>
        <w:t xml:space="preserve"> </w:t>
      </w:r>
      <w:r>
        <w:rPr>
          <w:sz w:val="20"/>
        </w:rPr>
        <w:t>de</w:t>
      </w:r>
      <w:r>
        <w:rPr>
          <w:spacing w:val="-7"/>
          <w:sz w:val="20"/>
        </w:rPr>
        <w:t xml:space="preserve"> </w:t>
      </w:r>
      <w:r>
        <w:rPr>
          <w:sz w:val="20"/>
        </w:rPr>
        <w:t>sua</w:t>
      </w:r>
      <w:r>
        <w:rPr>
          <w:spacing w:val="-8"/>
          <w:sz w:val="20"/>
        </w:rPr>
        <w:t xml:space="preserve"> </w:t>
      </w:r>
      <w:r>
        <w:rPr>
          <w:sz w:val="20"/>
        </w:rPr>
        <w:t>omissão,</w:t>
      </w:r>
      <w:r>
        <w:rPr>
          <w:spacing w:val="-8"/>
          <w:sz w:val="20"/>
        </w:rPr>
        <w:t xml:space="preserve"> </w:t>
      </w:r>
      <w:r>
        <w:rPr>
          <w:sz w:val="20"/>
        </w:rPr>
        <w:t>na</w:t>
      </w:r>
      <w:r>
        <w:rPr>
          <w:spacing w:val="-7"/>
          <w:sz w:val="20"/>
        </w:rPr>
        <w:t xml:space="preserve"> </w:t>
      </w:r>
      <w:r>
        <w:rPr>
          <w:sz w:val="20"/>
        </w:rPr>
        <w:t>entrega</w:t>
      </w:r>
      <w:r>
        <w:rPr>
          <w:spacing w:val="-6"/>
          <w:sz w:val="20"/>
        </w:rPr>
        <w:t xml:space="preserve"> </w:t>
      </w:r>
      <w:r>
        <w:rPr>
          <w:sz w:val="20"/>
        </w:rPr>
        <w:t>dos</w:t>
      </w:r>
      <w:r>
        <w:rPr>
          <w:spacing w:val="-6"/>
          <w:sz w:val="20"/>
        </w:rPr>
        <w:t xml:space="preserve"> </w:t>
      </w:r>
      <w:r>
        <w:rPr>
          <w:sz w:val="20"/>
        </w:rPr>
        <w:t>materiais,</w:t>
      </w:r>
      <w:r>
        <w:rPr>
          <w:spacing w:val="-53"/>
          <w:sz w:val="20"/>
        </w:rPr>
        <w:t xml:space="preserve"> </w:t>
      </w:r>
      <w:r>
        <w:rPr>
          <w:sz w:val="20"/>
        </w:rPr>
        <w:t>objeto deste contrato sob a sua responsabilidade ou por erros relativos a realização dos serviços objeto</w:t>
      </w:r>
      <w:r>
        <w:rPr>
          <w:spacing w:val="1"/>
          <w:sz w:val="20"/>
        </w:rPr>
        <w:t xml:space="preserve"> </w:t>
      </w:r>
      <w:r>
        <w:rPr>
          <w:sz w:val="20"/>
        </w:rPr>
        <w:t>do</w:t>
      </w:r>
      <w:r>
        <w:rPr>
          <w:spacing w:val="-2"/>
          <w:sz w:val="20"/>
        </w:rPr>
        <w:t xml:space="preserve"> </w:t>
      </w:r>
      <w:r>
        <w:rPr>
          <w:sz w:val="20"/>
        </w:rPr>
        <w:t>Termo</w:t>
      </w:r>
      <w:r>
        <w:rPr>
          <w:spacing w:val="-1"/>
          <w:sz w:val="20"/>
        </w:rPr>
        <w:t xml:space="preserve"> </w:t>
      </w:r>
      <w:r>
        <w:rPr>
          <w:sz w:val="20"/>
        </w:rPr>
        <w:t>de</w:t>
      </w:r>
      <w:r>
        <w:rPr>
          <w:spacing w:val="-1"/>
          <w:sz w:val="20"/>
        </w:rPr>
        <w:t xml:space="preserve"> </w:t>
      </w:r>
      <w:r>
        <w:rPr>
          <w:sz w:val="20"/>
        </w:rPr>
        <w:t>Referência.</w:t>
      </w:r>
    </w:p>
    <w:p w14:paraId="2B4F7956" w14:textId="77777777" w:rsidR="004E03B5" w:rsidRDefault="004E03B5" w:rsidP="00CB25E1">
      <w:pPr>
        <w:pStyle w:val="Corpodetexto"/>
        <w:jc w:val="both"/>
        <w:rPr>
          <w:sz w:val="23"/>
        </w:rPr>
      </w:pPr>
    </w:p>
    <w:p w14:paraId="22EEA4D2" w14:textId="77777777" w:rsidR="004E03B5" w:rsidRDefault="00DF7667" w:rsidP="00CB25E1">
      <w:pPr>
        <w:spacing w:line="276" w:lineRule="auto"/>
        <w:ind w:left="338" w:right="211"/>
        <w:jc w:val="both"/>
        <w:rPr>
          <w:sz w:val="20"/>
        </w:rPr>
      </w:pPr>
      <w:r>
        <w:rPr>
          <w:rFonts w:ascii="Arial" w:hAnsi="Arial"/>
          <w:b/>
          <w:sz w:val="20"/>
        </w:rPr>
        <w:t xml:space="preserve">PARÁGRAFO QUINTO: </w:t>
      </w:r>
      <w:r>
        <w:rPr>
          <w:sz w:val="20"/>
        </w:rPr>
        <w:t>Responsabilizar-se por quaisquer ônus decorrentes de omissões ou erros na</w:t>
      </w:r>
      <w:r>
        <w:rPr>
          <w:spacing w:val="1"/>
          <w:sz w:val="20"/>
        </w:rPr>
        <w:t xml:space="preserve"> </w:t>
      </w:r>
      <w:r>
        <w:rPr>
          <w:sz w:val="20"/>
        </w:rPr>
        <w:t>elaboração de estimativa de custos e que redundem em aumento de despesas para o Serviço Autônomo</w:t>
      </w:r>
      <w:r>
        <w:rPr>
          <w:spacing w:val="-53"/>
          <w:sz w:val="20"/>
        </w:rPr>
        <w:t xml:space="preserve"> </w:t>
      </w:r>
      <w:r>
        <w:rPr>
          <w:sz w:val="20"/>
        </w:rPr>
        <w:t>de</w:t>
      </w:r>
      <w:r>
        <w:rPr>
          <w:spacing w:val="-2"/>
          <w:sz w:val="20"/>
        </w:rPr>
        <w:t xml:space="preserve"> </w:t>
      </w:r>
      <w:r>
        <w:rPr>
          <w:sz w:val="20"/>
        </w:rPr>
        <w:t>Água</w:t>
      </w:r>
      <w:r>
        <w:rPr>
          <w:spacing w:val="1"/>
          <w:sz w:val="20"/>
        </w:rPr>
        <w:t xml:space="preserve"> </w:t>
      </w:r>
      <w:r>
        <w:rPr>
          <w:sz w:val="20"/>
        </w:rPr>
        <w:t>e</w:t>
      </w:r>
      <w:r>
        <w:rPr>
          <w:spacing w:val="1"/>
          <w:sz w:val="20"/>
        </w:rPr>
        <w:t xml:space="preserve"> </w:t>
      </w:r>
      <w:r>
        <w:rPr>
          <w:sz w:val="20"/>
        </w:rPr>
        <w:t>Esgoto</w:t>
      </w:r>
      <w:r>
        <w:rPr>
          <w:spacing w:val="-1"/>
          <w:sz w:val="20"/>
        </w:rPr>
        <w:t xml:space="preserve"> </w:t>
      </w:r>
      <w:r>
        <w:rPr>
          <w:sz w:val="20"/>
        </w:rPr>
        <w:t>de</w:t>
      </w:r>
      <w:r>
        <w:rPr>
          <w:spacing w:val="1"/>
          <w:sz w:val="20"/>
        </w:rPr>
        <w:t xml:space="preserve"> </w:t>
      </w:r>
      <w:r w:rsidR="00AE106D">
        <w:rPr>
          <w:spacing w:val="-13"/>
          <w:sz w:val="20"/>
        </w:rPr>
        <w:t>Alvorada do Oeste</w:t>
      </w:r>
      <w:r>
        <w:rPr>
          <w:sz w:val="20"/>
        </w:rPr>
        <w:t>.</w:t>
      </w:r>
      <w:r w:rsidR="00AE106D">
        <w:rPr>
          <w:sz w:val="20"/>
        </w:rPr>
        <w:t xml:space="preserve"> </w:t>
      </w:r>
    </w:p>
    <w:p w14:paraId="3835D831" w14:textId="77777777" w:rsidR="004E03B5" w:rsidRDefault="004E03B5" w:rsidP="00CB25E1">
      <w:pPr>
        <w:pStyle w:val="Corpodetexto"/>
        <w:spacing w:before="1"/>
        <w:jc w:val="both"/>
        <w:rPr>
          <w:sz w:val="23"/>
        </w:rPr>
      </w:pPr>
    </w:p>
    <w:p w14:paraId="04B3A9B8" w14:textId="77777777" w:rsidR="004E03B5" w:rsidRDefault="00DF7667" w:rsidP="00CB25E1">
      <w:pPr>
        <w:spacing w:line="278" w:lineRule="auto"/>
        <w:ind w:left="338" w:right="218"/>
        <w:jc w:val="both"/>
        <w:rPr>
          <w:sz w:val="20"/>
        </w:rPr>
      </w:pPr>
      <w:r>
        <w:rPr>
          <w:rFonts w:ascii="Arial" w:hAnsi="Arial"/>
          <w:b/>
          <w:sz w:val="20"/>
        </w:rPr>
        <w:t>PARÁGRAFO</w:t>
      </w:r>
      <w:r>
        <w:rPr>
          <w:rFonts w:ascii="Arial" w:hAnsi="Arial"/>
          <w:b/>
          <w:spacing w:val="-6"/>
          <w:sz w:val="20"/>
        </w:rPr>
        <w:t xml:space="preserve"> </w:t>
      </w:r>
      <w:r>
        <w:rPr>
          <w:rFonts w:ascii="Arial" w:hAnsi="Arial"/>
          <w:b/>
          <w:sz w:val="20"/>
        </w:rPr>
        <w:t>SEXTO:</w:t>
      </w:r>
      <w:r>
        <w:rPr>
          <w:rFonts w:ascii="Arial" w:hAnsi="Arial"/>
          <w:b/>
          <w:spacing w:val="-7"/>
          <w:sz w:val="20"/>
        </w:rPr>
        <w:t xml:space="preserve"> </w:t>
      </w:r>
      <w:r>
        <w:rPr>
          <w:sz w:val="20"/>
        </w:rPr>
        <w:t>Responsabilizar-se</w:t>
      </w:r>
      <w:r>
        <w:rPr>
          <w:spacing w:val="-8"/>
          <w:sz w:val="20"/>
        </w:rPr>
        <w:t xml:space="preserve"> </w:t>
      </w:r>
      <w:r>
        <w:rPr>
          <w:sz w:val="20"/>
        </w:rPr>
        <w:t>pelo</w:t>
      </w:r>
      <w:r>
        <w:rPr>
          <w:spacing w:val="-7"/>
          <w:sz w:val="20"/>
        </w:rPr>
        <w:t xml:space="preserve"> </w:t>
      </w:r>
      <w:r>
        <w:rPr>
          <w:sz w:val="20"/>
        </w:rPr>
        <w:t>ônus</w:t>
      </w:r>
      <w:r>
        <w:rPr>
          <w:spacing w:val="-7"/>
          <w:sz w:val="20"/>
        </w:rPr>
        <w:t xml:space="preserve"> </w:t>
      </w:r>
      <w:r>
        <w:rPr>
          <w:sz w:val="20"/>
        </w:rPr>
        <w:t>resultante</w:t>
      </w:r>
      <w:r>
        <w:rPr>
          <w:spacing w:val="-7"/>
          <w:sz w:val="20"/>
        </w:rPr>
        <w:t xml:space="preserve"> </w:t>
      </w:r>
      <w:r>
        <w:rPr>
          <w:sz w:val="20"/>
        </w:rPr>
        <w:t>de</w:t>
      </w:r>
      <w:r>
        <w:rPr>
          <w:spacing w:val="-7"/>
          <w:sz w:val="20"/>
        </w:rPr>
        <w:t xml:space="preserve"> </w:t>
      </w:r>
      <w:r>
        <w:rPr>
          <w:sz w:val="20"/>
        </w:rPr>
        <w:t>quaisquer</w:t>
      </w:r>
      <w:r>
        <w:rPr>
          <w:spacing w:val="-6"/>
          <w:sz w:val="20"/>
        </w:rPr>
        <w:t xml:space="preserve"> </w:t>
      </w:r>
      <w:r>
        <w:rPr>
          <w:sz w:val="20"/>
        </w:rPr>
        <w:t>ações,</w:t>
      </w:r>
      <w:r>
        <w:rPr>
          <w:spacing w:val="-8"/>
          <w:sz w:val="20"/>
        </w:rPr>
        <w:t xml:space="preserve"> </w:t>
      </w:r>
      <w:r>
        <w:rPr>
          <w:sz w:val="20"/>
        </w:rPr>
        <w:t>demandas,</w:t>
      </w:r>
      <w:r>
        <w:rPr>
          <w:spacing w:val="-9"/>
          <w:sz w:val="20"/>
        </w:rPr>
        <w:t xml:space="preserve"> </w:t>
      </w:r>
      <w:r>
        <w:rPr>
          <w:sz w:val="20"/>
        </w:rPr>
        <w:t>custos</w:t>
      </w:r>
      <w:r>
        <w:rPr>
          <w:spacing w:val="-8"/>
          <w:sz w:val="20"/>
        </w:rPr>
        <w:t xml:space="preserve"> </w:t>
      </w:r>
      <w:r>
        <w:rPr>
          <w:sz w:val="20"/>
        </w:rPr>
        <w:t>e</w:t>
      </w:r>
      <w:r>
        <w:rPr>
          <w:spacing w:val="-53"/>
          <w:sz w:val="20"/>
        </w:rPr>
        <w:t xml:space="preserve"> </w:t>
      </w:r>
      <w:r>
        <w:rPr>
          <w:sz w:val="20"/>
        </w:rPr>
        <w:t>despesas</w:t>
      </w:r>
      <w:r>
        <w:rPr>
          <w:spacing w:val="47"/>
          <w:sz w:val="20"/>
        </w:rPr>
        <w:t xml:space="preserve"> </w:t>
      </w:r>
      <w:r>
        <w:rPr>
          <w:sz w:val="20"/>
        </w:rPr>
        <w:t>decorrentes</w:t>
      </w:r>
      <w:r>
        <w:rPr>
          <w:spacing w:val="48"/>
          <w:sz w:val="20"/>
        </w:rPr>
        <w:t xml:space="preserve"> </w:t>
      </w:r>
      <w:r>
        <w:rPr>
          <w:sz w:val="20"/>
        </w:rPr>
        <w:t>de</w:t>
      </w:r>
      <w:r>
        <w:rPr>
          <w:spacing w:val="48"/>
          <w:sz w:val="20"/>
        </w:rPr>
        <w:t xml:space="preserve"> </w:t>
      </w:r>
      <w:r>
        <w:rPr>
          <w:sz w:val="20"/>
        </w:rPr>
        <w:t>danos</w:t>
      </w:r>
      <w:r>
        <w:rPr>
          <w:spacing w:val="49"/>
          <w:sz w:val="20"/>
        </w:rPr>
        <w:t xml:space="preserve"> </w:t>
      </w:r>
      <w:r>
        <w:rPr>
          <w:sz w:val="20"/>
        </w:rPr>
        <w:t>causados</w:t>
      </w:r>
      <w:r>
        <w:rPr>
          <w:spacing w:val="48"/>
          <w:sz w:val="20"/>
        </w:rPr>
        <w:t xml:space="preserve"> </w:t>
      </w:r>
      <w:r>
        <w:rPr>
          <w:sz w:val="20"/>
        </w:rPr>
        <w:t>por</w:t>
      </w:r>
      <w:r>
        <w:rPr>
          <w:spacing w:val="47"/>
          <w:sz w:val="20"/>
        </w:rPr>
        <w:t xml:space="preserve"> </w:t>
      </w:r>
      <w:r>
        <w:rPr>
          <w:sz w:val="20"/>
        </w:rPr>
        <w:t>culpa</w:t>
      </w:r>
      <w:r>
        <w:rPr>
          <w:spacing w:val="46"/>
          <w:sz w:val="20"/>
        </w:rPr>
        <w:t xml:space="preserve"> </w:t>
      </w:r>
      <w:r>
        <w:rPr>
          <w:sz w:val="20"/>
        </w:rPr>
        <w:t>ou</w:t>
      </w:r>
      <w:r>
        <w:rPr>
          <w:spacing w:val="47"/>
          <w:sz w:val="20"/>
        </w:rPr>
        <w:t xml:space="preserve"> </w:t>
      </w:r>
      <w:r>
        <w:rPr>
          <w:sz w:val="20"/>
        </w:rPr>
        <w:t>dolo</w:t>
      </w:r>
      <w:r>
        <w:rPr>
          <w:spacing w:val="49"/>
          <w:sz w:val="20"/>
        </w:rPr>
        <w:t xml:space="preserve"> </w:t>
      </w:r>
      <w:r>
        <w:rPr>
          <w:sz w:val="20"/>
        </w:rPr>
        <w:t>de</w:t>
      </w:r>
      <w:r>
        <w:rPr>
          <w:spacing w:val="46"/>
          <w:sz w:val="20"/>
        </w:rPr>
        <w:t xml:space="preserve"> </w:t>
      </w:r>
      <w:r>
        <w:rPr>
          <w:sz w:val="20"/>
        </w:rPr>
        <w:t>seus</w:t>
      </w:r>
      <w:r>
        <w:rPr>
          <w:spacing w:val="49"/>
          <w:sz w:val="20"/>
        </w:rPr>
        <w:t xml:space="preserve"> </w:t>
      </w:r>
      <w:r>
        <w:rPr>
          <w:sz w:val="20"/>
        </w:rPr>
        <w:t>empregados,</w:t>
      </w:r>
      <w:r>
        <w:rPr>
          <w:spacing w:val="49"/>
          <w:sz w:val="20"/>
        </w:rPr>
        <w:t xml:space="preserve"> </w:t>
      </w:r>
      <w:r>
        <w:rPr>
          <w:sz w:val="20"/>
        </w:rPr>
        <w:t>prepostos</w:t>
      </w:r>
      <w:r>
        <w:rPr>
          <w:spacing w:val="47"/>
          <w:sz w:val="20"/>
        </w:rPr>
        <w:t xml:space="preserve"> </w:t>
      </w:r>
      <w:r>
        <w:rPr>
          <w:sz w:val="20"/>
        </w:rPr>
        <w:t>e/ou</w:t>
      </w:r>
    </w:p>
    <w:p w14:paraId="7B82AA1E" w14:textId="77777777" w:rsidR="004E03B5" w:rsidRDefault="004E03B5" w:rsidP="00CB25E1">
      <w:pPr>
        <w:spacing w:line="278" w:lineRule="auto"/>
        <w:jc w:val="both"/>
        <w:rPr>
          <w:sz w:val="20"/>
        </w:rPr>
        <w:sectPr w:rsidR="004E03B5">
          <w:pgSz w:w="11910" w:h="16840"/>
          <w:pgMar w:top="1920" w:right="920" w:bottom="900" w:left="1080" w:header="468" w:footer="701" w:gutter="0"/>
          <w:cols w:space="720"/>
        </w:sectPr>
      </w:pPr>
    </w:p>
    <w:p w14:paraId="5EC53C87" w14:textId="77777777" w:rsidR="004E03B5" w:rsidRDefault="004E03B5" w:rsidP="00CB25E1">
      <w:pPr>
        <w:pStyle w:val="Corpodetexto"/>
        <w:spacing w:before="9"/>
        <w:jc w:val="both"/>
        <w:rPr>
          <w:sz w:val="18"/>
        </w:rPr>
      </w:pPr>
    </w:p>
    <w:p w14:paraId="4FAFFC28" w14:textId="77777777" w:rsidR="004E03B5" w:rsidRDefault="00EB7B3B" w:rsidP="00CB25E1">
      <w:pPr>
        <w:pStyle w:val="Corpodetexto"/>
        <w:spacing w:line="20" w:lineRule="exact"/>
        <w:ind w:left="331"/>
        <w:jc w:val="both"/>
        <w:rPr>
          <w:sz w:val="2"/>
        </w:rPr>
      </w:pPr>
      <w:r>
        <w:rPr>
          <w:noProof/>
          <w:sz w:val="2"/>
          <w:lang w:val="pt-BR" w:eastAsia="pt-BR"/>
        </w:rPr>
        <mc:AlternateContent>
          <mc:Choice Requires="wpg">
            <w:drawing>
              <wp:inline distT="0" distB="0" distL="0" distR="0" wp14:anchorId="38C0AD7A" wp14:editId="52CBF730">
                <wp:extent cx="5927090" cy="8255"/>
                <wp:effectExtent l="10160" t="4445" r="6350" b="6350"/>
                <wp:docPr id="41"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42" name="Line 20"/>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A98D332" id="Group 19"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">
                <v:line id="Line 20"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l7xsQAAADbAAAADwAAAGRycy9kb3ducmV2LnhtbESP3YrCMBSE74V9h3AW9k5TfxCpRnEX&#10;CrKLglUQ7w7NsS02J6WJtvv2RhC8HGbmG2ax6kwl7tS40rKC4SACQZxZXXKu4HhI+jMQziNrrCyT&#10;gn9ysFp+9BYYa9vynu6pz0WAsItRQeF9HUvpsoIMuoGtiYN3sY1BH2STS91gG+CmkqMomkqDJYeF&#10;Amv6KSi7pjejIKVxq/P6cF7/TZLf5Hs3np23J6W+Prv1HISnzr/Dr/ZGK5iM4Pkl/AC5f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WXvGxAAAANsAAAAPAAAAAAAAAAAA&#10;AAAAAKECAABkcnMvZG93bnJldi54bWxQSwUGAAAAAAQABAD5AAAAkgMAAAAA&#10;" strokeweight=".22136mm"/>
                <w10:anchorlock/>
              </v:group>
            </w:pict>
          </mc:Fallback>
        </mc:AlternateContent>
      </w:r>
    </w:p>
    <w:p w14:paraId="2D6960B3" w14:textId="77777777" w:rsidR="004E03B5" w:rsidRDefault="00DF7667" w:rsidP="00CB25E1">
      <w:pPr>
        <w:spacing w:line="276" w:lineRule="auto"/>
        <w:ind w:left="338" w:right="218"/>
        <w:jc w:val="both"/>
        <w:rPr>
          <w:sz w:val="20"/>
        </w:rPr>
      </w:pPr>
      <w:r>
        <w:rPr>
          <w:sz w:val="20"/>
        </w:rPr>
        <w:t>contratados,</w:t>
      </w:r>
      <w:r>
        <w:rPr>
          <w:spacing w:val="-11"/>
          <w:sz w:val="20"/>
        </w:rPr>
        <w:t xml:space="preserve"> </w:t>
      </w:r>
      <w:r>
        <w:rPr>
          <w:sz w:val="20"/>
        </w:rPr>
        <w:t>bem</w:t>
      </w:r>
      <w:r>
        <w:rPr>
          <w:spacing w:val="-6"/>
          <w:sz w:val="20"/>
        </w:rPr>
        <w:t xml:space="preserve"> </w:t>
      </w:r>
      <w:r>
        <w:rPr>
          <w:sz w:val="20"/>
        </w:rPr>
        <w:t>como</w:t>
      </w:r>
      <w:r>
        <w:rPr>
          <w:spacing w:val="-10"/>
          <w:sz w:val="20"/>
        </w:rPr>
        <w:t xml:space="preserve"> </w:t>
      </w:r>
      <w:r>
        <w:rPr>
          <w:sz w:val="20"/>
        </w:rPr>
        <w:t>se</w:t>
      </w:r>
      <w:r>
        <w:rPr>
          <w:spacing w:val="-8"/>
          <w:sz w:val="20"/>
        </w:rPr>
        <w:t xml:space="preserve"> </w:t>
      </w:r>
      <w:r>
        <w:rPr>
          <w:sz w:val="20"/>
        </w:rPr>
        <w:t>obrigar</w:t>
      </w:r>
      <w:r>
        <w:rPr>
          <w:spacing w:val="-9"/>
          <w:sz w:val="20"/>
        </w:rPr>
        <w:t xml:space="preserve"> </w:t>
      </w:r>
      <w:r>
        <w:rPr>
          <w:sz w:val="20"/>
        </w:rPr>
        <w:t>por</w:t>
      </w:r>
      <w:r>
        <w:rPr>
          <w:spacing w:val="-9"/>
          <w:sz w:val="20"/>
        </w:rPr>
        <w:t xml:space="preserve"> </w:t>
      </w:r>
      <w:r>
        <w:rPr>
          <w:sz w:val="20"/>
        </w:rPr>
        <w:t>quaisquer</w:t>
      </w:r>
      <w:r>
        <w:rPr>
          <w:spacing w:val="-9"/>
          <w:sz w:val="20"/>
        </w:rPr>
        <w:t xml:space="preserve"> </w:t>
      </w:r>
      <w:r>
        <w:rPr>
          <w:sz w:val="20"/>
        </w:rPr>
        <w:t>responsabilidades</w:t>
      </w:r>
      <w:r>
        <w:rPr>
          <w:spacing w:val="-9"/>
          <w:sz w:val="20"/>
        </w:rPr>
        <w:t xml:space="preserve"> </w:t>
      </w:r>
      <w:r>
        <w:rPr>
          <w:sz w:val="20"/>
        </w:rPr>
        <w:t>decorrentes</w:t>
      </w:r>
      <w:r>
        <w:rPr>
          <w:spacing w:val="-7"/>
          <w:sz w:val="20"/>
        </w:rPr>
        <w:t xml:space="preserve"> </w:t>
      </w:r>
      <w:r>
        <w:rPr>
          <w:sz w:val="20"/>
        </w:rPr>
        <w:t>de</w:t>
      </w:r>
      <w:r>
        <w:rPr>
          <w:spacing w:val="-11"/>
          <w:sz w:val="20"/>
        </w:rPr>
        <w:t xml:space="preserve"> </w:t>
      </w:r>
      <w:r>
        <w:rPr>
          <w:sz w:val="20"/>
        </w:rPr>
        <w:t>ações</w:t>
      </w:r>
      <w:r>
        <w:rPr>
          <w:spacing w:val="-7"/>
          <w:sz w:val="20"/>
        </w:rPr>
        <w:t xml:space="preserve"> </w:t>
      </w:r>
      <w:r>
        <w:rPr>
          <w:sz w:val="20"/>
        </w:rPr>
        <w:t>judiciais</w:t>
      </w:r>
      <w:r>
        <w:rPr>
          <w:spacing w:val="-7"/>
          <w:sz w:val="20"/>
        </w:rPr>
        <w:t xml:space="preserve"> </w:t>
      </w:r>
      <w:r>
        <w:rPr>
          <w:sz w:val="20"/>
        </w:rPr>
        <w:t>que</w:t>
      </w:r>
      <w:r>
        <w:rPr>
          <w:spacing w:val="-10"/>
          <w:sz w:val="20"/>
        </w:rPr>
        <w:t xml:space="preserve"> </w:t>
      </w:r>
      <w:r>
        <w:rPr>
          <w:sz w:val="20"/>
        </w:rPr>
        <w:t>lhe</w:t>
      </w:r>
      <w:r>
        <w:rPr>
          <w:spacing w:val="-53"/>
          <w:sz w:val="20"/>
        </w:rPr>
        <w:t xml:space="preserve"> </w:t>
      </w:r>
      <w:r>
        <w:rPr>
          <w:sz w:val="20"/>
        </w:rPr>
        <w:t>venham a ser atribuídas por força de lei, relacionadas com o cumprimento da execução do objeto da</w:t>
      </w:r>
      <w:r>
        <w:rPr>
          <w:spacing w:val="1"/>
          <w:sz w:val="20"/>
        </w:rPr>
        <w:t xml:space="preserve"> </w:t>
      </w:r>
      <w:r>
        <w:rPr>
          <w:sz w:val="20"/>
        </w:rPr>
        <w:t>presente Ata.</w:t>
      </w:r>
    </w:p>
    <w:p w14:paraId="3EAF8885" w14:textId="77777777" w:rsidR="004E03B5" w:rsidRDefault="004E03B5" w:rsidP="00CB25E1">
      <w:pPr>
        <w:pStyle w:val="Corpodetexto"/>
        <w:spacing w:before="8"/>
        <w:jc w:val="both"/>
      </w:pPr>
    </w:p>
    <w:p w14:paraId="6F1539D2" w14:textId="77777777" w:rsidR="004E03B5" w:rsidRDefault="00DF7667" w:rsidP="00CB25E1">
      <w:pPr>
        <w:spacing w:line="276" w:lineRule="auto"/>
        <w:ind w:left="338" w:right="215"/>
        <w:jc w:val="both"/>
        <w:rPr>
          <w:sz w:val="20"/>
        </w:rPr>
      </w:pPr>
      <w:r>
        <w:rPr>
          <w:rFonts w:ascii="Arial" w:hAnsi="Arial"/>
          <w:b/>
          <w:sz w:val="20"/>
        </w:rPr>
        <w:t>PARÁGRAFO</w:t>
      </w:r>
      <w:r>
        <w:rPr>
          <w:rFonts w:ascii="Arial" w:hAnsi="Arial"/>
          <w:b/>
          <w:spacing w:val="-4"/>
          <w:sz w:val="20"/>
        </w:rPr>
        <w:t xml:space="preserve"> </w:t>
      </w:r>
      <w:r>
        <w:rPr>
          <w:rFonts w:ascii="Arial" w:hAnsi="Arial"/>
          <w:b/>
          <w:sz w:val="20"/>
        </w:rPr>
        <w:t>SÉTIMO:</w:t>
      </w:r>
      <w:r>
        <w:rPr>
          <w:rFonts w:ascii="Arial" w:hAnsi="Arial"/>
          <w:b/>
          <w:spacing w:val="-6"/>
          <w:sz w:val="20"/>
        </w:rPr>
        <w:t xml:space="preserve"> </w:t>
      </w:r>
      <w:r>
        <w:rPr>
          <w:sz w:val="20"/>
        </w:rPr>
        <w:t>A</w:t>
      </w:r>
      <w:r>
        <w:rPr>
          <w:spacing w:val="-11"/>
          <w:sz w:val="20"/>
        </w:rPr>
        <w:t xml:space="preserve"> </w:t>
      </w:r>
      <w:r>
        <w:rPr>
          <w:sz w:val="20"/>
        </w:rPr>
        <w:t>DETENTORA</w:t>
      </w:r>
      <w:r>
        <w:rPr>
          <w:spacing w:val="-8"/>
          <w:sz w:val="20"/>
        </w:rPr>
        <w:t xml:space="preserve"> </w:t>
      </w:r>
      <w:r>
        <w:rPr>
          <w:sz w:val="20"/>
        </w:rPr>
        <w:t>estará</w:t>
      </w:r>
      <w:r>
        <w:rPr>
          <w:spacing w:val="-8"/>
          <w:sz w:val="20"/>
        </w:rPr>
        <w:t xml:space="preserve"> </w:t>
      </w:r>
      <w:r>
        <w:rPr>
          <w:sz w:val="20"/>
        </w:rPr>
        <w:t>obrigada</w:t>
      </w:r>
      <w:r>
        <w:rPr>
          <w:spacing w:val="-8"/>
          <w:sz w:val="20"/>
        </w:rPr>
        <w:t xml:space="preserve"> </w:t>
      </w:r>
      <w:r>
        <w:rPr>
          <w:sz w:val="20"/>
        </w:rPr>
        <w:t>a</w:t>
      </w:r>
      <w:r>
        <w:rPr>
          <w:spacing w:val="-7"/>
          <w:sz w:val="20"/>
        </w:rPr>
        <w:t xml:space="preserve"> </w:t>
      </w:r>
      <w:r>
        <w:rPr>
          <w:sz w:val="20"/>
        </w:rPr>
        <w:t>comparecer,</w:t>
      </w:r>
      <w:r>
        <w:rPr>
          <w:spacing w:val="-7"/>
          <w:sz w:val="20"/>
        </w:rPr>
        <w:t xml:space="preserve"> </w:t>
      </w:r>
      <w:r>
        <w:rPr>
          <w:sz w:val="20"/>
        </w:rPr>
        <w:t>sempre</w:t>
      </w:r>
      <w:r>
        <w:rPr>
          <w:spacing w:val="-8"/>
          <w:sz w:val="20"/>
        </w:rPr>
        <w:t xml:space="preserve"> </w:t>
      </w:r>
      <w:r>
        <w:rPr>
          <w:sz w:val="20"/>
        </w:rPr>
        <w:t>que</w:t>
      </w:r>
      <w:r>
        <w:rPr>
          <w:spacing w:val="-8"/>
          <w:sz w:val="20"/>
        </w:rPr>
        <w:t xml:space="preserve"> </w:t>
      </w:r>
      <w:r>
        <w:rPr>
          <w:sz w:val="20"/>
        </w:rPr>
        <w:t>solicitada,</w:t>
      </w:r>
      <w:r>
        <w:rPr>
          <w:spacing w:val="-8"/>
          <w:sz w:val="20"/>
        </w:rPr>
        <w:t xml:space="preserve"> </w:t>
      </w:r>
      <w:r>
        <w:rPr>
          <w:sz w:val="20"/>
        </w:rPr>
        <w:t>à</w:t>
      </w:r>
      <w:r>
        <w:rPr>
          <w:spacing w:val="-7"/>
          <w:sz w:val="20"/>
        </w:rPr>
        <w:t xml:space="preserve"> </w:t>
      </w:r>
      <w:r>
        <w:rPr>
          <w:sz w:val="20"/>
        </w:rPr>
        <w:t>sede</w:t>
      </w:r>
      <w:r>
        <w:rPr>
          <w:spacing w:val="-8"/>
          <w:sz w:val="20"/>
        </w:rPr>
        <w:t xml:space="preserve"> </w:t>
      </w:r>
      <w:r>
        <w:rPr>
          <w:sz w:val="20"/>
        </w:rPr>
        <w:t>da</w:t>
      </w:r>
      <w:r>
        <w:rPr>
          <w:spacing w:val="-53"/>
          <w:sz w:val="20"/>
        </w:rPr>
        <w:t xml:space="preserve"> </w:t>
      </w:r>
      <w:r>
        <w:rPr>
          <w:sz w:val="20"/>
        </w:rPr>
        <w:t>unidade requisitante, a fim de receber instruções, participar de reuniões ou para qualquer outra finalidade</w:t>
      </w:r>
      <w:r>
        <w:rPr>
          <w:spacing w:val="-53"/>
          <w:sz w:val="20"/>
        </w:rPr>
        <w:t xml:space="preserve"> </w:t>
      </w:r>
      <w:r>
        <w:rPr>
          <w:sz w:val="20"/>
        </w:rPr>
        <w:t>relacionada</w:t>
      </w:r>
      <w:r>
        <w:rPr>
          <w:spacing w:val="-2"/>
          <w:sz w:val="20"/>
        </w:rPr>
        <w:t xml:space="preserve"> </w:t>
      </w:r>
      <w:r>
        <w:rPr>
          <w:sz w:val="20"/>
        </w:rPr>
        <w:t>ao</w:t>
      </w:r>
      <w:r>
        <w:rPr>
          <w:spacing w:val="-1"/>
          <w:sz w:val="20"/>
        </w:rPr>
        <w:t xml:space="preserve"> </w:t>
      </w:r>
      <w:r>
        <w:rPr>
          <w:sz w:val="20"/>
        </w:rPr>
        <w:t>cumprimento</w:t>
      </w:r>
      <w:r>
        <w:rPr>
          <w:spacing w:val="-1"/>
          <w:sz w:val="20"/>
        </w:rPr>
        <w:t xml:space="preserve"> </w:t>
      </w:r>
      <w:r>
        <w:rPr>
          <w:sz w:val="20"/>
        </w:rPr>
        <w:t>de</w:t>
      </w:r>
      <w:r>
        <w:rPr>
          <w:spacing w:val="-1"/>
          <w:sz w:val="20"/>
        </w:rPr>
        <w:t xml:space="preserve"> </w:t>
      </w:r>
      <w:r>
        <w:rPr>
          <w:sz w:val="20"/>
        </w:rPr>
        <w:t>suas obrigações.</w:t>
      </w:r>
    </w:p>
    <w:p w14:paraId="1C580F86" w14:textId="77777777" w:rsidR="004E03B5" w:rsidRDefault="004E03B5" w:rsidP="00CB25E1">
      <w:pPr>
        <w:pStyle w:val="Corpodetexto"/>
        <w:spacing w:before="10"/>
        <w:jc w:val="both"/>
      </w:pPr>
    </w:p>
    <w:p w14:paraId="7958403F" w14:textId="77777777" w:rsidR="004E03B5" w:rsidRDefault="00DF7667" w:rsidP="00CB25E1">
      <w:pPr>
        <w:spacing w:line="280" w:lineRule="auto"/>
        <w:ind w:left="338" w:right="213"/>
        <w:jc w:val="both"/>
        <w:rPr>
          <w:sz w:val="20"/>
        </w:rPr>
      </w:pPr>
      <w:r>
        <w:rPr>
          <w:rFonts w:ascii="Arial" w:hAnsi="Arial"/>
          <w:b/>
          <w:sz w:val="20"/>
        </w:rPr>
        <w:t xml:space="preserve">PARÁGRAFO OITAVO: </w:t>
      </w:r>
      <w:r>
        <w:rPr>
          <w:sz w:val="20"/>
        </w:rPr>
        <w:t>Fica vedada a subcontratação total ou parcial do objeto desta ata de registro de</w:t>
      </w:r>
      <w:r>
        <w:rPr>
          <w:spacing w:val="-53"/>
          <w:sz w:val="20"/>
        </w:rPr>
        <w:t xml:space="preserve"> </w:t>
      </w:r>
      <w:r>
        <w:rPr>
          <w:sz w:val="20"/>
        </w:rPr>
        <w:t>preços.</w:t>
      </w:r>
    </w:p>
    <w:p w14:paraId="49A5B669" w14:textId="77777777" w:rsidR="004E03B5" w:rsidRDefault="004E03B5" w:rsidP="00CB25E1">
      <w:pPr>
        <w:pStyle w:val="Corpodetexto"/>
        <w:spacing w:before="3"/>
        <w:jc w:val="both"/>
      </w:pPr>
    </w:p>
    <w:p w14:paraId="7553A7FE" w14:textId="77777777" w:rsidR="004E03B5" w:rsidRDefault="00DF7667" w:rsidP="00CB25E1">
      <w:pPr>
        <w:spacing w:before="1" w:line="278" w:lineRule="auto"/>
        <w:ind w:left="338" w:right="216"/>
        <w:jc w:val="both"/>
        <w:rPr>
          <w:sz w:val="20"/>
        </w:rPr>
      </w:pPr>
      <w:r>
        <w:rPr>
          <w:rFonts w:ascii="Arial" w:hAnsi="Arial"/>
          <w:b/>
          <w:sz w:val="20"/>
        </w:rPr>
        <w:t xml:space="preserve">PARÁGRAFO NONO: </w:t>
      </w:r>
      <w:r>
        <w:rPr>
          <w:sz w:val="20"/>
        </w:rPr>
        <w:t>A DETENTORA deve manter-se, durante toda a vigência desta ata de registro de</w:t>
      </w:r>
      <w:r>
        <w:rPr>
          <w:spacing w:val="1"/>
          <w:sz w:val="20"/>
        </w:rPr>
        <w:t xml:space="preserve"> </w:t>
      </w:r>
      <w:r>
        <w:rPr>
          <w:sz w:val="20"/>
        </w:rPr>
        <w:t>preços,</w:t>
      </w:r>
      <w:r>
        <w:rPr>
          <w:spacing w:val="-3"/>
          <w:sz w:val="20"/>
        </w:rPr>
        <w:t xml:space="preserve"> </w:t>
      </w:r>
      <w:r>
        <w:rPr>
          <w:sz w:val="20"/>
        </w:rPr>
        <w:t>em</w:t>
      </w:r>
      <w:r>
        <w:rPr>
          <w:spacing w:val="2"/>
          <w:sz w:val="20"/>
        </w:rPr>
        <w:t xml:space="preserve"> </w:t>
      </w:r>
      <w:r>
        <w:rPr>
          <w:sz w:val="20"/>
        </w:rPr>
        <w:t>compatibilidade todas as</w:t>
      </w:r>
      <w:r>
        <w:rPr>
          <w:spacing w:val="-1"/>
          <w:sz w:val="20"/>
        </w:rPr>
        <w:t xml:space="preserve"> </w:t>
      </w:r>
      <w:r>
        <w:rPr>
          <w:sz w:val="20"/>
        </w:rPr>
        <w:t>condições</w:t>
      </w:r>
      <w:r>
        <w:rPr>
          <w:spacing w:val="-1"/>
          <w:sz w:val="20"/>
        </w:rPr>
        <w:t xml:space="preserve"> </w:t>
      </w:r>
      <w:r>
        <w:rPr>
          <w:sz w:val="20"/>
        </w:rPr>
        <w:t>de</w:t>
      </w:r>
      <w:r>
        <w:rPr>
          <w:spacing w:val="-1"/>
          <w:sz w:val="20"/>
        </w:rPr>
        <w:t xml:space="preserve"> </w:t>
      </w:r>
      <w:r>
        <w:rPr>
          <w:sz w:val="20"/>
        </w:rPr>
        <w:t>habilitação e</w:t>
      </w:r>
      <w:r>
        <w:rPr>
          <w:spacing w:val="-3"/>
          <w:sz w:val="20"/>
        </w:rPr>
        <w:t xml:space="preserve"> </w:t>
      </w:r>
      <w:r>
        <w:rPr>
          <w:sz w:val="20"/>
        </w:rPr>
        <w:t>qualificação exigidas</w:t>
      </w:r>
      <w:r>
        <w:rPr>
          <w:spacing w:val="-2"/>
          <w:sz w:val="20"/>
        </w:rPr>
        <w:t xml:space="preserve"> </w:t>
      </w:r>
      <w:r>
        <w:rPr>
          <w:sz w:val="20"/>
        </w:rPr>
        <w:t>na licitação.</w:t>
      </w:r>
    </w:p>
    <w:p w14:paraId="2560B0EA" w14:textId="77777777" w:rsidR="004E03B5" w:rsidRDefault="004E03B5" w:rsidP="00CB25E1">
      <w:pPr>
        <w:pStyle w:val="Corpodetexto"/>
        <w:spacing w:before="7"/>
        <w:jc w:val="both"/>
      </w:pPr>
    </w:p>
    <w:p w14:paraId="096FBB61" w14:textId="77777777" w:rsidR="004E03B5" w:rsidRDefault="00DF7667" w:rsidP="00CB25E1">
      <w:pPr>
        <w:spacing w:line="276" w:lineRule="auto"/>
        <w:ind w:left="338" w:right="212"/>
        <w:jc w:val="both"/>
        <w:rPr>
          <w:sz w:val="20"/>
        </w:rPr>
      </w:pPr>
      <w:r>
        <w:rPr>
          <w:rFonts w:ascii="Arial" w:hAnsi="Arial"/>
          <w:b/>
          <w:sz w:val="20"/>
        </w:rPr>
        <w:t>PARÁGRAFO</w:t>
      </w:r>
      <w:r>
        <w:rPr>
          <w:rFonts w:ascii="Arial" w:hAnsi="Arial"/>
          <w:b/>
          <w:spacing w:val="1"/>
          <w:sz w:val="20"/>
        </w:rPr>
        <w:t xml:space="preserve"> </w:t>
      </w:r>
      <w:r>
        <w:rPr>
          <w:rFonts w:ascii="Arial" w:hAnsi="Arial"/>
          <w:b/>
          <w:sz w:val="20"/>
        </w:rPr>
        <w:t>DÉCIMO:</w:t>
      </w:r>
      <w:r>
        <w:rPr>
          <w:rFonts w:ascii="Arial" w:hAnsi="Arial"/>
          <w:b/>
          <w:spacing w:val="1"/>
          <w:sz w:val="20"/>
        </w:rPr>
        <w:t xml:space="preserve"> </w:t>
      </w:r>
      <w:r>
        <w:rPr>
          <w:sz w:val="20"/>
        </w:rPr>
        <w:t>A</w:t>
      </w:r>
      <w:r>
        <w:rPr>
          <w:spacing w:val="1"/>
          <w:sz w:val="20"/>
        </w:rPr>
        <w:t xml:space="preserve"> </w:t>
      </w:r>
      <w:r>
        <w:rPr>
          <w:sz w:val="20"/>
        </w:rPr>
        <w:t>empresa</w:t>
      </w:r>
      <w:r>
        <w:rPr>
          <w:spacing w:val="1"/>
          <w:sz w:val="20"/>
        </w:rPr>
        <w:t xml:space="preserve"> </w:t>
      </w:r>
      <w:r>
        <w:rPr>
          <w:sz w:val="20"/>
        </w:rPr>
        <w:t>contratada</w:t>
      </w:r>
      <w:r>
        <w:rPr>
          <w:spacing w:val="1"/>
          <w:sz w:val="20"/>
        </w:rPr>
        <w:t xml:space="preserve"> </w:t>
      </w:r>
      <w:r>
        <w:rPr>
          <w:sz w:val="20"/>
        </w:rPr>
        <w:t>deverá</w:t>
      </w:r>
      <w:r>
        <w:rPr>
          <w:spacing w:val="1"/>
          <w:sz w:val="20"/>
        </w:rPr>
        <w:t xml:space="preserve"> </w:t>
      </w:r>
      <w:r>
        <w:rPr>
          <w:sz w:val="20"/>
        </w:rPr>
        <w:t>executar</w:t>
      </w:r>
      <w:r>
        <w:rPr>
          <w:spacing w:val="1"/>
          <w:sz w:val="20"/>
        </w:rPr>
        <w:t xml:space="preserve"> </w:t>
      </w:r>
      <w:r>
        <w:rPr>
          <w:sz w:val="20"/>
        </w:rPr>
        <w:t>os</w:t>
      </w:r>
      <w:r>
        <w:rPr>
          <w:spacing w:val="1"/>
          <w:sz w:val="20"/>
        </w:rPr>
        <w:t xml:space="preserve"> </w:t>
      </w:r>
      <w:r>
        <w:rPr>
          <w:sz w:val="20"/>
        </w:rPr>
        <w:t>serviços</w:t>
      </w:r>
      <w:r>
        <w:rPr>
          <w:spacing w:val="1"/>
          <w:sz w:val="20"/>
        </w:rPr>
        <w:t xml:space="preserve"> </w:t>
      </w:r>
      <w:r>
        <w:rPr>
          <w:sz w:val="20"/>
        </w:rPr>
        <w:t>objetos</w:t>
      </w:r>
      <w:r>
        <w:rPr>
          <w:spacing w:val="1"/>
          <w:sz w:val="20"/>
        </w:rPr>
        <w:t xml:space="preserve"> </w:t>
      </w:r>
      <w:r>
        <w:rPr>
          <w:sz w:val="20"/>
        </w:rPr>
        <w:t>do</w:t>
      </w:r>
      <w:r>
        <w:rPr>
          <w:spacing w:val="1"/>
          <w:sz w:val="20"/>
        </w:rPr>
        <w:t xml:space="preserve"> </w:t>
      </w:r>
      <w:r>
        <w:rPr>
          <w:sz w:val="20"/>
        </w:rPr>
        <w:t>Termo</w:t>
      </w:r>
      <w:r>
        <w:rPr>
          <w:spacing w:val="1"/>
          <w:sz w:val="20"/>
        </w:rPr>
        <w:t xml:space="preserve"> </w:t>
      </w:r>
      <w:r>
        <w:rPr>
          <w:sz w:val="20"/>
        </w:rPr>
        <w:t>de</w:t>
      </w:r>
      <w:r>
        <w:rPr>
          <w:spacing w:val="-53"/>
          <w:sz w:val="20"/>
        </w:rPr>
        <w:t xml:space="preserve"> </w:t>
      </w:r>
      <w:r>
        <w:rPr>
          <w:sz w:val="20"/>
        </w:rPr>
        <w:t>Referência, sendo estes de acordo com padrões de fábrica, com padrões de PRIMEIRA QUALIDADE, e</w:t>
      </w:r>
      <w:r>
        <w:rPr>
          <w:spacing w:val="1"/>
          <w:sz w:val="20"/>
        </w:rPr>
        <w:t xml:space="preserve"> </w:t>
      </w:r>
      <w:r>
        <w:rPr>
          <w:sz w:val="20"/>
        </w:rPr>
        <w:t>em</w:t>
      </w:r>
      <w:r>
        <w:rPr>
          <w:spacing w:val="1"/>
          <w:sz w:val="20"/>
        </w:rPr>
        <w:t xml:space="preserve"> </w:t>
      </w:r>
      <w:r>
        <w:rPr>
          <w:sz w:val="20"/>
        </w:rPr>
        <w:t>conformidade</w:t>
      </w:r>
      <w:r>
        <w:rPr>
          <w:spacing w:val="1"/>
          <w:sz w:val="20"/>
        </w:rPr>
        <w:t xml:space="preserve"> </w:t>
      </w:r>
      <w:r>
        <w:rPr>
          <w:sz w:val="20"/>
        </w:rPr>
        <w:t>com</w:t>
      </w:r>
      <w:r>
        <w:rPr>
          <w:spacing w:val="1"/>
          <w:sz w:val="20"/>
        </w:rPr>
        <w:t xml:space="preserve"> </w:t>
      </w:r>
      <w:r>
        <w:rPr>
          <w:sz w:val="20"/>
        </w:rPr>
        <w:t>as</w:t>
      </w:r>
      <w:r>
        <w:rPr>
          <w:spacing w:val="1"/>
          <w:sz w:val="20"/>
        </w:rPr>
        <w:t xml:space="preserve"> </w:t>
      </w:r>
      <w:r>
        <w:rPr>
          <w:sz w:val="20"/>
        </w:rPr>
        <w:t>normas</w:t>
      </w:r>
      <w:r>
        <w:rPr>
          <w:spacing w:val="1"/>
          <w:sz w:val="20"/>
        </w:rPr>
        <w:t xml:space="preserve"> </w:t>
      </w:r>
      <w:r>
        <w:rPr>
          <w:sz w:val="20"/>
        </w:rPr>
        <w:t>técnicas</w:t>
      </w:r>
      <w:r>
        <w:rPr>
          <w:spacing w:val="1"/>
          <w:sz w:val="20"/>
        </w:rPr>
        <w:t xml:space="preserve"> </w:t>
      </w:r>
      <w:r>
        <w:rPr>
          <w:sz w:val="20"/>
        </w:rPr>
        <w:t>e</w:t>
      </w:r>
      <w:r>
        <w:rPr>
          <w:spacing w:val="1"/>
          <w:sz w:val="20"/>
        </w:rPr>
        <w:t xml:space="preserve"> </w:t>
      </w:r>
      <w:r>
        <w:rPr>
          <w:sz w:val="20"/>
        </w:rPr>
        <w:t>as</w:t>
      </w:r>
      <w:r>
        <w:rPr>
          <w:spacing w:val="1"/>
          <w:sz w:val="20"/>
        </w:rPr>
        <w:t xml:space="preserve"> </w:t>
      </w:r>
      <w:r>
        <w:rPr>
          <w:sz w:val="20"/>
        </w:rPr>
        <w:t>especificações</w:t>
      </w:r>
      <w:r>
        <w:rPr>
          <w:spacing w:val="1"/>
          <w:sz w:val="20"/>
        </w:rPr>
        <w:t xml:space="preserve"> </w:t>
      </w:r>
      <w:r>
        <w:rPr>
          <w:sz w:val="20"/>
        </w:rPr>
        <w:t>constantes</w:t>
      </w:r>
      <w:r>
        <w:rPr>
          <w:spacing w:val="1"/>
          <w:sz w:val="20"/>
        </w:rPr>
        <w:t xml:space="preserve"> </w:t>
      </w:r>
      <w:r>
        <w:rPr>
          <w:sz w:val="20"/>
        </w:rPr>
        <w:t>na</w:t>
      </w:r>
      <w:r>
        <w:rPr>
          <w:spacing w:val="1"/>
          <w:sz w:val="20"/>
        </w:rPr>
        <w:t xml:space="preserve"> </w:t>
      </w:r>
      <w:r>
        <w:rPr>
          <w:sz w:val="20"/>
        </w:rPr>
        <w:t>Autorização</w:t>
      </w:r>
      <w:r>
        <w:rPr>
          <w:spacing w:val="1"/>
          <w:sz w:val="20"/>
        </w:rPr>
        <w:t xml:space="preserve"> </w:t>
      </w:r>
      <w:r>
        <w:rPr>
          <w:sz w:val="20"/>
        </w:rPr>
        <w:t>de</w:t>
      </w:r>
      <w:r>
        <w:rPr>
          <w:spacing w:val="1"/>
          <w:sz w:val="20"/>
        </w:rPr>
        <w:t xml:space="preserve"> </w:t>
      </w:r>
      <w:r>
        <w:rPr>
          <w:sz w:val="20"/>
        </w:rPr>
        <w:t>Fornecimento, para que não venha causar danos ao erário público. Executar serviços obedecendo à</w:t>
      </w:r>
      <w:r>
        <w:rPr>
          <w:spacing w:val="1"/>
          <w:sz w:val="20"/>
        </w:rPr>
        <w:t xml:space="preserve"> </w:t>
      </w:r>
      <w:r>
        <w:rPr>
          <w:sz w:val="20"/>
        </w:rPr>
        <w:t>melhor</w:t>
      </w:r>
      <w:r>
        <w:rPr>
          <w:spacing w:val="-13"/>
          <w:sz w:val="20"/>
        </w:rPr>
        <w:t xml:space="preserve"> </w:t>
      </w:r>
      <w:r>
        <w:rPr>
          <w:sz w:val="20"/>
        </w:rPr>
        <w:t>técnica</w:t>
      </w:r>
      <w:r>
        <w:rPr>
          <w:spacing w:val="-10"/>
          <w:sz w:val="20"/>
        </w:rPr>
        <w:t xml:space="preserve"> </w:t>
      </w:r>
      <w:r>
        <w:rPr>
          <w:sz w:val="20"/>
        </w:rPr>
        <w:t>vigente,</w:t>
      </w:r>
      <w:r>
        <w:rPr>
          <w:spacing w:val="-14"/>
          <w:sz w:val="20"/>
        </w:rPr>
        <w:t xml:space="preserve"> </w:t>
      </w:r>
      <w:r>
        <w:rPr>
          <w:sz w:val="20"/>
        </w:rPr>
        <w:t>enquadrando-se</w:t>
      </w:r>
      <w:r>
        <w:rPr>
          <w:spacing w:val="-13"/>
          <w:sz w:val="20"/>
        </w:rPr>
        <w:t xml:space="preserve"> </w:t>
      </w:r>
      <w:r>
        <w:rPr>
          <w:sz w:val="20"/>
        </w:rPr>
        <w:t>dentro</w:t>
      </w:r>
      <w:r>
        <w:rPr>
          <w:spacing w:val="-11"/>
          <w:sz w:val="20"/>
        </w:rPr>
        <w:t xml:space="preserve"> </w:t>
      </w:r>
      <w:r>
        <w:rPr>
          <w:sz w:val="20"/>
        </w:rPr>
        <w:t>dos</w:t>
      </w:r>
      <w:r>
        <w:rPr>
          <w:spacing w:val="-11"/>
          <w:sz w:val="20"/>
        </w:rPr>
        <w:t xml:space="preserve"> </w:t>
      </w:r>
      <w:r>
        <w:rPr>
          <w:sz w:val="20"/>
        </w:rPr>
        <w:t>preceitos</w:t>
      </w:r>
      <w:r>
        <w:rPr>
          <w:spacing w:val="-12"/>
          <w:sz w:val="20"/>
        </w:rPr>
        <w:t xml:space="preserve"> </w:t>
      </w:r>
      <w:r>
        <w:rPr>
          <w:sz w:val="20"/>
        </w:rPr>
        <w:t>normativos</w:t>
      </w:r>
      <w:r>
        <w:rPr>
          <w:spacing w:val="-13"/>
          <w:sz w:val="20"/>
        </w:rPr>
        <w:t xml:space="preserve"> </w:t>
      </w:r>
      <w:r>
        <w:rPr>
          <w:sz w:val="20"/>
        </w:rPr>
        <w:t>da</w:t>
      </w:r>
      <w:r>
        <w:rPr>
          <w:spacing w:val="-11"/>
          <w:sz w:val="20"/>
        </w:rPr>
        <w:t xml:space="preserve"> </w:t>
      </w:r>
      <w:r>
        <w:rPr>
          <w:sz w:val="20"/>
        </w:rPr>
        <w:t>ABNT</w:t>
      </w:r>
      <w:r>
        <w:rPr>
          <w:spacing w:val="-6"/>
          <w:sz w:val="20"/>
        </w:rPr>
        <w:t xml:space="preserve"> </w:t>
      </w:r>
      <w:r>
        <w:rPr>
          <w:sz w:val="20"/>
        </w:rPr>
        <w:t>–</w:t>
      </w:r>
      <w:r>
        <w:rPr>
          <w:spacing w:val="-13"/>
          <w:sz w:val="20"/>
        </w:rPr>
        <w:t xml:space="preserve"> </w:t>
      </w:r>
      <w:r>
        <w:rPr>
          <w:sz w:val="20"/>
        </w:rPr>
        <w:t>Associação</w:t>
      </w:r>
      <w:r>
        <w:rPr>
          <w:spacing w:val="-14"/>
          <w:sz w:val="20"/>
        </w:rPr>
        <w:t xml:space="preserve"> </w:t>
      </w:r>
      <w:r>
        <w:rPr>
          <w:sz w:val="20"/>
        </w:rPr>
        <w:t>Brasileira</w:t>
      </w:r>
      <w:r>
        <w:rPr>
          <w:spacing w:val="-53"/>
          <w:sz w:val="20"/>
        </w:rPr>
        <w:t xml:space="preserve"> </w:t>
      </w:r>
      <w:r>
        <w:rPr>
          <w:sz w:val="20"/>
        </w:rPr>
        <w:t>de</w:t>
      </w:r>
      <w:r>
        <w:rPr>
          <w:spacing w:val="-2"/>
          <w:sz w:val="20"/>
        </w:rPr>
        <w:t xml:space="preserve"> </w:t>
      </w:r>
      <w:r>
        <w:rPr>
          <w:sz w:val="20"/>
        </w:rPr>
        <w:t>Normas Técnicas cabíveis</w:t>
      </w:r>
    </w:p>
    <w:p w14:paraId="1E743ED3" w14:textId="77777777" w:rsidR="004E03B5" w:rsidRDefault="004E03B5" w:rsidP="00CB25E1">
      <w:pPr>
        <w:pStyle w:val="Corpodetexto"/>
        <w:spacing w:before="11"/>
        <w:jc w:val="both"/>
      </w:pPr>
    </w:p>
    <w:p w14:paraId="6C9ADC2C" w14:textId="77777777" w:rsidR="004E03B5" w:rsidRDefault="00DF7667" w:rsidP="00CB25E1">
      <w:pPr>
        <w:ind w:left="338"/>
        <w:jc w:val="both"/>
        <w:rPr>
          <w:rFonts w:ascii="Arial" w:hAnsi="Arial"/>
          <w:b/>
          <w:sz w:val="20"/>
        </w:rPr>
      </w:pPr>
      <w:r>
        <w:rPr>
          <w:rFonts w:ascii="Arial" w:hAnsi="Arial"/>
          <w:b/>
          <w:sz w:val="20"/>
          <w:u w:val="thick"/>
        </w:rPr>
        <w:t>DAS</w:t>
      </w:r>
      <w:r>
        <w:rPr>
          <w:rFonts w:ascii="Arial" w:hAnsi="Arial"/>
          <w:b/>
          <w:spacing w:val="-3"/>
          <w:sz w:val="20"/>
          <w:u w:val="thick"/>
        </w:rPr>
        <w:t xml:space="preserve"> </w:t>
      </w:r>
      <w:r>
        <w:rPr>
          <w:rFonts w:ascii="Arial" w:hAnsi="Arial"/>
          <w:b/>
          <w:sz w:val="20"/>
          <w:u w:val="thick"/>
        </w:rPr>
        <w:t>OBRIGAÇÕES</w:t>
      </w:r>
      <w:r>
        <w:rPr>
          <w:rFonts w:ascii="Arial" w:hAnsi="Arial"/>
          <w:b/>
          <w:spacing w:val="-4"/>
          <w:sz w:val="20"/>
          <w:u w:val="thick"/>
        </w:rPr>
        <w:t xml:space="preserve"> </w:t>
      </w:r>
      <w:r>
        <w:rPr>
          <w:rFonts w:ascii="Arial" w:hAnsi="Arial"/>
          <w:b/>
          <w:sz w:val="20"/>
          <w:u w:val="thick"/>
        </w:rPr>
        <w:t>DO</w:t>
      </w:r>
      <w:r>
        <w:rPr>
          <w:rFonts w:ascii="Arial" w:hAnsi="Arial"/>
          <w:b/>
          <w:spacing w:val="-3"/>
          <w:sz w:val="20"/>
          <w:u w:val="thick"/>
        </w:rPr>
        <w:t xml:space="preserve"> </w:t>
      </w:r>
      <w:r>
        <w:rPr>
          <w:rFonts w:ascii="Arial" w:hAnsi="Arial"/>
          <w:b/>
          <w:sz w:val="20"/>
          <w:u w:val="thick"/>
        </w:rPr>
        <w:t>CONTRATANTE</w:t>
      </w:r>
    </w:p>
    <w:p w14:paraId="0BFD74AE" w14:textId="77777777" w:rsidR="004E03B5" w:rsidRDefault="00DF7667" w:rsidP="00CB25E1">
      <w:pPr>
        <w:spacing w:before="34" w:line="278" w:lineRule="auto"/>
        <w:ind w:left="338" w:right="216"/>
        <w:jc w:val="both"/>
        <w:rPr>
          <w:sz w:val="20"/>
        </w:rPr>
      </w:pPr>
      <w:r>
        <w:rPr>
          <w:rFonts w:ascii="Arial" w:hAnsi="Arial"/>
          <w:b/>
          <w:sz w:val="20"/>
        </w:rPr>
        <w:t>CLÁUSULA</w:t>
      </w:r>
      <w:r>
        <w:rPr>
          <w:rFonts w:ascii="Arial" w:hAnsi="Arial"/>
          <w:b/>
          <w:spacing w:val="1"/>
          <w:sz w:val="20"/>
        </w:rPr>
        <w:t xml:space="preserve"> </w:t>
      </w:r>
      <w:r>
        <w:rPr>
          <w:rFonts w:ascii="Arial" w:hAnsi="Arial"/>
          <w:b/>
          <w:sz w:val="20"/>
        </w:rPr>
        <w:t>NONA:</w:t>
      </w:r>
      <w:r>
        <w:rPr>
          <w:rFonts w:ascii="Arial" w:hAnsi="Arial"/>
          <w:b/>
          <w:spacing w:val="1"/>
          <w:sz w:val="20"/>
        </w:rPr>
        <w:t xml:space="preserve"> </w:t>
      </w:r>
      <w:r>
        <w:rPr>
          <w:sz w:val="20"/>
        </w:rPr>
        <w:t>Cumprir</w:t>
      </w:r>
      <w:r>
        <w:rPr>
          <w:spacing w:val="1"/>
          <w:sz w:val="20"/>
        </w:rPr>
        <w:t xml:space="preserve"> </w:t>
      </w:r>
      <w:r>
        <w:rPr>
          <w:sz w:val="20"/>
        </w:rPr>
        <w:t>todos</w:t>
      </w:r>
      <w:r>
        <w:rPr>
          <w:spacing w:val="1"/>
          <w:sz w:val="20"/>
        </w:rPr>
        <w:t xml:space="preserve"> </w:t>
      </w:r>
      <w:r>
        <w:rPr>
          <w:sz w:val="20"/>
        </w:rPr>
        <w:t>os</w:t>
      </w:r>
      <w:r>
        <w:rPr>
          <w:spacing w:val="1"/>
          <w:sz w:val="20"/>
        </w:rPr>
        <w:t xml:space="preserve"> </w:t>
      </w:r>
      <w:r>
        <w:rPr>
          <w:sz w:val="20"/>
        </w:rPr>
        <w:t>compromissos</w:t>
      </w:r>
      <w:r>
        <w:rPr>
          <w:spacing w:val="1"/>
          <w:sz w:val="20"/>
        </w:rPr>
        <w:t xml:space="preserve"> </w:t>
      </w:r>
      <w:r>
        <w:rPr>
          <w:sz w:val="20"/>
        </w:rPr>
        <w:t>financeiros</w:t>
      </w:r>
      <w:r>
        <w:rPr>
          <w:spacing w:val="1"/>
          <w:sz w:val="20"/>
        </w:rPr>
        <w:t xml:space="preserve"> </w:t>
      </w:r>
      <w:r>
        <w:rPr>
          <w:sz w:val="20"/>
        </w:rPr>
        <w:t>assumidos</w:t>
      </w:r>
      <w:r>
        <w:rPr>
          <w:spacing w:val="1"/>
          <w:sz w:val="20"/>
        </w:rPr>
        <w:t xml:space="preserve"> </w:t>
      </w:r>
      <w:r>
        <w:rPr>
          <w:sz w:val="20"/>
        </w:rPr>
        <w:t>com</w:t>
      </w:r>
      <w:r>
        <w:rPr>
          <w:spacing w:val="1"/>
          <w:sz w:val="20"/>
        </w:rPr>
        <w:t xml:space="preserve"> </w:t>
      </w:r>
      <w:r>
        <w:rPr>
          <w:sz w:val="20"/>
        </w:rPr>
        <w:t>a</w:t>
      </w:r>
      <w:r>
        <w:rPr>
          <w:spacing w:val="1"/>
          <w:sz w:val="20"/>
        </w:rPr>
        <w:t xml:space="preserve"> </w:t>
      </w:r>
      <w:r>
        <w:rPr>
          <w:sz w:val="20"/>
        </w:rPr>
        <w:t>DETENTORA,</w:t>
      </w:r>
      <w:r>
        <w:rPr>
          <w:spacing w:val="1"/>
          <w:sz w:val="20"/>
        </w:rPr>
        <w:t xml:space="preserve"> </w:t>
      </w:r>
      <w:r>
        <w:rPr>
          <w:sz w:val="20"/>
        </w:rPr>
        <w:t>efetuando</w:t>
      </w:r>
      <w:r>
        <w:rPr>
          <w:spacing w:val="-2"/>
          <w:sz w:val="20"/>
        </w:rPr>
        <w:t xml:space="preserve"> </w:t>
      </w:r>
      <w:r>
        <w:rPr>
          <w:sz w:val="20"/>
        </w:rPr>
        <w:t>os pagamentos</w:t>
      </w:r>
      <w:r>
        <w:rPr>
          <w:spacing w:val="2"/>
          <w:sz w:val="20"/>
        </w:rPr>
        <w:t xml:space="preserve"> </w:t>
      </w:r>
      <w:r>
        <w:rPr>
          <w:sz w:val="20"/>
        </w:rPr>
        <w:t>de</w:t>
      </w:r>
      <w:r>
        <w:rPr>
          <w:spacing w:val="-1"/>
          <w:sz w:val="20"/>
        </w:rPr>
        <w:t xml:space="preserve"> </w:t>
      </w:r>
      <w:r>
        <w:rPr>
          <w:sz w:val="20"/>
        </w:rPr>
        <w:t>acordo</w:t>
      </w:r>
      <w:r>
        <w:rPr>
          <w:spacing w:val="-1"/>
          <w:sz w:val="20"/>
        </w:rPr>
        <w:t xml:space="preserve"> </w:t>
      </w:r>
      <w:r>
        <w:rPr>
          <w:sz w:val="20"/>
        </w:rPr>
        <w:t>com</w:t>
      </w:r>
      <w:r>
        <w:rPr>
          <w:spacing w:val="2"/>
          <w:sz w:val="20"/>
        </w:rPr>
        <w:t xml:space="preserve"> </w:t>
      </w:r>
      <w:r>
        <w:rPr>
          <w:sz w:val="20"/>
        </w:rPr>
        <w:t>a</w:t>
      </w:r>
      <w:r>
        <w:rPr>
          <w:spacing w:val="-1"/>
          <w:sz w:val="20"/>
        </w:rPr>
        <w:t xml:space="preserve"> </w:t>
      </w:r>
      <w:r>
        <w:rPr>
          <w:sz w:val="20"/>
        </w:rPr>
        <w:t>Cláusula</w:t>
      </w:r>
      <w:r>
        <w:rPr>
          <w:spacing w:val="1"/>
          <w:sz w:val="20"/>
        </w:rPr>
        <w:t xml:space="preserve"> </w:t>
      </w:r>
      <w:r>
        <w:rPr>
          <w:sz w:val="20"/>
        </w:rPr>
        <w:t>Sétima.</w:t>
      </w:r>
    </w:p>
    <w:p w14:paraId="1571F1E2" w14:textId="77777777" w:rsidR="004E03B5" w:rsidRDefault="004E03B5" w:rsidP="00CB25E1">
      <w:pPr>
        <w:pStyle w:val="Corpodetexto"/>
        <w:spacing w:before="8"/>
        <w:jc w:val="both"/>
      </w:pPr>
    </w:p>
    <w:p w14:paraId="4F592732" w14:textId="77777777" w:rsidR="004E03B5" w:rsidRDefault="00DF7667" w:rsidP="00CB25E1">
      <w:pPr>
        <w:spacing w:line="278" w:lineRule="auto"/>
        <w:ind w:left="338" w:right="212"/>
        <w:jc w:val="both"/>
        <w:rPr>
          <w:sz w:val="20"/>
        </w:rPr>
      </w:pPr>
      <w:r>
        <w:rPr>
          <w:rFonts w:ascii="Arial" w:hAnsi="Arial"/>
          <w:b/>
          <w:sz w:val="20"/>
        </w:rPr>
        <w:t>PARÁGRAFO PRIMEIRO:</w:t>
      </w:r>
      <w:r>
        <w:rPr>
          <w:rFonts w:ascii="Arial" w:hAnsi="Arial"/>
          <w:b/>
          <w:spacing w:val="1"/>
          <w:sz w:val="20"/>
        </w:rPr>
        <w:t xml:space="preserve"> </w:t>
      </w:r>
      <w:r>
        <w:rPr>
          <w:sz w:val="20"/>
        </w:rPr>
        <w:t xml:space="preserve">fornece e colocar à disposição da </w:t>
      </w:r>
      <w:r>
        <w:rPr>
          <w:rFonts w:ascii="Arial" w:hAnsi="Arial"/>
          <w:b/>
          <w:sz w:val="20"/>
        </w:rPr>
        <w:t xml:space="preserve">DETENTORA </w:t>
      </w:r>
      <w:r>
        <w:rPr>
          <w:sz w:val="20"/>
        </w:rPr>
        <w:t>todos os elementos e</w:t>
      </w:r>
      <w:r>
        <w:rPr>
          <w:spacing w:val="1"/>
          <w:sz w:val="20"/>
        </w:rPr>
        <w:t xml:space="preserve"> </w:t>
      </w:r>
      <w:r>
        <w:rPr>
          <w:sz w:val="20"/>
        </w:rPr>
        <w:t>informações</w:t>
      </w:r>
      <w:r>
        <w:rPr>
          <w:spacing w:val="-1"/>
          <w:sz w:val="20"/>
        </w:rPr>
        <w:t xml:space="preserve"> </w:t>
      </w:r>
      <w:r>
        <w:rPr>
          <w:sz w:val="20"/>
        </w:rPr>
        <w:t>que</w:t>
      </w:r>
      <w:r>
        <w:rPr>
          <w:spacing w:val="-1"/>
          <w:sz w:val="20"/>
        </w:rPr>
        <w:t xml:space="preserve"> </w:t>
      </w:r>
      <w:r>
        <w:rPr>
          <w:sz w:val="20"/>
        </w:rPr>
        <w:t>se</w:t>
      </w:r>
      <w:r>
        <w:rPr>
          <w:spacing w:val="-2"/>
          <w:sz w:val="20"/>
        </w:rPr>
        <w:t xml:space="preserve"> </w:t>
      </w:r>
      <w:r>
        <w:rPr>
          <w:sz w:val="20"/>
        </w:rPr>
        <w:t>fizerem</w:t>
      </w:r>
      <w:r>
        <w:rPr>
          <w:spacing w:val="4"/>
          <w:sz w:val="20"/>
        </w:rPr>
        <w:t xml:space="preserve"> </w:t>
      </w:r>
      <w:r>
        <w:rPr>
          <w:sz w:val="20"/>
        </w:rPr>
        <w:t>necessários à</w:t>
      </w:r>
      <w:r>
        <w:rPr>
          <w:spacing w:val="-2"/>
          <w:sz w:val="20"/>
        </w:rPr>
        <w:t xml:space="preserve"> </w:t>
      </w:r>
      <w:r>
        <w:rPr>
          <w:sz w:val="20"/>
        </w:rPr>
        <w:t>execução</w:t>
      </w:r>
      <w:r>
        <w:rPr>
          <w:spacing w:val="1"/>
          <w:sz w:val="20"/>
        </w:rPr>
        <w:t xml:space="preserve"> </w:t>
      </w:r>
      <w:r>
        <w:rPr>
          <w:sz w:val="20"/>
        </w:rPr>
        <w:t>do</w:t>
      </w:r>
      <w:r>
        <w:rPr>
          <w:spacing w:val="-1"/>
          <w:sz w:val="20"/>
        </w:rPr>
        <w:t xml:space="preserve"> </w:t>
      </w:r>
      <w:r>
        <w:rPr>
          <w:sz w:val="20"/>
        </w:rPr>
        <w:t>serviço/entrega</w:t>
      </w:r>
      <w:r>
        <w:rPr>
          <w:spacing w:val="-2"/>
          <w:sz w:val="20"/>
        </w:rPr>
        <w:t xml:space="preserve"> </w:t>
      </w:r>
      <w:r>
        <w:rPr>
          <w:sz w:val="20"/>
        </w:rPr>
        <w:t>do</w:t>
      </w:r>
      <w:r>
        <w:rPr>
          <w:spacing w:val="1"/>
          <w:sz w:val="20"/>
        </w:rPr>
        <w:t xml:space="preserve"> </w:t>
      </w:r>
      <w:r>
        <w:rPr>
          <w:sz w:val="20"/>
        </w:rPr>
        <w:t>bem.</w:t>
      </w:r>
    </w:p>
    <w:p w14:paraId="2A417691" w14:textId="77777777" w:rsidR="004E03B5" w:rsidRDefault="004E03B5" w:rsidP="00CB25E1">
      <w:pPr>
        <w:pStyle w:val="Corpodetexto"/>
        <w:spacing w:before="6"/>
        <w:jc w:val="both"/>
      </w:pPr>
    </w:p>
    <w:p w14:paraId="2C6E6481" w14:textId="77777777" w:rsidR="004E03B5" w:rsidRDefault="00DF7667" w:rsidP="00CB25E1">
      <w:pPr>
        <w:spacing w:line="280" w:lineRule="auto"/>
        <w:ind w:left="338" w:right="214"/>
        <w:jc w:val="both"/>
        <w:rPr>
          <w:sz w:val="20"/>
        </w:rPr>
      </w:pPr>
      <w:r>
        <w:rPr>
          <w:rFonts w:ascii="Arial" w:hAnsi="Arial"/>
          <w:b/>
          <w:sz w:val="20"/>
        </w:rPr>
        <w:t xml:space="preserve">PARÁGRAFO SEGUNDO: </w:t>
      </w:r>
      <w:r>
        <w:rPr>
          <w:sz w:val="20"/>
        </w:rPr>
        <w:t xml:space="preserve">Notificar, formal e tempestivamente, a </w:t>
      </w:r>
      <w:r>
        <w:rPr>
          <w:rFonts w:ascii="Arial" w:hAnsi="Arial"/>
          <w:b/>
          <w:sz w:val="20"/>
        </w:rPr>
        <w:t xml:space="preserve">DETENTORA </w:t>
      </w:r>
      <w:r>
        <w:rPr>
          <w:sz w:val="20"/>
        </w:rPr>
        <w:t>sobre as irregularidades</w:t>
      </w:r>
      <w:r>
        <w:rPr>
          <w:spacing w:val="-53"/>
          <w:sz w:val="20"/>
        </w:rPr>
        <w:t xml:space="preserve"> </w:t>
      </w:r>
      <w:r>
        <w:rPr>
          <w:sz w:val="20"/>
        </w:rPr>
        <w:t>observadas</w:t>
      </w:r>
      <w:r>
        <w:rPr>
          <w:spacing w:val="-1"/>
          <w:sz w:val="20"/>
        </w:rPr>
        <w:t xml:space="preserve"> </w:t>
      </w:r>
      <w:r>
        <w:rPr>
          <w:sz w:val="20"/>
        </w:rPr>
        <w:t>no</w:t>
      </w:r>
      <w:r>
        <w:rPr>
          <w:spacing w:val="-1"/>
          <w:sz w:val="20"/>
        </w:rPr>
        <w:t xml:space="preserve"> </w:t>
      </w:r>
      <w:r>
        <w:rPr>
          <w:sz w:val="20"/>
        </w:rPr>
        <w:t>cumprimento</w:t>
      </w:r>
      <w:r>
        <w:rPr>
          <w:spacing w:val="-1"/>
          <w:sz w:val="20"/>
        </w:rPr>
        <w:t xml:space="preserve"> </w:t>
      </w:r>
      <w:r>
        <w:rPr>
          <w:sz w:val="20"/>
        </w:rPr>
        <w:t>da</w:t>
      </w:r>
      <w:r>
        <w:rPr>
          <w:spacing w:val="1"/>
          <w:sz w:val="20"/>
        </w:rPr>
        <w:t xml:space="preserve"> </w:t>
      </w:r>
      <w:r>
        <w:rPr>
          <w:sz w:val="20"/>
        </w:rPr>
        <w:t>aquisição.</w:t>
      </w:r>
    </w:p>
    <w:p w14:paraId="22127BD0" w14:textId="77777777" w:rsidR="004E03B5" w:rsidRDefault="004E03B5" w:rsidP="00CB25E1">
      <w:pPr>
        <w:pStyle w:val="Corpodetexto"/>
        <w:spacing w:before="3"/>
        <w:jc w:val="both"/>
      </w:pPr>
    </w:p>
    <w:p w14:paraId="3A2490F6" w14:textId="77777777" w:rsidR="004E03B5" w:rsidRDefault="00DF7667" w:rsidP="00CB25E1">
      <w:pPr>
        <w:spacing w:line="278" w:lineRule="auto"/>
        <w:ind w:left="338" w:right="211"/>
        <w:jc w:val="both"/>
        <w:rPr>
          <w:sz w:val="20"/>
        </w:rPr>
      </w:pPr>
      <w:r>
        <w:rPr>
          <w:rFonts w:ascii="Arial" w:hAnsi="Arial"/>
          <w:b/>
          <w:sz w:val="20"/>
        </w:rPr>
        <w:t xml:space="preserve">PARÁGRAFO TERCEIRO: </w:t>
      </w:r>
      <w:r>
        <w:rPr>
          <w:sz w:val="20"/>
        </w:rPr>
        <w:t xml:space="preserve">Notificar a </w:t>
      </w:r>
      <w:r>
        <w:rPr>
          <w:rFonts w:ascii="Arial" w:hAnsi="Arial"/>
          <w:b/>
          <w:sz w:val="20"/>
        </w:rPr>
        <w:t>DETENTORA</w:t>
      </w:r>
      <w:r>
        <w:rPr>
          <w:sz w:val="20"/>
        </w:rPr>
        <w:t>, por escrito e com antecedência, sobre multas,</w:t>
      </w:r>
      <w:r>
        <w:rPr>
          <w:spacing w:val="1"/>
          <w:sz w:val="20"/>
        </w:rPr>
        <w:t xml:space="preserve"> </w:t>
      </w:r>
      <w:r>
        <w:rPr>
          <w:sz w:val="20"/>
        </w:rPr>
        <w:t>penalidades</w:t>
      </w:r>
      <w:r>
        <w:rPr>
          <w:spacing w:val="-1"/>
          <w:sz w:val="20"/>
        </w:rPr>
        <w:t xml:space="preserve"> </w:t>
      </w:r>
      <w:r>
        <w:rPr>
          <w:sz w:val="20"/>
        </w:rPr>
        <w:t>e</w:t>
      </w:r>
      <w:r>
        <w:rPr>
          <w:spacing w:val="1"/>
          <w:sz w:val="20"/>
        </w:rPr>
        <w:t xml:space="preserve"> </w:t>
      </w:r>
      <w:r>
        <w:rPr>
          <w:sz w:val="20"/>
        </w:rPr>
        <w:t>quaisquer</w:t>
      </w:r>
      <w:r>
        <w:rPr>
          <w:spacing w:val="2"/>
          <w:sz w:val="20"/>
        </w:rPr>
        <w:t xml:space="preserve"> </w:t>
      </w:r>
      <w:r>
        <w:rPr>
          <w:sz w:val="20"/>
        </w:rPr>
        <w:t>débitos de</w:t>
      </w:r>
      <w:r>
        <w:rPr>
          <w:spacing w:val="-2"/>
          <w:sz w:val="20"/>
        </w:rPr>
        <w:t xml:space="preserve"> </w:t>
      </w:r>
      <w:r>
        <w:rPr>
          <w:sz w:val="20"/>
        </w:rPr>
        <w:t>sua</w:t>
      </w:r>
      <w:r>
        <w:rPr>
          <w:spacing w:val="-1"/>
          <w:sz w:val="20"/>
        </w:rPr>
        <w:t xml:space="preserve"> </w:t>
      </w:r>
      <w:r>
        <w:rPr>
          <w:sz w:val="20"/>
        </w:rPr>
        <w:t>responsabilidade.</w:t>
      </w:r>
    </w:p>
    <w:p w14:paraId="27DA0243" w14:textId="77777777" w:rsidR="004E03B5" w:rsidRDefault="004E03B5" w:rsidP="00CB25E1">
      <w:pPr>
        <w:pStyle w:val="Corpodetexto"/>
        <w:spacing w:before="8"/>
        <w:jc w:val="both"/>
      </w:pPr>
    </w:p>
    <w:p w14:paraId="71959675" w14:textId="77777777" w:rsidR="004E03B5" w:rsidRDefault="00DF7667" w:rsidP="00CB25E1">
      <w:pPr>
        <w:spacing w:line="278" w:lineRule="auto"/>
        <w:ind w:left="338" w:right="211"/>
        <w:jc w:val="both"/>
        <w:rPr>
          <w:sz w:val="20"/>
        </w:rPr>
      </w:pPr>
      <w:r>
        <w:rPr>
          <w:rFonts w:ascii="Arial" w:hAnsi="Arial"/>
          <w:b/>
          <w:sz w:val="20"/>
        </w:rPr>
        <w:t xml:space="preserve">PARÁGRAFO QUARTO: </w:t>
      </w:r>
      <w:r>
        <w:rPr>
          <w:sz w:val="20"/>
        </w:rPr>
        <w:t xml:space="preserve">Acompanhar a execução dos serviços, efetuada pela </w:t>
      </w:r>
      <w:r>
        <w:rPr>
          <w:rFonts w:ascii="Arial" w:hAnsi="Arial"/>
          <w:b/>
          <w:sz w:val="20"/>
        </w:rPr>
        <w:t>DETENTORA</w:t>
      </w:r>
      <w:r>
        <w:rPr>
          <w:sz w:val="20"/>
        </w:rPr>
        <w:t>, podendo</w:t>
      </w:r>
      <w:r>
        <w:rPr>
          <w:spacing w:val="1"/>
          <w:sz w:val="20"/>
        </w:rPr>
        <w:t xml:space="preserve"> </w:t>
      </w:r>
      <w:r>
        <w:rPr>
          <w:sz w:val="20"/>
        </w:rPr>
        <w:t>intervir</w:t>
      </w:r>
      <w:r>
        <w:rPr>
          <w:spacing w:val="1"/>
          <w:sz w:val="20"/>
        </w:rPr>
        <w:t xml:space="preserve"> </w:t>
      </w:r>
      <w:r>
        <w:rPr>
          <w:sz w:val="20"/>
        </w:rPr>
        <w:t>durante</w:t>
      </w:r>
      <w:r>
        <w:rPr>
          <w:spacing w:val="-1"/>
          <w:sz w:val="20"/>
        </w:rPr>
        <w:t xml:space="preserve"> </w:t>
      </w:r>
      <w:r>
        <w:rPr>
          <w:sz w:val="20"/>
        </w:rPr>
        <w:t>a sua</w:t>
      </w:r>
      <w:r>
        <w:rPr>
          <w:spacing w:val="-1"/>
          <w:sz w:val="20"/>
        </w:rPr>
        <w:t xml:space="preserve"> </w:t>
      </w:r>
      <w:r>
        <w:rPr>
          <w:sz w:val="20"/>
        </w:rPr>
        <w:t>entrega,</w:t>
      </w:r>
      <w:r>
        <w:rPr>
          <w:spacing w:val="-1"/>
          <w:sz w:val="20"/>
        </w:rPr>
        <w:t xml:space="preserve"> </w:t>
      </w:r>
      <w:r>
        <w:rPr>
          <w:sz w:val="20"/>
        </w:rPr>
        <w:t>para</w:t>
      </w:r>
      <w:r>
        <w:rPr>
          <w:spacing w:val="-2"/>
          <w:sz w:val="20"/>
        </w:rPr>
        <w:t xml:space="preserve"> </w:t>
      </w:r>
      <w:r>
        <w:rPr>
          <w:sz w:val="20"/>
        </w:rPr>
        <w:t>fins de</w:t>
      </w:r>
      <w:r>
        <w:rPr>
          <w:spacing w:val="-2"/>
          <w:sz w:val="20"/>
        </w:rPr>
        <w:t xml:space="preserve"> </w:t>
      </w:r>
      <w:r>
        <w:rPr>
          <w:sz w:val="20"/>
        </w:rPr>
        <w:t>ajustes ou</w:t>
      </w:r>
      <w:r>
        <w:rPr>
          <w:spacing w:val="1"/>
          <w:sz w:val="20"/>
        </w:rPr>
        <w:t xml:space="preserve"> </w:t>
      </w:r>
      <w:r>
        <w:rPr>
          <w:sz w:val="20"/>
        </w:rPr>
        <w:t>suspensão do</w:t>
      </w:r>
      <w:r>
        <w:rPr>
          <w:spacing w:val="-1"/>
          <w:sz w:val="20"/>
        </w:rPr>
        <w:t xml:space="preserve"> </w:t>
      </w:r>
      <w:r>
        <w:rPr>
          <w:sz w:val="20"/>
        </w:rPr>
        <w:t>fornecimento.</w:t>
      </w:r>
    </w:p>
    <w:p w14:paraId="12BA09B5" w14:textId="77777777" w:rsidR="004E03B5" w:rsidRDefault="004E03B5" w:rsidP="00CB25E1">
      <w:pPr>
        <w:pStyle w:val="Corpodetexto"/>
        <w:spacing w:before="5"/>
        <w:jc w:val="both"/>
        <w:rPr>
          <w:sz w:val="20"/>
        </w:rPr>
      </w:pPr>
    </w:p>
    <w:p w14:paraId="06131A55" w14:textId="77777777" w:rsidR="004E03B5" w:rsidRDefault="00DF7667" w:rsidP="00CB25E1">
      <w:pPr>
        <w:ind w:left="338"/>
        <w:jc w:val="both"/>
        <w:rPr>
          <w:sz w:val="20"/>
        </w:rPr>
      </w:pPr>
      <w:r>
        <w:rPr>
          <w:rFonts w:ascii="Arial" w:hAnsi="Arial"/>
          <w:b/>
          <w:sz w:val="20"/>
        </w:rPr>
        <w:t>PARÁGRAFO</w:t>
      </w:r>
      <w:r>
        <w:rPr>
          <w:rFonts w:ascii="Arial" w:hAnsi="Arial"/>
          <w:b/>
          <w:spacing w:val="-2"/>
          <w:sz w:val="20"/>
        </w:rPr>
        <w:t xml:space="preserve"> </w:t>
      </w:r>
      <w:r>
        <w:rPr>
          <w:rFonts w:ascii="Arial" w:hAnsi="Arial"/>
          <w:b/>
          <w:sz w:val="20"/>
        </w:rPr>
        <w:t>QUINTO:</w:t>
      </w:r>
      <w:r>
        <w:rPr>
          <w:rFonts w:ascii="Arial" w:hAnsi="Arial"/>
          <w:b/>
          <w:spacing w:val="-2"/>
          <w:sz w:val="20"/>
        </w:rPr>
        <w:t xml:space="preserve"> </w:t>
      </w:r>
      <w:r>
        <w:rPr>
          <w:sz w:val="20"/>
        </w:rPr>
        <w:t>Fiscalizar</w:t>
      </w:r>
      <w:r>
        <w:rPr>
          <w:spacing w:val="-2"/>
          <w:sz w:val="20"/>
        </w:rPr>
        <w:t xml:space="preserve"> </w:t>
      </w:r>
      <w:r>
        <w:rPr>
          <w:sz w:val="20"/>
        </w:rPr>
        <w:t>a</w:t>
      </w:r>
      <w:r>
        <w:rPr>
          <w:spacing w:val="-1"/>
          <w:sz w:val="20"/>
        </w:rPr>
        <w:t xml:space="preserve"> </w:t>
      </w:r>
      <w:r>
        <w:rPr>
          <w:sz w:val="20"/>
        </w:rPr>
        <w:t>entrega,</w:t>
      </w:r>
      <w:r>
        <w:rPr>
          <w:spacing w:val="-3"/>
          <w:sz w:val="20"/>
        </w:rPr>
        <w:t xml:space="preserve"> </w:t>
      </w:r>
      <w:r>
        <w:rPr>
          <w:sz w:val="20"/>
        </w:rPr>
        <w:t>conforme</w:t>
      </w:r>
      <w:r>
        <w:rPr>
          <w:spacing w:val="-2"/>
          <w:sz w:val="20"/>
        </w:rPr>
        <w:t xml:space="preserve"> </w:t>
      </w:r>
      <w:r>
        <w:rPr>
          <w:sz w:val="20"/>
        </w:rPr>
        <w:t>art.</w:t>
      </w:r>
      <w:r>
        <w:rPr>
          <w:spacing w:val="-2"/>
          <w:sz w:val="20"/>
        </w:rPr>
        <w:t xml:space="preserve"> </w:t>
      </w:r>
      <w:r>
        <w:rPr>
          <w:sz w:val="20"/>
        </w:rPr>
        <w:t>117</w:t>
      </w:r>
      <w:r>
        <w:rPr>
          <w:spacing w:val="-1"/>
          <w:sz w:val="20"/>
        </w:rPr>
        <w:t xml:space="preserve"> </w:t>
      </w:r>
      <w:r>
        <w:rPr>
          <w:sz w:val="20"/>
        </w:rPr>
        <w:t>da</w:t>
      </w:r>
      <w:r>
        <w:rPr>
          <w:spacing w:val="-2"/>
          <w:sz w:val="20"/>
        </w:rPr>
        <w:t xml:space="preserve"> </w:t>
      </w:r>
      <w:r>
        <w:rPr>
          <w:sz w:val="20"/>
        </w:rPr>
        <w:t>Lei</w:t>
      </w:r>
      <w:r>
        <w:rPr>
          <w:spacing w:val="-4"/>
          <w:sz w:val="20"/>
        </w:rPr>
        <w:t xml:space="preserve"> </w:t>
      </w:r>
      <w:r>
        <w:rPr>
          <w:sz w:val="20"/>
        </w:rPr>
        <w:t>Federal</w:t>
      </w:r>
      <w:r>
        <w:rPr>
          <w:spacing w:val="-3"/>
          <w:sz w:val="20"/>
        </w:rPr>
        <w:t xml:space="preserve"> </w:t>
      </w:r>
      <w:r>
        <w:rPr>
          <w:sz w:val="20"/>
        </w:rPr>
        <w:t>Nº</w:t>
      </w:r>
      <w:r>
        <w:rPr>
          <w:spacing w:val="1"/>
          <w:sz w:val="20"/>
        </w:rPr>
        <w:t xml:space="preserve"> </w:t>
      </w:r>
      <w:r>
        <w:rPr>
          <w:sz w:val="20"/>
        </w:rPr>
        <w:t>14.133/21.</w:t>
      </w:r>
    </w:p>
    <w:p w14:paraId="25E5DD7C" w14:textId="77777777" w:rsidR="004E03B5" w:rsidRDefault="004E03B5" w:rsidP="00CB25E1">
      <w:pPr>
        <w:pStyle w:val="Corpodetexto"/>
        <w:spacing w:before="10"/>
        <w:jc w:val="both"/>
        <w:rPr>
          <w:sz w:val="25"/>
        </w:rPr>
      </w:pPr>
    </w:p>
    <w:p w14:paraId="7E6EB722" w14:textId="77777777" w:rsidR="004E03B5" w:rsidRDefault="00DF7667" w:rsidP="00CB25E1">
      <w:pPr>
        <w:spacing w:before="1" w:line="278" w:lineRule="auto"/>
        <w:ind w:left="338" w:right="214"/>
        <w:jc w:val="both"/>
        <w:rPr>
          <w:sz w:val="20"/>
        </w:rPr>
      </w:pPr>
      <w:r>
        <w:rPr>
          <w:rFonts w:ascii="Arial" w:hAnsi="Arial"/>
          <w:b/>
          <w:sz w:val="20"/>
        </w:rPr>
        <w:t xml:space="preserve">PARÁGRAFO SEXTO: </w:t>
      </w:r>
      <w:r>
        <w:rPr>
          <w:sz w:val="20"/>
        </w:rPr>
        <w:t>O Órgão gerenciador será responsável pela prática de todos os atos de controle</w:t>
      </w:r>
      <w:r>
        <w:rPr>
          <w:spacing w:val="1"/>
          <w:sz w:val="20"/>
        </w:rPr>
        <w:t xml:space="preserve"> </w:t>
      </w:r>
      <w:r>
        <w:rPr>
          <w:sz w:val="20"/>
        </w:rPr>
        <w:t>da</w:t>
      </w:r>
      <w:r>
        <w:rPr>
          <w:spacing w:val="-6"/>
          <w:sz w:val="20"/>
        </w:rPr>
        <w:t xml:space="preserve"> </w:t>
      </w:r>
      <w:r>
        <w:rPr>
          <w:sz w:val="20"/>
        </w:rPr>
        <w:t>Administração</w:t>
      </w:r>
      <w:r>
        <w:rPr>
          <w:spacing w:val="-6"/>
          <w:sz w:val="20"/>
        </w:rPr>
        <w:t xml:space="preserve"> </w:t>
      </w:r>
      <w:r>
        <w:rPr>
          <w:sz w:val="20"/>
        </w:rPr>
        <w:t>do</w:t>
      </w:r>
      <w:r>
        <w:rPr>
          <w:spacing w:val="-3"/>
          <w:sz w:val="20"/>
        </w:rPr>
        <w:t xml:space="preserve"> </w:t>
      </w:r>
      <w:r>
        <w:rPr>
          <w:sz w:val="20"/>
        </w:rPr>
        <w:t>Sistema</w:t>
      </w:r>
      <w:r>
        <w:rPr>
          <w:spacing w:val="-6"/>
          <w:sz w:val="20"/>
        </w:rPr>
        <w:t xml:space="preserve"> </w:t>
      </w:r>
      <w:r>
        <w:rPr>
          <w:sz w:val="20"/>
        </w:rPr>
        <w:t>de</w:t>
      </w:r>
      <w:r>
        <w:rPr>
          <w:spacing w:val="-6"/>
          <w:sz w:val="20"/>
        </w:rPr>
        <w:t xml:space="preserve"> </w:t>
      </w:r>
      <w:r>
        <w:rPr>
          <w:sz w:val="20"/>
        </w:rPr>
        <w:t>Registro</w:t>
      </w:r>
      <w:r>
        <w:rPr>
          <w:spacing w:val="-6"/>
          <w:sz w:val="20"/>
        </w:rPr>
        <w:t xml:space="preserve"> </w:t>
      </w:r>
      <w:r>
        <w:rPr>
          <w:sz w:val="20"/>
        </w:rPr>
        <w:t>de</w:t>
      </w:r>
      <w:r>
        <w:rPr>
          <w:spacing w:val="-3"/>
          <w:sz w:val="20"/>
        </w:rPr>
        <w:t xml:space="preserve"> </w:t>
      </w:r>
      <w:r>
        <w:rPr>
          <w:sz w:val="20"/>
        </w:rPr>
        <w:t>Preços</w:t>
      </w:r>
      <w:r>
        <w:rPr>
          <w:spacing w:val="-5"/>
          <w:sz w:val="20"/>
        </w:rPr>
        <w:t xml:space="preserve"> </w:t>
      </w:r>
      <w:r>
        <w:rPr>
          <w:sz w:val="20"/>
        </w:rPr>
        <w:t>previstos</w:t>
      </w:r>
      <w:r>
        <w:rPr>
          <w:spacing w:val="-5"/>
          <w:sz w:val="20"/>
        </w:rPr>
        <w:t xml:space="preserve"> </w:t>
      </w:r>
      <w:r>
        <w:rPr>
          <w:sz w:val="20"/>
        </w:rPr>
        <w:t>no</w:t>
      </w:r>
      <w:r>
        <w:rPr>
          <w:spacing w:val="-1"/>
          <w:sz w:val="20"/>
        </w:rPr>
        <w:t xml:space="preserve"> </w:t>
      </w:r>
      <w:r>
        <w:rPr>
          <w:sz w:val="20"/>
        </w:rPr>
        <w:t>Lei</w:t>
      </w:r>
      <w:r>
        <w:rPr>
          <w:spacing w:val="-6"/>
          <w:sz w:val="20"/>
        </w:rPr>
        <w:t xml:space="preserve"> </w:t>
      </w:r>
      <w:r>
        <w:rPr>
          <w:sz w:val="20"/>
        </w:rPr>
        <w:t>Federal</w:t>
      </w:r>
      <w:r>
        <w:rPr>
          <w:spacing w:val="-5"/>
          <w:sz w:val="20"/>
        </w:rPr>
        <w:t xml:space="preserve"> </w:t>
      </w:r>
      <w:r>
        <w:rPr>
          <w:sz w:val="20"/>
        </w:rPr>
        <w:t>nº.</w:t>
      </w:r>
      <w:r>
        <w:rPr>
          <w:spacing w:val="-3"/>
          <w:sz w:val="20"/>
        </w:rPr>
        <w:t xml:space="preserve"> </w:t>
      </w:r>
      <w:r>
        <w:rPr>
          <w:sz w:val="20"/>
        </w:rPr>
        <w:t>14.133/21</w:t>
      </w:r>
      <w:r>
        <w:rPr>
          <w:spacing w:val="-5"/>
          <w:sz w:val="20"/>
        </w:rPr>
        <w:t xml:space="preserve"> </w:t>
      </w:r>
      <w:r>
        <w:rPr>
          <w:sz w:val="20"/>
        </w:rPr>
        <w:t>e</w:t>
      </w:r>
      <w:r>
        <w:rPr>
          <w:spacing w:val="-6"/>
          <w:sz w:val="20"/>
        </w:rPr>
        <w:t xml:space="preserve"> </w:t>
      </w:r>
      <w:r>
        <w:rPr>
          <w:sz w:val="20"/>
        </w:rPr>
        <w:t>atualizações</w:t>
      </w:r>
      <w:r>
        <w:rPr>
          <w:spacing w:val="-53"/>
          <w:sz w:val="20"/>
        </w:rPr>
        <w:t xml:space="preserve"> </w:t>
      </w:r>
      <w:r>
        <w:rPr>
          <w:sz w:val="20"/>
        </w:rPr>
        <w:t>e,</w:t>
      </w:r>
      <w:r>
        <w:rPr>
          <w:spacing w:val="-11"/>
          <w:sz w:val="20"/>
        </w:rPr>
        <w:t xml:space="preserve"> </w:t>
      </w:r>
      <w:r>
        <w:rPr>
          <w:sz w:val="20"/>
        </w:rPr>
        <w:t>ainda,</w:t>
      </w:r>
      <w:r>
        <w:rPr>
          <w:spacing w:val="-10"/>
          <w:sz w:val="20"/>
        </w:rPr>
        <w:t xml:space="preserve"> </w:t>
      </w:r>
      <w:r>
        <w:rPr>
          <w:sz w:val="20"/>
        </w:rPr>
        <w:t>no</w:t>
      </w:r>
      <w:r>
        <w:rPr>
          <w:spacing w:val="-10"/>
          <w:sz w:val="20"/>
        </w:rPr>
        <w:t xml:space="preserve"> </w:t>
      </w:r>
      <w:r>
        <w:rPr>
          <w:sz w:val="20"/>
        </w:rPr>
        <w:t>que</w:t>
      </w:r>
      <w:r>
        <w:rPr>
          <w:spacing w:val="-10"/>
          <w:sz w:val="20"/>
        </w:rPr>
        <w:t xml:space="preserve"> </w:t>
      </w:r>
      <w:r>
        <w:rPr>
          <w:sz w:val="20"/>
        </w:rPr>
        <w:t>couber</w:t>
      </w:r>
      <w:r>
        <w:rPr>
          <w:spacing w:val="-6"/>
          <w:sz w:val="20"/>
        </w:rPr>
        <w:t xml:space="preserve"> </w:t>
      </w:r>
      <w:r>
        <w:rPr>
          <w:sz w:val="20"/>
        </w:rPr>
        <w:t>os</w:t>
      </w:r>
      <w:r>
        <w:rPr>
          <w:spacing w:val="-7"/>
          <w:sz w:val="20"/>
        </w:rPr>
        <w:t xml:space="preserve"> </w:t>
      </w:r>
      <w:r>
        <w:rPr>
          <w:sz w:val="20"/>
        </w:rPr>
        <w:t>previstos</w:t>
      </w:r>
      <w:r>
        <w:rPr>
          <w:spacing w:val="-9"/>
          <w:sz w:val="20"/>
        </w:rPr>
        <w:t xml:space="preserve"> </w:t>
      </w:r>
      <w:r>
        <w:rPr>
          <w:sz w:val="20"/>
        </w:rPr>
        <w:t>no</w:t>
      </w:r>
      <w:r>
        <w:rPr>
          <w:spacing w:val="-9"/>
          <w:sz w:val="20"/>
        </w:rPr>
        <w:t xml:space="preserve"> </w:t>
      </w:r>
      <w:r>
        <w:rPr>
          <w:sz w:val="20"/>
        </w:rPr>
        <w:t>Decreto</w:t>
      </w:r>
      <w:r>
        <w:rPr>
          <w:spacing w:val="-8"/>
          <w:sz w:val="20"/>
        </w:rPr>
        <w:t xml:space="preserve"> </w:t>
      </w:r>
      <w:r>
        <w:rPr>
          <w:sz w:val="20"/>
        </w:rPr>
        <w:t>Federal</w:t>
      </w:r>
      <w:r>
        <w:rPr>
          <w:spacing w:val="-5"/>
          <w:sz w:val="20"/>
        </w:rPr>
        <w:t xml:space="preserve"> </w:t>
      </w:r>
      <w:r>
        <w:rPr>
          <w:sz w:val="20"/>
        </w:rPr>
        <w:t>11.462/23</w:t>
      </w:r>
      <w:r>
        <w:rPr>
          <w:spacing w:val="-11"/>
          <w:sz w:val="20"/>
        </w:rPr>
        <w:t xml:space="preserve"> </w:t>
      </w:r>
      <w:r>
        <w:rPr>
          <w:sz w:val="20"/>
        </w:rPr>
        <w:t>ou</w:t>
      </w:r>
      <w:r>
        <w:rPr>
          <w:spacing w:val="-9"/>
          <w:sz w:val="20"/>
        </w:rPr>
        <w:t xml:space="preserve"> </w:t>
      </w:r>
      <w:r>
        <w:rPr>
          <w:sz w:val="20"/>
        </w:rPr>
        <w:t>outro</w:t>
      </w:r>
      <w:r>
        <w:rPr>
          <w:spacing w:val="-8"/>
          <w:sz w:val="20"/>
        </w:rPr>
        <w:t xml:space="preserve"> </w:t>
      </w:r>
      <w:r>
        <w:rPr>
          <w:sz w:val="20"/>
        </w:rPr>
        <w:t>que</w:t>
      </w:r>
      <w:r>
        <w:rPr>
          <w:spacing w:val="-7"/>
          <w:sz w:val="20"/>
        </w:rPr>
        <w:t xml:space="preserve"> </w:t>
      </w:r>
      <w:r>
        <w:rPr>
          <w:sz w:val="20"/>
        </w:rPr>
        <w:t>vier</w:t>
      </w:r>
      <w:r>
        <w:rPr>
          <w:spacing w:val="-8"/>
          <w:sz w:val="20"/>
        </w:rPr>
        <w:t xml:space="preserve"> </w:t>
      </w:r>
      <w:r>
        <w:rPr>
          <w:sz w:val="20"/>
        </w:rPr>
        <w:t>suas</w:t>
      </w:r>
      <w:r>
        <w:rPr>
          <w:spacing w:val="-9"/>
          <w:sz w:val="20"/>
        </w:rPr>
        <w:t xml:space="preserve"> </w:t>
      </w:r>
      <w:r>
        <w:rPr>
          <w:sz w:val="20"/>
        </w:rPr>
        <w:t>em</w:t>
      </w:r>
      <w:r>
        <w:rPr>
          <w:spacing w:val="-5"/>
          <w:sz w:val="20"/>
        </w:rPr>
        <w:t xml:space="preserve"> </w:t>
      </w:r>
      <w:r>
        <w:rPr>
          <w:sz w:val="20"/>
        </w:rPr>
        <w:t>substituição.</w:t>
      </w:r>
    </w:p>
    <w:p w14:paraId="7874926D" w14:textId="77777777" w:rsidR="004E03B5" w:rsidRDefault="004E03B5" w:rsidP="00CB25E1">
      <w:pPr>
        <w:pStyle w:val="Corpodetexto"/>
        <w:spacing w:before="4"/>
        <w:jc w:val="both"/>
      </w:pPr>
    </w:p>
    <w:p w14:paraId="2B226233" w14:textId="77777777" w:rsidR="004E03B5" w:rsidRDefault="00DF7667" w:rsidP="00CB25E1">
      <w:pPr>
        <w:spacing w:before="1"/>
        <w:ind w:left="338"/>
        <w:jc w:val="both"/>
        <w:rPr>
          <w:rFonts w:ascii="Arial"/>
          <w:b/>
          <w:sz w:val="20"/>
        </w:rPr>
      </w:pPr>
      <w:r>
        <w:rPr>
          <w:rFonts w:ascii="Arial"/>
          <w:b/>
          <w:sz w:val="20"/>
          <w:u w:val="thick"/>
        </w:rPr>
        <w:t>DAS</w:t>
      </w:r>
      <w:r>
        <w:rPr>
          <w:rFonts w:ascii="Arial"/>
          <w:b/>
          <w:spacing w:val="-2"/>
          <w:sz w:val="20"/>
          <w:u w:val="thick"/>
        </w:rPr>
        <w:t xml:space="preserve"> </w:t>
      </w:r>
      <w:r>
        <w:rPr>
          <w:rFonts w:ascii="Arial"/>
          <w:b/>
          <w:sz w:val="20"/>
          <w:u w:val="thick"/>
        </w:rPr>
        <w:t>PENALIDADES</w:t>
      </w:r>
    </w:p>
    <w:p w14:paraId="611E0914" w14:textId="77777777" w:rsidR="004E03B5" w:rsidRDefault="00DF7667" w:rsidP="00CB25E1">
      <w:pPr>
        <w:spacing w:before="34" w:line="280" w:lineRule="auto"/>
        <w:ind w:left="338" w:right="218"/>
        <w:jc w:val="both"/>
        <w:rPr>
          <w:sz w:val="20"/>
        </w:rPr>
      </w:pPr>
      <w:r>
        <w:rPr>
          <w:rFonts w:ascii="Arial" w:hAnsi="Arial"/>
          <w:b/>
          <w:sz w:val="20"/>
        </w:rPr>
        <w:t xml:space="preserve">CLÁUSULA DÉCIMA: </w:t>
      </w:r>
      <w:r>
        <w:rPr>
          <w:sz w:val="20"/>
        </w:rPr>
        <w:t>Comete infração administrativa, nos termos do Art. 155° Lei nº 14.133/2021, o</w:t>
      </w:r>
      <w:r>
        <w:rPr>
          <w:spacing w:val="1"/>
          <w:sz w:val="20"/>
        </w:rPr>
        <w:t xml:space="preserve"> </w:t>
      </w:r>
      <w:r>
        <w:rPr>
          <w:sz w:val="20"/>
        </w:rPr>
        <w:t>CONTRATADO</w:t>
      </w:r>
      <w:r>
        <w:rPr>
          <w:spacing w:val="-1"/>
          <w:sz w:val="20"/>
        </w:rPr>
        <w:t xml:space="preserve"> </w:t>
      </w:r>
      <w:r>
        <w:rPr>
          <w:sz w:val="20"/>
        </w:rPr>
        <w:t>que:</w:t>
      </w:r>
    </w:p>
    <w:p w14:paraId="584F3A34" w14:textId="77777777" w:rsidR="004E03B5" w:rsidRDefault="004E03B5" w:rsidP="00CB25E1">
      <w:pPr>
        <w:pStyle w:val="Corpodetexto"/>
        <w:spacing w:before="4"/>
        <w:jc w:val="both"/>
        <w:rPr>
          <w:sz w:val="20"/>
        </w:rPr>
      </w:pPr>
    </w:p>
    <w:p w14:paraId="7278B2FB" w14:textId="77777777" w:rsidR="004E03B5" w:rsidRDefault="00DF7667" w:rsidP="00CB25E1">
      <w:pPr>
        <w:pStyle w:val="PargrafodaLista"/>
        <w:numPr>
          <w:ilvl w:val="1"/>
          <w:numId w:val="3"/>
        </w:numPr>
        <w:tabs>
          <w:tab w:val="left" w:pos="906"/>
        </w:tabs>
        <w:ind w:hanging="361"/>
        <w:rPr>
          <w:sz w:val="20"/>
        </w:rPr>
      </w:pPr>
      <w:r>
        <w:rPr>
          <w:sz w:val="20"/>
        </w:rPr>
        <w:t>Der</w:t>
      </w:r>
      <w:r>
        <w:rPr>
          <w:spacing w:val="-2"/>
          <w:sz w:val="20"/>
        </w:rPr>
        <w:t xml:space="preserve"> </w:t>
      </w:r>
      <w:r>
        <w:rPr>
          <w:sz w:val="20"/>
        </w:rPr>
        <w:t>causa</w:t>
      </w:r>
      <w:r>
        <w:rPr>
          <w:spacing w:val="-3"/>
          <w:sz w:val="20"/>
        </w:rPr>
        <w:t xml:space="preserve"> </w:t>
      </w:r>
      <w:r>
        <w:rPr>
          <w:sz w:val="20"/>
        </w:rPr>
        <w:t>à</w:t>
      </w:r>
      <w:r>
        <w:rPr>
          <w:spacing w:val="-1"/>
          <w:sz w:val="20"/>
        </w:rPr>
        <w:t xml:space="preserve"> </w:t>
      </w:r>
      <w:r>
        <w:rPr>
          <w:sz w:val="20"/>
        </w:rPr>
        <w:t>inexecução</w:t>
      </w:r>
      <w:r>
        <w:rPr>
          <w:spacing w:val="-1"/>
          <w:sz w:val="20"/>
        </w:rPr>
        <w:t xml:space="preserve"> </w:t>
      </w:r>
      <w:r>
        <w:rPr>
          <w:sz w:val="20"/>
        </w:rPr>
        <w:t>parcial</w:t>
      </w:r>
      <w:r>
        <w:rPr>
          <w:spacing w:val="-4"/>
          <w:sz w:val="20"/>
        </w:rPr>
        <w:t xml:space="preserve"> </w:t>
      </w:r>
      <w:r>
        <w:rPr>
          <w:sz w:val="20"/>
        </w:rPr>
        <w:t>do</w:t>
      </w:r>
      <w:r>
        <w:rPr>
          <w:spacing w:val="-2"/>
          <w:sz w:val="20"/>
        </w:rPr>
        <w:t xml:space="preserve"> </w:t>
      </w:r>
      <w:r>
        <w:rPr>
          <w:sz w:val="20"/>
        </w:rPr>
        <w:t>contrato</w:t>
      </w:r>
      <w:r>
        <w:rPr>
          <w:spacing w:val="-3"/>
          <w:sz w:val="20"/>
        </w:rPr>
        <w:t xml:space="preserve"> </w:t>
      </w:r>
      <w:r>
        <w:rPr>
          <w:sz w:val="20"/>
        </w:rPr>
        <w:t>ou</w:t>
      </w:r>
      <w:r>
        <w:rPr>
          <w:spacing w:val="-3"/>
          <w:sz w:val="20"/>
        </w:rPr>
        <w:t xml:space="preserve"> </w:t>
      </w:r>
      <w:r>
        <w:rPr>
          <w:sz w:val="20"/>
        </w:rPr>
        <w:t>seu</w:t>
      </w:r>
      <w:r>
        <w:rPr>
          <w:spacing w:val="-1"/>
          <w:sz w:val="20"/>
        </w:rPr>
        <w:t xml:space="preserve"> </w:t>
      </w:r>
      <w:r>
        <w:rPr>
          <w:sz w:val="20"/>
        </w:rPr>
        <w:t>equivalente;</w:t>
      </w:r>
    </w:p>
    <w:p w14:paraId="1B773C13" w14:textId="77777777" w:rsidR="004E03B5" w:rsidRDefault="00DF7667" w:rsidP="00CB25E1">
      <w:pPr>
        <w:pStyle w:val="PargrafodaLista"/>
        <w:numPr>
          <w:ilvl w:val="1"/>
          <w:numId w:val="3"/>
        </w:numPr>
        <w:tabs>
          <w:tab w:val="left" w:pos="906"/>
        </w:tabs>
        <w:spacing w:before="35" w:line="276" w:lineRule="auto"/>
        <w:ind w:right="222"/>
        <w:rPr>
          <w:sz w:val="20"/>
        </w:rPr>
      </w:pPr>
      <w:r>
        <w:rPr>
          <w:sz w:val="20"/>
        </w:rPr>
        <w:t>Der</w:t>
      </w:r>
      <w:r>
        <w:rPr>
          <w:spacing w:val="15"/>
          <w:sz w:val="20"/>
        </w:rPr>
        <w:t xml:space="preserve"> </w:t>
      </w:r>
      <w:r>
        <w:rPr>
          <w:sz w:val="20"/>
        </w:rPr>
        <w:t>causa</w:t>
      </w:r>
      <w:r>
        <w:rPr>
          <w:spacing w:val="14"/>
          <w:sz w:val="20"/>
        </w:rPr>
        <w:t xml:space="preserve"> </w:t>
      </w:r>
      <w:r>
        <w:rPr>
          <w:sz w:val="20"/>
        </w:rPr>
        <w:t>à</w:t>
      </w:r>
      <w:r>
        <w:rPr>
          <w:spacing w:val="16"/>
          <w:sz w:val="20"/>
        </w:rPr>
        <w:t xml:space="preserve"> </w:t>
      </w:r>
      <w:r>
        <w:rPr>
          <w:sz w:val="20"/>
        </w:rPr>
        <w:t>inexecução</w:t>
      </w:r>
      <w:r>
        <w:rPr>
          <w:spacing w:val="16"/>
          <w:sz w:val="20"/>
        </w:rPr>
        <w:t xml:space="preserve"> </w:t>
      </w:r>
      <w:r>
        <w:rPr>
          <w:sz w:val="20"/>
        </w:rPr>
        <w:t>parcial</w:t>
      </w:r>
      <w:r>
        <w:rPr>
          <w:spacing w:val="13"/>
          <w:sz w:val="20"/>
        </w:rPr>
        <w:t xml:space="preserve"> </w:t>
      </w:r>
      <w:r>
        <w:rPr>
          <w:sz w:val="20"/>
        </w:rPr>
        <w:t>do</w:t>
      </w:r>
      <w:r>
        <w:rPr>
          <w:spacing w:val="14"/>
          <w:sz w:val="20"/>
        </w:rPr>
        <w:t xml:space="preserve"> </w:t>
      </w:r>
      <w:r>
        <w:rPr>
          <w:sz w:val="20"/>
        </w:rPr>
        <w:t>contrato</w:t>
      </w:r>
      <w:r>
        <w:rPr>
          <w:spacing w:val="16"/>
          <w:sz w:val="20"/>
        </w:rPr>
        <w:t xml:space="preserve"> </w:t>
      </w:r>
      <w:r>
        <w:rPr>
          <w:sz w:val="20"/>
        </w:rPr>
        <w:t>ou</w:t>
      </w:r>
      <w:r>
        <w:rPr>
          <w:spacing w:val="16"/>
          <w:sz w:val="20"/>
        </w:rPr>
        <w:t xml:space="preserve"> </w:t>
      </w:r>
      <w:r>
        <w:rPr>
          <w:sz w:val="20"/>
        </w:rPr>
        <w:t>seu</w:t>
      </w:r>
      <w:r>
        <w:rPr>
          <w:spacing w:val="14"/>
          <w:sz w:val="20"/>
        </w:rPr>
        <w:t xml:space="preserve"> </w:t>
      </w:r>
      <w:r>
        <w:rPr>
          <w:sz w:val="20"/>
        </w:rPr>
        <w:t>equivalente</w:t>
      </w:r>
      <w:r>
        <w:rPr>
          <w:spacing w:val="14"/>
          <w:sz w:val="20"/>
        </w:rPr>
        <w:t xml:space="preserve"> </w:t>
      </w:r>
      <w:r>
        <w:rPr>
          <w:sz w:val="20"/>
        </w:rPr>
        <w:t>que</w:t>
      </w:r>
      <w:r>
        <w:rPr>
          <w:spacing w:val="14"/>
          <w:sz w:val="20"/>
        </w:rPr>
        <w:t xml:space="preserve"> </w:t>
      </w:r>
      <w:r>
        <w:rPr>
          <w:sz w:val="20"/>
        </w:rPr>
        <w:t>cause</w:t>
      </w:r>
      <w:r>
        <w:rPr>
          <w:spacing w:val="14"/>
          <w:sz w:val="20"/>
        </w:rPr>
        <w:t xml:space="preserve"> </w:t>
      </w:r>
      <w:r>
        <w:rPr>
          <w:sz w:val="20"/>
        </w:rPr>
        <w:t>grave</w:t>
      </w:r>
      <w:r>
        <w:rPr>
          <w:spacing w:val="14"/>
          <w:sz w:val="20"/>
        </w:rPr>
        <w:t xml:space="preserve"> </w:t>
      </w:r>
      <w:r>
        <w:rPr>
          <w:sz w:val="20"/>
        </w:rPr>
        <w:t>dano</w:t>
      </w:r>
      <w:r>
        <w:rPr>
          <w:spacing w:val="14"/>
          <w:sz w:val="20"/>
        </w:rPr>
        <w:t xml:space="preserve"> </w:t>
      </w:r>
      <w:r>
        <w:rPr>
          <w:sz w:val="20"/>
        </w:rPr>
        <w:t>à</w:t>
      </w:r>
      <w:r>
        <w:rPr>
          <w:spacing w:val="-53"/>
          <w:sz w:val="20"/>
        </w:rPr>
        <w:t xml:space="preserve"> </w:t>
      </w:r>
      <w:r>
        <w:rPr>
          <w:sz w:val="20"/>
        </w:rPr>
        <w:t>Administração ou</w:t>
      </w:r>
      <w:r>
        <w:rPr>
          <w:spacing w:val="-2"/>
          <w:sz w:val="20"/>
        </w:rPr>
        <w:t xml:space="preserve"> </w:t>
      </w:r>
      <w:r>
        <w:rPr>
          <w:sz w:val="20"/>
        </w:rPr>
        <w:t>ao</w:t>
      </w:r>
      <w:r>
        <w:rPr>
          <w:spacing w:val="-1"/>
          <w:sz w:val="20"/>
        </w:rPr>
        <w:t xml:space="preserve"> </w:t>
      </w:r>
      <w:r>
        <w:rPr>
          <w:sz w:val="20"/>
        </w:rPr>
        <w:t>funcionamento</w:t>
      </w:r>
      <w:r>
        <w:rPr>
          <w:spacing w:val="-2"/>
          <w:sz w:val="20"/>
        </w:rPr>
        <w:t xml:space="preserve"> </w:t>
      </w:r>
      <w:r>
        <w:rPr>
          <w:sz w:val="20"/>
        </w:rPr>
        <w:t>dos serviços</w:t>
      </w:r>
      <w:r>
        <w:rPr>
          <w:spacing w:val="-1"/>
          <w:sz w:val="20"/>
        </w:rPr>
        <w:t xml:space="preserve"> </w:t>
      </w:r>
      <w:r>
        <w:rPr>
          <w:sz w:val="20"/>
        </w:rPr>
        <w:t>públicos ou</w:t>
      </w:r>
      <w:r>
        <w:rPr>
          <w:spacing w:val="-2"/>
          <w:sz w:val="20"/>
        </w:rPr>
        <w:t xml:space="preserve"> </w:t>
      </w:r>
      <w:r>
        <w:rPr>
          <w:sz w:val="20"/>
        </w:rPr>
        <w:t>ao</w:t>
      </w:r>
      <w:r>
        <w:rPr>
          <w:spacing w:val="1"/>
          <w:sz w:val="20"/>
        </w:rPr>
        <w:t xml:space="preserve"> </w:t>
      </w:r>
      <w:r>
        <w:rPr>
          <w:sz w:val="20"/>
        </w:rPr>
        <w:t>interesse</w:t>
      </w:r>
      <w:r>
        <w:rPr>
          <w:spacing w:val="-2"/>
          <w:sz w:val="20"/>
        </w:rPr>
        <w:t xml:space="preserve"> </w:t>
      </w:r>
      <w:r>
        <w:rPr>
          <w:sz w:val="20"/>
        </w:rPr>
        <w:t>coletivo;</w:t>
      </w:r>
    </w:p>
    <w:p w14:paraId="4848662A" w14:textId="77777777" w:rsidR="004E03B5" w:rsidRDefault="00DF7667" w:rsidP="00CB25E1">
      <w:pPr>
        <w:pStyle w:val="PargrafodaLista"/>
        <w:numPr>
          <w:ilvl w:val="1"/>
          <w:numId w:val="3"/>
        </w:numPr>
        <w:tabs>
          <w:tab w:val="left" w:pos="906"/>
        </w:tabs>
        <w:spacing w:line="229" w:lineRule="exact"/>
        <w:ind w:hanging="361"/>
        <w:rPr>
          <w:sz w:val="20"/>
        </w:rPr>
      </w:pPr>
      <w:r>
        <w:rPr>
          <w:sz w:val="20"/>
        </w:rPr>
        <w:t>Der</w:t>
      </w:r>
      <w:r>
        <w:rPr>
          <w:spacing w:val="-2"/>
          <w:sz w:val="20"/>
        </w:rPr>
        <w:t xml:space="preserve"> </w:t>
      </w:r>
      <w:r>
        <w:rPr>
          <w:sz w:val="20"/>
        </w:rPr>
        <w:t>causa</w:t>
      </w:r>
      <w:r>
        <w:rPr>
          <w:spacing w:val="-2"/>
          <w:sz w:val="20"/>
        </w:rPr>
        <w:t xml:space="preserve"> </w:t>
      </w:r>
      <w:r>
        <w:rPr>
          <w:sz w:val="20"/>
        </w:rPr>
        <w:t>à</w:t>
      </w:r>
      <w:r>
        <w:rPr>
          <w:spacing w:val="-1"/>
          <w:sz w:val="20"/>
        </w:rPr>
        <w:t xml:space="preserve"> </w:t>
      </w:r>
      <w:r>
        <w:rPr>
          <w:sz w:val="20"/>
        </w:rPr>
        <w:t>inexecução</w:t>
      </w:r>
      <w:r>
        <w:rPr>
          <w:spacing w:val="-2"/>
          <w:sz w:val="20"/>
        </w:rPr>
        <w:t xml:space="preserve"> </w:t>
      </w:r>
      <w:r>
        <w:rPr>
          <w:sz w:val="20"/>
        </w:rPr>
        <w:t>total</w:t>
      </w:r>
      <w:r>
        <w:rPr>
          <w:spacing w:val="-4"/>
          <w:sz w:val="20"/>
        </w:rPr>
        <w:t xml:space="preserve"> </w:t>
      </w:r>
      <w:r>
        <w:rPr>
          <w:sz w:val="20"/>
        </w:rPr>
        <w:t>do</w:t>
      </w:r>
      <w:r>
        <w:rPr>
          <w:spacing w:val="-2"/>
          <w:sz w:val="20"/>
        </w:rPr>
        <w:t xml:space="preserve"> </w:t>
      </w:r>
      <w:r>
        <w:rPr>
          <w:sz w:val="20"/>
        </w:rPr>
        <w:t>contrato ou</w:t>
      </w:r>
      <w:r>
        <w:rPr>
          <w:spacing w:val="-3"/>
          <w:sz w:val="20"/>
        </w:rPr>
        <w:t xml:space="preserve"> </w:t>
      </w:r>
      <w:r>
        <w:rPr>
          <w:sz w:val="20"/>
        </w:rPr>
        <w:t>seu equivalente;</w:t>
      </w:r>
    </w:p>
    <w:p w14:paraId="1C843B1E" w14:textId="77777777" w:rsidR="004E03B5" w:rsidRDefault="004E03B5" w:rsidP="00CB25E1">
      <w:pPr>
        <w:spacing w:line="229" w:lineRule="exact"/>
        <w:jc w:val="both"/>
        <w:rPr>
          <w:sz w:val="20"/>
        </w:rPr>
        <w:sectPr w:rsidR="004E03B5">
          <w:pgSz w:w="11910" w:h="16840"/>
          <w:pgMar w:top="1920" w:right="920" w:bottom="900" w:left="1080" w:header="468" w:footer="701" w:gutter="0"/>
          <w:cols w:space="720"/>
        </w:sectPr>
      </w:pPr>
    </w:p>
    <w:p w14:paraId="17DCA9EB" w14:textId="77777777" w:rsidR="004E03B5" w:rsidRDefault="004E03B5" w:rsidP="00CB25E1">
      <w:pPr>
        <w:pStyle w:val="Corpodetexto"/>
        <w:spacing w:before="9"/>
        <w:jc w:val="both"/>
        <w:rPr>
          <w:sz w:val="18"/>
        </w:rPr>
      </w:pPr>
    </w:p>
    <w:p w14:paraId="076F62CF" w14:textId="77777777" w:rsidR="004E03B5" w:rsidRDefault="00EB7B3B" w:rsidP="00CB25E1">
      <w:pPr>
        <w:pStyle w:val="Corpodetexto"/>
        <w:spacing w:line="20" w:lineRule="exact"/>
        <w:ind w:left="331"/>
        <w:jc w:val="both"/>
        <w:rPr>
          <w:sz w:val="2"/>
        </w:rPr>
      </w:pPr>
      <w:r>
        <w:rPr>
          <w:noProof/>
          <w:sz w:val="2"/>
          <w:lang w:val="pt-BR" w:eastAsia="pt-BR"/>
        </w:rPr>
        <mc:AlternateContent>
          <mc:Choice Requires="wpg">
            <w:drawing>
              <wp:inline distT="0" distB="0" distL="0" distR="0" wp14:anchorId="75D6CC6B" wp14:editId="4C6D18DC">
                <wp:extent cx="5927090" cy="8255"/>
                <wp:effectExtent l="10160" t="4445" r="6350" b="6350"/>
                <wp:docPr id="39"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40" name="Line 18"/>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D5D8337" id="Group 17"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">
                <v:line id="Line 18"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dAKsEAAADbAAAADwAAAGRycy9kb3ducmV2LnhtbERPy4rCMBTdC/5DuII7TX0gpWMUFQri&#10;oGAVBneX5k5bprkpTbSdvzeLgVkeznu97U0tXtS6yrKC2TQCQZxbXXGh4H5LJzEI55E11pZJwS85&#10;2G6GgzUm2nZ8pVfmCxFC2CWooPS+SaR0eUkG3dQ2xIH7tq1BH2BbSN1iF8JNLedRtJIGKw4NJTZ0&#10;KCn/yZ5GQUaLThfN7bH7XKandH9ZxI/zl1LjUb/7AOGp9//iP/dRK1iG9eFL+AFy8w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x0AqwQAAANsAAAAPAAAAAAAAAAAAAAAA&#10;AKECAABkcnMvZG93bnJldi54bWxQSwUGAAAAAAQABAD5AAAAjwMAAAAA&#10;" strokeweight=".22136mm"/>
                <w10:anchorlock/>
              </v:group>
            </w:pict>
          </mc:Fallback>
        </mc:AlternateContent>
      </w:r>
    </w:p>
    <w:p w14:paraId="572E48C9" w14:textId="77777777" w:rsidR="004E03B5" w:rsidRDefault="00DF7667" w:rsidP="00CB25E1">
      <w:pPr>
        <w:pStyle w:val="PargrafodaLista"/>
        <w:numPr>
          <w:ilvl w:val="1"/>
          <w:numId w:val="3"/>
        </w:numPr>
        <w:tabs>
          <w:tab w:val="left" w:pos="906"/>
        </w:tabs>
        <w:spacing w:line="229" w:lineRule="exact"/>
        <w:ind w:hanging="361"/>
        <w:rPr>
          <w:sz w:val="20"/>
        </w:rPr>
      </w:pPr>
      <w:r>
        <w:rPr>
          <w:sz w:val="20"/>
        </w:rPr>
        <w:t>Deixar</w:t>
      </w:r>
      <w:r>
        <w:rPr>
          <w:spacing w:val="-3"/>
          <w:sz w:val="20"/>
        </w:rPr>
        <w:t xml:space="preserve"> </w:t>
      </w:r>
      <w:r>
        <w:rPr>
          <w:sz w:val="20"/>
        </w:rPr>
        <w:t>de</w:t>
      </w:r>
      <w:r>
        <w:rPr>
          <w:spacing w:val="-2"/>
          <w:sz w:val="20"/>
        </w:rPr>
        <w:t xml:space="preserve"> </w:t>
      </w:r>
      <w:r>
        <w:rPr>
          <w:sz w:val="20"/>
        </w:rPr>
        <w:t>entregar</w:t>
      </w:r>
      <w:r>
        <w:rPr>
          <w:spacing w:val="1"/>
          <w:sz w:val="20"/>
        </w:rPr>
        <w:t xml:space="preserve"> </w:t>
      </w:r>
      <w:r>
        <w:rPr>
          <w:sz w:val="20"/>
        </w:rPr>
        <w:t>a</w:t>
      </w:r>
      <w:r>
        <w:rPr>
          <w:spacing w:val="-2"/>
          <w:sz w:val="20"/>
        </w:rPr>
        <w:t xml:space="preserve"> </w:t>
      </w:r>
      <w:r>
        <w:rPr>
          <w:sz w:val="20"/>
        </w:rPr>
        <w:t>documentação</w:t>
      </w:r>
      <w:r>
        <w:rPr>
          <w:spacing w:val="-2"/>
          <w:sz w:val="20"/>
        </w:rPr>
        <w:t xml:space="preserve"> </w:t>
      </w:r>
      <w:r>
        <w:rPr>
          <w:sz w:val="20"/>
        </w:rPr>
        <w:t>exigida para o</w:t>
      </w:r>
      <w:r>
        <w:rPr>
          <w:spacing w:val="-3"/>
          <w:sz w:val="20"/>
        </w:rPr>
        <w:t xml:space="preserve"> </w:t>
      </w:r>
      <w:r>
        <w:rPr>
          <w:sz w:val="20"/>
        </w:rPr>
        <w:t>certame;</w:t>
      </w:r>
    </w:p>
    <w:p w14:paraId="25AB1998" w14:textId="77777777" w:rsidR="004E03B5" w:rsidRDefault="00DF7667" w:rsidP="00CB25E1">
      <w:pPr>
        <w:pStyle w:val="PargrafodaLista"/>
        <w:numPr>
          <w:ilvl w:val="1"/>
          <w:numId w:val="3"/>
        </w:numPr>
        <w:tabs>
          <w:tab w:val="left" w:pos="906"/>
        </w:tabs>
        <w:spacing w:before="34"/>
        <w:ind w:hanging="361"/>
        <w:rPr>
          <w:sz w:val="20"/>
        </w:rPr>
      </w:pPr>
      <w:r>
        <w:rPr>
          <w:sz w:val="20"/>
        </w:rPr>
        <w:t>Não</w:t>
      </w:r>
      <w:r>
        <w:rPr>
          <w:spacing w:val="-4"/>
          <w:sz w:val="20"/>
        </w:rPr>
        <w:t xml:space="preserve"> </w:t>
      </w:r>
      <w:r>
        <w:rPr>
          <w:sz w:val="20"/>
        </w:rPr>
        <w:t>manter</w:t>
      </w:r>
      <w:r>
        <w:rPr>
          <w:spacing w:val="-3"/>
          <w:sz w:val="20"/>
        </w:rPr>
        <w:t xml:space="preserve"> </w:t>
      </w:r>
      <w:r>
        <w:rPr>
          <w:sz w:val="20"/>
        </w:rPr>
        <w:t>a</w:t>
      </w:r>
      <w:r>
        <w:rPr>
          <w:spacing w:val="-3"/>
          <w:sz w:val="20"/>
        </w:rPr>
        <w:t xml:space="preserve"> </w:t>
      </w:r>
      <w:r>
        <w:rPr>
          <w:sz w:val="20"/>
        </w:rPr>
        <w:t>proposta,</w:t>
      </w:r>
      <w:r>
        <w:rPr>
          <w:spacing w:val="-3"/>
          <w:sz w:val="20"/>
        </w:rPr>
        <w:t xml:space="preserve"> </w:t>
      </w:r>
      <w:r>
        <w:rPr>
          <w:sz w:val="20"/>
        </w:rPr>
        <w:t>salvo</w:t>
      </w:r>
      <w:r>
        <w:rPr>
          <w:spacing w:val="-1"/>
          <w:sz w:val="20"/>
        </w:rPr>
        <w:t xml:space="preserve"> </w:t>
      </w:r>
      <w:r>
        <w:rPr>
          <w:sz w:val="20"/>
        </w:rPr>
        <w:t>em</w:t>
      </w:r>
      <w:r>
        <w:rPr>
          <w:spacing w:val="1"/>
          <w:sz w:val="20"/>
        </w:rPr>
        <w:t xml:space="preserve"> </w:t>
      </w:r>
      <w:r>
        <w:rPr>
          <w:sz w:val="20"/>
        </w:rPr>
        <w:t>decorrência</w:t>
      </w:r>
      <w:r>
        <w:rPr>
          <w:spacing w:val="-3"/>
          <w:sz w:val="20"/>
        </w:rPr>
        <w:t xml:space="preserve"> </w:t>
      </w:r>
      <w:r>
        <w:rPr>
          <w:sz w:val="20"/>
        </w:rPr>
        <w:t>de</w:t>
      </w:r>
      <w:r>
        <w:rPr>
          <w:spacing w:val="-1"/>
          <w:sz w:val="20"/>
        </w:rPr>
        <w:t xml:space="preserve"> </w:t>
      </w:r>
      <w:r>
        <w:rPr>
          <w:sz w:val="20"/>
        </w:rPr>
        <w:t>fato</w:t>
      </w:r>
      <w:r>
        <w:rPr>
          <w:spacing w:val="-2"/>
          <w:sz w:val="20"/>
        </w:rPr>
        <w:t xml:space="preserve"> </w:t>
      </w:r>
      <w:r>
        <w:rPr>
          <w:sz w:val="20"/>
        </w:rPr>
        <w:t>superveniente</w:t>
      </w:r>
      <w:r>
        <w:rPr>
          <w:spacing w:val="-3"/>
          <w:sz w:val="20"/>
        </w:rPr>
        <w:t xml:space="preserve"> </w:t>
      </w:r>
      <w:r>
        <w:rPr>
          <w:sz w:val="20"/>
        </w:rPr>
        <w:t>devidamente</w:t>
      </w:r>
      <w:r>
        <w:rPr>
          <w:spacing w:val="-3"/>
          <w:sz w:val="20"/>
        </w:rPr>
        <w:t xml:space="preserve"> </w:t>
      </w:r>
      <w:r>
        <w:rPr>
          <w:sz w:val="20"/>
        </w:rPr>
        <w:t>justificado;</w:t>
      </w:r>
    </w:p>
    <w:p w14:paraId="30019624" w14:textId="77777777" w:rsidR="004E03B5" w:rsidRDefault="00DF7667" w:rsidP="00CB25E1">
      <w:pPr>
        <w:pStyle w:val="PargrafodaLista"/>
        <w:numPr>
          <w:ilvl w:val="1"/>
          <w:numId w:val="3"/>
        </w:numPr>
        <w:tabs>
          <w:tab w:val="left" w:pos="905"/>
          <w:tab w:val="left" w:pos="906"/>
        </w:tabs>
        <w:spacing w:before="34" w:line="276" w:lineRule="auto"/>
        <w:ind w:right="212"/>
        <w:rPr>
          <w:sz w:val="20"/>
        </w:rPr>
      </w:pPr>
      <w:r>
        <w:rPr>
          <w:sz w:val="20"/>
        </w:rPr>
        <w:t>Não</w:t>
      </w:r>
      <w:r>
        <w:rPr>
          <w:spacing w:val="5"/>
          <w:sz w:val="20"/>
        </w:rPr>
        <w:t xml:space="preserve"> </w:t>
      </w:r>
      <w:r>
        <w:rPr>
          <w:sz w:val="20"/>
        </w:rPr>
        <w:t>celebrar</w:t>
      </w:r>
      <w:r>
        <w:rPr>
          <w:spacing w:val="8"/>
          <w:sz w:val="20"/>
        </w:rPr>
        <w:t xml:space="preserve"> </w:t>
      </w:r>
      <w:r>
        <w:rPr>
          <w:sz w:val="20"/>
        </w:rPr>
        <w:t>o</w:t>
      </w:r>
      <w:r>
        <w:rPr>
          <w:spacing w:val="5"/>
          <w:sz w:val="20"/>
        </w:rPr>
        <w:t xml:space="preserve"> </w:t>
      </w:r>
      <w:r>
        <w:rPr>
          <w:sz w:val="20"/>
        </w:rPr>
        <w:t>contrato</w:t>
      </w:r>
      <w:r>
        <w:rPr>
          <w:spacing w:val="5"/>
          <w:sz w:val="20"/>
        </w:rPr>
        <w:t xml:space="preserve"> </w:t>
      </w:r>
      <w:r>
        <w:rPr>
          <w:sz w:val="20"/>
        </w:rPr>
        <w:t>(ou</w:t>
      </w:r>
      <w:r>
        <w:rPr>
          <w:spacing w:val="5"/>
          <w:sz w:val="20"/>
        </w:rPr>
        <w:t xml:space="preserve"> </w:t>
      </w:r>
      <w:r>
        <w:rPr>
          <w:sz w:val="20"/>
        </w:rPr>
        <w:t>retirar</w:t>
      </w:r>
      <w:r>
        <w:rPr>
          <w:spacing w:val="6"/>
          <w:sz w:val="20"/>
        </w:rPr>
        <w:t xml:space="preserve"> </w:t>
      </w:r>
      <w:r>
        <w:rPr>
          <w:sz w:val="20"/>
        </w:rPr>
        <w:t>seu</w:t>
      </w:r>
      <w:r>
        <w:rPr>
          <w:spacing w:val="6"/>
          <w:sz w:val="20"/>
        </w:rPr>
        <w:t xml:space="preserve"> </w:t>
      </w:r>
      <w:r>
        <w:rPr>
          <w:sz w:val="20"/>
        </w:rPr>
        <w:t>equivalente)</w:t>
      </w:r>
      <w:r>
        <w:rPr>
          <w:spacing w:val="8"/>
          <w:sz w:val="20"/>
        </w:rPr>
        <w:t xml:space="preserve"> </w:t>
      </w:r>
      <w:r>
        <w:rPr>
          <w:sz w:val="20"/>
        </w:rPr>
        <w:t>ou</w:t>
      </w:r>
      <w:r>
        <w:rPr>
          <w:spacing w:val="5"/>
          <w:sz w:val="20"/>
        </w:rPr>
        <w:t xml:space="preserve"> </w:t>
      </w:r>
      <w:r>
        <w:rPr>
          <w:sz w:val="20"/>
        </w:rPr>
        <w:t>não</w:t>
      </w:r>
      <w:r>
        <w:rPr>
          <w:spacing w:val="5"/>
          <w:sz w:val="20"/>
        </w:rPr>
        <w:t xml:space="preserve"> </w:t>
      </w:r>
      <w:r>
        <w:rPr>
          <w:sz w:val="20"/>
        </w:rPr>
        <w:t>entregar</w:t>
      </w:r>
      <w:r>
        <w:rPr>
          <w:spacing w:val="7"/>
          <w:sz w:val="20"/>
        </w:rPr>
        <w:t xml:space="preserve"> </w:t>
      </w:r>
      <w:r>
        <w:rPr>
          <w:sz w:val="20"/>
        </w:rPr>
        <w:t>a</w:t>
      </w:r>
      <w:r>
        <w:rPr>
          <w:spacing w:val="5"/>
          <w:sz w:val="20"/>
        </w:rPr>
        <w:t xml:space="preserve"> </w:t>
      </w:r>
      <w:r>
        <w:rPr>
          <w:sz w:val="20"/>
        </w:rPr>
        <w:t>documentação</w:t>
      </w:r>
      <w:r>
        <w:rPr>
          <w:spacing w:val="4"/>
          <w:sz w:val="20"/>
        </w:rPr>
        <w:t xml:space="preserve"> </w:t>
      </w:r>
      <w:r>
        <w:rPr>
          <w:sz w:val="20"/>
        </w:rPr>
        <w:t>exigida</w:t>
      </w:r>
      <w:r>
        <w:rPr>
          <w:spacing w:val="8"/>
          <w:sz w:val="20"/>
        </w:rPr>
        <w:t xml:space="preserve"> </w:t>
      </w:r>
      <w:r>
        <w:rPr>
          <w:sz w:val="20"/>
        </w:rPr>
        <w:t>para</w:t>
      </w:r>
      <w:r>
        <w:rPr>
          <w:spacing w:val="-53"/>
          <w:sz w:val="20"/>
        </w:rPr>
        <w:t xml:space="preserve"> </w:t>
      </w:r>
      <w:r>
        <w:rPr>
          <w:sz w:val="20"/>
        </w:rPr>
        <w:t>a</w:t>
      </w:r>
      <w:r>
        <w:rPr>
          <w:spacing w:val="-2"/>
          <w:sz w:val="20"/>
        </w:rPr>
        <w:t xml:space="preserve"> </w:t>
      </w:r>
      <w:r>
        <w:rPr>
          <w:sz w:val="20"/>
        </w:rPr>
        <w:t>contratação, quando convocado</w:t>
      </w:r>
      <w:r>
        <w:rPr>
          <w:spacing w:val="-1"/>
          <w:sz w:val="20"/>
        </w:rPr>
        <w:t xml:space="preserve"> </w:t>
      </w:r>
      <w:r>
        <w:rPr>
          <w:sz w:val="20"/>
        </w:rPr>
        <w:t>dentro do prazo</w:t>
      </w:r>
      <w:r>
        <w:rPr>
          <w:spacing w:val="-2"/>
          <w:sz w:val="20"/>
        </w:rPr>
        <w:t xml:space="preserve"> </w:t>
      </w:r>
      <w:r>
        <w:rPr>
          <w:sz w:val="20"/>
        </w:rPr>
        <w:t>de</w:t>
      </w:r>
      <w:r>
        <w:rPr>
          <w:spacing w:val="1"/>
          <w:sz w:val="20"/>
        </w:rPr>
        <w:t xml:space="preserve"> </w:t>
      </w:r>
      <w:r>
        <w:rPr>
          <w:sz w:val="20"/>
        </w:rPr>
        <w:t>validade de</w:t>
      </w:r>
      <w:r>
        <w:rPr>
          <w:spacing w:val="-2"/>
          <w:sz w:val="20"/>
        </w:rPr>
        <w:t xml:space="preserve"> </w:t>
      </w:r>
      <w:r>
        <w:rPr>
          <w:sz w:val="20"/>
        </w:rPr>
        <w:t>sua</w:t>
      </w:r>
      <w:r>
        <w:rPr>
          <w:spacing w:val="-1"/>
          <w:sz w:val="20"/>
        </w:rPr>
        <w:t xml:space="preserve"> </w:t>
      </w:r>
      <w:r>
        <w:rPr>
          <w:sz w:val="20"/>
        </w:rPr>
        <w:t>proposta;</w:t>
      </w:r>
    </w:p>
    <w:p w14:paraId="47E9A637" w14:textId="77777777" w:rsidR="004E03B5" w:rsidRDefault="00DF7667" w:rsidP="00CB25E1">
      <w:pPr>
        <w:pStyle w:val="PargrafodaLista"/>
        <w:numPr>
          <w:ilvl w:val="1"/>
          <w:numId w:val="3"/>
        </w:numPr>
        <w:tabs>
          <w:tab w:val="left" w:pos="906"/>
        </w:tabs>
        <w:spacing w:before="1"/>
        <w:ind w:hanging="361"/>
        <w:rPr>
          <w:sz w:val="20"/>
        </w:rPr>
      </w:pPr>
      <w:r>
        <w:rPr>
          <w:sz w:val="20"/>
        </w:rPr>
        <w:t>Ensejar</w:t>
      </w:r>
      <w:r>
        <w:rPr>
          <w:spacing w:val="-9"/>
          <w:sz w:val="20"/>
        </w:rPr>
        <w:t xml:space="preserve"> </w:t>
      </w:r>
      <w:r>
        <w:rPr>
          <w:sz w:val="20"/>
        </w:rPr>
        <w:t>o</w:t>
      </w:r>
      <w:r>
        <w:rPr>
          <w:spacing w:val="-13"/>
          <w:sz w:val="20"/>
        </w:rPr>
        <w:t xml:space="preserve"> </w:t>
      </w:r>
      <w:r>
        <w:rPr>
          <w:sz w:val="20"/>
        </w:rPr>
        <w:t>retardamento</w:t>
      </w:r>
      <w:r>
        <w:rPr>
          <w:spacing w:val="-10"/>
          <w:sz w:val="20"/>
        </w:rPr>
        <w:t xml:space="preserve"> </w:t>
      </w:r>
      <w:r>
        <w:rPr>
          <w:sz w:val="20"/>
        </w:rPr>
        <w:t>da</w:t>
      </w:r>
      <w:r>
        <w:rPr>
          <w:spacing w:val="-9"/>
          <w:sz w:val="20"/>
        </w:rPr>
        <w:t xml:space="preserve"> </w:t>
      </w:r>
      <w:r>
        <w:rPr>
          <w:sz w:val="20"/>
        </w:rPr>
        <w:t>execução</w:t>
      </w:r>
      <w:r>
        <w:rPr>
          <w:spacing w:val="-10"/>
          <w:sz w:val="20"/>
        </w:rPr>
        <w:t xml:space="preserve"> </w:t>
      </w:r>
      <w:r>
        <w:rPr>
          <w:sz w:val="20"/>
        </w:rPr>
        <w:t>ou</w:t>
      </w:r>
      <w:r>
        <w:rPr>
          <w:spacing w:val="-11"/>
          <w:sz w:val="20"/>
        </w:rPr>
        <w:t xml:space="preserve"> </w:t>
      </w:r>
      <w:r>
        <w:rPr>
          <w:sz w:val="20"/>
        </w:rPr>
        <w:t>da</w:t>
      </w:r>
      <w:r>
        <w:rPr>
          <w:spacing w:val="-10"/>
          <w:sz w:val="20"/>
        </w:rPr>
        <w:t xml:space="preserve"> </w:t>
      </w:r>
      <w:r>
        <w:rPr>
          <w:sz w:val="20"/>
        </w:rPr>
        <w:t>entrega</w:t>
      </w:r>
      <w:r>
        <w:rPr>
          <w:spacing w:val="-10"/>
          <w:sz w:val="20"/>
        </w:rPr>
        <w:t xml:space="preserve"> </w:t>
      </w:r>
      <w:r>
        <w:rPr>
          <w:sz w:val="20"/>
        </w:rPr>
        <w:t>do</w:t>
      </w:r>
      <w:r>
        <w:rPr>
          <w:spacing w:val="-8"/>
          <w:sz w:val="20"/>
        </w:rPr>
        <w:t xml:space="preserve"> </w:t>
      </w:r>
      <w:r>
        <w:rPr>
          <w:sz w:val="20"/>
        </w:rPr>
        <w:t>objeto</w:t>
      </w:r>
      <w:r>
        <w:rPr>
          <w:spacing w:val="-11"/>
          <w:sz w:val="20"/>
        </w:rPr>
        <w:t xml:space="preserve"> </w:t>
      </w:r>
      <w:r>
        <w:rPr>
          <w:sz w:val="20"/>
        </w:rPr>
        <w:t>da</w:t>
      </w:r>
      <w:r>
        <w:rPr>
          <w:spacing w:val="-11"/>
          <w:sz w:val="20"/>
        </w:rPr>
        <w:t xml:space="preserve"> </w:t>
      </w:r>
      <w:r>
        <w:rPr>
          <w:sz w:val="20"/>
        </w:rPr>
        <w:t>contratação</w:t>
      </w:r>
      <w:r>
        <w:rPr>
          <w:spacing w:val="-12"/>
          <w:sz w:val="20"/>
        </w:rPr>
        <w:t xml:space="preserve"> </w:t>
      </w:r>
      <w:r>
        <w:rPr>
          <w:sz w:val="20"/>
        </w:rPr>
        <w:t>sem</w:t>
      </w:r>
      <w:r>
        <w:rPr>
          <w:spacing w:val="-8"/>
          <w:sz w:val="20"/>
        </w:rPr>
        <w:t xml:space="preserve"> </w:t>
      </w:r>
      <w:r>
        <w:rPr>
          <w:sz w:val="20"/>
        </w:rPr>
        <w:t>motivo</w:t>
      </w:r>
      <w:r>
        <w:rPr>
          <w:spacing w:val="-12"/>
          <w:sz w:val="20"/>
        </w:rPr>
        <w:t xml:space="preserve"> </w:t>
      </w:r>
      <w:r>
        <w:rPr>
          <w:sz w:val="20"/>
        </w:rPr>
        <w:t>justificado;</w:t>
      </w:r>
    </w:p>
    <w:p w14:paraId="699A5C3A" w14:textId="77777777" w:rsidR="004E03B5" w:rsidRDefault="00DF7667" w:rsidP="00CB25E1">
      <w:pPr>
        <w:pStyle w:val="PargrafodaLista"/>
        <w:numPr>
          <w:ilvl w:val="1"/>
          <w:numId w:val="3"/>
        </w:numPr>
        <w:tabs>
          <w:tab w:val="left" w:pos="906"/>
        </w:tabs>
        <w:spacing w:before="34" w:line="276" w:lineRule="auto"/>
        <w:ind w:right="217"/>
        <w:rPr>
          <w:sz w:val="20"/>
        </w:rPr>
      </w:pPr>
      <w:r>
        <w:rPr>
          <w:sz w:val="20"/>
        </w:rPr>
        <w:t>Apresentar</w:t>
      </w:r>
      <w:r>
        <w:rPr>
          <w:spacing w:val="4"/>
          <w:sz w:val="20"/>
        </w:rPr>
        <w:t xml:space="preserve"> </w:t>
      </w:r>
      <w:r>
        <w:rPr>
          <w:sz w:val="20"/>
        </w:rPr>
        <w:t>declaração</w:t>
      </w:r>
      <w:r>
        <w:rPr>
          <w:spacing w:val="5"/>
          <w:sz w:val="20"/>
        </w:rPr>
        <w:t xml:space="preserve"> </w:t>
      </w:r>
      <w:r>
        <w:rPr>
          <w:sz w:val="20"/>
        </w:rPr>
        <w:t>ou</w:t>
      </w:r>
      <w:r>
        <w:rPr>
          <w:spacing w:val="7"/>
          <w:sz w:val="20"/>
        </w:rPr>
        <w:t xml:space="preserve"> </w:t>
      </w:r>
      <w:r>
        <w:rPr>
          <w:sz w:val="20"/>
        </w:rPr>
        <w:t>documentação</w:t>
      </w:r>
      <w:r>
        <w:rPr>
          <w:spacing w:val="3"/>
          <w:sz w:val="20"/>
        </w:rPr>
        <w:t xml:space="preserve"> </w:t>
      </w:r>
      <w:r>
        <w:rPr>
          <w:sz w:val="20"/>
        </w:rPr>
        <w:t>falsa</w:t>
      </w:r>
      <w:r>
        <w:rPr>
          <w:spacing w:val="7"/>
          <w:sz w:val="20"/>
        </w:rPr>
        <w:t xml:space="preserve"> </w:t>
      </w:r>
      <w:r>
        <w:rPr>
          <w:sz w:val="20"/>
        </w:rPr>
        <w:t>exigida</w:t>
      </w:r>
      <w:r>
        <w:rPr>
          <w:spacing w:val="5"/>
          <w:sz w:val="20"/>
        </w:rPr>
        <w:t xml:space="preserve"> </w:t>
      </w:r>
      <w:r>
        <w:rPr>
          <w:sz w:val="20"/>
        </w:rPr>
        <w:t>para</w:t>
      </w:r>
      <w:r>
        <w:rPr>
          <w:spacing w:val="4"/>
          <w:sz w:val="20"/>
        </w:rPr>
        <w:t xml:space="preserve"> </w:t>
      </w:r>
      <w:r>
        <w:rPr>
          <w:sz w:val="20"/>
        </w:rPr>
        <w:t>o</w:t>
      </w:r>
      <w:r>
        <w:rPr>
          <w:spacing w:val="14"/>
          <w:sz w:val="20"/>
        </w:rPr>
        <w:t xml:space="preserve"> </w:t>
      </w:r>
      <w:r>
        <w:rPr>
          <w:sz w:val="20"/>
        </w:rPr>
        <w:t>certame</w:t>
      </w:r>
      <w:r>
        <w:rPr>
          <w:spacing w:val="4"/>
          <w:sz w:val="20"/>
        </w:rPr>
        <w:t xml:space="preserve"> </w:t>
      </w:r>
      <w:r>
        <w:rPr>
          <w:sz w:val="20"/>
        </w:rPr>
        <w:t>ou</w:t>
      </w:r>
      <w:r>
        <w:rPr>
          <w:spacing w:val="7"/>
          <w:sz w:val="20"/>
        </w:rPr>
        <w:t xml:space="preserve"> </w:t>
      </w:r>
      <w:r>
        <w:rPr>
          <w:sz w:val="20"/>
        </w:rPr>
        <w:t>prestar</w:t>
      </w:r>
      <w:r>
        <w:rPr>
          <w:spacing w:val="6"/>
          <w:sz w:val="20"/>
        </w:rPr>
        <w:t xml:space="preserve"> </w:t>
      </w:r>
      <w:r>
        <w:rPr>
          <w:sz w:val="20"/>
        </w:rPr>
        <w:t>declaração</w:t>
      </w:r>
      <w:r>
        <w:rPr>
          <w:spacing w:val="5"/>
          <w:sz w:val="20"/>
        </w:rPr>
        <w:t xml:space="preserve"> </w:t>
      </w:r>
      <w:r>
        <w:rPr>
          <w:sz w:val="20"/>
        </w:rPr>
        <w:t>falsa</w:t>
      </w:r>
      <w:r>
        <w:rPr>
          <w:spacing w:val="-53"/>
          <w:sz w:val="20"/>
        </w:rPr>
        <w:t xml:space="preserve"> </w:t>
      </w:r>
      <w:r>
        <w:rPr>
          <w:sz w:val="20"/>
        </w:rPr>
        <w:t>durante</w:t>
      </w:r>
      <w:r>
        <w:rPr>
          <w:spacing w:val="-2"/>
          <w:sz w:val="20"/>
        </w:rPr>
        <w:t xml:space="preserve"> </w:t>
      </w:r>
      <w:r>
        <w:rPr>
          <w:sz w:val="20"/>
        </w:rPr>
        <w:t>a</w:t>
      </w:r>
      <w:r>
        <w:rPr>
          <w:spacing w:val="1"/>
          <w:sz w:val="20"/>
        </w:rPr>
        <w:t xml:space="preserve"> </w:t>
      </w:r>
      <w:r>
        <w:rPr>
          <w:sz w:val="20"/>
        </w:rPr>
        <w:t>dispensa</w:t>
      </w:r>
      <w:r>
        <w:rPr>
          <w:spacing w:val="-2"/>
          <w:sz w:val="20"/>
        </w:rPr>
        <w:t xml:space="preserve"> </w:t>
      </w:r>
      <w:r>
        <w:rPr>
          <w:sz w:val="20"/>
        </w:rPr>
        <w:t>eletrônica</w:t>
      </w:r>
      <w:r>
        <w:rPr>
          <w:spacing w:val="-1"/>
          <w:sz w:val="20"/>
        </w:rPr>
        <w:t xml:space="preserve"> </w:t>
      </w:r>
      <w:r>
        <w:rPr>
          <w:sz w:val="20"/>
        </w:rPr>
        <w:t>ou</w:t>
      </w:r>
      <w:r>
        <w:rPr>
          <w:spacing w:val="-2"/>
          <w:sz w:val="20"/>
        </w:rPr>
        <w:t xml:space="preserve"> </w:t>
      </w:r>
      <w:r>
        <w:rPr>
          <w:sz w:val="20"/>
        </w:rPr>
        <w:t>execução</w:t>
      </w:r>
      <w:r>
        <w:rPr>
          <w:spacing w:val="-1"/>
          <w:sz w:val="20"/>
        </w:rPr>
        <w:t xml:space="preserve"> </w:t>
      </w:r>
      <w:r>
        <w:rPr>
          <w:sz w:val="20"/>
        </w:rPr>
        <w:t>do</w:t>
      </w:r>
      <w:r>
        <w:rPr>
          <w:spacing w:val="-1"/>
          <w:sz w:val="20"/>
        </w:rPr>
        <w:t xml:space="preserve"> </w:t>
      </w:r>
      <w:r>
        <w:rPr>
          <w:sz w:val="20"/>
        </w:rPr>
        <w:t>contrato</w:t>
      </w:r>
      <w:r>
        <w:rPr>
          <w:spacing w:val="-2"/>
          <w:sz w:val="20"/>
        </w:rPr>
        <w:t xml:space="preserve"> </w:t>
      </w:r>
      <w:r>
        <w:rPr>
          <w:sz w:val="20"/>
        </w:rPr>
        <w:t>ou</w:t>
      </w:r>
      <w:r>
        <w:rPr>
          <w:spacing w:val="-1"/>
          <w:sz w:val="20"/>
        </w:rPr>
        <w:t xml:space="preserve"> </w:t>
      </w:r>
      <w:r>
        <w:rPr>
          <w:sz w:val="20"/>
        </w:rPr>
        <w:t>seu</w:t>
      </w:r>
      <w:r>
        <w:rPr>
          <w:spacing w:val="-2"/>
          <w:sz w:val="20"/>
        </w:rPr>
        <w:t xml:space="preserve"> </w:t>
      </w:r>
      <w:r>
        <w:rPr>
          <w:sz w:val="20"/>
        </w:rPr>
        <w:t>equivalente;</w:t>
      </w:r>
    </w:p>
    <w:p w14:paraId="61D10B83" w14:textId="77777777" w:rsidR="004E03B5" w:rsidRDefault="00DF7667" w:rsidP="00CB25E1">
      <w:pPr>
        <w:pStyle w:val="PargrafodaLista"/>
        <w:numPr>
          <w:ilvl w:val="1"/>
          <w:numId w:val="3"/>
        </w:numPr>
        <w:tabs>
          <w:tab w:val="left" w:pos="905"/>
          <w:tab w:val="left" w:pos="906"/>
        </w:tabs>
        <w:spacing w:line="229" w:lineRule="exact"/>
        <w:ind w:hanging="361"/>
        <w:rPr>
          <w:sz w:val="20"/>
        </w:rPr>
      </w:pPr>
      <w:r>
        <w:rPr>
          <w:sz w:val="20"/>
        </w:rPr>
        <w:t>Fraudar</w:t>
      </w:r>
      <w:r>
        <w:rPr>
          <w:spacing w:val="-2"/>
          <w:sz w:val="20"/>
        </w:rPr>
        <w:t xml:space="preserve"> </w:t>
      </w:r>
      <w:r>
        <w:rPr>
          <w:sz w:val="20"/>
        </w:rPr>
        <w:t>a</w:t>
      </w:r>
      <w:r>
        <w:rPr>
          <w:spacing w:val="-2"/>
          <w:sz w:val="20"/>
        </w:rPr>
        <w:t xml:space="preserve"> </w:t>
      </w:r>
      <w:r>
        <w:rPr>
          <w:sz w:val="20"/>
        </w:rPr>
        <w:t>contratação</w:t>
      </w:r>
      <w:r>
        <w:rPr>
          <w:spacing w:val="-3"/>
          <w:sz w:val="20"/>
        </w:rPr>
        <w:t xml:space="preserve"> </w:t>
      </w:r>
      <w:r>
        <w:rPr>
          <w:sz w:val="20"/>
        </w:rPr>
        <w:t>ou</w:t>
      </w:r>
      <w:r>
        <w:rPr>
          <w:spacing w:val="-2"/>
          <w:sz w:val="20"/>
        </w:rPr>
        <w:t xml:space="preserve"> </w:t>
      </w:r>
      <w:r>
        <w:rPr>
          <w:sz w:val="20"/>
        </w:rPr>
        <w:t>praticar</w:t>
      </w:r>
      <w:r>
        <w:rPr>
          <w:spacing w:val="-3"/>
          <w:sz w:val="20"/>
        </w:rPr>
        <w:t xml:space="preserve"> </w:t>
      </w:r>
      <w:r>
        <w:rPr>
          <w:sz w:val="20"/>
        </w:rPr>
        <w:t>ato</w:t>
      </w:r>
      <w:r>
        <w:rPr>
          <w:spacing w:val="-2"/>
          <w:sz w:val="20"/>
        </w:rPr>
        <w:t xml:space="preserve"> </w:t>
      </w:r>
      <w:r>
        <w:rPr>
          <w:sz w:val="20"/>
        </w:rPr>
        <w:t>fraudulento</w:t>
      </w:r>
      <w:r>
        <w:rPr>
          <w:spacing w:val="-3"/>
          <w:sz w:val="20"/>
        </w:rPr>
        <w:t xml:space="preserve"> </w:t>
      </w:r>
      <w:r>
        <w:rPr>
          <w:sz w:val="20"/>
        </w:rPr>
        <w:t>na</w:t>
      </w:r>
      <w:r>
        <w:rPr>
          <w:spacing w:val="-2"/>
          <w:sz w:val="20"/>
        </w:rPr>
        <w:t xml:space="preserve"> </w:t>
      </w:r>
      <w:r>
        <w:rPr>
          <w:sz w:val="20"/>
        </w:rPr>
        <w:t>execução</w:t>
      </w:r>
      <w:r>
        <w:rPr>
          <w:spacing w:val="-3"/>
          <w:sz w:val="20"/>
        </w:rPr>
        <w:t xml:space="preserve"> </w:t>
      </w:r>
      <w:r>
        <w:rPr>
          <w:sz w:val="20"/>
        </w:rPr>
        <w:t>do</w:t>
      </w:r>
      <w:r>
        <w:rPr>
          <w:spacing w:val="-2"/>
          <w:sz w:val="20"/>
        </w:rPr>
        <w:t xml:space="preserve"> </w:t>
      </w:r>
      <w:r>
        <w:rPr>
          <w:sz w:val="20"/>
        </w:rPr>
        <w:t>contrato</w:t>
      </w:r>
      <w:r>
        <w:rPr>
          <w:spacing w:val="-3"/>
          <w:sz w:val="20"/>
        </w:rPr>
        <w:t xml:space="preserve"> </w:t>
      </w:r>
      <w:r>
        <w:rPr>
          <w:sz w:val="20"/>
        </w:rPr>
        <w:t>ou seu</w:t>
      </w:r>
      <w:r>
        <w:rPr>
          <w:spacing w:val="-3"/>
          <w:sz w:val="20"/>
        </w:rPr>
        <w:t xml:space="preserve"> </w:t>
      </w:r>
      <w:r>
        <w:rPr>
          <w:sz w:val="20"/>
        </w:rPr>
        <w:t>equivalente;</w:t>
      </w:r>
    </w:p>
    <w:p w14:paraId="2BB396C1" w14:textId="77777777" w:rsidR="004E03B5" w:rsidRDefault="00DF7667" w:rsidP="00CB25E1">
      <w:pPr>
        <w:pStyle w:val="PargrafodaLista"/>
        <w:numPr>
          <w:ilvl w:val="1"/>
          <w:numId w:val="3"/>
        </w:numPr>
        <w:tabs>
          <w:tab w:val="left" w:pos="905"/>
          <w:tab w:val="left" w:pos="906"/>
        </w:tabs>
        <w:spacing w:before="34"/>
        <w:ind w:hanging="361"/>
        <w:rPr>
          <w:sz w:val="20"/>
        </w:rPr>
      </w:pPr>
      <w:r>
        <w:rPr>
          <w:sz w:val="20"/>
        </w:rPr>
        <w:t>Comportar-se</w:t>
      </w:r>
      <w:r>
        <w:rPr>
          <w:spacing w:val="-3"/>
          <w:sz w:val="20"/>
        </w:rPr>
        <w:t xml:space="preserve"> </w:t>
      </w:r>
      <w:r>
        <w:rPr>
          <w:sz w:val="20"/>
        </w:rPr>
        <w:t>de</w:t>
      </w:r>
      <w:r>
        <w:rPr>
          <w:spacing w:val="-2"/>
          <w:sz w:val="20"/>
        </w:rPr>
        <w:t xml:space="preserve"> </w:t>
      </w:r>
      <w:r>
        <w:rPr>
          <w:sz w:val="20"/>
        </w:rPr>
        <w:t>modo</w:t>
      </w:r>
      <w:r>
        <w:rPr>
          <w:spacing w:val="-3"/>
          <w:sz w:val="20"/>
        </w:rPr>
        <w:t xml:space="preserve"> </w:t>
      </w:r>
      <w:r>
        <w:rPr>
          <w:sz w:val="20"/>
        </w:rPr>
        <w:t>inidôneo ou</w:t>
      </w:r>
      <w:r>
        <w:rPr>
          <w:spacing w:val="-3"/>
          <w:sz w:val="20"/>
        </w:rPr>
        <w:t xml:space="preserve"> </w:t>
      </w:r>
      <w:r>
        <w:rPr>
          <w:sz w:val="20"/>
        </w:rPr>
        <w:t>cometer</w:t>
      </w:r>
      <w:r>
        <w:rPr>
          <w:spacing w:val="-1"/>
          <w:sz w:val="20"/>
        </w:rPr>
        <w:t xml:space="preserve"> </w:t>
      </w:r>
      <w:r>
        <w:rPr>
          <w:sz w:val="20"/>
        </w:rPr>
        <w:t>fraude</w:t>
      </w:r>
      <w:r>
        <w:rPr>
          <w:spacing w:val="-2"/>
          <w:sz w:val="20"/>
        </w:rPr>
        <w:t xml:space="preserve"> </w:t>
      </w:r>
      <w:r>
        <w:rPr>
          <w:sz w:val="20"/>
        </w:rPr>
        <w:t>de</w:t>
      </w:r>
      <w:r>
        <w:rPr>
          <w:spacing w:val="-1"/>
          <w:sz w:val="20"/>
        </w:rPr>
        <w:t xml:space="preserve"> </w:t>
      </w:r>
      <w:r>
        <w:rPr>
          <w:sz w:val="20"/>
        </w:rPr>
        <w:t>qualquer</w:t>
      </w:r>
      <w:r>
        <w:rPr>
          <w:spacing w:val="-2"/>
          <w:sz w:val="20"/>
        </w:rPr>
        <w:t xml:space="preserve"> </w:t>
      </w:r>
      <w:r>
        <w:rPr>
          <w:sz w:val="20"/>
        </w:rPr>
        <w:t>natureza;</w:t>
      </w:r>
    </w:p>
    <w:p w14:paraId="23AB2EC0" w14:textId="77777777" w:rsidR="004E03B5" w:rsidRDefault="00DF7667" w:rsidP="00CB25E1">
      <w:pPr>
        <w:pStyle w:val="PargrafodaLista"/>
        <w:numPr>
          <w:ilvl w:val="1"/>
          <w:numId w:val="3"/>
        </w:numPr>
        <w:tabs>
          <w:tab w:val="left" w:pos="906"/>
        </w:tabs>
        <w:spacing w:before="37"/>
        <w:ind w:hanging="361"/>
        <w:rPr>
          <w:sz w:val="20"/>
        </w:rPr>
      </w:pPr>
      <w:r>
        <w:rPr>
          <w:sz w:val="20"/>
        </w:rPr>
        <w:t>Praticar</w:t>
      </w:r>
      <w:r>
        <w:rPr>
          <w:spacing w:val="-1"/>
          <w:sz w:val="20"/>
        </w:rPr>
        <w:t xml:space="preserve"> </w:t>
      </w:r>
      <w:r>
        <w:rPr>
          <w:sz w:val="20"/>
        </w:rPr>
        <w:t>atos</w:t>
      </w:r>
      <w:r>
        <w:rPr>
          <w:spacing w:val="-2"/>
          <w:sz w:val="20"/>
        </w:rPr>
        <w:t xml:space="preserve"> </w:t>
      </w:r>
      <w:r>
        <w:rPr>
          <w:sz w:val="20"/>
        </w:rPr>
        <w:t>ilícitos</w:t>
      </w:r>
      <w:r>
        <w:rPr>
          <w:spacing w:val="-2"/>
          <w:sz w:val="20"/>
        </w:rPr>
        <w:t xml:space="preserve"> </w:t>
      </w:r>
      <w:r>
        <w:rPr>
          <w:sz w:val="20"/>
        </w:rPr>
        <w:t>com vistas</w:t>
      </w:r>
      <w:r>
        <w:rPr>
          <w:spacing w:val="-2"/>
          <w:sz w:val="20"/>
        </w:rPr>
        <w:t xml:space="preserve"> </w:t>
      </w:r>
      <w:r>
        <w:rPr>
          <w:sz w:val="20"/>
        </w:rPr>
        <w:t>a</w:t>
      </w:r>
      <w:r>
        <w:rPr>
          <w:spacing w:val="-3"/>
          <w:sz w:val="20"/>
        </w:rPr>
        <w:t xml:space="preserve"> </w:t>
      </w:r>
      <w:r>
        <w:rPr>
          <w:sz w:val="20"/>
        </w:rPr>
        <w:t>frustrar</w:t>
      </w:r>
      <w:r>
        <w:rPr>
          <w:spacing w:val="-4"/>
          <w:sz w:val="20"/>
        </w:rPr>
        <w:t xml:space="preserve"> </w:t>
      </w:r>
      <w:r>
        <w:rPr>
          <w:sz w:val="20"/>
        </w:rPr>
        <w:t>os</w:t>
      </w:r>
      <w:r>
        <w:rPr>
          <w:spacing w:val="-2"/>
          <w:sz w:val="20"/>
        </w:rPr>
        <w:t xml:space="preserve"> </w:t>
      </w:r>
      <w:r>
        <w:rPr>
          <w:sz w:val="20"/>
        </w:rPr>
        <w:t>objetivos da</w:t>
      </w:r>
      <w:r>
        <w:rPr>
          <w:spacing w:val="-4"/>
          <w:sz w:val="20"/>
        </w:rPr>
        <w:t xml:space="preserve"> </w:t>
      </w:r>
      <w:r>
        <w:rPr>
          <w:sz w:val="20"/>
        </w:rPr>
        <w:t>contratação;</w:t>
      </w:r>
    </w:p>
    <w:p w14:paraId="792D3DE9" w14:textId="77777777" w:rsidR="004E03B5" w:rsidRDefault="00DF7667" w:rsidP="00CB25E1">
      <w:pPr>
        <w:pStyle w:val="PargrafodaLista"/>
        <w:numPr>
          <w:ilvl w:val="1"/>
          <w:numId w:val="3"/>
        </w:numPr>
        <w:tabs>
          <w:tab w:val="left" w:pos="905"/>
          <w:tab w:val="left" w:pos="906"/>
        </w:tabs>
        <w:spacing w:before="34"/>
        <w:ind w:hanging="361"/>
        <w:rPr>
          <w:sz w:val="20"/>
        </w:rPr>
      </w:pPr>
      <w:r>
        <w:rPr>
          <w:sz w:val="20"/>
        </w:rPr>
        <w:t>Praticar ato lesivo</w:t>
      </w:r>
      <w:r>
        <w:rPr>
          <w:spacing w:val="-1"/>
          <w:sz w:val="20"/>
        </w:rPr>
        <w:t xml:space="preserve"> </w:t>
      </w:r>
      <w:r>
        <w:rPr>
          <w:sz w:val="20"/>
        </w:rPr>
        <w:t>previsto no</w:t>
      </w:r>
      <w:r>
        <w:rPr>
          <w:spacing w:val="-2"/>
          <w:sz w:val="20"/>
        </w:rPr>
        <w:t xml:space="preserve"> </w:t>
      </w:r>
      <w:r>
        <w:rPr>
          <w:sz w:val="20"/>
        </w:rPr>
        <w:t>Art.</w:t>
      </w:r>
      <w:r>
        <w:rPr>
          <w:spacing w:val="-3"/>
          <w:sz w:val="20"/>
        </w:rPr>
        <w:t xml:space="preserve"> </w:t>
      </w:r>
      <w:r>
        <w:rPr>
          <w:sz w:val="20"/>
        </w:rPr>
        <w:t>5º da Lei</w:t>
      </w:r>
      <w:r>
        <w:rPr>
          <w:spacing w:val="-4"/>
          <w:sz w:val="20"/>
        </w:rPr>
        <w:t xml:space="preserve"> </w:t>
      </w:r>
      <w:r>
        <w:rPr>
          <w:sz w:val="20"/>
        </w:rPr>
        <w:t>nº</w:t>
      </w:r>
      <w:r>
        <w:rPr>
          <w:spacing w:val="-2"/>
          <w:sz w:val="20"/>
        </w:rPr>
        <w:t xml:space="preserve"> </w:t>
      </w:r>
      <w:r>
        <w:rPr>
          <w:sz w:val="20"/>
        </w:rPr>
        <w:t>12.846, de</w:t>
      </w:r>
      <w:r>
        <w:rPr>
          <w:spacing w:val="-3"/>
          <w:sz w:val="20"/>
        </w:rPr>
        <w:t xml:space="preserve"> </w:t>
      </w:r>
      <w:r>
        <w:rPr>
          <w:sz w:val="20"/>
        </w:rPr>
        <w:t>1º</w:t>
      </w:r>
      <w:r>
        <w:rPr>
          <w:spacing w:val="-2"/>
          <w:sz w:val="20"/>
        </w:rPr>
        <w:t xml:space="preserve"> </w:t>
      </w:r>
      <w:r>
        <w:rPr>
          <w:sz w:val="20"/>
        </w:rPr>
        <w:t>de agosto</w:t>
      </w:r>
      <w:r>
        <w:rPr>
          <w:spacing w:val="-2"/>
          <w:sz w:val="20"/>
        </w:rPr>
        <w:t xml:space="preserve"> </w:t>
      </w:r>
      <w:r>
        <w:rPr>
          <w:sz w:val="20"/>
        </w:rPr>
        <w:t>de</w:t>
      </w:r>
      <w:r>
        <w:rPr>
          <w:spacing w:val="-3"/>
          <w:sz w:val="20"/>
        </w:rPr>
        <w:t xml:space="preserve"> </w:t>
      </w:r>
      <w:r>
        <w:rPr>
          <w:sz w:val="20"/>
        </w:rPr>
        <w:t>2013.</w:t>
      </w:r>
    </w:p>
    <w:p w14:paraId="57ACFC65" w14:textId="77777777" w:rsidR="004E03B5" w:rsidRDefault="004E03B5" w:rsidP="00CB25E1">
      <w:pPr>
        <w:pStyle w:val="Corpodetexto"/>
        <w:spacing w:before="8"/>
        <w:jc w:val="both"/>
        <w:rPr>
          <w:sz w:val="25"/>
        </w:rPr>
      </w:pPr>
    </w:p>
    <w:p w14:paraId="225B8623" w14:textId="77777777" w:rsidR="004E03B5" w:rsidRDefault="00DF7667" w:rsidP="00CB25E1">
      <w:pPr>
        <w:spacing w:line="278" w:lineRule="auto"/>
        <w:ind w:left="338" w:right="211"/>
        <w:jc w:val="both"/>
        <w:rPr>
          <w:sz w:val="20"/>
        </w:rPr>
      </w:pPr>
      <w:r>
        <w:rPr>
          <w:rFonts w:ascii="Arial" w:hAnsi="Arial"/>
          <w:b/>
          <w:sz w:val="20"/>
        </w:rPr>
        <w:t>PARÁGRAFO</w:t>
      </w:r>
      <w:r>
        <w:rPr>
          <w:rFonts w:ascii="Arial" w:hAnsi="Arial"/>
          <w:b/>
          <w:spacing w:val="1"/>
          <w:sz w:val="20"/>
        </w:rPr>
        <w:t xml:space="preserve"> </w:t>
      </w:r>
      <w:r>
        <w:rPr>
          <w:rFonts w:ascii="Arial" w:hAnsi="Arial"/>
          <w:b/>
          <w:sz w:val="20"/>
        </w:rPr>
        <w:t>PRIMEIRO:</w:t>
      </w:r>
      <w:r>
        <w:rPr>
          <w:rFonts w:ascii="Arial" w:hAnsi="Arial"/>
          <w:b/>
          <w:spacing w:val="1"/>
          <w:sz w:val="20"/>
        </w:rPr>
        <w:t xml:space="preserve"> </w:t>
      </w:r>
      <w:r>
        <w:rPr>
          <w:sz w:val="20"/>
        </w:rPr>
        <w:t>Serão</w:t>
      </w:r>
      <w:r>
        <w:rPr>
          <w:spacing w:val="1"/>
          <w:sz w:val="20"/>
        </w:rPr>
        <w:t xml:space="preserve"> </w:t>
      </w:r>
      <w:r>
        <w:rPr>
          <w:sz w:val="20"/>
        </w:rPr>
        <w:t>aplicadas</w:t>
      </w:r>
      <w:r>
        <w:rPr>
          <w:spacing w:val="1"/>
          <w:sz w:val="20"/>
        </w:rPr>
        <w:t xml:space="preserve"> </w:t>
      </w:r>
      <w:r>
        <w:rPr>
          <w:sz w:val="20"/>
        </w:rPr>
        <w:t>ao</w:t>
      </w:r>
      <w:r>
        <w:rPr>
          <w:spacing w:val="1"/>
          <w:sz w:val="20"/>
        </w:rPr>
        <w:t xml:space="preserve"> </w:t>
      </w:r>
      <w:r>
        <w:rPr>
          <w:sz w:val="20"/>
        </w:rPr>
        <w:t>responsável</w:t>
      </w:r>
      <w:r>
        <w:rPr>
          <w:spacing w:val="1"/>
          <w:sz w:val="20"/>
        </w:rPr>
        <w:t xml:space="preserve"> </w:t>
      </w:r>
      <w:r>
        <w:rPr>
          <w:sz w:val="20"/>
        </w:rPr>
        <w:t>pelas</w:t>
      </w:r>
      <w:r>
        <w:rPr>
          <w:spacing w:val="1"/>
          <w:sz w:val="20"/>
        </w:rPr>
        <w:t xml:space="preserve"> </w:t>
      </w:r>
      <w:r>
        <w:rPr>
          <w:sz w:val="20"/>
        </w:rPr>
        <w:t>infrações</w:t>
      </w:r>
      <w:r>
        <w:rPr>
          <w:spacing w:val="1"/>
          <w:sz w:val="20"/>
        </w:rPr>
        <w:t xml:space="preserve"> </w:t>
      </w:r>
      <w:r>
        <w:rPr>
          <w:sz w:val="20"/>
        </w:rPr>
        <w:t>administrativas</w:t>
      </w:r>
      <w:r>
        <w:rPr>
          <w:spacing w:val="1"/>
          <w:sz w:val="20"/>
        </w:rPr>
        <w:t xml:space="preserve"> </w:t>
      </w:r>
      <w:r>
        <w:rPr>
          <w:sz w:val="20"/>
        </w:rPr>
        <w:t>acima</w:t>
      </w:r>
      <w:r>
        <w:rPr>
          <w:spacing w:val="1"/>
          <w:sz w:val="20"/>
        </w:rPr>
        <w:t xml:space="preserve"> </w:t>
      </w:r>
      <w:r>
        <w:rPr>
          <w:sz w:val="20"/>
        </w:rPr>
        <w:t>descritas</w:t>
      </w:r>
      <w:r>
        <w:rPr>
          <w:spacing w:val="-1"/>
          <w:sz w:val="20"/>
        </w:rPr>
        <w:t xml:space="preserve"> </w:t>
      </w:r>
      <w:r>
        <w:rPr>
          <w:sz w:val="20"/>
        </w:rPr>
        <w:t>as seguintes sanções</w:t>
      </w:r>
      <w:r>
        <w:rPr>
          <w:spacing w:val="-1"/>
          <w:sz w:val="20"/>
        </w:rPr>
        <w:t xml:space="preserve"> </w:t>
      </w:r>
      <w:r>
        <w:rPr>
          <w:sz w:val="20"/>
        </w:rPr>
        <w:t>(Art.</w:t>
      </w:r>
      <w:r>
        <w:rPr>
          <w:spacing w:val="-1"/>
          <w:sz w:val="20"/>
        </w:rPr>
        <w:t xml:space="preserve"> </w:t>
      </w:r>
      <w:r>
        <w:rPr>
          <w:sz w:val="20"/>
        </w:rPr>
        <w:t>156°</w:t>
      </w:r>
      <w:r>
        <w:rPr>
          <w:spacing w:val="1"/>
          <w:sz w:val="20"/>
        </w:rPr>
        <w:t xml:space="preserve"> </w:t>
      </w:r>
      <w:r>
        <w:rPr>
          <w:sz w:val="20"/>
        </w:rPr>
        <w:t>Lei</w:t>
      </w:r>
      <w:r>
        <w:rPr>
          <w:spacing w:val="1"/>
          <w:sz w:val="20"/>
        </w:rPr>
        <w:t xml:space="preserve"> </w:t>
      </w:r>
      <w:r>
        <w:rPr>
          <w:sz w:val="20"/>
        </w:rPr>
        <w:t>nº</w:t>
      </w:r>
      <w:r>
        <w:rPr>
          <w:spacing w:val="-1"/>
          <w:sz w:val="20"/>
        </w:rPr>
        <w:t xml:space="preserve"> </w:t>
      </w:r>
      <w:r>
        <w:rPr>
          <w:sz w:val="20"/>
        </w:rPr>
        <w:t>14.133/2021):</w:t>
      </w:r>
    </w:p>
    <w:p w14:paraId="2C359F38" w14:textId="77777777" w:rsidR="004E03B5" w:rsidRDefault="004E03B5" w:rsidP="00CB25E1">
      <w:pPr>
        <w:pStyle w:val="Corpodetexto"/>
        <w:spacing w:before="10"/>
        <w:jc w:val="both"/>
      </w:pPr>
    </w:p>
    <w:p w14:paraId="2029EB28" w14:textId="77777777" w:rsidR="004E03B5" w:rsidRDefault="00DF7667" w:rsidP="00CB25E1">
      <w:pPr>
        <w:pStyle w:val="PargrafodaLista"/>
        <w:numPr>
          <w:ilvl w:val="0"/>
          <w:numId w:val="2"/>
        </w:numPr>
        <w:tabs>
          <w:tab w:val="left" w:pos="767"/>
        </w:tabs>
        <w:spacing w:before="1"/>
        <w:ind w:hanging="287"/>
        <w:rPr>
          <w:sz w:val="20"/>
        </w:rPr>
      </w:pPr>
      <w:r>
        <w:rPr>
          <w:sz w:val="20"/>
        </w:rPr>
        <w:t>Advertência;</w:t>
      </w:r>
    </w:p>
    <w:p w14:paraId="032F1FC6" w14:textId="77777777" w:rsidR="004E03B5" w:rsidRDefault="00DF7667" w:rsidP="00CB25E1">
      <w:pPr>
        <w:pStyle w:val="PargrafodaLista"/>
        <w:numPr>
          <w:ilvl w:val="0"/>
          <w:numId w:val="2"/>
        </w:numPr>
        <w:tabs>
          <w:tab w:val="left" w:pos="767"/>
        </w:tabs>
        <w:spacing w:before="34" w:line="276" w:lineRule="auto"/>
        <w:ind w:right="211"/>
        <w:rPr>
          <w:sz w:val="20"/>
        </w:rPr>
      </w:pPr>
      <w:r>
        <w:rPr>
          <w:sz w:val="20"/>
        </w:rPr>
        <w:t>Impedimento de licitar e contratar, quando praticadas as condutas descritas nas alíneas “b”, “c”, “d”,</w:t>
      </w:r>
      <w:r>
        <w:rPr>
          <w:spacing w:val="1"/>
          <w:sz w:val="20"/>
        </w:rPr>
        <w:t xml:space="preserve"> </w:t>
      </w:r>
      <w:r>
        <w:rPr>
          <w:sz w:val="20"/>
        </w:rPr>
        <w:t>“e”, “f” e “g” da CLÁUSULA 10ª deste Instrumento, sempre que não se justificar a imposição de</w:t>
      </w:r>
      <w:r>
        <w:rPr>
          <w:spacing w:val="1"/>
          <w:sz w:val="20"/>
        </w:rPr>
        <w:t xml:space="preserve"> </w:t>
      </w:r>
      <w:r>
        <w:rPr>
          <w:sz w:val="20"/>
        </w:rPr>
        <w:t>penalidade</w:t>
      </w:r>
      <w:r>
        <w:rPr>
          <w:spacing w:val="-2"/>
          <w:sz w:val="20"/>
        </w:rPr>
        <w:t xml:space="preserve"> </w:t>
      </w:r>
      <w:r>
        <w:rPr>
          <w:sz w:val="20"/>
        </w:rPr>
        <w:t>mais grave</w:t>
      </w:r>
      <w:r>
        <w:rPr>
          <w:spacing w:val="-1"/>
          <w:sz w:val="20"/>
        </w:rPr>
        <w:t xml:space="preserve"> </w:t>
      </w:r>
      <w:r>
        <w:rPr>
          <w:sz w:val="20"/>
        </w:rPr>
        <w:t>(Art.</w:t>
      </w:r>
      <w:r>
        <w:rPr>
          <w:spacing w:val="2"/>
          <w:sz w:val="20"/>
        </w:rPr>
        <w:t xml:space="preserve"> </w:t>
      </w:r>
      <w:r>
        <w:rPr>
          <w:sz w:val="20"/>
        </w:rPr>
        <w:t>156°,</w:t>
      </w:r>
      <w:r>
        <w:rPr>
          <w:spacing w:val="-1"/>
          <w:sz w:val="20"/>
        </w:rPr>
        <w:t xml:space="preserve"> </w:t>
      </w:r>
      <w:r>
        <w:rPr>
          <w:sz w:val="20"/>
        </w:rPr>
        <w:t>§ 4°</w:t>
      </w:r>
      <w:r>
        <w:rPr>
          <w:spacing w:val="1"/>
          <w:sz w:val="20"/>
        </w:rPr>
        <w:t xml:space="preserve"> </w:t>
      </w:r>
      <w:r>
        <w:rPr>
          <w:sz w:val="20"/>
        </w:rPr>
        <w:t>da</w:t>
      </w:r>
      <w:r>
        <w:rPr>
          <w:spacing w:val="-1"/>
          <w:sz w:val="20"/>
        </w:rPr>
        <w:t xml:space="preserve"> </w:t>
      </w:r>
      <w:r>
        <w:rPr>
          <w:sz w:val="20"/>
        </w:rPr>
        <w:t>Lei 14.133/21);</w:t>
      </w:r>
    </w:p>
    <w:p w14:paraId="41E291EC" w14:textId="77777777" w:rsidR="004E03B5" w:rsidRDefault="00DF7667" w:rsidP="00CB25E1">
      <w:pPr>
        <w:pStyle w:val="PargrafodaLista"/>
        <w:numPr>
          <w:ilvl w:val="0"/>
          <w:numId w:val="2"/>
        </w:numPr>
        <w:tabs>
          <w:tab w:val="left" w:pos="767"/>
        </w:tabs>
        <w:spacing w:before="1" w:line="276" w:lineRule="auto"/>
        <w:ind w:right="214"/>
        <w:rPr>
          <w:sz w:val="20"/>
        </w:rPr>
      </w:pPr>
      <w:r>
        <w:rPr>
          <w:sz w:val="20"/>
        </w:rPr>
        <w:t>Declaração de inidoneidade para licitar e contratar, quando praticadas as condutas descritas nas</w:t>
      </w:r>
      <w:r>
        <w:rPr>
          <w:spacing w:val="1"/>
          <w:sz w:val="20"/>
        </w:rPr>
        <w:t xml:space="preserve"> </w:t>
      </w:r>
      <w:r>
        <w:rPr>
          <w:sz w:val="20"/>
        </w:rPr>
        <w:t>alíneas “h”, “i”, “j”, “k” e “l” CLÁUSULA 10ª deste Instrumento, bem como nas alíneas “b”, “c”, “d”, “e”,</w:t>
      </w:r>
      <w:r>
        <w:rPr>
          <w:spacing w:val="-53"/>
          <w:sz w:val="20"/>
        </w:rPr>
        <w:t xml:space="preserve"> </w:t>
      </w:r>
      <w:r>
        <w:rPr>
          <w:sz w:val="20"/>
        </w:rPr>
        <w:t>“f” e “g” do mesmo item, que justifiquem a imposição de penalidade mais grave (Art. 156°, §5° da Lei</w:t>
      </w:r>
      <w:r>
        <w:rPr>
          <w:spacing w:val="-53"/>
          <w:sz w:val="20"/>
        </w:rPr>
        <w:t xml:space="preserve"> </w:t>
      </w:r>
      <w:r>
        <w:rPr>
          <w:sz w:val="20"/>
        </w:rPr>
        <w:t>14.133/21);</w:t>
      </w:r>
    </w:p>
    <w:p w14:paraId="2C04DDE9" w14:textId="77777777" w:rsidR="004E03B5" w:rsidRDefault="00DF7667" w:rsidP="00CB25E1">
      <w:pPr>
        <w:pStyle w:val="PargrafodaLista"/>
        <w:numPr>
          <w:ilvl w:val="0"/>
          <w:numId w:val="2"/>
        </w:numPr>
        <w:tabs>
          <w:tab w:val="left" w:pos="767"/>
        </w:tabs>
        <w:spacing w:line="278" w:lineRule="auto"/>
        <w:ind w:right="218"/>
        <w:rPr>
          <w:sz w:val="20"/>
        </w:rPr>
      </w:pPr>
      <w:r>
        <w:rPr>
          <w:sz w:val="20"/>
        </w:rPr>
        <w:t>Multa moratória de 0,5% (cinco décimos por cento) por dia de atraso injustificado sobre o valor da</w:t>
      </w:r>
      <w:r>
        <w:rPr>
          <w:spacing w:val="1"/>
          <w:sz w:val="20"/>
        </w:rPr>
        <w:t xml:space="preserve"> </w:t>
      </w:r>
      <w:r>
        <w:rPr>
          <w:sz w:val="20"/>
        </w:rPr>
        <w:t>parcela inadimplida, até o</w:t>
      </w:r>
      <w:r>
        <w:rPr>
          <w:spacing w:val="-2"/>
          <w:sz w:val="20"/>
        </w:rPr>
        <w:t xml:space="preserve"> </w:t>
      </w:r>
      <w:r>
        <w:rPr>
          <w:sz w:val="20"/>
        </w:rPr>
        <w:t>limite</w:t>
      </w:r>
      <w:r>
        <w:rPr>
          <w:spacing w:val="-2"/>
          <w:sz w:val="20"/>
        </w:rPr>
        <w:t xml:space="preserve"> </w:t>
      </w:r>
      <w:r>
        <w:rPr>
          <w:sz w:val="20"/>
        </w:rPr>
        <w:t>de</w:t>
      </w:r>
      <w:r>
        <w:rPr>
          <w:spacing w:val="-2"/>
          <w:sz w:val="20"/>
        </w:rPr>
        <w:t xml:space="preserve"> </w:t>
      </w:r>
      <w:r>
        <w:rPr>
          <w:sz w:val="20"/>
        </w:rPr>
        <w:t>30</w:t>
      </w:r>
      <w:r>
        <w:rPr>
          <w:spacing w:val="-2"/>
          <w:sz w:val="20"/>
        </w:rPr>
        <w:t xml:space="preserve"> </w:t>
      </w:r>
      <w:r>
        <w:rPr>
          <w:sz w:val="20"/>
        </w:rPr>
        <w:t>(trinta)</w:t>
      </w:r>
      <w:r>
        <w:rPr>
          <w:spacing w:val="1"/>
          <w:sz w:val="20"/>
        </w:rPr>
        <w:t xml:space="preserve"> </w:t>
      </w:r>
      <w:r>
        <w:rPr>
          <w:sz w:val="20"/>
        </w:rPr>
        <w:t>dias</w:t>
      </w:r>
      <w:r>
        <w:rPr>
          <w:spacing w:val="-1"/>
          <w:sz w:val="20"/>
        </w:rPr>
        <w:t xml:space="preserve"> </w:t>
      </w:r>
      <w:r>
        <w:rPr>
          <w:sz w:val="20"/>
        </w:rPr>
        <w:t>(Art. 156°,</w:t>
      </w:r>
      <w:r>
        <w:rPr>
          <w:spacing w:val="-2"/>
          <w:sz w:val="20"/>
        </w:rPr>
        <w:t xml:space="preserve"> </w:t>
      </w:r>
      <w:r>
        <w:rPr>
          <w:sz w:val="20"/>
        </w:rPr>
        <w:t>§3°; Art.</w:t>
      </w:r>
      <w:r>
        <w:rPr>
          <w:spacing w:val="-2"/>
          <w:sz w:val="20"/>
        </w:rPr>
        <w:t xml:space="preserve"> </w:t>
      </w:r>
      <w:r>
        <w:rPr>
          <w:sz w:val="20"/>
        </w:rPr>
        <w:t>162° da Lei</w:t>
      </w:r>
      <w:r>
        <w:rPr>
          <w:spacing w:val="-2"/>
          <w:sz w:val="20"/>
        </w:rPr>
        <w:t xml:space="preserve"> </w:t>
      </w:r>
      <w:r>
        <w:rPr>
          <w:sz w:val="20"/>
        </w:rPr>
        <w:t>14.133/21);</w:t>
      </w:r>
    </w:p>
    <w:p w14:paraId="51C1EF96" w14:textId="77777777" w:rsidR="004E03B5" w:rsidRDefault="00DF7667" w:rsidP="00CB25E1">
      <w:pPr>
        <w:pStyle w:val="PargrafodaLista"/>
        <w:numPr>
          <w:ilvl w:val="0"/>
          <w:numId w:val="2"/>
        </w:numPr>
        <w:tabs>
          <w:tab w:val="left" w:pos="767"/>
        </w:tabs>
        <w:spacing w:line="276" w:lineRule="auto"/>
        <w:ind w:right="215"/>
        <w:rPr>
          <w:sz w:val="20"/>
        </w:rPr>
      </w:pPr>
      <w:r>
        <w:rPr>
          <w:sz w:val="20"/>
        </w:rPr>
        <w:t>Multa compensatória de 10% (dez por cento) sobre o valor total do contrato ou seu equivalente, no</w:t>
      </w:r>
      <w:r>
        <w:rPr>
          <w:spacing w:val="1"/>
          <w:sz w:val="20"/>
        </w:rPr>
        <w:t xml:space="preserve"> </w:t>
      </w:r>
      <w:r>
        <w:rPr>
          <w:sz w:val="20"/>
        </w:rPr>
        <w:t>caso de inexecução total do objeto ou sobre o valor da parcela inadimplida, no caso de inexecução</w:t>
      </w:r>
      <w:r>
        <w:rPr>
          <w:spacing w:val="1"/>
          <w:sz w:val="20"/>
        </w:rPr>
        <w:t xml:space="preserve"> </w:t>
      </w:r>
      <w:r>
        <w:rPr>
          <w:sz w:val="20"/>
        </w:rPr>
        <w:t>parcial</w:t>
      </w:r>
      <w:r>
        <w:rPr>
          <w:spacing w:val="-3"/>
          <w:sz w:val="20"/>
        </w:rPr>
        <w:t xml:space="preserve"> </w:t>
      </w:r>
      <w:r>
        <w:rPr>
          <w:sz w:val="20"/>
        </w:rPr>
        <w:t>(Art.</w:t>
      </w:r>
      <w:r>
        <w:rPr>
          <w:spacing w:val="1"/>
          <w:sz w:val="20"/>
        </w:rPr>
        <w:t xml:space="preserve"> </w:t>
      </w:r>
      <w:r>
        <w:rPr>
          <w:sz w:val="20"/>
        </w:rPr>
        <w:t>156°,</w:t>
      </w:r>
      <w:r>
        <w:rPr>
          <w:spacing w:val="-1"/>
          <w:sz w:val="20"/>
        </w:rPr>
        <w:t xml:space="preserve"> </w:t>
      </w:r>
      <w:r>
        <w:rPr>
          <w:sz w:val="20"/>
        </w:rPr>
        <w:t>§3°, Art.</w:t>
      </w:r>
      <w:r>
        <w:rPr>
          <w:spacing w:val="1"/>
          <w:sz w:val="20"/>
        </w:rPr>
        <w:t xml:space="preserve"> </w:t>
      </w:r>
      <w:r>
        <w:rPr>
          <w:sz w:val="20"/>
        </w:rPr>
        <w:t>162°,</w:t>
      </w:r>
      <w:r>
        <w:rPr>
          <w:spacing w:val="-1"/>
          <w:sz w:val="20"/>
        </w:rPr>
        <w:t xml:space="preserve"> </w:t>
      </w:r>
      <w:r>
        <w:rPr>
          <w:sz w:val="20"/>
        </w:rPr>
        <w:t>Parágrafo</w:t>
      </w:r>
      <w:r>
        <w:rPr>
          <w:spacing w:val="-1"/>
          <w:sz w:val="20"/>
        </w:rPr>
        <w:t xml:space="preserve"> </w:t>
      </w:r>
      <w:r>
        <w:rPr>
          <w:sz w:val="20"/>
        </w:rPr>
        <w:t>Único</w:t>
      </w:r>
      <w:r>
        <w:rPr>
          <w:spacing w:val="-2"/>
          <w:sz w:val="20"/>
        </w:rPr>
        <w:t xml:space="preserve"> </w:t>
      </w:r>
      <w:r>
        <w:rPr>
          <w:sz w:val="20"/>
        </w:rPr>
        <w:t>da</w:t>
      </w:r>
      <w:r>
        <w:rPr>
          <w:spacing w:val="-1"/>
          <w:sz w:val="20"/>
        </w:rPr>
        <w:t xml:space="preserve"> </w:t>
      </w:r>
      <w:r>
        <w:rPr>
          <w:sz w:val="20"/>
        </w:rPr>
        <w:t>Lei</w:t>
      </w:r>
      <w:r>
        <w:rPr>
          <w:spacing w:val="-2"/>
          <w:sz w:val="20"/>
        </w:rPr>
        <w:t xml:space="preserve"> </w:t>
      </w:r>
      <w:r>
        <w:rPr>
          <w:sz w:val="20"/>
        </w:rPr>
        <w:t>14.133/21;</w:t>
      </w:r>
    </w:p>
    <w:p w14:paraId="18113353" w14:textId="77777777" w:rsidR="004E03B5" w:rsidRDefault="004E03B5" w:rsidP="00CB25E1">
      <w:pPr>
        <w:pStyle w:val="Corpodetexto"/>
        <w:spacing w:before="4"/>
        <w:jc w:val="both"/>
      </w:pPr>
    </w:p>
    <w:p w14:paraId="66EAA4DB" w14:textId="77777777" w:rsidR="004E03B5" w:rsidRDefault="00DF7667" w:rsidP="00CB25E1">
      <w:pPr>
        <w:spacing w:before="1" w:line="278" w:lineRule="auto"/>
        <w:ind w:left="338" w:right="216"/>
        <w:jc w:val="both"/>
        <w:rPr>
          <w:sz w:val="20"/>
        </w:rPr>
      </w:pPr>
      <w:r>
        <w:rPr>
          <w:rFonts w:ascii="Arial" w:hAnsi="Arial"/>
          <w:b/>
          <w:sz w:val="20"/>
        </w:rPr>
        <w:t>PARÁGRAFO</w:t>
      </w:r>
      <w:r>
        <w:rPr>
          <w:rFonts w:ascii="Arial" w:hAnsi="Arial"/>
          <w:b/>
          <w:spacing w:val="1"/>
          <w:sz w:val="20"/>
        </w:rPr>
        <w:t xml:space="preserve"> </w:t>
      </w:r>
      <w:r>
        <w:rPr>
          <w:rFonts w:ascii="Arial" w:hAnsi="Arial"/>
          <w:b/>
          <w:sz w:val="20"/>
        </w:rPr>
        <w:t>SEGUNDO:</w:t>
      </w:r>
      <w:r>
        <w:rPr>
          <w:rFonts w:ascii="Arial" w:hAnsi="Arial"/>
          <w:b/>
          <w:spacing w:val="1"/>
          <w:sz w:val="20"/>
        </w:rPr>
        <w:t xml:space="preserve"> </w:t>
      </w:r>
      <w:r>
        <w:rPr>
          <w:sz w:val="20"/>
        </w:rPr>
        <w:t>Na</w:t>
      </w:r>
      <w:r>
        <w:rPr>
          <w:spacing w:val="1"/>
          <w:sz w:val="20"/>
        </w:rPr>
        <w:t xml:space="preserve"> </w:t>
      </w:r>
      <w:r>
        <w:rPr>
          <w:sz w:val="20"/>
        </w:rPr>
        <w:t>aplicação</w:t>
      </w:r>
      <w:r>
        <w:rPr>
          <w:spacing w:val="1"/>
          <w:sz w:val="20"/>
        </w:rPr>
        <w:t xml:space="preserve"> </w:t>
      </w:r>
      <w:r>
        <w:rPr>
          <w:sz w:val="20"/>
        </w:rPr>
        <w:t>das</w:t>
      </w:r>
      <w:r>
        <w:rPr>
          <w:spacing w:val="1"/>
          <w:sz w:val="20"/>
        </w:rPr>
        <w:t xml:space="preserve"> </w:t>
      </w:r>
      <w:r>
        <w:rPr>
          <w:sz w:val="20"/>
        </w:rPr>
        <w:t>sanções</w:t>
      </w:r>
      <w:r>
        <w:rPr>
          <w:spacing w:val="1"/>
          <w:sz w:val="20"/>
        </w:rPr>
        <w:t xml:space="preserve"> </w:t>
      </w:r>
      <w:r>
        <w:rPr>
          <w:sz w:val="20"/>
        </w:rPr>
        <w:t>serão</w:t>
      </w:r>
      <w:r>
        <w:rPr>
          <w:spacing w:val="1"/>
          <w:sz w:val="20"/>
        </w:rPr>
        <w:t xml:space="preserve"> </w:t>
      </w:r>
      <w:r>
        <w:rPr>
          <w:sz w:val="20"/>
        </w:rPr>
        <w:t>considerados</w:t>
      </w:r>
      <w:r>
        <w:rPr>
          <w:spacing w:val="1"/>
          <w:sz w:val="20"/>
        </w:rPr>
        <w:t xml:space="preserve"> </w:t>
      </w:r>
      <w:r>
        <w:rPr>
          <w:sz w:val="20"/>
        </w:rPr>
        <w:t>(Art.</w:t>
      </w:r>
      <w:r>
        <w:rPr>
          <w:spacing w:val="1"/>
          <w:sz w:val="20"/>
        </w:rPr>
        <w:t xml:space="preserve"> </w:t>
      </w:r>
      <w:r>
        <w:rPr>
          <w:sz w:val="20"/>
        </w:rPr>
        <w:t>156°,</w:t>
      </w:r>
      <w:r>
        <w:rPr>
          <w:spacing w:val="1"/>
          <w:sz w:val="20"/>
        </w:rPr>
        <w:t xml:space="preserve"> </w:t>
      </w:r>
      <w:r>
        <w:rPr>
          <w:sz w:val="20"/>
        </w:rPr>
        <w:t>§1°</w:t>
      </w:r>
      <w:r>
        <w:rPr>
          <w:spacing w:val="1"/>
          <w:sz w:val="20"/>
        </w:rPr>
        <w:t xml:space="preserve"> </w:t>
      </w:r>
      <w:r>
        <w:rPr>
          <w:sz w:val="20"/>
        </w:rPr>
        <w:t>da</w:t>
      </w:r>
      <w:r>
        <w:rPr>
          <w:spacing w:val="1"/>
          <w:sz w:val="20"/>
        </w:rPr>
        <w:t xml:space="preserve"> </w:t>
      </w:r>
      <w:r>
        <w:rPr>
          <w:sz w:val="20"/>
        </w:rPr>
        <w:t>Lei</w:t>
      </w:r>
      <w:r>
        <w:rPr>
          <w:spacing w:val="1"/>
          <w:sz w:val="20"/>
        </w:rPr>
        <w:t xml:space="preserve"> </w:t>
      </w:r>
      <w:r>
        <w:rPr>
          <w:sz w:val="20"/>
        </w:rPr>
        <w:t>14.133/21):</w:t>
      </w:r>
    </w:p>
    <w:p w14:paraId="52C35E1E" w14:textId="77777777" w:rsidR="004E03B5" w:rsidRDefault="004E03B5" w:rsidP="00CB25E1">
      <w:pPr>
        <w:pStyle w:val="Corpodetexto"/>
        <w:spacing w:before="7"/>
        <w:jc w:val="both"/>
      </w:pPr>
    </w:p>
    <w:p w14:paraId="2BFE88B4" w14:textId="77777777" w:rsidR="004E03B5" w:rsidRDefault="00DF7667" w:rsidP="00CB25E1">
      <w:pPr>
        <w:pStyle w:val="PargrafodaLista"/>
        <w:numPr>
          <w:ilvl w:val="0"/>
          <w:numId w:val="1"/>
        </w:numPr>
        <w:tabs>
          <w:tab w:val="left" w:pos="767"/>
        </w:tabs>
        <w:ind w:hanging="287"/>
        <w:rPr>
          <w:sz w:val="20"/>
        </w:rPr>
      </w:pPr>
      <w:r>
        <w:rPr>
          <w:sz w:val="20"/>
        </w:rPr>
        <w:t>A</w:t>
      </w:r>
      <w:r>
        <w:rPr>
          <w:spacing w:val="-3"/>
          <w:sz w:val="20"/>
        </w:rPr>
        <w:t xml:space="preserve"> </w:t>
      </w:r>
      <w:r>
        <w:rPr>
          <w:sz w:val="20"/>
        </w:rPr>
        <w:t>natureza</w:t>
      </w:r>
      <w:r>
        <w:rPr>
          <w:spacing w:val="-1"/>
          <w:sz w:val="20"/>
        </w:rPr>
        <w:t xml:space="preserve"> </w:t>
      </w:r>
      <w:r>
        <w:rPr>
          <w:sz w:val="20"/>
        </w:rPr>
        <w:t>e</w:t>
      </w:r>
      <w:r>
        <w:rPr>
          <w:spacing w:val="-3"/>
          <w:sz w:val="20"/>
        </w:rPr>
        <w:t xml:space="preserve"> </w:t>
      </w:r>
      <w:r>
        <w:rPr>
          <w:sz w:val="20"/>
        </w:rPr>
        <w:t>a</w:t>
      </w:r>
      <w:r>
        <w:rPr>
          <w:spacing w:val="-1"/>
          <w:sz w:val="20"/>
        </w:rPr>
        <w:t xml:space="preserve"> </w:t>
      </w:r>
      <w:r>
        <w:rPr>
          <w:sz w:val="20"/>
        </w:rPr>
        <w:t>gravidade</w:t>
      </w:r>
      <w:r>
        <w:rPr>
          <w:spacing w:val="-1"/>
          <w:sz w:val="20"/>
        </w:rPr>
        <w:t xml:space="preserve"> </w:t>
      </w:r>
      <w:r>
        <w:rPr>
          <w:sz w:val="20"/>
        </w:rPr>
        <w:t>da</w:t>
      </w:r>
      <w:r>
        <w:rPr>
          <w:spacing w:val="-2"/>
          <w:sz w:val="20"/>
        </w:rPr>
        <w:t xml:space="preserve"> </w:t>
      </w:r>
      <w:r>
        <w:rPr>
          <w:sz w:val="20"/>
        </w:rPr>
        <w:t>infração</w:t>
      </w:r>
      <w:r>
        <w:rPr>
          <w:spacing w:val="-3"/>
          <w:sz w:val="20"/>
        </w:rPr>
        <w:t xml:space="preserve"> </w:t>
      </w:r>
      <w:r>
        <w:rPr>
          <w:sz w:val="20"/>
        </w:rPr>
        <w:t>cometida;</w:t>
      </w:r>
    </w:p>
    <w:p w14:paraId="5ECF3921" w14:textId="77777777" w:rsidR="004E03B5" w:rsidRDefault="00DF7667" w:rsidP="00CB25E1">
      <w:pPr>
        <w:pStyle w:val="PargrafodaLista"/>
        <w:numPr>
          <w:ilvl w:val="0"/>
          <w:numId w:val="1"/>
        </w:numPr>
        <w:tabs>
          <w:tab w:val="left" w:pos="767"/>
        </w:tabs>
        <w:spacing w:before="34"/>
        <w:ind w:hanging="287"/>
        <w:rPr>
          <w:sz w:val="20"/>
        </w:rPr>
      </w:pPr>
      <w:r>
        <w:rPr>
          <w:sz w:val="20"/>
        </w:rPr>
        <w:t>As</w:t>
      </w:r>
      <w:r>
        <w:rPr>
          <w:spacing w:val="-3"/>
          <w:sz w:val="20"/>
        </w:rPr>
        <w:t xml:space="preserve"> </w:t>
      </w:r>
      <w:r>
        <w:rPr>
          <w:sz w:val="20"/>
        </w:rPr>
        <w:t>peculiaridades</w:t>
      </w:r>
      <w:r>
        <w:rPr>
          <w:spacing w:val="-2"/>
          <w:sz w:val="20"/>
        </w:rPr>
        <w:t xml:space="preserve"> </w:t>
      </w:r>
      <w:r>
        <w:rPr>
          <w:sz w:val="20"/>
        </w:rPr>
        <w:t>do</w:t>
      </w:r>
      <w:r>
        <w:rPr>
          <w:spacing w:val="-4"/>
          <w:sz w:val="20"/>
        </w:rPr>
        <w:t xml:space="preserve"> </w:t>
      </w:r>
      <w:r>
        <w:rPr>
          <w:sz w:val="20"/>
        </w:rPr>
        <w:t>caso</w:t>
      </w:r>
      <w:r>
        <w:rPr>
          <w:spacing w:val="-1"/>
          <w:sz w:val="20"/>
        </w:rPr>
        <w:t xml:space="preserve"> </w:t>
      </w:r>
      <w:r>
        <w:rPr>
          <w:sz w:val="20"/>
        </w:rPr>
        <w:t>concreto;</w:t>
      </w:r>
    </w:p>
    <w:p w14:paraId="4ECF9BBA" w14:textId="77777777" w:rsidR="004E03B5" w:rsidRDefault="00DF7667" w:rsidP="00CB25E1">
      <w:pPr>
        <w:pStyle w:val="PargrafodaLista"/>
        <w:numPr>
          <w:ilvl w:val="0"/>
          <w:numId w:val="1"/>
        </w:numPr>
        <w:tabs>
          <w:tab w:val="left" w:pos="767"/>
        </w:tabs>
        <w:spacing w:before="37"/>
        <w:ind w:hanging="287"/>
        <w:rPr>
          <w:sz w:val="20"/>
        </w:rPr>
      </w:pPr>
      <w:r>
        <w:rPr>
          <w:sz w:val="20"/>
        </w:rPr>
        <w:t>As</w:t>
      </w:r>
      <w:r>
        <w:rPr>
          <w:spacing w:val="-3"/>
          <w:sz w:val="20"/>
        </w:rPr>
        <w:t xml:space="preserve"> </w:t>
      </w:r>
      <w:r>
        <w:rPr>
          <w:sz w:val="20"/>
        </w:rPr>
        <w:t>circunstâncias</w:t>
      </w:r>
      <w:r>
        <w:rPr>
          <w:spacing w:val="-3"/>
          <w:sz w:val="20"/>
        </w:rPr>
        <w:t xml:space="preserve"> </w:t>
      </w:r>
      <w:r>
        <w:rPr>
          <w:sz w:val="20"/>
        </w:rPr>
        <w:t>agravantes</w:t>
      </w:r>
      <w:r>
        <w:rPr>
          <w:spacing w:val="-2"/>
          <w:sz w:val="20"/>
        </w:rPr>
        <w:t xml:space="preserve"> </w:t>
      </w:r>
      <w:r>
        <w:rPr>
          <w:sz w:val="20"/>
        </w:rPr>
        <w:t>ou</w:t>
      </w:r>
      <w:r>
        <w:rPr>
          <w:spacing w:val="-4"/>
          <w:sz w:val="20"/>
        </w:rPr>
        <w:t xml:space="preserve"> </w:t>
      </w:r>
      <w:r>
        <w:rPr>
          <w:sz w:val="20"/>
        </w:rPr>
        <w:t>atenuantes;</w:t>
      </w:r>
    </w:p>
    <w:p w14:paraId="0D960843" w14:textId="77777777" w:rsidR="004E03B5" w:rsidRDefault="00DF7667" w:rsidP="00CB25E1">
      <w:pPr>
        <w:pStyle w:val="PargrafodaLista"/>
        <w:numPr>
          <w:ilvl w:val="0"/>
          <w:numId w:val="1"/>
        </w:numPr>
        <w:tabs>
          <w:tab w:val="left" w:pos="767"/>
        </w:tabs>
        <w:spacing w:before="35"/>
        <w:ind w:hanging="287"/>
        <w:rPr>
          <w:sz w:val="20"/>
        </w:rPr>
      </w:pPr>
      <w:r>
        <w:rPr>
          <w:sz w:val="20"/>
        </w:rPr>
        <w:t>Os</w:t>
      </w:r>
      <w:r>
        <w:rPr>
          <w:spacing w:val="-3"/>
          <w:sz w:val="20"/>
        </w:rPr>
        <w:t xml:space="preserve"> </w:t>
      </w:r>
      <w:r>
        <w:rPr>
          <w:sz w:val="20"/>
        </w:rPr>
        <w:t>danos</w:t>
      </w:r>
      <w:r>
        <w:rPr>
          <w:spacing w:val="-2"/>
          <w:sz w:val="20"/>
        </w:rPr>
        <w:t xml:space="preserve"> </w:t>
      </w:r>
      <w:r>
        <w:rPr>
          <w:sz w:val="20"/>
        </w:rPr>
        <w:t>que</w:t>
      </w:r>
      <w:r>
        <w:rPr>
          <w:spacing w:val="-3"/>
          <w:sz w:val="20"/>
        </w:rPr>
        <w:t xml:space="preserve"> </w:t>
      </w:r>
      <w:r>
        <w:rPr>
          <w:sz w:val="20"/>
        </w:rPr>
        <w:t>dela</w:t>
      </w:r>
      <w:r>
        <w:rPr>
          <w:spacing w:val="-3"/>
          <w:sz w:val="20"/>
        </w:rPr>
        <w:t xml:space="preserve"> </w:t>
      </w:r>
      <w:r>
        <w:rPr>
          <w:sz w:val="20"/>
        </w:rPr>
        <w:t>provierem</w:t>
      </w:r>
      <w:r>
        <w:rPr>
          <w:spacing w:val="1"/>
          <w:sz w:val="20"/>
        </w:rPr>
        <w:t xml:space="preserve"> </w:t>
      </w:r>
      <w:r>
        <w:rPr>
          <w:sz w:val="20"/>
        </w:rPr>
        <w:t>para</w:t>
      </w:r>
      <w:r>
        <w:rPr>
          <w:spacing w:val="-3"/>
          <w:sz w:val="20"/>
        </w:rPr>
        <w:t xml:space="preserve"> </w:t>
      </w:r>
      <w:r>
        <w:rPr>
          <w:sz w:val="20"/>
        </w:rPr>
        <w:t>a</w:t>
      </w:r>
      <w:r>
        <w:rPr>
          <w:spacing w:val="-3"/>
          <w:sz w:val="20"/>
        </w:rPr>
        <w:t xml:space="preserve"> </w:t>
      </w:r>
      <w:r>
        <w:rPr>
          <w:sz w:val="20"/>
        </w:rPr>
        <w:t>Administração</w:t>
      </w:r>
      <w:r>
        <w:rPr>
          <w:spacing w:val="-1"/>
          <w:sz w:val="20"/>
        </w:rPr>
        <w:t xml:space="preserve"> </w:t>
      </w:r>
      <w:r>
        <w:rPr>
          <w:sz w:val="20"/>
        </w:rPr>
        <w:t>Pública.</w:t>
      </w:r>
    </w:p>
    <w:p w14:paraId="4FC7B613" w14:textId="77777777" w:rsidR="004E03B5" w:rsidRDefault="004E03B5" w:rsidP="00CB25E1">
      <w:pPr>
        <w:pStyle w:val="Corpodetexto"/>
        <w:spacing w:before="7"/>
        <w:jc w:val="both"/>
        <w:rPr>
          <w:sz w:val="25"/>
        </w:rPr>
      </w:pPr>
    </w:p>
    <w:p w14:paraId="3BA0D889" w14:textId="77777777" w:rsidR="004E03B5" w:rsidRDefault="00DF7667" w:rsidP="00CB25E1">
      <w:pPr>
        <w:spacing w:before="1" w:line="276" w:lineRule="auto"/>
        <w:ind w:left="338" w:right="217"/>
        <w:jc w:val="both"/>
        <w:rPr>
          <w:sz w:val="20"/>
        </w:rPr>
      </w:pPr>
      <w:r>
        <w:rPr>
          <w:rFonts w:ascii="Arial" w:hAnsi="Arial"/>
          <w:b/>
          <w:sz w:val="20"/>
        </w:rPr>
        <w:t>PARÁGRAFO</w:t>
      </w:r>
      <w:r>
        <w:rPr>
          <w:rFonts w:ascii="Arial" w:hAnsi="Arial"/>
          <w:b/>
          <w:spacing w:val="-9"/>
          <w:sz w:val="20"/>
        </w:rPr>
        <w:t xml:space="preserve"> </w:t>
      </w:r>
      <w:r>
        <w:rPr>
          <w:rFonts w:ascii="Arial" w:hAnsi="Arial"/>
          <w:b/>
          <w:sz w:val="20"/>
        </w:rPr>
        <w:t>TERCEIRO:</w:t>
      </w:r>
      <w:r>
        <w:rPr>
          <w:rFonts w:ascii="Arial" w:hAnsi="Arial"/>
          <w:b/>
          <w:spacing w:val="42"/>
          <w:sz w:val="20"/>
        </w:rPr>
        <w:t xml:space="preserve"> </w:t>
      </w:r>
      <w:r>
        <w:rPr>
          <w:sz w:val="20"/>
        </w:rPr>
        <w:t>A</w:t>
      </w:r>
      <w:r>
        <w:rPr>
          <w:spacing w:val="-8"/>
          <w:sz w:val="20"/>
        </w:rPr>
        <w:t xml:space="preserve"> </w:t>
      </w:r>
      <w:r>
        <w:rPr>
          <w:sz w:val="20"/>
        </w:rPr>
        <w:t>sanção</w:t>
      </w:r>
      <w:r>
        <w:rPr>
          <w:spacing w:val="-9"/>
          <w:sz w:val="20"/>
        </w:rPr>
        <w:t xml:space="preserve"> </w:t>
      </w:r>
      <w:r>
        <w:rPr>
          <w:sz w:val="20"/>
        </w:rPr>
        <w:t>prevista</w:t>
      </w:r>
      <w:r>
        <w:rPr>
          <w:spacing w:val="-8"/>
          <w:sz w:val="20"/>
        </w:rPr>
        <w:t xml:space="preserve"> </w:t>
      </w:r>
      <w:r>
        <w:rPr>
          <w:sz w:val="20"/>
        </w:rPr>
        <w:t>na</w:t>
      </w:r>
      <w:r>
        <w:rPr>
          <w:spacing w:val="-9"/>
          <w:sz w:val="20"/>
        </w:rPr>
        <w:t xml:space="preserve"> </w:t>
      </w:r>
      <w:r>
        <w:rPr>
          <w:sz w:val="20"/>
        </w:rPr>
        <w:t>Alínea</w:t>
      </w:r>
      <w:r>
        <w:rPr>
          <w:spacing w:val="-10"/>
          <w:sz w:val="20"/>
        </w:rPr>
        <w:t xml:space="preserve"> </w:t>
      </w:r>
      <w:r>
        <w:rPr>
          <w:sz w:val="20"/>
        </w:rPr>
        <w:t>a</w:t>
      </w:r>
      <w:r>
        <w:rPr>
          <w:spacing w:val="-7"/>
          <w:sz w:val="20"/>
        </w:rPr>
        <w:t xml:space="preserve"> </w:t>
      </w:r>
      <w:r>
        <w:rPr>
          <w:sz w:val="20"/>
        </w:rPr>
        <w:t>da</w:t>
      </w:r>
      <w:r>
        <w:rPr>
          <w:spacing w:val="-8"/>
          <w:sz w:val="20"/>
        </w:rPr>
        <w:t xml:space="preserve"> </w:t>
      </w:r>
      <w:r>
        <w:rPr>
          <w:sz w:val="20"/>
        </w:rPr>
        <w:t>CLÁUSULA</w:t>
      </w:r>
      <w:r>
        <w:rPr>
          <w:spacing w:val="-9"/>
          <w:sz w:val="20"/>
        </w:rPr>
        <w:t xml:space="preserve"> </w:t>
      </w:r>
      <w:r>
        <w:rPr>
          <w:sz w:val="20"/>
        </w:rPr>
        <w:t>10ª</w:t>
      </w:r>
      <w:r>
        <w:rPr>
          <w:spacing w:val="-6"/>
          <w:sz w:val="20"/>
        </w:rPr>
        <w:t xml:space="preserve"> </w:t>
      </w:r>
      <w:r>
        <w:rPr>
          <w:sz w:val="20"/>
        </w:rPr>
        <w:t>§</w:t>
      </w:r>
      <w:r>
        <w:rPr>
          <w:spacing w:val="-8"/>
          <w:sz w:val="20"/>
        </w:rPr>
        <w:t xml:space="preserve"> </w:t>
      </w:r>
      <w:r>
        <w:rPr>
          <w:sz w:val="20"/>
        </w:rPr>
        <w:t>2º</w:t>
      </w:r>
      <w:r>
        <w:rPr>
          <w:spacing w:val="-8"/>
          <w:sz w:val="20"/>
        </w:rPr>
        <w:t xml:space="preserve"> </w:t>
      </w:r>
      <w:r>
        <w:rPr>
          <w:sz w:val="20"/>
        </w:rPr>
        <w:t>deste</w:t>
      </w:r>
      <w:r>
        <w:rPr>
          <w:spacing w:val="-11"/>
          <w:sz w:val="20"/>
        </w:rPr>
        <w:t xml:space="preserve"> </w:t>
      </w:r>
      <w:r>
        <w:rPr>
          <w:sz w:val="20"/>
        </w:rPr>
        <w:t>Instrumento</w:t>
      </w:r>
      <w:r>
        <w:rPr>
          <w:spacing w:val="-11"/>
          <w:sz w:val="20"/>
        </w:rPr>
        <w:t xml:space="preserve"> </w:t>
      </w:r>
      <w:r>
        <w:rPr>
          <w:sz w:val="20"/>
        </w:rPr>
        <w:t>será</w:t>
      </w:r>
      <w:r>
        <w:rPr>
          <w:spacing w:val="-53"/>
          <w:sz w:val="20"/>
        </w:rPr>
        <w:t xml:space="preserve"> </w:t>
      </w:r>
      <w:r>
        <w:rPr>
          <w:sz w:val="20"/>
        </w:rPr>
        <w:t>aplicada exclusivamente pela infração administrativa prevista na Alínea a do CLÁUSULA 10ª § 1º deste</w:t>
      </w:r>
      <w:r>
        <w:rPr>
          <w:spacing w:val="1"/>
          <w:sz w:val="20"/>
        </w:rPr>
        <w:t xml:space="preserve"> </w:t>
      </w:r>
      <w:r>
        <w:rPr>
          <w:sz w:val="20"/>
        </w:rPr>
        <w:t>Instrumento, quando não se justificar a imposição de penalidade mais grave (Art. 156°, §2° da Lei</w:t>
      </w:r>
      <w:r>
        <w:rPr>
          <w:spacing w:val="1"/>
          <w:sz w:val="20"/>
        </w:rPr>
        <w:t xml:space="preserve"> </w:t>
      </w:r>
      <w:r>
        <w:rPr>
          <w:sz w:val="20"/>
        </w:rPr>
        <w:t>14.133/21);</w:t>
      </w:r>
    </w:p>
    <w:p w14:paraId="249FCD3F" w14:textId="77777777" w:rsidR="004E03B5" w:rsidRDefault="004E03B5" w:rsidP="00CB25E1">
      <w:pPr>
        <w:pStyle w:val="Corpodetexto"/>
        <w:spacing w:before="11"/>
        <w:jc w:val="both"/>
      </w:pPr>
    </w:p>
    <w:p w14:paraId="2191BCAF" w14:textId="77777777" w:rsidR="004E03B5" w:rsidRDefault="00DF7667" w:rsidP="00CB25E1">
      <w:pPr>
        <w:spacing w:line="278" w:lineRule="auto"/>
        <w:ind w:left="338" w:right="212"/>
        <w:jc w:val="both"/>
        <w:rPr>
          <w:sz w:val="20"/>
        </w:rPr>
      </w:pPr>
      <w:r>
        <w:rPr>
          <w:rFonts w:ascii="Arial" w:hAnsi="Arial"/>
          <w:b/>
          <w:sz w:val="20"/>
        </w:rPr>
        <w:t>PARÁGRAFO</w:t>
      </w:r>
      <w:r>
        <w:rPr>
          <w:rFonts w:ascii="Arial" w:hAnsi="Arial"/>
          <w:b/>
          <w:spacing w:val="1"/>
          <w:sz w:val="20"/>
        </w:rPr>
        <w:t xml:space="preserve"> </w:t>
      </w:r>
      <w:r>
        <w:rPr>
          <w:rFonts w:ascii="Arial" w:hAnsi="Arial"/>
          <w:b/>
          <w:sz w:val="20"/>
        </w:rPr>
        <w:t>QUARTO</w:t>
      </w:r>
      <w:r>
        <w:rPr>
          <w:sz w:val="20"/>
        </w:rPr>
        <w:t>:</w:t>
      </w:r>
      <w:r>
        <w:rPr>
          <w:spacing w:val="1"/>
          <w:sz w:val="20"/>
        </w:rPr>
        <w:t xml:space="preserve"> </w:t>
      </w:r>
      <w:r>
        <w:rPr>
          <w:sz w:val="20"/>
        </w:rPr>
        <w:t>A</w:t>
      </w:r>
      <w:r>
        <w:rPr>
          <w:spacing w:val="1"/>
          <w:sz w:val="20"/>
        </w:rPr>
        <w:t xml:space="preserve"> </w:t>
      </w:r>
      <w:r>
        <w:rPr>
          <w:sz w:val="20"/>
        </w:rPr>
        <w:t>sanção</w:t>
      </w:r>
      <w:r>
        <w:rPr>
          <w:spacing w:val="1"/>
          <w:sz w:val="20"/>
        </w:rPr>
        <w:t xml:space="preserve"> </w:t>
      </w:r>
      <w:r>
        <w:rPr>
          <w:sz w:val="20"/>
        </w:rPr>
        <w:t>estabelecida</w:t>
      </w:r>
      <w:r>
        <w:rPr>
          <w:spacing w:val="1"/>
          <w:sz w:val="20"/>
        </w:rPr>
        <w:t xml:space="preserve"> </w:t>
      </w:r>
      <w:r>
        <w:rPr>
          <w:sz w:val="20"/>
        </w:rPr>
        <w:t>na</w:t>
      </w:r>
      <w:r>
        <w:rPr>
          <w:spacing w:val="1"/>
          <w:sz w:val="20"/>
        </w:rPr>
        <w:t xml:space="preserve"> </w:t>
      </w:r>
      <w:r>
        <w:rPr>
          <w:sz w:val="20"/>
        </w:rPr>
        <w:t>Alínea</w:t>
      </w:r>
      <w:r>
        <w:rPr>
          <w:spacing w:val="1"/>
          <w:sz w:val="20"/>
        </w:rPr>
        <w:t xml:space="preserve"> </w:t>
      </w:r>
      <w:r>
        <w:rPr>
          <w:sz w:val="20"/>
        </w:rPr>
        <w:t>c</w:t>
      </w:r>
      <w:r>
        <w:rPr>
          <w:spacing w:val="1"/>
          <w:sz w:val="20"/>
        </w:rPr>
        <w:t xml:space="preserve"> </w:t>
      </w:r>
      <w:r>
        <w:rPr>
          <w:sz w:val="20"/>
        </w:rPr>
        <w:t>do</w:t>
      </w:r>
      <w:r>
        <w:rPr>
          <w:spacing w:val="1"/>
          <w:sz w:val="20"/>
        </w:rPr>
        <w:t xml:space="preserve"> </w:t>
      </w:r>
      <w:r>
        <w:rPr>
          <w:sz w:val="20"/>
        </w:rPr>
        <w:t>item</w:t>
      </w:r>
      <w:r>
        <w:rPr>
          <w:spacing w:val="1"/>
          <w:sz w:val="20"/>
        </w:rPr>
        <w:t xml:space="preserve"> </w:t>
      </w:r>
      <w:r>
        <w:rPr>
          <w:sz w:val="20"/>
        </w:rPr>
        <w:t>CLÁUSULA</w:t>
      </w:r>
      <w:r>
        <w:rPr>
          <w:spacing w:val="1"/>
          <w:sz w:val="20"/>
        </w:rPr>
        <w:t xml:space="preserve"> </w:t>
      </w:r>
      <w:r>
        <w:rPr>
          <w:sz w:val="20"/>
        </w:rPr>
        <w:t>10ª</w:t>
      </w:r>
      <w:r>
        <w:rPr>
          <w:spacing w:val="1"/>
          <w:sz w:val="20"/>
        </w:rPr>
        <w:t xml:space="preserve"> </w:t>
      </w:r>
      <w:r>
        <w:rPr>
          <w:sz w:val="20"/>
        </w:rPr>
        <w:t>§</w:t>
      </w:r>
      <w:r>
        <w:rPr>
          <w:spacing w:val="1"/>
          <w:sz w:val="20"/>
        </w:rPr>
        <w:t xml:space="preserve"> </w:t>
      </w:r>
      <w:r>
        <w:rPr>
          <w:sz w:val="20"/>
        </w:rPr>
        <w:t>2º</w:t>
      </w:r>
      <w:r>
        <w:rPr>
          <w:spacing w:val="1"/>
          <w:sz w:val="20"/>
        </w:rPr>
        <w:t xml:space="preserve"> </w:t>
      </w:r>
      <w:r>
        <w:rPr>
          <w:sz w:val="20"/>
        </w:rPr>
        <w:t>deste</w:t>
      </w:r>
      <w:r>
        <w:rPr>
          <w:spacing w:val="1"/>
          <w:sz w:val="20"/>
        </w:rPr>
        <w:t xml:space="preserve"> </w:t>
      </w:r>
      <w:r>
        <w:rPr>
          <w:sz w:val="20"/>
        </w:rPr>
        <w:t>Instrumento será precedida de análise jurídica e será de competência exclusiva da autoridade máxima</w:t>
      </w:r>
      <w:r>
        <w:rPr>
          <w:spacing w:val="1"/>
          <w:sz w:val="20"/>
        </w:rPr>
        <w:t xml:space="preserve"> </w:t>
      </w:r>
      <w:r>
        <w:rPr>
          <w:sz w:val="20"/>
        </w:rPr>
        <w:t>desta Autarquia,</w:t>
      </w:r>
      <w:r>
        <w:rPr>
          <w:spacing w:val="-1"/>
          <w:sz w:val="20"/>
        </w:rPr>
        <w:t xml:space="preserve"> </w:t>
      </w:r>
      <w:r>
        <w:rPr>
          <w:sz w:val="20"/>
        </w:rPr>
        <w:t>ou</w:t>
      </w:r>
      <w:r>
        <w:rPr>
          <w:spacing w:val="-2"/>
          <w:sz w:val="20"/>
        </w:rPr>
        <w:t xml:space="preserve"> </w:t>
      </w:r>
      <w:r>
        <w:rPr>
          <w:sz w:val="20"/>
        </w:rPr>
        <w:t>seja,</w:t>
      </w:r>
      <w:r>
        <w:rPr>
          <w:spacing w:val="-1"/>
          <w:sz w:val="20"/>
        </w:rPr>
        <w:t xml:space="preserve"> </w:t>
      </w:r>
      <w:r>
        <w:rPr>
          <w:sz w:val="20"/>
        </w:rPr>
        <w:t>do</w:t>
      </w:r>
      <w:r>
        <w:rPr>
          <w:spacing w:val="-1"/>
          <w:sz w:val="20"/>
        </w:rPr>
        <w:t xml:space="preserve"> </w:t>
      </w:r>
      <w:r>
        <w:rPr>
          <w:sz w:val="20"/>
        </w:rPr>
        <w:t>Presidente</w:t>
      </w:r>
      <w:r>
        <w:rPr>
          <w:spacing w:val="-2"/>
          <w:sz w:val="20"/>
        </w:rPr>
        <w:t xml:space="preserve"> </w:t>
      </w:r>
      <w:r>
        <w:rPr>
          <w:sz w:val="20"/>
        </w:rPr>
        <w:t>(Art.</w:t>
      </w:r>
      <w:r>
        <w:rPr>
          <w:spacing w:val="1"/>
          <w:sz w:val="20"/>
        </w:rPr>
        <w:t xml:space="preserve"> </w:t>
      </w:r>
      <w:r>
        <w:rPr>
          <w:sz w:val="20"/>
        </w:rPr>
        <w:t>156°, §6°</w:t>
      </w:r>
      <w:r>
        <w:rPr>
          <w:spacing w:val="1"/>
          <w:sz w:val="20"/>
        </w:rPr>
        <w:t xml:space="preserve"> </w:t>
      </w:r>
      <w:r>
        <w:rPr>
          <w:sz w:val="20"/>
        </w:rPr>
        <w:t>da</w:t>
      </w:r>
      <w:r>
        <w:rPr>
          <w:spacing w:val="-1"/>
          <w:sz w:val="20"/>
        </w:rPr>
        <w:t xml:space="preserve"> </w:t>
      </w:r>
      <w:r>
        <w:rPr>
          <w:sz w:val="20"/>
        </w:rPr>
        <w:t>Lei</w:t>
      </w:r>
      <w:r>
        <w:rPr>
          <w:spacing w:val="-1"/>
          <w:sz w:val="20"/>
        </w:rPr>
        <w:t xml:space="preserve"> </w:t>
      </w:r>
      <w:r>
        <w:rPr>
          <w:sz w:val="20"/>
        </w:rPr>
        <w:t>14.133/21);</w:t>
      </w:r>
    </w:p>
    <w:p w14:paraId="6F005465" w14:textId="77777777" w:rsidR="004E03B5" w:rsidRDefault="004E03B5" w:rsidP="00CB25E1">
      <w:pPr>
        <w:pStyle w:val="Corpodetexto"/>
        <w:spacing w:before="5"/>
        <w:jc w:val="both"/>
      </w:pPr>
    </w:p>
    <w:p w14:paraId="7AB2AA30" w14:textId="77777777" w:rsidR="004E03B5" w:rsidRDefault="00DF7667" w:rsidP="00CB25E1">
      <w:pPr>
        <w:spacing w:line="276" w:lineRule="auto"/>
        <w:ind w:left="338" w:right="215"/>
        <w:jc w:val="both"/>
        <w:rPr>
          <w:sz w:val="20"/>
        </w:rPr>
      </w:pPr>
      <w:r>
        <w:rPr>
          <w:rFonts w:ascii="Arial" w:hAnsi="Arial"/>
          <w:b/>
          <w:sz w:val="20"/>
        </w:rPr>
        <w:t>PARÁGRAFO</w:t>
      </w:r>
      <w:r>
        <w:rPr>
          <w:rFonts w:ascii="Arial" w:hAnsi="Arial"/>
          <w:b/>
          <w:spacing w:val="-10"/>
          <w:sz w:val="20"/>
        </w:rPr>
        <w:t xml:space="preserve"> </w:t>
      </w:r>
      <w:r>
        <w:rPr>
          <w:rFonts w:ascii="Arial" w:hAnsi="Arial"/>
          <w:b/>
          <w:sz w:val="20"/>
        </w:rPr>
        <w:t>QUINTO:</w:t>
      </w:r>
      <w:r>
        <w:rPr>
          <w:rFonts w:ascii="Arial" w:hAnsi="Arial"/>
          <w:b/>
          <w:spacing w:val="-8"/>
          <w:sz w:val="20"/>
        </w:rPr>
        <w:t xml:space="preserve"> </w:t>
      </w:r>
      <w:r>
        <w:rPr>
          <w:sz w:val="20"/>
        </w:rPr>
        <w:t>As</w:t>
      </w:r>
      <w:r>
        <w:rPr>
          <w:spacing w:val="-9"/>
          <w:sz w:val="20"/>
        </w:rPr>
        <w:t xml:space="preserve"> </w:t>
      </w:r>
      <w:r>
        <w:rPr>
          <w:sz w:val="20"/>
        </w:rPr>
        <w:t>sanções</w:t>
      </w:r>
      <w:r>
        <w:rPr>
          <w:spacing w:val="-10"/>
          <w:sz w:val="20"/>
        </w:rPr>
        <w:t xml:space="preserve"> </w:t>
      </w:r>
      <w:r>
        <w:rPr>
          <w:sz w:val="20"/>
        </w:rPr>
        <w:t>previstas</w:t>
      </w:r>
      <w:r>
        <w:rPr>
          <w:spacing w:val="-10"/>
          <w:sz w:val="20"/>
        </w:rPr>
        <w:t xml:space="preserve"> </w:t>
      </w:r>
      <w:r>
        <w:rPr>
          <w:sz w:val="20"/>
        </w:rPr>
        <w:t>nas</w:t>
      </w:r>
      <w:r>
        <w:rPr>
          <w:spacing w:val="-8"/>
          <w:sz w:val="20"/>
        </w:rPr>
        <w:t xml:space="preserve"> </w:t>
      </w:r>
      <w:r>
        <w:rPr>
          <w:sz w:val="20"/>
        </w:rPr>
        <w:t>alíneas</w:t>
      </w:r>
      <w:r>
        <w:rPr>
          <w:spacing w:val="-7"/>
          <w:sz w:val="20"/>
        </w:rPr>
        <w:t xml:space="preserve"> </w:t>
      </w:r>
      <w:r>
        <w:rPr>
          <w:sz w:val="20"/>
        </w:rPr>
        <w:t>"a",</w:t>
      </w:r>
      <w:r>
        <w:rPr>
          <w:spacing w:val="-11"/>
          <w:sz w:val="20"/>
        </w:rPr>
        <w:t xml:space="preserve"> </w:t>
      </w:r>
      <w:r>
        <w:rPr>
          <w:sz w:val="20"/>
        </w:rPr>
        <w:t>“b”</w:t>
      </w:r>
      <w:r>
        <w:rPr>
          <w:spacing w:val="-8"/>
          <w:sz w:val="20"/>
        </w:rPr>
        <w:t xml:space="preserve"> </w:t>
      </w:r>
      <w:r>
        <w:rPr>
          <w:sz w:val="20"/>
        </w:rPr>
        <w:t>e</w:t>
      </w:r>
      <w:r>
        <w:rPr>
          <w:spacing w:val="-4"/>
          <w:sz w:val="20"/>
        </w:rPr>
        <w:t xml:space="preserve"> </w:t>
      </w:r>
      <w:r>
        <w:rPr>
          <w:sz w:val="20"/>
        </w:rPr>
        <w:t>"c"</w:t>
      </w:r>
      <w:r>
        <w:rPr>
          <w:spacing w:val="-10"/>
          <w:sz w:val="20"/>
        </w:rPr>
        <w:t xml:space="preserve"> </w:t>
      </w:r>
      <w:r>
        <w:rPr>
          <w:sz w:val="20"/>
        </w:rPr>
        <w:t>do</w:t>
      </w:r>
      <w:r>
        <w:rPr>
          <w:spacing w:val="-9"/>
          <w:sz w:val="20"/>
        </w:rPr>
        <w:t xml:space="preserve"> </w:t>
      </w:r>
      <w:r>
        <w:rPr>
          <w:sz w:val="20"/>
        </w:rPr>
        <w:t>item</w:t>
      </w:r>
      <w:r>
        <w:rPr>
          <w:spacing w:val="-7"/>
          <w:sz w:val="20"/>
        </w:rPr>
        <w:t xml:space="preserve"> </w:t>
      </w:r>
      <w:r>
        <w:rPr>
          <w:sz w:val="20"/>
        </w:rPr>
        <w:t>CLÁUSULA</w:t>
      </w:r>
      <w:r>
        <w:rPr>
          <w:spacing w:val="-8"/>
          <w:sz w:val="20"/>
        </w:rPr>
        <w:t xml:space="preserve"> </w:t>
      </w:r>
      <w:r>
        <w:rPr>
          <w:sz w:val="20"/>
        </w:rPr>
        <w:t>10ª</w:t>
      </w:r>
      <w:r>
        <w:rPr>
          <w:spacing w:val="-11"/>
          <w:sz w:val="20"/>
        </w:rPr>
        <w:t xml:space="preserve"> </w:t>
      </w:r>
      <w:r>
        <w:rPr>
          <w:sz w:val="20"/>
        </w:rPr>
        <w:t>§</w:t>
      </w:r>
      <w:r>
        <w:rPr>
          <w:spacing w:val="-9"/>
          <w:sz w:val="20"/>
        </w:rPr>
        <w:t xml:space="preserve"> </w:t>
      </w:r>
      <w:r>
        <w:rPr>
          <w:sz w:val="20"/>
        </w:rPr>
        <w:t>2º</w:t>
      </w:r>
      <w:r>
        <w:rPr>
          <w:spacing w:val="-11"/>
          <w:sz w:val="20"/>
        </w:rPr>
        <w:t xml:space="preserve"> </w:t>
      </w:r>
      <w:r>
        <w:rPr>
          <w:sz w:val="20"/>
        </w:rPr>
        <w:t>deste</w:t>
      </w:r>
      <w:r>
        <w:rPr>
          <w:spacing w:val="-53"/>
          <w:sz w:val="20"/>
        </w:rPr>
        <w:t xml:space="preserve"> </w:t>
      </w:r>
      <w:r>
        <w:rPr>
          <w:sz w:val="20"/>
        </w:rPr>
        <w:t>Instrumento, poderão ser aplicadas cumulativamente com as sanções previstas nas alíneas "d" e “e” da</w:t>
      </w:r>
      <w:r>
        <w:rPr>
          <w:spacing w:val="1"/>
          <w:sz w:val="20"/>
        </w:rPr>
        <w:t xml:space="preserve"> </w:t>
      </w:r>
      <w:r>
        <w:rPr>
          <w:sz w:val="20"/>
        </w:rPr>
        <w:t>mesma</w:t>
      </w:r>
      <w:r>
        <w:rPr>
          <w:spacing w:val="-2"/>
          <w:sz w:val="20"/>
        </w:rPr>
        <w:t xml:space="preserve"> </w:t>
      </w:r>
      <w:r>
        <w:rPr>
          <w:sz w:val="20"/>
        </w:rPr>
        <w:t>CLÁUSULA 10ª</w:t>
      </w:r>
      <w:r>
        <w:rPr>
          <w:spacing w:val="1"/>
          <w:sz w:val="20"/>
        </w:rPr>
        <w:t xml:space="preserve"> </w:t>
      </w:r>
      <w:r>
        <w:rPr>
          <w:sz w:val="20"/>
        </w:rPr>
        <w:t>§</w:t>
      </w:r>
      <w:r>
        <w:rPr>
          <w:spacing w:val="-1"/>
          <w:sz w:val="20"/>
        </w:rPr>
        <w:t xml:space="preserve"> </w:t>
      </w:r>
      <w:r>
        <w:rPr>
          <w:sz w:val="20"/>
        </w:rPr>
        <w:t>2º</w:t>
      </w:r>
      <w:r>
        <w:rPr>
          <w:spacing w:val="-2"/>
          <w:sz w:val="20"/>
        </w:rPr>
        <w:t xml:space="preserve"> </w:t>
      </w:r>
      <w:r>
        <w:rPr>
          <w:sz w:val="20"/>
        </w:rPr>
        <w:t>deste</w:t>
      </w:r>
      <w:r>
        <w:rPr>
          <w:spacing w:val="1"/>
          <w:sz w:val="20"/>
        </w:rPr>
        <w:t xml:space="preserve"> </w:t>
      </w:r>
      <w:r>
        <w:rPr>
          <w:sz w:val="20"/>
        </w:rPr>
        <w:t>Instrumento</w:t>
      </w:r>
      <w:r>
        <w:rPr>
          <w:spacing w:val="-1"/>
          <w:sz w:val="20"/>
        </w:rPr>
        <w:t xml:space="preserve"> </w:t>
      </w:r>
      <w:r>
        <w:rPr>
          <w:sz w:val="20"/>
        </w:rPr>
        <w:t>(Art. 156°,</w:t>
      </w:r>
      <w:r>
        <w:rPr>
          <w:spacing w:val="-1"/>
          <w:sz w:val="20"/>
        </w:rPr>
        <w:t xml:space="preserve"> </w:t>
      </w:r>
      <w:r>
        <w:rPr>
          <w:sz w:val="20"/>
        </w:rPr>
        <w:t>§7° da</w:t>
      </w:r>
      <w:r>
        <w:rPr>
          <w:spacing w:val="-1"/>
          <w:sz w:val="20"/>
        </w:rPr>
        <w:t xml:space="preserve"> </w:t>
      </w:r>
      <w:r>
        <w:rPr>
          <w:sz w:val="20"/>
        </w:rPr>
        <w:t>Lei</w:t>
      </w:r>
      <w:r>
        <w:rPr>
          <w:spacing w:val="-1"/>
          <w:sz w:val="20"/>
        </w:rPr>
        <w:t xml:space="preserve"> </w:t>
      </w:r>
      <w:r>
        <w:rPr>
          <w:sz w:val="20"/>
        </w:rPr>
        <w:t>14.133/21);</w:t>
      </w:r>
    </w:p>
    <w:p w14:paraId="3337EB40" w14:textId="77777777" w:rsidR="004E03B5" w:rsidRDefault="004E03B5" w:rsidP="00CB25E1">
      <w:pPr>
        <w:spacing w:line="276" w:lineRule="auto"/>
        <w:jc w:val="both"/>
        <w:rPr>
          <w:sz w:val="20"/>
        </w:rPr>
        <w:sectPr w:rsidR="004E03B5">
          <w:pgSz w:w="11910" w:h="16840"/>
          <w:pgMar w:top="1920" w:right="920" w:bottom="900" w:left="1080" w:header="468" w:footer="701" w:gutter="0"/>
          <w:cols w:space="720"/>
        </w:sectPr>
      </w:pPr>
    </w:p>
    <w:p w14:paraId="0348BAD0" w14:textId="77777777" w:rsidR="004E03B5" w:rsidRDefault="004E03B5" w:rsidP="00CB25E1">
      <w:pPr>
        <w:pStyle w:val="Corpodetexto"/>
        <w:spacing w:before="9"/>
        <w:jc w:val="both"/>
        <w:rPr>
          <w:sz w:val="18"/>
        </w:rPr>
      </w:pPr>
    </w:p>
    <w:p w14:paraId="183378C2" w14:textId="77777777" w:rsidR="004E03B5" w:rsidRDefault="00EB7B3B" w:rsidP="00CB25E1">
      <w:pPr>
        <w:pStyle w:val="Corpodetexto"/>
        <w:spacing w:line="20" w:lineRule="exact"/>
        <w:ind w:left="331"/>
        <w:jc w:val="both"/>
        <w:rPr>
          <w:sz w:val="2"/>
        </w:rPr>
      </w:pPr>
      <w:r>
        <w:rPr>
          <w:noProof/>
          <w:sz w:val="2"/>
          <w:lang w:val="pt-BR" w:eastAsia="pt-BR"/>
        </w:rPr>
        <mc:AlternateContent>
          <mc:Choice Requires="wpg">
            <w:drawing>
              <wp:inline distT="0" distB="0" distL="0" distR="0" wp14:anchorId="105F90A8" wp14:editId="3D3D439D">
                <wp:extent cx="5927090" cy="8255"/>
                <wp:effectExtent l="10160" t="4445" r="6350" b="6350"/>
                <wp:docPr id="36"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37" name="Line 15"/>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7E994CB" id="Group 14"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">
                <v:line id="Line 15"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irI8QAAADbAAAADwAAAGRycy9kb3ducmV2LnhtbESPQWvCQBSE74X+h+UVvOmmplSJrqJC&#10;QFoqGAXx9sg+k9Ds25BdTfz3bkHocZiZb5j5sje1uFHrKssK3kcRCOLc6ooLBcdDOpyCcB5ZY22Z&#10;FNzJwXLx+jLHRNuO93TLfCEChF2CCkrvm0RKl5dk0I1sQxy8i20N+iDbQuoWuwA3tRxH0ac0WHFY&#10;KLGhTUn5b3Y1CjKKO100h/Pq+yP9Ste7eHr+OSk1eOtXMxCeev8ffra3WkE8gb8v4QfIx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KKsjxAAAANsAAAAPAAAAAAAAAAAA&#10;AAAAAKECAABkcnMvZG93bnJldi54bWxQSwUGAAAAAAQABAD5AAAAkgMAAAAA&#10;" strokeweight=".22136mm"/>
                <w10:anchorlock/>
              </v:group>
            </w:pict>
          </mc:Fallback>
        </mc:AlternateContent>
      </w:r>
    </w:p>
    <w:p w14:paraId="09AC70FD" w14:textId="77777777" w:rsidR="004E03B5" w:rsidRDefault="00DF7667" w:rsidP="00CB25E1">
      <w:pPr>
        <w:spacing w:line="278" w:lineRule="auto"/>
        <w:ind w:left="338" w:right="217"/>
        <w:jc w:val="both"/>
        <w:rPr>
          <w:sz w:val="20"/>
        </w:rPr>
      </w:pPr>
      <w:r>
        <w:rPr>
          <w:rFonts w:ascii="Arial" w:hAnsi="Arial"/>
          <w:b/>
          <w:sz w:val="20"/>
        </w:rPr>
        <w:t xml:space="preserve">PARÁGRAFO SEXTO: </w:t>
      </w:r>
      <w:r>
        <w:rPr>
          <w:sz w:val="20"/>
        </w:rPr>
        <w:t>O valor das multas aplicadas será descontado dos pagamentos eventualmente</w:t>
      </w:r>
      <w:r>
        <w:rPr>
          <w:spacing w:val="1"/>
          <w:sz w:val="20"/>
        </w:rPr>
        <w:t xml:space="preserve"> </w:t>
      </w:r>
      <w:r>
        <w:rPr>
          <w:sz w:val="20"/>
        </w:rPr>
        <w:t>devidos</w:t>
      </w:r>
      <w:r>
        <w:rPr>
          <w:spacing w:val="-1"/>
          <w:sz w:val="20"/>
        </w:rPr>
        <w:t xml:space="preserve"> </w:t>
      </w:r>
      <w:r>
        <w:rPr>
          <w:sz w:val="20"/>
        </w:rPr>
        <w:t>pelo</w:t>
      </w:r>
      <w:r>
        <w:rPr>
          <w:spacing w:val="-1"/>
          <w:sz w:val="20"/>
        </w:rPr>
        <w:t xml:space="preserve"> </w:t>
      </w:r>
      <w:r>
        <w:rPr>
          <w:sz w:val="20"/>
        </w:rPr>
        <w:t>CONTRATANTE</w:t>
      </w:r>
      <w:r>
        <w:rPr>
          <w:spacing w:val="-1"/>
          <w:sz w:val="20"/>
        </w:rPr>
        <w:t xml:space="preserve"> </w:t>
      </w:r>
      <w:r>
        <w:rPr>
          <w:sz w:val="20"/>
        </w:rPr>
        <w:t>ou,</w:t>
      </w:r>
      <w:r>
        <w:rPr>
          <w:spacing w:val="-2"/>
          <w:sz w:val="20"/>
        </w:rPr>
        <w:t xml:space="preserve"> </w:t>
      </w:r>
      <w:r>
        <w:rPr>
          <w:sz w:val="20"/>
        </w:rPr>
        <w:t>quando</w:t>
      </w:r>
      <w:r>
        <w:rPr>
          <w:spacing w:val="-1"/>
          <w:sz w:val="20"/>
        </w:rPr>
        <w:t xml:space="preserve"> </w:t>
      </w:r>
      <w:r>
        <w:rPr>
          <w:sz w:val="20"/>
        </w:rPr>
        <w:t>for</w:t>
      </w:r>
      <w:r>
        <w:rPr>
          <w:spacing w:val="-1"/>
          <w:sz w:val="20"/>
        </w:rPr>
        <w:t xml:space="preserve"> </w:t>
      </w:r>
      <w:r>
        <w:rPr>
          <w:sz w:val="20"/>
        </w:rPr>
        <w:t>o</w:t>
      </w:r>
      <w:r>
        <w:rPr>
          <w:spacing w:val="-2"/>
          <w:sz w:val="20"/>
        </w:rPr>
        <w:t xml:space="preserve"> </w:t>
      </w:r>
      <w:r>
        <w:rPr>
          <w:sz w:val="20"/>
        </w:rPr>
        <w:t>caso,</w:t>
      </w:r>
      <w:r>
        <w:rPr>
          <w:spacing w:val="1"/>
          <w:sz w:val="20"/>
        </w:rPr>
        <w:t xml:space="preserve"> </w:t>
      </w:r>
      <w:r>
        <w:rPr>
          <w:sz w:val="20"/>
        </w:rPr>
        <w:t>cobradas judicialmente;</w:t>
      </w:r>
    </w:p>
    <w:p w14:paraId="37776178" w14:textId="77777777" w:rsidR="004E03B5" w:rsidRDefault="004E03B5" w:rsidP="00CB25E1">
      <w:pPr>
        <w:pStyle w:val="Corpodetexto"/>
        <w:spacing w:before="1"/>
        <w:jc w:val="both"/>
      </w:pPr>
    </w:p>
    <w:p w14:paraId="79E2FDF9" w14:textId="77777777" w:rsidR="004E03B5" w:rsidRDefault="00DF7667" w:rsidP="00CB25E1">
      <w:pPr>
        <w:spacing w:before="1" w:line="276" w:lineRule="auto"/>
        <w:ind w:left="338" w:right="218"/>
        <w:jc w:val="both"/>
        <w:rPr>
          <w:sz w:val="20"/>
        </w:rPr>
      </w:pPr>
      <w:r>
        <w:rPr>
          <w:rFonts w:ascii="Arial" w:hAnsi="Arial"/>
          <w:b/>
          <w:sz w:val="20"/>
        </w:rPr>
        <w:t xml:space="preserve">PARÁGRAFO SÉTIMO: </w:t>
      </w:r>
      <w:r>
        <w:rPr>
          <w:sz w:val="20"/>
        </w:rPr>
        <w:t>Se a multa aplicada e as indenizações cabíveis forem superiores ao valor de</w:t>
      </w:r>
      <w:r>
        <w:rPr>
          <w:spacing w:val="1"/>
          <w:sz w:val="20"/>
        </w:rPr>
        <w:t xml:space="preserve"> </w:t>
      </w:r>
      <w:r>
        <w:rPr>
          <w:sz w:val="20"/>
        </w:rPr>
        <w:t>pagamento eventualmente devido pela Administração ao contratado, além</w:t>
      </w:r>
      <w:r>
        <w:rPr>
          <w:spacing w:val="1"/>
          <w:sz w:val="20"/>
        </w:rPr>
        <w:t xml:space="preserve"> </w:t>
      </w:r>
      <w:r>
        <w:rPr>
          <w:sz w:val="20"/>
        </w:rPr>
        <w:t>da perda desse valor, a</w:t>
      </w:r>
      <w:r>
        <w:rPr>
          <w:spacing w:val="1"/>
          <w:sz w:val="20"/>
        </w:rPr>
        <w:t xml:space="preserve"> </w:t>
      </w:r>
      <w:r>
        <w:rPr>
          <w:sz w:val="20"/>
        </w:rPr>
        <w:t>diferença será descontada da garantia prestada ou será cobrada judicialmente (Art. 156°, §8° da lei</w:t>
      </w:r>
      <w:r>
        <w:rPr>
          <w:spacing w:val="1"/>
          <w:sz w:val="20"/>
        </w:rPr>
        <w:t xml:space="preserve"> </w:t>
      </w:r>
      <w:r>
        <w:rPr>
          <w:sz w:val="20"/>
        </w:rPr>
        <w:t>14.133/21);</w:t>
      </w:r>
    </w:p>
    <w:p w14:paraId="1436414E" w14:textId="77777777" w:rsidR="004E03B5" w:rsidRDefault="004E03B5" w:rsidP="00CB25E1">
      <w:pPr>
        <w:pStyle w:val="Corpodetexto"/>
        <w:spacing w:before="11"/>
        <w:jc w:val="both"/>
      </w:pPr>
    </w:p>
    <w:p w14:paraId="00740CF4" w14:textId="77777777" w:rsidR="004E03B5" w:rsidRDefault="00DF7667" w:rsidP="00CB25E1">
      <w:pPr>
        <w:spacing w:line="278" w:lineRule="auto"/>
        <w:ind w:left="338" w:right="211"/>
        <w:jc w:val="both"/>
        <w:rPr>
          <w:sz w:val="20"/>
        </w:rPr>
      </w:pPr>
      <w:r>
        <w:rPr>
          <w:rFonts w:ascii="Arial" w:hAnsi="Arial"/>
          <w:b/>
          <w:sz w:val="20"/>
        </w:rPr>
        <w:t xml:space="preserve">PARÁGRAFO OITAVO: </w:t>
      </w:r>
      <w:r>
        <w:rPr>
          <w:sz w:val="20"/>
        </w:rPr>
        <w:t>Na aplicação da sanção prevista nas Alíneas “d” e “e” da CLÁUSULA 10ª deste</w:t>
      </w:r>
      <w:r>
        <w:rPr>
          <w:spacing w:val="1"/>
          <w:sz w:val="20"/>
        </w:rPr>
        <w:t xml:space="preserve"> </w:t>
      </w:r>
      <w:r>
        <w:rPr>
          <w:sz w:val="20"/>
        </w:rPr>
        <w:t>Instrumento, será facultada a defesa do interessado no prazo de 15 (quinze) dias úteis, contado da data</w:t>
      </w:r>
      <w:r>
        <w:rPr>
          <w:spacing w:val="1"/>
          <w:sz w:val="20"/>
        </w:rPr>
        <w:t xml:space="preserve"> </w:t>
      </w:r>
      <w:r>
        <w:rPr>
          <w:sz w:val="20"/>
        </w:rPr>
        <w:t>de</w:t>
      </w:r>
      <w:r>
        <w:rPr>
          <w:spacing w:val="-2"/>
          <w:sz w:val="20"/>
        </w:rPr>
        <w:t xml:space="preserve"> </w:t>
      </w:r>
      <w:r>
        <w:rPr>
          <w:sz w:val="20"/>
        </w:rPr>
        <w:t>sua</w:t>
      </w:r>
      <w:r>
        <w:rPr>
          <w:spacing w:val="1"/>
          <w:sz w:val="20"/>
        </w:rPr>
        <w:t xml:space="preserve"> </w:t>
      </w:r>
      <w:r>
        <w:rPr>
          <w:sz w:val="20"/>
        </w:rPr>
        <w:t>intimação</w:t>
      </w:r>
      <w:r>
        <w:rPr>
          <w:spacing w:val="-1"/>
          <w:sz w:val="20"/>
        </w:rPr>
        <w:t xml:space="preserve"> </w:t>
      </w:r>
      <w:r>
        <w:rPr>
          <w:sz w:val="20"/>
        </w:rPr>
        <w:t>(Art.</w:t>
      </w:r>
      <w:r>
        <w:rPr>
          <w:spacing w:val="-1"/>
          <w:sz w:val="20"/>
        </w:rPr>
        <w:t xml:space="preserve"> </w:t>
      </w:r>
      <w:r>
        <w:rPr>
          <w:sz w:val="20"/>
        </w:rPr>
        <w:t>157°</w:t>
      </w:r>
      <w:r>
        <w:rPr>
          <w:spacing w:val="1"/>
          <w:sz w:val="20"/>
        </w:rPr>
        <w:t xml:space="preserve"> </w:t>
      </w:r>
      <w:r>
        <w:rPr>
          <w:sz w:val="20"/>
        </w:rPr>
        <w:t>da</w:t>
      </w:r>
      <w:r>
        <w:rPr>
          <w:spacing w:val="1"/>
          <w:sz w:val="20"/>
        </w:rPr>
        <w:t xml:space="preserve"> </w:t>
      </w:r>
      <w:r>
        <w:rPr>
          <w:sz w:val="20"/>
        </w:rPr>
        <w:t>lei 14.133/21);</w:t>
      </w:r>
    </w:p>
    <w:p w14:paraId="7F21A848" w14:textId="77777777" w:rsidR="004E03B5" w:rsidRDefault="004E03B5" w:rsidP="00CB25E1">
      <w:pPr>
        <w:pStyle w:val="Corpodetexto"/>
        <w:spacing w:before="6"/>
        <w:jc w:val="both"/>
      </w:pPr>
    </w:p>
    <w:p w14:paraId="4941C27A" w14:textId="77777777" w:rsidR="004E03B5" w:rsidRDefault="00DF7667" w:rsidP="00CB25E1">
      <w:pPr>
        <w:spacing w:line="278" w:lineRule="auto"/>
        <w:ind w:left="338" w:right="223"/>
        <w:jc w:val="both"/>
        <w:rPr>
          <w:sz w:val="20"/>
        </w:rPr>
      </w:pPr>
      <w:r>
        <w:rPr>
          <w:rFonts w:ascii="Arial" w:hAnsi="Arial"/>
          <w:b/>
          <w:sz w:val="20"/>
        </w:rPr>
        <w:t xml:space="preserve">PARÁGRAFO NONO: </w:t>
      </w:r>
      <w:r>
        <w:rPr>
          <w:sz w:val="20"/>
        </w:rPr>
        <w:t>A aplicação das sanções previstas na CLÁUSULA 10ª § 2º deste Instrumento não</w:t>
      </w:r>
      <w:r>
        <w:rPr>
          <w:spacing w:val="-53"/>
          <w:sz w:val="20"/>
        </w:rPr>
        <w:t xml:space="preserve"> </w:t>
      </w:r>
      <w:r>
        <w:rPr>
          <w:sz w:val="20"/>
        </w:rPr>
        <w:t>exclui, em hipótese alguma, a obrigação de reparação integral do dano causado à Administração Pública</w:t>
      </w:r>
      <w:r>
        <w:rPr>
          <w:spacing w:val="-53"/>
          <w:sz w:val="20"/>
        </w:rPr>
        <w:t xml:space="preserve"> </w:t>
      </w:r>
      <w:r>
        <w:rPr>
          <w:sz w:val="20"/>
        </w:rPr>
        <w:t>(Art.</w:t>
      </w:r>
      <w:r>
        <w:rPr>
          <w:spacing w:val="-2"/>
          <w:sz w:val="20"/>
        </w:rPr>
        <w:t xml:space="preserve"> </w:t>
      </w:r>
      <w:r>
        <w:rPr>
          <w:sz w:val="20"/>
        </w:rPr>
        <w:t>156°,</w:t>
      </w:r>
      <w:r>
        <w:rPr>
          <w:spacing w:val="1"/>
          <w:sz w:val="20"/>
        </w:rPr>
        <w:t xml:space="preserve"> </w:t>
      </w:r>
      <w:r>
        <w:rPr>
          <w:sz w:val="20"/>
        </w:rPr>
        <w:t>§9°</w:t>
      </w:r>
      <w:r>
        <w:rPr>
          <w:spacing w:val="1"/>
          <w:sz w:val="20"/>
        </w:rPr>
        <w:t xml:space="preserve"> </w:t>
      </w:r>
      <w:r>
        <w:rPr>
          <w:sz w:val="20"/>
        </w:rPr>
        <w:t>da</w:t>
      </w:r>
      <w:r>
        <w:rPr>
          <w:spacing w:val="1"/>
          <w:sz w:val="20"/>
        </w:rPr>
        <w:t xml:space="preserve"> </w:t>
      </w:r>
      <w:r>
        <w:rPr>
          <w:sz w:val="20"/>
        </w:rPr>
        <w:t>lei</w:t>
      </w:r>
      <w:r>
        <w:rPr>
          <w:spacing w:val="-2"/>
          <w:sz w:val="20"/>
        </w:rPr>
        <w:t xml:space="preserve"> </w:t>
      </w:r>
      <w:r>
        <w:rPr>
          <w:sz w:val="20"/>
        </w:rPr>
        <w:t>14.133/21);</w:t>
      </w:r>
    </w:p>
    <w:p w14:paraId="7ACE8C1F" w14:textId="77777777" w:rsidR="004E03B5" w:rsidRDefault="004E03B5" w:rsidP="00CB25E1">
      <w:pPr>
        <w:pStyle w:val="Corpodetexto"/>
        <w:spacing w:before="5"/>
        <w:jc w:val="both"/>
      </w:pPr>
    </w:p>
    <w:p w14:paraId="60E27E3E" w14:textId="77777777" w:rsidR="004E03B5" w:rsidRDefault="00DF7667" w:rsidP="00CB25E1">
      <w:pPr>
        <w:spacing w:line="276" w:lineRule="auto"/>
        <w:ind w:left="338" w:right="218"/>
        <w:jc w:val="both"/>
        <w:rPr>
          <w:sz w:val="20"/>
        </w:rPr>
      </w:pPr>
      <w:r>
        <w:rPr>
          <w:rFonts w:ascii="Arial" w:hAnsi="Arial"/>
          <w:b/>
          <w:sz w:val="20"/>
        </w:rPr>
        <w:t>PARÁGRAFO</w:t>
      </w:r>
      <w:r>
        <w:rPr>
          <w:rFonts w:ascii="Arial" w:hAnsi="Arial"/>
          <w:b/>
          <w:spacing w:val="1"/>
          <w:sz w:val="20"/>
        </w:rPr>
        <w:t xml:space="preserve"> </w:t>
      </w:r>
      <w:r>
        <w:rPr>
          <w:rFonts w:ascii="Arial" w:hAnsi="Arial"/>
          <w:b/>
          <w:sz w:val="20"/>
        </w:rPr>
        <w:t>DÉCIMO</w:t>
      </w:r>
      <w:r>
        <w:rPr>
          <w:rFonts w:ascii="Arial" w:hAnsi="Arial"/>
          <w:b/>
          <w:spacing w:val="1"/>
          <w:sz w:val="20"/>
        </w:rPr>
        <w:t xml:space="preserve"> </w:t>
      </w:r>
      <w:r>
        <w:rPr>
          <w:rFonts w:ascii="Arial" w:hAnsi="Arial"/>
          <w:b/>
          <w:sz w:val="20"/>
        </w:rPr>
        <w:t>PRIMEIRO:</w:t>
      </w:r>
      <w:r>
        <w:rPr>
          <w:rFonts w:ascii="Arial" w:hAnsi="Arial"/>
          <w:b/>
          <w:spacing w:val="1"/>
          <w:sz w:val="20"/>
        </w:rPr>
        <w:t xml:space="preserve"> </w:t>
      </w:r>
      <w:r>
        <w:rPr>
          <w:sz w:val="20"/>
        </w:rPr>
        <w:t>A</w:t>
      </w:r>
      <w:r>
        <w:rPr>
          <w:spacing w:val="1"/>
          <w:sz w:val="20"/>
        </w:rPr>
        <w:t xml:space="preserve"> </w:t>
      </w:r>
      <w:r>
        <w:rPr>
          <w:sz w:val="20"/>
        </w:rPr>
        <w:t>aplicação</w:t>
      </w:r>
      <w:r>
        <w:rPr>
          <w:spacing w:val="1"/>
          <w:sz w:val="20"/>
        </w:rPr>
        <w:t xml:space="preserve"> </w:t>
      </w:r>
      <w:r>
        <w:rPr>
          <w:sz w:val="20"/>
        </w:rPr>
        <w:t>das</w:t>
      </w:r>
      <w:r>
        <w:rPr>
          <w:spacing w:val="1"/>
          <w:sz w:val="20"/>
        </w:rPr>
        <w:t xml:space="preserve"> </w:t>
      </w:r>
      <w:r>
        <w:rPr>
          <w:sz w:val="20"/>
        </w:rPr>
        <w:t>sanções</w:t>
      </w:r>
      <w:r>
        <w:rPr>
          <w:spacing w:val="1"/>
          <w:sz w:val="20"/>
        </w:rPr>
        <w:t xml:space="preserve"> </w:t>
      </w:r>
      <w:r>
        <w:rPr>
          <w:sz w:val="20"/>
        </w:rPr>
        <w:t>previstas</w:t>
      </w:r>
      <w:r>
        <w:rPr>
          <w:spacing w:val="1"/>
          <w:sz w:val="20"/>
        </w:rPr>
        <w:t xml:space="preserve"> </w:t>
      </w:r>
      <w:r>
        <w:rPr>
          <w:sz w:val="20"/>
        </w:rPr>
        <w:t>nas</w:t>
      </w:r>
      <w:r>
        <w:rPr>
          <w:spacing w:val="1"/>
          <w:sz w:val="20"/>
        </w:rPr>
        <w:t xml:space="preserve"> </w:t>
      </w:r>
      <w:r>
        <w:rPr>
          <w:sz w:val="20"/>
        </w:rPr>
        <w:t>Alíneas</w:t>
      </w:r>
      <w:r>
        <w:rPr>
          <w:spacing w:val="1"/>
          <w:sz w:val="20"/>
        </w:rPr>
        <w:t xml:space="preserve"> </w:t>
      </w:r>
      <w:r>
        <w:rPr>
          <w:sz w:val="20"/>
        </w:rPr>
        <w:t>“b”</w:t>
      </w:r>
      <w:r>
        <w:rPr>
          <w:spacing w:val="1"/>
          <w:sz w:val="20"/>
        </w:rPr>
        <w:t xml:space="preserve"> </w:t>
      </w:r>
      <w:r>
        <w:rPr>
          <w:sz w:val="20"/>
        </w:rPr>
        <w:t>e</w:t>
      </w:r>
      <w:r>
        <w:rPr>
          <w:spacing w:val="1"/>
          <w:sz w:val="20"/>
        </w:rPr>
        <w:t xml:space="preserve"> </w:t>
      </w:r>
      <w:r>
        <w:rPr>
          <w:sz w:val="20"/>
        </w:rPr>
        <w:t>“c”</w:t>
      </w:r>
      <w:r>
        <w:rPr>
          <w:spacing w:val="1"/>
          <w:sz w:val="20"/>
        </w:rPr>
        <w:t xml:space="preserve"> </w:t>
      </w:r>
      <w:r>
        <w:rPr>
          <w:sz w:val="20"/>
        </w:rPr>
        <w:t>da</w:t>
      </w:r>
      <w:r>
        <w:rPr>
          <w:spacing w:val="1"/>
          <w:sz w:val="20"/>
        </w:rPr>
        <w:t xml:space="preserve"> </w:t>
      </w:r>
      <w:r>
        <w:rPr>
          <w:sz w:val="20"/>
        </w:rPr>
        <w:t>CLÁUSULA 10ª do § 2º deste Instrumento requererá a instauração de processo de responsabilização, a</w:t>
      </w:r>
      <w:r>
        <w:rPr>
          <w:spacing w:val="1"/>
          <w:sz w:val="20"/>
        </w:rPr>
        <w:t xml:space="preserve"> </w:t>
      </w:r>
      <w:r>
        <w:rPr>
          <w:sz w:val="20"/>
        </w:rPr>
        <w:t>ser</w:t>
      </w:r>
      <w:r>
        <w:rPr>
          <w:spacing w:val="-2"/>
          <w:sz w:val="20"/>
        </w:rPr>
        <w:t xml:space="preserve"> </w:t>
      </w:r>
      <w:r>
        <w:rPr>
          <w:sz w:val="20"/>
        </w:rPr>
        <w:t>conduzido</w:t>
      </w:r>
      <w:r>
        <w:rPr>
          <w:spacing w:val="-1"/>
          <w:sz w:val="20"/>
        </w:rPr>
        <w:t xml:space="preserve"> </w:t>
      </w:r>
      <w:r>
        <w:rPr>
          <w:sz w:val="20"/>
        </w:rPr>
        <w:t>nos termos</w:t>
      </w:r>
      <w:r>
        <w:rPr>
          <w:spacing w:val="-4"/>
          <w:sz w:val="20"/>
        </w:rPr>
        <w:t xml:space="preserve"> </w:t>
      </w:r>
      <w:r>
        <w:rPr>
          <w:sz w:val="20"/>
        </w:rPr>
        <w:t>do</w:t>
      </w:r>
      <w:r>
        <w:rPr>
          <w:spacing w:val="-1"/>
          <w:sz w:val="20"/>
        </w:rPr>
        <w:t xml:space="preserve"> </w:t>
      </w:r>
      <w:r>
        <w:rPr>
          <w:sz w:val="20"/>
        </w:rPr>
        <w:t>(Art.</w:t>
      </w:r>
      <w:r>
        <w:rPr>
          <w:spacing w:val="1"/>
          <w:sz w:val="20"/>
        </w:rPr>
        <w:t xml:space="preserve"> </w:t>
      </w:r>
      <w:r>
        <w:rPr>
          <w:sz w:val="20"/>
        </w:rPr>
        <w:t>158°</w:t>
      </w:r>
      <w:r>
        <w:rPr>
          <w:spacing w:val="-2"/>
          <w:sz w:val="20"/>
        </w:rPr>
        <w:t xml:space="preserve"> </w:t>
      </w:r>
      <w:r>
        <w:rPr>
          <w:sz w:val="20"/>
        </w:rPr>
        <w:t>e</w:t>
      </w:r>
      <w:r>
        <w:rPr>
          <w:spacing w:val="-1"/>
          <w:sz w:val="20"/>
        </w:rPr>
        <w:t xml:space="preserve"> </w:t>
      </w:r>
      <w:r>
        <w:rPr>
          <w:sz w:val="20"/>
        </w:rPr>
        <w:t>seus parágrafos da</w:t>
      </w:r>
      <w:r>
        <w:rPr>
          <w:spacing w:val="-2"/>
          <w:sz w:val="20"/>
        </w:rPr>
        <w:t xml:space="preserve"> </w:t>
      </w:r>
      <w:r>
        <w:rPr>
          <w:sz w:val="20"/>
        </w:rPr>
        <w:t>Lei</w:t>
      </w:r>
      <w:r>
        <w:rPr>
          <w:spacing w:val="-2"/>
          <w:sz w:val="20"/>
        </w:rPr>
        <w:t xml:space="preserve"> </w:t>
      </w:r>
      <w:r>
        <w:rPr>
          <w:sz w:val="20"/>
        </w:rPr>
        <w:t>14.133/2021).</w:t>
      </w:r>
    </w:p>
    <w:p w14:paraId="6C11E976" w14:textId="77777777" w:rsidR="004E03B5" w:rsidRDefault="004E03B5" w:rsidP="00CB25E1">
      <w:pPr>
        <w:pStyle w:val="Corpodetexto"/>
        <w:jc w:val="both"/>
        <w:rPr>
          <w:sz w:val="23"/>
        </w:rPr>
      </w:pPr>
    </w:p>
    <w:p w14:paraId="06364503" w14:textId="77777777" w:rsidR="004E03B5" w:rsidRDefault="00DF7667" w:rsidP="00CB25E1">
      <w:pPr>
        <w:spacing w:line="278" w:lineRule="auto"/>
        <w:ind w:left="338" w:right="214"/>
        <w:jc w:val="both"/>
        <w:rPr>
          <w:sz w:val="20"/>
        </w:rPr>
      </w:pPr>
      <w:r>
        <w:rPr>
          <w:rFonts w:ascii="Arial" w:hAnsi="Arial"/>
          <w:b/>
          <w:sz w:val="20"/>
        </w:rPr>
        <w:t xml:space="preserve">PARÁGRAFO DÉCIMO SEGUNDO: </w:t>
      </w:r>
      <w:r>
        <w:rPr>
          <w:sz w:val="20"/>
        </w:rPr>
        <w:t>O não pagamento de multas no prazo previsto, ensejará a inscrição</w:t>
      </w:r>
      <w:r>
        <w:rPr>
          <w:spacing w:val="-53"/>
          <w:sz w:val="20"/>
        </w:rPr>
        <w:t xml:space="preserve"> </w:t>
      </w:r>
      <w:r>
        <w:rPr>
          <w:sz w:val="20"/>
        </w:rPr>
        <w:t>do</w:t>
      </w:r>
      <w:r>
        <w:rPr>
          <w:spacing w:val="-3"/>
          <w:sz w:val="20"/>
        </w:rPr>
        <w:t xml:space="preserve"> </w:t>
      </w:r>
      <w:r>
        <w:rPr>
          <w:sz w:val="20"/>
        </w:rPr>
        <w:t>respectivo valor</w:t>
      </w:r>
      <w:r>
        <w:rPr>
          <w:spacing w:val="-2"/>
          <w:sz w:val="20"/>
        </w:rPr>
        <w:t xml:space="preserve"> </w:t>
      </w:r>
      <w:r>
        <w:rPr>
          <w:sz w:val="20"/>
        </w:rPr>
        <w:t>como</w:t>
      </w:r>
      <w:r>
        <w:rPr>
          <w:spacing w:val="-2"/>
          <w:sz w:val="20"/>
        </w:rPr>
        <w:t xml:space="preserve"> </w:t>
      </w:r>
      <w:r>
        <w:rPr>
          <w:sz w:val="20"/>
        </w:rPr>
        <w:t>dívida</w:t>
      </w:r>
      <w:r>
        <w:rPr>
          <w:spacing w:val="-2"/>
          <w:sz w:val="20"/>
        </w:rPr>
        <w:t xml:space="preserve"> </w:t>
      </w:r>
      <w:r>
        <w:rPr>
          <w:sz w:val="20"/>
        </w:rPr>
        <w:t>ativa,</w:t>
      </w:r>
      <w:r>
        <w:rPr>
          <w:spacing w:val="-2"/>
          <w:sz w:val="20"/>
        </w:rPr>
        <w:t xml:space="preserve"> </w:t>
      </w:r>
      <w:r>
        <w:rPr>
          <w:sz w:val="20"/>
        </w:rPr>
        <w:t>sujeitando-se a contratada</w:t>
      </w:r>
      <w:r>
        <w:rPr>
          <w:spacing w:val="-2"/>
          <w:sz w:val="20"/>
        </w:rPr>
        <w:t xml:space="preserve"> </w:t>
      </w:r>
      <w:r>
        <w:rPr>
          <w:sz w:val="20"/>
        </w:rPr>
        <w:t>ao</w:t>
      </w:r>
      <w:r>
        <w:rPr>
          <w:spacing w:val="-2"/>
          <w:sz w:val="20"/>
        </w:rPr>
        <w:t xml:space="preserve"> </w:t>
      </w:r>
      <w:r>
        <w:rPr>
          <w:sz w:val="20"/>
        </w:rPr>
        <w:t>processo</w:t>
      </w:r>
      <w:r>
        <w:rPr>
          <w:spacing w:val="-2"/>
          <w:sz w:val="20"/>
        </w:rPr>
        <w:t xml:space="preserve"> </w:t>
      </w:r>
      <w:r>
        <w:rPr>
          <w:sz w:val="20"/>
        </w:rPr>
        <w:t>judicial</w:t>
      </w:r>
      <w:r>
        <w:rPr>
          <w:spacing w:val="-3"/>
          <w:sz w:val="20"/>
        </w:rPr>
        <w:t xml:space="preserve"> </w:t>
      </w:r>
      <w:r>
        <w:rPr>
          <w:sz w:val="20"/>
        </w:rPr>
        <w:t>de execução.</w:t>
      </w:r>
    </w:p>
    <w:p w14:paraId="6B02425A" w14:textId="77777777" w:rsidR="004E03B5" w:rsidRDefault="004E03B5" w:rsidP="00CB25E1">
      <w:pPr>
        <w:pStyle w:val="Corpodetexto"/>
        <w:spacing w:before="6"/>
        <w:jc w:val="both"/>
      </w:pPr>
    </w:p>
    <w:p w14:paraId="50B874B9" w14:textId="77777777" w:rsidR="004E03B5" w:rsidRDefault="00EB7B3B" w:rsidP="00CB25E1">
      <w:pPr>
        <w:ind w:left="338"/>
        <w:jc w:val="both"/>
        <w:rPr>
          <w:rFonts w:ascii="Arial"/>
          <w:b/>
          <w:sz w:val="20"/>
        </w:rPr>
      </w:pPr>
      <w:r>
        <w:rPr>
          <w:noProof/>
          <w:lang w:val="pt-BR" w:eastAsia="pt-BR"/>
        </w:rPr>
        <mc:AlternateContent>
          <mc:Choice Requires="wps">
            <w:drawing>
              <wp:anchor distT="0" distB="0" distL="114300" distR="114300" simplePos="0" relativeHeight="15780352" behindDoc="0" locked="0" layoutInCell="1" allowOverlap="1" wp14:anchorId="7257BBEB" wp14:editId="2AD11711">
                <wp:simplePos x="0" y="0"/>
                <wp:positionH relativeFrom="page">
                  <wp:posOffset>901065</wp:posOffset>
                </wp:positionH>
                <wp:positionV relativeFrom="paragraph">
                  <wp:posOffset>132715</wp:posOffset>
                </wp:positionV>
                <wp:extent cx="1819910" cy="13970"/>
                <wp:effectExtent l="0" t="0" r="0" b="0"/>
                <wp:wrapNone/>
                <wp:docPr id="3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910" cy="139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796A26" id="Rectangle 13" o:spid="_x0000_s1026" style="position:absolute;margin-left:70.95pt;margin-top:10.45pt;width:143.3pt;height:1.1pt;z-index:157803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" fillcolor="black" stroked="f">
                <w10:wrap anchorx="page"/>
              </v:rect>
            </w:pict>
          </mc:Fallback>
        </mc:AlternateContent>
      </w:r>
      <w:r w:rsidR="00DF7667">
        <w:rPr>
          <w:rFonts w:ascii="Arial"/>
          <w:b/>
          <w:sz w:val="20"/>
        </w:rPr>
        <w:t>DO</w:t>
      </w:r>
      <w:r w:rsidR="00DF7667">
        <w:rPr>
          <w:rFonts w:ascii="Arial"/>
          <w:b/>
          <w:spacing w:val="-1"/>
          <w:sz w:val="20"/>
        </w:rPr>
        <w:t xml:space="preserve"> </w:t>
      </w:r>
      <w:r w:rsidR="00DF7667">
        <w:rPr>
          <w:rFonts w:ascii="Arial"/>
          <w:b/>
          <w:sz w:val="20"/>
        </w:rPr>
        <w:t>CANCELAMENTO</w:t>
      </w:r>
      <w:r w:rsidR="00DF7667">
        <w:rPr>
          <w:rFonts w:ascii="Arial"/>
          <w:b/>
          <w:spacing w:val="-2"/>
          <w:sz w:val="20"/>
        </w:rPr>
        <w:t xml:space="preserve"> </w:t>
      </w:r>
      <w:r w:rsidR="00DF7667">
        <w:rPr>
          <w:rFonts w:ascii="Arial"/>
          <w:b/>
          <w:sz w:val="20"/>
        </w:rPr>
        <w:t>DA</w:t>
      </w:r>
      <w:r w:rsidR="00DF7667">
        <w:rPr>
          <w:rFonts w:ascii="Arial"/>
          <w:b/>
          <w:spacing w:val="-3"/>
          <w:sz w:val="20"/>
        </w:rPr>
        <w:t xml:space="preserve"> </w:t>
      </w:r>
      <w:r w:rsidR="00DF7667">
        <w:rPr>
          <w:rFonts w:ascii="Arial"/>
          <w:b/>
          <w:sz w:val="20"/>
        </w:rPr>
        <w:t>ATA</w:t>
      </w:r>
    </w:p>
    <w:p w14:paraId="4F62CB20" w14:textId="77777777" w:rsidR="004E03B5" w:rsidRDefault="00DF7667" w:rsidP="00CB25E1">
      <w:pPr>
        <w:spacing w:before="37" w:line="276" w:lineRule="auto"/>
        <w:ind w:left="338" w:right="219"/>
        <w:jc w:val="both"/>
        <w:rPr>
          <w:sz w:val="20"/>
        </w:rPr>
      </w:pPr>
      <w:r>
        <w:rPr>
          <w:rFonts w:ascii="Arial" w:hAnsi="Arial"/>
          <w:b/>
          <w:sz w:val="20"/>
        </w:rPr>
        <w:t xml:space="preserve">CLÁUSULA DÉCIMA PRIMEIRA: </w:t>
      </w:r>
      <w:r>
        <w:rPr>
          <w:sz w:val="20"/>
        </w:rPr>
        <w:t>A Ata de Registro de Preço poderá ser cancelada pela administração,</w:t>
      </w:r>
      <w:r>
        <w:rPr>
          <w:spacing w:val="1"/>
          <w:sz w:val="20"/>
        </w:rPr>
        <w:t xml:space="preserve"> </w:t>
      </w:r>
      <w:r>
        <w:rPr>
          <w:sz w:val="20"/>
        </w:rPr>
        <w:t>assegurado</w:t>
      </w:r>
      <w:r>
        <w:rPr>
          <w:spacing w:val="-3"/>
          <w:sz w:val="20"/>
        </w:rPr>
        <w:t xml:space="preserve"> </w:t>
      </w:r>
      <w:r>
        <w:rPr>
          <w:sz w:val="20"/>
        </w:rPr>
        <w:t>o</w:t>
      </w:r>
      <w:r>
        <w:rPr>
          <w:spacing w:val="-2"/>
          <w:sz w:val="20"/>
        </w:rPr>
        <w:t xml:space="preserve"> </w:t>
      </w:r>
      <w:r>
        <w:rPr>
          <w:sz w:val="20"/>
        </w:rPr>
        <w:t>contraditório</w:t>
      </w:r>
      <w:r>
        <w:rPr>
          <w:spacing w:val="-1"/>
          <w:sz w:val="20"/>
        </w:rPr>
        <w:t xml:space="preserve"> </w:t>
      </w:r>
      <w:r>
        <w:rPr>
          <w:sz w:val="20"/>
        </w:rPr>
        <w:t>e</w:t>
      </w:r>
      <w:r>
        <w:rPr>
          <w:spacing w:val="-2"/>
          <w:sz w:val="20"/>
        </w:rPr>
        <w:t xml:space="preserve"> </w:t>
      </w:r>
      <w:r>
        <w:rPr>
          <w:sz w:val="20"/>
        </w:rPr>
        <w:t>a</w:t>
      </w:r>
      <w:r>
        <w:rPr>
          <w:spacing w:val="-2"/>
          <w:sz w:val="20"/>
        </w:rPr>
        <w:t xml:space="preserve"> </w:t>
      </w:r>
      <w:r>
        <w:rPr>
          <w:sz w:val="20"/>
        </w:rPr>
        <w:t>ampla</w:t>
      </w:r>
      <w:r>
        <w:rPr>
          <w:spacing w:val="-3"/>
          <w:sz w:val="20"/>
        </w:rPr>
        <w:t xml:space="preserve"> </w:t>
      </w:r>
      <w:r>
        <w:rPr>
          <w:sz w:val="20"/>
        </w:rPr>
        <w:t>defesa,</w:t>
      </w:r>
      <w:r>
        <w:rPr>
          <w:spacing w:val="-2"/>
          <w:sz w:val="20"/>
        </w:rPr>
        <w:t xml:space="preserve"> </w:t>
      </w:r>
      <w:r>
        <w:rPr>
          <w:sz w:val="20"/>
        </w:rPr>
        <w:t>dentre</w:t>
      </w:r>
      <w:r>
        <w:rPr>
          <w:spacing w:val="-2"/>
          <w:sz w:val="20"/>
        </w:rPr>
        <w:t xml:space="preserve"> </w:t>
      </w:r>
      <w:r>
        <w:rPr>
          <w:sz w:val="20"/>
        </w:rPr>
        <w:t>outras</w:t>
      </w:r>
      <w:r>
        <w:rPr>
          <w:spacing w:val="2"/>
          <w:sz w:val="20"/>
        </w:rPr>
        <w:t xml:space="preserve"> </w:t>
      </w:r>
      <w:r>
        <w:rPr>
          <w:sz w:val="20"/>
        </w:rPr>
        <w:t>hipóteses</w:t>
      </w:r>
      <w:r>
        <w:rPr>
          <w:spacing w:val="-1"/>
          <w:sz w:val="20"/>
        </w:rPr>
        <w:t xml:space="preserve"> </w:t>
      </w:r>
      <w:r>
        <w:rPr>
          <w:sz w:val="20"/>
        </w:rPr>
        <w:t>legais,</w:t>
      </w:r>
      <w:r>
        <w:rPr>
          <w:spacing w:val="-1"/>
          <w:sz w:val="20"/>
        </w:rPr>
        <w:t xml:space="preserve"> </w:t>
      </w:r>
      <w:r>
        <w:rPr>
          <w:sz w:val="20"/>
        </w:rPr>
        <w:t xml:space="preserve">quando a </w:t>
      </w:r>
      <w:r>
        <w:rPr>
          <w:rFonts w:ascii="Arial" w:hAnsi="Arial"/>
          <w:b/>
          <w:sz w:val="20"/>
        </w:rPr>
        <w:t>DETENTORA</w:t>
      </w:r>
      <w:r>
        <w:rPr>
          <w:sz w:val="20"/>
        </w:rPr>
        <w:t>:</w:t>
      </w:r>
    </w:p>
    <w:p w14:paraId="1C177660" w14:textId="77777777" w:rsidR="004E03B5" w:rsidRDefault="004E03B5" w:rsidP="00CB25E1">
      <w:pPr>
        <w:pStyle w:val="Corpodetexto"/>
        <w:jc w:val="both"/>
        <w:rPr>
          <w:sz w:val="23"/>
        </w:rPr>
      </w:pPr>
    </w:p>
    <w:p w14:paraId="4B24FBFE" w14:textId="77777777" w:rsidR="004E03B5" w:rsidRDefault="00DF7667" w:rsidP="00CB25E1">
      <w:pPr>
        <w:pStyle w:val="PargrafodaLista"/>
        <w:numPr>
          <w:ilvl w:val="1"/>
          <w:numId w:val="1"/>
        </w:numPr>
        <w:tabs>
          <w:tab w:val="left" w:pos="1059"/>
        </w:tabs>
        <w:spacing w:before="1" w:line="276" w:lineRule="auto"/>
        <w:ind w:right="219"/>
        <w:rPr>
          <w:sz w:val="20"/>
        </w:rPr>
      </w:pPr>
      <w:r>
        <w:rPr>
          <w:sz w:val="20"/>
        </w:rPr>
        <w:t>Descumprir</w:t>
      </w:r>
      <w:r>
        <w:rPr>
          <w:spacing w:val="16"/>
          <w:sz w:val="20"/>
        </w:rPr>
        <w:t xml:space="preserve"> </w:t>
      </w:r>
      <w:r>
        <w:rPr>
          <w:sz w:val="20"/>
        </w:rPr>
        <w:t>as</w:t>
      </w:r>
      <w:r>
        <w:rPr>
          <w:spacing w:val="17"/>
          <w:sz w:val="20"/>
        </w:rPr>
        <w:t xml:space="preserve"> </w:t>
      </w:r>
      <w:r>
        <w:rPr>
          <w:sz w:val="20"/>
        </w:rPr>
        <w:t>condições</w:t>
      </w:r>
      <w:r>
        <w:rPr>
          <w:spacing w:val="19"/>
          <w:sz w:val="20"/>
        </w:rPr>
        <w:t xml:space="preserve"> </w:t>
      </w:r>
      <w:r>
        <w:rPr>
          <w:sz w:val="20"/>
        </w:rPr>
        <w:t>estabelecidas</w:t>
      </w:r>
      <w:r>
        <w:rPr>
          <w:spacing w:val="17"/>
          <w:sz w:val="20"/>
        </w:rPr>
        <w:t xml:space="preserve"> </w:t>
      </w:r>
      <w:r>
        <w:rPr>
          <w:sz w:val="20"/>
        </w:rPr>
        <w:t>no</w:t>
      </w:r>
      <w:r>
        <w:rPr>
          <w:spacing w:val="18"/>
          <w:sz w:val="20"/>
        </w:rPr>
        <w:t xml:space="preserve"> </w:t>
      </w:r>
      <w:r>
        <w:rPr>
          <w:sz w:val="20"/>
        </w:rPr>
        <w:t>presente</w:t>
      </w:r>
      <w:r>
        <w:rPr>
          <w:spacing w:val="18"/>
          <w:sz w:val="20"/>
        </w:rPr>
        <w:t xml:space="preserve"> </w:t>
      </w:r>
      <w:r>
        <w:rPr>
          <w:sz w:val="20"/>
        </w:rPr>
        <w:t>instrumento</w:t>
      </w:r>
      <w:r>
        <w:rPr>
          <w:spacing w:val="16"/>
          <w:sz w:val="20"/>
        </w:rPr>
        <w:t xml:space="preserve"> </w:t>
      </w:r>
      <w:r>
        <w:rPr>
          <w:sz w:val="20"/>
        </w:rPr>
        <w:t>ou</w:t>
      </w:r>
      <w:r>
        <w:rPr>
          <w:spacing w:val="16"/>
          <w:sz w:val="20"/>
        </w:rPr>
        <w:t xml:space="preserve"> </w:t>
      </w:r>
      <w:r>
        <w:rPr>
          <w:sz w:val="20"/>
        </w:rPr>
        <w:t>normas</w:t>
      </w:r>
      <w:r>
        <w:rPr>
          <w:spacing w:val="17"/>
          <w:sz w:val="20"/>
        </w:rPr>
        <w:t xml:space="preserve"> </w:t>
      </w:r>
      <w:r>
        <w:rPr>
          <w:sz w:val="20"/>
        </w:rPr>
        <w:t>legais</w:t>
      </w:r>
      <w:r>
        <w:rPr>
          <w:spacing w:val="17"/>
          <w:sz w:val="20"/>
        </w:rPr>
        <w:t xml:space="preserve"> </w:t>
      </w:r>
      <w:r>
        <w:rPr>
          <w:sz w:val="20"/>
        </w:rPr>
        <w:t>aplicáveis</w:t>
      </w:r>
      <w:r>
        <w:rPr>
          <w:spacing w:val="20"/>
          <w:sz w:val="20"/>
        </w:rPr>
        <w:t xml:space="preserve"> </w:t>
      </w:r>
      <w:r>
        <w:rPr>
          <w:sz w:val="20"/>
        </w:rPr>
        <w:t>à</w:t>
      </w:r>
      <w:r>
        <w:rPr>
          <w:spacing w:val="-53"/>
          <w:sz w:val="20"/>
        </w:rPr>
        <w:t xml:space="preserve"> </w:t>
      </w:r>
      <w:r>
        <w:rPr>
          <w:sz w:val="20"/>
        </w:rPr>
        <w:t>espécie;</w:t>
      </w:r>
    </w:p>
    <w:p w14:paraId="64E4252D" w14:textId="77777777" w:rsidR="004E03B5" w:rsidRDefault="00DF7667" w:rsidP="00CB25E1">
      <w:pPr>
        <w:pStyle w:val="PargrafodaLista"/>
        <w:numPr>
          <w:ilvl w:val="1"/>
          <w:numId w:val="1"/>
        </w:numPr>
        <w:tabs>
          <w:tab w:val="left" w:pos="1059"/>
        </w:tabs>
        <w:spacing w:before="1" w:line="276" w:lineRule="auto"/>
        <w:ind w:right="220"/>
        <w:rPr>
          <w:sz w:val="20"/>
        </w:rPr>
      </w:pPr>
      <w:r>
        <w:rPr>
          <w:sz w:val="20"/>
        </w:rPr>
        <w:t>Não</w:t>
      </w:r>
      <w:r>
        <w:rPr>
          <w:spacing w:val="25"/>
          <w:sz w:val="20"/>
        </w:rPr>
        <w:t xml:space="preserve"> </w:t>
      </w:r>
      <w:r>
        <w:rPr>
          <w:sz w:val="20"/>
        </w:rPr>
        <w:t>retirar</w:t>
      </w:r>
      <w:r>
        <w:rPr>
          <w:spacing w:val="26"/>
          <w:sz w:val="20"/>
        </w:rPr>
        <w:t xml:space="preserve"> </w:t>
      </w:r>
      <w:r>
        <w:rPr>
          <w:sz w:val="20"/>
        </w:rPr>
        <w:t>a</w:t>
      </w:r>
      <w:r>
        <w:rPr>
          <w:spacing w:val="28"/>
          <w:sz w:val="20"/>
        </w:rPr>
        <w:t xml:space="preserve"> </w:t>
      </w:r>
      <w:r>
        <w:rPr>
          <w:sz w:val="20"/>
        </w:rPr>
        <w:t>nota</w:t>
      </w:r>
      <w:r>
        <w:rPr>
          <w:spacing w:val="27"/>
          <w:sz w:val="20"/>
        </w:rPr>
        <w:t xml:space="preserve"> </w:t>
      </w:r>
      <w:r>
        <w:rPr>
          <w:sz w:val="20"/>
        </w:rPr>
        <w:t>de</w:t>
      </w:r>
      <w:r>
        <w:rPr>
          <w:spacing w:val="27"/>
          <w:sz w:val="20"/>
        </w:rPr>
        <w:t xml:space="preserve"> </w:t>
      </w:r>
      <w:r>
        <w:rPr>
          <w:sz w:val="20"/>
        </w:rPr>
        <w:t>empenho</w:t>
      </w:r>
      <w:r>
        <w:rPr>
          <w:spacing w:val="25"/>
          <w:sz w:val="20"/>
        </w:rPr>
        <w:t xml:space="preserve"> </w:t>
      </w:r>
      <w:r>
        <w:rPr>
          <w:sz w:val="20"/>
        </w:rPr>
        <w:t>ou</w:t>
      </w:r>
      <w:r>
        <w:rPr>
          <w:spacing w:val="27"/>
          <w:sz w:val="20"/>
        </w:rPr>
        <w:t xml:space="preserve"> </w:t>
      </w:r>
      <w:r>
        <w:rPr>
          <w:sz w:val="20"/>
        </w:rPr>
        <w:t>instrumento</w:t>
      </w:r>
      <w:r>
        <w:rPr>
          <w:spacing w:val="28"/>
          <w:sz w:val="20"/>
        </w:rPr>
        <w:t xml:space="preserve"> </w:t>
      </w:r>
      <w:r>
        <w:rPr>
          <w:sz w:val="20"/>
        </w:rPr>
        <w:t>equivalente</w:t>
      </w:r>
      <w:r>
        <w:rPr>
          <w:spacing w:val="27"/>
          <w:sz w:val="20"/>
        </w:rPr>
        <w:t xml:space="preserve"> </w:t>
      </w:r>
      <w:r>
        <w:rPr>
          <w:sz w:val="20"/>
        </w:rPr>
        <w:t>no</w:t>
      </w:r>
      <w:r>
        <w:rPr>
          <w:spacing w:val="27"/>
          <w:sz w:val="20"/>
        </w:rPr>
        <w:t xml:space="preserve"> </w:t>
      </w:r>
      <w:r>
        <w:rPr>
          <w:sz w:val="20"/>
        </w:rPr>
        <w:t>prazo</w:t>
      </w:r>
      <w:r>
        <w:rPr>
          <w:spacing w:val="25"/>
          <w:sz w:val="20"/>
        </w:rPr>
        <w:t xml:space="preserve"> </w:t>
      </w:r>
      <w:r>
        <w:rPr>
          <w:sz w:val="20"/>
        </w:rPr>
        <w:t>estabelecido</w:t>
      </w:r>
      <w:r>
        <w:rPr>
          <w:spacing w:val="25"/>
          <w:sz w:val="20"/>
        </w:rPr>
        <w:t xml:space="preserve"> </w:t>
      </w:r>
      <w:r>
        <w:rPr>
          <w:sz w:val="20"/>
        </w:rPr>
        <w:t>pela</w:t>
      </w:r>
      <w:r>
        <w:rPr>
          <w:spacing w:val="-53"/>
          <w:sz w:val="20"/>
        </w:rPr>
        <w:t xml:space="preserve"> </w:t>
      </w:r>
      <w:r>
        <w:rPr>
          <w:sz w:val="20"/>
        </w:rPr>
        <w:t>Administração,</w:t>
      </w:r>
      <w:r>
        <w:rPr>
          <w:spacing w:val="-2"/>
          <w:sz w:val="20"/>
        </w:rPr>
        <w:t xml:space="preserve"> </w:t>
      </w:r>
      <w:r>
        <w:rPr>
          <w:sz w:val="20"/>
        </w:rPr>
        <w:t>sem</w:t>
      </w:r>
      <w:r>
        <w:rPr>
          <w:spacing w:val="3"/>
          <w:sz w:val="20"/>
        </w:rPr>
        <w:t xml:space="preserve"> </w:t>
      </w:r>
      <w:r>
        <w:rPr>
          <w:sz w:val="20"/>
        </w:rPr>
        <w:t>justificativa</w:t>
      </w:r>
      <w:r>
        <w:rPr>
          <w:spacing w:val="4"/>
          <w:sz w:val="20"/>
        </w:rPr>
        <w:t xml:space="preserve"> </w:t>
      </w:r>
      <w:r>
        <w:rPr>
          <w:sz w:val="20"/>
        </w:rPr>
        <w:t>aceitável;</w:t>
      </w:r>
    </w:p>
    <w:p w14:paraId="1F730A63" w14:textId="77777777" w:rsidR="004E03B5" w:rsidRDefault="00DF7667" w:rsidP="00CB25E1">
      <w:pPr>
        <w:pStyle w:val="PargrafodaLista"/>
        <w:numPr>
          <w:ilvl w:val="1"/>
          <w:numId w:val="1"/>
        </w:numPr>
        <w:tabs>
          <w:tab w:val="left" w:pos="1059"/>
        </w:tabs>
        <w:spacing w:line="276" w:lineRule="auto"/>
        <w:ind w:right="214"/>
        <w:rPr>
          <w:sz w:val="20"/>
        </w:rPr>
      </w:pPr>
      <w:r>
        <w:rPr>
          <w:sz w:val="20"/>
        </w:rPr>
        <w:t>Não</w:t>
      </w:r>
      <w:r>
        <w:rPr>
          <w:spacing w:val="13"/>
          <w:sz w:val="20"/>
        </w:rPr>
        <w:t xml:space="preserve"> </w:t>
      </w:r>
      <w:r>
        <w:rPr>
          <w:sz w:val="20"/>
        </w:rPr>
        <w:t>aceitar</w:t>
      </w:r>
      <w:r>
        <w:rPr>
          <w:spacing w:val="13"/>
          <w:sz w:val="20"/>
        </w:rPr>
        <w:t xml:space="preserve"> </w:t>
      </w:r>
      <w:r>
        <w:rPr>
          <w:sz w:val="20"/>
        </w:rPr>
        <w:t>reduzir</w:t>
      </w:r>
      <w:r>
        <w:rPr>
          <w:spacing w:val="15"/>
          <w:sz w:val="20"/>
        </w:rPr>
        <w:t xml:space="preserve"> </w:t>
      </w:r>
      <w:r>
        <w:rPr>
          <w:sz w:val="20"/>
        </w:rPr>
        <w:t>o</w:t>
      </w:r>
      <w:r>
        <w:rPr>
          <w:spacing w:val="13"/>
          <w:sz w:val="20"/>
        </w:rPr>
        <w:t xml:space="preserve"> </w:t>
      </w:r>
      <w:r>
        <w:rPr>
          <w:sz w:val="20"/>
        </w:rPr>
        <w:t>preço</w:t>
      </w:r>
      <w:r>
        <w:rPr>
          <w:spacing w:val="12"/>
          <w:sz w:val="20"/>
        </w:rPr>
        <w:t xml:space="preserve"> </w:t>
      </w:r>
      <w:r>
        <w:rPr>
          <w:sz w:val="20"/>
        </w:rPr>
        <w:t>registrado</w:t>
      </w:r>
      <w:r>
        <w:rPr>
          <w:spacing w:val="14"/>
          <w:sz w:val="20"/>
        </w:rPr>
        <w:t xml:space="preserve"> </w:t>
      </w:r>
      <w:r>
        <w:rPr>
          <w:sz w:val="20"/>
        </w:rPr>
        <w:t>na</w:t>
      </w:r>
      <w:r>
        <w:rPr>
          <w:spacing w:val="14"/>
          <w:sz w:val="20"/>
        </w:rPr>
        <w:t xml:space="preserve"> </w:t>
      </w:r>
      <w:r>
        <w:rPr>
          <w:sz w:val="20"/>
        </w:rPr>
        <w:t>hipótese</w:t>
      </w:r>
      <w:r>
        <w:rPr>
          <w:spacing w:val="11"/>
          <w:sz w:val="20"/>
        </w:rPr>
        <w:t xml:space="preserve"> </w:t>
      </w:r>
      <w:r>
        <w:rPr>
          <w:sz w:val="20"/>
        </w:rPr>
        <w:t>de</w:t>
      </w:r>
      <w:r>
        <w:rPr>
          <w:spacing w:val="12"/>
          <w:sz w:val="20"/>
        </w:rPr>
        <w:t xml:space="preserve"> </w:t>
      </w:r>
      <w:r>
        <w:rPr>
          <w:sz w:val="20"/>
        </w:rPr>
        <w:t>este</w:t>
      </w:r>
      <w:r>
        <w:rPr>
          <w:spacing w:val="14"/>
          <w:sz w:val="20"/>
        </w:rPr>
        <w:t xml:space="preserve"> </w:t>
      </w:r>
      <w:r>
        <w:rPr>
          <w:sz w:val="20"/>
        </w:rPr>
        <w:t>tornar-se</w:t>
      </w:r>
      <w:r>
        <w:rPr>
          <w:spacing w:val="12"/>
          <w:sz w:val="20"/>
        </w:rPr>
        <w:t xml:space="preserve"> </w:t>
      </w:r>
      <w:r>
        <w:rPr>
          <w:sz w:val="20"/>
        </w:rPr>
        <w:t>superior</w:t>
      </w:r>
      <w:r>
        <w:rPr>
          <w:spacing w:val="13"/>
          <w:sz w:val="20"/>
        </w:rPr>
        <w:t xml:space="preserve"> </w:t>
      </w:r>
      <w:r>
        <w:rPr>
          <w:sz w:val="20"/>
        </w:rPr>
        <w:t>aos</w:t>
      </w:r>
      <w:r>
        <w:rPr>
          <w:spacing w:val="12"/>
          <w:sz w:val="20"/>
        </w:rPr>
        <w:t xml:space="preserve"> </w:t>
      </w:r>
      <w:r>
        <w:rPr>
          <w:sz w:val="20"/>
        </w:rPr>
        <w:t>praticados</w:t>
      </w:r>
      <w:r>
        <w:rPr>
          <w:spacing w:val="16"/>
          <w:sz w:val="20"/>
        </w:rPr>
        <w:t xml:space="preserve"> </w:t>
      </w:r>
      <w:r>
        <w:rPr>
          <w:sz w:val="20"/>
        </w:rPr>
        <w:t>no</w:t>
      </w:r>
      <w:r>
        <w:rPr>
          <w:spacing w:val="-53"/>
          <w:sz w:val="20"/>
        </w:rPr>
        <w:t xml:space="preserve"> </w:t>
      </w:r>
      <w:r>
        <w:rPr>
          <w:sz w:val="20"/>
        </w:rPr>
        <w:t>mercado.</w:t>
      </w:r>
    </w:p>
    <w:p w14:paraId="1B62460B" w14:textId="77777777" w:rsidR="004E03B5" w:rsidRDefault="00DF7667" w:rsidP="00CB25E1">
      <w:pPr>
        <w:pStyle w:val="PargrafodaLista"/>
        <w:numPr>
          <w:ilvl w:val="1"/>
          <w:numId w:val="1"/>
        </w:numPr>
        <w:tabs>
          <w:tab w:val="left" w:pos="1059"/>
        </w:tabs>
        <w:spacing w:line="280" w:lineRule="auto"/>
        <w:ind w:right="211"/>
        <w:rPr>
          <w:sz w:val="20"/>
        </w:rPr>
      </w:pPr>
      <w:r>
        <w:rPr>
          <w:sz w:val="20"/>
        </w:rPr>
        <w:t>Sofrer</w:t>
      </w:r>
      <w:r>
        <w:rPr>
          <w:spacing w:val="5"/>
          <w:sz w:val="20"/>
        </w:rPr>
        <w:t xml:space="preserve"> </w:t>
      </w:r>
      <w:r>
        <w:rPr>
          <w:sz w:val="20"/>
        </w:rPr>
        <w:t>sanção</w:t>
      </w:r>
      <w:r>
        <w:rPr>
          <w:spacing w:val="4"/>
          <w:sz w:val="20"/>
        </w:rPr>
        <w:t xml:space="preserve"> </w:t>
      </w:r>
      <w:r>
        <w:rPr>
          <w:sz w:val="20"/>
        </w:rPr>
        <w:t>prevista</w:t>
      </w:r>
      <w:r>
        <w:rPr>
          <w:spacing w:val="5"/>
          <w:sz w:val="20"/>
        </w:rPr>
        <w:t xml:space="preserve"> </w:t>
      </w:r>
      <w:r>
        <w:rPr>
          <w:sz w:val="20"/>
        </w:rPr>
        <w:t>nos</w:t>
      </w:r>
      <w:r>
        <w:rPr>
          <w:spacing w:val="8"/>
          <w:sz w:val="20"/>
        </w:rPr>
        <w:t xml:space="preserve"> </w:t>
      </w:r>
      <w:r>
        <w:rPr>
          <w:sz w:val="20"/>
        </w:rPr>
        <w:t>incisos</w:t>
      </w:r>
      <w:r>
        <w:rPr>
          <w:spacing w:val="6"/>
          <w:sz w:val="20"/>
        </w:rPr>
        <w:t xml:space="preserve"> </w:t>
      </w:r>
      <w:r>
        <w:rPr>
          <w:sz w:val="20"/>
        </w:rPr>
        <w:t>III</w:t>
      </w:r>
      <w:r>
        <w:rPr>
          <w:spacing w:val="4"/>
          <w:sz w:val="20"/>
        </w:rPr>
        <w:t xml:space="preserve"> </w:t>
      </w:r>
      <w:r>
        <w:rPr>
          <w:sz w:val="20"/>
        </w:rPr>
        <w:t>ou</w:t>
      </w:r>
      <w:r>
        <w:rPr>
          <w:spacing w:val="4"/>
          <w:sz w:val="20"/>
        </w:rPr>
        <w:t xml:space="preserve"> </w:t>
      </w:r>
      <w:r>
        <w:rPr>
          <w:sz w:val="20"/>
        </w:rPr>
        <w:t>IV</w:t>
      </w:r>
      <w:r>
        <w:rPr>
          <w:spacing w:val="4"/>
          <w:sz w:val="20"/>
        </w:rPr>
        <w:t xml:space="preserve"> </w:t>
      </w:r>
      <w:r>
        <w:rPr>
          <w:sz w:val="20"/>
        </w:rPr>
        <w:t>do</w:t>
      </w:r>
      <w:r>
        <w:rPr>
          <w:spacing w:val="10"/>
          <w:sz w:val="20"/>
        </w:rPr>
        <w:t xml:space="preserve"> </w:t>
      </w:r>
      <w:r>
        <w:rPr>
          <w:rFonts w:ascii="Arial" w:hAnsi="Arial"/>
          <w:i/>
          <w:sz w:val="20"/>
        </w:rPr>
        <w:t>caput</w:t>
      </w:r>
      <w:r>
        <w:rPr>
          <w:rFonts w:ascii="Arial" w:hAnsi="Arial"/>
          <w:i/>
          <w:spacing w:val="6"/>
          <w:sz w:val="20"/>
        </w:rPr>
        <w:t xml:space="preserve"> </w:t>
      </w:r>
      <w:r>
        <w:rPr>
          <w:sz w:val="20"/>
        </w:rPr>
        <w:t>do</w:t>
      </w:r>
      <w:r>
        <w:rPr>
          <w:spacing w:val="4"/>
          <w:sz w:val="20"/>
        </w:rPr>
        <w:t xml:space="preserve"> </w:t>
      </w:r>
      <w:r>
        <w:rPr>
          <w:sz w:val="20"/>
        </w:rPr>
        <w:t>art.</w:t>
      </w:r>
      <w:r>
        <w:rPr>
          <w:spacing w:val="5"/>
          <w:sz w:val="20"/>
        </w:rPr>
        <w:t xml:space="preserve"> </w:t>
      </w:r>
      <w:r>
        <w:rPr>
          <w:sz w:val="20"/>
        </w:rPr>
        <w:t>156</w:t>
      </w:r>
      <w:r>
        <w:rPr>
          <w:spacing w:val="6"/>
          <w:sz w:val="20"/>
        </w:rPr>
        <w:t xml:space="preserve"> </w:t>
      </w:r>
      <w:r>
        <w:rPr>
          <w:sz w:val="20"/>
        </w:rPr>
        <w:t>da</w:t>
      </w:r>
      <w:r>
        <w:rPr>
          <w:spacing w:val="5"/>
          <w:sz w:val="20"/>
        </w:rPr>
        <w:t xml:space="preserve"> </w:t>
      </w:r>
      <w:r>
        <w:rPr>
          <w:sz w:val="20"/>
        </w:rPr>
        <w:t>Lei</w:t>
      </w:r>
      <w:r>
        <w:rPr>
          <w:spacing w:val="4"/>
          <w:sz w:val="20"/>
        </w:rPr>
        <w:t xml:space="preserve"> </w:t>
      </w:r>
      <w:r>
        <w:rPr>
          <w:sz w:val="20"/>
        </w:rPr>
        <w:t>n.</w:t>
      </w:r>
      <w:r>
        <w:rPr>
          <w:spacing w:val="6"/>
          <w:sz w:val="20"/>
        </w:rPr>
        <w:t xml:space="preserve"> </w:t>
      </w:r>
      <w:r>
        <w:rPr>
          <w:sz w:val="20"/>
        </w:rPr>
        <w:t>14.133/21</w:t>
      </w:r>
      <w:r>
        <w:rPr>
          <w:spacing w:val="4"/>
          <w:sz w:val="20"/>
        </w:rPr>
        <w:t xml:space="preserve"> </w:t>
      </w:r>
      <w:r>
        <w:rPr>
          <w:sz w:val="20"/>
        </w:rPr>
        <w:t>ou</w:t>
      </w:r>
      <w:r>
        <w:rPr>
          <w:spacing w:val="4"/>
          <w:sz w:val="20"/>
        </w:rPr>
        <w:t xml:space="preserve"> </w:t>
      </w:r>
      <w:r>
        <w:rPr>
          <w:sz w:val="20"/>
        </w:rPr>
        <w:t>no</w:t>
      </w:r>
      <w:r>
        <w:rPr>
          <w:spacing w:val="6"/>
          <w:sz w:val="20"/>
        </w:rPr>
        <w:t xml:space="preserve"> </w:t>
      </w:r>
      <w:r>
        <w:rPr>
          <w:sz w:val="20"/>
        </w:rPr>
        <w:t>inciso</w:t>
      </w:r>
      <w:r>
        <w:rPr>
          <w:spacing w:val="-53"/>
          <w:sz w:val="20"/>
        </w:rPr>
        <w:t xml:space="preserve"> </w:t>
      </w:r>
      <w:r>
        <w:rPr>
          <w:sz w:val="20"/>
        </w:rPr>
        <w:t>VI</w:t>
      </w:r>
      <w:r>
        <w:rPr>
          <w:spacing w:val="-2"/>
          <w:sz w:val="20"/>
        </w:rPr>
        <w:t xml:space="preserve"> </w:t>
      </w:r>
      <w:r>
        <w:rPr>
          <w:sz w:val="20"/>
        </w:rPr>
        <w:t>do</w:t>
      </w:r>
      <w:r>
        <w:rPr>
          <w:spacing w:val="-1"/>
          <w:sz w:val="20"/>
        </w:rPr>
        <w:t xml:space="preserve"> </w:t>
      </w:r>
      <w:r>
        <w:rPr>
          <w:sz w:val="20"/>
        </w:rPr>
        <w:t>art.</w:t>
      </w:r>
      <w:r>
        <w:rPr>
          <w:spacing w:val="2"/>
          <w:sz w:val="20"/>
        </w:rPr>
        <w:t xml:space="preserve"> </w:t>
      </w:r>
      <w:r>
        <w:rPr>
          <w:sz w:val="20"/>
        </w:rPr>
        <w:t>155</w:t>
      </w:r>
      <w:r>
        <w:rPr>
          <w:spacing w:val="1"/>
          <w:sz w:val="20"/>
        </w:rPr>
        <w:t xml:space="preserve"> </w:t>
      </w:r>
      <w:r>
        <w:rPr>
          <w:sz w:val="20"/>
        </w:rPr>
        <w:t>da</w:t>
      </w:r>
      <w:r>
        <w:rPr>
          <w:spacing w:val="-1"/>
          <w:sz w:val="20"/>
        </w:rPr>
        <w:t xml:space="preserve"> </w:t>
      </w:r>
      <w:r>
        <w:rPr>
          <w:sz w:val="20"/>
        </w:rPr>
        <w:t>mesma</w:t>
      </w:r>
      <w:r>
        <w:rPr>
          <w:spacing w:val="-1"/>
          <w:sz w:val="20"/>
        </w:rPr>
        <w:t xml:space="preserve"> </w:t>
      </w:r>
      <w:r>
        <w:rPr>
          <w:sz w:val="20"/>
        </w:rPr>
        <w:t>Lei.</w:t>
      </w:r>
    </w:p>
    <w:p w14:paraId="2425D1D0" w14:textId="77777777" w:rsidR="004E03B5" w:rsidRDefault="00DF7667" w:rsidP="00CB25E1">
      <w:pPr>
        <w:pStyle w:val="PargrafodaLista"/>
        <w:numPr>
          <w:ilvl w:val="1"/>
          <w:numId w:val="1"/>
        </w:numPr>
        <w:tabs>
          <w:tab w:val="left" w:pos="1059"/>
        </w:tabs>
        <w:spacing w:line="276" w:lineRule="auto"/>
        <w:ind w:right="215"/>
        <w:rPr>
          <w:sz w:val="20"/>
        </w:rPr>
      </w:pPr>
      <w:r>
        <w:rPr>
          <w:sz w:val="20"/>
        </w:rPr>
        <w:t>Por</w:t>
      </w:r>
      <w:r>
        <w:rPr>
          <w:spacing w:val="-3"/>
          <w:sz w:val="20"/>
        </w:rPr>
        <w:t xml:space="preserve"> </w:t>
      </w:r>
      <w:r>
        <w:rPr>
          <w:sz w:val="20"/>
        </w:rPr>
        <w:t>fato</w:t>
      </w:r>
      <w:r>
        <w:rPr>
          <w:spacing w:val="-2"/>
          <w:sz w:val="20"/>
        </w:rPr>
        <w:t xml:space="preserve"> </w:t>
      </w:r>
      <w:r>
        <w:rPr>
          <w:sz w:val="20"/>
        </w:rPr>
        <w:t>superveniente,</w:t>
      </w:r>
      <w:r>
        <w:rPr>
          <w:spacing w:val="-3"/>
          <w:sz w:val="20"/>
        </w:rPr>
        <w:t xml:space="preserve"> </w:t>
      </w:r>
      <w:r>
        <w:rPr>
          <w:sz w:val="20"/>
        </w:rPr>
        <w:t>decorrente</w:t>
      </w:r>
      <w:r>
        <w:rPr>
          <w:spacing w:val="-2"/>
          <w:sz w:val="20"/>
        </w:rPr>
        <w:t xml:space="preserve"> </w:t>
      </w:r>
      <w:r>
        <w:rPr>
          <w:sz w:val="20"/>
        </w:rPr>
        <w:t>de</w:t>
      </w:r>
      <w:r>
        <w:rPr>
          <w:spacing w:val="-3"/>
          <w:sz w:val="20"/>
        </w:rPr>
        <w:t xml:space="preserve"> </w:t>
      </w:r>
      <w:r>
        <w:rPr>
          <w:sz w:val="20"/>
        </w:rPr>
        <w:t>caso</w:t>
      </w:r>
      <w:r>
        <w:rPr>
          <w:spacing w:val="-2"/>
          <w:sz w:val="20"/>
        </w:rPr>
        <w:t xml:space="preserve"> </w:t>
      </w:r>
      <w:r>
        <w:rPr>
          <w:sz w:val="20"/>
        </w:rPr>
        <w:t>fortuito</w:t>
      </w:r>
      <w:r>
        <w:rPr>
          <w:spacing w:val="-3"/>
          <w:sz w:val="20"/>
        </w:rPr>
        <w:t xml:space="preserve"> </w:t>
      </w:r>
      <w:r>
        <w:rPr>
          <w:sz w:val="20"/>
        </w:rPr>
        <w:t>ou</w:t>
      </w:r>
      <w:r>
        <w:rPr>
          <w:spacing w:val="-2"/>
          <w:sz w:val="20"/>
        </w:rPr>
        <w:t xml:space="preserve"> </w:t>
      </w:r>
      <w:r>
        <w:rPr>
          <w:sz w:val="20"/>
        </w:rPr>
        <w:t>força</w:t>
      </w:r>
      <w:r>
        <w:rPr>
          <w:spacing w:val="-6"/>
          <w:sz w:val="20"/>
        </w:rPr>
        <w:t xml:space="preserve"> </w:t>
      </w:r>
      <w:r>
        <w:rPr>
          <w:sz w:val="20"/>
        </w:rPr>
        <w:t>maior,</w:t>
      </w:r>
      <w:r>
        <w:rPr>
          <w:spacing w:val="-2"/>
          <w:sz w:val="20"/>
        </w:rPr>
        <w:t xml:space="preserve"> </w:t>
      </w:r>
      <w:r>
        <w:rPr>
          <w:sz w:val="20"/>
        </w:rPr>
        <w:t>que</w:t>
      </w:r>
      <w:r>
        <w:rPr>
          <w:spacing w:val="-4"/>
          <w:sz w:val="20"/>
        </w:rPr>
        <w:t xml:space="preserve"> </w:t>
      </w:r>
      <w:r>
        <w:rPr>
          <w:sz w:val="20"/>
        </w:rPr>
        <w:t>prejudique o</w:t>
      </w:r>
      <w:r>
        <w:rPr>
          <w:spacing w:val="-3"/>
          <w:sz w:val="20"/>
        </w:rPr>
        <w:t xml:space="preserve"> </w:t>
      </w:r>
      <w:r>
        <w:rPr>
          <w:sz w:val="20"/>
        </w:rPr>
        <w:t>cumprimento</w:t>
      </w:r>
      <w:r>
        <w:rPr>
          <w:spacing w:val="-52"/>
          <w:sz w:val="20"/>
        </w:rPr>
        <w:t xml:space="preserve"> </w:t>
      </w:r>
      <w:r>
        <w:rPr>
          <w:sz w:val="20"/>
        </w:rPr>
        <w:t>da</w:t>
      </w:r>
      <w:r>
        <w:rPr>
          <w:spacing w:val="-2"/>
          <w:sz w:val="20"/>
        </w:rPr>
        <w:t xml:space="preserve"> </w:t>
      </w:r>
      <w:r>
        <w:rPr>
          <w:sz w:val="20"/>
        </w:rPr>
        <w:t>ata,</w:t>
      </w:r>
      <w:r>
        <w:rPr>
          <w:spacing w:val="-1"/>
          <w:sz w:val="20"/>
        </w:rPr>
        <w:t xml:space="preserve"> </w:t>
      </w:r>
      <w:r>
        <w:rPr>
          <w:sz w:val="20"/>
        </w:rPr>
        <w:t>devidamente</w:t>
      </w:r>
      <w:r>
        <w:rPr>
          <w:spacing w:val="-1"/>
          <w:sz w:val="20"/>
        </w:rPr>
        <w:t xml:space="preserve"> </w:t>
      </w:r>
      <w:r>
        <w:rPr>
          <w:sz w:val="20"/>
        </w:rPr>
        <w:t>comprovados e</w:t>
      </w:r>
      <w:r>
        <w:rPr>
          <w:spacing w:val="-1"/>
          <w:sz w:val="20"/>
        </w:rPr>
        <w:t xml:space="preserve"> </w:t>
      </w:r>
      <w:r>
        <w:rPr>
          <w:sz w:val="20"/>
        </w:rPr>
        <w:t>justificados:</w:t>
      </w:r>
    </w:p>
    <w:p w14:paraId="59EEECC8" w14:textId="77777777" w:rsidR="004E03B5" w:rsidRDefault="00DF7667" w:rsidP="00CB25E1">
      <w:pPr>
        <w:pStyle w:val="PargrafodaLista"/>
        <w:numPr>
          <w:ilvl w:val="2"/>
          <w:numId w:val="1"/>
        </w:numPr>
        <w:tabs>
          <w:tab w:val="left" w:pos="1863"/>
        </w:tabs>
        <w:spacing w:line="278" w:lineRule="auto"/>
        <w:ind w:right="218" w:firstLine="0"/>
        <w:rPr>
          <w:sz w:val="20"/>
        </w:rPr>
      </w:pPr>
      <w:r>
        <w:rPr>
          <w:rFonts w:ascii="Arial" w:hAnsi="Arial"/>
          <w:b/>
          <w:sz w:val="20"/>
        </w:rPr>
        <w:t>-</w:t>
      </w:r>
      <w:r>
        <w:rPr>
          <w:rFonts w:ascii="Arial" w:hAnsi="Arial"/>
          <w:b/>
          <w:spacing w:val="-8"/>
          <w:sz w:val="20"/>
        </w:rPr>
        <w:t xml:space="preserve"> </w:t>
      </w:r>
      <w:r>
        <w:rPr>
          <w:sz w:val="20"/>
        </w:rPr>
        <w:t>por</w:t>
      </w:r>
      <w:r>
        <w:rPr>
          <w:spacing w:val="-7"/>
          <w:sz w:val="20"/>
        </w:rPr>
        <w:t xml:space="preserve"> </w:t>
      </w:r>
      <w:r>
        <w:rPr>
          <w:sz w:val="20"/>
        </w:rPr>
        <w:t>razão</w:t>
      </w:r>
      <w:r>
        <w:rPr>
          <w:spacing w:val="-8"/>
          <w:sz w:val="20"/>
        </w:rPr>
        <w:t xml:space="preserve"> </w:t>
      </w:r>
      <w:r>
        <w:rPr>
          <w:sz w:val="20"/>
        </w:rPr>
        <w:t>de</w:t>
      </w:r>
      <w:r>
        <w:rPr>
          <w:spacing w:val="-8"/>
          <w:sz w:val="20"/>
        </w:rPr>
        <w:t xml:space="preserve"> </w:t>
      </w:r>
      <w:r>
        <w:rPr>
          <w:sz w:val="20"/>
        </w:rPr>
        <w:t>interesse</w:t>
      </w:r>
      <w:r>
        <w:rPr>
          <w:spacing w:val="-8"/>
          <w:sz w:val="20"/>
        </w:rPr>
        <w:t xml:space="preserve"> </w:t>
      </w:r>
      <w:r>
        <w:rPr>
          <w:sz w:val="20"/>
        </w:rPr>
        <w:t>público,</w:t>
      </w:r>
      <w:r>
        <w:rPr>
          <w:spacing w:val="-8"/>
          <w:sz w:val="20"/>
        </w:rPr>
        <w:t xml:space="preserve"> </w:t>
      </w:r>
      <w:r>
        <w:rPr>
          <w:sz w:val="20"/>
        </w:rPr>
        <w:t>mediante</w:t>
      </w:r>
      <w:r>
        <w:rPr>
          <w:spacing w:val="-8"/>
          <w:sz w:val="20"/>
        </w:rPr>
        <w:t xml:space="preserve"> </w:t>
      </w:r>
      <w:r>
        <w:rPr>
          <w:sz w:val="20"/>
        </w:rPr>
        <w:t>despacho</w:t>
      </w:r>
      <w:r>
        <w:rPr>
          <w:spacing w:val="-8"/>
          <w:sz w:val="20"/>
        </w:rPr>
        <w:t xml:space="preserve"> </w:t>
      </w:r>
      <w:r>
        <w:rPr>
          <w:sz w:val="20"/>
        </w:rPr>
        <w:t>motivado</w:t>
      </w:r>
      <w:r>
        <w:rPr>
          <w:spacing w:val="-8"/>
          <w:sz w:val="20"/>
        </w:rPr>
        <w:t xml:space="preserve"> </w:t>
      </w:r>
      <w:r>
        <w:rPr>
          <w:sz w:val="20"/>
        </w:rPr>
        <w:t>e</w:t>
      </w:r>
      <w:r>
        <w:rPr>
          <w:spacing w:val="-8"/>
          <w:sz w:val="20"/>
        </w:rPr>
        <w:t xml:space="preserve"> </w:t>
      </w:r>
      <w:r>
        <w:rPr>
          <w:sz w:val="20"/>
        </w:rPr>
        <w:t>devidamente</w:t>
      </w:r>
      <w:r>
        <w:rPr>
          <w:spacing w:val="-8"/>
          <w:sz w:val="20"/>
        </w:rPr>
        <w:t xml:space="preserve"> </w:t>
      </w:r>
      <w:r>
        <w:rPr>
          <w:sz w:val="20"/>
        </w:rPr>
        <w:t>justificado;</w:t>
      </w:r>
      <w:r>
        <w:rPr>
          <w:spacing w:val="-53"/>
          <w:sz w:val="20"/>
        </w:rPr>
        <w:t xml:space="preserve"> </w:t>
      </w:r>
      <w:r>
        <w:rPr>
          <w:sz w:val="20"/>
        </w:rPr>
        <w:t>ou</w:t>
      </w:r>
    </w:p>
    <w:p w14:paraId="3DFE94CA" w14:textId="77777777" w:rsidR="004E03B5" w:rsidRDefault="00DF7667" w:rsidP="00CB25E1">
      <w:pPr>
        <w:pStyle w:val="PargrafodaLista"/>
        <w:numPr>
          <w:ilvl w:val="2"/>
          <w:numId w:val="1"/>
        </w:numPr>
        <w:tabs>
          <w:tab w:val="left" w:pos="1938"/>
        </w:tabs>
        <w:spacing w:line="276" w:lineRule="auto"/>
        <w:ind w:left="338" w:right="210" w:firstLine="1418"/>
        <w:rPr>
          <w:sz w:val="20"/>
        </w:rPr>
      </w:pPr>
      <w:r>
        <w:rPr>
          <w:rFonts w:ascii="Arial" w:hAnsi="Arial"/>
          <w:b/>
          <w:sz w:val="20"/>
        </w:rPr>
        <w:t xml:space="preserve">- </w:t>
      </w:r>
      <w:r>
        <w:rPr>
          <w:sz w:val="20"/>
        </w:rPr>
        <w:t>a pedido do fornecedor, mediante solicitações por escrito aceita pela Administração,</w:t>
      </w:r>
      <w:r>
        <w:rPr>
          <w:spacing w:val="1"/>
          <w:sz w:val="20"/>
        </w:rPr>
        <w:t xml:space="preserve"> </w:t>
      </w:r>
      <w:r>
        <w:rPr>
          <w:w w:val="95"/>
          <w:sz w:val="20"/>
        </w:rPr>
        <w:t>comprovando estar impossibilitado</w:t>
      </w:r>
      <w:r>
        <w:rPr>
          <w:spacing w:val="1"/>
          <w:w w:val="95"/>
          <w:sz w:val="20"/>
        </w:rPr>
        <w:t xml:space="preserve"> </w:t>
      </w:r>
      <w:r>
        <w:rPr>
          <w:w w:val="95"/>
          <w:sz w:val="20"/>
        </w:rPr>
        <w:t>de cumprir as exigências do edital que deu origem</w:t>
      </w:r>
      <w:r>
        <w:rPr>
          <w:spacing w:val="50"/>
          <w:sz w:val="20"/>
        </w:rPr>
        <w:t xml:space="preserve"> </w:t>
      </w:r>
      <w:r>
        <w:rPr>
          <w:w w:val="95"/>
          <w:sz w:val="20"/>
        </w:rPr>
        <w:t>ao</w:t>
      </w:r>
      <w:r>
        <w:rPr>
          <w:spacing w:val="50"/>
          <w:sz w:val="20"/>
        </w:rPr>
        <w:t xml:space="preserve"> </w:t>
      </w:r>
      <w:r>
        <w:rPr>
          <w:w w:val="95"/>
          <w:sz w:val="20"/>
        </w:rPr>
        <w:t>registro de preços</w:t>
      </w:r>
      <w:r>
        <w:rPr>
          <w:spacing w:val="1"/>
          <w:w w:val="95"/>
          <w:sz w:val="20"/>
        </w:rPr>
        <w:t xml:space="preserve"> </w:t>
      </w:r>
      <w:r>
        <w:rPr>
          <w:sz w:val="20"/>
        </w:rPr>
        <w:t>ou de</w:t>
      </w:r>
      <w:r>
        <w:rPr>
          <w:spacing w:val="-2"/>
          <w:sz w:val="20"/>
        </w:rPr>
        <w:t xml:space="preserve"> </w:t>
      </w:r>
      <w:r>
        <w:rPr>
          <w:sz w:val="20"/>
        </w:rPr>
        <w:t>cumprir</w:t>
      </w:r>
      <w:r>
        <w:rPr>
          <w:spacing w:val="-1"/>
          <w:sz w:val="20"/>
        </w:rPr>
        <w:t xml:space="preserve"> </w:t>
      </w:r>
      <w:r>
        <w:rPr>
          <w:sz w:val="20"/>
        </w:rPr>
        <w:t>as</w:t>
      </w:r>
      <w:r>
        <w:rPr>
          <w:spacing w:val="-1"/>
          <w:sz w:val="20"/>
        </w:rPr>
        <w:t xml:space="preserve"> </w:t>
      </w:r>
      <w:r>
        <w:rPr>
          <w:sz w:val="20"/>
        </w:rPr>
        <w:t>cláusulas e</w:t>
      </w:r>
      <w:r>
        <w:rPr>
          <w:spacing w:val="-2"/>
          <w:sz w:val="20"/>
        </w:rPr>
        <w:t xml:space="preserve"> </w:t>
      </w:r>
      <w:r>
        <w:rPr>
          <w:sz w:val="20"/>
        </w:rPr>
        <w:t>condições do</w:t>
      </w:r>
      <w:r>
        <w:rPr>
          <w:spacing w:val="1"/>
          <w:sz w:val="20"/>
        </w:rPr>
        <w:t xml:space="preserve"> </w:t>
      </w:r>
      <w:r>
        <w:rPr>
          <w:sz w:val="20"/>
        </w:rPr>
        <w:t>contrato</w:t>
      </w:r>
      <w:r>
        <w:rPr>
          <w:spacing w:val="2"/>
          <w:sz w:val="20"/>
        </w:rPr>
        <w:t xml:space="preserve"> </w:t>
      </w:r>
      <w:r>
        <w:rPr>
          <w:sz w:val="20"/>
        </w:rPr>
        <w:t>de compromisso</w:t>
      </w:r>
      <w:r>
        <w:rPr>
          <w:spacing w:val="-1"/>
          <w:sz w:val="20"/>
        </w:rPr>
        <w:t xml:space="preserve"> </w:t>
      </w:r>
      <w:r>
        <w:rPr>
          <w:sz w:val="20"/>
        </w:rPr>
        <w:t>de</w:t>
      </w:r>
      <w:r>
        <w:rPr>
          <w:spacing w:val="-1"/>
          <w:sz w:val="20"/>
        </w:rPr>
        <w:t xml:space="preserve"> </w:t>
      </w:r>
      <w:r>
        <w:rPr>
          <w:sz w:val="20"/>
        </w:rPr>
        <w:t>fornecimento.</w:t>
      </w:r>
    </w:p>
    <w:p w14:paraId="6A9EE4F1" w14:textId="77777777" w:rsidR="004E03B5" w:rsidRDefault="004E03B5" w:rsidP="00CB25E1">
      <w:pPr>
        <w:pStyle w:val="Corpodetexto"/>
        <w:spacing w:before="5"/>
        <w:jc w:val="both"/>
        <w:rPr>
          <w:sz w:val="21"/>
        </w:rPr>
      </w:pPr>
    </w:p>
    <w:p w14:paraId="6CC1F067" w14:textId="77777777" w:rsidR="004E03B5" w:rsidRDefault="00DF7667" w:rsidP="00CB25E1">
      <w:pPr>
        <w:spacing w:before="1" w:line="278" w:lineRule="auto"/>
        <w:ind w:left="338" w:right="217"/>
        <w:jc w:val="both"/>
        <w:rPr>
          <w:sz w:val="20"/>
        </w:rPr>
      </w:pPr>
      <w:r>
        <w:rPr>
          <w:rFonts w:ascii="Arial" w:hAnsi="Arial"/>
          <w:b/>
          <w:sz w:val="20"/>
        </w:rPr>
        <w:t>PARÁGRAFO</w:t>
      </w:r>
      <w:r>
        <w:rPr>
          <w:rFonts w:ascii="Arial" w:hAnsi="Arial"/>
          <w:b/>
          <w:spacing w:val="-6"/>
          <w:sz w:val="20"/>
        </w:rPr>
        <w:t xml:space="preserve"> </w:t>
      </w:r>
      <w:r>
        <w:rPr>
          <w:rFonts w:ascii="Arial" w:hAnsi="Arial"/>
          <w:b/>
          <w:sz w:val="20"/>
        </w:rPr>
        <w:t>PRIMEIRO:</w:t>
      </w:r>
      <w:r>
        <w:rPr>
          <w:rFonts w:ascii="Arial" w:hAnsi="Arial"/>
          <w:b/>
          <w:spacing w:val="-9"/>
          <w:sz w:val="20"/>
        </w:rPr>
        <w:t xml:space="preserve"> </w:t>
      </w:r>
      <w:r>
        <w:rPr>
          <w:sz w:val="20"/>
        </w:rPr>
        <w:t>O</w:t>
      </w:r>
      <w:r>
        <w:rPr>
          <w:spacing w:val="-6"/>
          <w:sz w:val="20"/>
        </w:rPr>
        <w:t xml:space="preserve"> </w:t>
      </w:r>
      <w:r>
        <w:rPr>
          <w:sz w:val="20"/>
        </w:rPr>
        <w:t>cancelamento</w:t>
      </w:r>
      <w:r>
        <w:rPr>
          <w:spacing w:val="-7"/>
          <w:sz w:val="20"/>
        </w:rPr>
        <w:t xml:space="preserve"> </w:t>
      </w:r>
      <w:r>
        <w:rPr>
          <w:sz w:val="20"/>
        </w:rPr>
        <w:t>de</w:t>
      </w:r>
      <w:r>
        <w:rPr>
          <w:spacing w:val="-8"/>
          <w:sz w:val="20"/>
        </w:rPr>
        <w:t xml:space="preserve"> </w:t>
      </w:r>
      <w:r>
        <w:rPr>
          <w:sz w:val="20"/>
        </w:rPr>
        <w:t>registros</w:t>
      </w:r>
      <w:r>
        <w:rPr>
          <w:spacing w:val="-6"/>
          <w:sz w:val="20"/>
        </w:rPr>
        <w:t xml:space="preserve"> </w:t>
      </w:r>
      <w:r>
        <w:rPr>
          <w:sz w:val="20"/>
        </w:rPr>
        <w:t>nas</w:t>
      </w:r>
      <w:r>
        <w:rPr>
          <w:spacing w:val="-6"/>
          <w:sz w:val="20"/>
        </w:rPr>
        <w:t xml:space="preserve"> </w:t>
      </w:r>
      <w:r>
        <w:rPr>
          <w:sz w:val="20"/>
        </w:rPr>
        <w:t>hipóteses</w:t>
      </w:r>
      <w:r>
        <w:rPr>
          <w:spacing w:val="-6"/>
          <w:sz w:val="20"/>
        </w:rPr>
        <w:t xml:space="preserve"> </w:t>
      </w:r>
      <w:r>
        <w:rPr>
          <w:sz w:val="20"/>
        </w:rPr>
        <w:t>previstas</w:t>
      </w:r>
      <w:r>
        <w:rPr>
          <w:spacing w:val="-7"/>
          <w:sz w:val="20"/>
        </w:rPr>
        <w:t xml:space="preserve"> </w:t>
      </w:r>
      <w:r>
        <w:rPr>
          <w:sz w:val="20"/>
        </w:rPr>
        <w:t>nas</w:t>
      </w:r>
      <w:r>
        <w:rPr>
          <w:spacing w:val="-6"/>
          <w:sz w:val="20"/>
        </w:rPr>
        <w:t xml:space="preserve"> </w:t>
      </w:r>
      <w:r>
        <w:rPr>
          <w:sz w:val="20"/>
        </w:rPr>
        <w:t>alíneas</w:t>
      </w:r>
      <w:r>
        <w:rPr>
          <w:spacing w:val="-7"/>
          <w:sz w:val="20"/>
        </w:rPr>
        <w:t xml:space="preserve"> </w:t>
      </w:r>
      <w:r>
        <w:rPr>
          <w:sz w:val="20"/>
        </w:rPr>
        <w:t>“a”,</w:t>
      </w:r>
      <w:r>
        <w:rPr>
          <w:spacing w:val="-6"/>
          <w:sz w:val="20"/>
        </w:rPr>
        <w:t xml:space="preserve"> </w:t>
      </w:r>
      <w:r>
        <w:rPr>
          <w:sz w:val="20"/>
        </w:rPr>
        <w:t>“b”,</w:t>
      </w:r>
      <w:r>
        <w:rPr>
          <w:spacing w:val="-7"/>
          <w:sz w:val="20"/>
        </w:rPr>
        <w:t xml:space="preserve"> </w:t>
      </w:r>
      <w:r>
        <w:rPr>
          <w:sz w:val="20"/>
        </w:rPr>
        <w:t>“c”</w:t>
      </w:r>
      <w:r>
        <w:rPr>
          <w:spacing w:val="-9"/>
          <w:sz w:val="20"/>
        </w:rPr>
        <w:t xml:space="preserve"> </w:t>
      </w:r>
      <w:r>
        <w:rPr>
          <w:sz w:val="20"/>
        </w:rPr>
        <w:t>e</w:t>
      </w:r>
      <w:r>
        <w:rPr>
          <w:spacing w:val="-53"/>
          <w:sz w:val="20"/>
        </w:rPr>
        <w:t xml:space="preserve"> </w:t>
      </w:r>
      <w:r>
        <w:rPr>
          <w:sz w:val="20"/>
        </w:rPr>
        <w:t>“d” será formalizado</w:t>
      </w:r>
      <w:r>
        <w:rPr>
          <w:spacing w:val="1"/>
          <w:sz w:val="20"/>
        </w:rPr>
        <w:t xml:space="preserve"> </w:t>
      </w:r>
      <w:r>
        <w:rPr>
          <w:sz w:val="20"/>
        </w:rPr>
        <w:t>por</w:t>
      </w:r>
      <w:r>
        <w:rPr>
          <w:spacing w:val="1"/>
          <w:sz w:val="20"/>
        </w:rPr>
        <w:t xml:space="preserve"> </w:t>
      </w:r>
      <w:r>
        <w:rPr>
          <w:sz w:val="20"/>
        </w:rPr>
        <w:t>despacho</w:t>
      </w:r>
      <w:r>
        <w:rPr>
          <w:spacing w:val="1"/>
          <w:sz w:val="20"/>
        </w:rPr>
        <w:t xml:space="preserve"> </w:t>
      </w:r>
      <w:r>
        <w:rPr>
          <w:sz w:val="20"/>
        </w:rPr>
        <w:t>do órgão gerenciador, ratificado pelo presidente, assegurado o</w:t>
      </w:r>
      <w:r>
        <w:rPr>
          <w:spacing w:val="1"/>
          <w:sz w:val="20"/>
        </w:rPr>
        <w:t xml:space="preserve"> </w:t>
      </w:r>
      <w:r>
        <w:rPr>
          <w:sz w:val="20"/>
        </w:rPr>
        <w:t>contraditório</w:t>
      </w:r>
      <w:r>
        <w:rPr>
          <w:spacing w:val="-2"/>
          <w:sz w:val="20"/>
        </w:rPr>
        <w:t xml:space="preserve"> </w:t>
      </w:r>
      <w:r>
        <w:rPr>
          <w:sz w:val="20"/>
        </w:rPr>
        <w:t>e</w:t>
      </w:r>
      <w:r>
        <w:rPr>
          <w:spacing w:val="1"/>
          <w:sz w:val="20"/>
        </w:rPr>
        <w:t xml:space="preserve"> </w:t>
      </w:r>
      <w:r>
        <w:rPr>
          <w:sz w:val="20"/>
        </w:rPr>
        <w:t>ampla</w:t>
      </w:r>
      <w:r>
        <w:rPr>
          <w:spacing w:val="-1"/>
          <w:sz w:val="20"/>
        </w:rPr>
        <w:t xml:space="preserve"> </w:t>
      </w:r>
      <w:r>
        <w:rPr>
          <w:sz w:val="20"/>
        </w:rPr>
        <w:t>defesa.</w:t>
      </w:r>
    </w:p>
    <w:p w14:paraId="67308D1C" w14:textId="77777777" w:rsidR="004E03B5" w:rsidRDefault="004E03B5" w:rsidP="00CB25E1">
      <w:pPr>
        <w:pStyle w:val="Corpodetexto"/>
        <w:spacing w:before="4"/>
        <w:jc w:val="both"/>
      </w:pPr>
    </w:p>
    <w:p w14:paraId="4CA26860" w14:textId="77777777" w:rsidR="004E03B5" w:rsidRDefault="00DF7667" w:rsidP="00CB25E1">
      <w:pPr>
        <w:spacing w:before="1" w:line="278" w:lineRule="auto"/>
        <w:ind w:left="338" w:right="211"/>
        <w:jc w:val="both"/>
        <w:rPr>
          <w:sz w:val="20"/>
        </w:rPr>
      </w:pPr>
      <w:r>
        <w:rPr>
          <w:rFonts w:ascii="Arial" w:hAnsi="Arial"/>
          <w:b/>
          <w:sz w:val="20"/>
        </w:rPr>
        <w:t xml:space="preserve">PARÁGRAFO SEGUNDO: </w:t>
      </w:r>
      <w:r>
        <w:rPr>
          <w:sz w:val="20"/>
        </w:rPr>
        <w:t>O cancelamento do registro de preços, na hipótese da alínea “e”, I, será feito</w:t>
      </w:r>
      <w:r>
        <w:rPr>
          <w:spacing w:val="1"/>
          <w:sz w:val="20"/>
        </w:rPr>
        <w:t xml:space="preserve"> </w:t>
      </w:r>
      <w:r>
        <w:rPr>
          <w:sz w:val="20"/>
        </w:rPr>
        <w:t>no</w:t>
      </w:r>
      <w:r>
        <w:rPr>
          <w:spacing w:val="-3"/>
          <w:sz w:val="20"/>
        </w:rPr>
        <w:t xml:space="preserve"> </w:t>
      </w:r>
      <w:r>
        <w:rPr>
          <w:sz w:val="20"/>
        </w:rPr>
        <w:t>processo</w:t>
      </w:r>
      <w:r>
        <w:rPr>
          <w:spacing w:val="-2"/>
          <w:sz w:val="20"/>
        </w:rPr>
        <w:t xml:space="preserve"> </w:t>
      </w:r>
      <w:r>
        <w:rPr>
          <w:sz w:val="20"/>
        </w:rPr>
        <w:t>que</w:t>
      </w:r>
      <w:r>
        <w:rPr>
          <w:spacing w:val="-3"/>
          <w:sz w:val="20"/>
        </w:rPr>
        <w:t xml:space="preserve"> </w:t>
      </w:r>
      <w:r>
        <w:rPr>
          <w:sz w:val="20"/>
        </w:rPr>
        <w:t>lhe</w:t>
      </w:r>
      <w:r>
        <w:rPr>
          <w:spacing w:val="-2"/>
          <w:sz w:val="20"/>
        </w:rPr>
        <w:t xml:space="preserve"> </w:t>
      </w:r>
      <w:r>
        <w:rPr>
          <w:sz w:val="20"/>
        </w:rPr>
        <w:t>deu</w:t>
      </w:r>
      <w:r>
        <w:rPr>
          <w:spacing w:val="-3"/>
          <w:sz w:val="20"/>
        </w:rPr>
        <w:t xml:space="preserve"> </w:t>
      </w:r>
      <w:r>
        <w:rPr>
          <w:sz w:val="20"/>
        </w:rPr>
        <w:t>origem,</w:t>
      </w:r>
      <w:r>
        <w:rPr>
          <w:spacing w:val="-2"/>
          <w:sz w:val="20"/>
        </w:rPr>
        <w:t xml:space="preserve"> </w:t>
      </w:r>
      <w:r>
        <w:rPr>
          <w:sz w:val="20"/>
        </w:rPr>
        <w:t>devendo</w:t>
      </w:r>
      <w:r>
        <w:rPr>
          <w:spacing w:val="-3"/>
          <w:sz w:val="20"/>
        </w:rPr>
        <w:t xml:space="preserve"> </w:t>
      </w:r>
      <w:r>
        <w:rPr>
          <w:sz w:val="20"/>
        </w:rPr>
        <w:t>sua</w:t>
      </w:r>
      <w:r>
        <w:rPr>
          <w:spacing w:val="-2"/>
          <w:sz w:val="20"/>
        </w:rPr>
        <w:t xml:space="preserve"> </w:t>
      </w:r>
      <w:r>
        <w:rPr>
          <w:sz w:val="20"/>
        </w:rPr>
        <w:t>comunicação,</w:t>
      </w:r>
      <w:r>
        <w:rPr>
          <w:spacing w:val="-3"/>
          <w:sz w:val="20"/>
        </w:rPr>
        <w:t xml:space="preserve"> </w:t>
      </w:r>
      <w:r>
        <w:rPr>
          <w:sz w:val="20"/>
        </w:rPr>
        <w:t>ser</w:t>
      </w:r>
      <w:r>
        <w:rPr>
          <w:spacing w:val="-2"/>
          <w:sz w:val="20"/>
        </w:rPr>
        <w:t xml:space="preserve"> </w:t>
      </w:r>
      <w:r>
        <w:rPr>
          <w:sz w:val="20"/>
        </w:rPr>
        <w:t>feita</w:t>
      </w:r>
      <w:r>
        <w:rPr>
          <w:spacing w:val="-2"/>
          <w:sz w:val="20"/>
        </w:rPr>
        <w:t xml:space="preserve"> </w:t>
      </w:r>
      <w:r>
        <w:rPr>
          <w:sz w:val="20"/>
        </w:rPr>
        <w:t>por</w:t>
      </w:r>
      <w:r>
        <w:rPr>
          <w:spacing w:val="-2"/>
          <w:sz w:val="20"/>
        </w:rPr>
        <w:t xml:space="preserve"> </w:t>
      </w:r>
      <w:r>
        <w:rPr>
          <w:sz w:val="20"/>
        </w:rPr>
        <w:t>correspondência</w:t>
      </w:r>
      <w:r>
        <w:rPr>
          <w:spacing w:val="-2"/>
          <w:sz w:val="20"/>
        </w:rPr>
        <w:t xml:space="preserve"> </w:t>
      </w:r>
      <w:r>
        <w:rPr>
          <w:sz w:val="20"/>
        </w:rPr>
        <w:t>com</w:t>
      </w:r>
      <w:r>
        <w:rPr>
          <w:spacing w:val="1"/>
          <w:sz w:val="20"/>
        </w:rPr>
        <w:t xml:space="preserve"> </w:t>
      </w:r>
      <w:r>
        <w:rPr>
          <w:sz w:val="20"/>
        </w:rPr>
        <w:t>recibo de</w:t>
      </w:r>
      <w:r>
        <w:rPr>
          <w:spacing w:val="-54"/>
          <w:sz w:val="20"/>
        </w:rPr>
        <w:t xml:space="preserve"> </w:t>
      </w:r>
      <w:r>
        <w:rPr>
          <w:sz w:val="20"/>
        </w:rPr>
        <w:t>entrega,</w:t>
      </w:r>
      <w:r>
        <w:rPr>
          <w:spacing w:val="-11"/>
          <w:sz w:val="20"/>
        </w:rPr>
        <w:t xml:space="preserve"> </w:t>
      </w:r>
      <w:r>
        <w:rPr>
          <w:sz w:val="20"/>
        </w:rPr>
        <w:t>juntando-se</w:t>
      </w:r>
      <w:r>
        <w:rPr>
          <w:spacing w:val="-8"/>
          <w:sz w:val="20"/>
        </w:rPr>
        <w:t xml:space="preserve"> </w:t>
      </w:r>
      <w:r>
        <w:rPr>
          <w:sz w:val="20"/>
        </w:rPr>
        <w:t>o</w:t>
      </w:r>
      <w:r>
        <w:rPr>
          <w:spacing w:val="-8"/>
          <w:sz w:val="20"/>
        </w:rPr>
        <w:t xml:space="preserve"> </w:t>
      </w:r>
      <w:r>
        <w:rPr>
          <w:sz w:val="20"/>
        </w:rPr>
        <w:t>comprovante</w:t>
      </w:r>
      <w:r>
        <w:rPr>
          <w:spacing w:val="-8"/>
          <w:sz w:val="20"/>
        </w:rPr>
        <w:t xml:space="preserve"> </w:t>
      </w:r>
      <w:r>
        <w:rPr>
          <w:sz w:val="20"/>
        </w:rPr>
        <w:t>nos</w:t>
      </w:r>
      <w:r>
        <w:rPr>
          <w:spacing w:val="-9"/>
          <w:sz w:val="20"/>
        </w:rPr>
        <w:t xml:space="preserve"> </w:t>
      </w:r>
      <w:r>
        <w:rPr>
          <w:sz w:val="20"/>
        </w:rPr>
        <w:t>autos</w:t>
      </w:r>
      <w:r>
        <w:rPr>
          <w:spacing w:val="-9"/>
          <w:sz w:val="20"/>
        </w:rPr>
        <w:t xml:space="preserve"> </w:t>
      </w:r>
      <w:r>
        <w:rPr>
          <w:sz w:val="20"/>
        </w:rPr>
        <w:t>respectivos</w:t>
      </w:r>
      <w:r>
        <w:rPr>
          <w:spacing w:val="-6"/>
          <w:sz w:val="20"/>
        </w:rPr>
        <w:t xml:space="preserve"> </w:t>
      </w:r>
      <w:r>
        <w:rPr>
          <w:sz w:val="20"/>
        </w:rPr>
        <w:t>e</w:t>
      </w:r>
      <w:r>
        <w:rPr>
          <w:spacing w:val="-8"/>
          <w:sz w:val="20"/>
        </w:rPr>
        <w:t xml:space="preserve"> </w:t>
      </w:r>
      <w:r>
        <w:rPr>
          <w:sz w:val="20"/>
        </w:rPr>
        <w:t>por</w:t>
      </w:r>
      <w:r>
        <w:rPr>
          <w:spacing w:val="-7"/>
          <w:sz w:val="20"/>
        </w:rPr>
        <w:t xml:space="preserve"> </w:t>
      </w:r>
      <w:r>
        <w:rPr>
          <w:sz w:val="20"/>
        </w:rPr>
        <w:t>publicação</w:t>
      </w:r>
      <w:r>
        <w:rPr>
          <w:spacing w:val="-8"/>
          <w:sz w:val="20"/>
        </w:rPr>
        <w:t xml:space="preserve"> </w:t>
      </w:r>
      <w:r>
        <w:rPr>
          <w:sz w:val="20"/>
        </w:rPr>
        <w:t>em</w:t>
      </w:r>
      <w:r>
        <w:rPr>
          <w:spacing w:val="-5"/>
          <w:sz w:val="20"/>
        </w:rPr>
        <w:t xml:space="preserve"> </w:t>
      </w:r>
      <w:r>
        <w:rPr>
          <w:sz w:val="20"/>
        </w:rPr>
        <w:t>jornal</w:t>
      </w:r>
      <w:r>
        <w:rPr>
          <w:spacing w:val="-9"/>
          <w:sz w:val="20"/>
        </w:rPr>
        <w:t xml:space="preserve"> </w:t>
      </w:r>
      <w:r>
        <w:rPr>
          <w:sz w:val="20"/>
        </w:rPr>
        <w:t>de</w:t>
      </w:r>
      <w:r>
        <w:rPr>
          <w:spacing w:val="-10"/>
          <w:sz w:val="20"/>
        </w:rPr>
        <w:t xml:space="preserve"> </w:t>
      </w:r>
      <w:r>
        <w:rPr>
          <w:sz w:val="20"/>
        </w:rPr>
        <w:t>circulação</w:t>
      </w:r>
      <w:r>
        <w:rPr>
          <w:spacing w:val="-8"/>
          <w:sz w:val="20"/>
        </w:rPr>
        <w:t xml:space="preserve"> </w:t>
      </w:r>
      <w:r>
        <w:rPr>
          <w:sz w:val="20"/>
        </w:rPr>
        <w:t>diário,</w:t>
      </w:r>
    </w:p>
    <w:p w14:paraId="0D8B18B9" w14:textId="77777777" w:rsidR="004E03B5" w:rsidRDefault="004E03B5" w:rsidP="00CB25E1">
      <w:pPr>
        <w:spacing w:line="278" w:lineRule="auto"/>
        <w:jc w:val="both"/>
        <w:rPr>
          <w:sz w:val="20"/>
        </w:rPr>
        <w:sectPr w:rsidR="004E03B5">
          <w:pgSz w:w="11910" w:h="16840"/>
          <w:pgMar w:top="1920" w:right="920" w:bottom="900" w:left="1080" w:header="468" w:footer="701" w:gutter="0"/>
          <w:cols w:space="720"/>
        </w:sectPr>
      </w:pPr>
    </w:p>
    <w:p w14:paraId="2C402FA0" w14:textId="77777777" w:rsidR="004E03B5" w:rsidRDefault="004E03B5" w:rsidP="00CB25E1">
      <w:pPr>
        <w:pStyle w:val="Corpodetexto"/>
        <w:spacing w:before="9"/>
        <w:jc w:val="both"/>
        <w:rPr>
          <w:sz w:val="18"/>
        </w:rPr>
      </w:pPr>
    </w:p>
    <w:p w14:paraId="356FCC5E" w14:textId="77777777" w:rsidR="004E03B5" w:rsidRDefault="00EB7B3B" w:rsidP="00CB25E1">
      <w:pPr>
        <w:pStyle w:val="Corpodetexto"/>
        <w:spacing w:line="20" w:lineRule="exact"/>
        <w:ind w:left="331"/>
        <w:jc w:val="both"/>
        <w:rPr>
          <w:sz w:val="2"/>
        </w:rPr>
      </w:pPr>
      <w:r>
        <w:rPr>
          <w:noProof/>
          <w:sz w:val="2"/>
          <w:lang w:val="pt-BR" w:eastAsia="pt-BR"/>
        </w:rPr>
        <mc:AlternateContent>
          <mc:Choice Requires="wpg">
            <w:drawing>
              <wp:inline distT="0" distB="0" distL="0" distR="0" wp14:anchorId="326EA1D9" wp14:editId="5943BDEC">
                <wp:extent cx="5927090" cy="8255"/>
                <wp:effectExtent l="10160" t="4445" r="6350" b="6350"/>
                <wp:docPr id="33"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34" name="Line 12"/>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9D7DB24" id="Group 11"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">
                <v:line id="Line 12"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o1VMQAAADbAAAADwAAAGRycy9kb3ducmV2LnhtbESPQWvCQBSE7wX/w/IEb3VjIyKpq2gh&#10;IIqCUSjeHtnXJDT7NmRXE/+9Wyh4HGbmG2ax6k0t7tS6yrKCyTgCQZxbXXGh4HJO3+cgnEfWWFsm&#10;BQ9ysFoO3haYaNvxie6ZL0SAsEtQQel9k0jp8pIMurFtiIP3Y1uDPsi2kLrFLsBNLT+iaCYNVhwW&#10;Smzoq6T8N7sZBRnFnS6a83W9n6a7dHOM59fDt1KjYb/+BOGp96/wf3urFcRT+PsSfoBcP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jVUxAAAANsAAAAPAAAAAAAAAAAA&#10;AAAAAKECAABkcnMvZG93bnJldi54bWxQSwUGAAAAAAQABAD5AAAAkgMAAAAA&#10;" strokeweight=".22136mm"/>
                <w10:anchorlock/>
              </v:group>
            </w:pict>
          </mc:Fallback>
        </mc:AlternateContent>
      </w:r>
    </w:p>
    <w:p w14:paraId="1CFFF151" w14:textId="77777777" w:rsidR="004E03B5" w:rsidRDefault="00DF7667" w:rsidP="00CB25E1">
      <w:pPr>
        <w:spacing w:line="276" w:lineRule="auto"/>
        <w:ind w:left="338" w:right="210"/>
        <w:jc w:val="both"/>
        <w:rPr>
          <w:sz w:val="20"/>
        </w:rPr>
      </w:pPr>
      <w:r>
        <w:rPr>
          <w:sz w:val="20"/>
        </w:rPr>
        <w:t>por uma vez e afixado no mural oficial, considerando-se cancelado o registro na data de publicação na</w:t>
      </w:r>
      <w:r>
        <w:rPr>
          <w:spacing w:val="1"/>
          <w:sz w:val="20"/>
        </w:rPr>
        <w:t xml:space="preserve"> </w:t>
      </w:r>
      <w:r>
        <w:rPr>
          <w:sz w:val="20"/>
        </w:rPr>
        <w:t>imprensa.</w:t>
      </w:r>
    </w:p>
    <w:p w14:paraId="21D968A0" w14:textId="77777777" w:rsidR="004E03B5" w:rsidRDefault="004E03B5" w:rsidP="00CB25E1">
      <w:pPr>
        <w:pStyle w:val="Corpodetexto"/>
        <w:spacing w:before="6"/>
        <w:jc w:val="both"/>
      </w:pPr>
    </w:p>
    <w:p w14:paraId="2C8F7E72" w14:textId="77777777" w:rsidR="004E03B5" w:rsidRDefault="00DF7667" w:rsidP="00CB25E1">
      <w:pPr>
        <w:ind w:left="338"/>
        <w:jc w:val="both"/>
        <w:rPr>
          <w:rFonts w:ascii="Arial" w:hAnsi="Arial"/>
          <w:b/>
          <w:sz w:val="20"/>
        </w:rPr>
      </w:pPr>
      <w:r>
        <w:rPr>
          <w:rFonts w:ascii="Arial" w:hAnsi="Arial"/>
          <w:b/>
          <w:sz w:val="20"/>
          <w:u w:val="thick"/>
        </w:rPr>
        <w:t>DA</w:t>
      </w:r>
      <w:r>
        <w:rPr>
          <w:rFonts w:ascii="Arial" w:hAnsi="Arial"/>
          <w:b/>
          <w:spacing w:val="-5"/>
          <w:sz w:val="20"/>
          <w:u w:val="thick"/>
        </w:rPr>
        <w:t xml:space="preserve"> </w:t>
      </w:r>
      <w:r>
        <w:rPr>
          <w:rFonts w:ascii="Arial" w:hAnsi="Arial"/>
          <w:b/>
          <w:sz w:val="20"/>
          <w:u w:val="thick"/>
        </w:rPr>
        <w:t>PUBLICAÇÃO</w:t>
      </w:r>
      <w:r>
        <w:rPr>
          <w:rFonts w:ascii="Arial" w:hAnsi="Arial"/>
          <w:b/>
          <w:spacing w:val="-2"/>
          <w:sz w:val="20"/>
          <w:u w:val="thick"/>
        </w:rPr>
        <w:t xml:space="preserve"> </w:t>
      </w:r>
      <w:r>
        <w:rPr>
          <w:rFonts w:ascii="Arial" w:hAnsi="Arial"/>
          <w:b/>
          <w:sz w:val="20"/>
          <w:u w:val="thick"/>
        </w:rPr>
        <w:t>DO</w:t>
      </w:r>
      <w:r>
        <w:rPr>
          <w:rFonts w:ascii="Arial" w:hAnsi="Arial"/>
          <w:b/>
          <w:spacing w:val="1"/>
          <w:sz w:val="20"/>
          <w:u w:val="thick"/>
        </w:rPr>
        <w:t xml:space="preserve"> </w:t>
      </w:r>
      <w:r>
        <w:rPr>
          <w:rFonts w:ascii="Arial" w:hAnsi="Arial"/>
          <w:b/>
          <w:sz w:val="20"/>
          <w:u w:val="thick"/>
        </w:rPr>
        <w:t>EXTRATO</w:t>
      </w:r>
    </w:p>
    <w:p w14:paraId="17F2975C" w14:textId="77777777" w:rsidR="004E03B5" w:rsidRDefault="00DF7667" w:rsidP="00CB25E1">
      <w:pPr>
        <w:spacing w:before="37" w:line="276" w:lineRule="auto"/>
        <w:ind w:left="338" w:right="257"/>
        <w:jc w:val="both"/>
        <w:rPr>
          <w:sz w:val="20"/>
        </w:rPr>
      </w:pPr>
      <w:r>
        <w:rPr>
          <w:rFonts w:ascii="Arial" w:hAnsi="Arial"/>
          <w:b/>
          <w:sz w:val="20"/>
        </w:rPr>
        <w:t xml:space="preserve">CLÁUSULA DÉCIMA SEGUNDA: </w:t>
      </w:r>
      <w:r>
        <w:rPr>
          <w:sz w:val="20"/>
        </w:rPr>
        <w:t>Ficará a cargo da Administração a publicação integral do presente</w:t>
      </w:r>
      <w:r>
        <w:rPr>
          <w:spacing w:val="1"/>
          <w:sz w:val="20"/>
        </w:rPr>
        <w:t xml:space="preserve"> </w:t>
      </w:r>
      <w:r>
        <w:rPr>
          <w:sz w:val="20"/>
        </w:rPr>
        <w:t>instrumento no Portal Nacional de Compras Públicas (PCNP) nos termos do art. 94 da Lei Federal</w:t>
      </w:r>
      <w:r>
        <w:rPr>
          <w:spacing w:val="1"/>
          <w:sz w:val="20"/>
        </w:rPr>
        <w:t xml:space="preserve"> </w:t>
      </w:r>
      <w:r>
        <w:rPr>
          <w:sz w:val="20"/>
        </w:rPr>
        <w:t>14.133/21 cc art. 21 do Decreto Federal 11.462/23, em extrato no Diário dos Municípios de Rondônia</w:t>
      </w:r>
      <w:r>
        <w:rPr>
          <w:spacing w:val="1"/>
          <w:sz w:val="20"/>
        </w:rPr>
        <w:t xml:space="preserve"> </w:t>
      </w:r>
      <w:r>
        <w:rPr>
          <w:sz w:val="20"/>
        </w:rPr>
        <w:t>(AROM),</w:t>
      </w:r>
      <w:r>
        <w:rPr>
          <w:spacing w:val="-2"/>
          <w:sz w:val="20"/>
        </w:rPr>
        <w:t xml:space="preserve"> </w:t>
      </w:r>
      <w:r>
        <w:rPr>
          <w:sz w:val="20"/>
        </w:rPr>
        <w:t>no</w:t>
      </w:r>
      <w:r>
        <w:rPr>
          <w:spacing w:val="-1"/>
          <w:sz w:val="20"/>
        </w:rPr>
        <w:t xml:space="preserve"> </w:t>
      </w:r>
      <w:r>
        <w:rPr>
          <w:sz w:val="20"/>
        </w:rPr>
        <w:t>prazo de</w:t>
      </w:r>
      <w:r>
        <w:rPr>
          <w:spacing w:val="1"/>
          <w:sz w:val="20"/>
        </w:rPr>
        <w:t xml:space="preserve"> </w:t>
      </w:r>
      <w:r>
        <w:rPr>
          <w:sz w:val="20"/>
        </w:rPr>
        <w:t>até</w:t>
      </w:r>
      <w:r>
        <w:rPr>
          <w:spacing w:val="-1"/>
          <w:sz w:val="20"/>
        </w:rPr>
        <w:t xml:space="preserve"> </w:t>
      </w:r>
      <w:r>
        <w:rPr>
          <w:sz w:val="20"/>
        </w:rPr>
        <w:t>cinco</w:t>
      </w:r>
      <w:r>
        <w:rPr>
          <w:spacing w:val="-2"/>
          <w:sz w:val="20"/>
        </w:rPr>
        <w:t xml:space="preserve"> </w:t>
      </w:r>
      <w:r>
        <w:rPr>
          <w:sz w:val="20"/>
        </w:rPr>
        <w:t>dias úteis,</w:t>
      </w:r>
      <w:r>
        <w:rPr>
          <w:spacing w:val="-2"/>
          <w:sz w:val="20"/>
        </w:rPr>
        <w:t xml:space="preserve"> </w:t>
      </w:r>
      <w:r>
        <w:rPr>
          <w:sz w:val="20"/>
        </w:rPr>
        <w:t>após a</w:t>
      </w:r>
      <w:r>
        <w:rPr>
          <w:spacing w:val="1"/>
          <w:sz w:val="20"/>
        </w:rPr>
        <w:t xml:space="preserve"> </w:t>
      </w:r>
      <w:r>
        <w:rPr>
          <w:sz w:val="20"/>
        </w:rPr>
        <w:t>data</w:t>
      </w:r>
      <w:r>
        <w:rPr>
          <w:spacing w:val="2"/>
          <w:sz w:val="20"/>
        </w:rPr>
        <w:t xml:space="preserve"> </w:t>
      </w:r>
      <w:r>
        <w:rPr>
          <w:sz w:val="20"/>
        </w:rPr>
        <w:t>da</w:t>
      </w:r>
      <w:r>
        <w:rPr>
          <w:spacing w:val="-1"/>
          <w:sz w:val="20"/>
        </w:rPr>
        <w:t xml:space="preserve"> </w:t>
      </w:r>
      <w:r>
        <w:rPr>
          <w:sz w:val="20"/>
        </w:rPr>
        <w:t>sua</w:t>
      </w:r>
      <w:r>
        <w:rPr>
          <w:spacing w:val="1"/>
          <w:sz w:val="20"/>
        </w:rPr>
        <w:t xml:space="preserve"> </w:t>
      </w:r>
      <w:r>
        <w:rPr>
          <w:sz w:val="20"/>
        </w:rPr>
        <w:t>lavratura.</w:t>
      </w:r>
    </w:p>
    <w:p w14:paraId="50A563E3" w14:textId="77777777" w:rsidR="004E03B5" w:rsidRDefault="004E03B5" w:rsidP="00CB25E1">
      <w:pPr>
        <w:pStyle w:val="Corpodetexto"/>
        <w:spacing w:before="11"/>
        <w:jc w:val="both"/>
      </w:pPr>
    </w:p>
    <w:p w14:paraId="73F5CF88" w14:textId="77777777" w:rsidR="004E03B5" w:rsidRDefault="00DF7667" w:rsidP="00CB25E1">
      <w:pPr>
        <w:spacing w:line="276" w:lineRule="auto"/>
        <w:ind w:left="338" w:right="256"/>
        <w:jc w:val="both"/>
        <w:rPr>
          <w:sz w:val="20"/>
        </w:rPr>
      </w:pPr>
      <w:r>
        <w:rPr>
          <w:rFonts w:ascii="Arial" w:hAnsi="Arial"/>
          <w:b/>
          <w:sz w:val="20"/>
        </w:rPr>
        <w:t>PARÁGRAFO</w:t>
      </w:r>
      <w:r>
        <w:rPr>
          <w:rFonts w:ascii="Arial" w:hAnsi="Arial"/>
          <w:b/>
          <w:spacing w:val="1"/>
          <w:sz w:val="20"/>
        </w:rPr>
        <w:t xml:space="preserve"> </w:t>
      </w:r>
      <w:r>
        <w:rPr>
          <w:rFonts w:ascii="Arial" w:hAnsi="Arial"/>
          <w:b/>
          <w:sz w:val="20"/>
        </w:rPr>
        <w:t>ÚNICO:</w:t>
      </w:r>
      <w:r>
        <w:rPr>
          <w:rFonts w:ascii="Arial" w:hAnsi="Arial"/>
          <w:b/>
          <w:spacing w:val="1"/>
          <w:sz w:val="20"/>
        </w:rPr>
        <w:t xml:space="preserve"> </w:t>
      </w:r>
      <w:r>
        <w:rPr>
          <w:sz w:val="20"/>
        </w:rPr>
        <w:t>A</w:t>
      </w:r>
      <w:r>
        <w:rPr>
          <w:spacing w:val="1"/>
          <w:sz w:val="20"/>
        </w:rPr>
        <w:t xml:space="preserve"> </w:t>
      </w:r>
      <w:r>
        <w:rPr>
          <w:sz w:val="20"/>
        </w:rPr>
        <w:t>Ata</w:t>
      </w:r>
      <w:r>
        <w:rPr>
          <w:spacing w:val="1"/>
          <w:sz w:val="20"/>
        </w:rPr>
        <w:t xml:space="preserve"> </w:t>
      </w:r>
      <w:r>
        <w:rPr>
          <w:sz w:val="20"/>
        </w:rPr>
        <w:t>de</w:t>
      </w:r>
      <w:r>
        <w:rPr>
          <w:spacing w:val="1"/>
          <w:sz w:val="20"/>
        </w:rPr>
        <w:t xml:space="preserve"> </w:t>
      </w:r>
      <w:r>
        <w:rPr>
          <w:sz w:val="20"/>
        </w:rPr>
        <w:t>Registro</w:t>
      </w:r>
      <w:r>
        <w:rPr>
          <w:spacing w:val="1"/>
          <w:sz w:val="20"/>
        </w:rPr>
        <w:t xml:space="preserve"> </w:t>
      </w:r>
      <w:r>
        <w:rPr>
          <w:sz w:val="20"/>
        </w:rPr>
        <w:t>de</w:t>
      </w:r>
      <w:r>
        <w:rPr>
          <w:spacing w:val="1"/>
          <w:sz w:val="20"/>
        </w:rPr>
        <w:t xml:space="preserve"> </w:t>
      </w:r>
      <w:r>
        <w:rPr>
          <w:sz w:val="20"/>
        </w:rPr>
        <w:t>Preços</w:t>
      </w:r>
      <w:r>
        <w:rPr>
          <w:spacing w:val="1"/>
          <w:sz w:val="20"/>
        </w:rPr>
        <w:t xml:space="preserve"> </w:t>
      </w:r>
      <w:r>
        <w:rPr>
          <w:sz w:val="20"/>
        </w:rPr>
        <w:t>implicará</w:t>
      </w:r>
      <w:r>
        <w:rPr>
          <w:spacing w:val="1"/>
          <w:sz w:val="20"/>
        </w:rPr>
        <w:t xml:space="preserve"> </w:t>
      </w:r>
      <w:r>
        <w:rPr>
          <w:sz w:val="20"/>
        </w:rPr>
        <w:t>compromisso</w:t>
      </w:r>
      <w:r>
        <w:rPr>
          <w:spacing w:val="1"/>
          <w:sz w:val="20"/>
        </w:rPr>
        <w:t xml:space="preserve"> </w:t>
      </w:r>
      <w:r>
        <w:rPr>
          <w:sz w:val="20"/>
        </w:rPr>
        <w:t>de</w:t>
      </w:r>
      <w:r>
        <w:rPr>
          <w:spacing w:val="1"/>
          <w:sz w:val="20"/>
        </w:rPr>
        <w:t xml:space="preserve"> </w:t>
      </w:r>
      <w:r>
        <w:rPr>
          <w:sz w:val="20"/>
        </w:rPr>
        <w:t>fornecimento</w:t>
      </w:r>
      <w:r>
        <w:rPr>
          <w:spacing w:val="1"/>
          <w:sz w:val="20"/>
        </w:rPr>
        <w:t xml:space="preserve"> </w:t>
      </w:r>
      <w:r>
        <w:rPr>
          <w:sz w:val="20"/>
        </w:rPr>
        <w:t>nas</w:t>
      </w:r>
      <w:r>
        <w:rPr>
          <w:spacing w:val="-53"/>
          <w:sz w:val="20"/>
        </w:rPr>
        <w:t xml:space="preserve"> </w:t>
      </w:r>
      <w:r>
        <w:rPr>
          <w:sz w:val="20"/>
        </w:rPr>
        <w:t>condições estabelecidas, após cumpridos os requisitos de publicidade, vide art. 83 da Lei Federal n.</w:t>
      </w:r>
      <w:r>
        <w:rPr>
          <w:spacing w:val="1"/>
          <w:sz w:val="20"/>
        </w:rPr>
        <w:t xml:space="preserve"> </w:t>
      </w:r>
      <w:r>
        <w:rPr>
          <w:sz w:val="20"/>
        </w:rPr>
        <w:t>14.133/2021 cc art.</w:t>
      </w:r>
      <w:r>
        <w:rPr>
          <w:spacing w:val="-1"/>
          <w:sz w:val="20"/>
        </w:rPr>
        <w:t xml:space="preserve"> </w:t>
      </w:r>
      <w:r>
        <w:rPr>
          <w:sz w:val="20"/>
        </w:rPr>
        <w:t>21</w:t>
      </w:r>
      <w:r>
        <w:rPr>
          <w:spacing w:val="1"/>
          <w:sz w:val="20"/>
        </w:rPr>
        <w:t xml:space="preserve"> </w:t>
      </w:r>
      <w:r>
        <w:rPr>
          <w:sz w:val="20"/>
        </w:rPr>
        <w:t>do</w:t>
      </w:r>
      <w:r>
        <w:rPr>
          <w:spacing w:val="1"/>
          <w:sz w:val="20"/>
        </w:rPr>
        <w:t xml:space="preserve"> </w:t>
      </w:r>
      <w:r>
        <w:rPr>
          <w:sz w:val="20"/>
        </w:rPr>
        <w:t>Decreto</w:t>
      </w:r>
      <w:r>
        <w:rPr>
          <w:spacing w:val="-1"/>
          <w:sz w:val="20"/>
        </w:rPr>
        <w:t xml:space="preserve"> </w:t>
      </w:r>
      <w:r>
        <w:rPr>
          <w:sz w:val="20"/>
        </w:rPr>
        <w:t>Federal</w:t>
      </w:r>
      <w:r>
        <w:rPr>
          <w:spacing w:val="-3"/>
          <w:sz w:val="20"/>
        </w:rPr>
        <w:t xml:space="preserve"> </w:t>
      </w:r>
      <w:r>
        <w:rPr>
          <w:sz w:val="20"/>
        </w:rPr>
        <w:t>11.462/23.</w:t>
      </w:r>
    </w:p>
    <w:p w14:paraId="38278CF7" w14:textId="77777777" w:rsidR="004E03B5" w:rsidRDefault="004E03B5" w:rsidP="00CB25E1">
      <w:pPr>
        <w:pStyle w:val="Corpodetexto"/>
        <w:spacing w:before="10"/>
        <w:jc w:val="both"/>
      </w:pPr>
    </w:p>
    <w:p w14:paraId="6057C39C" w14:textId="77777777" w:rsidR="004E03B5" w:rsidRDefault="00DF7667" w:rsidP="00CB25E1">
      <w:pPr>
        <w:ind w:left="338"/>
        <w:jc w:val="both"/>
        <w:rPr>
          <w:rFonts w:ascii="Arial" w:hAnsi="Arial"/>
          <w:b/>
          <w:sz w:val="20"/>
        </w:rPr>
      </w:pPr>
      <w:r>
        <w:rPr>
          <w:rFonts w:ascii="Arial" w:hAnsi="Arial"/>
          <w:b/>
          <w:sz w:val="20"/>
          <w:u w:val="thick"/>
        </w:rPr>
        <w:t>DAS</w:t>
      </w:r>
      <w:r>
        <w:rPr>
          <w:rFonts w:ascii="Arial" w:hAnsi="Arial"/>
          <w:b/>
          <w:spacing w:val="-2"/>
          <w:sz w:val="20"/>
          <w:u w:val="thick"/>
        </w:rPr>
        <w:t xml:space="preserve"> </w:t>
      </w:r>
      <w:r>
        <w:rPr>
          <w:rFonts w:ascii="Arial" w:hAnsi="Arial"/>
          <w:b/>
          <w:sz w:val="20"/>
          <w:u w:val="thick"/>
        </w:rPr>
        <w:t>DISPOSIÇÕES</w:t>
      </w:r>
      <w:r>
        <w:rPr>
          <w:rFonts w:ascii="Arial" w:hAnsi="Arial"/>
          <w:b/>
          <w:spacing w:val="-2"/>
          <w:sz w:val="20"/>
          <w:u w:val="thick"/>
        </w:rPr>
        <w:t xml:space="preserve"> </w:t>
      </w:r>
      <w:r>
        <w:rPr>
          <w:rFonts w:ascii="Arial" w:hAnsi="Arial"/>
          <w:b/>
          <w:sz w:val="20"/>
          <w:u w:val="thick"/>
        </w:rPr>
        <w:t>FINAIS</w:t>
      </w:r>
    </w:p>
    <w:p w14:paraId="21F81662" w14:textId="77777777" w:rsidR="004E03B5" w:rsidRDefault="00DF7667" w:rsidP="00CB25E1">
      <w:pPr>
        <w:spacing w:before="37"/>
        <w:ind w:left="338"/>
        <w:jc w:val="both"/>
        <w:rPr>
          <w:sz w:val="20"/>
        </w:rPr>
      </w:pPr>
      <w:r>
        <w:rPr>
          <w:rFonts w:ascii="Arial" w:hAnsi="Arial"/>
          <w:b/>
          <w:w w:val="95"/>
          <w:sz w:val="20"/>
        </w:rPr>
        <w:t>CLÁUSULA</w:t>
      </w:r>
      <w:r>
        <w:rPr>
          <w:rFonts w:ascii="Arial" w:hAnsi="Arial"/>
          <w:b/>
          <w:spacing w:val="10"/>
          <w:w w:val="95"/>
          <w:sz w:val="20"/>
        </w:rPr>
        <w:t xml:space="preserve"> </w:t>
      </w:r>
      <w:r>
        <w:rPr>
          <w:rFonts w:ascii="Arial" w:hAnsi="Arial"/>
          <w:b/>
          <w:w w:val="95"/>
          <w:sz w:val="20"/>
        </w:rPr>
        <w:t>DECIMA</w:t>
      </w:r>
      <w:r>
        <w:rPr>
          <w:rFonts w:ascii="Arial" w:hAnsi="Arial"/>
          <w:b/>
          <w:spacing w:val="6"/>
          <w:w w:val="95"/>
          <w:sz w:val="20"/>
        </w:rPr>
        <w:t xml:space="preserve"> </w:t>
      </w:r>
      <w:r>
        <w:rPr>
          <w:rFonts w:ascii="Arial" w:hAnsi="Arial"/>
          <w:b/>
          <w:w w:val="95"/>
          <w:sz w:val="20"/>
        </w:rPr>
        <w:t>TERCEIRA:</w:t>
      </w:r>
      <w:r>
        <w:rPr>
          <w:rFonts w:ascii="Arial" w:hAnsi="Arial"/>
          <w:b/>
          <w:spacing w:val="18"/>
          <w:w w:val="95"/>
          <w:sz w:val="20"/>
        </w:rPr>
        <w:t xml:space="preserve"> </w:t>
      </w:r>
      <w:r>
        <w:rPr>
          <w:w w:val="95"/>
          <w:sz w:val="20"/>
        </w:rPr>
        <w:t>Integram</w:t>
      </w:r>
      <w:r>
        <w:rPr>
          <w:spacing w:val="20"/>
          <w:w w:val="95"/>
          <w:sz w:val="20"/>
        </w:rPr>
        <w:t xml:space="preserve"> </w:t>
      </w:r>
      <w:r>
        <w:rPr>
          <w:w w:val="95"/>
          <w:sz w:val="20"/>
        </w:rPr>
        <w:t>está</w:t>
      </w:r>
      <w:r>
        <w:rPr>
          <w:spacing w:val="13"/>
          <w:w w:val="95"/>
          <w:sz w:val="20"/>
        </w:rPr>
        <w:t xml:space="preserve"> </w:t>
      </w:r>
      <w:r>
        <w:rPr>
          <w:w w:val="95"/>
          <w:sz w:val="20"/>
        </w:rPr>
        <w:t>Ata</w:t>
      </w:r>
      <w:r>
        <w:rPr>
          <w:spacing w:val="12"/>
          <w:w w:val="95"/>
          <w:sz w:val="20"/>
        </w:rPr>
        <w:t xml:space="preserve"> </w:t>
      </w:r>
      <w:r>
        <w:rPr>
          <w:w w:val="95"/>
          <w:sz w:val="20"/>
        </w:rPr>
        <w:t>de</w:t>
      </w:r>
      <w:r>
        <w:rPr>
          <w:spacing w:val="12"/>
          <w:w w:val="95"/>
          <w:sz w:val="20"/>
        </w:rPr>
        <w:t xml:space="preserve"> </w:t>
      </w:r>
      <w:r>
        <w:rPr>
          <w:w w:val="95"/>
          <w:sz w:val="20"/>
        </w:rPr>
        <w:t>Registro</w:t>
      </w:r>
      <w:r>
        <w:rPr>
          <w:spacing w:val="17"/>
          <w:w w:val="95"/>
          <w:sz w:val="20"/>
        </w:rPr>
        <w:t xml:space="preserve"> </w:t>
      </w:r>
      <w:r>
        <w:rPr>
          <w:w w:val="95"/>
          <w:sz w:val="20"/>
        </w:rPr>
        <w:t>de</w:t>
      </w:r>
      <w:r>
        <w:rPr>
          <w:spacing w:val="15"/>
          <w:w w:val="95"/>
          <w:sz w:val="20"/>
        </w:rPr>
        <w:t xml:space="preserve"> </w:t>
      </w:r>
      <w:r>
        <w:rPr>
          <w:w w:val="95"/>
          <w:sz w:val="20"/>
        </w:rPr>
        <w:t>Preços,</w:t>
      </w:r>
      <w:r>
        <w:rPr>
          <w:spacing w:val="17"/>
          <w:w w:val="95"/>
          <w:sz w:val="20"/>
        </w:rPr>
        <w:t xml:space="preserve"> </w:t>
      </w:r>
      <w:r>
        <w:rPr>
          <w:w w:val="95"/>
          <w:sz w:val="20"/>
        </w:rPr>
        <w:t>o</w:t>
      </w:r>
      <w:r>
        <w:rPr>
          <w:spacing w:val="17"/>
          <w:w w:val="95"/>
          <w:sz w:val="20"/>
        </w:rPr>
        <w:t xml:space="preserve"> </w:t>
      </w:r>
      <w:r>
        <w:rPr>
          <w:w w:val="95"/>
          <w:sz w:val="20"/>
        </w:rPr>
        <w:t>Ato</w:t>
      </w:r>
      <w:r>
        <w:rPr>
          <w:spacing w:val="21"/>
          <w:w w:val="95"/>
          <w:sz w:val="20"/>
        </w:rPr>
        <w:t xml:space="preserve"> </w:t>
      </w:r>
      <w:r>
        <w:rPr>
          <w:w w:val="95"/>
          <w:sz w:val="20"/>
        </w:rPr>
        <w:t>Convocatório</w:t>
      </w:r>
      <w:r>
        <w:rPr>
          <w:spacing w:val="17"/>
          <w:w w:val="95"/>
          <w:sz w:val="20"/>
        </w:rPr>
        <w:t xml:space="preserve"> </w:t>
      </w:r>
      <w:r>
        <w:rPr>
          <w:w w:val="95"/>
          <w:sz w:val="20"/>
        </w:rPr>
        <w:t>do</w:t>
      </w:r>
      <w:r>
        <w:rPr>
          <w:spacing w:val="15"/>
          <w:w w:val="95"/>
          <w:sz w:val="20"/>
        </w:rPr>
        <w:t xml:space="preserve"> </w:t>
      </w:r>
      <w:r>
        <w:rPr>
          <w:w w:val="95"/>
          <w:sz w:val="20"/>
        </w:rPr>
        <w:t>Pregão</w:t>
      </w:r>
    </w:p>
    <w:p w14:paraId="457F77DB" w14:textId="77777777" w:rsidR="004E03B5" w:rsidRDefault="00DF7667" w:rsidP="00CB25E1">
      <w:pPr>
        <w:spacing w:before="36" w:line="276" w:lineRule="auto"/>
        <w:ind w:left="338" w:right="221"/>
        <w:jc w:val="both"/>
        <w:rPr>
          <w:sz w:val="20"/>
        </w:rPr>
      </w:pPr>
      <w:r>
        <w:rPr>
          <w:sz w:val="20"/>
        </w:rPr>
        <w:t>– Edital e seus anexos, bem com a proposta de preço escrita formulada pela(s) DETENTORA(S) da Ata,</w:t>
      </w:r>
      <w:r>
        <w:rPr>
          <w:spacing w:val="1"/>
          <w:sz w:val="20"/>
        </w:rPr>
        <w:t xml:space="preserve"> </w:t>
      </w:r>
      <w:r>
        <w:rPr>
          <w:sz w:val="20"/>
        </w:rPr>
        <w:t>constando os preços de fechamento da operação e a documentação de habilitação, de cujos teores as</w:t>
      </w:r>
      <w:r>
        <w:rPr>
          <w:spacing w:val="1"/>
          <w:sz w:val="20"/>
        </w:rPr>
        <w:t xml:space="preserve"> </w:t>
      </w:r>
      <w:r>
        <w:rPr>
          <w:sz w:val="20"/>
        </w:rPr>
        <w:t>partes</w:t>
      </w:r>
      <w:r>
        <w:rPr>
          <w:spacing w:val="-1"/>
          <w:sz w:val="20"/>
        </w:rPr>
        <w:t xml:space="preserve"> </w:t>
      </w:r>
      <w:r>
        <w:rPr>
          <w:sz w:val="20"/>
        </w:rPr>
        <w:t>declaram</w:t>
      </w:r>
      <w:r>
        <w:rPr>
          <w:spacing w:val="4"/>
          <w:sz w:val="20"/>
        </w:rPr>
        <w:t xml:space="preserve"> </w:t>
      </w:r>
      <w:r>
        <w:rPr>
          <w:sz w:val="20"/>
        </w:rPr>
        <w:t>ter</w:t>
      </w:r>
      <w:r>
        <w:rPr>
          <w:spacing w:val="-1"/>
          <w:sz w:val="20"/>
        </w:rPr>
        <w:t xml:space="preserve"> </w:t>
      </w:r>
      <w:r>
        <w:rPr>
          <w:sz w:val="20"/>
        </w:rPr>
        <w:t>conhecimento</w:t>
      </w:r>
      <w:r>
        <w:rPr>
          <w:spacing w:val="-1"/>
          <w:sz w:val="20"/>
        </w:rPr>
        <w:t xml:space="preserve"> </w:t>
      </w:r>
      <w:r>
        <w:rPr>
          <w:sz w:val="20"/>
        </w:rPr>
        <w:t>e</w:t>
      </w:r>
      <w:r>
        <w:rPr>
          <w:spacing w:val="-2"/>
          <w:sz w:val="20"/>
        </w:rPr>
        <w:t xml:space="preserve"> </w:t>
      </w:r>
      <w:r>
        <w:rPr>
          <w:sz w:val="20"/>
        </w:rPr>
        <w:t>aceitam,</w:t>
      </w:r>
      <w:r>
        <w:rPr>
          <w:spacing w:val="-1"/>
          <w:sz w:val="20"/>
        </w:rPr>
        <w:t xml:space="preserve"> </w:t>
      </w:r>
      <w:r>
        <w:rPr>
          <w:sz w:val="20"/>
        </w:rPr>
        <w:t>independentemente</w:t>
      </w:r>
      <w:r>
        <w:rPr>
          <w:spacing w:val="-2"/>
          <w:sz w:val="20"/>
        </w:rPr>
        <w:t xml:space="preserve"> </w:t>
      </w:r>
      <w:r>
        <w:rPr>
          <w:sz w:val="20"/>
        </w:rPr>
        <w:t>de</w:t>
      </w:r>
      <w:r>
        <w:rPr>
          <w:spacing w:val="4"/>
          <w:sz w:val="20"/>
        </w:rPr>
        <w:t xml:space="preserve"> </w:t>
      </w:r>
      <w:r>
        <w:rPr>
          <w:sz w:val="20"/>
        </w:rPr>
        <w:t>sua</w:t>
      </w:r>
      <w:r>
        <w:rPr>
          <w:spacing w:val="-2"/>
          <w:sz w:val="20"/>
        </w:rPr>
        <w:t xml:space="preserve"> </w:t>
      </w:r>
      <w:r>
        <w:rPr>
          <w:sz w:val="20"/>
        </w:rPr>
        <w:t>anexação.</w:t>
      </w:r>
    </w:p>
    <w:p w14:paraId="4625E69F" w14:textId="77777777" w:rsidR="004E03B5" w:rsidRDefault="004E03B5" w:rsidP="00CB25E1">
      <w:pPr>
        <w:pStyle w:val="Corpodetexto"/>
        <w:spacing w:before="10"/>
        <w:jc w:val="both"/>
      </w:pPr>
    </w:p>
    <w:p w14:paraId="370D4857" w14:textId="77777777" w:rsidR="004E03B5" w:rsidRDefault="00DF7667" w:rsidP="00CB25E1">
      <w:pPr>
        <w:spacing w:line="278" w:lineRule="auto"/>
        <w:ind w:left="338" w:right="259"/>
        <w:jc w:val="both"/>
        <w:rPr>
          <w:sz w:val="20"/>
        </w:rPr>
      </w:pPr>
      <w:r>
        <w:rPr>
          <w:rFonts w:ascii="Arial" w:hAnsi="Arial"/>
          <w:b/>
          <w:sz w:val="20"/>
        </w:rPr>
        <w:t>PARÁGRAFO</w:t>
      </w:r>
      <w:r>
        <w:rPr>
          <w:rFonts w:ascii="Arial" w:hAnsi="Arial"/>
          <w:b/>
          <w:spacing w:val="1"/>
          <w:sz w:val="20"/>
        </w:rPr>
        <w:t xml:space="preserve"> </w:t>
      </w:r>
      <w:r>
        <w:rPr>
          <w:rFonts w:ascii="Arial" w:hAnsi="Arial"/>
          <w:b/>
          <w:sz w:val="20"/>
        </w:rPr>
        <w:t>PRIMEIRO:</w:t>
      </w:r>
      <w:r>
        <w:rPr>
          <w:rFonts w:ascii="Arial" w:hAnsi="Arial"/>
          <w:b/>
          <w:spacing w:val="1"/>
          <w:sz w:val="20"/>
        </w:rPr>
        <w:t xml:space="preserve"> </w:t>
      </w:r>
      <w:r>
        <w:rPr>
          <w:sz w:val="20"/>
        </w:rPr>
        <w:t>Os</w:t>
      </w:r>
      <w:r>
        <w:rPr>
          <w:spacing w:val="1"/>
          <w:sz w:val="20"/>
        </w:rPr>
        <w:t xml:space="preserve"> </w:t>
      </w:r>
      <w:r>
        <w:rPr>
          <w:sz w:val="20"/>
        </w:rPr>
        <w:t>preços</w:t>
      </w:r>
      <w:r>
        <w:rPr>
          <w:spacing w:val="1"/>
          <w:sz w:val="20"/>
        </w:rPr>
        <w:t xml:space="preserve"> </w:t>
      </w:r>
      <w:r>
        <w:rPr>
          <w:sz w:val="20"/>
        </w:rPr>
        <w:t>registrados</w:t>
      </w:r>
      <w:r>
        <w:rPr>
          <w:spacing w:val="1"/>
          <w:sz w:val="20"/>
        </w:rPr>
        <w:t xml:space="preserve"> </w:t>
      </w:r>
      <w:r>
        <w:rPr>
          <w:sz w:val="20"/>
        </w:rPr>
        <w:t>serão</w:t>
      </w:r>
      <w:r>
        <w:rPr>
          <w:spacing w:val="1"/>
          <w:sz w:val="20"/>
        </w:rPr>
        <w:t xml:space="preserve"> </w:t>
      </w:r>
      <w:r>
        <w:rPr>
          <w:sz w:val="20"/>
        </w:rPr>
        <w:t>publicados</w:t>
      </w:r>
      <w:r>
        <w:rPr>
          <w:spacing w:val="1"/>
          <w:sz w:val="20"/>
        </w:rPr>
        <w:t xml:space="preserve"> </w:t>
      </w:r>
      <w:r>
        <w:rPr>
          <w:sz w:val="20"/>
        </w:rPr>
        <w:t>em</w:t>
      </w:r>
      <w:r>
        <w:rPr>
          <w:spacing w:val="1"/>
          <w:sz w:val="20"/>
        </w:rPr>
        <w:t xml:space="preserve"> </w:t>
      </w:r>
      <w:r>
        <w:rPr>
          <w:sz w:val="20"/>
        </w:rPr>
        <w:t>casos</w:t>
      </w:r>
      <w:r>
        <w:rPr>
          <w:spacing w:val="1"/>
          <w:sz w:val="20"/>
        </w:rPr>
        <w:t xml:space="preserve"> </w:t>
      </w:r>
      <w:r>
        <w:rPr>
          <w:sz w:val="20"/>
        </w:rPr>
        <w:t>de</w:t>
      </w:r>
      <w:r>
        <w:rPr>
          <w:spacing w:val="1"/>
          <w:sz w:val="20"/>
        </w:rPr>
        <w:t xml:space="preserve"> </w:t>
      </w:r>
      <w:r>
        <w:rPr>
          <w:sz w:val="20"/>
        </w:rPr>
        <w:t>alterações,</w:t>
      </w:r>
      <w:r>
        <w:rPr>
          <w:spacing w:val="1"/>
          <w:sz w:val="20"/>
        </w:rPr>
        <w:t xml:space="preserve"> </w:t>
      </w:r>
      <w:r>
        <w:rPr>
          <w:sz w:val="20"/>
        </w:rPr>
        <w:t>para</w:t>
      </w:r>
      <w:r>
        <w:rPr>
          <w:spacing w:val="-53"/>
          <w:sz w:val="20"/>
        </w:rPr>
        <w:t xml:space="preserve"> </w:t>
      </w:r>
      <w:r>
        <w:rPr>
          <w:sz w:val="20"/>
        </w:rPr>
        <w:t>orientação da</w:t>
      </w:r>
      <w:r>
        <w:rPr>
          <w:spacing w:val="1"/>
          <w:sz w:val="20"/>
        </w:rPr>
        <w:t xml:space="preserve"> </w:t>
      </w:r>
      <w:r>
        <w:rPr>
          <w:sz w:val="20"/>
        </w:rPr>
        <w:t>Administração,</w:t>
      </w:r>
      <w:r>
        <w:rPr>
          <w:spacing w:val="-1"/>
          <w:sz w:val="20"/>
        </w:rPr>
        <w:t xml:space="preserve"> </w:t>
      </w:r>
      <w:r>
        <w:rPr>
          <w:sz w:val="20"/>
        </w:rPr>
        <w:t>nos</w:t>
      </w:r>
      <w:r>
        <w:rPr>
          <w:spacing w:val="-1"/>
          <w:sz w:val="20"/>
        </w:rPr>
        <w:t xml:space="preserve"> </w:t>
      </w:r>
      <w:r>
        <w:rPr>
          <w:sz w:val="20"/>
        </w:rPr>
        <w:t>termos do</w:t>
      </w:r>
      <w:r>
        <w:rPr>
          <w:spacing w:val="2"/>
          <w:sz w:val="20"/>
        </w:rPr>
        <w:t xml:space="preserve"> </w:t>
      </w:r>
      <w:r>
        <w:rPr>
          <w:sz w:val="20"/>
        </w:rPr>
        <w:t>art.</w:t>
      </w:r>
      <w:r>
        <w:rPr>
          <w:spacing w:val="-2"/>
          <w:sz w:val="20"/>
        </w:rPr>
        <w:t xml:space="preserve"> </w:t>
      </w:r>
      <w:r>
        <w:rPr>
          <w:sz w:val="20"/>
        </w:rPr>
        <w:t>25</w:t>
      </w:r>
      <w:r>
        <w:rPr>
          <w:spacing w:val="1"/>
          <w:sz w:val="20"/>
        </w:rPr>
        <w:t xml:space="preserve"> </w:t>
      </w:r>
      <w:r>
        <w:rPr>
          <w:sz w:val="20"/>
        </w:rPr>
        <w:t>do</w:t>
      </w:r>
      <w:r>
        <w:rPr>
          <w:spacing w:val="1"/>
          <w:sz w:val="20"/>
        </w:rPr>
        <w:t xml:space="preserve"> </w:t>
      </w:r>
      <w:r>
        <w:rPr>
          <w:sz w:val="20"/>
        </w:rPr>
        <w:t>Decreto</w:t>
      </w:r>
      <w:r>
        <w:rPr>
          <w:spacing w:val="-2"/>
          <w:sz w:val="20"/>
        </w:rPr>
        <w:t xml:space="preserve"> </w:t>
      </w:r>
      <w:r>
        <w:rPr>
          <w:sz w:val="20"/>
        </w:rPr>
        <w:t>Federal</w:t>
      </w:r>
      <w:r>
        <w:rPr>
          <w:spacing w:val="-2"/>
          <w:sz w:val="20"/>
        </w:rPr>
        <w:t xml:space="preserve"> </w:t>
      </w:r>
      <w:r>
        <w:rPr>
          <w:sz w:val="20"/>
        </w:rPr>
        <w:t>11.462/23.</w:t>
      </w:r>
    </w:p>
    <w:p w14:paraId="139CFEA3" w14:textId="77777777" w:rsidR="004E03B5" w:rsidRDefault="004E03B5" w:rsidP="00CB25E1">
      <w:pPr>
        <w:pStyle w:val="Corpodetexto"/>
        <w:spacing w:before="5"/>
        <w:jc w:val="both"/>
      </w:pPr>
    </w:p>
    <w:p w14:paraId="08E15C34" w14:textId="77777777" w:rsidR="004E03B5" w:rsidRDefault="00DF7667" w:rsidP="00CB25E1">
      <w:pPr>
        <w:spacing w:line="278" w:lineRule="auto"/>
        <w:ind w:left="338" w:right="216"/>
        <w:jc w:val="both"/>
        <w:rPr>
          <w:sz w:val="20"/>
        </w:rPr>
      </w:pPr>
      <w:r>
        <w:rPr>
          <w:rFonts w:ascii="Arial" w:hAnsi="Arial"/>
          <w:b/>
          <w:sz w:val="20"/>
        </w:rPr>
        <w:t>PARÁGRAFO</w:t>
      </w:r>
      <w:r>
        <w:rPr>
          <w:rFonts w:ascii="Arial" w:hAnsi="Arial"/>
          <w:b/>
          <w:spacing w:val="1"/>
          <w:sz w:val="20"/>
        </w:rPr>
        <w:t xml:space="preserve"> </w:t>
      </w:r>
      <w:r>
        <w:rPr>
          <w:rFonts w:ascii="Arial" w:hAnsi="Arial"/>
          <w:b/>
          <w:sz w:val="20"/>
        </w:rPr>
        <w:t>SEGUNDO:</w:t>
      </w:r>
      <w:r>
        <w:rPr>
          <w:rFonts w:ascii="Arial" w:hAnsi="Arial"/>
          <w:b/>
          <w:spacing w:val="1"/>
          <w:sz w:val="20"/>
        </w:rPr>
        <w:t xml:space="preserve"> </w:t>
      </w:r>
      <w:r>
        <w:rPr>
          <w:sz w:val="20"/>
        </w:rPr>
        <w:t>Os</w:t>
      </w:r>
      <w:r>
        <w:rPr>
          <w:spacing w:val="1"/>
          <w:sz w:val="20"/>
        </w:rPr>
        <w:t xml:space="preserve"> </w:t>
      </w:r>
      <w:r>
        <w:rPr>
          <w:sz w:val="20"/>
        </w:rPr>
        <w:t>documentos</w:t>
      </w:r>
      <w:r>
        <w:rPr>
          <w:spacing w:val="1"/>
          <w:sz w:val="20"/>
        </w:rPr>
        <w:t xml:space="preserve"> </w:t>
      </w:r>
      <w:r>
        <w:rPr>
          <w:sz w:val="20"/>
        </w:rPr>
        <w:t>supracitados</w:t>
      </w:r>
      <w:r>
        <w:rPr>
          <w:spacing w:val="1"/>
          <w:sz w:val="20"/>
        </w:rPr>
        <w:t xml:space="preserve"> </w:t>
      </w:r>
      <w:r>
        <w:rPr>
          <w:sz w:val="20"/>
        </w:rPr>
        <w:t>são</w:t>
      </w:r>
      <w:r>
        <w:rPr>
          <w:spacing w:val="1"/>
          <w:sz w:val="20"/>
        </w:rPr>
        <w:t xml:space="preserve"> </w:t>
      </w:r>
      <w:r>
        <w:rPr>
          <w:sz w:val="20"/>
        </w:rPr>
        <w:t>considerados</w:t>
      </w:r>
      <w:r>
        <w:rPr>
          <w:spacing w:val="1"/>
          <w:sz w:val="20"/>
        </w:rPr>
        <w:t xml:space="preserve"> </w:t>
      </w:r>
      <w:r>
        <w:rPr>
          <w:sz w:val="20"/>
        </w:rPr>
        <w:t>suficientes</w:t>
      </w:r>
      <w:r>
        <w:rPr>
          <w:spacing w:val="1"/>
          <w:sz w:val="20"/>
        </w:rPr>
        <w:t xml:space="preserve"> </w:t>
      </w:r>
      <w:r>
        <w:rPr>
          <w:sz w:val="20"/>
        </w:rPr>
        <w:t>para,</w:t>
      </w:r>
      <w:r>
        <w:rPr>
          <w:spacing w:val="1"/>
          <w:sz w:val="20"/>
        </w:rPr>
        <w:t xml:space="preserve"> </w:t>
      </w:r>
      <w:r>
        <w:rPr>
          <w:sz w:val="20"/>
        </w:rPr>
        <w:t>em</w:t>
      </w:r>
      <w:r>
        <w:rPr>
          <w:spacing w:val="1"/>
          <w:sz w:val="20"/>
        </w:rPr>
        <w:t xml:space="preserve"> </w:t>
      </w:r>
      <w:r>
        <w:rPr>
          <w:sz w:val="20"/>
        </w:rPr>
        <w:t>complemento</w:t>
      </w:r>
      <w:r>
        <w:rPr>
          <w:spacing w:val="-11"/>
          <w:sz w:val="20"/>
        </w:rPr>
        <w:t xml:space="preserve"> </w:t>
      </w:r>
      <w:r>
        <w:rPr>
          <w:sz w:val="20"/>
        </w:rPr>
        <w:t>a</w:t>
      </w:r>
      <w:r>
        <w:rPr>
          <w:spacing w:val="-9"/>
          <w:sz w:val="20"/>
        </w:rPr>
        <w:t xml:space="preserve"> </w:t>
      </w:r>
      <w:r>
        <w:rPr>
          <w:sz w:val="20"/>
        </w:rPr>
        <w:t>esta</w:t>
      </w:r>
      <w:r>
        <w:rPr>
          <w:spacing w:val="-11"/>
          <w:sz w:val="20"/>
        </w:rPr>
        <w:t xml:space="preserve"> </w:t>
      </w:r>
      <w:r>
        <w:rPr>
          <w:sz w:val="20"/>
        </w:rPr>
        <w:t>Ata</w:t>
      </w:r>
      <w:r>
        <w:rPr>
          <w:spacing w:val="-9"/>
          <w:sz w:val="20"/>
        </w:rPr>
        <w:t xml:space="preserve"> </w:t>
      </w:r>
      <w:r>
        <w:rPr>
          <w:sz w:val="20"/>
        </w:rPr>
        <w:t>definir</w:t>
      </w:r>
      <w:r>
        <w:rPr>
          <w:spacing w:val="-9"/>
          <w:sz w:val="20"/>
        </w:rPr>
        <w:t xml:space="preserve"> </w:t>
      </w:r>
      <w:r>
        <w:rPr>
          <w:sz w:val="20"/>
        </w:rPr>
        <w:t>a</w:t>
      </w:r>
      <w:r>
        <w:rPr>
          <w:spacing w:val="-9"/>
          <w:sz w:val="20"/>
        </w:rPr>
        <w:t xml:space="preserve"> </w:t>
      </w:r>
      <w:r>
        <w:rPr>
          <w:sz w:val="20"/>
        </w:rPr>
        <w:t>sua</w:t>
      </w:r>
      <w:r>
        <w:rPr>
          <w:spacing w:val="-11"/>
          <w:sz w:val="20"/>
        </w:rPr>
        <w:t xml:space="preserve"> </w:t>
      </w:r>
      <w:r>
        <w:rPr>
          <w:sz w:val="20"/>
        </w:rPr>
        <w:t>extensão,</w:t>
      </w:r>
      <w:r>
        <w:rPr>
          <w:spacing w:val="-10"/>
          <w:sz w:val="20"/>
        </w:rPr>
        <w:t xml:space="preserve"> </w:t>
      </w:r>
      <w:r>
        <w:rPr>
          <w:sz w:val="20"/>
        </w:rPr>
        <w:t>e</w:t>
      </w:r>
      <w:r>
        <w:rPr>
          <w:spacing w:val="-10"/>
          <w:sz w:val="20"/>
        </w:rPr>
        <w:t xml:space="preserve"> </w:t>
      </w:r>
      <w:r>
        <w:rPr>
          <w:sz w:val="20"/>
        </w:rPr>
        <w:t>desta</w:t>
      </w:r>
      <w:r>
        <w:rPr>
          <w:spacing w:val="-9"/>
          <w:sz w:val="20"/>
        </w:rPr>
        <w:t xml:space="preserve"> </w:t>
      </w:r>
      <w:r>
        <w:rPr>
          <w:sz w:val="20"/>
        </w:rPr>
        <w:t>forma,</w:t>
      </w:r>
      <w:r>
        <w:rPr>
          <w:spacing w:val="-11"/>
          <w:sz w:val="20"/>
        </w:rPr>
        <w:t xml:space="preserve"> </w:t>
      </w:r>
      <w:r>
        <w:rPr>
          <w:sz w:val="20"/>
        </w:rPr>
        <w:t>reger</w:t>
      </w:r>
      <w:r>
        <w:rPr>
          <w:spacing w:val="-8"/>
          <w:sz w:val="20"/>
        </w:rPr>
        <w:t xml:space="preserve"> </w:t>
      </w:r>
      <w:r>
        <w:rPr>
          <w:sz w:val="20"/>
        </w:rPr>
        <w:t>a</w:t>
      </w:r>
      <w:r>
        <w:rPr>
          <w:spacing w:val="-10"/>
          <w:sz w:val="20"/>
        </w:rPr>
        <w:t xml:space="preserve"> </w:t>
      </w:r>
      <w:r>
        <w:rPr>
          <w:sz w:val="20"/>
        </w:rPr>
        <w:t>execução</w:t>
      </w:r>
      <w:r>
        <w:rPr>
          <w:spacing w:val="-10"/>
          <w:sz w:val="20"/>
        </w:rPr>
        <w:t xml:space="preserve"> </w:t>
      </w:r>
      <w:r>
        <w:rPr>
          <w:sz w:val="20"/>
        </w:rPr>
        <w:t>adequada</w:t>
      </w:r>
      <w:r>
        <w:rPr>
          <w:spacing w:val="-10"/>
          <w:sz w:val="20"/>
        </w:rPr>
        <w:t xml:space="preserve"> </w:t>
      </w:r>
      <w:r>
        <w:rPr>
          <w:sz w:val="20"/>
        </w:rPr>
        <w:t>do</w:t>
      </w:r>
      <w:r>
        <w:rPr>
          <w:spacing w:val="-7"/>
          <w:sz w:val="20"/>
        </w:rPr>
        <w:t xml:space="preserve"> </w:t>
      </w:r>
      <w:r>
        <w:rPr>
          <w:sz w:val="20"/>
        </w:rPr>
        <w:t>instrumento</w:t>
      </w:r>
      <w:r>
        <w:rPr>
          <w:spacing w:val="-54"/>
          <w:sz w:val="20"/>
        </w:rPr>
        <w:t xml:space="preserve"> </w:t>
      </w:r>
      <w:r>
        <w:rPr>
          <w:sz w:val="20"/>
        </w:rPr>
        <w:t>ora</w:t>
      </w:r>
      <w:r>
        <w:rPr>
          <w:spacing w:val="-2"/>
          <w:sz w:val="20"/>
        </w:rPr>
        <w:t xml:space="preserve"> </w:t>
      </w:r>
      <w:r>
        <w:rPr>
          <w:sz w:val="20"/>
        </w:rPr>
        <w:t>celebrado.</w:t>
      </w:r>
    </w:p>
    <w:p w14:paraId="489AF814" w14:textId="77777777" w:rsidR="004E03B5" w:rsidRDefault="004E03B5" w:rsidP="00CB25E1">
      <w:pPr>
        <w:pStyle w:val="Corpodetexto"/>
        <w:spacing w:before="6"/>
        <w:jc w:val="both"/>
      </w:pPr>
    </w:p>
    <w:p w14:paraId="7C2BF226" w14:textId="77777777" w:rsidR="004E03B5" w:rsidRDefault="00DF7667" w:rsidP="00CB25E1">
      <w:pPr>
        <w:spacing w:line="278" w:lineRule="auto"/>
        <w:ind w:left="338" w:right="220"/>
        <w:jc w:val="both"/>
        <w:rPr>
          <w:sz w:val="20"/>
        </w:rPr>
      </w:pPr>
      <w:r>
        <w:rPr>
          <w:rFonts w:ascii="Arial" w:hAnsi="Arial"/>
          <w:b/>
          <w:sz w:val="20"/>
        </w:rPr>
        <w:t>PARÁGRAFO</w:t>
      </w:r>
      <w:r>
        <w:rPr>
          <w:rFonts w:ascii="Arial" w:hAnsi="Arial"/>
          <w:b/>
          <w:spacing w:val="-10"/>
          <w:sz w:val="20"/>
        </w:rPr>
        <w:t xml:space="preserve"> </w:t>
      </w:r>
      <w:r>
        <w:rPr>
          <w:rFonts w:ascii="Arial" w:hAnsi="Arial"/>
          <w:b/>
          <w:sz w:val="20"/>
        </w:rPr>
        <w:t>TERCEIRO:</w:t>
      </w:r>
      <w:r>
        <w:rPr>
          <w:rFonts w:ascii="Arial" w:hAnsi="Arial"/>
          <w:b/>
          <w:spacing w:val="-9"/>
          <w:sz w:val="20"/>
        </w:rPr>
        <w:t xml:space="preserve"> </w:t>
      </w:r>
      <w:r>
        <w:rPr>
          <w:sz w:val="20"/>
        </w:rPr>
        <w:t>Os</w:t>
      </w:r>
      <w:r>
        <w:rPr>
          <w:spacing w:val="-10"/>
          <w:sz w:val="20"/>
        </w:rPr>
        <w:t xml:space="preserve"> </w:t>
      </w:r>
      <w:r>
        <w:rPr>
          <w:sz w:val="20"/>
        </w:rPr>
        <w:t>casos</w:t>
      </w:r>
      <w:r>
        <w:rPr>
          <w:spacing w:val="-10"/>
          <w:sz w:val="20"/>
        </w:rPr>
        <w:t xml:space="preserve"> </w:t>
      </w:r>
      <w:r>
        <w:rPr>
          <w:sz w:val="20"/>
        </w:rPr>
        <w:t>omissos</w:t>
      </w:r>
      <w:r>
        <w:rPr>
          <w:spacing w:val="-10"/>
          <w:sz w:val="20"/>
        </w:rPr>
        <w:t xml:space="preserve"> </w:t>
      </w:r>
      <w:r>
        <w:rPr>
          <w:sz w:val="20"/>
        </w:rPr>
        <w:t>serão</w:t>
      </w:r>
      <w:r>
        <w:rPr>
          <w:spacing w:val="-11"/>
          <w:sz w:val="20"/>
        </w:rPr>
        <w:t xml:space="preserve"> </w:t>
      </w:r>
      <w:r>
        <w:rPr>
          <w:sz w:val="20"/>
        </w:rPr>
        <w:t>resolvidos,</w:t>
      </w:r>
      <w:r>
        <w:rPr>
          <w:spacing w:val="-9"/>
          <w:sz w:val="20"/>
        </w:rPr>
        <w:t xml:space="preserve"> </w:t>
      </w:r>
      <w:r>
        <w:rPr>
          <w:sz w:val="20"/>
        </w:rPr>
        <w:t>observadas</w:t>
      </w:r>
      <w:r>
        <w:rPr>
          <w:spacing w:val="-10"/>
          <w:sz w:val="20"/>
        </w:rPr>
        <w:t xml:space="preserve"> </w:t>
      </w:r>
      <w:r>
        <w:rPr>
          <w:sz w:val="20"/>
        </w:rPr>
        <w:t>às</w:t>
      </w:r>
      <w:r>
        <w:rPr>
          <w:spacing w:val="-10"/>
          <w:sz w:val="20"/>
        </w:rPr>
        <w:t xml:space="preserve"> </w:t>
      </w:r>
      <w:r>
        <w:rPr>
          <w:sz w:val="20"/>
        </w:rPr>
        <w:t>disposições</w:t>
      </w:r>
      <w:r>
        <w:rPr>
          <w:spacing w:val="-10"/>
          <w:sz w:val="20"/>
        </w:rPr>
        <w:t xml:space="preserve"> </w:t>
      </w:r>
      <w:r>
        <w:rPr>
          <w:sz w:val="20"/>
        </w:rPr>
        <w:t>estabelecidas</w:t>
      </w:r>
      <w:r>
        <w:rPr>
          <w:spacing w:val="-53"/>
          <w:sz w:val="20"/>
        </w:rPr>
        <w:t xml:space="preserve"> </w:t>
      </w:r>
      <w:r>
        <w:rPr>
          <w:sz w:val="20"/>
        </w:rPr>
        <w:t>na</w:t>
      </w:r>
      <w:r>
        <w:rPr>
          <w:spacing w:val="-2"/>
          <w:sz w:val="20"/>
        </w:rPr>
        <w:t xml:space="preserve"> </w:t>
      </w:r>
      <w:r>
        <w:rPr>
          <w:sz w:val="20"/>
        </w:rPr>
        <w:t>legislação</w:t>
      </w:r>
      <w:r>
        <w:rPr>
          <w:spacing w:val="1"/>
          <w:sz w:val="20"/>
        </w:rPr>
        <w:t xml:space="preserve"> </w:t>
      </w:r>
      <w:r>
        <w:rPr>
          <w:sz w:val="20"/>
        </w:rPr>
        <w:t>vigente,</w:t>
      </w:r>
      <w:r>
        <w:rPr>
          <w:spacing w:val="-1"/>
          <w:sz w:val="20"/>
        </w:rPr>
        <w:t xml:space="preserve"> </w:t>
      </w:r>
      <w:r>
        <w:rPr>
          <w:sz w:val="20"/>
        </w:rPr>
        <w:t>em</w:t>
      </w:r>
      <w:r>
        <w:rPr>
          <w:spacing w:val="4"/>
          <w:sz w:val="20"/>
        </w:rPr>
        <w:t xml:space="preserve"> </w:t>
      </w:r>
      <w:r>
        <w:rPr>
          <w:sz w:val="20"/>
        </w:rPr>
        <w:t>especial,</w:t>
      </w:r>
      <w:r>
        <w:rPr>
          <w:spacing w:val="-1"/>
          <w:sz w:val="20"/>
        </w:rPr>
        <w:t xml:space="preserve"> </w:t>
      </w:r>
      <w:r>
        <w:rPr>
          <w:sz w:val="20"/>
        </w:rPr>
        <w:t>lei</w:t>
      </w:r>
      <w:r>
        <w:rPr>
          <w:spacing w:val="-1"/>
          <w:sz w:val="20"/>
        </w:rPr>
        <w:t xml:space="preserve"> </w:t>
      </w:r>
      <w:r>
        <w:rPr>
          <w:sz w:val="20"/>
        </w:rPr>
        <w:t>14.133/2021.</w:t>
      </w:r>
    </w:p>
    <w:p w14:paraId="3CF5A8AC" w14:textId="77777777" w:rsidR="004E03B5" w:rsidRDefault="004E03B5" w:rsidP="00CB25E1">
      <w:pPr>
        <w:pStyle w:val="Corpodetexto"/>
        <w:spacing w:before="7"/>
        <w:jc w:val="both"/>
      </w:pPr>
    </w:p>
    <w:p w14:paraId="3754948B" w14:textId="77777777" w:rsidR="004E03B5" w:rsidRDefault="00DF7667" w:rsidP="00CB25E1">
      <w:pPr>
        <w:spacing w:before="1" w:line="276" w:lineRule="auto"/>
        <w:ind w:left="338" w:right="216"/>
        <w:jc w:val="both"/>
        <w:rPr>
          <w:sz w:val="20"/>
        </w:rPr>
      </w:pPr>
      <w:r>
        <w:rPr>
          <w:rFonts w:ascii="Arial" w:hAnsi="Arial"/>
          <w:b/>
          <w:sz w:val="20"/>
        </w:rPr>
        <w:t>PARÁGRAFO</w:t>
      </w:r>
      <w:r>
        <w:rPr>
          <w:rFonts w:ascii="Arial" w:hAnsi="Arial"/>
          <w:b/>
          <w:spacing w:val="1"/>
          <w:sz w:val="20"/>
        </w:rPr>
        <w:t xml:space="preserve"> </w:t>
      </w:r>
      <w:r>
        <w:rPr>
          <w:rFonts w:ascii="Arial" w:hAnsi="Arial"/>
          <w:b/>
          <w:sz w:val="20"/>
        </w:rPr>
        <w:t>QUARTO:</w:t>
      </w:r>
      <w:r>
        <w:rPr>
          <w:rFonts w:ascii="Arial" w:hAnsi="Arial"/>
          <w:b/>
          <w:spacing w:val="1"/>
          <w:sz w:val="20"/>
        </w:rPr>
        <w:t xml:space="preserve"> </w:t>
      </w:r>
      <w:r>
        <w:rPr>
          <w:sz w:val="20"/>
        </w:rPr>
        <w:t>Nenhuma</w:t>
      </w:r>
      <w:r>
        <w:rPr>
          <w:spacing w:val="1"/>
          <w:sz w:val="20"/>
        </w:rPr>
        <w:t xml:space="preserve"> </w:t>
      </w:r>
      <w:r>
        <w:rPr>
          <w:sz w:val="20"/>
        </w:rPr>
        <w:t>indenização</w:t>
      </w:r>
      <w:r>
        <w:rPr>
          <w:spacing w:val="1"/>
          <w:sz w:val="20"/>
        </w:rPr>
        <w:t xml:space="preserve"> </w:t>
      </w:r>
      <w:r>
        <w:rPr>
          <w:sz w:val="20"/>
        </w:rPr>
        <w:t>será</w:t>
      </w:r>
      <w:r>
        <w:rPr>
          <w:spacing w:val="1"/>
          <w:sz w:val="20"/>
        </w:rPr>
        <w:t xml:space="preserve"> </w:t>
      </w:r>
      <w:r>
        <w:rPr>
          <w:sz w:val="20"/>
        </w:rPr>
        <w:t>devida</w:t>
      </w:r>
      <w:r>
        <w:rPr>
          <w:spacing w:val="1"/>
          <w:sz w:val="20"/>
        </w:rPr>
        <w:t xml:space="preserve"> </w:t>
      </w:r>
      <w:r>
        <w:rPr>
          <w:sz w:val="20"/>
        </w:rPr>
        <w:t>aos</w:t>
      </w:r>
      <w:r>
        <w:rPr>
          <w:spacing w:val="1"/>
          <w:sz w:val="20"/>
        </w:rPr>
        <w:t xml:space="preserve"> </w:t>
      </w:r>
      <w:r>
        <w:rPr>
          <w:sz w:val="20"/>
        </w:rPr>
        <w:t>licitantes</w:t>
      </w:r>
      <w:r>
        <w:rPr>
          <w:spacing w:val="1"/>
          <w:sz w:val="20"/>
        </w:rPr>
        <w:t xml:space="preserve"> </w:t>
      </w:r>
      <w:r>
        <w:rPr>
          <w:sz w:val="20"/>
        </w:rPr>
        <w:t>pela</w:t>
      </w:r>
      <w:r>
        <w:rPr>
          <w:spacing w:val="1"/>
          <w:sz w:val="20"/>
        </w:rPr>
        <w:t xml:space="preserve"> </w:t>
      </w:r>
      <w:r>
        <w:rPr>
          <w:sz w:val="20"/>
        </w:rPr>
        <w:t>elaboração</w:t>
      </w:r>
      <w:r>
        <w:rPr>
          <w:spacing w:val="1"/>
          <w:sz w:val="20"/>
        </w:rPr>
        <w:t xml:space="preserve"> </w:t>
      </w:r>
      <w:r>
        <w:rPr>
          <w:sz w:val="20"/>
        </w:rPr>
        <w:t>e/ou</w:t>
      </w:r>
      <w:r>
        <w:rPr>
          <w:spacing w:val="1"/>
          <w:sz w:val="20"/>
        </w:rPr>
        <w:t xml:space="preserve"> </w:t>
      </w:r>
      <w:r>
        <w:rPr>
          <w:sz w:val="20"/>
        </w:rPr>
        <w:t>apresentação</w:t>
      </w:r>
      <w:r>
        <w:rPr>
          <w:spacing w:val="-7"/>
          <w:sz w:val="20"/>
        </w:rPr>
        <w:t xml:space="preserve"> </w:t>
      </w:r>
      <w:r>
        <w:rPr>
          <w:sz w:val="20"/>
        </w:rPr>
        <w:t>de</w:t>
      </w:r>
      <w:r>
        <w:rPr>
          <w:spacing w:val="-7"/>
          <w:sz w:val="20"/>
        </w:rPr>
        <w:t xml:space="preserve"> </w:t>
      </w:r>
      <w:r>
        <w:rPr>
          <w:sz w:val="20"/>
        </w:rPr>
        <w:t>documentação</w:t>
      </w:r>
      <w:r>
        <w:rPr>
          <w:spacing w:val="-7"/>
          <w:sz w:val="20"/>
        </w:rPr>
        <w:t xml:space="preserve"> </w:t>
      </w:r>
      <w:r>
        <w:rPr>
          <w:sz w:val="20"/>
        </w:rPr>
        <w:t>relativa</w:t>
      </w:r>
      <w:r>
        <w:rPr>
          <w:spacing w:val="-6"/>
          <w:sz w:val="20"/>
        </w:rPr>
        <w:t xml:space="preserve"> </w:t>
      </w:r>
      <w:r>
        <w:rPr>
          <w:sz w:val="20"/>
        </w:rPr>
        <w:t>à</w:t>
      </w:r>
      <w:r>
        <w:rPr>
          <w:spacing w:val="-4"/>
          <w:sz w:val="20"/>
        </w:rPr>
        <w:t xml:space="preserve"> </w:t>
      </w:r>
      <w:r>
        <w:rPr>
          <w:sz w:val="20"/>
        </w:rPr>
        <w:t>licitação,</w:t>
      </w:r>
      <w:r>
        <w:rPr>
          <w:spacing w:val="-6"/>
          <w:sz w:val="20"/>
        </w:rPr>
        <w:t xml:space="preserve"> </w:t>
      </w:r>
      <w:r>
        <w:rPr>
          <w:sz w:val="20"/>
        </w:rPr>
        <w:t>nem</w:t>
      </w:r>
      <w:r>
        <w:rPr>
          <w:spacing w:val="-4"/>
          <w:sz w:val="20"/>
        </w:rPr>
        <w:t xml:space="preserve"> </w:t>
      </w:r>
      <w:r>
        <w:rPr>
          <w:sz w:val="20"/>
        </w:rPr>
        <w:t>em</w:t>
      </w:r>
      <w:r>
        <w:rPr>
          <w:spacing w:val="-2"/>
          <w:sz w:val="20"/>
        </w:rPr>
        <w:t xml:space="preserve"> </w:t>
      </w:r>
      <w:r>
        <w:rPr>
          <w:sz w:val="20"/>
        </w:rPr>
        <w:t>relação</w:t>
      </w:r>
      <w:r>
        <w:rPr>
          <w:spacing w:val="-7"/>
          <w:sz w:val="20"/>
        </w:rPr>
        <w:t xml:space="preserve"> </w:t>
      </w:r>
      <w:r>
        <w:rPr>
          <w:sz w:val="20"/>
        </w:rPr>
        <w:t>às</w:t>
      </w:r>
      <w:r>
        <w:rPr>
          <w:spacing w:val="-5"/>
          <w:sz w:val="20"/>
        </w:rPr>
        <w:t xml:space="preserve"> </w:t>
      </w:r>
      <w:r>
        <w:rPr>
          <w:sz w:val="20"/>
        </w:rPr>
        <w:t>expectativas</w:t>
      </w:r>
      <w:r>
        <w:rPr>
          <w:spacing w:val="-6"/>
          <w:sz w:val="20"/>
        </w:rPr>
        <w:t xml:space="preserve"> </w:t>
      </w:r>
      <w:r>
        <w:rPr>
          <w:sz w:val="20"/>
        </w:rPr>
        <w:t>de</w:t>
      </w:r>
      <w:r>
        <w:rPr>
          <w:spacing w:val="-7"/>
          <w:sz w:val="20"/>
        </w:rPr>
        <w:t xml:space="preserve"> </w:t>
      </w:r>
      <w:r>
        <w:rPr>
          <w:sz w:val="20"/>
        </w:rPr>
        <w:t>contratações</w:t>
      </w:r>
      <w:r>
        <w:rPr>
          <w:spacing w:val="-5"/>
          <w:sz w:val="20"/>
        </w:rPr>
        <w:t xml:space="preserve"> </w:t>
      </w:r>
      <w:r>
        <w:rPr>
          <w:sz w:val="20"/>
        </w:rPr>
        <w:t>dela</w:t>
      </w:r>
      <w:r>
        <w:rPr>
          <w:spacing w:val="-53"/>
          <w:sz w:val="20"/>
        </w:rPr>
        <w:t xml:space="preserve"> </w:t>
      </w:r>
      <w:r>
        <w:rPr>
          <w:sz w:val="20"/>
        </w:rPr>
        <w:t>decorrente.</w:t>
      </w:r>
    </w:p>
    <w:p w14:paraId="42D36BF7" w14:textId="77777777" w:rsidR="004E03B5" w:rsidRDefault="004E03B5" w:rsidP="00CB25E1">
      <w:pPr>
        <w:pStyle w:val="Corpodetexto"/>
        <w:spacing w:before="9"/>
        <w:jc w:val="both"/>
      </w:pPr>
    </w:p>
    <w:p w14:paraId="43E1C9E8" w14:textId="77777777" w:rsidR="004E03B5" w:rsidRDefault="00DF7667" w:rsidP="00CB25E1">
      <w:pPr>
        <w:spacing w:line="278" w:lineRule="auto"/>
        <w:ind w:left="338" w:right="211"/>
        <w:jc w:val="both"/>
        <w:rPr>
          <w:sz w:val="20"/>
        </w:rPr>
      </w:pPr>
      <w:r>
        <w:rPr>
          <w:rFonts w:ascii="Arial" w:hAnsi="Arial"/>
          <w:b/>
          <w:sz w:val="20"/>
        </w:rPr>
        <w:t xml:space="preserve">PARÁGRAFO QUINTO: </w:t>
      </w:r>
      <w:r>
        <w:rPr>
          <w:sz w:val="20"/>
        </w:rPr>
        <w:t>A ata de registro de preços, durante sua validade, poderá ser utilizada por</w:t>
      </w:r>
      <w:r>
        <w:rPr>
          <w:spacing w:val="1"/>
          <w:sz w:val="20"/>
        </w:rPr>
        <w:t xml:space="preserve"> </w:t>
      </w:r>
      <w:r>
        <w:rPr>
          <w:sz w:val="20"/>
        </w:rPr>
        <w:t>qualquer órgão ou entidade da administração pública que não tenha participado do certame licitatório,</w:t>
      </w:r>
      <w:r>
        <w:rPr>
          <w:spacing w:val="1"/>
          <w:sz w:val="20"/>
        </w:rPr>
        <w:t xml:space="preserve"> </w:t>
      </w:r>
      <w:r>
        <w:rPr>
          <w:sz w:val="20"/>
        </w:rPr>
        <w:t>mediante anuência do órgão gerenciador, desde que devidamente justificada a vantagem e respeitadas,</w:t>
      </w:r>
      <w:r>
        <w:rPr>
          <w:spacing w:val="1"/>
          <w:sz w:val="20"/>
        </w:rPr>
        <w:t xml:space="preserve"> </w:t>
      </w:r>
      <w:r>
        <w:rPr>
          <w:sz w:val="20"/>
        </w:rPr>
        <w:t>no</w:t>
      </w:r>
      <w:r>
        <w:rPr>
          <w:spacing w:val="-6"/>
          <w:sz w:val="20"/>
        </w:rPr>
        <w:t xml:space="preserve"> </w:t>
      </w:r>
      <w:r>
        <w:rPr>
          <w:sz w:val="20"/>
        </w:rPr>
        <w:t>que</w:t>
      </w:r>
      <w:r>
        <w:rPr>
          <w:spacing w:val="-5"/>
          <w:sz w:val="20"/>
        </w:rPr>
        <w:t xml:space="preserve"> </w:t>
      </w:r>
      <w:r>
        <w:rPr>
          <w:sz w:val="20"/>
        </w:rPr>
        <w:t>couber,</w:t>
      </w:r>
      <w:r>
        <w:rPr>
          <w:spacing w:val="-5"/>
          <w:sz w:val="20"/>
        </w:rPr>
        <w:t xml:space="preserve"> </w:t>
      </w:r>
      <w:r>
        <w:rPr>
          <w:sz w:val="20"/>
        </w:rPr>
        <w:t>as</w:t>
      </w:r>
      <w:r>
        <w:rPr>
          <w:spacing w:val="-4"/>
          <w:sz w:val="20"/>
        </w:rPr>
        <w:t xml:space="preserve"> </w:t>
      </w:r>
      <w:r>
        <w:rPr>
          <w:sz w:val="20"/>
        </w:rPr>
        <w:t>condições</w:t>
      </w:r>
      <w:r>
        <w:rPr>
          <w:spacing w:val="-3"/>
          <w:sz w:val="20"/>
        </w:rPr>
        <w:t xml:space="preserve"> </w:t>
      </w:r>
      <w:r>
        <w:rPr>
          <w:sz w:val="20"/>
        </w:rPr>
        <w:t>e</w:t>
      </w:r>
      <w:r>
        <w:rPr>
          <w:spacing w:val="-6"/>
          <w:sz w:val="20"/>
        </w:rPr>
        <w:t xml:space="preserve"> </w:t>
      </w:r>
      <w:r>
        <w:rPr>
          <w:sz w:val="20"/>
        </w:rPr>
        <w:t>as</w:t>
      </w:r>
      <w:r>
        <w:rPr>
          <w:spacing w:val="-4"/>
          <w:sz w:val="20"/>
        </w:rPr>
        <w:t xml:space="preserve"> </w:t>
      </w:r>
      <w:r>
        <w:rPr>
          <w:sz w:val="20"/>
        </w:rPr>
        <w:t>regras</w:t>
      </w:r>
      <w:r>
        <w:rPr>
          <w:spacing w:val="-4"/>
          <w:sz w:val="20"/>
        </w:rPr>
        <w:t xml:space="preserve"> </w:t>
      </w:r>
      <w:r>
        <w:rPr>
          <w:sz w:val="20"/>
        </w:rPr>
        <w:t>estabelecidas</w:t>
      </w:r>
      <w:r>
        <w:rPr>
          <w:spacing w:val="-2"/>
          <w:sz w:val="20"/>
        </w:rPr>
        <w:t xml:space="preserve"> </w:t>
      </w:r>
      <w:r>
        <w:rPr>
          <w:sz w:val="20"/>
        </w:rPr>
        <w:t>na</w:t>
      </w:r>
      <w:r>
        <w:rPr>
          <w:spacing w:val="-5"/>
          <w:sz w:val="20"/>
        </w:rPr>
        <w:t xml:space="preserve"> </w:t>
      </w:r>
      <w:r>
        <w:rPr>
          <w:sz w:val="20"/>
        </w:rPr>
        <w:t>Lei</w:t>
      </w:r>
      <w:r>
        <w:rPr>
          <w:spacing w:val="-6"/>
          <w:sz w:val="20"/>
        </w:rPr>
        <w:t xml:space="preserve"> </w:t>
      </w:r>
      <w:r>
        <w:rPr>
          <w:sz w:val="20"/>
        </w:rPr>
        <w:t>nº</w:t>
      </w:r>
      <w:r>
        <w:rPr>
          <w:spacing w:val="-5"/>
          <w:sz w:val="20"/>
        </w:rPr>
        <w:t xml:space="preserve"> </w:t>
      </w:r>
      <w:r>
        <w:rPr>
          <w:sz w:val="20"/>
        </w:rPr>
        <w:t>14.133,</w:t>
      </w:r>
      <w:r>
        <w:rPr>
          <w:spacing w:val="-4"/>
          <w:sz w:val="20"/>
        </w:rPr>
        <w:t xml:space="preserve"> </w:t>
      </w:r>
      <w:r>
        <w:rPr>
          <w:sz w:val="20"/>
        </w:rPr>
        <w:t>de</w:t>
      </w:r>
      <w:r>
        <w:rPr>
          <w:spacing w:val="-3"/>
          <w:sz w:val="20"/>
        </w:rPr>
        <w:t xml:space="preserve"> </w:t>
      </w:r>
      <w:r>
        <w:rPr>
          <w:sz w:val="20"/>
        </w:rPr>
        <w:t>2021</w:t>
      </w:r>
      <w:r>
        <w:rPr>
          <w:spacing w:val="-2"/>
          <w:sz w:val="20"/>
        </w:rPr>
        <w:t xml:space="preserve"> </w:t>
      </w:r>
      <w:r>
        <w:rPr>
          <w:sz w:val="20"/>
        </w:rPr>
        <w:t>e</w:t>
      </w:r>
      <w:r>
        <w:rPr>
          <w:spacing w:val="-6"/>
          <w:sz w:val="20"/>
        </w:rPr>
        <w:t xml:space="preserve"> </w:t>
      </w:r>
      <w:r>
        <w:rPr>
          <w:sz w:val="20"/>
        </w:rPr>
        <w:t>no</w:t>
      </w:r>
      <w:r>
        <w:rPr>
          <w:spacing w:val="-5"/>
          <w:sz w:val="20"/>
        </w:rPr>
        <w:t xml:space="preserve"> </w:t>
      </w:r>
      <w:r>
        <w:rPr>
          <w:sz w:val="20"/>
        </w:rPr>
        <w:t>Decreto</w:t>
      </w:r>
      <w:r>
        <w:rPr>
          <w:spacing w:val="-5"/>
          <w:sz w:val="20"/>
        </w:rPr>
        <w:t xml:space="preserve"> </w:t>
      </w:r>
      <w:r>
        <w:rPr>
          <w:sz w:val="20"/>
        </w:rPr>
        <w:t>Federal</w:t>
      </w:r>
      <w:r>
        <w:rPr>
          <w:spacing w:val="-3"/>
          <w:sz w:val="20"/>
        </w:rPr>
        <w:t xml:space="preserve"> </w:t>
      </w:r>
      <w:r>
        <w:rPr>
          <w:sz w:val="20"/>
        </w:rPr>
        <w:t>nº</w:t>
      </w:r>
    </w:p>
    <w:p w14:paraId="480BA7B1" w14:textId="77777777" w:rsidR="004E03B5" w:rsidRDefault="00DF7667" w:rsidP="00CB25E1">
      <w:pPr>
        <w:spacing w:line="224" w:lineRule="exact"/>
        <w:ind w:left="338"/>
        <w:jc w:val="both"/>
        <w:rPr>
          <w:sz w:val="20"/>
        </w:rPr>
      </w:pPr>
      <w:r>
        <w:rPr>
          <w:sz w:val="20"/>
        </w:rPr>
        <w:t>11.462</w:t>
      </w:r>
      <w:r>
        <w:rPr>
          <w:spacing w:val="-2"/>
          <w:sz w:val="20"/>
        </w:rPr>
        <w:t xml:space="preserve"> </w:t>
      </w:r>
      <w:r>
        <w:rPr>
          <w:sz w:val="20"/>
        </w:rPr>
        <w:t>de</w:t>
      </w:r>
      <w:r>
        <w:rPr>
          <w:spacing w:val="-2"/>
          <w:sz w:val="20"/>
        </w:rPr>
        <w:t xml:space="preserve"> </w:t>
      </w:r>
      <w:r>
        <w:rPr>
          <w:sz w:val="20"/>
        </w:rPr>
        <w:t>31</w:t>
      </w:r>
      <w:r>
        <w:rPr>
          <w:spacing w:val="-1"/>
          <w:sz w:val="20"/>
        </w:rPr>
        <w:t xml:space="preserve"> </w:t>
      </w:r>
      <w:r>
        <w:rPr>
          <w:sz w:val="20"/>
        </w:rPr>
        <w:t>de março</w:t>
      </w:r>
      <w:r>
        <w:rPr>
          <w:spacing w:val="-2"/>
          <w:sz w:val="20"/>
        </w:rPr>
        <w:t xml:space="preserve"> </w:t>
      </w:r>
      <w:r>
        <w:rPr>
          <w:sz w:val="20"/>
        </w:rPr>
        <w:t>de</w:t>
      </w:r>
      <w:r>
        <w:rPr>
          <w:spacing w:val="-1"/>
          <w:sz w:val="20"/>
        </w:rPr>
        <w:t xml:space="preserve"> </w:t>
      </w:r>
      <w:r>
        <w:rPr>
          <w:sz w:val="20"/>
        </w:rPr>
        <w:t>2023.</w:t>
      </w:r>
    </w:p>
    <w:p w14:paraId="022D060C" w14:textId="77777777" w:rsidR="004E03B5" w:rsidRDefault="004E03B5" w:rsidP="00CB25E1">
      <w:pPr>
        <w:pStyle w:val="Corpodetexto"/>
        <w:spacing w:before="11"/>
        <w:jc w:val="both"/>
        <w:rPr>
          <w:sz w:val="25"/>
        </w:rPr>
      </w:pPr>
    </w:p>
    <w:p w14:paraId="144DBE8C" w14:textId="77777777" w:rsidR="004E03B5" w:rsidRDefault="00DF7667" w:rsidP="00CB25E1">
      <w:pPr>
        <w:spacing w:line="276" w:lineRule="auto"/>
        <w:ind w:left="338" w:right="212"/>
        <w:jc w:val="both"/>
        <w:rPr>
          <w:sz w:val="20"/>
        </w:rPr>
      </w:pPr>
      <w:r>
        <w:rPr>
          <w:rFonts w:ascii="Arial" w:hAnsi="Arial"/>
          <w:b/>
          <w:sz w:val="20"/>
        </w:rPr>
        <w:t xml:space="preserve">PARÁGRAFO SEXTO: </w:t>
      </w:r>
      <w:r>
        <w:rPr>
          <w:sz w:val="20"/>
        </w:rPr>
        <w:t xml:space="preserve">Compete ao órgão </w:t>
      </w:r>
      <w:r>
        <w:rPr>
          <w:rFonts w:ascii="Arial" w:hAnsi="Arial"/>
          <w:b/>
          <w:sz w:val="20"/>
        </w:rPr>
        <w:t xml:space="preserve">não </w:t>
      </w:r>
      <w:r>
        <w:rPr>
          <w:sz w:val="20"/>
        </w:rPr>
        <w:t>participante os atos relativos à cobrança do cumprimento</w:t>
      </w:r>
      <w:r>
        <w:rPr>
          <w:spacing w:val="-53"/>
          <w:sz w:val="20"/>
        </w:rPr>
        <w:t xml:space="preserve"> </w:t>
      </w:r>
      <w:r>
        <w:rPr>
          <w:sz w:val="20"/>
        </w:rPr>
        <w:t>pelo fornecedor das obrigações contratualmente assumidas e a aplicação, observada a ampla defesa e o</w:t>
      </w:r>
      <w:r>
        <w:rPr>
          <w:spacing w:val="-53"/>
          <w:sz w:val="20"/>
        </w:rPr>
        <w:t xml:space="preserve"> </w:t>
      </w:r>
      <w:r>
        <w:rPr>
          <w:sz w:val="20"/>
        </w:rPr>
        <w:t>contraditório, de eventuais penalidades decorrentes do descumprimento de cláusulas contratuais, em</w:t>
      </w:r>
      <w:r>
        <w:rPr>
          <w:spacing w:val="1"/>
          <w:sz w:val="20"/>
        </w:rPr>
        <w:t xml:space="preserve"> </w:t>
      </w:r>
      <w:r>
        <w:rPr>
          <w:sz w:val="20"/>
        </w:rPr>
        <w:t>relação às</w:t>
      </w:r>
      <w:r>
        <w:rPr>
          <w:spacing w:val="-1"/>
          <w:sz w:val="20"/>
        </w:rPr>
        <w:t xml:space="preserve"> </w:t>
      </w:r>
      <w:r>
        <w:rPr>
          <w:sz w:val="20"/>
        </w:rPr>
        <w:t>suas</w:t>
      </w:r>
      <w:r>
        <w:rPr>
          <w:spacing w:val="-1"/>
          <w:sz w:val="20"/>
        </w:rPr>
        <w:t xml:space="preserve"> </w:t>
      </w:r>
      <w:r>
        <w:rPr>
          <w:sz w:val="20"/>
        </w:rPr>
        <w:t>próprias contratações, informando</w:t>
      </w:r>
      <w:r>
        <w:rPr>
          <w:spacing w:val="-2"/>
          <w:sz w:val="20"/>
        </w:rPr>
        <w:t xml:space="preserve"> </w:t>
      </w:r>
      <w:r>
        <w:rPr>
          <w:sz w:val="20"/>
        </w:rPr>
        <w:t>as</w:t>
      </w:r>
      <w:r>
        <w:rPr>
          <w:spacing w:val="2"/>
          <w:sz w:val="20"/>
        </w:rPr>
        <w:t xml:space="preserve"> </w:t>
      </w:r>
      <w:r>
        <w:rPr>
          <w:sz w:val="20"/>
        </w:rPr>
        <w:t>ocorrências</w:t>
      </w:r>
      <w:r>
        <w:rPr>
          <w:spacing w:val="-1"/>
          <w:sz w:val="20"/>
        </w:rPr>
        <w:t xml:space="preserve"> </w:t>
      </w:r>
      <w:r>
        <w:rPr>
          <w:sz w:val="20"/>
        </w:rPr>
        <w:t>ao</w:t>
      </w:r>
      <w:r>
        <w:rPr>
          <w:spacing w:val="-2"/>
          <w:sz w:val="20"/>
        </w:rPr>
        <w:t xml:space="preserve"> </w:t>
      </w:r>
      <w:r>
        <w:rPr>
          <w:sz w:val="20"/>
        </w:rPr>
        <w:t>órgão</w:t>
      </w:r>
      <w:r>
        <w:rPr>
          <w:spacing w:val="-1"/>
          <w:sz w:val="20"/>
        </w:rPr>
        <w:t xml:space="preserve"> </w:t>
      </w:r>
      <w:r>
        <w:rPr>
          <w:sz w:val="20"/>
        </w:rPr>
        <w:t>gerenciador.</w:t>
      </w:r>
    </w:p>
    <w:p w14:paraId="0593BF95" w14:textId="77777777" w:rsidR="004E03B5" w:rsidRDefault="004E03B5" w:rsidP="00CB25E1">
      <w:pPr>
        <w:pStyle w:val="Corpodetexto"/>
        <w:jc w:val="both"/>
        <w:rPr>
          <w:sz w:val="23"/>
        </w:rPr>
      </w:pPr>
    </w:p>
    <w:p w14:paraId="10295C85" w14:textId="77777777" w:rsidR="004E03B5" w:rsidRDefault="00DF7667" w:rsidP="00CB25E1">
      <w:pPr>
        <w:spacing w:line="276" w:lineRule="auto"/>
        <w:ind w:left="338" w:right="214"/>
        <w:jc w:val="both"/>
        <w:rPr>
          <w:sz w:val="20"/>
        </w:rPr>
      </w:pPr>
      <w:r>
        <w:rPr>
          <w:rFonts w:ascii="Arial" w:hAnsi="Arial"/>
          <w:b/>
          <w:sz w:val="20"/>
        </w:rPr>
        <w:t xml:space="preserve">PARÁGRAFO SÉTIMO: </w:t>
      </w:r>
      <w:r>
        <w:rPr>
          <w:sz w:val="20"/>
        </w:rPr>
        <w:t>As aquisições ou contratações adicionais (caronas) não poderão exceder, por</w:t>
      </w:r>
      <w:r>
        <w:rPr>
          <w:spacing w:val="1"/>
          <w:sz w:val="20"/>
        </w:rPr>
        <w:t xml:space="preserve"> </w:t>
      </w:r>
      <w:r>
        <w:rPr>
          <w:sz w:val="20"/>
        </w:rPr>
        <w:t xml:space="preserve">órgão ou entidade, a </w:t>
      </w:r>
      <w:r>
        <w:rPr>
          <w:rFonts w:ascii="Arial" w:hAnsi="Arial"/>
          <w:i/>
          <w:sz w:val="20"/>
          <w:u w:val="single"/>
        </w:rPr>
        <w:t>50%</w:t>
      </w:r>
      <w:r>
        <w:rPr>
          <w:rFonts w:ascii="Arial" w:hAnsi="Arial"/>
          <w:i/>
          <w:sz w:val="20"/>
        </w:rPr>
        <w:t xml:space="preserve"> </w:t>
      </w:r>
      <w:r>
        <w:rPr>
          <w:sz w:val="20"/>
        </w:rPr>
        <w:t>dos quantitativos dos itens registrados para o órgão gerenciador e órgãos</w:t>
      </w:r>
      <w:r>
        <w:rPr>
          <w:spacing w:val="1"/>
          <w:sz w:val="20"/>
        </w:rPr>
        <w:t xml:space="preserve"> </w:t>
      </w:r>
      <w:r>
        <w:rPr>
          <w:sz w:val="20"/>
        </w:rPr>
        <w:t xml:space="preserve">participantes, e não poderão exceder, na totalidade, ao </w:t>
      </w:r>
      <w:r>
        <w:rPr>
          <w:rFonts w:ascii="Arial" w:hAnsi="Arial"/>
          <w:i/>
          <w:sz w:val="20"/>
          <w:u w:val="single"/>
        </w:rPr>
        <w:t>dobro</w:t>
      </w:r>
      <w:r>
        <w:rPr>
          <w:rFonts w:ascii="Arial" w:hAnsi="Arial"/>
          <w:i/>
          <w:sz w:val="20"/>
        </w:rPr>
        <w:t xml:space="preserve"> </w:t>
      </w:r>
      <w:r>
        <w:rPr>
          <w:sz w:val="20"/>
        </w:rPr>
        <w:t>do quantitativo dos itens consignados na</w:t>
      </w:r>
      <w:r>
        <w:rPr>
          <w:spacing w:val="1"/>
          <w:sz w:val="20"/>
        </w:rPr>
        <w:t xml:space="preserve"> </w:t>
      </w:r>
      <w:r>
        <w:rPr>
          <w:sz w:val="20"/>
        </w:rPr>
        <w:t>Ata</w:t>
      </w:r>
      <w:r>
        <w:rPr>
          <w:spacing w:val="-6"/>
          <w:sz w:val="20"/>
        </w:rPr>
        <w:t xml:space="preserve"> </w:t>
      </w:r>
      <w:r>
        <w:rPr>
          <w:sz w:val="20"/>
        </w:rPr>
        <w:t>de</w:t>
      </w:r>
      <w:r>
        <w:rPr>
          <w:spacing w:val="-8"/>
          <w:sz w:val="20"/>
        </w:rPr>
        <w:t xml:space="preserve"> </w:t>
      </w:r>
      <w:r>
        <w:rPr>
          <w:sz w:val="20"/>
        </w:rPr>
        <w:t>Registro</w:t>
      </w:r>
      <w:r>
        <w:rPr>
          <w:spacing w:val="-6"/>
          <w:sz w:val="20"/>
        </w:rPr>
        <w:t xml:space="preserve"> </w:t>
      </w:r>
      <w:r>
        <w:rPr>
          <w:sz w:val="20"/>
        </w:rPr>
        <w:t>de</w:t>
      </w:r>
      <w:r>
        <w:rPr>
          <w:spacing w:val="-6"/>
          <w:sz w:val="20"/>
        </w:rPr>
        <w:t xml:space="preserve"> </w:t>
      </w:r>
      <w:r>
        <w:rPr>
          <w:sz w:val="20"/>
        </w:rPr>
        <w:t>Preços</w:t>
      </w:r>
      <w:r>
        <w:rPr>
          <w:spacing w:val="-5"/>
          <w:sz w:val="20"/>
        </w:rPr>
        <w:t xml:space="preserve"> </w:t>
      </w:r>
      <w:r>
        <w:rPr>
          <w:sz w:val="20"/>
        </w:rPr>
        <w:t>para</w:t>
      </w:r>
      <w:r>
        <w:rPr>
          <w:spacing w:val="-8"/>
          <w:sz w:val="20"/>
        </w:rPr>
        <w:t xml:space="preserve"> </w:t>
      </w:r>
      <w:r>
        <w:rPr>
          <w:sz w:val="20"/>
        </w:rPr>
        <w:t>o</w:t>
      </w:r>
      <w:r>
        <w:rPr>
          <w:spacing w:val="-6"/>
          <w:sz w:val="20"/>
        </w:rPr>
        <w:t xml:space="preserve"> </w:t>
      </w:r>
      <w:r>
        <w:rPr>
          <w:sz w:val="20"/>
        </w:rPr>
        <w:t>órgão</w:t>
      </w:r>
      <w:r>
        <w:rPr>
          <w:spacing w:val="-6"/>
          <w:sz w:val="20"/>
        </w:rPr>
        <w:t xml:space="preserve"> </w:t>
      </w:r>
      <w:r>
        <w:rPr>
          <w:sz w:val="20"/>
        </w:rPr>
        <w:t>gerenciador</w:t>
      </w:r>
      <w:r>
        <w:rPr>
          <w:spacing w:val="-7"/>
          <w:sz w:val="20"/>
        </w:rPr>
        <w:t xml:space="preserve"> </w:t>
      </w:r>
      <w:r>
        <w:rPr>
          <w:sz w:val="20"/>
        </w:rPr>
        <w:t>e</w:t>
      </w:r>
      <w:r>
        <w:rPr>
          <w:spacing w:val="-6"/>
          <w:sz w:val="20"/>
        </w:rPr>
        <w:t xml:space="preserve"> </w:t>
      </w:r>
      <w:r>
        <w:rPr>
          <w:sz w:val="20"/>
        </w:rPr>
        <w:t>os</w:t>
      </w:r>
      <w:r>
        <w:rPr>
          <w:spacing w:val="-7"/>
          <w:sz w:val="20"/>
        </w:rPr>
        <w:t xml:space="preserve"> </w:t>
      </w:r>
      <w:r>
        <w:rPr>
          <w:sz w:val="20"/>
        </w:rPr>
        <w:t>participantes,</w:t>
      </w:r>
      <w:r>
        <w:rPr>
          <w:spacing w:val="-8"/>
          <w:sz w:val="20"/>
        </w:rPr>
        <w:t xml:space="preserve"> </w:t>
      </w:r>
      <w:r>
        <w:rPr>
          <w:sz w:val="20"/>
        </w:rPr>
        <w:t>independentemente</w:t>
      </w:r>
      <w:r>
        <w:rPr>
          <w:spacing w:val="-7"/>
          <w:sz w:val="20"/>
        </w:rPr>
        <w:t xml:space="preserve"> </w:t>
      </w:r>
      <w:r>
        <w:rPr>
          <w:sz w:val="20"/>
        </w:rPr>
        <w:t>do</w:t>
      </w:r>
      <w:r>
        <w:rPr>
          <w:spacing w:val="-6"/>
          <w:sz w:val="20"/>
        </w:rPr>
        <w:t xml:space="preserve"> </w:t>
      </w:r>
      <w:r>
        <w:rPr>
          <w:sz w:val="20"/>
        </w:rPr>
        <w:t>número</w:t>
      </w:r>
      <w:r>
        <w:rPr>
          <w:spacing w:val="-7"/>
          <w:sz w:val="20"/>
        </w:rPr>
        <w:t xml:space="preserve"> </w:t>
      </w:r>
      <w:r>
        <w:rPr>
          <w:sz w:val="20"/>
        </w:rPr>
        <w:t>de</w:t>
      </w:r>
      <w:r>
        <w:rPr>
          <w:spacing w:val="-54"/>
          <w:sz w:val="20"/>
        </w:rPr>
        <w:t xml:space="preserve"> </w:t>
      </w:r>
      <w:r>
        <w:rPr>
          <w:sz w:val="20"/>
        </w:rPr>
        <w:t>órgãos não participantes que aderirem, conforme inciso I do art. 32 do Decreto Federal N° 11.462/23 art.</w:t>
      </w:r>
      <w:r>
        <w:rPr>
          <w:spacing w:val="1"/>
          <w:sz w:val="20"/>
        </w:rPr>
        <w:t xml:space="preserve"> </w:t>
      </w:r>
      <w:r>
        <w:rPr>
          <w:sz w:val="20"/>
        </w:rPr>
        <w:t>86° §</w:t>
      </w:r>
      <w:r>
        <w:rPr>
          <w:spacing w:val="-1"/>
          <w:sz w:val="20"/>
        </w:rPr>
        <w:t xml:space="preserve"> </w:t>
      </w:r>
      <w:r>
        <w:rPr>
          <w:sz w:val="20"/>
        </w:rPr>
        <w:t>4º</w:t>
      </w:r>
      <w:r>
        <w:rPr>
          <w:spacing w:val="1"/>
          <w:sz w:val="20"/>
        </w:rPr>
        <w:t xml:space="preserve"> </w:t>
      </w:r>
      <w:r>
        <w:rPr>
          <w:sz w:val="20"/>
        </w:rPr>
        <w:t>da</w:t>
      </w:r>
      <w:r>
        <w:rPr>
          <w:spacing w:val="1"/>
          <w:sz w:val="20"/>
        </w:rPr>
        <w:t xml:space="preserve"> </w:t>
      </w:r>
      <w:r>
        <w:rPr>
          <w:sz w:val="20"/>
        </w:rPr>
        <w:t>Lei</w:t>
      </w:r>
      <w:r>
        <w:rPr>
          <w:spacing w:val="-2"/>
          <w:sz w:val="20"/>
        </w:rPr>
        <w:t xml:space="preserve"> </w:t>
      </w:r>
      <w:r>
        <w:rPr>
          <w:sz w:val="20"/>
        </w:rPr>
        <w:t>14.133/21.</w:t>
      </w:r>
    </w:p>
    <w:p w14:paraId="1DCF264C" w14:textId="77777777" w:rsidR="004E03B5" w:rsidRDefault="004E03B5" w:rsidP="00CB25E1">
      <w:pPr>
        <w:spacing w:line="276" w:lineRule="auto"/>
        <w:jc w:val="both"/>
        <w:rPr>
          <w:sz w:val="20"/>
        </w:rPr>
        <w:sectPr w:rsidR="004E03B5">
          <w:pgSz w:w="11910" w:h="16840"/>
          <w:pgMar w:top="1920" w:right="920" w:bottom="900" w:left="1080" w:header="468" w:footer="701" w:gutter="0"/>
          <w:cols w:space="720"/>
        </w:sectPr>
      </w:pPr>
    </w:p>
    <w:p w14:paraId="2EFCEC21" w14:textId="77777777" w:rsidR="004E03B5" w:rsidRDefault="004E03B5" w:rsidP="00CB25E1">
      <w:pPr>
        <w:pStyle w:val="Corpodetexto"/>
        <w:spacing w:before="9"/>
        <w:jc w:val="both"/>
        <w:rPr>
          <w:sz w:val="18"/>
        </w:rPr>
      </w:pPr>
    </w:p>
    <w:p w14:paraId="37FB8282" w14:textId="77777777" w:rsidR="004E03B5" w:rsidRDefault="00EB7B3B" w:rsidP="00CB25E1">
      <w:pPr>
        <w:pStyle w:val="Corpodetexto"/>
        <w:spacing w:line="20" w:lineRule="exact"/>
        <w:ind w:left="331"/>
        <w:jc w:val="both"/>
        <w:rPr>
          <w:sz w:val="2"/>
        </w:rPr>
      </w:pPr>
      <w:r>
        <w:rPr>
          <w:noProof/>
          <w:sz w:val="2"/>
          <w:lang w:val="pt-BR" w:eastAsia="pt-BR"/>
        </w:rPr>
        <mc:AlternateContent>
          <mc:Choice Requires="wpg">
            <w:drawing>
              <wp:inline distT="0" distB="0" distL="0" distR="0" wp14:anchorId="16D9FA80" wp14:editId="436BCC54">
                <wp:extent cx="5927090" cy="8255"/>
                <wp:effectExtent l="10160" t="4445" r="6350" b="6350"/>
                <wp:docPr id="31"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32" name="Line 10"/>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9761ADA" id="Group 9"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">
                <v:line id="Line 10"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8Iu8UAAADbAAAADwAAAGRycy9kb3ducmV2LnhtbESPQWvCQBSE74X+h+UVequbGikSsxEr&#10;BEqlhSYF8fbIPpNg9m3Irib9911B8DjMzDdMup5MJy40uNaygtdZBIK4srrlWsFvmb8sQTiPrLGz&#10;TAr+yME6e3xIMdF25B+6FL4WAcIuQQWN930ipasaMuhmticO3tEOBn2QQy31gGOAm07Oo+hNGmw5&#10;LDTY07ah6lScjYKC4lHXfXnY7Bb5Z/7+HS8PX3ulnp+mzQqEp8nfw7f2h1YQz+H6JfwAm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l8Iu8UAAADbAAAADwAAAAAAAAAA&#10;AAAAAAChAgAAZHJzL2Rvd25yZXYueG1sUEsFBgAAAAAEAAQA+QAAAJMDAAAAAA==&#10;" strokeweight=".22136mm"/>
                <w10:anchorlock/>
              </v:group>
            </w:pict>
          </mc:Fallback>
        </mc:AlternateContent>
      </w:r>
    </w:p>
    <w:p w14:paraId="46CA8ADF" w14:textId="77777777" w:rsidR="004E03B5" w:rsidRDefault="00DF7667" w:rsidP="00CB25E1">
      <w:pPr>
        <w:spacing w:line="276" w:lineRule="auto"/>
        <w:ind w:left="338" w:right="216"/>
        <w:jc w:val="both"/>
        <w:rPr>
          <w:sz w:val="20"/>
        </w:rPr>
      </w:pPr>
      <w:r>
        <w:rPr>
          <w:rFonts w:ascii="Arial" w:hAnsi="Arial"/>
          <w:b/>
          <w:sz w:val="20"/>
        </w:rPr>
        <w:t xml:space="preserve">PARÁGRAFO OITAVO: </w:t>
      </w:r>
      <w:r>
        <w:rPr>
          <w:sz w:val="20"/>
        </w:rPr>
        <w:t>Caberá ao fornecedor beneficiário da Ata de Registro de Preços, observadas a</w:t>
      </w:r>
      <w:r>
        <w:rPr>
          <w:spacing w:val="1"/>
          <w:sz w:val="20"/>
        </w:rPr>
        <w:t xml:space="preserve"> </w:t>
      </w:r>
      <w:r>
        <w:rPr>
          <w:sz w:val="20"/>
        </w:rPr>
        <w:t>condição nela estabelecida, optar pela aceitação ou não da executar do objeto, independentemente dos</w:t>
      </w:r>
      <w:r>
        <w:rPr>
          <w:spacing w:val="1"/>
          <w:sz w:val="20"/>
        </w:rPr>
        <w:t xml:space="preserve"> </w:t>
      </w:r>
      <w:r>
        <w:rPr>
          <w:sz w:val="20"/>
        </w:rPr>
        <w:t>quantitativos</w:t>
      </w:r>
      <w:r>
        <w:rPr>
          <w:spacing w:val="1"/>
          <w:sz w:val="20"/>
        </w:rPr>
        <w:t xml:space="preserve"> </w:t>
      </w:r>
      <w:r>
        <w:rPr>
          <w:sz w:val="20"/>
        </w:rPr>
        <w:t>registrados</w:t>
      </w:r>
      <w:r>
        <w:rPr>
          <w:spacing w:val="1"/>
          <w:sz w:val="20"/>
        </w:rPr>
        <w:t xml:space="preserve"> </w:t>
      </w:r>
      <w:r>
        <w:rPr>
          <w:sz w:val="20"/>
        </w:rPr>
        <w:t>em</w:t>
      </w:r>
      <w:r>
        <w:rPr>
          <w:spacing w:val="1"/>
          <w:sz w:val="20"/>
        </w:rPr>
        <w:t xml:space="preserve"> </w:t>
      </w:r>
      <w:r>
        <w:rPr>
          <w:sz w:val="20"/>
        </w:rPr>
        <w:t>Ata,</w:t>
      </w:r>
      <w:r>
        <w:rPr>
          <w:spacing w:val="1"/>
          <w:sz w:val="20"/>
        </w:rPr>
        <w:t xml:space="preserve"> </w:t>
      </w:r>
      <w:r>
        <w:rPr>
          <w:sz w:val="20"/>
        </w:rPr>
        <w:t>desde</w:t>
      </w:r>
      <w:r>
        <w:rPr>
          <w:spacing w:val="1"/>
          <w:sz w:val="20"/>
        </w:rPr>
        <w:t xml:space="preserve"> </w:t>
      </w:r>
      <w:r>
        <w:rPr>
          <w:sz w:val="20"/>
        </w:rPr>
        <w:t>que</w:t>
      </w:r>
      <w:r>
        <w:rPr>
          <w:spacing w:val="1"/>
          <w:sz w:val="20"/>
        </w:rPr>
        <w:t xml:space="preserve"> </w:t>
      </w:r>
      <w:r>
        <w:rPr>
          <w:sz w:val="20"/>
        </w:rPr>
        <w:t>estes</w:t>
      </w:r>
      <w:r>
        <w:rPr>
          <w:spacing w:val="1"/>
          <w:sz w:val="20"/>
        </w:rPr>
        <w:t xml:space="preserve"> </w:t>
      </w:r>
      <w:r>
        <w:rPr>
          <w:sz w:val="20"/>
        </w:rPr>
        <w:t>não</w:t>
      </w:r>
      <w:r>
        <w:rPr>
          <w:spacing w:val="1"/>
          <w:sz w:val="20"/>
        </w:rPr>
        <w:t xml:space="preserve"> </w:t>
      </w:r>
      <w:r>
        <w:rPr>
          <w:sz w:val="20"/>
        </w:rPr>
        <w:t>prejudiquem</w:t>
      </w:r>
      <w:r>
        <w:rPr>
          <w:spacing w:val="1"/>
          <w:sz w:val="20"/>
        </w:rPr>
        <w:t xml:space="preserve"> </w:t>
      </w:r>
      <w:r>
        <w:rPr>
          <w:sz w:val="20"/>
        </w:rPr>
        <w:t>as</w:t>
      </w:r>
      <w:r>
        <w:rPr>
          <w:spacing w:val="1"/>
          <w:sz w:val="20"/>
        </w:rPr>
        <w:t xml:space="preserve"> </w:t>
      </w:r>
      <w:r>
        <w:rPr>
          <w:sz w:val="20"/>
        </w:rPr>
        <w:t>obrigações</w:t>
      </w:r>
      <w:r>
        <w:rPr>
          <w:spacing w:val="1"/>
          <w:sz w:val="20"/>
        </w:rPr>
        <w:t xml:space="preserve"> </w:t>
      </w:r>
      <w:r>
        <w:rPr>
          <w:sz w:val="20"/>
        </w:rPr>
        <w:t>anteriormente</w:t>
      </w:r>
      <w:r>
        <w:rPr>
          <w:spacing w:val="1"/>
          <w:sz w:val="20"/>
        </w:rPr>
        <w:t xml:space="preserve"> </w:t>
      </w:r>
      <w:r>
        <w:rPr>
          <w:sz w:val="20"/>
        </w:rPr>
        <w:t>assumidas.</w:t>
      </w:r>
    </w:p>
    <w:p w14:paraId="633E5817" w14:textId="77777777" w:rsidR="004E03B5" w:rsidRDefault="004E03B5" w:rsidP="00CB25E1">
      <w:pPr>
        <w:pStyle w:val="Corpodetexto"/>
        <w:spacing w:before="7"/>
        <w:jc w:val="both"/>
      </w:pPr>
    </w:p>
    <w:p w14:paraId="69C64458" w14:textId="77777777" w:rsidR="004E03B5" w:rsidRDefault="00DF7667" w:rsidP="00CB25E1">
      <w:pPr>
        <w:spacing w:before="1" w:line="276" w:lineRule="auto"/>
        <w:ind w:left="338" w:right="214"/>
        <w:jc w:val="both"/>
        <w:rPr>
          <w:sz w:val="20"/>
        </w:rPr>
      </w:pPr>
      <w:r>
        <w:rPr>
          <w:rFonts w:ascii="Arial" w:hAnsi="Arial"/>
          <w:b/>
          <w:sz w:val="20"/>
        </w:rPr>
        <w:t xml:space="preserve">PARÁGRAFO NONO: </w:t>
      </w:r>
      <w:r>
        <w:rPr>
          <w:sz w:val="20"/>
        </w:rPr>
        <w:t>Os Contratos decorrentes da Ata de Registro de Preços terão sua vigência</w:t>
      </w:r>
      <w:r>
        <w:rPr>
          <w:spacing w:val="1"/>
          <w:sz w:val="20"/>
        </w:rPr>
        <w:t xml:space="preserve"> </w:t>
      </w:r>
      <w:r>
        <w:rPr>
          <w:sz w:val="20"/>
        </w:rPr>
        <w:t>conforme as disposições contidas no instrumento convocatório, obedecidos ao disposto no art.</w:t>
      </w:r>
      <w:r>
        <w:rPr>
          <w:spacing w:val="-3"/>
          <w:sz w:val="20"/>
        </w:rPr>
        <w:t xml:space="preserve"> </w:t>
      </w:r>
      <w:r>
        <w:rPr>
          <w:sz w:val="20"/>
        </w:rPr>
        <w:t>105</w:t>
      </w:r>
      <w:r>
        <w:rPr>
          <w:spacing w:val="-9"/>
          <w:sz w:val="20"/>
        </w:rPr>
        <w:t xml:space="preserve"> </w:t>
      </w:r>
      <w:r>
        <w:rPr>
          <w:sz w:val="20"/>
        </w:rPr>
        <w:t>da</w:t>
      </w:r>
      <w:r>
        <w:rPr>
          <w:spacing w:val="-8"/>
          <w:sz w:val="20"/>
        </w:rPr>
        <w:t xml:space="preserve"> </w:t>
      </w:r>
      <w:r>
        <w:rPr>
          <w:sz w:val="20"/>
        </w:rPr>
        <w:t>Lei</w:t>
      </w:r>
      <w:r>
        <w:rPr>
          <w:spacing w:val="-8"/>
          <w:sz w:val="20"/>
        </w:rPr>
        <w:t xml:space="preserve"> </w:t>
      </w:r>
      <w:r>
        <w:rPr>
          <w:sz w:val="20"/>
        </w:rPr>
        <w:t>n.</w:t>
      </w:r>
      <w:r>
        <w:rPr>
          <w:spacing w:val="-10"/>
          <w:sz w:val="20"/>
        </w:rPr>
        <w:t xml:space="preserve"> </w:t>
      </w:r>
      <w:r>
        <w:rPr>
          <w:sz w:val="20"/>
        </w:rPr>
        <w:t>14.133/21</w:t>
      </w:r>
      <w:r>
        <w:rPr>
          <w:spacing w:val="-9"/>
          <w:sz w:val="20"/>
        </w:rPr>
        <w:t xml:space="preserve"> </w:t>
      </w:r>
      <w:r>
        <w:rPr>
          <w:sz w:val="20"/>
        </w:rPr>
        <w:t>(art.</w:t>
      </w:r>
      <w:r>
        <w:rPr>
          <w:spacing w:val="-7"/>
          <w:sz w:val="20"/>
        </w:rPr>
        <w:t xml:space="preserve"> </w:t>
      </w:r>
      <w:r>
        <w:rPr>
          <w:sz w:val="20"/>
        </w:rPr>
        <w:t>36</w:t>
      </w:r>
      <w:r>
        <w:rPr>
          <w:spacing w:val="-9"/>
          <w:sz w:val="20"/>
        </w:rPr>
        <w:t xml:space="preserve"> </w:t>
      </w:r>
      <w:r>
        <w:rPr>
          <w:sz w:val="20"/>
        </w:rPr>
        <w:t>do</w:t>
      </w:r>
      <w:r>
        <w:rPr>
          <w:spacing w:val="-10"/>
          <w:sz w:val="20"/>
        </w:rPr>
        <w:t xml:space="preserve"> </w:t>
      </w:r>
      <w:r>
        <w:rPr>
          <w:sz w:val="20"/>
        </w:rPr>
        <w:t>Decreto</w:t>
      </w:r>
      <w:r>
        <w:rPr>
          <w:spacing w:val="-53"/>
          <w:sz w:val="20"/>
        </w:rPr>
        <w:t xml:space="preserve"> </w:t>
      </w:r>
      <w:r>
        <w:rPr>
          <w:sz w:val="20"/>
        </w:rPr>
        <w:t>n.</w:t>
      </w:r>
      <w:r>
        <w:rPr>
          <w:spacing w:val="-2"/>
          <w:sz w:val="20"/>
        </w:rPr>
        <w:t xml:space="preserve"> </w:t>
      </w:r>
      <w:r>
        <w:rPr>
          <w:sz w:val="20"/>
        </w:rPr>
        <w:t>11.462/23).</w:t>
      </w:r>
    </w:p>
    <w:p w14:paraId="7638C393" w14:textId="77777777" w:rsidR="004E03B5" w:rsidRDefault="004E03B5" w:rsidP="00CB25E1">
      <w:pPr>
        <w:pStyle w:val="Corpodetexto"/>
        <w:spacing w:before="7"/>
        <w:jc w:val="both"/>
        <w:rPr>
          <w:sz w:val="17"/>
        </w:rPr>
      </w:pPr>
    </w:p>
    <w:p w14:paraId="7AB3D5E9" w14:textId="77777777" w:rsidR="004E03B5" w:rsidRDefault="00DF7667" w:rsidP="00CB25E1">
      <w:pPr>
        <w:ind w:left="338"/>
        <w:jc w:val="both"/>
        <w:rPr>
          <w:rFonts w:ascii="Arial"/>
          <w:b/>
          <w:i/>
          <w:sz w:val="20"/>
        </w:rPr>
      </w:pPr>
      <w:r>
        <w:rPr>
          <w:rFonts w:ascii="Arial"/>
          <w:b/>
          <w:i/>
          <w:sz w:val="20"/>
        </w:rPr>
        <w:t>DO</w:t>
      </w:r>
      <w:r>
        <w:rPr>
          <w:rFonts w:ascii="Arial"/>
          <w:b/>
          <w:i/>
          <w:spacing w:val="-2"/>
          <w:sz w:val="20"/>
        </w:rPr>
        <w:t xml:space="preserve"> </w:t>
      </w:r>
      <w:r>
        <w:rPr>
          <w:rFonts w:ascii="Arial"/>
          <w:b/>
          <w:i/>
          <w:sz w:val="20"/>
        </w:rPr>
        <w:t>FORO</w:t>
      </w:r>
    </w:p>
    <w:p w14:paraId="6022410E" w14:textId="77777777" w:rsidR="004E03B5" w:rsidRDefault="00DF7667" w:rsidP="00CB25E1">
      <w:pPr>
        <w:spacing w:before="31" w:line="276" w:lineRule="auto"/>
        <w:ind w:left="338" w:right="266"/>
        <w:jc w:val="both"/>
        <w:rPr>
          <w:sz w:val="20"/>
        </w:rPr>
      </w:pPr>
      <w:r>
        <w:rPr>
          <w:rFonts w:ascii="Arial" w:hAnsi="Arial"/>
          <w:b/>
          <w:sz w:val="20"/>
        </w:rPr>
        <w:t xml:space="preserve">CLÁUSULA DECIMA QUARTA: </w:t>
      </w:r>
      <w:r>
        <w:rPr>
          <w:sz w:val="20"/>
        </w:rPr>
        <w:t xml:space="preserve">Fica eleito o foro da Comarca de </w:t>
      </w:r>
      <w:r w:rsidR="00905497">
        <w:rPr>
          <w:sz w:val="20"/>
        </w:rPr>
        <w:t>Alvorada do Oeste</w:t>
      </w:r>
      <w:r>
        <w:rPr>
          <w:sz w:val="20"/>
        </w:rPr>
        <w:t>, Estado de Rondônia, para</w:t>
      </w:r>
      <w:r>
        <w:rPr>
          <w:spacing w:val="1"/>
          <w:sz w:val="20"/>
        </w:rPr>
        <w:t xml:space="preserve"> </w:t>
      </w:r>
      <w:r>
        <w:rPr>
          <w:sz w:val="20"/>
        </w:rPr>
        <w:t>dirimir todas as questões oriundas da presente Ata de Registro de Preços, sendo esta, competente para</w:t>
      </w:r>
      <w:r>
        <w:rPr>
          <w:spacing w:val="1"/>
          <w:sz w:val="20"/>
        </w:rPr>
        <w:t xml:space="preserve"> </w:t>
      </w:r>
      <w:r>
        <w:rPr>
          <w:sz w:val="20"/>
        </w:rPr>
        <w:t>a propositura de qualquer medida judicial, decorrente deste instrumento contratual, com a exclusão de</w:t>
      </w:r>
      <w:r>
        <w:rPr>
          <w:spacing w:val="1"/>
          <w:sz w:val="20"/>
        </w:rPr>
        <w:t xml:space="preserve"> </w:t>
      </w:r>
      <w:r>
        <w:rPr>
          <w:sz w:val="20"/>
        </w:rPr>
        <w:t>qualquer</w:t>
      </w:r>
      <w:r>
        <w:rPr>
          <w:spacing w:val="-2"/>
          <w:sz w:val="20"/>
        </w:rPr>
        <w:t xml:space="preserve"> </w:t>
      </w:r>
      <w:r>
        <w:rPr>
          <w:sz w:val="20"/>
        </w:rPr>
        <w:t>outro,</w:t>
      </w:r>
      <w:r>
        <w:rPr>
          <w:spacing w:val="-1"/>
          <w:sz w:val="20"/>
        </w:rPr>
        <w:t xml:space="preserve"> </w:t>
      </w:r>
      <w:r>
        <w:rPr>
          <w:sz w:val="20"/>
        </w:rPr>
        <w:t>por</w:t>
      </w:r>
      <w:r>
        <w:rPr>
          <w:spacing w:val="-1"/>
          <w:sz w:val="20"/>
        </w:rPr>
        <w:t xml:space="preserve"> </w:t>
      </w:r>
      <w:r>
        <w:rPr>
          <w:sz w:val="20"/>
        </w:rPr>
        <w:t>mais privilegiado</w:t>
      </w:r>
      <w:r>
        <w:rPr>
          <w:spacing w:val="-1"/>
          <w:sz w:val="20"/>
        </w:rPr>
        <w:t xml:space="preserve"> </w:t>
      </w:r>
      <w:r>
        <w:rPr>
          <w:sz w:val="20"/>
        </w:rPr>
        <w:t>que</w:t>
      </w:r>
      <w:r>
        <w:rPr>
          <w:spacing w:val="-1"/>
          <w:sz w:val="20"/>
        </w:rPr>
        <w:t xml:space="preserve"> </w:t>
      </w:r>
      <w:r>
        <w:rPr>
          <w:sz w:val="20"/>
        </w:rPr>
        <w:t>seja.</w:t>
      </w:r>
      <w:r w:rsidR="00EF648D">
        <w:rPr>
          <w:sz w:val="20"/>
        </w:rPr>
        <w:t xml:space="preserve"> </w:t>
      </w:r>
    </w:p>
    <w:p w14:paraId="1D26A834" w14:textId="77777777" w:rsidR="004E03B5" w:rsidRDefault="004E03B5" w:rsidP="00CB25E1">
      <w:pPr>
        <w:pStyle w:val="Corpodetexto"/>
        <w:spacing w:before="11"/>
        <w:jc w:val="both"/>
      </w:pPr>
    </w:p>
    <w:p w14:paraId="6F0F9EDE" w14:textId="77777777" w:rsidR="004E03B5" w:rsidRDefault="00DF7667" w:rsidP="00CB25E1">
      <w:pPr>
        <w:spacing w:line="278" w:lineRule="auto"/>
        <w:ind w:left="338" w:right="221"/>
        <w:jc w:val="both"/>
        <w:rPr>
          <w:sz w:val="20"/>
        </w:rPr>
      </w:pPr>
      <w:r>
        <w:rPr>
          <w:rFonts w:ascii="Arial" w:hAnsi="Arial"/>
          <w:b/>
          <w:sz w:val="20"/>
        </w:rPr>
        <w:t xml:space="preserve">PARÁGRAFO ÚNICO: </w:t>
      </w:r>
      <w:r>
        <w:rPr>
          <w:sz w:val="20"/>
        </w:rPr>
        <w:t>E, por estarem justos e acordados, assinam a presente Ata em 02 (duas) vias de</w:t>
      </w:r>
      <w:r>
        <w:rPr>
          <w:spacing w:val="1"/>
          <w:sz w:val="20"/>
        </w:rPr>
        <w:t xml:space="preserve"> </w:t>
      </w:r>
      <w:r>
        <w:rPr>
          <w:sz w:val="20"/>
        </w:rPr>
        <w:t>igual teor e forma, juntamente com as testemunhas abaixo, de tudo, cientes, para que produzam seus</w:t>
      </w:r>
      <w:r>
        <w:rPr>
          <w:spacing w:val="1"/>
          <w:sz w:val="20"/>
        </w:rPr>
        <w:t xml:space="preserve"> </w:t>
      </w:r>
      <w:r>
        <w:rPr>
          <w:sz w:val="20"/>
        </w:rPr>
        <w:t>efeitos</w:t>
      </w:r>
      <w:r>
        <w:rPr>
          <w:spacing w:val="-1"/>
          <w:sz w:val="20"/>
        </w:rPr>
        <w:t xml:space="preserve"> </w:t>
      </w:r>
      <w:r>
        <w:rPr>
          <w:sz w:val="20"/>
        </w:rPr>
        <w:t>legais e</w:t>
      </w:r>
      <w:r>
        <w:rPr>
          <w:spacing w:val="-1"/>
          <w:sz w:val="20"/>
        </w:rPr>
        <w:t xml:space="preserve"> </w:t>
      </w:r>
      <w:r>
        <w:rPr>
          <w:sz w:val="20"/>
        </w:rPr>
        <w:t>jurídicos.</w:t>
      </w:r>
    </w:p>
    <w:p w14:paraId="454E8B88" w14:textId="77777777" w:rsidR="00F7257D" w:rsidRDefault="00F7257D" w:rsidP="00CB25E1">
      <w:pPr>
        <w:spacing w:line="278" w:lineRule="auto"/>
        <w:ind w:left="338" w:right="221"/>
        <w:jc w:val="both"/>
        <w:rPr>
          <w:sz w:val="20"/>
        </w:rPr>
      </w:pPr>
    </w:p>
    <w:p w14:paraId="714BB4FF" w14:textId="77777777" w:rsidR="00F7257D" w:rsidRDefault="00F7257D" w:rsidP="00CB25E1">
      <w:pPr>
        <w:spacing w:line="278" w:lineRule="auto"/>
        <w:ind w:left="338" w:right="221"/>
        <w:jc w:val="both"/>
        <w:rPr>
          <w:sz w:val="20"/>
        </w:rPr>
      </w:pPr>
    </w:p>
    <w:p w14:paraId="006B9D9E" w14:textId="7BCFA66A" w:rsidR="004E03B5" w:rsidRDefault="00EF648D" w:rsidP="00CB25E1">
      <w:pPr>
        <w:spacing w:line="223" w:lineRule="exact"/>
        <w:ind w:right="214"/>
        <w:jc w:val="both"/>
        <w:rPr>
          <w:rFonts w:ascii="Arial"/>
          <w:b/>
          <w:sz w:val="20"/>
        </w:rPr>
      </w:pPr>
      <w:r>
        <w:rPr>
          <w:sz w:val="20"/>
        </w:rPr>
        <w:t xml:space="preserve">Alvorada do Oeste </w:t>
      </w:r>
      <w:r w:rsidR="00DF7667">
        <w:rPr>
          <w:rFonts w:ascii="Arial"/>
          <w:b/>
          <w:sz w:val="20"/>
        </w:rPr>
        <w:t>/RO,</w:t>
      </w:r>
      <w:r w:rsidR="00DF7667">
        <w:rPr>
          <w:rFonts w:ascii="Arial"/>
          <w:b/>
          <w:spacing w:val="-2"/>
          <w:sz w:val="20"/>
        </w:rPr>
        <w:t xml:space="preserve"> </w:t>
      </w:r>
      <w:r w:rsidR="00DF7667">
        <w:rPr>
          <w:rFonts w:ascii="Arial"/>
          <w:b/>
          <w:sz w:val="20"/>
        </w:rPr>
        <w:t>xx de</w:t>
      </w:r>
      <w:r w:rsidR="00DF7667">
        <w:rPr>
          <w:rFonts w:ascii="Arial"/>
          <w:b/>
          <w:spacing w:val="-2"/>
          <w:sz w:val="20"/>
        </w:rPr>
        <w:t xml:space="preserve"> </w:t>
      </w:r>
      <w:r w:rsidR="00DF7667">
        <w:rPr>
          <w:rFonts w:ascii="Arial"/>
          <w:b/>
          <w:sz w:val="20"/>
        </w:rPr>
        <w:t>xx</w:t>
      </w:r>
      <w:r w:rsidR="00DF7667">
        <w:rPr>
          <w:rFonts w:ascii="Arial"/>
          <w:b/>
          <w:spacing w:val="-2"/>
          <w:sz w:val="20"/>
        </w:rPr>
        <w:t xml:space="preserve"> </w:t>
      </w:r>
      <w:r w:rsidR="00DF7667">
        <w:rPr>
          <w:rFonts w:ascii="Arial"/>
          <w:b/>
          <w:sz w:val="20"/>
        </w:rPr>
        <w:t>de 202</w:t>
      </w:r>
      <w:r w:rsidR="004560EE">
        <w:rPr>
          <w:rFonts w:ascii="Arial"/>
          <w:b/>
          <w:sz w:val="20"/>
        </w:rPr>
        <w:t>6</w:t>
      </w:r>
      <w:r w:rsidR="00DF7667">
        <w:rPr>
          <w:rFonts w:ascii="Arial"/>
          <w:b/>
          <w:sz w:val="20"/>
        </w:rPr>
        <w:t>.</w:t>
      </w:r>
    </w:p>
    <w:p w14:paraId="3B8A56FE" w14:textId="77777777" w:rsidR="00F7257D" w:rsidRDefault="00F7257D" w:rsidP="00CB25E1">
      <w:pPr>
        <w:spacing w:line="223" w:lineRule="exact"/>
        <w:ind w:right="214"/>
        <w:jc w:val="both"/>
        <w:rPr>
          <w:rFonts w:ascii="Arial"/>
          <w:b/>
          <w:sz w:val="20"/>
        </w:rPr>
      </w:pPr>
    </w:p>
    <w:p w14:paraId="453828A3" w14:textId="77777777" w:rsidR="00F7257D" w:rsidRDefault="00F7257D" w:rsidP="00CB25E1">
      <w:pPr>
        <w:spacing w:line="223" w:lineRule="exact"/>
        <w:ind w:right="214"/>
        <w:jc w:val="both"/>
        <w:rPr>
          <w:rFonts w:ascii="Arial"/>
          <w:b/>
          <w:sz w:val="20"/>
        </w:rPr>
      </w:pPr>
    </w:p>
    <w:p w14:paraId="167BDCC5" w14:textId="77777777" w:rsidR="004E03B5" w:rsidRDefault="004E03B5" w:rsidP="00CB25E1">
      <w:pPr>
        <w:pStyle w:val="Corpodetexto"/>
        <w:jc w:val="both"/>
        <w:rPr>
          <w:rFonts w:ascii="Arial"/>
          <w:b/>
          <w:sz w:val="20"/>
        </w:rPr>
      </w:pPr>
    </w:p>
    <w:p w14:paraId="28D12618" w14:textId="77777777" w:rsidR="004E03B5" w:rsidRDefault="004E03B5" w:rsidP="00CB25E1">
      <w:pPr>
        <w:pStyle w:val="Corpodetexto"/>
        <w:spacing w:before="6"/>
        <w:jc w:val="both"/>
        <w:rPr>
          <w:rFonts w:ascii="Arial"/>
          <w:b/>
          <w:sz w:val="20"/>
        </w:rPr>
      </w:pPr>
    </w:p>
    <w:tbl>
      <w:tblPr>
        <w:tblStyle w:val="TableNormal"/>
        <w:tblW w:w="0" w:type="auto"/>
        <w:tblInd w:w="242" w:type="dxa"/>
        <w:tblLayout w:type="fixed"/>
        <w:tblLook w:val="01E0" w:firstRow="1" w:lastRow="1" w:firstColumn="1" w:lastColumn="1" w:noHBand="0" w:noVBand="0"/>
      </w:tblPr>
      <w:tblGrid>
        <w:gridCol w:w="4943"/>
        <w:gridCol w:w="3990"/>
      </w:tblGrid>
      <w:tr w:rsidR="004E03B5" w14:paraId="2782E89A" w14:textId="77777777">
        <w:trPr>
          <w:trHeight w:val="686"/>
        </w:trPr>
        <w:tc>
          <w:tcPr>
            <w:tcW w:w="4943" w:type="dxa"/>
          </w:tcPr>
          <w:p w14:paraId="7AAF26DB" w14:textId="77777777" w:rsidR="004E03B5" w:rsidRDefault="000D1D7D" w:rsidP="00CB25E1">
            <w:pPr>
              <w:pStyle w:val="TableParagraph"/>
              <w:spacing w:line="223" w:lineRule="exact"/>
              <w:ind w:left="199" w:right="549"/>
              <w:jc w:val="both"/>
              <w:rPr>
                <w:rFonts w:ascii="Arial"/>
                <w:b/>
                <w:sz w:val="20"/>
              </w:rPr>
            </w:pPr>
            <w:r>
              <w:rPr>
                <w:rFonts w:ascii="Arial"/>
                <w:b/>
                <w:sz w:val="20"/>
              </w:rPr>
              <w:t>...................</w:t>
            </w:r>
          </w:p>
          <w:p w14:paraId="2C728BFB" w14:textId="77777777" w:rsidR="004E03B5" w:rsidRDefault="00DF7667" w:rsidP="00CB25E1">
            <w:pPr>
              <w:pStyle w:val="TableParagraph"/>
              <w:spacing w:line="230" w:lineRule="atLeast"/>
              <w:ind w:left="199" w:right="555"/>
              <w:jc w:val="both"/>
              <w:rPr>
                <w:sz w:val="20"/>
              </w:rPr>
            </w:pPr>
            <w:r>
              <w:rPr>
                <w:sz w:val="20"/>
              </w:rPr>
              <w:t>PRESIDENTE</w:t>
            </w:r>
            <w:r>
              <w:rPr>
                <w:spacing w:val="-4"/>
                <w:sz w:val="20"/>
              </w:rPr>
              <w:t xml:space="preserve"> </w:t>
            </w:r>
            <w:r>
              <w:rPr>
                <w:sz w:val="20"/>
              </w:rPr>
              <w:t>DA</w:t>
            </w:r>
            <w:r>
              <w:rPr>
                <w:spacing w:val="-2"/>
                <w:sz w:val="20"/>
              </w:rPr>
              <w:t xml:space="preserve"> </w:t>
            </w:r>
            <w:r>
              <w:rPr>
                <w:sz w:val="20"/>
              </w:rPr>
              <w:t>COMISSÃO</w:t>
            </w:r>
            <w:r>
              <w:rPr>
                <w:spacing w:val="-3"/>
                <w:sz w:val="20"/>
              </w:rPr>
              <w:t xml:space="preserve"> </w:t>
            </w:r>
            <w:r>
              <w:rPr>
                <w:sz w:val="20"/>
              </w:rPr>
              <w:t>DE</w:t>
            </w:r>
            <w:r>
              <w:rPr>
                <w:spacing w:val="-2"/>
                <w:sz w:val="20"/>
              </w:rPr>
              <w:t xml:space="preserve"> </w:t>
            </w:r>
            <w:r>
              <w:rPr>
                <w:sz w:val="20"/>
              </w:rPr>
              <w:t>LICITAÇÃO</w:t>
            </w:r>
            <w:r>
              <w:rPr>
                <w:spacing w:val="-52"/>
                <w:sz w:val="20"/>
              </w:rPr>
              <w:t xml:space="preserve"> </w:t>
            </w:r>
            <w:r>
              <w:rPr>
                <w:sz w:val="20"/>
              </w:rPr>
              <w:t>PORTARIA</w:t>
            </w:r>
            <w:r>
              <w:rPr>
                <w:spacing w:val="-2"/>
                <w:sz w:val="20"/>
              </w:rPr>
              <w:t xml:space="preserve"> </w:t>
            </w:r>
            <w:r>
              <w:rPr>
                <w:sz w:val="20"/>
              </w:rPr>
              <w:t>Nº</w:t>
            </w:r>
            <w:r>
              <w:rPr>
                <w:spacing w:val="-1"/>
                <w:sz w:val="20"/>
              </w:rPr>
              <w:t xml:space="preserve"> </w:t>
            </w:r>
          </w:p>
        </w:tc>
        <w:tc>
          <w:tcPr>
            <w:tcW w:w="3990" w:type="dxa"/>
          </w:tcPr>
          <w:p w14:paraId="4170EFBB" w14:textId="77777777" w:rsidR="004E03B5" w:rsidRDefault="004E03B5" w:rsidP="00CB25E1">
            <w:pPr>
              <w:pStyle w:val="TableParagraph"/>
              <w:spacing w:line="223" w:lineRule="exact"/>
              <w:ind w:left="554" w:right="198"/>
              <w:jc w:val="both"/>
              <w:rPr>
                <w:rFonts w:ascii="Arial"/>
                <w:b/>
                <w:sz w:val="20"/>
              </w:rPr>
            </w:pPr>
          </w:p>
          <w:p w14:paraId="24A9A0B8" w14:textId="77777777" w:rsidR="004E03B5" w:rsidRDefault="00DF7667" w:rsidP="00CB25E1">
            <w:pPr>
              <w:pStyle w:val="TableParagraph"/>
              <w:spacing w:line="230" w:lineRule="atLeast"/>
              <w:ind w:left="557" w:right="198"/>
              <w:jc w:val="both"/>
              <w:rPr>
                <w:spacing w:val="-2"/>
                <w:sz w:val="20"/>
              </w:rPr>
            </w:pPr>
            <w:r>
              <w:rPr>
                <w:sz w:val="20"/>
              </w:rPr>
              <w:t>PRESIDENTE</w:t>
            </w:r>
            <w:r>
              <w:rPr>
                <w:spacing w:val="-7"/>
                <w:sz w:val="20"/>
              </w:rPr>
              <w:t xml:space="preserve"> </w:t>
            </w:r>
            <w:r>
              <w:rPr>
                <w:sz w:val="20"/>
              </w:rPr>
              <w:t>INTERINO</w:t>
            </w:r>
            <w:r>
              <w:rPr>
                <w:spacing w:val="-4"/>
                <w:sz w:val="20"/>
              </w:rPr>
              <w:t xml:space="preserve"> </w:t>
            </w:r>
            <w:r>
              <w:rPr>
                <w:sz w:val="20"/>
              </w:rPr>
              <w:t>DO</w:t>
            </w:r>
            <w:r>
              <w:rPr>
                <w:spacing w:val="-6"/>
                <w:sz w:val="20"/>
              </w:rPr>
              <w:t xml:space="preserve"> </w:t>
            </w:r>
            <w:r>
              <w:rPr>
                <w:sz w:val="20"/>
              </w:rPr>
              <w:t>SAAE</w:t>
            </w:r>
            <w:r>
              <w:rPr>
                <w:spacing w:val="-53"/>
                <w:sz w:val="20"/>
              </w:rPr>
              <w:t xml:space="preserve"> </w:t>
            </w:r>
            <w:r>
              <w:rPr>
                <w:sz w:val="20"/>
              </w:rPr>
              <w:t>DECRETO</w:t>
            </w:r>
            <w:r>
              <w:rPr>
                <w:spacing w:val="-1"/>
                <w:sz w:val="20"/>
              </w:rPr>
              <w:t xml:space="preserve"> </w:t>
            </w:r>
            <w:r>
              <w:rPr>
                <w:sz w:val="20"/>
              </w:rPr>
              <w:t>Nº</w:t>
            </w:r>
            <w:r>
              <w:rPr>
                <w:spacing w:val="-2"/>
                <w:sz w:val="20"/>
              </w:rPr>
              <w:t xml:space="preserve"> </w:t>
            </w:r>
          </w:p>
          <w:p w14:paraId="1A8766C6" w14:textId="77777777" w:rsidR="000D6CB2" w:rsidRDefault="000D6CB2" w:rsidP="00CB25E1">
            <w:pPr>
              <w:pStyle w:val="TableParagraph"/>
              <w:spacing w:line="230" w:lineRule="atLeast"/>
              <w:ind w:left="557" w:right="198"/>
              <w:jc w:val="both"/>
              <w:rPr>
                <w:spacing w:val="-2"/>
                <w:sz w:val="20"/>
              </w:rPr>
            </w:pPr>
          </w:p>
          <w:p w14:paraId="577E68AF" w14:textId="77777777" w:rsidR="000D6CB2" w:rsidRDefault="000D6CB2" w:rsidP="00CB25E1">
            <w:pPr>
              <w:pStyle w:val="TableParagraph"/>
              <w:spacing w:line="230" w:lineRule="atLeast"/>
              <w:ind w:left="557" w:right="198"/>
              <w:jc w:val="both"/>
              <w:rPr>
                <w:sz w:val="20"/>
              </w:rPr>
            </w:pPr>
          </w:p>
        </w:tc>
      </w:tr>
    </w:tbl>
    <w:p w14:paraId="64222C6B" w14:textId="77777777" w:rsidR="004E03B5" w:rsidRDefault="004E03B5" w:rsidP="00CB25E1">
      <w:pPr>
        <w:pStyle w:val="Corpodetexto"/>
        <w:jc w:val="both"/>
        <w:rPr>
          <w:rFonts w:ascii="Arial"/>
          <w:b/>
          <w:sz w:val="20"/>
        </w:rPr>
      </w:pPr>
    </w:p>
    <w:p w14:paraId="0E0EE1DC" w14:textId="77777777" w:rsidR="004E03B5" w:rsidRDefault="004E03B5" w:rsidP="00CB25E1">
      <w:pPr>
        <w:pStyle w:val="Corpodetexto"/>
        <w:spacing w:before="8"/>
        <w:jc w:val="both"/>
        <w:rPr>
          <w:rFonts w:ascii="Arial"/>
          <w:b/>
          <w:sz w:val="19"/>
        </w:rPr>
      </w:pPr>
    </w:p>
    <w:p w14:paraId="6BFB785B" w14:textId="77777777" w:rsidR="004E03B5" w:rsidRDefault="00DF7667" w:rsidP="00CB25E1">
      <w:pPr>
        <w:ind w:left="338"/>
        <w:jc w:val="both"/>
        <w:rPr>
          <w:rFonts w:ascii="Arial" w:hAnsi="Arial"/>
          <w:b/>
          <w:sz w:val="20"/>
        </w:rPr>
      </w:pPr>
      <w:r>
        <w:rPr>
          <w:rFonts w:ascii="Arial" w:hAnsi="Arial"/>
          <w:b/>
          <w:sz w:val="20"/>
        </w:rPr>
        <w:t>EMPRESAS</w:t>
      </w:r>
      <w:r>
        <w:rPr>
          <w:rFonts w:ascii="Arial" w:hAnsi="Arial"/>
          <w:b/>
          <w:spacing w:val="-3"/>
          <w:sz w:val="20"/>
        </w:rPr>
        <w:t xml:space="preserve"> </w:t>
      </w:r>
      <w:r>
        <w:rPr>
          <w:rFonts w:ascii="Arial" w:hAnsi="Arial"/>
          <w:b/>
          <w:sz w:val="20"/>
        </w:rPr>
        <w:t>DETENTORAS</w:t>
      </w:r>
      <w:r>
        <w:rPr>
          <w:rFonts w:ascii="Arial" w:hAnsi="Arial"/>
          <w:b/>
          <w:spacing w:val="-4"/>
          <w:sz w:val="20"/>
        </w:rPr>
        <w:t xml:space="preserve"> </w:t>
      </w:r>
      <w:r>
        <w:rPr>
          <w:rFonts w:ascii="Arial" w:hAnsi="Arial"/>
          <w:b/>
          <w:sz w:val="20"/>
        </w:rPr>
        <w:t>DO</w:t>
      </w:r>
      <w:r>
        <w:rPr>
          <w:rFonts w:ascii="Arial" w:hAnsi="Arial"/>
          <w:b/>
          <w:spacing w:val="-3"/>
          <w:sz w:val="20"/>
        </w:rPr>
        <w:t xml:space="preserve"> </w:t>
      </w:r>
      <w:r>
        <w:rPr>
          <w:rFonts w:ascii="Arial" w:hAnsi="Arial"/>
          <w:b/>
          <w:sz w:val="20"/>
        </w:rPr>
        <w:t>PREÇO</w:t>
      </w:r>
      <w:r>
        <w:rPr>
          <w:rFonts w:ascii="Arial" w:hAnsi="Arial"/>
          <w:b/>
          <w:spacing w:val="-1"/>
          <w:sz w:val="20"/>
        </w:rPr>
        <w:t xml:space="preserve"> </w:t>
      </w:r>
      <w:r>
        <w:rPr>
          <w:rFonts w:ascii="Arial" w:hAnsi="Arial"/>
          <w:b/>
          <w:sz w:val="20"/>
        </w:rPr>
        <w:t>REGISTRADO:</w:t>
      </w:r>
    </w:p>
    <w:p w14:paraId="2945272F" w14:textId="77777777" w:rsidR="000D6CB2" w:rsidRDefault="000D6CB2" w:rsidP="00CB25E1">
      <w:pPr>
        <w:ind w:left="338"/>
        <w:jc w:val="both"/>
        <w:rPr>
          <w:rFonts w:ascii="Arial" w:hAnsi="Arial"/>
          <w:b/>
          <w:sz w:val="20"/>
        </w:rPr>
      </w:pPr>
    </w:p>
    <w:p w14:paraId="5CFCEDBF" w14:textId="77777777" w:rsidR="000D6CB2" w:rsidRDefault="000D6CB2" w:rsidP="00CB25E1">
      <w:pPr>
        <w:ind w:left="338"/>
        <w:jc w:val="both"/>
        <w:rPr>
          <w:rFonts w:ascii="Arial" w:hAnsi="Arial"/>
          <w:b/>
          <w:sz w:val="20"/>
        </w:rPr>
      </w:pPr>
    </w:p>
    <w:p w14:paraId="6E3990A6" w14:textId="77777777" w:rsidR="004E03B5" w:rsidRDefault="004E03B5" w:rsidP="00CB25E1">
      <w:pPr>
        <w:pStyle w:val="Corpodetexto"/>
        <w:jc w:val="both"/>
        <w:rPr>
          <w:rFonts w:ascii="Arial"/>
          <w:b/>
        </w:rPr>
      </w:pPr>
    </w:p>
    <w:p w14:paraId="316F2F76" w14:textId="77777777" w:rsidR="004E03B5" w:rsidRDefault="004E03B5" w:rsidP="00CB25E1">
      <w:pPr>
        <w:pStyle w:val="Corpodetexto"/>
        <w:spacing w:before="1"/>
        <w:jc w:val="both"/>
        <w:rPr>
          <w:rFonts w:ascii="Arial"/>
          <w:b/>
          <w:sz w:val="18"/>
        </w:rPr>
      </w:pPr>
    </w:p>
    <w:p w14:paraId="117C7EC9" w14:textId="77777777" w:rsidR="004E03B5" w:rsidRDefault="00DF7667" w:rsidP="00CB25E1">
      <w:pPr>
        <w:spacing w:line="242" w:lineRule="auto"/>
        <w:ind w:left="3656" w:right="3793"/>
        <w:jc w:val="both"/>
        <w:rPr>
          <w:sz w:val="20"/>
        </w:rPr>
      </w:pPr>
      <w:r>
        <w:rPr>
          <w:rFonts w:ascii="Arial" w:hAnsi="Arial"/>
          <w:b/>
          <w:sz w:val="20"/>
        </w:rPr>
        <w:t>NOME REPRESENTANTE</w:t>
      </w:r>
      <w:r>
        <w:rPr>
          <w:rFonts w:ascii="Arial" w:hAnsi="Arial"/>
          <w:b/>
          <w:spacing w:val="-53"/>
          <w:sz w:val="20"/>
        </w:rPr>
        <w:t xml:space="preserve"> </w:t>
      </w:r>
      <w:r>
        <w:rPr>
          <w:sz w:val="20"/>
        </w:rPr>
        <w:t>RAZÃO</w:t>
      </w:r>
      <w:r>
        <w:rPr>
          <w:spacing w:val="1"/>
          <w:sz w:val="20"/>
        </w:rPr>
        <w:t xml:space="preserve"> </w:t>
      </w:r>
      <w:r>
        <w:rPr>
          <w:sz w:val="20"/>
        </w:rPr>
        <w:t>SOCIAL</w:t>
      </w:r>
      <w:r>
        <w:rPr>
          <w:spacing w:val="1"/>
          <w:sz w:val="20"/>
        </w:rPr>
        <w:t xml:space="preserve"> </w:t>
      </w:r>
      <w:r>
        <w:rPr>
          <w:sz w:val="20"/>
        </w:rPr>
        <w:t>REPRESENTANTE</w:t>
      </w:r>
      <w:r>
        <w:rPr>
          <w:spacing w:val="-14"/>
          <w:sz w:val="20"/>
        </w:rPr>
        <w:t xml:space="preserve"> </w:t>
      </w:r>
      <w:r>
        <w:rPr>
          <w:sz w:val="20"/>
        </w:rPr>
        <w:t>LEGAL</w:t>
      </w:r>
    </w:p>
    <w:p w14:paraId="7018B258" w14:textId="77777777" w:rsidR="004E03B5" w:rsidRDefault="004E03B5" w:rsidP="00CB25E1">
      <w:pPr>
        <w:spacing w:line="242" w:lineRule="auto"/>
        <w:jc w:val="both"/>
        <w:rPr>
          <w:sz w:val="20"/>
        </w:rPr>
        <w:sectPr w:rsidR="004E03B5">
          <w:pgSz w:w="11910" w:h="16840"/>
          <w:pgMar w:top="1920" w:right="920" w:bottom="900" w:left="1080" w:header="468" w:footer="701" w:gutter="0"/>
          <w:cols w:space="720"/>
        </w:sectPr>
      </w:pPr>
    </w:p>
    <w:p w14:paraId="7E7EC530" w14:textId="77777777" w:rsidR="004E03B5" w:rsidRDefault="004E03B5" w:rsidP="00CB25E1">
      <w:pPr>
        <w:pStyle w:val="Corpodetexto"/>
        <w:spacing w:before="9"/>
        <w:jc w:val="both"/>
        <w:rPr>
          <w:sz w:val="18"/>
        </w:rPr>
      </w:pPr>
    </w:p>
    <w:p w14:paraId="605FBFF1" w14:textId="77777777" w:rsidR="004E03B5" w:rsidRDefault="00EB7B3B" w:rsidP="00CB25E1">
      <w:pPr>
        <w:pStyle w:val="Corpodetexto"/>
        <w:spacing w:line="20" w:lineRule="exact"/>
        <w:ind w:left="331"/>
        <w:jc w:val="both"/>
        <w:rPr>
          <w:sz w:val="2"/>
        </w:rPr>
      </w:pPr>
      <w:r>
        <w:rPr>
          <w:noProof/>
          <w:sz w:val="2"/>
          <w:lang w:val="pt-BR" w:eastAsia="pt-BR"/>
        </w:rPr>
        <mc:AlternateContent>
          <mc:Choice Requires="wpg">
            <w:drawing>
              <wp:inline distT="0" distB="0" distL="0" distR="0" wp14:anchorId="198A8577" wp14:editId="722EDCA0">
                <wp:extent cx="5927090" cy="8255"/>
                <wp:effectExtent l="10160" t="4445" r="6350" b="6350"/>
                <wp:docPr id="29"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8255"/>
                          <a:chOff x="0" y="0"/>
                          <a:chExt cx="9334" cy="13"/>
                        </a:xfrm>
                      </wpg:grpSpPr>
                      <wps:wsp>
                        <wps:cNvPr id="30" name="Line 8"/>
                        <wps:cNvCnPr>
                          <a:cxnSpLocks noChangeShapeType="1"/>
                        </wps:cNvCnPr>
                        <wps:spPr bwMode="auto">
                          <a:xfrm>
                            <a:off x="0" y="6"/>
                            <a:ext cx="9334"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BEE996B" id="Group 7" o:spid="_x0000_s1026" style="width:466.7pt;height:.65pt;mso-position-horizontal-relative:char;mso-position-vertical-relative:line" coordsize="93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">
                <v:line id="Line 8" o:spid="_x0000_s1027" style="position:absolute;visibility:visible;mso-wrap-style:square" from="0,6" to="9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EzV8IAAADbAAAADwAAAGRycy9kb3ducmV2LnhtbERPTWuDQBC9B/oflin0lqytIYjJRmxB&#10;KA0NRAslt8GdqNSdFXcb7b/vHgI5Pt73LptNL640us6ygudVBIK4trrjRsFXVSwTEM4ja+wtk4I/&#10;cpDtHxY7TLWd+ETX0jcihLBLUUHr/ZBK6eqWDLqVHYgDd7GjQR/g2Eg94hTCTS9fomgjDXYcGloc&#10;6K2l+qf8NQpKiifdDNU5P6yLj+L1GCfnz2+lnh7nfAvC0+zv4pv7XSuIw/rwJfwAuf8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cEzV8IAAADbAAAADwAAAAAAAAAAAAAA&#10;AAChAgAAZHJzL2Rvd25yZXYueG1sUEsFBgAAAAAEAAQA+QAAAJADAAAAAA==&#10;" strokeweight=".22136mm"/>
                <w10:anchorlock/>
              </v:group>
            </w:pict>
          </mc:Fallback>
        </mc:AlternateContent>
      </w:r>
    </w:p>
    <w:p w14:paraId="545363FB" w14:textId="77777777" w:rsidR="004E03B5" w:rsidRDefault="00DF7667" w:rsidP="00CB25E1">
      <w:pPr>
        <w:pStyle w:val="Ttulo1"/>
        <w:spacing w:before="0" w:line="341" w:lineRule="exact"/>
        <w:ind w:left="2851" w:right="2724"/>
        <w:jc w:val="both"/>
        <w:rPr>
          <w:rFonts w:ascii="Calibri" w:hAnsi="Calibri"/>
        </w:rPr>
      </w:pPr>
      <w:r>
        <w:rPr>
          <w:rFonts w:ascii="Calibri" w:hAnsi="Calibri"/>
        </w:rPr>
        <w:t>ANEXO</w:t>
      </w:r>
      <w:r>
        <w:rPr>
          <w:rFonts w:ascii="Calibri" w:hAnsi="Calibri"/>
          <w:spacing w:val="-2"/>
        </w:rPr>
        <w:t xml:space="preserve"> </w:t>
      </w:r>
      <w:r>
        <w:rPr>
          <w:rFonts w:ascii="Calibri" w:hAnsi="Calibri"/>
        </w:rPr>
        <w:t>I –</w:t>
      </w:r>
      <w:r>
        <w:rPr>
          <w:rFonts w:ascii="Calibri" w:hAnsi="Calibri"/>
          <w:spacing w:val="-1"/>
        </w:rPr>
        <w:t xml:space="preserve"> </w:t>
      </w:r>
      <w:r>
        <w:rPr>
          <w:rFonts w:ascii="Calibri" w:hAnsi="Calibri"/>
        </w:rPr>
        <w:t>ATA</w:t>
      </w:r>
      <w:r>
        <w:rPr>
          <w:rFonts w:ascii="Calibri" w:hAnsi="Calibri"/>
          <w:spacing w:val="1"/>
        </w:rPr>
        <w:t xml:space="preserve"> </w:t>
      </w:r>
      <w:r>
        <w:rPr>
          <w:rFonts w:ascii="Calibri" w:hAnsi="Calibri"/>
        </w:rPr>
        <w:t>REGISTRO</w:t>
      </w:r>
      <w:r>
        <w:rPr>
          <w:rFonts w:ascii="Calibri" w:hAnsi="Calibri"/>
          <w:spacing w:val="-1"/>
        </w:rPr>
        <w:t xml:space="preserve"> </w:t>
      </w:r>
      <w:r>
        <w:rPr>
          <w:rFonts w:ascii="Calibri" w:hAnsi="Calibri"/>
        </w:rPr>
        <w:t>DE</w:t>
      </w:r>
      <w:r>
        <w:rPr>
          <w:rFonts w:ascii="Calibri" w:hAnsi="Calibri"/>
          <w:spacing w:val="-1"/>
        </w:rPr>
        <w:t xml:space="preserve"> </w:t>
      </w:r>
      <w:r>
        <w:rPr>
          <w:rFonts w:ascii="Calibri" w:hAnsi="Calibri"/>
        </w:rPr>
        <w:t>PREÇOS</w:t>
      </w:r>
    </w:p>
    <w:p w14:paraId="1E2F6F73" w14:textId="77777777" w:rsidR="004E03B5" w:rsidRDefault="004E03B5" w:rsidP="00CB25E1">
      <w:pPr>
        <w:pStyle w:val="Corpodetexto"/>
        <w:spacing w:before="8"/>
        <w:jc w:val="both"/>
        <w:rPr>
          <w:rFonts w:ascii="Calibri"/>
          <w:b/>
          <w:sz w:val="19"/>
        </w:rPr>
      </w:pPr>
    </w:p>
    <w:p w14:paraId="71003981" w14:textId="1D8FB36F" w:rsidR="004E03B5" w:rsidRDefault="00DF7667" w:rsidP="00CB25E1">
      <w:pPr>
        <w:spacing w:before="51"/>
        <w:ind w:left="338"/>
        <w:jc w:val="both"/>
        <w:rPr>
          <w:rFonts w:ascii="Calibri" w:hAnsi="Calibri"/>
          <w:sz w:val="24"/>
        </w:rPr>
      </w:pPr>
      <w:r>
        <w:rPr>
          <w:rFonts w:ascii="Calibri" w:hAnsi="Calibri"/>
          <w:b/>
          <w:sz w:val="24"/>
        </w:rPr>
        <w:t>Nº</w:t>
      </w:r>
      <w:r>
        <w:rPr>
          <w:rFonts w:ascii="Calibri" w:hAnsi="Calibri"/>
          <w:b/>
          <w:spacing w:val="-2"/>
          <w:sz w:val="24"/>
        </w:rPr>
        <w:t xml:space="preserve"> </w:t>
      </w:r>
      <w:r>
        <w:rPr>
          <w:rFonts w:ascii="Calibri" w:hAnsi="Calibri"/>
          <w:b/>
          <w:sz w:val="24"/>
        </w:rPr>
        <w:t>DO</w:t>
      </w:r>
      <w:r>
        <w:rPr>
          <w:rFonts w:ascii="Calibri" w:hAnsi="Calibri"/>
          <w:b/>
          <w:spacing w:val="-4"/>
          <w:sz w:val="24"/>
        </w:rPr>
        <w:t xml:space="preserve"> </w:t>
      </w:r>
      <w:r>
        <w:rPr>
          <w:rFonts w:ascii="Calibri" w:hAnsi="Calibri"/>
          <w:b/>
          <w:sz w:val="24"/>
        </w:rPr>
        <w:t>PROCESSO:</w:t>
      </w:r>
      <w:r>
        <w:rPr>
          <w:rFonts w:ascii="Calibri" w:hAnsi="Calibri"/>
          <w:b/>
          <w:spacing w:val="-2"/>
          <w:sz w:val="24"/>
        </w:rPr>
        <w:t xml:space="preserve"> </w:t>
      </w:r>
      <w:r w:rsidR="00F454D5">
        <w:rPr>
          <w:rFonts w:ascii="Calibri" w:hAnsi="Calibri"/>
          <w:b/>
          <w:spacing w:val="-2"/>
          <w:sz w:val="24"/>
        </w:rPr>
        <w:t>...</w:t>
      </w:r>
      <w:r>
        <w:rPr>
          <w:rFonts w:ascii="Calibri" w:hAnsi="Calibri"/>
          <w:sz w:val="24"/>
          <w:shd w:val="clear" w:color="auto" w:fill="FFFF00"/>
        </w:rPr>
        <w:t>/SAAE/202</w:t>
      </w:r>
      <w:r w:rsidR="004560EE">
        <w:rPr>
          <w:rFonts w:ascii="Calibri" w:hAnsi="Calibri"/>
          <w:sz w:val="24"/>
          <w:shd w:val="clear" w:color="auto" w:fill="FFFF00"/>
        </w:rPr>
        <w:t>6</w:t>
      </w:r>
    </w:p>
    <w:p w14:paraId="2C0187AF" w14:textId="09E7E468" w:rsidR="004E03B5" w:rsidRDefault="00DF7667" w:rsidP="00B6542A">
      <w:pPr>
        <w:ind w:left="338"/>
        <w:jc w:val="both"/>
        <w:rPr>
          <w:rFonts w:ascii="Calibri" w:hAnsi="Calibri"/>
          <w:sz w:val="24"/>
        </w:rPr>
      </w:pPr>
      <w:r>
        <w:rPr>
          <w:rFonts w:ascii="Calibri" w:hAnsi="Calibri"/>
          <w:b/>
          <w:sz w:val="24"/>
        </w:rPr>
        <w:t>ATA</w:t>
      </w:r>
      <w:r>
        <w:rPr>
          <w:rFonts w:ascii="Calibri" w:hAnsi="Calibri"/>
          <w:b/>
          <w:spacing w:val="-3"/>
          <w:sz w:val="24"/>
        </w:rPr>
        <w:t xml:space="preserve"> </w:t>
      </w:r>
      <w:r>
        <w:rPr>
          <w:rFonts w:ascii="Calibri" w:hAnsi="Calibri"/>
          <w:b/>
          <w:sz w:val="24"/>
        </w:rPr>
        <w:t>DE</w:t>
      </w:r>
      <w:r>
        <w:rPr>
          <w:rFonts w:ascii="Calibri" w:hAnsi="Calibri"/>
          <w:b/>
          <w:spacing w:val="-1"/>
          <w:sz w:val="24"/>
        </w:rPr>
        <w:t xml:space="preserve"> </w:t>
      </w:r>
      <w:r>
        <w:rPr>
          <w:rFonts w:ascii="Calibri" w:hAnsi="Calibri"/>
          <w:b/>
          <w:sz w:val="24"/>
        </w:rPr>
        <w:t>REGISTRO</w:t>
      </w:r>
      <w:r>
        <w:rPr>
          <w:rFonts w:ascii="Calibri" w:hAnsi="Calibri"/>
          <w:b/>
          <w:spacing w:val="-1"/>
          <w:sz w:val="24"/>
        </w:rPr>
        <w:t xml:space="preserve"> </w:t>
      </w:r>
      <w:r>
        <w:rPr>
          <w:rFonts w:ascii="Calibri" w:hAnsi="Calibri"/>
          <w:b/>
          <w:sz w:val="24"/>
        </w:rPr>
        <w:t>DE</w:t>
      </w:r>
      <w:r>
        <w:rPr>
          <w:rFonts w:ascii="Calibri" w:hAnsi="Calibri"/>
          <w:b/>
          <w:spacing w:val="-1"/>
          <w:sz w:val="24"/>
        </w:rPr>
        <w:t xml:space="preserve"> </w:t>
      </w:r>
      <w:r>
        <w:rPr>
          <w:rFonts w:ascii="Calibri" w:hAnsi="Calibri"/>
          <w:b/>
          <w:sz w:val="24"/>
        </w:rPr>
        <w:t>PREÇOS</w:t>
      </w:r>
      <w:r>
        <w:rPr>
          <w:rFonts w:ascii="Calibri" w:hAnsi="Calibri"/>
          <w:b/>
          <w:spacing w:val="-2"/>
          <w:sz w:val="24"/>
        </w:rPr>
        <w:t xml:space="preserve"> </w:t>
      </w:r>
      <w:r>
        <w:rPr>
          <w:rFonts w:ascii="Calibri" w:hAnsi="Calibri"/>
          <w:b/>
          <w:sz w:val="24"/>
        </w:rPr>
        <w:t>Nº:</w:t>
      </w:r>
      <w:r>
        <w:rPr>
          <w:rFonts w:ascii="Calibri" w:hAnsi="Calibri"/>
          <w:b/>
          <w:spacing w:val="-1"/>
          <w:sz w:val="24"/>
        </w:rPr>
        <w:t xml:space="preserve"> </w:t>
      </w:r>
      <w:r>
        <w:rPr>
          <w:rFonts w:ascii="Calibri" w:hAnsi="Calibri"/>
          <w:sz w:val="24"/>
        </w:rPr>
        <w:t>XX/202</w:t>
      </w:r>
      <w:r w:rsidR="004560EE">
        <w:rPr>
          <w:rFonts w:ascii="Calibri" w:hAnsi="Calibri"/>
          <w:sz w:val="24"/>
        </w:rPr>
        <w:t>6</w:t>
      </w:r>
      <w:r w:rsidR="00B6542A">
        <w:rPr>
          <w:rFonts w:ascii="Calibri" w:hAnsi="Calibri"/>
          <w:sz w:val="24"/>
        </w:rPr>
        <w:t xml:space="preserve"> </w:t>
      </w:r>
      <w:r>
        <w:rPr>
          <w:rFonts w:ascii="Calibri" w:hAnsi="Calibri"/>
          <w:b/>
          <w:sz w:val="24"/>
        </w:rPr>
        <w:t>Nº</w:t>
      </w:r>
      <w:r>
        <w:rPr>
          <w:rFonts w:ascii="Calibri" w:hAnsi="Calibri"/>
          <w:b/>
          <w:spacing w:val="-3"/>
          <w:sz w:val="24"/>
        </w:rPr>
        <w:t xml:space="preserve"> </w:t>
      </w:r>
      <w:r>
        <w:rPr>
          <w:rFonts w:ascii="Calibri" w:hAnsi="Calibri"/>
          <w:b/>
          <w:sz w:val="24"/>
        </w:rPr>
        <w:t>DO</w:t>
      </w:r>
      <w:r>
        <w:rPr>
          <w:rFonts w:ascii="Calibri" w:hAnsi="Calibri"/>
          <w:b/>
          <w:spacing w:val="-3"/>
          <w:sz w:val="24"/>
        </w:rPr>
        <w:t xml:space="preserve"> </w:t>
      </w:r>
      <w:r>
        <w:rPr>
          <w:rFonts w:ascii="Calibri" w:hAnsi="Calibri"/>
          <w:b/>
          <w:sz w:val="24"/>
        </w:rPr>
        <w:t>PREGÃO</w:t>
      </w:r>
      <w:r>
        <w:rPr>
          <w:rFonts w:ascii="Calibri" w:hAnsi="Calibri"/>
          <w:b/>
          <w:spacing w:val="-4"/>
          <w:sz w:val="24"/>
        </w:rPr>
        <w:t xml:space="preserve"> </w:t>
      </w:r>
      <w:r>
        <w:rPr>
          <w:rFonts w:ascii="Calibri" w:hAnsi="Calibri"/>
          <w:b/>
          <w:sz w:val="24"/>
        </w:rPr>
        <w:t>ELETRÔNICO:</w:t>
      </w:r>
      <w:r>
        <w:rPr>
          <w:rFonts w:ascii="Calibri" w:hAnsi="Calibri"/>
          <w:b/>
          <w:spacing w:val="-1"/>
          <w:sz w:val="24"/>
        </w:rPr>
        <w:t xml:space="preserve"> </w:t>
      </w:r>
      <w:r>
        <w:rPr>
          <w:rFonts w:ascii="Calibri" w:hAnsi="Calibri"/>
          <w:sz w:val="24"/>
          <w:shd w:val="clear" w:color="auto" w:fill="FFFF00"/>
        </w:rPr>
        <w:t>/202</w:t>
      </w:r>
      <w:r w:rsidR="004560EE">
        <w:rPr>
          <w:rFonts w:ascii="Calibri" w:hAnsi="Calibri"/>
          <w:sz w:val="24"/>
          <w:shd w:val="clear" w:color="auto" w:fill="FFFF00"/>
        </w:rPr>
        <w:t>6</w:t>
      </w:r>
    </w:p>
    <w:p w14:paraId="51BF0FA7" w14:textId="3D30D815" w:rsidR="004E03B5" w:rsidRDefault="00DF7667" w:rsidP="00CB25E1">
      <w:pPr>
        <w:ind w:left="338"/>
        <w:jc w:val="both"/>
        <w:rPr>
          <w:rFonts w:ascii="Calibri" w:hAnsi="Calibri"/>
          <w:sz w:val="24"/>
        </w:rPr>
      </w:pPr>
      <w:r>
        <w:rPr>
          <w:rFonts w:ascii="Calibri" w:hAnsi="Calibri"/>
          <w:b/>
          <w:sz w:val="24"/>
        </w:rPr>
        <w:t>DATA</w:t>
      </w:r>
      <w:r>
        <w:rPr>
          <w:rFonts w:ascii="Calibri" w:hAnsi="Calibri"/>
          <w:b/>
          <w:spacing w:val="-6"/>
          <w:sz w:val="24"/>
        </w:rPr>
        <w:t xml:space="preserve"> </w:t>
      </w:r>
      <w:r>
        <w:rPr>
          <w:rFonts w:ascii="Calibri" w:hAnsi="Calibri"/>
          <w:b/>
          <w:sz w:val="24"/>
        </w:rPr>
        <w:t>DE</w:t>
      </w:r>
      <w:r>
        <w:rPr>
          <w:rFonts w:ascii="Calibri" w:hAnsi="Calibri"/>
          <w:b/>
          <w:spacing w:val="-4"/>
          <w:sz w:val="24"/>
        </w:rPr>
        <w:t xml:space="preserve"> </w:t>
      </w:r>
      <w:r>
        <w:rPr>
          <w:rFonts w:ascii="Calibri" w:hAnsi="Calibri"/>
          <w:b/>
          <w:sz w:val="24"/>
        </w:rPr>
        <w:t>HOMOLOGAÇÃO:</w:t>
      </w:r>
      <w:r>
        <w:rPr>
          <w:rFonts w:ascii="Calibri" w:hAnsi="Calibri"/>
          <w:b/>
          <w:spacing w:val="-1"/>
          <w:sz w:val="24"/>
        </w:rPr>
        <w:t xml:space="preserve"> </w:t>
      </w:r>
      <w:r>
        <w:rPr>
          <w:rFonts w:ascii="Calibri" w:hAnsi="Calibri"/>
          <w:sz w:val="24"/>
        </w:rPr>
        <w:t>XX/XX/202</w:t>
      </w:r>
      <w:r w:rsidR="004560EE">
        <w:rPr>
          <w:rFonts w:ascii="Calibri" w:hAnsi="Calibri"/>
          <w:sz w:val="24"/>
        </w:rPr>
        <w:t>6</w:t>
      </w:r>
    </w:p>
    <w:p w14:paraId="053E33A5" w14:textId="77777777" w:rsidR="004E03B5" w:rsidRDefault="004E03B5" w:rsidP="00CB25E1">
      <w:pPr>
        <w:pStyle w:val="Corpodetexto"/>
        <w:spacing w:before="12"/>
        <w:jc w:val="both"/>
        <w:rPr>
          <w:rFonts w:ascii="Calibri"/>
          <w:sz w:val="19"/>
        </w:rPr>
      </w:pPr>
    </w:p>
    <w:p w14:paraId="3E4FEBBA" w14:textId="77777777" w:rsidR="004E03B5" w:rsidRDefault="00DF7667" w:rsidP="00CB25E1">
      <w:pPr>
        <w:pStyle w:val="Ttulo2"/>
        <w:spacing w:before="51"/>
        <w:ind w:left="338" w:firstLine="0"/>
        <w:rPr>
          <w:rFonts w:ascii="Calibri" w:hAnsi="Calibri"/>
        </w:rPr>
      </w:pPr>
      <w:r>
        <w:rPr>
          <w:rFonts w:ascii="Calibri" w:hAnsi="Calibri"/>
          <w:b/>
        </w:rPr>
        <w:t>OBJETO:</w:t>
      </w:r>
      <w:r>
        <w:rPr>
          <w:rFonts w:ascii="Calibri" w:hAnsi="Calibri"/>
          <w:b/>
          <w:spacing w:val="50"/>
        </w:rPr>
        <w:t xml:space="preserve"> </w:t>
      </w:r>
      <w:r>
        <w:rPr>
          <w:rFonts w:ascii="Calibri" w:hAnsi="Calibri"/>
          <w:shd w:val="clear" w:color="auto" w:fill="FFFF00"/>
        </w:rPr>
        <w:t>REGISTRO</w:t>
      </w:r>
      <w:r>
        <w:rPr>
          <w:rFonts w:ascii="Calibri" w:hAnsi="Calibri"/>
          <w:spacing w:val="-6"/>
          <w:shd w:val="clear" w:color="auto" w:fill="FFFF00"/>
        </w:rPr>
        <w:t xml:space="preserve"> </w:t>
      </w:r>
      <w:r>
        <w:rPr>
          <w:rFonts w:ascii="Calibri" w:hAnsi="Calibri"/>
          <w:shd w:val="clear" w:color="auto" w:fill="FFFF00"/>
        </w:rPr>
        <w:t>DE</w:t>
      </w:r>
      <w:r>
        <w:rPr>
          <w:rFonts w:ascii="Calibri" w:hAnsi="Calibri"/>
          <w:spacing w:val="-4"/>
          <w:shd w:val="clear" w:color="auto" w:fill="FFFF00"/>
        </w:rPr>
        <w:t xml:space="preserve"> </w:t>
      </w:r>
      <w:r>
        <w:rPr>
          <w:rFonts w:ascii="Calibri" w:hAnsi="Calibri"/>
          <w:shd w:val="clear" w:color="auto" w:fill="FFFF00"/>
        </w:rPr>
        <w:t>PREÇOS</w:t>
      </w:r>
      <w:r>
        <w:rPr>
          <w:rFonts w:ascii="Calibri" w:hAnsi="Calibri"/>
          <w:spacing w:val="-3"/>
          <w:shd w:val="clear" w:color="auto" w:fill="FFFF00"/>
        </w:rPr>
        <w:t xml:space="preserve"> </w:t>
      </w:r>
      <w:r>
        <w:rPr>
          <w:rFonts w:ascii="Calibri" w:hAnsi="Calibri"/>
          <w:shd w:val="clear" w:color="auto" w:fill="FFFF00"/>
        </w:rPr>
        <w:t>PARA</w:t>
      </w:r>
      <w:r>
        <w:rPr>
          <w:rFonts w:ascii="Calibri" w:hAnsi="Calibri"/>
          <w:spacing w:val="-2"/>
          <w:shd w:val="clear" w:color="auto" w:fill="FFFF00"/>
        </w:rPr>
        <w:t xml:space="preserve"> </w:t>
      </w:r>
      <w:r>
        <w:rPr>
          <w:rFonts w:ascii="Calibri" w:hAnsi="Calibri"/>
          <w:shd w:val="clear" w:color="auto" w:fill="FFFF00"/>
        </w:rPr>
        <w:t>xxxxxxxxxxxxxxxxxxxxxxxxxxxxxxxxxxxxxxxxxx)</w:t>
      </w:r>
    </w:p>
    <w:p w14:paraId="1B130D8C" w14:textId="77777777" w:rsidR="004E03B5" w:rsidRDefault="004E03B5" w:rsidP="00CB25E1">
      <w:pPr>
        <w:pStyle w:val="Corpodetexto"/>
        <w:jc w:val="both"/>
        <w:rPr>
          <w:rFonts w:ascii="Calibri"/>
          <w:sz w:val="24"/>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4"/>
        <w:gridCol w:w="3863"/>
        <w:gridCol w:w="1253"/>
        <w:gridCol w:w="646"/>
        <w:gridCol w:w="579"/>
        <w:gridCol w:w="1056"/>
        <w:gridCol w:w="787"/>
      </w:tblGrid>
      <w:tr w:rsidR="004E03B5" w14:paraId="0275B55A" w14:textId="77777777">
        <w:trPr>
          <w:trHeight w:val="2280"/>
        </w:trPr>
        <w:tc>
          <w:tcPr>
            <w:tcW w:w="8928" w:type="dxa"/>
            <w:gridSpan w:val="7"/>
          </w:tcPr>
          <w:p w14:paraId="44FB7892" w14:textId="77777777" w:rsidR="004E03B5" w:rsidRDefault="00DF7667" w:rsidP="00CB25E1">
            <w:pPr>
              <w:pStyle w:val="TableParagraph"/>
              <w:spacing w:line="227" w:lineRule="exact"/>
              <w:ind w:left="3680" w:right="3679"/>
              <w:jc w:val="both"/>
              <w:rPr>
                <w:rFonts w:ascii="Arial" w:hAnsi="Arial"/>
                <w:b/>
                <w:sz w:val="20"/>
              </w:rPr>
            </w:pPr>
            <w:r>
              <w:rPr>
                <w:rFonts w:ascii="Arial" w:hAnsi="Arial"/>
                <w:b/>
                <w:sz w:val="20"/>
              </w:rPr>
              <w:t>RAZÃO</w:t>
            </w:r>
            <w:r>
              <w:rPr>
                <w:rFonts w:ascii="Arial" w:hAnsi="Arial"/>
                <w:b/>
                <w:spacing w:val="-4"/>
                <w:sz w:val="20"/>
              </w:rPr>
              <w:t xml:space="preserve"> </w:t>
            </w:r>
            <w:r>
              <w:rPr>
                <w:rFonts w:ascii="Arial" w:hAnsi="Arial"/>
                <w:b/>
                <w:sz w:val="20"/>
              </w:rPr>
              <w:t>SOCIAL</w:t>
            </w:r>
          </w:p>
          <w:p w14:paraId="7E4D422A" w14:textId="77777777" w:rsidR="004E03B5" w:rsidRDefault="00DF7667" w:rsidP="00CB25E1">
            <w:pPr>
              <w:pStyle w:val="TableParagraph"/>
              <w:spacing w:before="36"/>
              <w:ind w:left="3278"/>
              <w:jc w:val="both"/>
              <w:rPr>
                <w:sz w:val="20"/>
              </w:rPr>
            </w:pPr>
            <w:r>
              <w:rPr>
                <w:sz w:val="20"/>
              </w:rPr>
              <w:t>CNPJ</w:t>
            </w:r>
            <w:r>
              <w:rPr>
                <w:spacing w:val="-7"/>
                <w:sz w:val="20"/>
              </w:rPr>
              <w:t xml:space="preserve"> </w:t>
            </w:r>
            <w:r>
              <w:rPr>
                <w:sz w:val="20"/>
              </w:rPr>
              <w:t>00.000.000/0000-00</w:t>
            </w:r>
          </w:p>
          <w:p w14:paraId="74F0503F" w14:textId="77777777" w:rsidR="004E03B5" w:rsidRDefault="00DF7667" w:rsidP="00CB25E1">
            <w:pPr>
              <w:pStyle w:val="TableParagraph"/>
              <w:tabs>
                <w:tab w:val="left" w:pos="2415"/>
              </w:tabs>
              <w:spacing w:before="35"/>
              <w:ind w:left="69"/>
              <w:jc w:val="both"/>
              <w:rPr>
                <w:rFonts w:ascii="Times New Roman" w:hAnsi="Times New Roman"/>
                <w:sz w:val="20"/>
              </w:rPr>
            </w:pPr>
            <w:r>
              <w:rPr>
                <w:sz w:val="20"/>
              </w:rPr>
              <w:t>Endereço:</w:t>
            </w:r>
            <w:r>
              <w:rPr>
                <w:spacing w:val="-1"/>
                <w:sz w:val="20"/>
              </w:rPr>
              <w:t xml:space="preserve"> </w:t>
            </w:r>
            <w:r>
              <w:rPr>
                <w:rFonts w:ascii="Times New Roman" w:hAnsi="Times New Roman"/>
                <w:w w:val="99"/>
                <w:sz w:val="20"/>
                <w:u w:val="dotted"/>
              </w:rPr>
              <w:t xml:space="preserve"> </w:t>
            </w:r>
            <w:r>
              <w:rPr>
                <w:rFonts w:ascii="Times New Roman" w:hAnsi="Times New Roman"/>
                <w:sz w:val="20"/>
                <w:u w:val="dotted"/>
              </w:rPr>
              <w:tab/>
            </w:r>
          </w:p>
          <w:p w14:paraId="42437EFE" w14:textId="77777777" w:rsidR="004E03B5" w:rsidRDefault="00DF7667" w:rsidP="00CB25E1">
            <w:pPr>
              <w:pStyle w:val="TableParagraph"/>
              <w:spacing w:before="34"/>
              <w:ind w:left="69"/>
              <w:jc w:val="both"/>
              <w:rPr>
                <w:sz w:val="20"/>
              </w:rPr>
            </w:pPr>
            <w:r>
              <w:rPr>
                <w:sz w:val="20"/>
              </w:rPr>
              <w:t>Fone:</w:t>
            </w:r>
            <w:r>
              <w:rPr>
                <w:spacing w:val="-7"/>
                <w:sz w:val="20"/>
              </w:rPr>
              <w:t xml:space="preserve"> </w:t>
            </w:r>
            <w:r>
              <w:rPr>
                <w:sz w:val="20"/>
              </w:rPr>
              <w:t>(00)</w:t>
            </w:r>
            <w:r>
              <w:rPr>
                <w:spacing w:val="-6"/>
                <w:sz w:val="20"/>
              </w:rPr>
              <w:t xml:space="preserve"> </w:t>
            </w:r>
            <w:r>
              <w:rPr>
                <w:sz w:val="20"/>
              </w:rPr>
              <w:t>00000-0000</w:t>
            </w:r>
            <w:r>
              <w:rPr>
                <w:spacing w:val="-6"/>
                <w:sz w:val="20"/>
              </w:rPr>
              <w:t xml:space="preserve"> </w:t>
            </w:r>
            <w:r>
              <w:rPr>
                <w:sz w:val="20"/>
              </w:rPr>
              <w:t>/</w:t>
            </w:r>
            <w:r>
              <w:rPr>
                <w:spacing w:val="-6"/>
                <w:sz w:val="20"/>
              </w:rPr>
              <w:t xml:space="preserve"> </w:t>
            </w:r>
            <w:r>
              <w:rPr>
                <w:sz w:val="20"/>
              </w:rPr>
              <w:t>e-mail:</w:t>
            </w:r>
            <w:r>
              <w:rPr>
                <w:spacing w:val="-6"/>
                <w:sz w:val="20"/>
              </w:rPr>
              <w:t xml:space="preserve"> </w:t>
            </w:r>
            <w:r>
              <w:rPr>
                <w:sz w:val="20"/>
              </w:rPr>
              <w:t>----------------------------</w:t>
            </w:r>
          </w:p>
          <w:p w14:paraId="326BA4B9" w14:textId="77777777" w:rsidR="004E03B5" w:rsidRDefault="00DF7667" w:rsidP="00CB25E1">
            <w:pPr>
              <w:pStyle w:val="TableParagraph"/>
              <w:tabs>
                <w:tab w:val="left" w:pos="3535"/>
              </w:tabs>
              <w:spacing w:before="36"/>
              <w:ind w:left="69"/>
              <w:jc w:val="both"/>
              <w:rPr>
                <w:rFonts w:ascii="Times New Roman"/>
                <w:sz w:val="20"/>
              </w:rPr>
            </w:pPr>
            <w:r>
              <w:rPr>
                <w:sz w:val="20"/>
              </w:rPr>
              <w:t>Representante:</w:t>
            </w:r>
            <w:r>
              <w:rPr>
                <w:spacing w:val="-1"/>
                <w:sz w:val="20"/>
              </w:rPr>
              <w:t xml:space="preserve"> </w:t>
            </w:r>
            <w:r>
              <w:rPr>
                <w:rFonts w:ascii="Times New Roman"/>
                <w:w w:val="99"/>
                <w:sz w:val="20"/>
                <w:u w:val="dotted"/>
              </w:rPr>
              <w:t xml:space="preserve"> </w:t>
            </w:r>
            <w:r>
              <w:rPr>
                <w:rFonts w:ascii="Times New Roman"/>
                <w:sz w:val="20"/>
                <w:u w:val="dotted"/>
              </w:rPr>
              <w:tab/>
            </w:r>
          </w:p>
          <w:p w14:paraId="669B2DDD" w14:textId="77777777" w:rsidR="004E03B5" w:rsidRDefault="00DF7667" w:rsidP="00CB25E1">
            <w:pPr>
              <w:pStyle w:val="TableParagraph"/>
              <w:tabs>
                <w:tab w:val="left" w:pos="1891"/>
              </w:tabs>
              <w:spacing w:before="34"/>
              <w:ind w:left="69"/>
              <w:jc w:val="both"/>
              <w:rPr>
                <w:rFonts w:ascii="Times New Roman"/>
                <w:sz w:val="20"/>
              </w:rPr>
            </w:pPr>
            <w:r>
              <w:rPr>
                <w:sz w:val="20"/>
              </w:rPr>
              <w:t>CPF:</w:t>
            </w:r>
            <w:r>
              <w:rPr>
                <w:spacing w:val="-1"/>
                <w:sz w:val="20"/>
              </w:rPr>
              <w:t xml:space="preserve"> </w:t>
            </w:r>
            <w:r>
              <w:rPr>
                <w:rFonts w:ascii="Times New Roman"/>
                <w:w w:val="99"/>
                <w:sz w:val="20"/>
                <w:u w:val="dotted"/>
              </w:rPr>
              <w:t xml:space="preserve"> </w:t>
            </w:r>
            <w:r>
              <w:rPr>
                <w:rFonts w:ascii="Times New Roman"/>
                <w:sz w:val="20"/>
                <w:u w:val="dotted"/>
              </w:rPr>
              <w:tab/>
            </w:r>
          </w:p>
          <w:p w14:paraId="6A3B5D43" w14:textId="77777777" w:rsidR="004E03B5" w:rsidRDefault="00DF7667" w:rsidP="00CB25E1">
            <w:pPr>
              <w:pStyle w:val="TableParagraph"/>
              <w:tabs>
                <w:tab w:val="left" w:pos="1853"/>
              </w:tabs>
              <w:spacing w:before="34"/>
              <w:ind w:left="69"/>
              <w:jc w:val="both"/>
              <w:rPr>
                <w:rFonts w:ascii="Times New Roman"/>
                <w:sz w:val="20"/>
              </w:rPr>
            </w:pPr>
            <w:r>
              <w:rPr>
                <w:sz w:val="20"/>
              </w:rPr>
              <w:t>RG:</w:t>
            </w:r>
            <w:r>
              <w:rPr>
                <w:spacing w:val="-1"/>
                <w:sz w:val="20"/>
              </w:rPr>
              <w:t xml:space="preserve"> </w:t>
            </w:r>
            <w:r>
              <w:rPr>
                <w:rFonts w:ascii="Times New Roman"/>
                <w:w w:val="99"/>
                <w:sz w:val="20"/>
                <w:u w:val="dotted"/>
              </w:rPr>
              <w:t xml:space="preserve"> </w:t>
            </w:r>
            <w:r>
              <w:rPr>
                <w:rFonts w:ascii="Times New Roman"/>
                <w:sz w:val="20"/>
                <w:u w:val="dotted"/>
              </w:rPr>
              <w:tab/>
            </w:r>
          </w:p>
        </w:tc>
      </w:tr>
      <w:tr w:rsidR="004E03B5" w14:paraId="4DEB8F18" w14:textId="77777777">
        <w:trPr>
          <w:trHeight w:val="486"/>
        </w:trPr>
        <w:tc>
          <w:tcPr>
            <w:tcW w:w="744" w:type="dxa"/>
            <w:shd w:val="clear" w:color="auto" w:fill="A6A6A6"/>
          </w:tcPr>
          <w:p w14:paraId="78BAE148" w14:textId="77777777" w:rsidR="004E03B5" w:rsidRDefault="00DF7667" w:rsidP="00CB25E1">
            <w:pPr>
              <w:pStyle w:val="TableParagraph"/>
              <w:spacing w:before="121"/>
              <w:ind w:left="136" w:right="133"/>
              <w:jc w:val="both"/>
              <w:rPr>
                <w:rFonts w:ascii="Calibri"/>
                <w:b/>
                <w:sz w:val="20"/>
              </w:rPr>
            </w:pPr>
            <w:r>
              <w:rPr>
                <w:rFonts w:ascii="Calibri"/>
                <w:b/>
                <w:sz w:val="20"/>
              </w:rPr>
              <w:t>ITEM</w:t>
            </w:r>
          </w:p>
        </w:tc>
        <w:tc>
          <w:tcPr>
            <w:tcW w:w="3863" w:type="dxa"/>
            <w:shd w:val="clear" w:color="auto" w:fill="A6A6A6"/>
          </w:tcPr>
          <w:p w14:paraId="34619214" w14:textId="77777777" w:rsidR="004E03B5" w:rsidRDefault="00DF7667" w:rsidP="00CB25E1">
            <w:pPr>
              <w:pStyle w:val="TableParagraph"/>
              <w:spacing w:before="121"/>
              <w:ind w:left="107"/>
              <w:jc w:val="both"/>
              <w:rPr>
                <w:rFonts w:ascii="Calibri" w:hAnsi="Calibri"/>
                <w:b/>
                <w:sz w:val="20"/>
              </w:rPr>
            </w:pPr>
            <w:r>
              <w:rPr>
                <w:rFonts w:ascii="Calibri" w:hAnsi="Calibri"/>
                <w:b/>
                <w:sz w:val="20"/>
              </w:rPr>
              <w:t>DESCRIÇÃO</w:t>
            </w:r>
          </w:p>
        </w:tc>
        <w:tc>
          <w:tcPr>
            <w:tcW w:w="1253" w:type="dxa"/>
            <w:shd w:val="clear" w:color="auto" w:fill="A6A6A6"/>
          </w:tcPr>
          <w:p w14:paraId="1E2DCAAE" w14:textId="77777777" w:rsidR="004E03B5" w:rsidRDefault="00DF7667" w:rsidP="00CB25E1">
            <w:pPr>
              <w:pStyle w:val="TableParagraph"/>
              <w:spacing w:before="121"/>
              <w:ind w:left="306"/>
              <w:jc w:val="both"/>
              <w:rPr>
                <w:rFonts w:ascii="Calibri"/>
                <w:b/>
                <w:sz w:val="20"/>
              </w:rPr>
            </w:pPr>
            <w:r>
              <w:rPr>
                <w:rFonts w:ascii="Calibri"/>
                <w:b/>
                <w:sz w:val="20"/>
              </w:rPr>
              <w:t>MARCA</w:t>
            </w:r>
          </w:p>
        </w:tc>
        <w:tc>
          <w:tcPr>
            <w:tcW w:w="646" w:type="dxa"/>
            <w:shd w:val="clear" w:color="auto" w:fill="A6A6A6"/>
          </w:tcPr>
          <w:p w14:paraId="5DC53EA4" w14:textId="77777777" w:rsidR="004E03B5" w:rsidRDefault="00DF7667" w:rsidP="00CB25E1">
            <w:pPr>
              <w:pStyle w:val="TableParagraph"/>
              <w:spacing w:before="121"/>
              <w:ind w:left="126"/>
              <w:jc w:val="both"/>
              <w:rPr>
                <w:rFonts w:ascii="Calibri"/>
                <w:b/>
                <w:sz w:val="20"/>
              </w:rPr>
            </w:pPr>
            <w:r>
              <w:rPr>
                <w:rFonts w:ascii="Calibri"/>
                <w:b/>
                <w:sz w:val="20"/>
              </w:rPr>
              <w:t>UND</w:t>
            </w:r>
          </w:p>
        </w:tc>
        <w:tc>
          <w:tcPr>
            <w:tcW w:w="579" w:type="dxa"/>
            <w:shd w:val="clear" w:color="auto" w:fill="A6A6A6"/>
          </w:tcPr>
          <w:p w14:paraId="7300F3B7" w14:textId="77777777" w:rsidR="004E03B5" w:rsidRDefault="00DF7667" w:rsidP="00CB25E1">
            <w:pPr>
              <w:pStyle w:val="TableParagraph"/>
              <w:spacing w:before="121"/>
              <w:ind w:left="104"/>
              <w:jc w:val="both"/>
              <w:rPr>
                <w:rFonts w:ascii="Calibri"/>
                <w:b/>
                <w:sz w:val="20"/>
              </w:rPr>
            </w:pPr>
            <w:r>
              <w:rPr>
                <w:rFonts w:ascii="Calibri"/>
                <w:b/>
                <w:sz w:val="20"/>
              </w:rPr>
              <w:t>QTD</w:t>
            </w:r>
          </w:p>
        </w:tc>
        <w:tc>
          <w:tcPr>
            <w:tcW w:w="1056" w:type="dxa"/>
            <w:shd w:val="clear" w:color="auto" w:fill="A6A6A6"/>
          </w:tcPr>
          <w:p w14:paraId="0692A108" w14:textId="77777777" w:rsidR="004E03B5" w:rsidRDefault="00DF7667" w:rsidP="00CB25E1">
            <w:pPr>
              <w:pStyle w:val="TableParagraph"/>
              <w:spacing w:line="243" w:lineRule="exact"/>
              <w:ind w:left="241"/>
              <w:jc w:val="both"/>
              <w:rPr>
                <w:rFonts w:ascii="Calibri"/>
                <w:b/>
                <w:sz w:val="20"/>
              </w:rPr>
            </w:pPr>
            <w:r>
              <w:rPr>
                <w:rFonts w:ascii="Calibri"/>
                <w:b/>
                <w:sz w:val="20"/>
              </w:rPr>
              <w:t>VALOR</w:t>
            </w:r>
          </w:p>
          <w:p w14:paraId="42385299" w14:textId="77777777" w:rsidR="004E03B5" w:rsidRDefault="00DF7667" w:rsidP="00CB25E1">
            <w:pPr>
              <w:pStyle w:val="TableParagraph"/>
              <w:spacing w:line="223" w:lineRule="exact"/>
              <w:ind w:left="291"/>
              <w:jc w:val="both"/>
              <w:rPr>
                <w:rFonts w:ascii="Calibri"/>
                <w:b/>
                <w:sz w:val="20"/>
              </w:rPr>
            </w:pPr>
            <w:r>
              <w:rPr>
                <w:rFonts w:ascii="Calibri"/>
                <w:b/>
                <w:sz w:val="20"/>
              </w:rPr>
              <w:t>UNIT.</w:t>
            </w:r>
          </w:p>
        </w:tc>
        <w:tc>
          <w:tcPr>
            <w:tcW w:w="787" w:type="dxa"/>
            <w:shd w:val="clear" w:color="auto" w:fill="A6A6A6"/>
          </w:tcPr>
          <w:p w14:paraId="05C5953F" w14:textId="77777777" w:rsidR="004E03B5" w:rsidRDefault="00DF7667" w:rsidP="00CB25E1">
            <w:pPr>
              <w:pStyle w:val="TableParagraph"/>
              <w:spacing w:line="243" w:lineRule="exact"/>
              <w:ind w:left="106"/>
              <w:jc w:val="both"/>
              <w:rPr>
                <w:rFonts w:ascii="Calibri"/>
                <w:b/>
                <w:sz w:val="20"/>
              </w:rPr>
            </w:pPr>
            <w:r>
              <w:rPr>
                <w:rFonts w:ascii="Calibri"/>
                <w:b/>
                <w:sz w:val="20"/>
              </w:rPr>
              <w:t>VALOR</w:t>
            </w:r>
          </w:p>
          <w:p w14:paraId="07FB4750" w14:textId="77777777" w:rsidR="004E03B5" w:rsidRDefault="00DF7667" w:rsidP="00CB25E1">
            <w:pPr>
              <w:pStyle w:val="TableParagraph"/>
              <w:spacing w:line="223" w:lineRule="exact"/>
              <w:ind w:left="121"/>
              <w:jc w:val="both"/>
              <w:rPr>
                <w:rFonts w:ascii="Calibri"/>
                <w:b/>
                <w:sz w:val="20"/>
              </w:rPr>
            </w:pPr>
            <w:r>
              <w:rPr>
                <w:rFonts w:ascii="Calibri"/>
                <w:b/>
                <w:sz w:val="20"/>
              </w:rPr>
              <w:t>TOTAL</w:t>
            </w:r>
          </w:p>
        </w:tc>
      </w:tr>
      <w:tr w:rsidR="004E03B5" w14:paraId="1F102F73" w14:textId="77777777">
        <w:trPr>
          <w:trHeight w:val="239"/>
        </w:trPr>
        <w:tc>
          <w:tcPr>
            <w:tcW w:w="744" w:type="dxa"/>
          </w:tcPr>
          <w:p w14:paraId="60DD6D0D" w14:textId="77777777" w:rsidR="004E03B5" w:rsidRDefault="00DF7667" w:rsidP="00CB25E1">
            <w:pPr>
              <w:pStyle w:val="TableParagraph"/>
              <w:spacing w:before="1"/>
              <w:ind w:left="136" w:right="127"/>
              <w:jc w:val="both"/>
              <w:rPr>
                <w:sz w:val="18"/>
              </w:rPr>
            </w:pPr>
            <w:r>
              <w:rPr>
                <w:sz w:val="18"/>
              </w:rPr>
              <w:t>01</w:t>
            </w:r>
          </w:p>
        </w:tc>
        <w:tc>
          <w:tcPr>
            <w:tcW w:w="3863" w:type="dxa"/>
          </w:tcPr>
          <w:p w14:paraId="29AD63B1" w14:textId="77777777" w:rsidR="004E03B5" w:rsidRDefault="004E03B5" w:rsidP="00CB25E1">
            <w:pPr>
              <w:pStyle w:val="TableParagraph"/>
              <w:jc w:val="both"/>
              <w:rPr>
                <w:rFonts w:ascii="Times New Roman"/>
                <w:sz w:val="16"/>
              </w:rPr>
            </w:pPr>
          </w:p>
        </w:tc>
        <w:tc>
          <w:tcPr>
            <w:tcW w:w="1253" w:type="dxa"/>
          </w:tcPr>
          <w:p w14:paraId="7BD63A37" w14:textId="77777777" w:rsidR="004E03B5" w:rsidRDefault="004E03B5" w:rsidP="00CB25E1">
            <w:pPr>
              <w:pStyle w:val="TableParagraph"/>
              <w:jc w:val="both"/>
              <w:rPr>
                <w:rFonts w:ascii="Times New Roman"/>
                <w:sz w:val="16"/>
              </w:rPr>
            </w:pPr>
          </w:p>
        </w:tc>
        <w:tc>
          <w:tcPr>
            <w:tcW w:w="646" w:type="dxa"/>
          </w:tcPr>
          <w:p w14:paraId="648443AB" w14:textId="77777777" w:rsidR="004E03B5" w:rsidRDefault="004E03B5" w:rsidP="00CB25E1">
            <w:pPr>
              <w:pStyle w:val="TableParagraph"/>
              <w:jc w:val="both"/>
              <w:rPr>
                <w:rFonts w:ascii="Times New Roman"/>
                <w:sz w:val="16"/>
              </w:rPr>
            </w:pPr>
          </w:p>
        </w:tc>
        <w:tc>
          <w:tcPr>
            <w:tcW w:w="579" w:type="dxa"/>
          </w:tcPr>
          <w:p w14:paraId="4124E258" w14:textId="77777777" w:rsidR="004E03B5" w:rsidRDefault="004E03B5" w:rsidP="00CB25E1">
            <w:pPr>
              <w:pStyle w:val="TableParagraph"/>
              <w:jc w:val="both"/>
              <w:rPr>
                <w:rFonts w:ascii="Times New Roman"/>
                <w:sz w:val="16"/>
              </w:rPr>
            </w:pPr>
          </w:p>
        </w:tc>
        <w:tc>
          <w:tcPr>
            <w:tcW w:w="1056" w:type="dxa"/>
          </w:tcPr>
          <w:p w14:paraId="3F0C2109" w14:textId="77777777" w:rsidR="004E03B5" w:rsidRDefault="004E03B5" w:rsidP="00CB25E1">
            <w:pPr>
              <w:pStyle w:val="TableParagraph"/>
              <w:jc w:val="both"/>
              <w:rPr>
                <w:rFonts w:ascii="Times New Roman"/>
                <w:sz w:val="16"/>
              </w:rPr>
            </w:pPr>
          </w:p>
        </w:tc>
        <w:tc>
          <w:tcPr>
            <w:tcW w:w="787" w:type="dxa"/>
          </w:tcPr>
          <w:p w14:paraId="4F5C32A8" w14:textId="77777777" w:rsidR="004E03B5" w:rsidRDefault="004E03B5" w:rsidP="00CB25E1">
            <w:pPr>
              <w:pStyle w:val="TableParagraph"/>
              <w:jc w:val="both"/>
              <w:rPr>
                <w:rFonts w:ascii="Times New Roman"/>
                <w:sz w:val="16"/>
              </w:rPr>
            </w:pPr>
          </w:p>
        </w:tc>
      </w:tr>
      <w:tr w:rsidR="004E03B5" w14:paraId="3E60E446" w14:textId="77777777">
        <w:trPr>
          <w:trHeight w:val="237"/>
        </w:trPr>
        <w:tc>
          <w:tcPr>
            <w:tcW w:w="744" w:type="dxa"/>
          </w:tcPr>
          <w:p w14:paraId="4AF90F24" w14:textId="77777777" w:rsidR="004E03B5" w:rsidRDefault="00DF7667" w:rsidP="00CB25E1">
            <w:pPr>
              <w:pStyle w:val="TableParagraph"/>
              <w:spacing w:line="206" w:lineRule="exact"/>
              <w:ind w:left="136" w:right="127"/>
              <w:jc w:val="both"/>
              <w:rPr>
                <w:sz w:val="18"/>
              </w:rPr>
            </w:pPr>
            <w:r>
              <w:rPr>
                <w:sz w:val="18"/>
              </w:rPr>
              <w:t>02</w:t>
            </w:r>
          </w:p>
        </w:tc>
        <w:tc>
          <w:tcPr>
            <w:tcW w:w="3863" w:type="dxa"/>
          </w:tcPr>
          <w:p w14:paraId="4FC6B30A" w14:textId="77777777" w:rsidR="004E03B5" w:rsidRDefault="004E03B5" w:rsidP="00CB25E1">
            <w:pPr>
              <w:pStyle w:val="TableParagraph"/>
              <w:jc w:val="both"/>
              <w:rPr>
                <w:rFonts w:ascii="Times New Roman"/>
                <w:sz w:val="16"/>
              </w:rPr>
            </w:pPr>
          </w:p>
        </w:tc>
        <w:tc>
          <w:tcPr>
            <w:tcW w:w="1253" w:type="dxa"/>
          </w:tcPr>
          <w:p w14:paraId="14CF741B" w14:textId="77777777" w:rsidR="004E03B5" w:rsidRDefault="004E03B5" w:rsidP="00CB25E1">
            <w:pPr>
              <w:pStyle w:val="TableParagraph"/>
              <w:jc w:val="both"/>
              <w:rPr>
                <w:rFonts w:ascii="Times New Roman"/>
                <w:sz w:val="16"/>
              </w:rPr>
            </w:pPr>
          </w:p>
        </w:tc>
        <w:tc>
          <w:tcPr>
            <w:tcW w:w="646" w:type="dxa"/>
          </w:tcPr>
          <w:p w14:paraId="75A5F1BE" w14:textId="77777777" w:rsidR="004E03B5" w:rsidRDefault="004E03B5" w:rsidP="00CB25E1">
            <w:pPr>
              <w:pStyle w:val="TableParagraph"/>
              <w:jc w:val="both"/>
              <w:rPr>
                <w:rFonts w:ascii="Times New Roman"/>
                <w:sz w:val="16"/>
              </w:rPr>
            </w:pPr>
          </w:p>
        </w:tc>
        <w:tc>
          <w:tcPr>
            <w:tcW w:w="579" w:type="dxa"/>
          </w:tcPr>
          <w:p w14:paraId="7A38003A" w14:textId="77777777" w:rsidR="004E03B5" w:rsidRDefault="004E03B5" w:rsidP="00CB25E1">
            <w:pPr>
              <w:pStyle w:val="TableParagraph"/>
              <w:jc w:val="both"/>
              <w:rPr>
                <w:rFonts w:ascii="Times New Roman"/>
                <w:sz w:val="16"/>
              </w:rPr>
            </w:pPr>
          </w:p>
        </w:tc>
        <w:tc>
          <w:tcPr>
            <w:tcW w:w="1056" w:type="dxa"/>
          </w:tcPr>
          <w:p w14:paraId="516DBB2A" w14:textId="77777777" w:rsidR="004E03B5" w:rsidRDefault="004E03B5" w:rsidP="00CB25E1">
            <w:pPr>
              <w:pStyle w:val="TableParagraph"/>
              <w:jc w:val="both"/>
              <w:rPr>
                <w:rFonts w:ascii="Times New Roman"/>
                <w:sz w:val="16"/>
              </w:rPr>
            </w:pPr>
          </w:p>
        </w:tc>
        <w:tc>
          <w:tcPr>
            <w:tcW w:w="787" w:type="dxa"/>
          </w:tcPr>
          <w:p w14:paraId="79B20B1A" w14:textId="77777777" w:rsidR="004E03B5" w:rsidRDefault="004E03B5" w:rsidP="00CB25E1">
            <w:pPr>
              <w:pStyle w:val="TableParagraph"/>
              <w:jc w:val="both"/>
              <w:rPr>
                <w:rFonts w:ascii="Times New Roman"/>
                <w:sz w:val="16"/>
              </w:rPr>
            </w:pPr>
          </w:p>
        </w:tc>
      </w:tr>
      <w:tr w:rsidR="004E03B5" w14:paraId="1DF13D6C" w14:textId="77777777">
        <w:trPr>
          <w:trHeight w:val="239"/>
        </w:trPr>
        <w:tc>
          <w:tcPr>
            <w:tcW w:w="744" w:type="dxa"/>
          </w:tcPr>
          <w:p w14:paraId="262226C6" w14:textId="77777777" w:rsidR="004E03B5" w:rsidRDefault="00DF7667" w:rsidP="00CB25E1">
            <w:pPr>
              <w:pStyle w:val="TableParagraph"/>
              <w:spacing w:line="206" w:lineRule="exact"/>
              <w:ind w:left="136" w:right="127"/>
              <w:jc w:val="both"/>
              <w:rPr>
                <w:sz w:val="18"/>
              </w:rPr>
            </w:pPr>
            <w:r>
              <w:rPr>
                <w:sz w:val="18"/>
              </w:rPr>
              <w:t>03</w:t>
            </w:r>
          </w:p>
        </w:tc>
        <w:tc>
          <w:tcPr>
            <w:tcW w:w="3863" w:type="dxa"/>
          </w:tcPr>
          <w:p w14:paraId="07364F80" w14:textId="77777777" w:rsidR="004E03B5" w:rsidRDefault="004E03B5" w:rsidP="00CB25E1">
            <w:pPr>
              <w:pStyle w:val="TableParagraph"/>
              <w:jc w:val="both"/>
              <w:rPr>
                <w:rFonts w:ascii="Times New Roman"/>
                <w:sz w:val="16"/>
              </w:rPr>
            </w:pPr>
          </w:p>
        </w:tc>
        <w:tc>
          <w:tcPr>
            <w:tcW w:w="1253" w:type="dxa"/>
          </w:tcPr>
          <w:p w14:paraId="4994A59C" w14:textId="77777777" w:rsidR="004E03B5" w:rsidRDefault="004E03B5" w:rsidP="00CB25E1">
            <w:pPr>
              <w:pStyle w:val="TableParagraph"/>
              <w:jc w:val="both"/>
              <w:rPr>
                <w:rFonts w:ascii="Times New Roman"/>
                <w:sz w:val="16"/>
              </w:rPr>
            </w:pPr>
          </w:p>
        </w:tc>
        <w:tc>
          <w:tcPr>
            <w:tcW w:w="646" w:type="dxa"/>
          </w:tcPr>
          <w:p w14:paraId="66A22FC8" w14:textId="77777777" w:rsidR="004E03B5" w:rsidRDefault="004E03B5" w:rsidP="00CB25E1">
            <w:pPr>
              <w:pStyle w:val="TableParagraph"/>
              <w:jc w:val="both"/>
              <w:rPr>
                <w:rFonts w:ascii="Times New Roman"/>
                <w:sz w:val="16"/>
              </w:rPr>
            </w:pPr>
          </w:p>
        </w:tc>
        <w:tc>
          <w:tcPr>
            <w:tcW w:w="579" w:type="dxa"/>
          </w:tcPr>
          <w:p w14:paraId="770FEAE3" w14:textId="77777777" w:rsidR="004E03B5" w:rsidRDefault="004E03B5" w:rsidP="00CB25E1">
            <w:pPr>
              <w:pStyle w:val="TableParagraph"/>
              <w:jc w:val="both"/>
              <w:rPr>
                <w:rFonts w:ascii="Times New Roman"/>
                <w:sz w:val="16"/>
              </w:rPr>
            </w:pPr>
          </w:p>
        </w:tc>
        <w:tc>
          <w:tcPr>
            <w:tcW w:w="1056" w:type="dxa"/>
          </w:tcPr>
          <w:p w14:paraId="38B3017F" w14:textId="77777777" w:rsidR="004E03B5" w:rsidRDefault="004E03B5" w:rsidP="00CB25E1">
            <w:pPr>
              <w:pStyle w:val="TableParagraph"/>
              <w:jc w:val="both"/>
              <w:rPr>
                <w:rFonts w:ascii="Times New Roman"/>
                <w:sz w:val="16"/>
              </w:rPr>
            </w:pPr>
          </w:p>
        </w:tc>
        <w:tc>
          <w:tcPr>
            <w:tcW w:w="787" w:type="dxa"/>
          </w:tcPr>
          <w:p w14:paraId="464D48DE" w14:textId="77777777" w:rsidR="004E03B5" w:rsidRDefault="004E03B5" w:rsidP="00CB25E1">
            <w:pPr>
              <w:pStyle w:val="TableParagraph"/>
              <w:jc w:val="both"/>
              <w:rPr>
                <w:rFonts w:ascii="Times New Roman"/>
                <w:sz w:val="16"/>
              </w:rPr>
            </w:pPr>
          </w:p>
        </w:tc>
      </w:tr>
      <w:tr w:rsidR="004E03B5" w14:paraId="76CDF37F" w14:textId="77777777">
        <w:trPr>
          <w:trHeight w:val="237"/>
        </w:trPr>
        <w:tc>
          <w:tcPr>
            <w:tcW w:w="744" w:type="dxa"/>
          </w:tcPr>
          <w:p w14:paraId="4ACE2ABB" w14:textId="77777777" w:rsidR="004E03B5" w:rsidRDefault="00DF7667" w:rsidP="00CB25E1">
            <w:pPr>
              <w:pStyle w:val="TableParagraph"/>
              <w:spacing w:line="206" w:lineRule="exact"/>
              <w:ind w:left="136" w:right="127"/>
              <w:jc w:val="both"/>
              <w:rPr>
                <w:sz w:val="18"/>
              </w:rPr>
            </w:pPr>
            <w:r>
              <w:rPr>
                <w:sz w:val="18"/>
              </w:rPr>
              <w:t>04</w:t>
            </w:r>
          </w:p>
        </w:tc>
        <w:tc>
          <w:tcPr>
            <w:tcW w:w="3863" w:type="dxa"/>
          </w:tcPr>
          <w:p w14:paraId="624A213F" w14:textId="77777777" w:rsidR="004E03B5" w:rsidRDefault="004E03B5" w:rsidP="00CB25E1">
            <w:pPr>
              <w:pStyle w:val="TableParagraph"/>
              <w:jc w:val="both"/>
              <w:rPr>
                <w:rFonts w:ascii="Times New Roman"/>
                <w:sz w:val="16"/>
              </w:rPr>
            </w:pPr>
          </w:p>
        </w:tc>
        <w:tc>
          <w:tcPr>
            <w:tcW w:w="1253" w:type="dxa"/>
          </w:tcPr>
          <w:p w14:paraId="50EA5B82" w14:textId="77777777" w:rsidR="004E03B5" w:rsidRDefault="004E03B5" w:rsidP="00CB25E1">
            <w:pPr>
              <w:pStyle w:val="TableParagraph"/>
              <w:jc w:val="both"/>
              <w:rPr>
                <w:rFonts w:ascii="Times New Roman"/>
                <w:sz w:val="16"/>
              </w:rPr>
            </w:pPr>
          </w:p>
        </w:tc>
        <w:tc>
          <w:tcPr>
            <w:tcW w:w="646" w:type="dxa"/>
          </w:tcPr>
          <w:p w14:paraId="49C55A1A" w14:textId="77777777" w:rsidR="004E03B5" w:rsidRDefault="004E03B5" w:rsidP="00CB25E1">
            <w:pPr>
              <w:pStyle w:val="TableParagraph"/>
              <w:jc w:val="both"/>
              <w:rPr>
                <w:rFonts w:ascii="Times New Roman"/>
                <w:sz w:val="16"/>
              </w:rPr>
            </w:pPr>
          </w:p>
        </w:tc>
        <w:tc>
          <w:tcPr>
            <w:tcW w:w="579" w:type="dxa"/>
          </w:tcPr>
          <w:p w14:paraId="331E630D" w14:textId="77777777" w:rsidR="004E03B5" w:rsidRDefault="004E03B5" w:rsidP="00CB25E1">
            <w:pPr>
              <w:pStyle w:val="TableParagraph"/>
              <w:jc w:val="both"/>
              <w:rPr>
                <w:rFonts w:ascii="Times New Roman"/>
                <w:sz w:val="16"/>
              </w:rPr>
            </w:pPr>
          </w:p>
        </w:tc>
        <w:tc>
          <w:tcPr>
            <w:tcW w:w="1056" w:type="dxa"/>
          </w:tcPr>
          <w:p w14:paraId="2FCAA7C4" w14:textId="77777777" w:rsidR="004E03B5" w:rsidRDefault="004E03B5" w:rsidP="00CB25E1">
            <w:pPr>
              <w:pStyle w:val="TableParagraph"/>
              <w:jc w:val="both"/>
              <w:rPr>
                <w:rFonts w:ascii="Times New Roman"/>
                <w:sz w:val="16"/>
              </w:rPr>
            </w:pPr>
          </w:p>
        </w:tc>
        <w:tc>
          <w:tcPr>
            <w:tcW w:w="787" w:type="dxa"/>
          </w:tcPr>
          <w:p w14:paraId="0C92CCF8" w14:textId="77777777" w:rsidR="004E03B5" w:rsidRDefault="004E03B5" w:rsidP="00CB25E1">
            <w:pPr>
              <w:pStyle w:val="TableParagraph"/>
              <w:jc w:val="both"/>
              <w:rPr>
                <w:rFonts w:ascii="Times New Roman"/>
                <w:sz w:val="16"/>
              </w:rPr>
            </w:pPr>
          </w:p>
        </w:tc>
      </w:tr>
      <w:tr w:rsidR="004E03B5" w14:paraId="0429A76E" w14:textId="77777777">
        <w:trPr>
          <w:trHeight w:val="237"/>
        </w:trPr>
        <w:tc>
          <w:tcPr>
            <w:tcW w:w="744" w:type="dxa"/>
          </w:tcPr>
          <w:p w14:paraId="5603522F" w14:textId="77777777" w:rsidR="004E03B5" w:rsidRDefault="00DF7667" w:rsidP="00CB25E1">
            <w:pPr>
              <w:pStyle w:val="TableParagraph"/>
              <w:spacing w:line="206" w:lineRule="exact"/>
              <w:ind w:left="136" w:right="127"/>
              <w:jc w:val="both"/>
              <w:rPr>
                <w:sz w:val="18"/>
              </w:rPr>
            </w:pPr>
            <w:r>
              <w:rPr>
                <w:sz w:val="18"/>
              </w:rPr>
              <w:t>05</w:t>
            </w:r>
          </w:p>
        </w:tc>
        <w:tc>
          <w:tcPr>
            <w:tcW w:w="3863" w:type="dxa"/>
          </w:tcPr>
          <w:p w14:paraId="5874C970" w14:textId="77777777" w:rsidR="004E03B5" w:rsidRDefault="004E03B5" w:rsidP="00CB25E1">
            <w:pPr>
              <w:pStyle w:val="TableParagraph"/>
              <w:jc w:val="both"/>
              <w:rPr>
                <w:rFonts w:ascii="Times New Roman"/>
                <w:sz w:val="16"/>
              </w:rPr>
            </w:pPr>
          </w:p>
        </w:tc>
        <w:tc>
          <w:tcPr>
            <w:tcW w:w="1253" w:type="dxa"/>
          </w:tcPr>
          <w:p w14:paraId="1360AAE7" w14:textId="77777777" w:rsidR="004E03B5" w:rsidRDefault="004E03B5" w:rsidP="00CB25E1">
            <w:pPr>
              <w:pStyle w:val="TableParagraph"/>
              <w:jc w:val="both"/>
              <w:rPr>
                <w:rFonts w:ascii="Times New Roman"/>
                <w:sz w:val="16"/>
              </w:rPr>
            </w:pPr>
          </w:p>
        </w:tc>
        <w:tc>
          <w:tcPr>
            <w:tcW w:w="646" w:type="dxa"/>
          </w:tcPr>
          <w:p w14:paraId="7E8911E4" w14:textId="77777777" w:rsidR="004E03B5" w:rsidRDefault="004E03B5" w:rsidP="00CB25E1">
            <w:pPr>
              <w:pStyle w:val="TableParagraph"/>
              <w:jc w:val="both"/>
              <w:rPr>
                <w:rFonts w:ascii="Times New Roman"/>
                <w:sz w:val="16"/>
              </w:rPr>
            </w:pPr>
          </w:p>
        </w:tc>
        <w:tc>
          <w:tcPr>
            <w:tcW w:w="579" w:type="dxa"/>
          </w:tcPr>
          <w:p w14:paraId="6B805DF3" w14:textId="77777777" w:rsidR="004E03B5" w:rsidRDefault="004E03B5" w:rsidP="00CB25E1">
            <w:pPr>
              <w:pStyle w:val="TableParagraph"/>
              <w:jc w:val="both"/>
              <w:rPr>
                <w:rFonts w:ascii="Times New Roman"/>
                <w:sz w:val="16"/>
              </w:rPr>
            </w:pPr>
          </w:p>
        </w:tc>
        <w:tc>
          <w:tcPr>
            <w:tcW w:w="1056" w:type="dxa"/>
          </w:tcPr>
          <w:p w14:paraId="36A11283" w14:textId="77777777" w:rsidR="004E03B5" w:rsidRDefault="004E03B5" w:rsidP="00CB25E1">
            <w:pPr>
              <w:pStyle w:val="TableParagraph"/>
              <w:jc w:val="both"/>
              <w:rPr>
                <w:rFonts w:ascii="Times New Roman"/>
                <w:sz w:val="16"/>
              </w:rPr>
            </w:pPr>
          </w:p>
        </w:tc>
        <w:tc>
          <w:tcPr>
            <w:tcW w:w="787" w:type="dxa"/>
          </w:tcPr>
          <w:p w14:paraId="5C500055" w14:textId="77777777" w:rsidR="004E03B5" w:rsidRDefault="004E03B5" w:rsidP="00CB25E1">
            <w:pPr>
              <w:pStyle w:val="TableParagraph"/>
              <w:jc w:val="both"/>
              <w:rPr>
                <w:rFonts w:ascii="Times New Roman"/>
                <w:sz w:val="16"/>
              </w:rPr>
            </w:pPr>
          </w:p>
        </w:tc>
      </w:tr>
      <w:tr w:rsidR="004E03B5" w14:paraId="788B44D2" w14:textId="77777777">
        <w:trPr>
          <w:trHeight w:val="239"/>
        </w:trPr>
        <w:tc>
          <w:tcPr>
            <w:tcW w:w="744" w:type="dxa"/>
          </w:tcPr>
          <w:p w14:paraId="4D08E5AD" w14:textId="77777777" w:rsidR="004E03B5" w:rsidRDefault="00DF7667" w:rsidP="00CB25E1">
            <w:pPr>
              <w:pStyle w:val="TableParagraph"/>
              <w:spacing w:line="206" w:lineRule="exact"/>
              <w:ind w:left="136" w:right="127"/>
              <w:jc w:val="both"/>
              <w:rPr>
                <w:sz w:val="18"/>
              </w:rPr>
            </w:pPr>
            <w:r>
              <w:rPr>
                <w:sz w:val="18"/>
              </w:rPr>
              <w:t>06</w:t>
            </w:r>
          </w:p>
        </w:tc>
        <w:tc>
          <w:tcPr>
            <w:tcW w:w="3863" w:type="dxa"/>
          </w:tcPr>
          <w:p w14:paraId="695FF8F5" w14:textId="77777777" w:rsidR="004E03B5" w:rsidRDefault="004E03B5" w:rsidP="00CB25E1">
            <w:pPr>
              <w:pStyle w:val="TableParagraph"/>
              <w:jc w:val="both"/>
              <w:rPr>
                <w:rFonts w:ascii="Times New Roman"/>
                <w:sz w:val="16"/>
              </w:rPr>
            </w:pPr>
          </w:p>
        </w:tc>
        <w:tc>
          <w:tcPr>
            <w:tcW w:w="1253" w:type="dxa"/>
          </w:tcPr>
          <w:p w14:paraId="21DECA6A" w14:textId="77777777" w:rsidR="004E03B5" w:rsidRDefault="004E03B5" w:rsidP="00CB25E1">
            <w:pPr>
              <w:pStyle w:val="TableParagraph"/>
              <w:jc w:val="both"/>
              <w:rPr>
                <w:rFonts w:ascii="Times New Roman"/>
                <w:sz w:val="16"/>
              </w:rPr>
            </w:pPr>
          </w:p>
        </w:tc>
        <w:tc>
          <w:tcPr>
            <w:tcW w:w="646" w:type="dxa"/>
          </w:tcPr>
          <w:p w14:paraId="7B07FE33" w14:textId="77777777" w:rsidR="004E03B5" w:rsidRDefault="004E03B5" w:rsidP="00CB25E1">
            <w:pPr>
              <w:pStyle w:val="TableParagraph"/>
              <w:jc w:val="both"/>
              <w:rPr>
                <w:rFonts w:ascii="Times New Roman"/>
                <w:sz w:val="16"/>
              </w:rPr>
            </w:pPr>
          </w:p>
        </w:tc>
        <w:tc>
          <w:tcPr>
            <w:tcW w:w="579" w:type="dxa"/>
          </w:tcPr>
          <w:p w14:paraId="7CAFE57B" w14:textId="77777777" w:rsidR="004E03B5" w:rsidRDefault="004E03B5" w:rsidP="00CB25E1">
            <w:pPr>
              <w:pStyle w:val="TableParagraph"/>
              <w:jc w:val="both"/>
              <w:rPr>
                <w:rFonts w:ascii="Times New Roman"/>
                <w:sz w:val="16"/>
              </w:rPr>
            </w:pPr>
          </w:p>
        </w:tc>
        <w:tc>
          <w:tcPr>
            <w:tcW w:w="1056" w:type="dxa"/>
          </w:tcPr>
          <w:p w14:paraId="0303A2BD" w14:textId="77777777" w:rsidR="004E03B5" w:rsidRDefault="004E03B5" w:rsidP="00CB25E1">
            <w:pPr>
              <w:pStyle w:val="TableParagraph"/>
              <w:jc w:val="both"/>
              <w:rPr>
                <w:rFonts w:ascii="Times New Roman"/>
                <w:sz w:val="16"/>
              </w:rPr>
            </w:pPr>
          </w:p>
        </w:tc>
        <w:tc>
          <w:tcPr>
            <w:tcW w:w="787" w:type="dxa"/>
          </w:tcPr>
          <w:p w14:paraId="3D86D44C" w14:textId="77777777" w:rsidR="004E03B5" w:rsidRDefault="004E03B5" w:rsidP="00CB25E1">
            <w:pPr>
              <w:pStyle w:val="TableParagraph"/>
              <w:jc w:val="both"/>
              <w:rPr>
                <w:rFonts w:ascii="Times New Roman"/>
                <w:sz w:val="16"/>
              </w:rPr>
            </w:pPr>
          </w:p>
        </w:tc>
      </w:tr>
      <w:tr w:rsidR="004E03B5" w14:paraId="2D1D3A5B" w14:textId="77777777">
        <w:trPr>
          <w:trHeight w:val="237"/>
        </w:trPr>
        <w:tc>
          <w:tcPr>
            <w:tcW w:w="744" w:type="dxa"/>
          </w:tcPr>
          <w:p w14:paraId="11DC1BA3" w14:textId="77777777" w:rsidR="004E03B5" w:rsidRDefault="00DF7667" w:rsidP="00CB25E1">
            <w:pPr>
              <w:pStyle w:val="TableParagraph"/>
              <w:spacing w:line="206" w:lineRule="exact"/>
              <w:ind w:left="136" w:right="127"/>
              <w:jc w:val="both"/>
              <w:rPr>
                <w:sz w:val="18"/>
              </w:rPr>
            </w:pPr>
            <w:r>
              <w:rPr>
                <w:sz w:val="18"/>
              </w:rPr>
              <w:t>07</w:t>
            </w:r>
          </w:p>
        </w:tc>
        <w:tc>
          <w:tcPr>
            <w:tcW w:w="3863" w:type="dxa"/>
          </w:tcPr>
          <w:p w14:paraId="441CECB2" w14:textId="77777777" w:rsidR="004E03B5" w:rsidRDefault="004E03B5" w:rsidP="00CB25E1">
            <w:pPr>
              <w:pStyle w:val="TableParagraph"/>
              <w:jc w:val="both"/>
              <w:rPr>
                <w:rFonts w:ascii="Times New Roman"/>
                <w:sz w:val="16"/>
              </w:rPr>
            </w:pPr>
          </w:p>
        </w:tc>
        <w:tc>
          <w:tcPr>
            <w:tcW w:w="1253" w:type="dxa"/>
          </w:tcPr>
          <w:p w14:paraId="24B13026" w14:textId="77777777" w:rsidR="004E03B5" w:rsidRDefault="004E03B5" w:rsidP="00CB25E1">
            <w:pPr>
              <w:pStyle w:val="TableParagraph"/>
              <w:jc w:val="both"/>
              <w:rPr>
                <w:rFonts w:ascii="Times New Roman"/>
                <w:sz w:val="16"/>
              </w:rPr>
            </w:pPr>
          </w:p>
        </w:tc>
        <w:tc>
          <w:tcPr>
            <w:tcW w:w="646" w:type="dxa"/>
          </w:tcPr>
          <w:p w14:paraId="3C90E038" w14:textId="77777777" w:rsidR="004E03B5" w:rsidRDefault="004E03B5" w:rsidP="00CB25E1">
            <w:pPr>
              <w:pStyle w:val="TableParagraph"/>
              <w:jc w:val="both"/>
              <w:rPr>
                <w:rFonts w:ascii="Times New Roman"/>
                <w:sz w:val="16"/>
              </w:rPr>
            </w:pPr>
          </w:p>
        </w:tc>
        <w:tc>
          <w:tcPr>
            <w:tcW w:w="579" w:type="dxa"/>
          </w:tcPr>
          <w:p w14:paraId="1CF6A9F3" w14:textId="77777777" w:rsidR="004E03B5" w:rsidRDefault="004E03B5" w:rsidP="00CB25E1">
            <w:pPr>
              <w:pStyle w:val="TableParagraph"/>
              <w:jc w:val="both"/>
              <w:rPr>
                <w:rFonts w:ascii="Times New Roman"/>
                <w:sz w:val="16"/>
              </w:rPr>
            </w:pPr>
          </w:p>
        </w:tc>
        <w:tc>
          <w:tcPr>
            <w:tcW w:w="1056" w:type="dxa"/>
          </w:tcPr>
          <w:p w14:paraId="3DE28E71" w14:textId="77777777" w:rsidR="004E03B5" w:rsidRDefault="004E03B5" w:rsidP="00CB25E1">
            <w:pPr>
              <w:pStyle w:val="TableParagraph"/>
              <w:jc w:val="both"/>
              <w:rPr>
                <w:rFonts w:ascii="Times New Roman"/>
                <w:sz w:val="16"/>
              </w:rPr>
            </w:pPr>
          </w:p>
        </w:tc>
        <w:tc>
          <w:tcPr>
            <w:tcW w:w="787" w:type="dxa"/>
          </w:tcPr>
          <w:p w14:paraId="377F639C" w14:textId="77777777" w:rsidR="004E03B5" w:rsidRDefault="004E03B5" w:rsidP="00CB25E1">
            <w:pPr>
              <w:pStyle w:val="TableParagraph"/>
              <w:jc w:val="both"/>
              <w:rPr>
                <w:rFonts w:ascii="Times New Roman"/>
                <w:sz w:val="16"/>
              </w:rPr>
            </w:pPr>
          </w:p>
        </w:tc>
      </w:tr>
      <w:tr w:rsidR="004E03B5" w14:paraId="7E938315" w14:textId="77777777">
        <w:trPr>
          <w:trHeight w:val="244"/>
        </w:trPr>
        <w:tc>
          <w:tcPr>
            <w:tcW w:w="7085" w:type="dxa"/>
            <w:gridSpan w:val="5"/>
            <w:shd w:val="clear" w:color="auto" w:fill="BEBEBE"/>
          </w:tcPr>
          <w:p w14:paraId="55547100" w14:textId="77777777" w:rsidR="004E03B5" w:rsidRDefault="00DF7667" w:rsidP="00CB25E1">
            <w:pPr>
              <w:pStyle w:val="TableParagraph"/>
              <w:spacing w:line="224" w:lineRule="exact"/>
              <w:ind w:left="2942" w:right="2939"/>
              <w:jc w:val="both"/>
              <w:rPr>
                <w:rFonts w:ascii="Calibri"/>
                <w:b/>
                <w:sz w:val="20"/>
              </w:rPr>
            </w:pPr>
            <w:r>
              <w:rPr>
                <w:rFonts w:ascii="Calibri"/>
                <w:b/>
                <w:sz w:val="20"/>
              </w:rPr>
              <w:t>VALOR</w:t>
            </w:r>
            <w:r>
              <w:rPr>
                <w:rFonts w:ascii="Calibri"/>
                <w:b/>
                <w:spacing w:val="-3"/>
                <w:sz w:val="20"/>
              </w:rPr>
              <w:t xml:space="preserve"> </w:t>
            </w:r>
            <w:r>
              <w:rPr>
                <w:rFonts w:ascii="Calibri"/>
                <w:b/>
                <w:sz w:val="20"/>
              </w:rPr>
              <w:t>TOTAL</w:t>
            </w:r>
          </w:p>
        </w:tc>
        <w:tc>
          <w:tcPr>
            <w:tcW w:w="1843" w:type="dxa"/>
            <w:gridSpan w:val="2"/>
            <w:shd w:val="clear" w:color="auto" w:fill="BEBEBE"/>
          </w:tcPr>
          <w:p w14:paraId="237FF2D4" w14:textId="77777777" w:rsidR="004E03B5" w:rsidRDefault="00DF7667" w:rsidP="00CB25E1">
            <w:pPr>
              <w:pStyle w:val="TableParagraph"/>
              <w:spacing w:line="224" w:lineRule="exact"/>
              <w:ind w:left="792" w:right="787"/>
              <w:jc w:val="both"/>
              <w:rPr>
                <w:rFonts w:ascii="Calibri"/>
                <w:b/>
                <w:sz w:val="20"/>
              </w:rPr>
            </w:pPr>
            <w:r>
              <w:rPr>
                <w:rFonts w:ascii="Calibri"/>
                <w:b/>
                <w:sz w:val="20"/>
              </w:rPr>
              <w:t>R$</w:t>
            </w:r>
          </w:p>
        </w:tc>
      </w:tr>
    </w:tbl>
    <w:p w14:paraId="08328F9C" w14:textId="77777777" w:rsidR="004E03B5" w:rsidRDefault="004E03B5" w:rsidP="00CB25E1">
      <w:pPr>
        <w:spacing w:line="224" w:lineRule="exact"/>
        <w:jc w:val="both"/>
        <w:rPr>
          <w:rFonts w:ascii="Calibri"/>
          <w:sz w:val="20"/>
        </w:rPr>
      </w:pPr>
    </w:p>
    <w:p w14:paraId="4895D584" w14:textId="77777777" w:rsidR="00975A8E" w:rsidRPr="00975A8E" w:rsidRDefault="00975A8E" w:rsidP="00CB25E1">
      <w:pPr>
        <w:jc w:val="both"/>
        <w:rPr>
          <w:rFonts w:ascii="Calibri"/>
          <w:sz w:val="20"/>
        </w:rPr>
      </w:pPr>
    </w:p>
    <w:p w14:paraId="5649867A" w14:textId="77777777" w:rsidR="00975A8E" w:rsidRPr="00975A8E" w:rsidRDefault="00975A8E" w:rsidP="00CB25E1">
      <w:pPr>
        <w:jc w:val="both"/>
        <w:rPr>
          <w:rFonts w:ascii="Calibri"/>
          <w:sz w:val="20"/>
        </w:rPr>
      </w:pPr>
    </w:p>
    <w:p w14:paraId="159AEC21" w14:textId="77777777" w:rsidR="00975A8E" w:rsidRPr="00975A8E" w:rsidRDefault="00975A8E" w:rsidP="00CB25E1">
      <w:pPr>
        <w:jc w:val="both"/>
        <w:rPr>
          <w:rFonts w:ascii="Calibri"/>
          <w:sz w:val="20"/>
        </w:rPr>
      </w:pPr>
    </w:p>
    <w:p w14:paraId="7D62DBAE" w14:textId="77777777" w:rsidR="00975A8E" w:rsidRPr="00975A8E" w:rsidRDefault="00975A8E" w:rsidP="00CB25E1">
      <w:pPr>
        <w:jc w:val="both"/>
        <w:rPr>
          <w:rFonts w:ascii="Calibri"/>
          <w:sz w:val="20"/>
        </w:rPr>
      </w:pPr>
    </w:p>
    <w:p w14:paraId="0A7F2B84" w14:textId="38664DD9" w:rsidR="004F51B1" w:rsidRDefault="00975A8E" w:rsidP="00EA7969">
      <w:pPr>
        <w:tabs>
          <w:tab w:val="left" w:pos="1530"/>
        </w:tabs>
        <w:jc w:val="both"/>
        <w:rPr>
          <w:rFonts w:ascii="Arial" w:hAnsi="Arial"/>
        </w:rPr>
      </w:pPr>
      <w:r>
        <w:rPr>
          <w:rFonts w:ascii="Calibri"/>
          <w:sz w:val="20"/>
        </w:rPr>
        <w:tab/>
      </w:r>
    </w:p>
    <w:p w14:paraId="4BB52E6F" w14:textId="77777777" w:rsidR="004F51B1" w:rsidRDefault="004F51B1" w:rsidP="00CB25E1">
      <w:pPr>
        <w:jc w:val="both"/>
        <w:rPr>
          <w:rFonts w:ascii="Arial" w:hAnsi="Arial"/>
        </w:rPr>
      </w:pPr>
    </w:p>
    <w:p w14:paraId="00C33D1B" w14:textId="77777777" w:rsidR="004E03B5" w:rsidRPr="005822F9" w:rsidRDefault="005822F9" w:rsidP="00CB25E1">
      <w:pPr>
        <w:jc w:val="both"/>
        <w:rPr>
          <w:rFonts w:ascii="Arial" w:hAnsi="Arial"/>
        </w:rPr>
      </w:pPr>
      <w:r>
        <w:rPr>
          <w:rFonts w:ascii="Arial" w:hAnsi="Arial"/>
        </w:rPr>
        <w:tab/>
      </w:r>
    </w:p>
    <w:sectPr w:rsidR="004E03B5" w:rsidRPr="005822F9">
      <w:pgSz w:w="11910" w:h="16840"/>
      <w:pgMar w:top="1920" w:right="920" w:bottom="900" w:left="1080" w:header="468" w:footer="70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210D1" w14:textId="77777777" w:rsidR="00B77893" w:rsidRDefault="00B77893">
      <w:r>
        <w:separator/>
      </w:r>
    </w:p>
  </w:endnote>
  <w:endnote w:type="continuationSeparator" w:id="0">
    <w:p w14:paraId="04B2E8AC" w14:textId="77777777" w:rsidR="00B77893" w:rsidRDefault="00B77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57E31" w14:textId="77777777" w:rsidR="004354BE" w:rsidRDefault="004354BE">
    <w:pPr>
      <w:pStyle w:val="Corpodetexto"/>
      <w:spacing w:line="14" w:lineRule="auto"/>
      <w:rPr>
        <w:sz w:val="20"/>
      </w:rPr>
    </w:pPr>
    <w:r>
      <w:rPr>
        <w:noProof/>
        <w:lang w:val="pt-BR" w:eastAsia="pt-BR"/>
      </w:rPr>
      <mc:AlternateContent>
        <mc:Choice Requires="wps">
          <w:drawing>
            <wp:anchor distT="0" distB="0" distL="114300" distR="114300" simplePos="0" relativeHeight="485231104" behindDoc="1" locked="0" layoutInCell="1" allowOverlap="1" wp14:anchorId="4D525315" wp14:editId="6A4A2CD6">
              <wp:simplePos x="0" y="0"/>
              <wp:positionH relativeFrom="page">
                <wp:posOffset>1877060</wp:posOffset>
              </wp:positionH>
              <wp:positionV relativeFrom="page">
                <wp:posOffset>10107930</wp:posOffset>
              </wp:positionV>
              <wp:extent cx="3985895" cy="307340"/>
              <wp:effectExtent l="0" t="0" r="0" b="0"/>
              <wp:wrapNone/>
              <wp:docPr id="2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5895"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734F50" w14:textId="77777777" w:rsidR="004354BE" w:rsidRDefault="004354BE">
                          <w:pPr>
                            <w:ind w:left="31" w:right="12"/>
                            <w:jc w:val="center"/>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525315" id="_x0000_t202" coordsize="21600,21600" o:spt="202" path="m,l,21600r21600,l21600,xe">
              <v:stroke joinstyle="miter"/>
              <v:path gradientshapeok="t" o:connecttype="rect"/>
            </v:shapetype>
            <v:shape id="Text Box 16" o:spid="_x0000_s1079" type="#_x0000_t202" style="position:absolute;margin-left:147.8pt;margin-top:795.9pt;width:313.85pt;height:24.2pt;z-index:-18085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" filled="f" stroked="f">
              <v:textbox inset="0,0,0,0">
                <w:txbxContent>
                  <w:p w14:paraId="35734F50" w14:textId="77777777" w:rsidR="004354BE" w:rsidRDefault="004354BE">
                    <w:pPr>
                      <w:ind w:left="31" w:right="12"/>
                      <w:jc w:val="center"/>
                      <w:rPr>
                        <w:rFonts w:ascii="Calibri"/>
                        <w:sz w:val="20"/>
                      </w:rPr>
                    </w:pPr>
                  </w:p>
                </w:txbxContent>
              </v:textbox>
              <w10:wrap anchorx="page" anchory="page"/>
            </v:shape>
          </w:pict>
        </mc:Fallback>
      </mc:AlternateContent>
    </w:r>
    <w:r>
      <w:rPr>
        <w:noProof/>
        <w:lang w:val="pt-BR" w:eastAsia="pt-BR"/>
      </w:rPr>
      <mc:AlternateContent>
        <mc:Choice Requires="wps">
          <w:drawing>
            <wp:anchor distT="0" distB="0" distL="114300" distR="114300" simplePos="0" relativeHeight="485231616" behindDoc="1" locked="0" layoutInCell="1" allowOverlap="1" wp14:anchorId="3AA6F046" wp14:editId="315C81CD">
              <wp:simplePos x="0" y="0"/>
              <wp:positionH relativeFrom="page">
                <wp:posOffset>6720840</wp:posOffset>
              </wp:positionH>
              <wp:positionV relativeFrom="page">
                <wp:posOffset>10288905</wp:posOffset>
              </wp:positionV>
              <wp:extent cx="161925" cy="111125"/>
              <wp:effectExtent l="0" t="0" r="0" b="0"/>
              <wp:wrapNone/>
              <wp:docPr id="2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11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EFCCEF" w14:textId="77777777" w:rsidR="004354BE" w:rsidRDefault="004354BE">
                          <w:pPr>
                            <w:spacing w:before="16"/>
                            <w:ind w:left="60"/>
                            <w:rPr>
                              <w:sz w:val="12"/>
                            </w:rPr>
                          </w:pPr>
                          <w:r>
                            <w:fldChar w:fldCharType="begin"/>
                          </w:r>
                          <w:r>
                            <w:rPr>
                              <w:sz w:val="12"/>
                            </w:rPr>
                            <w:instrText xml:space="preserve"> PAGE </w:instrText>
                          </w:r>
                          <w:r>
                            <w:fldChar w:fldCharType="separate"/>
                          </w:r>
                          <w:r w:rsidR="00A317C1">
                            <w:rPr>
                              <w:noProof/>
                              <w:sz w:val="12"/>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A6F046" id="Text Box 15" o:spid="_x0000_s1080" type="#_x0000_t202" style="position:absolute;margin-left:529.2pt;margin-top:810.15pt;width:12.75pt;height:8.75pt;z-index:-18084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" filled="f" stroked="f">
              <v:textbox inset="0,0,0,0">
                <w:txbxContent>
                  <w:p w14:paraId="28EFCCEF" w14:textId="77777777" w:rsidR="004354BE" w:rsidRDefault="004354BE">
                    <w:pPr>
                      <w:spacing w:before="16"/>
                      <w:ind w:left="60"/>
                      <w:rPr>
                        <w:sz w:val="12"/>
                      </w:rPr>
                    </w:pPr>
                    <w:r>
                      <w:fldChar w:fldCharType="begin"/>
                    </w:r>
                    <w:r>
                      <w:rPr>
                        <w:sz w:val="12"/>
                      </w:rPr>
                      <w:instrText xml:space="preserve"> PAGE </w:instrText>
                    </w:r>
                    <w:r>
                      <w:fldChar w:fldCharType="separate"/>
                    </w:r>
                    <w:r w:rsidR="00A317C1">
                      <w:rPr>
                        <w:noProof/>
                        <w:sz w:val="12"/>
                      </w:rPr>
                      <w:t>2</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8D69B" w14:textId="77777777" w:rsidR="004354BE" w:rsidRDefault="004354BE">
    <w:pPr>
      <w:pStyle w:val="Corpodetexto"/>
      <w:spacing w:line="14" w:lineRule="auto"/>
      <w:rPr>
        <w:sz w:val="20"/>
      </w:rPr>
    </w:pPr>
    <w:r>
      <w:rPr>
        <w:noProof/>
        <w:lang w:val="pt-BR" w:eastAsia="pt-BR"/>
      </w:rPr>
      <mc:AlternateContent>
        <mc:Choice Requires="wps">
          <w:drawing>
            <wp:anchor distT="0" distB="0" distL="114300" distR="114300" simplePos="0" relativeHeight="485233664" behindDoc="1" locked="0" layoutInCell="1" allowOverlap="1" wp14:anchorId="55B282B5" wp14:editId="3C4D41AE">
              <wp:simplePos x="0" y="0"/>
              <wp:positionH relativeFrom="page">
                <wp:posOffset>1877060</wp:posOffset>
              </wp:positionH>
              <wp:positionV relativeFrom="page">
                <wp:posOffset>10107930</wp:posOffset>
              </wp:positionV>
              <wp:extent cx="3985895" cy="307340"/>
              <wp:effectExtent l="0" t="0" r="0" b="0"/>
              <wp:wrapNone/>
              <wp:docPr id="1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5895"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1F39AB" w14:textId="77777777" w:rsidR="004354BE" w:rsidRDefault="004354BE">
                          <w:pPr>
                            <w:spacing w:line="223" w:lineRule="exact"/>
                            <w:ind w:left="12" w:right="12"/>
                            <w:jc w:val="center"/>
                            <w:rPr>
                              <w:rFonts w:ascii="Calibri" w:hAns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B282B5" id="_x0000_t202" coordsize="21600,21600" o:spt="202" path="m,l,21600r21600,l21600,xe">
              <v:stroke joinstyle="miter"/>
              <v:path gradientshapeok="t" o:connecttype="rect"/>
            </v:shapetype>
            <v:shape id="Text Box 12" o:spid="_x0000_s1082" type="#_x0000_t202" style="position:absolute;margin-left:147.8pt;margin-top:795.9pt;width:313.85pt;height:24.2pt;z-index:-18082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" filled="f" stroked="f">
              <v:textbox inset="0,0,0,0">
                <w:txbxContent>
                  <w:p w14:paraId="601F39AB" w14:textId="77777777" w:rsidR="004354BE" w:rsidRDefault="004354BE">
                    <w:pPr>
                      <w:spacing w:line="223" w:lineRule="exact"/>
                      <w:ind w:left="12" w:right="12"/>
                      <w:jc w:val="center"/>
                      <w:rPr>
                        <w:rFonts w:ascii="Calibri" w:hAnsi="Calibri"/>
                        <w:sz w:val="20"/>
                      </w:rPr>
                    </w:pPr>
                  </w:p>
                </w:txbxContent>
              </v:textbox>
              <w10:wrap anchorx="page" anchory="page"/>
            </v:shape>
          </w:pict>
        </mc:Fallback>
      </mc:AlternateContent>
    </w:r>
    <w:r>
      <w:rPr>
        <w:noProof/>
        <w:lang w:val="pt-BR" w:eastAsia="pt-BR"/>
      </w:rPr>
      <mc:AlternateContent>
        <mc:Choice Requires="wps">
          <w:drawing>
            <wp:anchor distT="0" distB="0" distL="114300" distR="114300" simplePos="0" relativeHeight="485234176" behindDoc="1" locked="0" layoutInCell="1" allowOverlap="1" wp14:anchorId="7ADD8793" wp14:editId="1FA70AAA">
              <wp:simplePos x="0" y="0"/>
              <wp:positionH relativeFrom="page">
                <wp:posOffset>6720840</wp:posOffset>
              </wp:positionH>
              <wp:positionV relativeFrom="page">
                <wp:posOffset>10288905</wp:posOffset>
              </wp:positionV>
              <wp:extent cx="161925" cy="111125"/>
              <wp:effectExtent l="0" t="0" r="0" b="0"/>
              <wp:wrapNone/>
              <wp:docPr id="1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11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E50092" w14:textId="77777777" w:rsidR="004354BE" w:rsidRDefault="004354BE">
                          <w:pPr>
                            <w:spacing w:before="16"/>
                            <w:ind w:left="60"/>
                            <w:rPr>
                              <w:sz w:val="12"/>
                            </w:rPr>
                          </w:pPr>
                          <w:r>
                            <w:fldChar w:fldCharType="begin"/>
                          </w:r>
                          <w:r>
                            <w:rPr>
                              <w:sz w:val="12"/>
                            </w:rPr>
                            <w:instrText xml:space="preserve"> PAGE </w:instrText>
                          </w:r>
                          <w:r>
                            <w:fldChar w:fldCharType="separate"/>
                          </w:r>
                          <w:r w:rsidR="009050B6">
                            <w:rPr>
                              <w:noProof/>
                              <w:sz w:val="12"/>
                            </w:rPr>
                            <w:t>18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DD8793" id="Text Box 11" o:spid="_x0000_s1083" type="#_x0000_t202" style="position:absolute;margin-left:529.2pt;margin-top:810.15pt;width:12.75pt;height:8.75pt;z-index:-18082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" filled="f" stroked="f">
              <v:textbox inset="0,0,0,0">
                <w:txbxContent>
                  <w:p w14:paraId="3DE50092" w14:textId="77777777" w:rsidR="004354BE" w:rsidRDefault="004354BE">
                    <w:pPr>
                      <w:spacing w:before="16"/>
                      <w:ind w:left="60"/>
                      <w:rPr>
                        <w:sz w:val="12"/>
                      </w:rPr>
                    </w:pPr>
                    <w:r>
                      <w:fldChar w:fldCharType="begin"/>
                    </w:r>
                    <w:r>
                      <w:rPr>
                        <w:sz w:val="12"/>
                      </w:rPr>
                      <w:instrText xml:space="preserve"> PAGE </w:instrText>
                    </w:r>
                    <w:r>
                      <w:fldChar w:fldCharType="separate"/>
                    </w:r>
                    <w:r w:rsidR="009050B6">
                      <w:rPr>
                        <w:noProof/>
                        <w:sz w:val="12"/>
                      </w:rPr>
                      <w:t>18</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49165" w14:textId="77777777" w:rsidR="004354BE" w:rsidRDefault="004354BE">
    <w:pPr>
      <w:pStyle w:val="Corpodetexto"/>
      <w:spacing w:line="14" w:lineRule="auto"/>
      <w:rPr>
        <w:sz w:val="20"/>
      </w:rPr>
    </w:pPr>
    <w:r>
      <w:rPr>
        <w:noProof/>
        <w:lang w:val="pt-BR" w:eastAsia="pt-BR"/>
      </w:rPr>
      <mc:AlternateContent>
        <mc:Choice Requires="wps">
          <w:drawing>
            <wp:anchor distT="0" distB="0" distL="114300" distR="114300" simplePos="0" relativeHeight="485235712" behindDoc="1" locked="0" layoutInCell="1" allowOverlap="1" wp14:anchorId="1DC9FF55" wp14:editId="695525C9">
              <wp:simplePos x="0" y="0"/>
              <wp:positionH relativeFrom="page">
                <wp:posOffset>1877060</wp:posOffset>
              </wp:positionH>
              <wp:positionV relativeFrom="page">
                <wp:posOffset>10107930</wp:posOffset>
              </wp:positionV>
              <wp:extent cx="3985895" cy="307340"/>
              <wp:effectExtent l="0" t="0" r="0" b="0"/>
              <wp:wrapNone/>
              <wp:docPr id="1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5895"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BA6DE7" w14:textId="77777777" w:rsidR="004354BE" w:rsidRDefault="004354BE">
                          <w:pPr>
                            <w:ind w:left="31" w:right="12"/>
                            <w:jc w:val="center"/>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C9FF55" id="_x0000_t202" coordsize="21600,21600" o:spt="202" path="m,l,21600r21600,l21600,xe">
              <v:stroke joinstyle="miter"/>
              <v:path gradientshapeok="t" o:connecttype="rect"/>
            </v:shapetype>
            <v:shape id="Text Box 9" o:spid="_x0000_s1085" type="#_x0000_t202" style="position:absolute;margin-left:147.8pt;margin-top:795.9pt;width:313.85pt;height:24.2pt;z-index:-18080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" filled="f" stroked="f">
              <v:textbox inset="0,0,0,0">
                <w:txbxContent>
                  <w:p w14:paraId="20BA6DE7" w14:textId="77777777" w:rsidR="004354BE" w:rsidRDefault="004354BE">
                    <w:pPr>
                      <w:ind w:left="31" w:right="12"/>
                      <w:jc w:val="center"/>
                      <w:rPr>
                        <w:rFonts w:ascii="Calibri"/>
                        <w:sz w:val="20"/>
                      </w:rPr>
                    </w:pPr>
                  </w:p>
                </w:txbxContent>
              </v:textbox>
              <w10:wrap anchorx="page" anchory="page"/>
            </v:shape>
          </w:pict>
        </mc:Fallback>
      </mc:AlternateContent>
    </w:r>
    <w:r>
      <w:rPr>
        <w:noProof/>
        <w:lang w:val="pt-BR" w:eastAsia="pt-BR"/>
      </w:rPr>
      <mc:AlternateContent>
        <mc:Choice Requires="wps">
          <w:drawing>
            <wp:anchor distT="0" distB="0" distL="114300" distR="114300" simplePos="0" relativeHeight="485236224" behindDoc="1" locked="0" layoutInCell="1" allowOverlap="1" wp14:anchorId="02977BEC" wp14:editId="0879AF6E">
              <wp:simplePos x="0" y="0"/>
              <wp:positionH relativeFrom="page">
                <wp:posOffset>6720840</wp:posOffset>
              </wp:positionH>
              <wp:positionV relativeFrom="page">
                <wp:posOffset>10288905</wp:posOffset>
              </wp:positionV>
              <wp:extent cx="161925" cy="111125"/>
              <wp:effectExtent l="0" t="0" r="0" b="0"/>
              <wp:wrapNone/>
              <wp:docPr id="1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11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6C90DC" w14:textId="77777777" w:rsidR="004354BE" w:rsidRDefault="004354BE">
                          <w:pPr>
                            <w:spacing w:before="16"/>
                            <w:ind w:left="60"/>
                            <w:rPr>
                              <w:sz w:val="12"/>
                            </w:rPr>
                          </w:pPr>
                          <w:r>
                            <w:fldChar w:fldCharType="begin"/>
                          </w:r>
                          <w:r>
                            <w:rPr>
                              <w:sz w:val="12"/>
                            </w:rPr>
                            <w:instrText xml:space="preserve"> PAGE </w:instrText>
                          </w:r>
                          <w:r>
                            <w:fldChar w:fldCharType="separate"/>
                          </w:r>
                          <w:r w:rsidR="009050B6">
                            <w:rPr>
                              <w:noProof/>
                              <w:sz w:val="12"/>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977BEC" id="Text Box 8" o:spid="_x0000_s1086" type="#_x0000_t202" style="position:absolute;margin-left:529.2pt;margin-top:810.15pt;width:12.75pt;height:8.75pt;z-index:-18080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" filled="f" stroked="f">
              <v:textbox inset="0,0,0,0">
                <w:txbxContent>
                  <w:p w14:paraId="2C6C90DC" w14:textId="77777777" w:rsidR="004354BE" w:rsidRDefault="004354BE">
                    <w:pPr>
                      <w:spacing w:before="16"/>
                      <w:ind w:left="60"/>
                      <w:rPr>
                        <w:sz w:val="12"/>
                      </w:rPr>
                    </w:pPr>
                    <w:r>
                      <w:fldChar w:fldCharType="begin"/>
                    </w:r>
                    <w:r>
                      <w:rPr>
                        <w:sz w:val="12"/>
                      </w:rPr>
                      <w:instrText xml:space="preserve"> PAGE </w:instrText>
                    </w:r>
                    <w:r>
                      <w:fldChar w:fldCharType="separate"/>
                    </w:r>
                    <w:r w:rsidR="009050B6">
                      <w:rPr>
                        <w:noProof/>
                        <w:sz w:val="12"/>
                      </w:rPr>
                      <w:t>21</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E8A99" w14:textId="77777777" w:rsidR="008C45AD" w:rsidRPr="009862D6" w:rsidRDefault="008C45AD" w:rsidP="0001561B">
    <w:pPr>
      <w:pStyle w:val="Rodap"/>
      <w:ind w:right="360"/>
      <w:jc w:val="center"/>
      <w:rPr>
        <w:rFonts w:ascii="Arial" w:hAnsi="Arial" w:cs="Arial"/>
        <w:sz w:val="18"/>
        <w:szCs w:val="18"/>
      </w:rPr>
    </w:pPr>
    <w:r>
      <w:rPr>
        <w:rFonts w:ascii="Arial" w:hAnsi="Arial" w:cs="Arial"/>
        <w:sz w:val="18"/>
        <w:szCs w:val="18"/>
      </w:rPr>
      <w:t>SAAE de Alvorada d’</w:t>
    </w:r>
    <w:r w:rsidRPr="009862D6">
      <w:rPr>
        <w:rFonts w:ascii="Arial" w:hAnsi="Arial" w:cs="Arial"/>
        <w:sz w:val="18"/>
        <w:szCs w:val="18"/>
      </w:rPr>
      <w:t>Oeste – RO – Av</w:t>
    </w:r>
    <w:r>
      <w:rPr>
        <w:rFonts w:ascii="Arial" w:hAnsi="Arial" w:cs="Arial"/>
        <w:sz w:val="18"/>
        <w:szCs w:val="18"/>
      </w:rPr>
      <w:t>enida</w:t>
    </w:r>
    <w:r w:rsidRPr="009862D6">
      <w:rPr>
        <w:rFonts w:ascii="Arial" w:hAnsi="Arial" w:cs="Arial"/>
        <w:sz w:val="18"/>
        <w:szCs w:val="18"/>
      </w:rPr>
      <w:t xml:space="preserve"> </w:t>
    </w:r>
    <w:r>
      <w:rPr>
        <w:rFonts w:ascii="Arial" w:hAnsi="Arial" w:cs="Arial"/>
        <w:sz w:val="18"/>
        <w:szCs w:val="18"/>
      </w:rPr>
      <w:t>São Paulo,</w:t>
    </w:r>
    <w:r w:rsidRPr="009862D6">
      <w:rPr>
        <w:rFonts w:ascii="Arial" w:hAnsi="Arial" w:cs="Arial"/>
        <w:sz w:val="18"/>
        <w:szCs w:val="18"/>
      </w:rPr>
      <w:t xml:space="preserve"> </w:t>
    </w:r>
    <w:r>
      <w:rPr>
        <w:rFonts w:ascii="Arial" w:hAnsi="Arial" w:cs="Arial"/>
        <w:sz w:val="18"/>
        <w:szCs w:val="18"/>
      </w:rPr>
      <w:t>n</w:t>
    </w:r>
    <w:r w:rsidRPr="009862D6">
      <w:rPr>
        <w:rFonts w:ascii="Arial" w:hAnsi="Arial" w:cs="Arial"/>
        <w:sz w:val="18"/>
        <w:szCs w:val="18"/>
      </w:rPr>
      <w:t xml:space="preserve">º </w:t>
    </w:r>
    <w:r>
      <w:rPr>
        <w:rFonts w:ascii="Arial" w:hAnsi="Arial" w:cs="Arial"/>
        <w:sz w:val="18"/>
        <w:szCs w:val="18"/>
      </w:rPr>
      <w:t>5209</w:t>
    </w:r>
    <w:r w:rsidRPr="009862D6">
      <w:rPr>
        <w:rFonts w:ascii="Arial" w:hAnsi="Arial" w:cs="Arial"/>
        <w:sz w:val="18"/>
        <w:szCs w:val="18"/>
      </w:rPr>
      <w:t>- Cep: 76930-000</w:t>
    </w:r>
  </w:p>
  <w:p w14:paraId="77C7DFAD" w14:textId="77777777" w:rsidR="008C45AD" w:rsidRPr="009862D6" w:rsidRDefault="008C45AD" w:rsidP="0001561B">
    <w:pPr>
      <w:pStyle w:val="Rodap"/>
      <w:ind w:right="360"/>
      <w:jc w:val="center"/>
      <w:rPr>
        <w:rFonts w:ascii="Arial" w:hAnsi="Arial" w:cs="Arial"/>
        <w:sz w:val="18"/>
        <w:szCs w:val="18"/>
      </w:rPr>
    </w:pPr>
    <w:r w:rsidRPr="009862D6">
      <w:rPr>
        <w:rFonts w:ascii="Arial" w:hAnsi="Arial" w:cs="Arial"/>
        <w:sz w:val="18"/>
        <w:szCs w:val="18"/>
      </w:rPr>
      <w:t xml:space="preserve">E-mail </w:t>
    </w:r>
    <w:hyperlink r:id="rId1" w:history="1">
      <w:r w:rsidRPr="00F734E2">
        <w:rPr>
          <w:rStyle w:val="Hyperlink"/>
          <w:rFonts w:ascii="Arial" w:hAnsi="Arial" w:cs="Arial"/>
          <w:sz w:val="18"/>
          <w:szCs w:val="18"/>
        </w:rPr>
        <w:t>saae@alvoradadooeste.ro.gov.br</w:t>
      </w:r>
    </w:hyperlink>
    <w:r w:rsidRPr="009862D6">
      <w:rPr>
        <w:rFonts w:ascii="Arial" w:hAnsi="Arial" w:cs="Arial"/>
        <w:sz w:val="18"/>
        <w:szCs w:val="18"/>
      </w:rPr>
      <w:t xml:space="preserve">  Telefo</w:t>
    </w:r>
    <w:r>
      <w:rPr>
        <w:rFonts w:ascii="Arial" w:hAnsi="Arial" w:cs="Arial"/>
        <w:sz w:val="18"/>
        <w:szCs w:val="18"/>
      </w:rPr>
      <w:t>ne – (69) 3412-2262 Alvorada d’</w:t>
    </w:r>
    <w:r w:rsidRPr="009862D6">
      <w:rPr>
        <w:rFonts w:ascii="Arial" w:hAnsi="Arial" w:cs="Arial"/>
        <w:sz w:val="18"/>
        <w:szCs w:val="18"/>
      </w:rPr>
      <w:t>Oeste - RO</w:t>
    </w:r>
  </w:p>
  <w:p w14:paraId="49DCF6B8" w14:textId="77777777" w:rsidR="008C45AD" w:rsidRDefault="008C45AD">
    <w:pPr>
      <w:pStyle w:val="Corpodetexto"/>
      <w:spacing w:line="14" w:lineRule="auto"/>
      <w:rPr>
        <w:sz w:val="20"/>
      </w:rPr>
    </w:pPr>
    <w:r>
      <w:rPr>
        <w:noProof/>
        <w:sz w:val="20"/>
        <w:lang w:val="pt-BR" w:eastAsia="pt-BR"/>
      </w:rPr>
      <mc:AlternateContent>
        <mc:Choice Requires="wps">
          <w:drawing>
            <wp:anchor distT="0" distB="0" distL="0" distR="0" simplePos="0" relativeHeight="485253120" behindDoc="1" locked="0" layoutInCell="1" allowOverlap="1" wp14:anchorId="1DBA9D60" wp14:editId="1B344079">
              <wp:simplePos x="0" y="0"/>
              <wp:positionH relativeFrom="page">
                <wp:posOffset>1645462</wp:posOffset>
              </wp:positionH>
              <wp:positionV relativeFrom="page">
                <wp:posOffset>10325087</wp:posOffset>
              </wp:positionV>
              <wp:extent cx="4270375" cy="15875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70375" cy="158750"/>
                      </a:xfrm>
                      <a:prstGeom prst="rect">
                        <a:avLst/>
                      </a:prstGeom>
                    </wps:spPr>
                    <wps:txbx>
                      <w:txbxContent>
                        <w:p w14:paraId="5C687664" w14:textId="77777777" w:rsidR="008C45AD" w:rsidRDefault="008C45AD">
                          <w:pPr>
                            <w:spacing w:before="18"/>
                            <w:ind w:left="20"/>
                            <w:rPr>
                              <w:sz w:val="18"/>
                            </w:rPr>
                          </w:pPr>
                          <w:r>
                            <w:rPr>
                              <w:spacing w:val="5"/>
                              <w:sz w:val="18"/>
                            </w:rPr>
                            <w:t xml:space="preserve"> </w:t>
                          </w:r>
                        </w:p>
                      </w:txbxContent>
                    </wps:txbx>
                    <wps:bodyPr wrap="square" lIns="0" tIns="0" rIns="0" bIns="0" rtlCol="0">
                      <a:noAutofit/>
                    </wps:bodyPr>
                  </wps:wsp>
                </a:graphicData>
              </a:graphic>
            </wp:anchor>
          </w:drawing>
        </mc:Choice>
        <mc:Fallback>
          <w:pict>
            <v:shapetype w14:anchorId="1DBA9D60" id="_x0000_t202" coordsize="21600,21600" o:spt="202" path="m,l,21600r21600,l21600,xe">
              <v:stroke joinstyle="miter"/>
              <v:path gradientshapeok="t" o:connecttype="rect"/>
            </v:shapetype>
            <v:shape id="Textbox 3" o:spid="_x0000_s1088" type="#_x0000_t202" style="position:absolute;margin-left:129.55pt;margin-top:813pt;width:336.25pt;height:12.5pt;z-index:-180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" filled="f" stroked="f">
              <v:textbox inset="0,0,0,0">
                <w:txbxContent>
                  <w:p w14:paraId="5C687664" w14:textId="77777777" w:rsidR="008C45AD" w:rsidRDefault="008C45AD">
                    <w:pPr>
                      <w:spacing w:before="18"/>
                      <w:ind w:left="20"/>
                      <w:rPr>
                        <w:sz w:val="18"/>
                      </w:rPr>
                    </w:pPr>
                    <w:r>
                      <w:rPr>
                        <w:spacing w:val="5"/>
                        <w:sz w:val="18"/>
                      </w:rPr>
                      <w:t xml:space="preserve"> </w:t>
                    </w:r>
                  </w:p>
                </w:txbxContent>
              </v:textbox>
              <w10:wrap anchorx="page" anchory="page"/>
            </v:shape>
          </w:pict>
        </mc:Fallback>
      </mc:AlternateContent>
    </w:r>
    <w:r>
      <w:rPr>
        <w:noProof/>
        <w:sz w:val="20"/>
        <w:lang w:val="pt-BR" w:eastAsia="pt-BR"/>
      </w:rPr>
      <mc:AlternateContent>
        <mc:Choice Requires="wps">
          <w:drawing>
            <wp:anchor distT="0" distB="0" distL="0" distR="0" simplePos="0" relativeHeight="485254144" behindDoc="1" locked="0" layoutInCell="1" allowOverlap="1" wp14:anchorId="3E9A1835" wp14:editId="389F7036">
              <wp:simplePos x="0" y="0"/>
              <wp:positionH relativeFrom="page">
                <wp:posOffset>2914421</wp:posOffset>
              </wp:positionH>
              <wp:positionV relativeFrom="page">
                <wp:posOffset>10393210</wp:posOffset>
              </wp:positionV>
              <wp:extent cx="1732914" cy="158750"/>
              <wp:effectExtent l="0" t="0" r="0" b="0"/>
              <wp:wrapNone/>
              <wp:docPr id="47"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32914" cy="158750"/>
                      </a:xfrm>
                      <a:prstGeom prst="rect">
                        <a:avLst/>
                      </a:prstGeom>
                    </wps:spPr>
                    <wps:txbx>
                      <w:txbxContent>
                        <w:p w14:paraId="4D8F61DC" w14:textId="77777777" w:rsidR="008C45AD" w:rsidRDefault="008C45AD">
                          <w:pPr>
                            <w:spacing w:before="18"/>
                            <w:ind w:left="20"/>
                            <w:rPr>
                              <w:sz w:val="18"/>
                            </w:rPr>
                          </w:pPr>
                        </w:p>
                      </w:txbxContent>
                    </wps:txbx>
                    <wps:bodyPr wrap="square" lIns="0" tIns="0" rIns="0" bIns="0" rtlCol="0">
                      <a:noAutofit/>
                    </wps:bodyPr>
                  </wps:wsp>
                </a:graphicData>
              </a:graphic>
            </wp:anchor>
          </w:drawing>
        </mc:Choice>
        <mc:Fallback>
          <w:pict>
            <v:shape w14:anchorId="3E9A1835" id="Textbox 4" o:spid="_x0000_s1089" type="#_x0000_t202" style="position:absolute;margin-left:229.5pt;margin-top:818.35pt;width:136.45pt;height:12.5pt;z-index:-180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" filled="f" stroked="f">
              <v:textbox inset="0,0,0,0">
                <w:txbxContent>
                  <w:p w14:paraId="4D8F61DC" w14:textId="77777777" w:rsidR="008C45AD" w:rsidRDefault="008C45AD">
                    <w:pPr>
                      <w:spacing w:before="18"/>
                      <w:ind w:left="20"/>
                      <w:rPr>
                        <w:sz w:val="18"/>
                      </w:rPr>
                    </w:pP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9989B" w14:textId="77777777" w:rsidR="004354BE" w:rsidRDefault="004354BE">
    <w:pPr>
      <w:pStyle w:val="Corpodetexto"/>
      <w:spacing w:line="14" w:lineRule="auto"/>
      <w:rPr>
        <w:sz w:val="20"/>
      </w:rPr>
    </w:pPr>
    <w:r>
      <w:rPr>
        <w:noProof/>
        <w:lang w:val="pt-BR" w:eastAsia="pt-BR"/>
      </w:rPr>
      <mc:AlternateContent>
        <mc:Choice Requires="wps">
          <w:drawing>
            <wp:anchor distT="0" distB="0" distL="114300" distR="114300" simplePos="0" relativeHeight="485238272" behindDoc="1" locked="0" layoutInCell="1" allowOverlap="1" wp14:anchorId="60F80E89" wp14:editId="275287A5">
              <wp:simplePos x="0" y="0"/>
              <wp:positionH relativeFrom="page">
                <wp:posOffset>1877060</wp:posOffset>
              </wp:positionH>
              <wp:positionV relativeFrom="page">
                <wp:posOffset>10107930</wp:posOffset>
              </wp:positionV>
              <wp:extent cx="3985895" cy="307340"/>
              <wp:effectExtent l="0" t="0" r="0" b="0"/>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5895"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498C7" w14:textId="77777777" w:rsidR="004354BE" w:rsidRDefault="004354BE">
                          <w:pPr>
                            <w:ind w:left="31" w:right="12"/>
                            <w:jc w:val="center"/>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F80E89" id="_x0000_t202" coordsize="21600,21600" o:spt="202" path="m,l,21600r21600,l21600,xe">
              <v:stroke joinstyle="miter"/>
              <v:path gradientshapeok="t" o:connecttype="rect"/>
            </v:shapetype>
            <v:shape id="Text Box 5" o:spid="_x0000_s1091" type="#_x0000_t202" style="position:absolute;margin-left:147.8pt;margin-top:795.9pt;width:313.85pt;height:24.2pt;z-index:-1807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" filled="f" stroked="f">
              <v:textbox inset="0,0,0,0">
                <w:txbxContent>
                  <w:p w14:paraId="3AA498C7" w14:textId="77777777" w:rsidR="004354BE" w:rsidRDefault="004354BE">
                    <w:pPr>
                      <w:ind w:left="31" w:right="12"/>
                      <w:jc w:val="center"/>
                      <w:rPr>
                        <w:rFonts w:ascii="Calibri"/>
                        <w:sz w:val="20"/>
                      </w:rPr>
                    </w:pPr>
                  </w:p>
                </w:txbxContent>
              </v:textbox>
              <w10:wrap anchorx="page" anchory="page"/>
            </v:shape>
          </w:pict>
        </mc:Fallback>
      </mc:AlternateContent>
    </w:r>
    <w:r>
      <w:rPr>
        <w:noProof/>
        <w:lang w:val="pt-BR" w:eastAsia="pt-BR"/>
      </w:rPr>
      <mc:AlternateContent>
        <mc:Choice Requires="wps">
          <w:drawing>
            <wp:anchor distT="0" distB="0" distL="114300" distR="114300" simplePos="0" relativeHeight="485238784" behindDoc="1" locked="0" layoutInCell="1" allowOverlap="1" wp14:anchorId="242A91AC" wp14:editId="102326F7">
              <wp:simplePos x="0" y="0"/>
              <wp:positionH relativeFrom="page">
                <wp:posOffset>6720840</wp:posOffset>
              </wp:positionH>
              <wp:positionV relativeFrom="page">
                <wp:posOffset>10288905</wp:posOffset>
              </wp:positionV>
              <wp:extent cx="161925" cy="111125"/>
              <wp:effectExtent l="0" t="0" r="0" b="0"/>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11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2BAB66" w14:textId="77777777" w:rsidR="004354BE" w:rsidRDefault="004354BE">
                          <w:pPr>
                            <w:spacing w:before="16"/>
                            <w:ind w:left="60"/>
                            <w:rPr>
                              <w:sz w:val="12"/>
                            </w:rPr>
                          </w:pPr>
                          <w:r>
                            <w:fldChar w:fldCharType="begin"/>
                          </w:r>
                          <w:r>
                            <w:rPr>
                              <w:sz w:val="12"/>
                            </w:rPr>
                            <w:instrText xml:space="preserve"> PAGE </w:instrText>
                          </w:r>
                          <w:r>
                            <w:fldChar w:fldCharType="separate"/>
                          </w:r>
                          <w:r w:rsidR="009050B6">
                            <w:rPr>
                              <w:noProof/>
                              <w:sz w:val="12"/>
                            </w:rPr>
                            <w:t>17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2A91AC" id="Text Box 4" o:spid="_x0000_s1092" type="#_x0000_t202" style="position:absolute;margin-left:529.2pt;margin-top:810.15pt;width:12.75pt;height:8.75pt;z-index:-180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" filled="f" stroked="f">
              <v:textbox inset="0,0,0,0">
                <w:txbxContent>
                  <w:p w14:paraId="482BAB66" w14:textId="77777777" w:rsidR="004354BE" w:rsidRDefault="004354BE">
                    <w:pPr>
                      <w:spacing w:before="16"/>
                      <w:ind w:left="60"/>
                      <w:rPr>
                        <w:sz w:val="12"/>
                      </w:rPr>
                    </w:pPr>
                    <w:r>
                      <w:fldChar w:fldCharType="begin"/>
                    </w:r>
                    <w:r>
                      <w:rPr>
                        <w:sz w:val="12"/>
                      </w:rPr>
                      <w:instrText xml:space="preserve"> PAGE </w:instrText>
                    </w:r>
                    <w:r>
                      <w:fldChar w:fldCharType="separate"/>
                    </w:r>
                    <w:r w:rsidR="009050B6">
                      <w:rPr>
                        <w:noProof/>
                        <w:sz w:val="12"/>
                      </w:rPr>
                      <w:t>17</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D08FD" w14:textId="77777777" w:rsidR="004354BE" w:rsidRDefault="004354BE">
    <w:pPr>
      <w:pStyle w:val="Corpodetexto"/>
      <w:spacing w:line="14" w:lineRule="auto"/>
      <w:rPr>
        <w:sz w:val="20"/>
      </w:rPr>
    </w:pPr>
    <w:r>
      <w:rPr>
        <w:noProof/>
        <w:lang w:val="pt-BR" w:eastAsia="pt-BR"/>
      </w:rPr>
      <mc:AlternateContent>
        <mc:Choice Requires="wps">
          <w:drawing>
            <wp:anchor distT="0" distB="0" distL="114300" distR="114300" simplePos="0" relativeHeight="485240320" behindDoc="1" locked="0" layoutInCell="1" allowOverlap="1" wp14:anchorId="5B741788" wp14:editId="0FB7AEC0">
              <wp:simplePos x="0" y="0"/>
              <wp:positionH relativeFrom="page">
                <wp:posOffset>1877060</wp:posOffset>
              </wp:positionH>
              <wp:positionV relativeFrom="page">
                <wp:posOffset>10107930</wp:posOffset>
              </wp:positionV>
              <wp:extent cx="3985895" cy="30734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5895"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966DE" w14:textId="77777777" w:rsidR="004354BE" w:rsidRDefault="004354BE">
                          <w:pPr>
                            <w:ind w:left="31" w:right="12"/>
                            <w:jc w:val="center"/>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741788" id="_x0000_t202" coordsize="21600,21600" o:spt="202" path="m,l,21600r21600,l21600,xe">
              <v:stroke joinstyle="miter"/>
              <v:path gradientshapeok="t" o:connecttype="rect"/>
            </v:shapetype>
            <v:shape id="Text Box 2" o:spid="_x0000_s1094" type="#_x0000_t202" style="position:absolute;margin-left:147.8pt;margin-top:795.9pt;width:313.85pt;height:24.2pt;z-index:-18076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" filled="f" stroked="f">
              <v:textbox inset="0,0,0,0">
                <w:txbxContent>
                  <w:p w14:paraId="152966DE" w14:textId="77777777" w:rsidR="004354BE" w:rsidRDefault="004354BE">
                    <w:pPr>
                      <w:ind w:left="31" w:right="12"/>
                      <w:jc w:val="center"/>
                      <w:rPr>
                        <w:rFonts w:ascii="Calibri"/>
                        <w:sz w:val="20"/>
                      </w:rPr>
                    </w:pPr>
                  </w:p>
                </w:txbxContent>
              </v:textbox>
              <w10:wrap anchorx="page" anchory="page"/>
            </v:shape>
          </w:pict>
        </mc:Fallback>
      </mc:AlternateContent>
    </w:r>
    <w:r>
      <w:rPr>
        <w:noProof/>
        <w:lang w:val="pt-BR" w:eastAsia="pt-BR"/>
      </w:rPr>
      <mc:AlternateContent>
        <mc:Choice Requires="wps">
          <w:drawing>
            <wp:anchor distT="0" distB="0" distL="114300" distR="114300" simplePos="0" relativeHeight="485240832" behindDoc="1" locked="0" layoutInCell="1" allowOverlap="1" wp14:anchorId="14B7B646" wp14:editId="66D84995">
              <wp:simplePos x="0" y="0"/>
              <wp:positionH relativeFrom="page">
                <wp:posOffset>6720840</wp:posOffset>
              </wp:positionH>
              <wp:positionV relativeFrom="page">
                <wp:posOffset>10288905</wp:posOffset>
              </wp:positionV>
              <wp:extent cx="161925" cy="11112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11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48E25" w14:textId="77777777" w:rsidR="004354BE" w:rsidRDefault="004354BE">
                          <w:pPr>
                            <w:spacing w:before="16"/>
                            <w:ind w:left="60"/>
                            <w:rPr>
                              <w:sz w:val="12"/>
                            </w:rPr>
                          </w:pPr>
                          <w:r>
                            <w:fldChar w:fldCharType="begin"/>
                          </w:r>
                          <w:r>
                            <w:rPr>
                              <w:sz w:val="12"/>
                            </w:rPr>
                            <w:instrText xml:space="preserve"> PAGE </w:instrText>
                          </w:r>
                          <w:r>
                            <w:fldChar w:fldCharType="separate"/>
                          </w:r>
                          <w:r w:rsidR="009050B6">
                            <w:rPr>
                              <w:noProof/>
                              <w:sz w:val="12"/>
                            </w:rPr>
                            <w:t>28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B7B646" id="Text Box 1" o:spid="_x0000_s1095" type="#_x0000_t202" style="position:absolute;margin-left:529.2pt;margin-top:810.15pt;width:12.75pt;height:8.75pt;z-index:-180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" filled="f" stroked="f">
              <v:textbox inset="0,0,0,0">
                <w:txbxContent>
                  <w:p w14:paraId="15248E25" w14:textId="77777777" w:rsidR="004354BE" w:rsidRDefault="004354BE">
                    <w:pPr>
                      <w:spacing w:before="16"/>
                      <w:ind w:left="60"/>
                      <w:rPr>
                        <w:sz w:val="12"/>
                      </w:rPr>
                    </w:pPr>
                    <w:r>
                      <w:fldChar w:fldCharType="begin"/>
                    </w:r>
                    <w:r>
                      <w:rPr>
                        <w:sz w:val="12"/>
                      </w:rPr>
                      <w:instrText xml:space="preserve"> PAGE </w:instrText>
                    </w:r>
                    <w:r>
                      <w:fldChar w:fldCharType="separate"/>
                    </w:r>
                    <w:r w:rsidR="009050B6">
                      <w:rPr>
                        <w:noProof/>
                        <w:sz w:val="12"/>
                      </w:rPr>
                      <w:t>28</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2E7CB" w14:textId="77777777" w:rsidR="00B77893" w:rsidRDefault="00B77893">
      <w:r>
        <w:separator/>
      </w:r>
    </w:p>
  </w:footnote>
  <w:footnote w:type="continuationSeparator" w:id="0">
    <w:p w14:paraId="66E49C17" w14:textId="77777777" w:rsidR="00B77893" w:rsidRDefault="00B77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9CD47" w14:textId="77777777" w:rsidR="004354BE" w:rsidRDefault="00000000" w:rsidP="009D3CE9">
    <w:pPr>
      <w:tabs>
        <w:tab w:val="center" w:pos="4816"/>
      </w:tabs>
      <w:rPr>
        <w:rFonts w:ascii="Tahoma" w:hAnsi="Tahoma"/>
        <w:b/>
      </w:rPr>
    </w:pPr>
    <w:r>
      <w:rPr>
        <w:noProof/>
        <w:lang w:val="pt-BR" w:eastAsia="pt-BR"/>
      </w:rPr>
      <w:object w:dxaOrig="1440" w:dyaOrig="1440" w14:anchorId="172AA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3" type="#_x0000_t75" style="position:absolute;margin-left:-23.25pt;margin-top:-10.65pt;width:83.3pt;height:83.25pt;z-index:485241856" o:allowincell="f">
          <v:imagedata r:id="rId1" o:title=""/>
        </v:shape>
        <o:OLEObject Type="Embed" ProgID="Unknown" ShapeID="_x0000_s1053" DrawAspect="Content" ObjectID="_1837057001" r:id="rId2"/>
      </w:object>
    </w:r>
    <w:r w:rsidR="004354BE">
      <w:rPr>
        <w:rFonts w:ascii="Tahoma" w:hAnsi="Tahoma"/>
        <w:b/>
      </w:rPr>
      <w:t xml:space="preserve">                                   </w:t>
    </w:r>
  </w:p>
  <w:p w14:paraId="05F4F344" w14:textId="77777777" w:rsidR="004354BE" w:rsidRPr="005E01DA" w:rsidRDefault="004354BE" w:rsidP="009D3CE9">
    <w:pPr>
      <w:tabs>
        <w:tab w:val="center" w:pos="4816"/>
      </w:tabs>
      <w:rPr>
        <w:rFonts w:ascii="Tahoma" w:hAnsi="Tahoma"/>
        <w:b/>
      </w:rPr>
    </w:pPr>
    <w:r>
      <w:rPr>
        <w:rFonts w:ascii="Tahoma" w:hAnsi="Tahoma"/>
        <w:b/>
      </w:rPr>
      <w:t xml:space="preserve">                                                      </w:t>
    </w:r>
    <w:r w:rsidRPr="005E01DA">
      <w:rPr>
        <w:rFonts w:ascii="Tahoma" w:hAnsi="Tahoma"/>
        <w:b/>
      </w:rPr>
      <w:t>ALVORADA DO OESTE - RO</w:t>
    </w:r>
  </w:p>
  <w:p w14:paraId="21251C58" w14:textId="77777777" w:rsidR="004354BE" w:rsidRPr="005E01DA" w:rsidRDefault="004354BE" w:rsidP="009D3CE9">
    <w:pPr>
      <w:jc w:val="center"/>
      <w:rPr>
        <w:rFonts w:ascii="Tahoma" w:hAnsi="Tahoma"/>
        <w:b/>
      </w:rPr>
    </w:pPr>
    <w:r w:rsidRPr="005E01DA">
      <w:rPr>
        <w:rFonts w:ascii="Tahoma" w:hAnsi="Tahoma"/>
        <w:b/>
      </w:rPr>
      <w:t>SAAE - SERVIÇO AUTÔNOMO DE ÁGUA E ESGOTO</w:t>
    </w:r>
  </w:p>
  <w:p w14:paraId="27BD2EFE" w14:textId="6809CCD2" w:rsidR="004354BE" w:rsidRPr="00D60AA9" w:rsidRDefault="004354BE" w:rsidP="009D3CE9">
    <w:pPr>
      <w:jc w:val="center"/>
      <w:rPr>
        <w:rFonts w:ascii="Tahoma" w:hAnsi="Tahoma"/>
      </w:rPr>
    </w:pPr>
    <w:r>
      <w:rPr>
        <w:rFonts w:ascii="Tahoma" w:hAnsi="Tahoma"/>
      </w:rPr>
      <w:t xml:space="preserve">       </w:t>
    </w:r>
    <w:r w:rsidR="006A355C">
      <w:rPr>
        <w:rFonts w:ascii="Tahoma" w:hAnsi="Tahoma"/>
      </w:rPr>
      <w:t>CNPJ</w:t>
    </w:r>
    <w:r w:rsidRPr="005E01DA">
      <w:rPr>
        <w:rFonts w:ascii="Tahoma" w:hAnsi="Tahoma"/>
      </w:rPr>
      <w:t>: 63.789.804</w:t>
    </w:r>
    <w:r>
      <w:rPr>
        <w:rFonts w:ascii="Tahoma" w:hAnsi="Tahoma"/>
      </w:rPr>
      <w:t>/0001</w:t>
    </w:r>
    <w:r w:rsidRPr="005E01DA">
      <w:rPr>
        <w:rFonts w:ascii="Tahoma" w:hAnsi="Tahoma"/>
      </w:rPr>
      <w:t xml:space="preserve">-31 Fone </w:t>
    </w:r>
    <w:r w:rsidR="006A355C">
      <w:rPr>
        <w:rFonts w:ascii="Tahoma" w:hAnsi="Tahoma"/>
      </w:rPr>
      <w:t>3</w:t>
    </w:r>
    <w:r w:rsidRPr="005E01DA">
      <w:rPr>
        <w:rFonts w:ascii="Tahoma" w:hAnsi="Tahoma"/>
      </w:rPr>
      <w:t>412-2262 Av. São Paulo 52</w:t>
    </w:r>
    <w:r>
      <w:rPr>
        <w:rFonts w:ascii="Tahoma" w:hAnsi="Tahoma"/>
      </w:rPr>
      <w:t>09</w:t>
    </w:r>
  </w:p>
  <w:p w14:paraId="1FC083A4" w14:textId="77777777" w:rsidR="004354BE" w:rsidRDefault="004354BE">
    <w:pPr>
      <w:pStyle w:val="Corpodetexto"/>
      <w:spacing w:line="14" w:lineRule="auto"/>
      <w:rPr>
        <w:sz w:val="20"/>
      </w:rPr>
    </w:pPr>
    <w:r>
      <w:rPr>
        <w:noProof/>
        <w:lang w:val="pt-BR" w:eastAsia="pt-BR"/>
      </w:rPr>
      <mc:AlternateContent>
        <mc:Choice Requires="wps">
          <w:drawing>
            <wp:anchor distT="0" distB="0" distL="114300" distR="114300" simplePos="0" relativeHeight="485230080" behindDoc="1" locked="0" layoutInCell="1" allowOverlap="1" wp14:anchorId="5AB09892" wp14:editId="43DA0AEE">
              <wp:simplePos x="0" y="0"/>
              <wp:positionH relativeFrom="page">
                <wp:posOffset>901065</wp:posOffset>
              </wp:positionH>
              <wp:positionV relativeFrom="page">
                <wp:posOffset>1363980</wp:posOffset>
              </wp:positionV>
              <wp:extent cx="5927090" cy="0"/>
              <wp:effectExtent l="0" t="0" r="0" b="0"/>
              <wp:wrapNone/>
              <wp:docPr id="23"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27090"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8532D8" id="Line 18" o:spid="_x0000_s1026" style="position:absolute;z-index:-18086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5pt,107.4pt" to="537.65pt,10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" strokeweight=".22136mm">
              <w10:wrap anchorx="page" anchory="page"/>
            </v:line>
          </w:pict>
        </mc:Fallback>
      </mc:AlternateContent>
    </w:r>
    <w:r>
      <w:rPr>
        <w:noProof/>
        <w:lang w:val="pt-BR" w:eastAsia="pt-BR"/>
      </w:rPr>
      <mc:AlternateContent>
        <mc:Choice Requires="wps">
          <w:drawing>
            <wp:anchor distT="0" distB="0" distL="114300" distR="114300" simplePos="0" relativeHeight="485230592" behindDoc="1" locked="0" layoutInCell="1" allowOverlap="1" wp14:anchorId="1EE229E6" wp14:editId="656E236F">
              <wp:simplePos x="0" y="0"/>
              <wp:positionH relativeFrom="page">
                <wp:posOffset>1883410</wp:posOffset>
              </wp:positionH>
              <wp:positionV relativeFrom="page">
                <wp:posOffset>385445</wp:posOffset>
              </wp:positionV>
              <wp:extent cx="3778885" cy="849630"/>
              <wp:effectExtent l="0" t="0" r="0" b="0"/>
              <wp:wrapNone/>
              <wp:docPr id="2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885" cy="849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51D53" w14:textId="77777777" w:rsidR="004354BE" w:rsidRDefault="004354BE">
                          <w:pPr>
                            <w:spacing w:before="3"/>
                            <w:ind w:left="1782" w:right="1862"/>
                            <w:jc w:val="center"/>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E229E6" id="_x0000_t202" coordsize="21600,21600" o:spt="202" path="m,l,21600r21600,l21600,xe">
              <v:stroke joinstyle="miter"/>
              <v:path gradientshapeok="t" o:connecttype="rect"/>
            </v:shapetype>
            <v:shape id="Text Box 17" o:spid="_x0000_s1078" type="#_x0000_t202" style="position:absolute;margin-left:148.3pt;margin-top:30.35pt;width:297.55pt;height:66.9pt;z-index:-18085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" filled="f" stroked="f">
              <v:textbox inset="0,0,0,0">
                <w:txbxContent>
                  <w:p w14:paraId="6ED51D53" w14:textId="77777777" w:rsidR="004354BE" w:rsidRDefault="004354BE">
                    <w:pPr>
                      <w:spacing w:before="3"/>
                      <w:ind w:left="1782" w:right="1862"/>
                      <w:jc w:val="center"/>
                      <w:rPr>
                        <w:rFonts w:ascii="Calibri"/>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30129" w14:textId="77777777" w:rsidR="004354BE" w:rsidRDefault="00000000" w:rsidP="00BC62AF">
    <w:pPr>
      <w:tabs>
        <w:tab w:val="center" w:pos="4816"/>
      </w:tabs>
      <w:rPr>
        <w:rFonts w:ascii="Tahoma" w:hAnsi="Tahoma"/>
        <w:b/>
      </w:rPr>
    </w:pPr>
    <w:r>
      <w:rPr>
        <w:noProof/>
        <w:lang w:val="pt-BR" w:eastAsia="pt-BR"/>
      </w:rPr>
      <w:object w:dxaOrig="1440" w:dyaOrig="1440" w14:anchorId="44EC5D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4" type="#_x0000_t75" style="position:absolute;margin-left:-23.25pt;margin-top:-10.65pt;width:83.3pt;height:83.25pt;z-index:485243904" o:allowincell="f">
          <v:imagedata r:id="rId1" o:title=""/>
        </v:shape>
        <o:OLEObject Type="Embed" ProgID="Unknown" ShapeID="_x0000_s1054" DrawAspect="Content" ObjectID="_1837057002" r:id="rId2"/>
      </w:object>
    </w:r>
    <w:r w:rsidR="004354BE">
      <w:rPr>
        <w:rFonts w:ascii="Tahoma" w:hAnsi="Tahoma"/>
        <w:b/>
      </w:rPr>
      <w:t xml:space="preserve">                                   </w:t>
    </w:r>
  </w:p>
  <w:p w14:paraId="71302B67" w14:textId="77777777" w:rsidR="004354BE" w:rsidRPr="005E01DA" w:rsidRDefault="004354BE" w:rsidP="00BC62AF">
    <w:pPr>
      <w:tabs>
        <w:tab w:val="center" w:pos="4816"/>
      </w:tabs>
      <w:rPr>
        <w:rFonts w:ascii="Tahoma" w:hAnsi="Tahoma"/>
        <w:b/>
      </w:rPr>
    </w:pPr>
    <w:r>
      <w:rPr>
        <w:rFonts w:ascii="Tahoma" w:hAnsi="Tahoma"/>
        <w:b/>
      </w:rPr>
      <w:t xml:space="preserve">                                                      </w:t>
    </w:r>
    <w:r w:rsidRPr="005E01DA">
      <w:rPr>
        <w:rFonts w:ascii="Tahoma" w:hAnsi="Tahoma"/>
        <w:b/>
      </w:rPr>
      <w:t>ALVORADA DO OESTE - RO</w:t>
    </w:r>
  </w:p>
  <w:p w14:paraId="5FFE0062" w14:textId="77777777" w:rsidR="004354BE" w:rsidRPr="005E01DA" w:rsidRDefault="004354BE" w:rsidP="00BC62AF">
    <w:pPr>
      <w:jc w:val="center"/>
      <w:rPr>
        <w:rFonts w:ascii="Tahoma" w:hAnsi="Tahoma"/>
        <w:b/>
      </w:rPr>
    </w:pPr>
    <w:r w:rsidRPr="005E01DA">
      <w:rPr>
        <w:rFonts w:ascii="Tahoma" w:hAnsi="Tahoma"/>
        <w:b/>
      </w:rPr>
      <w:t>SAAE - SERVIÇO AUTÔNOMO DE ÁGUA E ESGOTO</w:t>
    </w:r>
  </w:p>
  <w:p w14:paraId="2E61A278" w14:textId="77777777" w:rsidR="004354BE" w:rsidRPr="00D60AA9" w:rsidRDefault="004354BE" w:rsidP="00BC62AF">
    <w:pPr>
      <w:jc w:val="center"/>
      <w:rPr>
        <w:rFonts w:ascii="Tahoma" w:hAnsi="Tahoma"/>
      </w:rPr>
    </w:pPr>
    <w:r>
      <w:rPr>
        <w:rFonts w:ascii="Tahoma" w:hAnsi="Tahoma"/>
      </w:rPr>
      <w:t xml:space="preserve">       </w:t>
    </w:r>
    <w:r w:rsidRPr="005E01DA">
      <w:rPr>
        <w:rFonts w:ascii="Tahoma" w:hAnsi="Tahoma"/>
      </w:rPr>
      <w:t>CGC: 63.789.804</w:t>
    </w:r>
    <w:r>
      <w:rPr>
        <w:rFonts w:ascii="Tahoma" w:hAnsi="Tahoma"/>
      </w:rPr>
      <w:t>/0001</w:t>
    </w:r>
    <w:r w:rsidRPr="005E01DA">
      <w:rPr>
        <w:rFonts w:ascii="Tahoma" w:hAnsi="Tahoma"/>
      </w:rPr>
      <w:t>-31 Fone 412-2262 Av. São Paulo 52</w:t>
    </w:r>
    <w:r>
      <w:rPr>
        <w:rFonts w:ascii="Tahoma" w:hAnsi="Tahoma"/>
      </w:rPr>
      <w:t>09</w:t>
    </w:r>
  </w:p>
  <w:p w14:paraId="72A29A86" w14:textId="77777777" w:rsidR="004354BE" w:rsidRDefault="004354BE">
    <w:pPr>
      <w:pStyle w:val="Corpodetexto"/>
      <w:spacing w:line="14" w:lineRule="auto"/>
      <w:rPr>
        <w:sz w:val="20"/>
      </w:rPr>
    </w:pPr>
    <w:r>
      <w:rPr>
        <w:noProof/>
        <w:lang w:val="pt-BR" w:eastAsia="pt-BR"/>
      </w:rPr>
      <mc:AlternateContent>
        <mc:Choice Requires="wps">
          <w:drawing>
            <wp:anchor distT="0" distB="0" distL="114300" distR="114300" simplePos="0" relativeHeight="485232640" behindDoc="1" locked="0" layoutInCell="1" allowOverlap="1" wp14:anchorId="3ABF8108" wp14:editId="5FC5E925">
              <wp:simplePos x="0" y="0"/>
              <wp:positionH relativeFrom="page">
                <wp:posOffset>901065</wp:posOffset>
              </wp:positionH>
              <wp:positionV relativeFrom="page">
                <wp:posOffset>1363980</wp:posOffset>
              </wp:positionV>
              <wp:extent cx="5927090" cy="0"/>
              <wp:effectExtent l="0" t="0" r="0" b="0"/>
              <wp:wrapNone/>
              <wp:docPr id="19"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27090"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5A6219" id="Line 14" o:spid="_x0000_s1026" style="position:absolute;z-index:-180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5pt,107.4pt" to="537.65pt,10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" strokeweight=".22136mm">
              <w10:wrap anchorx="page" anchory="page"/>
            </v:line>
          </w:pict>
        </mc:Fallback>
      </mc:AlternateContent>
    </w:r>
    <w:r>
      <w:rPr>
        <w:noProof/>
        <w:lang w:val="pt-BR" w:eastAsia="pt-BR"/>
      </w:rPr>
      <mc:AlternateContent>
        <mc:Choice Requires="wps">
          <w:drawing>
            <wp:anchor distT="0" distB="0" distL="114300" distR="114300" simplePos="0" relativeHeight="485233152" behindDoc="1" locked="0" layoutInCell="1" allowOverlap="1" wp14:anchorId="468E1718" wp14:editId="5418C7B6">
              <wp:simplePos x="0" y="0"/>
              <wp:positionH relativeFrom="page">
                <wp:posOffset>1883410</wp:posOffset>
              </wp:positionH>
              <wp:positionV relativeFrom="page">
                <wp:posOffset>385445</wp:posOffset>
              </wp:positionV>
              <wp:extent cx="3778885" cy="849630"/>
              <wp:effectExtent l="0" t="0" r="0" b="0"/>
              <wp:wrapNone/>
              <wp:docPr id="1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885" cy="849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254AC8" w14:textId="77777777" w:rsidR="004354BE" w:rsidRDefault="004354BE">
                          <w:pPr>
                            <w:spacing w:before="3"/>
                            <w:ind w:left="1782" w:right="1862"/>
                            <w:jc w:val="center"/>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8E1718" id="_x0000_t202" coordsize="21600,21600" o:spt="202" path="m,l,21600r21600,l21600,xe">
              <v:stroke joinstyle="miter"/>
              <v:path gradientshapeok="t" o:connecttype="rect"/>
            </v:shapetype>
            <v:shape id="Text Box 13" o:spid="_x0000_s1081" type="#_x0000_t202" style="position:absolute;margin-left:148.3pt;margin-top:30.35pt;width:297.55pt;height:66.9pt;z-index:-18083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" filled="f" stroked="f">
              <v:textbox inset="0,0,0,0">
                <w:txbxContent>
                  <w:p w14:paraId="30254AC8" w14:textId="77777777" w:rsidR="004354BE" w:rsidRDefault="004354BE">
                    <w:pPr>
                      <w:spacing w:before="3"/>
                      <w:ind w:left="1782" w:right="1862"/>
                      <w:jc w:val="center"/>
                      <w:rPr>
                        <w:rFonts w:ascii="Calibri"/>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E342" w14:textId="77777777" w:rsidR="004354BE" w:rsidRDefault="00000000" w:rsidP="00B76C38">
    <w:pPr>
      <w:tabs>
        <w:tab w:val="center" w:pos="4816"/>
      </w:tabs>
      <w:rPr>
        <w:rFonts w:ascii="Tahoma" w:hAnsi="Tahoma"/>
        <w:b/>
      </w:rPr>
    </w:pPr>
    <w:r>
      <w:rPr>
        <w:noProof/>
        <w:lang w:val="pt-BR" w:eastAsia="pt-BR"/>
      </w:rPr>
      <w:object w:dxaOrig="1440" w:dyaOrig="1440" w14:anchorId="6650E3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5" type="#_x0000_t75" style="position:absolute;margin-left:-23.25pt;margin-top:-10.65pt;width:83.3pt;height:83.25pt;z-index:485245952" o:allowincell="f">
          <v:imagedata r:id="rId1" o:title=""/>
        </v:shape>
        <o:OLEObject Type="Embed" ProgID="Unknown" ShapeID="_x0000_s1055" DrawAspect="Content" ObjectID="_1837057003" r:id="rId2"/>
      </w:object>
    </w:r>
    <w:r w:rsidR="004354BE">
      <w:rPr>
        <w:rFonts w:ascii="Tahoma" w:hAnsi="Tahoma"/>
        <w:b/>
      </w:rPr>
      <w:t xml:space="preserve">                                   </w:t>
    </w:r>
  </w:p>
  <w:p w14:paraId="7F194812" w14:textId="77777777" w:rsidR="004354BE" w:rsidRPr="005E01DA" w:rsidRDefault="004354BE" w:rsidP="00B76C38">
    <w:pPr>
      <w:tabs>
        <w:tab w:val="center" w:pos="4816"/>
      </w:tabs>
      <w:rPr>
        <w:rFonts w:ascii="Tahoma" w:hAnsi="Tahoma"/>
        <w:b/>
      </w:rPr>
    </w:pPr>
    <w:r>
      <w:rPr>
        <w:rFonts w:ascii="Tahoma" w:hAnsi="Tahoma"/>
        <w:b/>
      </w:rPr>
      <w:t xml:space="preserve">                                                      </w:t>
    </w:r>
    <w:r w:rsidRPr="005E01DA">
      <w:rPr>
        <w:rFonts w:ascii="Tahoma" w:hAnsi="Tahoma"/>
        <w:b/>
      </w:rPr>
      <w:t>ALVORADA DO OESTE - RO</w:t>
    </w:r>
  </w:p>
  <w:p w14:paraId="07EEC65D" w14:textId="77777777" w:rsidR="004354BE" w:rsidRPr="005E01DA" w:rsidRDefault="004354BE" w:rsidP="00B76C38">
    <w:pPr>
      <w:jc w:val="center"/>
      <w:rPr>
        <w:rFonts w:ascii="Tahoma" w:hAnsi="Tahoma"/>
        <w:b/>
      </w:rPr>
    </w:pPr>
    <w:r w:rsidRPr="005E01DA">
      <w:rPr>
        <w:rFonts w:ascii="Tahoma" w:hAnsi="Tahoma"/>
        <w:b/>
      </w:rPr>
      <w:t>SAAE - SERVIÇO AUTÔNOMO DE ÁGUA E ESGOTO</w:t>
    </w:r>
  </w:p>
  <w:p w14:paraId="6E3C9FF2" w14:textId="77777777" w:rsidR="004354BE" w:rsidRPr="00D60AA9" w:rsidRDefault="004354BE" w:rsidP="00B76C38">
    <w:pPr>
      <w:jc w:val="center"/>
      <w:rPr>
        <w:rFonts w:ascii="Tahoma" w:hAnsi="Tahoma"/>
      </w:rPr>
    </w:pPr>
    <w:r>
      <w:rPr>
        <w:rFonts w:ascii="Tahoma" w:hAnsi="Tahoma"/>
      </w:rPr>
      <w:t xml:space="preserve">       </w:t>
    </w:r>
    <w:r w:rsidRPr="005E01DA">
      <w:rPr>
        <w:rFonts w:ascii="Tahoma" w:hAnsi="Tahoma"/>
      </w:rPr>
      <w:t>CGC: 63.789.804</w:t>
    </w:r>
    <w:r>
      <w:rPr>
        <w:rFonts w:ascii="Tahoma" w:hAnsi="Tahoma"/>
      </w:rPr>
      <w:t>/0001</w:t>
    </w:r>
    <w:r w:rsidRPr="005E01DA">
      <w:rPr>
        <w:rFonts w:ascii="Tahoma" w:hAnsi="Tahoma"/>
      </w:rPr>
      <w:t>-31 Fone 412-2262 Av. São Paulo 52</w:t>
    </w:r>
    <w:r>
      <w:rPr>
        <w:rFonts w:ascii="Tahoma" w:hAnsi="Tahoma"/>
      </w:rPr>
      <w:t>09</w:t>
    </w:r>
  </w:p>
  <w:p w14:paraId="26D0EFAA" w14:textId="77777777" w:rsidR="004354BE" w:rsidRDefault="004354BE">
    <w:pPr>
      <w:pStyle w:val="Corpodetexto"/>
      <w:spacing w:line="14" w:lineRule="auto"/>
      <w:rPr>
        <w:sz w:val="20"/>
      </w:rPr>
    </w:pPr>
    <w:r>
      <w:rPr>
        <w:noProof/>
        <w:lang w:val="pt-BR" w:eastAsia="pt-BR"/>
      </w:rPr>
      <mc:AlternateContent>
        <mc:Choice Requires="wps">
          <w:drawing>
            <wp:anchor distT="0" distB="0" distL="114300" distR="114300" simplePos="0" relativeHeight="485235200" behindDoc="1" locked="0" layoutInCell="1" allowOverlap="1" wp14:anchorId="483E9F09" wp14:editId="2567E507">
              <wp:simplePos x="0" y="0"/>
              <wp:positionH relativeFrom="page">
                <wp:posOffset>1883410</wp:posOffset>
              </wp:positionH>
              <wp:positionV relativeFrom="page">
                <wp:posOffset>385445</wp:posOffset>
              </wp:positionV>
              <wp:extent cx="3778885" cy="849630"/>
              <wp:effectExtent l="0" t="0" r="0" b="0"/>
              <wp:wrapNone/>
              <wp:docPr id="1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885" cy="849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C1CA5D" w14:textId="77777777" w:rsidR="004354BE" w:rsidRDefault="004354BE">
                          <w:pPr>
                            <w:spacing w:before="3"/>
                            <w:ind w:left="1782" w:right="1862"/>
                            <w:jc w:val="center"/>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3E9F09" id="_x0000_t202" coordsize="21600,21600" o:spt="202" path="m,l,21600r21600,l21600,xe">
              <v:stroke joinstyle="miter"/>
              <v:path gradientshapeok="t" o:connecttype="rect"/>
            </v:shapetype>
            <v:shape id="Text Box 10" o:spid="_x0000_s1084" type="#_x0000_t202" style="position:absolute;margin-left:148.3pt;margin-top:30.35pt;width:297.55pt;height:66.9pt;z-index:-18081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" filled="f" stroked="f">
              <v:textbox inset="0,0,0,0">
                <w:txbxContent>
                  <w:p w14:paraId="3BC1CA5D" w14:textId="77777777" w:rsidR="004354BE" w:rsidRDefault="004354BE">
                    <w:pPr>
                      <w:spacing w:before="3"/>
                      <w:ind w:left="1782" w:right="1862"/>
                      <w:jc w:val="center"/>
                      <w:rPr>
                        <w:rFonts w:ascii="Calibri"/>
                        <w:sz w:val="20"/>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97E1A" w14:textId="77777777" w:rsidR="008C45AD" w:rsidRDefault="00000000" w:rsidP="0001561B">
    <w:pPr>
      <w:jc w:val="center"/>
      <w:rPr>
        <w:rFonts w:eastAsia="Arial"/>
        <w:b/>
        <w:noProof/>
      </w:rPr>
    </w:pPr>
    <w:r>
      <w:rPr>
        <w:rFonts w:ascii="Tahoma" w:eastAsia="Arial Unicode MS" w:hAnsi="Tahoma"/>
        <w:b/>
        <w:noProof/>
        <w:lang w:val="en-US"/>
      </w:rPr>
      <w:object w:dxaOrig="1440" w:dyaOrig="1440" w14:anchorId="3F4BC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8" type="#_x0000_t75" style="position:absolute;left:0;text-align:left;margin-left:-12.45pt;margin-top:-10.7pt;width:83.3pt;height:83.25pt;z-index:485255168" o:allowincell="f">
          <v:imagedata r:id="rId1" o:title=""/>
        </v:shape>
        <o:OLEObject Type="Embed" ProgID="Unknown" ShapeID="_x0000_s1058" DrawAspect="Content" ObjectID="_1837057004" r:id="rId2"/>
      </w:object>
    </w:r>
  </w:p>
  <w:p w14:paraId="4AB774CD" w14:textId="77777777" w:rsidR="008C45AD" w:rsidRPr="00BE4805" w:rsidRDefault="008C45AD" w:rsidP="0001561B">
    <w:pPr>
      <w:jc w:val="center"/>
      <w:rPr>
        <w:b/>
        <w:i/>
        <w:color w:val="FF0000"/>
      </w:rPr>
    </w:pPr>
  </w:p>
  <w:p w14:paraId="7B08AFA4" w14:textId="77777777" w:rsidR="008C45AD" w:rsidRPr="005E01DA" w:rsidRDefault="008C45AD" w:rsidP="0001561B">
    <w:pPr>
      <w:tabs>
        <w:tab w:val="center" w:pos="4816"/>
      </w:tabs>
      <w:rPr>
        <w:rFonts w:ascii="Tahoma" w:hAnsi="Tahoma"/>
        <w:b/>
      </w:rPr>
    </w:pPr>
    <w:r>
      <w:rPr>
        <w:rFonts w:ascii="Tahoma" w:hAnsi="Tahoma"/>
        <w:b/>
      </w:rPr>
      <w:tab/>
    </w:r>
    <w:r w:rsidRPr="005E01DA">
      <w:rPr>
        <w:rFonts w:ascii="Tahoma" w:hAnsi="Tahoma"/>
        <w:b/>
      </w:rPr>
      <w:t>ALVORADA DO OESTE - RO</w:t>
    </w:r>
  </w:p>
  <w:p w14:paraId="1747183F" w14:textId="77777777" w:rsidR="008C45AD" w:rsidRPr="005E01DA" w:rsidRDefault="008C45AD" w:rsidP="0001561B">
    <w:pPr>
      <w:jc w:val="center"/>
      <w:rPr>
        <w:rFonts w:ascii="Tahoma" w:hAnsi="Tahoma"/>
        <w:b/>
      </w:rPr>
    </w:pPr>
    <w:r w:rsidRPr="005E01DA">
      <w:rPr>
        <w:rFonts w:ascii="Tahoma" w:hAnsi="Tahoma"/>
        <w:b/>
      </w:rPr>
      <w:t>SAAE - SERVIÇO AUTÔNOMO DE ÁGUA E ESGOTO</w:t>
    </w:r>
  </w:p>
  <w:p w14:paraId="1D79F17F" w14:textId="7F608BD4" w:rsidR="008C45AD" w:rsidRPr="00D60AA9" w:rsidRDefault="007E70C8" w:rsidP="0001561B">
    <w:pPr>
      <w:jc w:val="center"/>
      <w:rPr>
        <w:rFonts w:ascii="Tahoma" w:hAnsi="Tahoma"/>
      </w:rPr>
    </w:pPr>
    <w:r>
      <w:rPr>
        <w:rFonts w:ascii="Tahoma" w:hAnsi="Tahoma"/>
      </w:rPr>
      <w:t>CNPJ</w:t>
    </w:r>
    <w:r w:rsidR="008C45AD" w:rsidRPr="005E01DA">
      <w:rPr>
        <w:rFonts w:ascii="Tahoma" w:hAnsi="Tahoma"/>
      </w:rPr>
      <w:t>: 63.789.804</w:t>
    </w:r>
    <w:r w:rsidR="008C45AD">
      <w:rPr>
        <w:rFonts w:ascii="Tahoma" w:hAnsi="Tahoma"/>
      </w:rPr>
      <w:t>/0001</w:t>
    </w:r>
    <w:r w:rsidR="008C45AD" w:rsidRPr="005E01DA">
      <w:rPr>
        <w:rFonts w:ascii="Tahoma" w:hAnsi="Tahoma"/>
      </w:rPr>
      <w:t xml:space="preserve">-31 Fone </w:t>
    </w:r>
    <w:r>
      <w:rPr>
        <w:rFonts w:ascii="Tahoma" w:hAnsi="Tahoma"/>
      </w:rPr>
      <w:t>69 99250-0563</w:t>
    </w:r>
    <w:r w:rsidR="008C45AD" w:rsidRPr="005E01DA">
      <w:rPr>
        <w:rFonts w:ascii="Tahoma" w:hAnsi="Tahoma"/>
      </w:rPr>
      <w:t xml:space="preserve"> Av. São Paulo 52</w:t>
    </w:r>
    <w:r w:rsidR="008C45AD">
      <w:rPr>
        <w:rFonts w:ascii="Tahoma" w:hAnsi="Tahoma"/>
      </w:rPr>
      <w:t>09</w:t>
    </w:r>
  </w:p>
  <w:p w14:paraId="6A3248FC" w14:textId="77777777" w:rsidR="008C45AD" w:rsidRDefault="008C45AD">
    <w:pPr>
      <w:pStyle w:val="Corpodetexto"/>
      <w:spacing w:line="14" w:lineRule="auto"/>
      <w:rPr>
        <w:sz w:val="20"/>
      </w:rPr>
    </w:pPr>
    <w:r>
      <w:rPr>
        <w:noProof/>
        <w:sz w:val="20"/>
        <w:lang w:val="pt-BR" w:eastAsia="pt-BR"/>
      </w:rPr>
      <mc:AlternateContent>
        <mc:Choice Requires="wps">
          <w:drawing>
            <wp:anchor distT="0" distB="0" distL="0" distR="0" simplePos="0" relativeHeight="485252096" behindDoc="1" locked="0" layoutInCell="1" allowOverlap="1" wp14:anchorId="5901C4C2" wp14:editId="33E61B85">
              <wp:simplePos x="0" y="0"/>
              <wp:positionH relativeFrom="page">
                <wp:posOffset>2079307</wp:posOffset>
              </wp:positionH>
              <wp:positionV relativeFrom="page">
                <wp:posOffset>800516</wp:posOffset>
              </wp:positionV>
              <wp:extent cx="3402965" cy="568960"/>
              <wp:effectExtent l="0" t="0" r="0" b="0"/>
              <wp:wrapNone/>
              <wp:docPr id="38"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02965" cy="568960"/>
                      </a:xfrm>
                      <a:prstGeom prst="rect">
                        <a:avLst/>
                      </a:prstGeom>
                    </wps:spPr>
                    <wps:txbx>
                      <w:txbxContent>
                        <w:p w14:paraId="0F32EB61" w14:textId="77777777" w:rsidR="008C45AD" w:rsidRDefault="008C45AD">
                          <w:pPr>
                            <w:spacing w:before="16" w:line="308" w:lineRule="exact"/>
                            <w:ind w:right="1"/>
                            <w:jc w:val="center"/>
                            <w:rPr>
                              <w:b/>
                              <w:sz w:val="18"/>
                            </w:rPr>
                          </w:pPr>
                        </w:p>
                      </w:txbxContent>
                    </wps:txbx>
                    <wps:bodyPr wrap="square" lIns="0" tIns="0" rIns="0" bIns="0" rtlCol="0">
                      <a:noAutofit/>
                    </wps:bodyPr>
                  </wps:wsp>
                </a:graphicData>
              </a:graphic>
            </wp:anchor>
          </w:drawing>
        </mc:Choice>
        <mc:Fallback>
          <w:pict>
            <v:shapetype w14:anchorId="5901C4C2" id="_x0000_t202" coordsize="21600,21600" o:spt="202" path="m,l,21600r21600,l21600,xe">
              <v:stroke joinstyle="miter"/>
              <v:path gradientshapeok="t" o:connecttype="rect"/>
            </v:shapetype>
            <v:shape id="Textbox 2" o:spid="_x0000_s1087" type="#_x0000_t202" style="position:absolute;margin-left:163.7pt;margin-top:63.05pt;width:267.95pt;height:44.8pt;z-index:-180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" filled="f" stroked="f">
              <v:textbox inset="0,0,0,0">
                <w:txbxContent>
                  <w:p w14:paraId="0F32EB61" w14:textId="77777777" w:rsidR="008C45AD" w:rsidRDefault="008C45AD">
                    <w:pPr>
                      <w:spacing w:before="16" w:line="308" w:lineRule="exact"/>
                      <w:ind w:right="1"/>
                      <w:jc w:val="center"/>
                      <w:rPr>
                        <w:b/>
                        <w:sz w:val="18"/>
                      </w:rPr>
                    </w:pP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4705A" w14:textId="77777777" w:rsidR="004354BE" w:rsidRDefault="00000000" w:rsidP="007465FF">
    <w:pPr>
      <w:tabs>
        <w:tab w:val="center" w:pos="4816"/>
      </w:tabs>
      <w:rPr>
        <w:rFonts w:ascii="Tahoma" w:hAnsi="Tahoma"/>
        <w:b/>
      </w:rPr>
    </w:pPr>
    <w:r>
      <w:rPr>
        <w:noProof/>
        <w:lang w:val="pt-BR" w:eastAsia="pt-BR"/>
      </w:rPr>
      <w:object w:dxaOrig="1440" w:dyaOrig="1440" w14:anchorId="57A0A1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6" type="#_x0000_t75" style="position:absolute;margin-left:-23.25pt;margin-top:-10.65pt;width:83.3pt;height:83.25pt;z-index:485248000" o:allowincell="f">
          <v:imagedata r:id="rId1" o:title=""/>
        </v:shape>
        <o:OLEObject Type="Embed" ProgID="Unknown" ShapeID="_x0000_s1056" DrawAspect="Content" ObjectID="_1837057005" r:id="rId2"/>
      </w:object>
    </w:r>
    <w:r w:rsidR="004354BE">
      <w:rPr>
        <w:rFonts w:ascii="Tahoma" w:hAnsi="Tahoma"/>
        <w:b/>
      </w:rPr>
      <w:t xml:space="preserve">                                   </w:t>
    </w:r>
  </w:p>
  <w:p w14:paraId="7F46F5E6" w14:textId="77777777" w:rsidR="004354BE" w:rsidRPr="005E01DA" w:rsidRDefault="004354BE" w:rsidP="007465FF">
    <w:pPr>
      <w:tabs>
        <w:tab w:val="center" w:pos="4816"/>
      </w:tabs>
      <w:rPr>
        <w:rFonts w:ascii="Tahoma" w:hAnsi="Tahoma"/>
        <w:b/>
      </w:rPr>
    </w:pPr>
    <w:r>
      <w:rPr>
        <w:rFonts w:ascii="Tahoma" w:hAnsi="Tahoma"/>
        <w:b/>
      </w:rPr>
      <w:t xml:space="preserve">                                                      </w:t>
    </w:r>
    <w:r w:rsidRPr="005E01DA">
      <w:rPr>
        <w:rFonts w:ascii="Tahoma" w:hAnsi="Tahoma"/>
        <w:b/>
      </w:rPr>
      <w:t>ALVORADA DO OESTE - RO</w:t>
    </w:r>
  </w:p>
  <w:p w14:paraId="60546426" w14:textId="77777777" w:rsidR="004354BE" w:rsidRPr="005E01DA" w:rsidRDefault="004354BE" w:rsidP="007465FF">
    <w:pPr>
      <w:jc w:val="center"/>
      <w:rPr>
        <w:rFonts w:ascii="Tahoma" w:hAnsi="Tahoma"/>
        <w:b/>
      </w:rPr>
    </w:pPr>
    <w:r w:rsidRPr="005E01DA">
      <w:rPr>
        <w:rFonts w:ascii="Tahoma" w:hAnsi="Tahoma"/>
        <w:b/>
      </w:rPr>
      <w:t>SAAE - SERVIÇO AUTÔNOMO DE ÁGUA E ESGOTO</w:t>
    </w:r>
  </w:p>
  <w:p w14:paraId="2092FFB7" w14:textId="77777777" w:rsidR="004354BE" w:rsidRPr="00D60AA9" w:rsidRDefault="004354BE" w:rsidP="007465FF">
    <w:pPr>
      <w:jc w:val="center"/>
      <w:rPr>
        <w:rFonts w:ascii="Tahoma" w:hAnsi="Tahoma"/>
      </w:rPr>
    </w:pPr>
    <w:r>
      <w:rPr>
        <w:rFonts w:ascii="Tahoma" w:hAnsi="Tahoma"/>
      </w:rPr>
      <w:t xml:space="preserve">       </w:t>
    </w:r>
    <w:r w:rsidRPr="005E01DA">
      <w:rPr>
        <w:rFonts w:ascii="Tahoma" w:hAnsi="Tahoma"/>
      </w:rPr>
      <w:t>CGC: 63.789.804</w:t>
    </w:r>
    <w:r>
      <w:rPr>
        <w:rFonts w:ascii="Tahoma" w:hAnsi="Tahoma"/>
      </w:rPr>
      <w:t>/0001</w:t>
    </w:r>
    <w:r w:rsidRPr="005E01DA">
      <w:rPr>
        <w:rFonts w:ascii="Tahoma" w:hAnsi="Tahoma"/>
      </w:rPr>
      <w:t>-31 Fone 412-2262 Av. São Paulo 52</w:t>
    </w:r>
    <w:r>
      <w:rPr>
        <w:rFonts w:ascii="Tahoma" w:hAnsi="Tahoma"/>
      </w:rPr>
      <w:t>09</w:t>
    </w:r>
  </w:p>
  <w:p w14:paraId="4268D743" w14:textId="77777777" w:rsidR="004354BE" w:rsidRDefault="004354BE">
    <w:pPr>
      <w:pStyle w:val="Corpodetexto"/>
      <w:spacing w:line="14" w:lineRule="auto"/>
      <w:rPr>
        <w:sz w:val="20"/>
      </w:rPr>
    </w:pPr>
    <w:r>
      <w:rPr>
        <w:noProof/>
        <w:lang w:val="pt-BR" w:eastAsia="pt-BR"/>
      </w:rPr>
      <mc:AlternateContent>
        <mc:Choice Requires="wps">
          <w:drawing>
            <wp:anchor distT="0" distB="0" distL="114300" distR="114300" simplePos="0" relativeHeight="485237248" behindDoc="1" locked="0" layoutInCell="1" allowOverlap="1" wp14:anchorId="4872F645" wp14:editId="7D5E97F8">
              <wp:simplePos x="0" y="0"/>
              <wp:positionH relativeFrom="page">
                <wp:posOffset>901065</wp:posOffset>
              </wp:positionH>
              <wp:positionV relativeFrom="page">
                <wp:posOffset>1363980</wp:posOffset>
              </wp:positionV>
              <wp:extent cx="5927090" cy="0"/>
              <wp:effectExtent l="0" t="0" r="0" b="0"/>
              <wp:wrapNone/>
              <wp:docPr id="1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27090"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815942" id="Line 7" o:spid="_x0000_s1026" style="position:absolute;z-index:-18079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5pt,107.4pt" to="537.65pt,10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" strokeweight=".22136mm">
              <w10:wrap anchorx="page" anchory="page"/>
            </v:line>
          </w:pict>
        </mc:Fallback>
      </mc:AlternateContent>
    </w:r>
    <w:r>
      <w:rPr>
        <w:noProof/>
        <w:lang w:val="pt-BR" w:eastAsia="pt-BR"/>
      </w:rPr>
      <mc:AlternateContent>
        <mc:Choice Requires="wps">
          <w:drawing>
            <wp:anchor distT="0" distB="0" distL="114300" distR="114300" simplePos="0" relativeHeight="485237760" behindDoc="1" locked="0" layoutInCell="1" allowOverlap="1" wp14:anchorId="30F8FC4E" wp14:editId="5AF415E0">
              <wp:simplePos x="0" y="0"/>
              <wp:positionH relativeFrom="page">
                <wp:posOffset>1883410</wp:posOffset>
              </wp:positionH>
              <wp:positionV relativeFrom="page">
                <wp:posOffset>385445</wp:posOffset>
              </wp:positionV>
              <wp:extent cx="3778885" cy="849630"/>
              <wp:effectExtent l="0" t="0" r="0" b="0"/>
              <wp:wrapNone/>
              <wp:docPr id="1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885" cy="849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7D4EE1" w14:textId="77777777" w:rsidR="004354BE" w:rsidRDefault="004354BE">
                          <w:pPr>
                            <w:spacing w:before="3"/>
                            <w:ind w:left="1782" w:right="1862"/>
                            <w:jc w:val="center"/>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F8FC4E" id="_x0000_t202" coordsize="21600,21600" o:spt="202" path="m,l,21600r21600,l21600,xe">
              <v:stroke joinstyle="miter"/>
              <v:path gradientshapeok="t" o:connecttype="rect"/>
            </v:shapetype>
            <v:shape id="Text Box 6" o:spid="_x0000_s1090" type="#_x0000_t202" style="position:absolute;margin-left:148.3pt;margin-top:30.35pt;width:297.55pt;height:66.9pt;z-index:-180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" filled="f" stroked="f">
              <v:textbox inset="0,0,0,0">
                <w:txbxContent>
                  <w:p w14:paraId="787D4EE1" w14:textId="77777777" w:rsidR="004354BE" w:rsidRDefault="004354BE">
                    <w:pPr>
                      <w:spacing w:before="3"/>
                      <w:ind w:left="1782" w:right="1862"/>
                      <w:jc w:val="center"/>
                      <w:rPr>
                        <w:rFonts w:ascii="Calibri"/>
                        <w:sz w:val="20"/>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008B7" w14:textId="77777777" w:rsidR="004354BE" w:rsidRDefault="00000000" w:rsidP="00BF406F">
    <w:pPr>
      <w:tabs>
        <w:tab w:val="center" w:pos="4816"/>
      </w:tabs>
      <w:rPr>
        <w:rFonts w:ascii="Tahoma" w:hAnsi="Tahoma"/>
        <w:b/>
      </w:rPr>
    </w:pPr>
    <w:r>
      <w:rPr>
        <w:noProof/>
        <w:lang w:val="pt-BR" w:eastAsia="pt-BR"/>
      </w:rPr>
      <w:object w:dxaOrig="1440" w:dyaOrig="1440" w14:anchorId="2F9A7D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7" type="#_x0000_t75" style="position:absolute;margin-left:-23.25pt;margin-top:-10.65pt;width:83.3pt;height:83.25pt;z-index:485250048" o:allowincell="f">
          <v:imagedata r:id="rId1" o:title=""/>
        </v:shape>
        <o:OLEObject Type="Embed" ProgID="Unknown" ShapeID="_x0000_s1057" DrawAspect="Content" ObjectID="_1837057006" r:id="rId2"/>
      </w:object>
    </w:r>
    <w:r w:rsidR="004354BE">
      <w:rPr>
        <w:rFonts w:ascii="Tahoma" w:hAnsi="Tahoma"/>
        <w:b/>
      </w:rPr>
      <w:t xml:space="preserve">                                   </w:t>
    </w:r>
  </w:p>
  <w:p w14:paraId="234B3178" w14:textId="77777777" w:rsidR="004354BE" w:rsidRPr="005E01DA" w:rsidRDefault="004354BE" w:rsidP="00BF406F">
    <w:pPr>
      <w:tabs>
        <w:tab w:val="center" w:pos="4816"/>
      </w:tabs>
      <w:rPr>
        <w:rFonts w:ascii="Tahoma" w:hAnsi="Tahoma"/>
        <w:b/>
      </w:rPr>
    </w:pPr>
    <w:r>
      <w:rPr>
        <w:rFonts w:ascii="Tahoma" w:hAnsi="Tahoma"/>
        <w:b/>
      </w:rPr>
      <w:t xml:space="preserve">                                                      </w:t>
    </w:r>
    <w:r w:rsidRPr="005E01DA">
      <w:rPr>
        <w:rFonts w:ascii="Tahoma" w:hAnsi="Tahoma"/>
        <w:b/>
      </w:rPr>
      <w:t>ALVORADA DO OESTE - RO</w:t>
    </w:r>
  </w:p>
  <w:p w14:paraId="16B58C08" w14:textId="77777777" w:rsidR="004354BE" w:rsidRPr="005E01DA" w:rsidRDefault="004354BE" w:rsidP="00BF406F">
    <w:pPr>
      <w:jc w:val="center"/>
      <w:rPr>
        <w:rFonts w:ascii="Tahoma" w:hAnsi="Tahoma"/>
        <w:b/>
      </w:rPr>
    </w:pPr>
    <w:r w:rsidRPr="005E01DA">
      <w:rPr>
        <w:rFonts w:ascii="Tahoma" w:hAnsi="Tahoma"/>
        <w:b/>
      </w:rPr>
      <w:t>SAAE - SERVIÇO AUTÔNOMO DE ÁGUA E ESGOTO</w:t>
    </w:r>
  </w:p>
  <w:p w14:paraId="4DC9D4AA" w14:textId="553DEEE6" w:rsidR="004354BE" w:rsidRPr="00D60AA9" w:rsidRDefault="004354BE" w:rsidP="00BF406F">
    <w:pPr>
      <w:jc w:val="center"/>
      <w:rPr>
        <w:rFonts w:ascii="Tahoma" w:hAnsi="Tahoma"/>
      </w:rPr>
    </w:pPr>
    <w:r>
      <w:rPr>
        <w:rFonts w:ascii="Tahoma" w:hAnsi="Tahoma"/>
      </w:rPr>
      <w:t xml:space="preserve">       </w:t>
    </w:r>
    <w:r w:rsidR="00EA7969">
      <w:rPr>
        <w:rFonts w:ascii="Tahoma" w:hAnsi="Tahoma"/>
      </w:rPr>
      <w:t>CNPJ</w:t>
    </w:r>
    <w:r w:rsidRPr="005E01DA">
      <w:rPr>
        <w:rFonts w:ascii="Tahoma" w:hAnsi="Tahoma"/>
      </w:rPr>
      <w:t>: 63.789.804</w:t>
    </w:r>
    <w:r>
      <w:rPr>
        <w:rFonts w:ascii="Tahoma" w:hAnsi="Tahoma"/>
      </w:rPr>
      <w:t>/0001</w:t>
    </w:r>
    <w:r w:rsidRPr="005E01DA">
      <w:rPr>
        <w:rFonts w:ascii="Tahoma" w:hAnsi="Tahoma"/>
      </w:rPr>
      <w:t xml:space="preserve">-31 Fone </w:t>
    </w:r>
    <w:r w:rsidR="00EA7969">
      <w:rPr>
        <w:rFonts w:ascii="Tahoma" w:hAnsi="Tahoma"/>
      </w:rPr>
      <w:t>3</w:t>
    </w:r>
    <w:r w:rsidRPr="005E01DA">
      <w:rPr>
        <w:rFonts w:ascii="Tahoma" w:hAnsi="Tahoma"/>
      </w:rPr>
      <w:t>412-2262 Av. São Paulo 52</w:t>
    </w:r>
    <w:r>
      <w:rPr>
        <w:rFonts w:ascii="Tahoma" w:hAnsi="Tahoma"/>
      </w:rPr>
      <w:t>09</w:t>
    </w:r>
  </w:p>
  <w:p w14:paraId="52F05BB8" w14:textId="77777777" w:rsidR="004354BE" w:rsidRDefault="004354BE">
    <w:pPr>
      <w:pStyle w:val="Corpodetexto"/>
      <w:spacing w:line="14" w:lineRule="auto"/>
      <w:rPr>
        <w:sz w:val="20"/>
      </w:rPr>
    </w:pPr>
    <w:r>
      <w:rPr>
        <w:noProof/>
        <w:lang w:val="pt-BR" w:eastAsia="pt-BR"/>
      </w:rPr>
      <mc:AlternateContent>
        <mc:Choice Requires="wps">
          <w:drawing>
            <wp:anchor distT="0" distB="0" distL="114300" distR="114300" simplePos="0" relativeHeight="485239808" behindDoc="1" locked="0" layoutInCell="1" allowOverlap="1" wp14:anchorId="54BBC205" wp14:editId="420F2E68">
              <wp:simplePos x="0" y="0"/>
              <wp:positionH relativeFrom="page">
                <wp:posOffset>1883410</wp:posOffset>
              </wp:positionH>
              <wp:positionV relativeFrom="page">
                <wp:posOffset>385445</wp:posOffset>
              </wp:positionV>
              <wp:extent cx="3778885" cy="849630"/>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885" cy="849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7AC303" w14:textId="77777777" w:rsidR="004354BE" w:rsidRDefault="004354BE">
                          <w:pPr>
                            <w:spacing w:before="3"/>
                            <w:ind w:left="1782" w:right="1862"/>
                            <w:jc w:val="center"/>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BBC205" id="_x0000_t202" coordsize="21600,21600" o:spt="202" path="m,l,21600r21600,l21600,xe">
              <v:stroke joinstyle="miter"/>
              <v:path gradientshapeok="t" o:connecttype="rect"/>
            </v:shapetype>
            <v:shape id="Text Box 3" o:spid="_x0000_s1093" type="#_x0000_t202" style="position:absolute;margin-left:148.3pt;margin-top:30.35pt;width:297.55pt;height:66.9pt;z-index:-1807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" filled="f" stroked="f">
              <v:textbox inset="0,0,0,0">
                <w:txbxContent>
                  <w:p w14:paraId="227AC303" w14:textId="77777777" w:rsidR="004354BE" w:rsidRDefault="004354BE">
                    <w:pPr>
                      <w:spacing w:before="3"/>
                      <w:ind w:left="1782" w:right="1862"/>
                      <w:jc w:val="center"/>
                      <w:rPr>
                        <w:rFonts w:ascii="Calibri"/>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7E34"/>
    <w:multiLevelType w:val="multilevel"/>
    <w:tmpl w:val="A984B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FA4F48"/>
    <w:multiLevelType w:val="hybridMultilevel"/>
    <w:tmpl w:val="899EF9FC"/>
    <w:lvl w:ilvl="0" w:tplc="D4AED844">
      <w:start w:val="1"/>
      <w:numFmt w:val="lowerLetter"/>
      <w:lvlText w:val="%1)"/>
      <w:lvlJc w:val="left"/>
      <w:pPr>
        <w:ind w:left="571" w:hanging="233"/>
      </w:pPr>
      <w:rPr>
        <w:rFonts w:ascii="Arial MT" w:eastAsia="Arial MT" w:hAnsi="Arial MT" w:cs="Arial MT" w:hint="default"/>
        <w:w w:val="99"/>
        <w:sz w:val="20"/>
        <w:szCs w:val="20"/>
        <w:lang w:val="pt-PT" w:eastAsia="en-US" w:bidi="ar-SA"/>
      </w:rPr>
    </w:lvl>
    <w:lvl w:ilvl="1" w:tplc="642A39DE">
      <w:start w:val="1"/>
      <w:numFmt w:val="upperRoman"/>
      <w:lvlText w:val="%2."/>
      <w:lvlJc w:val="left"/>
      <w:pPr>
        <w:ind w:left="1058" w:hanging="171"/>
      </w:pPr>
      <w:rPr>
        <w:rFonts w:ascii="Arial MT" w:eastAsia="Arial MT" w:hAnsi="Arial MT" w:cs="Arial MT" w:hint="default"/>
        <w:spacing w:val="-1"/>
        <w:w w:val="99"/>
        <w:sz w:val="20"/>
        <w:szCs w:val="20"/>
        <w:lang w:val="pt-PT" w:eastAsia="en-US" w:bidi="ar-SA"/>
      </w:rPr>
    </w:lvl>
    <w:lvl w:ilvl="2" w:tplc="5518F07C">
      <w:numFmt w:val="bullet"/>
      <w:lvlText w:val="•"/>
      <w:lvlJc w:val="left"/>
      <w:pPr>
        <w:ind w:left="2042" w:hanging="171"/>
      </w:pPr>
      <w:rPr>
        <w:rFonts w:hint="default"/>
        <w:lang w:val="pt-PT" w:eastAsia="en-US" w:bidi="ar-SA"/>
      </w:rPr>
    </w:lvl>
    <w:lvl w:ilvl="3" w:tplc="702EFDF8">
      <w:numFmt w:val="bullet"/>
      <w:lvlText w:val="•"/>
      <w:lvlJc w:val="left"/>
      <w:pPr>
        <w:ind w:left="3025" w:hanging="171"/>
      </w:pPr>
      <w:rPr>
        <w:rFonts w:hint="default"/>
        <w:lang w:val="pt-PT" w:eastAsia="en-US" w:bidi="ar-SA"/>
      </w:rPr>
    </w:lvl>
    <w:lvl w:ilvl="4" w:tplc="B6AEA72E">
      <w:numFmt w:val="bullet"/>
      <w:lvlText w:val="•"/>
      <w:lvlJc w:val="left"/>
      <w:pPr>
        <w:ind w:left="4008" w:hanging="171"/>
      </w:pPr>
      <w:rPr>
        <w:rFonts w:hint="default"/>
        <w:lang w:val="pt-PT" w:eastAsia="en-US" w:bidi="ar-SA"/>
      </w:rPr>
    </w:lvl>
    <w:lvl w:ilvl="5" w:tplc="222083F6">
      <w:numFmt w:val="bullet"/>
      <w:lvlText w:val="•"/>
      <w:lvlJc w:val="left"/>
      <w:pPr>
        <w:ind w:left="4991" w:hanging="171"/>
      </w:pPr>
      <w:rPr>
        <w:rFonts w:hint="default"/>
        <w:lang w:val="pt-PT" w:eastAsia="en-US" w:bidi="ar-SA"/>
      </w:rPr>
    </w:lvl>
    <w:lvl w:ilvl="6" w:tplc="F508F4D4">
      <w:numFmt w:val="bullet"/>
      <w:lvlText w:val="•"/>
      <w:lvlJc w:val="left"/>
      <w:pPr>
        <w:ind w:left="5974" w:hanging="171"/>
      </w:pPr>
      <w:rPr>
        <w:rFonts w:hint="default"/>
        <w:lang w:val="pt-PT" w:eastAsia="en-US" w:bidi="ar-SA"/>
      </w:rPr>
    </w:lvl>
    <w:lvl w:ilvl="7" w:tplc="E932B812">
      <w:numFmt w:val="bullet"/>
      <w:lvlText w:val="•"/>
      <w:lvlJc w:val="left"/>
      <w:pPr>
        <w:ind w:left="6957" w:hanging="171"/>
      </w:pPr>
      <w:rPr>
        <w:rFonts w:hint="default"/>
        <w:lang w:val="pt-PT" w:eastAsia="en-US" w:bidi="ar-SA"/>
      </w:rPr>
    </w:lvl>
    <w:lvl w:ilvl="8" w:tplc="3AD67962">
      <w:numFmt w:val="bullet"/>
      <w:lvlText w:val="•"/>
      <w:lvlJc w:val="left"/>
      <w:pPr>
        <w:ind w:left="7940" w:hanging="171"/>
      </w:pPr>
      <w:rPr>
        <w:rFonts w:hint="default"/>
        <w:lang w:val="pt-PT" w:eastAsia="en-US" w:bidi="ar-SA"/>
      </w:rPr>
    </w:lvl>
  </w:abstractNum>
  <w:abstractNum w:abstractNumId="2" w15:restartNumberingAfterBreak="0">
    <w:nsid w:val="04C6480F"/>
    <w:multiLevelType w:val="hybridMultilevel"/>
    <w:tmpl w:val="3B327A70"/>
    <w:lvl w:ilvl="0" w:tplc="978A3194">
      <w:start w:val="1"/>
      <w:numFmt w:val="lowerLetter"/>
      <w:lvlText w:val="%1)"/>
      <w:lvlJc w:val="left"/>
      <w:pPr>
        <w:ind w:left="338" w:hanging="425"/>
      </w:pPr>
      <w:rPr>
        <w:rFonts w:ascii="Arial" w:eastAsia="Arial" w:hAnsi="Arial" w:cs="Arial" w:hint="default"/>
        <w:b/>
        <w:bCs/>
        <w:spacing w:val="-1"/>
        <w:w w:val="99"/>
        <w:sz w:val="20"/>
        <w:szCs w:val="20"/>
        <w:lang w:val="pt-PT" w:eastAsia="en-US" w:bidi="ar-SA"/>
      </w:rPr>
    </w:lvl>
    <w:lvl w:ilvl="1" w:tplc="64CE9AF4">
      <w:numFmt w:val="bullet"/>
      <w:lvlText w:val="•"/>
      <w:lvlJc w:val="left"/>
      <w:pPr>
        <w:ind w:left="900" w:hanging="425"/>
      </w:pPr>
      <w:rPr>
        <w:rFonts w:hint="default"/>
        <w:lang w:val="pt-PT" w:eastAsia="en-US" w:bidi="ar-SA"/>
      </w:rPr>
    </w:lvl>
    <w:lvl w:ilvl="2" w:tplc="0AE42E7E">
      <w:numFmt w:val="bullet"/>
      <w:lvlText w:val="•"/>
      <w:lvlJc w:val="left"/>
      <w:pPr>
        <w:ind w:left="1900" w:hanging="425"/>
      </w:pPr>
      <w:rPr>
        <w:rFonts w:hint="default"/>
        <w:lang w:val="pt-PT" w:eastAsia="en-US" w:bidi="ar-SA"/>
      </w:rPr>
    </w:lvl>
    <w:lvl w:ilvl="3" w:tplc="F774E532">
      <w:numFmt w:val="bullet"/>
      <w:lvlText w:val="•"/>
      <w:lvlJc w:val="left"/>
      <w:pPr>
        <w:ind w:left="2901" w:hanging="425"/>
      </w:pPr>
      <w:rPr>
        <w:rFonts w:hint="default"/>
        <w:lang w:val="pt-PT" w:eastAsia="en-US" w:bidi="ar-SA"/>
      </w:rPr>
    </w:lvl>
    <w:lvl w:ilvl="4" w:tplc="384E7DCC">
      <w:numFmt w:val="bullet"/>
      <w:lvlText w:val="•"/>
      <w:lvlJc w:val="left"/>
      <w:pPr>
        <w:ind w:left="3902" w:hanging="425"/>
      </w:pPr>
      <w:rPr>
        <w:rFonts w:hint="default"/>
        <w:lang w:val="pt-PT" w:eastAsia="en-US" w:bidi="ar-SA"/>
      </w:rPr>
    </w:lvl>
    <w:lvl w:ilvl="5" w:tplc="5DFAD866">
      <w:numFmt w:val="bullet"/>
      <w:lvlText w:val="•"/>
      <w:lvlJc w:val="left"/>
      <w:pPr>
        <w:ind w:left="4902" w:hanging="425"/>
      </w:pPr>
      <w:rPr>
        <w:rFonts w:hint="default"/>
        <w:lang w:val="pt-PT" w:eastAsia="en-US" w:bidi="ar-SA"/>
      </w:rPr>
    </w:lvl>
    <w:lvl w:ilvl="6" w:tplc="6F8CCF6A">
      <w:numFmt w:val="bullet"/>
      <w:lvlText w:val="•"/>
      <w:lvlJc w:val="left"/>
      <w:pPr>
        <w:ind w:left="5903" w:hanging="425"/>
      </w:pPr>
      <w:rPr>
        <w:rFonts w:hint="default"/>
        <w:lang w:val="pt-PT" w:eastAsia="en-US" w:bidi="ar-SA"/>
      </w:rPr>
    </w:lvl>
    <w:lvl w:ilvl="7" w:tplc="A7DE68DA">
      <w:numFmt w:val="bullet"/>
      <w:lvlText w:val="•"/>
      <w:lvlJc w:val="left"/>
      <w:pPr>
        <w:ind w:left="6904" w:hanging="425"/>
      </w:pPr>
      <w:rPr>
        <w:rFonts w:hint="default"/>
        <w:lang w:val="pt-PT" w:eastAsia="en-US" w:bidi="ar-SA"/>
      </w:rPr>
    </w:lvl>
    <w:lvl w:ilvl="8" w:tplc="CBCA8834">
      <w:numFmt w:val="bullet"/>
      <w:lvlText w:val="•"/>
      <w:lvlJc w:val="left"/>
      <w:pPr>
        <w:ind w:left="7904" w:hanging="425"/>
      </w:pPr>
      <w:rPr>
        <w:rFonts w:hint="default"/>
        <w:lang w:val="pt-PT" w:eastAsia="en-US" w:bidi="ar-SA"/>
      </w:rPr>
    </w:lvl>
  </w:abstractNum>
  <w:abstractNum w:abstractNumId="3" w15:restartNumberingAfterBreak="0">
    <w:nsid w:val="053B4E79"/>
    <w:multiLevelType w:val="multilevel"/>
    <w:tmpl w:val="04D482D6"/>
    <w:lvl w:ilvl="0">
      <w:start w:val="9"/>
      <w:numFmt w:val="decimal"/>
      <w:lvlText w:val="%1"/>
      <w:lvlJc w:val="left"/>
      <w:pPr>
        <w:ind w:left="338" w:hanging="428"/>
      </w:pPr>
      <w:rPr>
        <w:rFonts w:hint="default"/>
        <w:lang w:val="pt-PT" w:eastAsia="en-US" w:bidi="ar-SA"/>
      </w:rPr>
    </w:lvl>
    <w:lvl w:ilvl="1">
      <w:start w:val="1"/>
      <w:numFmt w:val="decimal"/>
      <w:lvlText w:val="%1.%2"/>
      <w:lvlJc w:val="left"/>
      <w:pPr>
        <w:ind w:left="338" w:hanging="42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567"/>
      </w:pPr>
      <w:rPr>
        <w:rFonts w:ascii="Arial" w:eastAsia="Arial" w:hAnsi="Arial" w:cs="Arial" w:hint="default"/>
        <w:b/>
        <w:bCs/>
        <w:spacing w:val="-1"/>
        <w:w w:val="99"/>
        <w:sz w:val="20"/>
        <w:szCs w:val="20"/>
        <w:lang w:val="pt-PT" w:eastAsia="en-US" w:bidi="ar-SA"/>
      </w:rPr>
    </w:lvl>
    <w:lvl w:ilvl="3">
      <w:numFmt w:val="bullet"/>
      <w:lvlText w:val="•"/>
      <w:lvlJc w:val="left"/>
      <w:pPr>
        <w:ind w:left="2901" w:hanging="567"/>
      </w:pPr>
      <w:rPr>
        <w:rFonts w:hint="default"/>
        <w:lang w:val="pt-PT" w:eastAsia="en-US" w:bidi="ar-SA"/>
      </w:rPr>
    </w:lvl>
    <w:lvl w:ilvl="4">
      <w:numFmt w:val="bullet"/>
      <w:lvlText w:val="•"/>
      <w:lvlJc w:val="left"/>
      <w:pPr>
        <w:ind w:left="3902" w:hanging="567"/>
      </w:pPr>
      <w:rPr>
        <w:rFonts w:hint="default"/>
        <w:lang w:val="pt-PT" w:eastAsia="en-US" w:bidi="ar-SA"/>
      </w:rPr>
    </w:lvl>
    <w:lvl w:ilvl="5">
      <w:numFmt w:val="bullet"/>
      <w:lvlText w:val="•"/>
      <w:lvlJc w:val="left"/>
      <w:pPr>
        <w:ind w:left="4902" w:hanging="567"/>
      </w:pPr>
      <w:rPr>
        <w:rFonts w:hint="default"/>
        <w:lang w:val="pt-PT" w:eastAsia="en-US" w:bidi="ar-SA"/>
      </w:rPr>
    </w:lvl>
    <w:lvl w:ilvl="6">
      <w:numFmt w:val="bullet"/>
      <w:lvlText w:val="•"/>
      <w:lvlJc w:val="left"/>
      <w:pPr>
        <w:ind w:left="5903" w:hanging="567"/>
      </w:pPr>
      <w:rPr>
        <w:rFonts w:hint="default"/>
        <w:lang w:val="pt-PT" w:eastAsia="en-US" w:bidi="ar-SA"/>
      </w:rPr>
    </w:lvl>
    <w:lvl w:ilvl="7">
      <w:numFmt w:val="bullet"/>
      <w:lvlText w:val="•"/>
      <w:lvlJc w:val="left"/>
      <w:pPr>
        <w:ind w:left="6904" w:hanging="567"/>
      </w:pPr>
      <w:rPr>
        <w:rFonts w:hint="default"/>
        <w:lang w:val="pt-PT" w:eastAsia="en-US" w:bidi="ar-SA"/>
      </w:rPr>
    </w:lvl>
    <w:lvl w:ilvl="8">
      <w:numFmt w:val="bullet"/>
      <w:lvlText w:val="•"/>
      <w:lvlJc w:val="left"/>
      <w:pPr>
        <w:ind w:left="7904" w:hanging="567"/>
      </w:pPr>
      <w:rPr>
        <w:rFonts w:hint="default"/>
        <w:lang w:val="pt-PT" w:eastAsia="en-US" w:bidi="ar-SA"/>
      </w:rPr>
    </w:lvl>
  </w:abstractNum>
  <w:abstractNum w:abstractNumId="4" w15:restartNumberingAfterBreak="0">
    <w:nsid w:val="056074E7"/>
    <w:multiLevelType w:val="multilevel"/>
    <w:tmpl w:val="C616EFDA"/>
    <w:lvl w:ilvl="0">
      <w:start w:val="13"/>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778" w:hanging="850"/>
      </w:pPr>
      <w:rPr>
        <w:rFonts w:hint="default"/>
        <w:lang w:val="pt-PT" w:eastAsia="en-US" w:bidi="ar-SA"/>
      </w:rPr>
    </w:lvl>
    <w:lvl w:ilvl="4">
      <w:numFmt w:val="bullet"/>
      <w:lvlText w:val="•"/>
      <w:lvlJc w:val="left"/>
      <w:pPr>
        <w:ind w:left="3796" w:hanging="850"/>
      </w:pPr>
      <w:rPr>
        <w:rFonts w:hint="default"/>
        <w:lang w:val="pt-PT" w:eastAsia="en-US" w:bidi="ar-SA"/>
      </w:rPr>
    </w:lvl>
    <w:lvl w:ilvl="5">
      <w:numFmt w:val="bullet"/>
      <w:lvlText w:val="•"/>
      <w:lvlJc w:val="left"/>
      <w:pPr>
        <w:ind w:left="4814" w:hanging="850"/>
      </w:pPr>
      <w:rPr>
        <w:rFonts w:hint="default"/>
        <w:lang w:val="pt-PT" w:eastAsia="en-US" w:bidi="ar-SA"/>
      </w:rPr>
    </w:lvl>
    <w:lvl w:ilvl="6">
      <w:numFmt w:val="bullet"/>
      <w:lvlText w:val="•"/>
      <w:lvlJc w:val="left"/>
      <w:pPr>
        <w:ind w:left="5833" w:hanging="850"/>
      </w:pPr>
      <w:rPr>
        <w:rFonts w:hint="default"/>
        <w:lang w:val="pt-PT" w:eastAsia="en-US" w:bidi="ar-SA"/>
      </w:rPr>
    </w:lvl>
    <w:lvl w:ilvl="7">
      <w:numFmt w:val="bullet"/>
      <w:lvlText w:val="•"/>
      <w:lvlJc w:val="left"/>
      <w:pPr>
        <w:ind w:left="6851" w:hanging="850"/>
      </w:pPr>
      <w:rPr>
        <w:rFonts w:hint="default"/>
        <w:lang w:val="pt-PT" w:eastAsia="en-US" w:bidi="ar-SA"/>
      </w:rPr>
    </w:lvl>
    <w:lvl w:ilvl="8">
      <w:numFmt w:val="bullet"/>
      <w:lvlText w:val="•"/>
      <w:lvlJc w:val="left"/>
      <w:pPr>
        <w:ind w:left="7869" w:hanging="850"/>
      </w:pPr>
      <w:rPr>
        <w:rFonts w:hint="default"/>
        <w:lang w:val="pt-PT" w:eastAsia="en-US" w:bidi="ar-SA"/>
      </w:rPr>
    </w:lvl>
  </w:abstractNum>
  <w:abstractNum w:abstractNumId="5" w15:restartNumberingAfterBreak="0">
    <w:nsid w:val="08374B06"/>
    <w:multiLevelType w:val="hybridMultilevel"/>
    <w:tmpl w:val="AE3825CA"/>
    <w:lvl w:ilvl="0" w:tplc="029C87CC">
      <w:numFmt w:val="bullet"/>
      <w:lvlText w:val="*"/>
      <w:lvlJc w:val="left"/>
      <w:pPr>
        <w:ind w:left="773" w:hanging="435"/>
      </w:pPr>
      <w:rPr>
        <w:rFonts w:hint="default"/>
        <w:w w:val="100"/>
        <w:lang w:val="pt-PT" w:eastAsia="en-US" w:bidi="ar-SA"/>
      </w:rPr>
    </w:lvl>
    <w:lvl w:ilvl="1" w:tplc="14E64422">
      <w:numFmt w:val="bullet"/>
      <w:lvlText w:val="•"/>
      <w:lvlJc w:val="left"/>
      <w:pPr>
        <w:ind w:left="1692" w:hanging="435"/>
      </w:pPr>
      <w:rPr>
        <w:rFonts w:hint="default"/>
        <w:lang w:val="pt-PT" w:eastAsia="en-US" w:bidi="ar-SA"/>
      </w:rPr>
    </w:lvl>
    <w:lvl w:ilvl="2" w:tplc="463E1564">
      <w:numFmt w:val="bullet"/>
      <w:lvlText w:val="•"/>
      <w:lvlJc w:val="left"/>
      <w:pPr>
        <w:ind w:left="2605" w:hanging="435"/>
      </w:pPr>
      <w:rPr>
        <w:rFonts w:hint="default"/>
        <w:lang w:val="pt-PT" w:eastAsia="en-US" w:bidi="ar-SA"/>
      </w:rPr>
    </w:lvl>
    <w:lvl w:ilvl="3" w:tplc="05A27B92">
      <w:numFmt w:val="bullet"/>
      <w:lvlText w:val="•"/>
      <w:lvlJc w:val="left"/>
      <w:pPr>
        <w:ind w:left="3517" w:hanging="435"/>
      </w:pPr>
      <w:rPr>
        <w:rFonts w:hint="default"/>
        <w:lang w:val="pt-PT" w:eastAsia="en-US" w:bidi="ar-SA"/>
      </w:rPr>
    </w:lvl>
    <w:lvl w:ilvl="4" w:tplc="36966184">
      <w:numFmt w:val="bullet"/>
      <w:lvlText w:val="•"/>
      <w:lvlJc w:val="left"/>
      <w:pPr>
        <w:ind w:left="4430" w:hanging="435"/>
      </w:pPr>
      <w:rPr>
        <w:rFonts w:hint="default"/>
        <w:lang w:val="pt-PT" w:eastAsia="en-US" w:bidi="ar-SA"/>
      </w:rPr>
    </w:lvl>
    <w:lvl w:ilvl="5" w:tplc="8034E660">
      <w:numFmt w:val="bullet"/>
      <w:lvlText w:val="•"/>
      <w:lvlJc w:val="left"/>
      <w:pPr>
        <w:ind w:left="5343" w:hanging="435"/>
      </w:pPr>
      <w:rPr>
        <w:rFonts w:hint="default"/>
        <w:lang w:val="pt-PT" w:eastAsia="en-US" w:bidi="ar-SA"/>
      </w:rPr>
    </w:lvl>
    <w:lvl w:ilvl="6" w:tplc="8A8493B2">
      <w:numFmt w:val="bullet"/>
      <w:lvlText w:val="•"/>
      <w:lvlJc w:val="left"/>
      <w:pPr>
        <w:ind w:left="6255" w:hanging="435"/>
      </w:pPr>
      <w:rPr>
        <w:rFonts w:hint="default"/>
        <w:lang w:val="pt-PT" w:eastAsia="en-US" w:bidi="ar-SA"/>
      </w:rPr>
    </w:lvl>
    <w:lvl w:ilvl="7" w:tplc="78340348">
      <w:numFmt w:val="bullet"/>
      <w:lvlText w:val="•"/>
      <w:lvlJc w:val="left"/>
      <w:pPr>
        <w:ind w:left="7168" w:hanging="435"/>
      </w:pPr>
      <w:rPr>
        <w:rFonts w:hint="default"/>
        <w:lang w:val="pt-PT" w:eastAsia="en-US" w:bidi="ar-SA"/>
      </w:rPr>
    </w:lvl>
    <w:lvl w:ilvl="8" w:tplc="3FF858BA">
      <w:numFmt w:val="bullet"/>
      <w:lvlText w:val="•"/>
      <w:lvlJc w:val="left"/>
      <w:pPr>
        <w:ind w:left="8081" w:hanging="435"/>
      </w:pPr>
      <w:rPr>
        <w:rFonts w:hint="default"/>
        <w:lang w:val="pt-PT" w:eastAsia="en-US" w:bidi="ar-SA"/>
      </w:rPr>
    </w:lvl>
  </w:abstractNum>
  <w:abstractNum w:abstractNumId="6" w15:restartNumberingAfterBreak="0">
    <w:nsid w:val="0D3B4AA4"/>
    <w:multiLevelType w:val="multilevel"/>
    <w:tmpl w:val="3D848498"/>
    <w:lvl w:ilvl="0">
      <w:start w:val="1"/>
      <w:numFmt w:val="decimal"/>
      <w:lvlText w:val="%1."/>
      <w:lvlJc w:val="left"/>
      <w:pPr>
        <w:ind w:left="592" w:hanging="308"/>
      </w:pPr>
      <w:rPr>
        <w:rFonts w:ascii="Trebuchet MS" w:eastAsia="Trebuchet MS" w:hAnsi="Trebuchet MS" w:cs="Trebuchet MS" w:hint="default"/>
        <w:b/>
        <w:bCs/>
        <w:i w:val="0"/>
        <w:iCs w:val="0"/>
        <w:spacing w:val="0"/>
        <w:w w:val="101"/>
        <w:sz w:val="24"/>
        <w:szCs w:val="24"/>
        <w:lang w:val="pt-PT" w:eastAsia="en-US" w:bidi="ar-SA"/>
      </w:rPr>
    </w:lvl>
    <w:lvl w:ilvl="1">
      <w:start w:val="1"/>
      <w:numFmt w:val="decimal"/>
      <w:lvlText w:val="%1.%2."/>
      <w:lvlJc w:val="left"/>
      <w:pPr>
        <w:ind w:left="142" w:hanging="560"/>
      </w:pPr>
      <w:rPr>
        <w:rFonts w:ascii="Trebuchet MS" w:eastAsia="Trebuchet MS" w:hAnsi="Trebuchet MS" w:cs="Trebuchet MS" w:hint="default"/>
        <w:b w:val="0"/>
        <w:bCs w:val="0"/>
        <w:i w:val="0"/>
        <w:iCs w:val="0"/>
        <w:spacing w:val="0"/>
        <w:w w:val="96"/>
        <w:sz w:val="24"/>
        <w:szCs w:val="24"/>
        <w:lang w:val="pt-PT" w:eastAsia="en-US" w:bidi="ar-SA"/>
      </w:rPr>
    </w:lvl>
    <w:lvl w:ilvl="2">
      <w:start w:val="1"/>
      <w:numFmt w:val="decimal"/>
      <w:lvlText w:val="%1.%2.%3."/>
      <w:lvlJc w:val="left"/>
      <w:pPr>
        <w:ind w:left="829" w:hanging="687"/>
      </w:pPr>
      <w:rPr>
        <w:rFonts w:ascii="Trebuchet MS" w:eastAsia="Trebuchet MS" w:hAnsi="Trebuchet MS" w:cs="Trebuchet MS" w:hint="default"/>
        <w:b w:val="0"/>
        <w:bCs w:val="0"/>
        <w:i w:val="0"/>
        <w:iCs w:val="0"/>
        <w:spacing w:val="0"/>
        <w:w w:val="96"/>
        <w:sz w:val="24"/>
        <w:szCs w:val="24"/>
        <w:lang w:val="pt-PT" w:eastAsia="en-US" w:bidi="ar-SA"/>
      </w:rPr>
    </w:lvl>
    <w:lvl w:ilvl="3">
      <w:numFmt w:val="bullet"/>
      <w:lvlText w:val="•"/>
      <w:lvlJc w:val="left"/>
      <w:pPr>
        <w:ind w:left="820" w:hanging="687"/>
      </w:pPr>
      <w:rPr>
        <w:rFonts w:hint="default"/>
        <w:lang w:val="pt-PT" w:eastAsia="en-US" w:bidi="ar-SA"/>
      </w:rPr>
    </w:lvl>
    <w:lvl w:ilvl="4">
      <w:numFmt w:val="bullet"/>
      <w:lvlText w:val="•"/>
      <w:lvlJc w:val="left"/>
      <w:pPr>
        <w:ind w:left="2039" w:hanging="687"/>
      </w:pPr>
      <w:rPr>
        <w:rFonts w:hint="default"/>
        <w:lang w:val="pt-PT" w:eastAsia="en-US" w:bidi="ar-SA"/>
      </w:rPr>
    </w:lvl>
    <w:lvl w:ilvl="5">
      <w:numFmt w:val="bullet"/>
      <w:lvlText w:val="•"/>
      <w:lvlJc w:val="left"/>
      <w:pPr>
        <w:ind w:left="3258" w:hanging="687"/>
      </w:pPr>
      <w:rPr>
        <w:rFonts w:hint="default"/>
        <w:lang w:val="pt-PT" w:eastAsia="en-US" w:bidi="ar-SA"/>
      </w:rPr>
    </w:lvl>
    <w:lvl w:ilvl="6">
      <w:numFmt w:val="bullet"/>
      <w:lvlText w:val="•"/>
      <w:lvlJc w:val="left"/>
      <w:pPr>
        <w:ind w:left="4478" w:hanging="687"/>
      </w:pPr>
      <w:rPr>
        <w:rFonts w:hint="default"/>
        <w:lang w:val="pt-PT" w:eastAsia="en-US" w:bidi="ar-SA"/>
      </w:rPr>
    </w:lvl>
    <w:lvl w:ilvl="7">
      <w:numFmt w:val="bullet"/>
      <w:lvlText w:val="•"/>
      <w:lvlJc w:val="left"/>
      <w:pPr>
        <w:ind w:left="5697" w:hanging="687"/>
      </w:pPr>
      <w:rPr>
        <w:rFonts w:hint="default"/>
        <w:lang w:val="pt-PT" w:eastAsia="en-US" w:bidi="ar-SA"/>
      </w:rPr>
    </w:lvl>
    <w:lvl w:ilvl="8">
      <w:numFmt w:val="bullet"/>
      <w:lvlText w:val="•"/>
      <w:lvlJc w:val="left"/>
      <w:pPr>
        <w:ind w:left="6916" w:hanging="687"/>
      </w:pPr>
      <w:rPr>
        <w:rFonts w:hint="default"/>
        <w:lang w:val="pt-PT" w:eastAsia="en-US" w:bidi="ar-SA"/>
      </w:rPr>
    </w:lvl>
  </w:abstractNum>
  <w:abstractNum w:abstractNumId="7" w15:restartNumberingAfterBreak="0">
    <w:nsid w:val="0FC06F6B"/>
    <w:multiLevelType w:val="hybridMultilevel"/>
    <w:tmpl w:val="5866C800"/>
    <w:lvl w:ilvl="0" w:tplc="60147C1E">
      <w:start w:val="1"/>
      <w:numFmt w:val="lowerLetter"/>
      <w:lvlText w:val="%1)"/>
      <w:lvlJc w:val="left"/>
      <w:pPr>
        <w:ind w:left="766" w:hanging="286"/>
      </w:pPr>
      <w:rPr>
        <w:rFonts w:ascii="Arial MT" w:eastAsia="Arial MT" w:hAnsi="Arial MT" w:cs="Arial MT" w:hint="default"/>
        <w:spacing w:val="-1"/>
        <w:w w:val="99"/>
        <w:sz w:val="20"/>
        <w:szCs w:val="20"/>
        <w:lang w:val="pt-PT" w:eastAsia="en-US" w:bidi="ar-SA"/>
      </w:rPr>
    </w:lvl>
    <w:lvl w:ilvl="1" w:tplc="FDC66106">
      <w:numFmt w:val="bullet"/>
      <w:lvlText w:val="•"/>
      <w:lvlJc w:val="left"/>
      <w:pPr>
        <w:ind w:left="1674" w:hanging="286"/>
      </w:pPr>
      <w:rPr>
        <w:rFonts w:hint="default"/>
        <w:lang w:val="pt-PT" w:eastAsia="en-US" w:bidi="ar-SA"/>
      </w:rPr>
    </w:lvl>
    <w:lvl w:ilvl="2" w:tplc="C08A234A">
      <w:numFmt w:val="bullet"/>
      <w:lvlText w:val="•"/>
      <w:lvlJc w:val="left"/>
      <w:pPr>
        <w:ind w:left="2589" w:hanging="286"/>
      </w:pPr>
      <w:rPr>
        <w:rFonts w:hint="default"/>
        <w:lang w:val="pt-PT" w:eastAsia="en-US" w:bidi="ar-SA"/>
      </w:rPr>
    </w:lvl>
    <w:lvl w:ilvl="3" w:tplc="2C3A1A76">
      <w:numFmt w:val="bullet"/>
      <w:lvlText w:val="•"/>
      <w:lvlJc w:val="left"/>
      <w:pPr>
        <w:ind w:left="3503" w:hanging="286"/>
      </w:pPr>
      <w:rPr>
        <w:rFonts w:hint="default"/>
        <w:lang w:val="pt-PT" w:eastAsia="en-US" w:bidi="ar-SA"/>
      </w:rPr>
    </w:lvl>
    <w:lvl w:ilvl="4" w:tplc="91D2AB8E">
      <w:numFmt w:val="bullet"/>
      <w:lvlText w:val="•"/>
      <w:lvlJc w:val="left"/>
      <w:pPr>
        <w:ind w:left="4418" w:hanging="286"/>
      </w:pPr>
      <w:rPr>
        <w:rFonts w:hint="default"/>
        <w:lang w:val="pt-PT" w:eastAsia="en-US" w:bidi="ar-SA"/>
      </w:rPr>
    </w:lvl>
    <w:lvl w:ilvl="5" w:tplc="1A4076FE">
      <w:numFmt w:val="bullet"/>
      <w:lvlText w:val="•"/>
      <w:lvlJc w:val="left"/>
      <w:pPr>
        <w:ind w:left="5333" w:hanging="286"/>
      </w:pPr>
      <w:rPr>
        <w:rFonts w:hint="default"/>
        <w:lang w:val="pt-PT" w:eastAsia="en-US" w:bidi="ar-SA"/>
      </w:rPr>
    </w:lvl>
    <w:lvl w:ilvl="6" w:tplc="575851D2">
      <w:numFmt w:val="bullet"/>
      <w:lvlText w:val="•"/>
      <w:lvlJc w:val="left"/>
      <w:pPr>
        <w:ind w:left="6247" w:hanging="286"/>
      </w:pPr>
      <w:rPr>
        <w:rFonts w:hint="default"/>
        <w:lang w:val="pt-PT" w:eastAsia="en-US" w:bidi="ar-SA"/>
      </w:rPr>
    </w:lvl>
    <w:lvl w:ilvl="7" w:tplc="4D7A9BBE">
      <w:numFmt w:val="bullet"/>
      <w:lvlText w:val="•"/>
      <w:lvlJc w:val="left"/>
      <w:pPr>
        <w:ind w:left="7162" w:hanging="286"/>
      </w:pPr>
      <w:rPr>
        <w:rFonts w:hint="default"/>
        <w:lang w:val="pt-PT" w:eastAsia="en-US" w:bidi="ar-SA"/>
      </w:rPr>
    </w:lvl>
    <w:lvl w:ilvl="8" w:tplc="6C94CDF6">
      <w:numFmt w:val="bullet"/>
      <w:lvlText w:val="•"/>
      <w:lvlJc w:val="left"/>
      <w:pPr>
        <w:ind w:left="8077" w:hanging="286"/>
      </w:pPr>
      <w:rPr>
        <w:rFonts w:hint="default"/>
        <w:lang w:val="pt-PT" w:eastAsia="en-US" w:bidi="ar-SA"/>
      </w:rPr>
    </w:lvl>
  </w:abstractNum>
  <w:abstractNum w:abstractNumId="8" w15:restartNumberingAfterBreak="0">
    <w:nsid w:val="10042CA7"/>
    <w:multiLevelType w:val="hybridMultilevel"/>
    <w:tmpl w:val="9B42D5FC"/>
    <w:lvl w:ilvl="0" w:tplc="7B62EBFA">
      <w:start w:val="9"/>
      <w:numFmt w:val="decimal"/>
      <w:lvlText w:val="%1."/>
      <w:lvlJc w:val="left"/>
      <w:pPr>
        <w:ind w:left="531" w:hanging="360"/>
      </w:pPr>
      <w:rPr>
        <w:rFonts w:hint="default"/>
        <w:w w:val="110"/>
      </w:rPr>
    </w:lvl>
    <w:lvl w:ilvl="1" w:tplc="04160019" w:tentative="1">
      <w:start w:val="1"/>
      <w:numFmt w:val="lowerLetter"/>
      <w:lvlText w:val="%2."/>
      <w:lvlJc w:val="left"/>
      <w:pPr>
        <w:ind w:left="1251" w:hanging="360"/>
      </w:pPr>
    </w:lvl>
    <w:lvl w:ilvl="2" w:tplc="0416001B" w:tentative="1">
      <w:start w:val="1"/>
      <w:numFmt w:val="lowerRoman"/>
      <w:lvlText w:val="%3."/>
      <w:lvlJc w:val="right"/>
      <w:pPr>
        <w:ind w:left="1971" w:hanging="180"/>
      </w:pPr>
    </w:lvl>
    <w:lvl w:ilvl="3" w:tplc="0416000F" w:tentative="1">
      <w:start w:val="1"/>
      <w:numFmt w:val="decimal"/>
      <w:lvlText w:val="%4."/>
      <w:lvlJc w:val="left"/>
      <w:pPr>
        <w:ind w:left="2691" w:hanging="360"/>
      </w:pPr>
    </w:lvl>
    <w:lvl w:ilvl="4" w:tplc="04160019" w:tentative="1">
      <w:start w:val="1"/>
      <w:numFmt w:val="lowerLetter"/>
      <w:lvlText w:val="%5."/>
      <w:lvlJc w:val="left"/>
      <w:pPr>
        <w:ind w:left="3411" w:hanging="360"/>
      </w:pPr>
    </w:lvl>
    <w:lvl w:ilvl="5" w:tplc="0416001B" w:tentative="1">
      <w:start w:val="1"/>
      <w:numFmt w:val="lowerRoman"/>
      <w:lvlText w:val="%6."/>
      <w:lvlJc w:val="right"/>
      <w:pPr>
        <w:ind w:left="4131" w:hanging="180"/>
      </w:pPr>
    </w:lvl>
    <w:lvl w:ilvl="6" w:tplc="0416000F" w:tentative="1">
      <w:start w:val="1"/>
      <w:numFmt w:val="decimal"/>
      <w:lvlText w:val="%7."/>
      <w:lvlJc w:val="left"/>
      <w:pPr>
        <w:ind w:left="4851" w:hanging="360"/>
      </w:pPr>
    </w:lvl>
    <w:lvl w:ilvl="7" w:tplc="04160019" w:tentative="1">
      <w:start w:val="1"/>
      <w:numFmt w:val="lowerLetter"/>
      <w:lvlText w:val="%8."/>
      <w:lvlJc w:val="left"/>
      <w:pPr>
        <w:ind w:left="5571" w:hanging="360"/>
      </w:pPr>
    </w:lvl>
    <w:lvl w:ilvl="8" w:tplc="0416001B" w:tentative="1">
      <w:start w:val="1"/>
      <w:numFmt w:val="lowerRoman"/>
      <w:lvlText w:val="%9."/>
      <w:lvlJc w:val="right"/>
      <w:pPr>
        <w:ind w:left="6291" w:hanging="180"/>
      </w:pPr>
    </w:lvl>
  </w:abstractNum>
  <w:abstractNum w:abstractNumId="9" w15:restartNumberingAfterBreak="0">
    <w:nsid w:val="11BA4AD7"/>
    <w:multiLevelType w:val="hybridMultilevel"/>
    <w:tmpl w:val="9C90BC1E"/>
    <w:lvl w:ilvl="0" w:tplc="52ECB91A">
      <w:start w:val="1"/>
      <w:numFmt w:val="upperRoman"/>
      <w:lvlText w:val="%1"/>
      <w:lvlJc w:val="left"/>
      <w:pPr>
        <w:ind w:left="1030" w:hanging="125"/>
      </w:pPr>
      <w:rPr>
        <w:rFonts w:ascii="Arial MT" w:eastAsia="Arial MT" w:hAnsi="Arial MT" w:cs="Arial MT" w:hint="default"/>
        <w:w w:val="100"/>
        <w:sz w:val="22"/>
        <w:szCs w:val="22"/>
        <w:lang w:val="pt-PT" w:eastAsia="en-US" w:bidi="ar-SA"/>
      </w:rPr>
    </w:lvl>
    <w:lvl w:ilvl="1" w:tplc="A89AA2F4">
      <w:numFmt w:val="bullet"/>
      <w:lvlText w:val="•"/>
      <w:lvlJc w:val="left"/>
      <w:pPr>
        <w:ind w:left="1926" w:hanging="125"/>
      </w:pPr>
      <w:rPr>
        <w:rFonts w:hint="default"/>
        <w:lang w:val="pt-PT" w:eastAsia="en-US" w:bidi="ar-SA"/>
      </w:rPr>
    </w:lvl>
    <w:lvl w:ilvl="2" w:tplc="FEAEF644">
      <w:numFmt w:val="bullet"/>
      <w:lvlText w:val="•"/>
      <w:lvlJc w:val="left"/>
      <w:pPr>
        <w:ind w:left="2813" w:hanging="125"/>
      </w:pPr>
      <w:rPr>
        <w:rFonts w:hint="default"/>
        <w:lang w:val="pt-PT" w:eastAsia="en-US" w:bidi="ar-SA"/>
      </w:rPr>
    </w:lvl>
    <w:lvl w:ilvl="3" w:tplc="4F361A4A">
      <w:numFmt w:val="bullet"/>
      <w:lvlText w:val="•"/>
      <w:lvlJc w:val="left"/>
      <w:pPr>
        <w:ind w:left="3699" w:hanging="125"/>
      </w:pPr>
      <w:rPr>
        <w:rFonts w:hint="default"/>
        <w:lang w:val="pt-PT" w:eastAsia="en-US" w:bidi="ar-SA"/>
      </w:rPr>
    </w:lvl>
    <w:lvl w:ilvl="4" w:tplc="FCBAF18A">
      <w:numFmt w:val="bullet"/>
      <w:lvlText w:val="•"/>
      <w:lvlJc w:val="left"/>
      <w:pPr>
        <w:ind w:left="4586" w:hanging="125"/>
      </w:pPr>
      <w:rPr>
        <w:rFonts w:hint="default"/>
        <w:lang w:val="pt-PT" w:eastAsia="en-US" w:bidi="ar-SA"/>
      </w:rPr>
    </w:lvl>
    <w:lvl w:ilvl="5" w:tplc="0302ABC2">
      <w:numFmt w:val="bullet"/>
      <w:lvlText w:val="•"/>
      <w:lvlJc w:val="left"/>
      <w:pPr>
        <w:ind w:left="5473" w:hanging="125"/>
      </w:pPr>
      <w:rPr>
        <w:rFonts w:hint="default"/>
        <w:lang w:val="pt-PT" w:eastAsia="en-US" w:bidi="ar-SA"/>
      </w:rPr>
    </w:lvl>
    <w:lvl w:ilvl="6" w:tplc="BCF80E98">
      <w:numFmt w:val="bullet"/>
      <w:lvlText w:val="•"/>
      <w:lvlJc w:val="left"/>
      <w:pPr>
        <w:ind w:left="6359" w:hanging="125"/>
      </w:pPr>
      <w:rPr>
        <w:rFonts w:hint="default"/>
        <w:lang w:val="pt-PT" w:eastAsia="en-US" w:bidi="ar-SA"/>
      </w:rPr>
    </w:lvl>
    <w:lvl w:ilvl="7" w:tplc="48461F78">
      <w:numFmt w:val="bullet"/>
      <w:lvlText w:val="•"/>
      <w:lvlJc w:val="left"/>
      <w:pPr>
        <w:ind w:left="7246" w:hanging="125"/>
      </w:pPr>
      <w:rPr>
        <w:rFonts w:hint="default"/>
        <w:lang w:val="pt-PT" w:eastAsia="en-US" w:bidi="ar-SA"/>
      </w:rPr>
    </w:lvl>
    <w:lvl w:ilvl="8" w:tplc="B12A2474">
      <w:numFmt w:val="bullet"/>
      <w:lvlText w:val="•"/>
      <w:lvlJc w:val="left"/>
      <w:pPr>
        <w:ind w:left="8133" w:hanging="125"/>
      </w:pPr>
      <w:rPr>
        <w:rFonts w:hint="default"/>
        <w:lang w:val="pt-PT" w:eastAsia="en-US" w:bidi="ar-SA"/>
      </w:rPr>
    </w:lvl>
  </w:abstractNum>
  <w:abstractNum w:abstractNumId="10" w15:restartNumberingAfterBreak="0">
    <w:nsid w:val="188676DF"/>
    <w:multiLevelType w:val="multilevel"/>
    <w:tmpl w:val="26422D46"/>
    <w:lvl w:ilvl="0">
      <w:start w:val="25"/>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numFmt w:val="bullet"/>
      <w:lvlText w:val="•"/>
      <w:lvlJc w:val="left"/>
      <w:pPr>
        <w:ind w:left="2253" w:hanging="708"/>
      </w:pPr>
      <w:rPr>
        <w:rFonts w:hint="default"/>
        <w:lang w:val="pt-PT" w:eastAsia="en-US" w:bidi="ar-SA"/>
      </w:rPr>
    </w:lvl>
    <w:lvl w:ilvl="3">
      <w:numFmt w:val="bullet"/>
      <w:lvlText w:val="•"/>
      <w:lvlJc w:val="left"/>
      <w:pPr>
        <w:ind w:left="3209" w:hanging="708"/>
      </w:pPr>
      <w:rPr>
        <w:rFonts w:hint="default"/>
        <w:lang w:val="pt-PT" w:eastAsia="en-US" w:bidi="ar-SA"/>
      </w:rPr>
    </w:lvl>
    <w:lvl w:ilvl="4">
      <w:numFmt w:val="bullet"/>
      <w:lvlText w:val="•"/>
      <w:lvlJc w:val="left"/>
      <w:pPr>
        <w:ind w:left="4166" w:hanging="708"/>
      </w:pPr>
      <w:rPr>
        <w:rFonts w:hint="default"/>
        <w:lang w:val="pt-PT" w:eastAsia="en-US" w:bidi="ar-SA"/>
      </w:rPr>
    </w:lvl>
    <w:lvl w:ilvl="5">
      <w:numFmt w:val="bullet"/>
      <w:lvlText w:val="•"/>
      <w:lvlJc w:val="left"/>
      <w:pPr>
        <w:ind w:left="5123" w:hanging="708"/>
      </w:pPr>
      <w:rPr>
        <w:rFonts w:hint="default"/>
        <w:lang w:val="pt-PT" w:eastAsia="en-US" w:bidi="ar-SA"/>
      </w:rPr>
    </w:lvl>
    <w:lvl w:ilvl="6">
      <w:numFmt w:val="bullet"/>
      <w:lvlText w:val="•"/>
      <w:lvlJc w:val="left"/>
      <w:pPr>
        <w:ind w:left="6079" w:hanging="708"/>
      </w:pPr>
      <w:rPr>
        <w:rFonts w:hint="default"/>
        <w:lang w:val="pt-PT" w:eastAsia="en-US" w:bidi="ar-SA"/>
      </w:rPr>
    </w:lvl>
    <w:lvl w:ilvl="7">
      <w:numFmt w:val="bullet"/>
      <w:lvlText w:val="•"/>
      <w:lvlJc w:val="left"/>
      <w:pPr>
        <w:ind w:left="7036" w:hanging="708"/>
      </w:pPr>
      <w:rPr>
        <w:rFonts w:hint="default"/>
        <w:lang w:val="pt-PT" w:eastAsia="en-US" w:bidi="ar-SA"/>
      </w:rPr>
    </w:lvl>
    <w:lvl w:ilvl="8">
      <w:numFmt w:val="bullet"/>
      <w:lvlText w:val="•"/>
      <w:lvlJc w:val="left"/>
      <w:pPr>
        <w:ind w:left="7993" w:hanging="708"/>
      </w:pPr>
      <w:rPr>
        <w:rFonts w:hint="default"/>
        <w:lang w:val="pt-PT" w:eastAsia="en-US" w:bidi="ar-SA"/>
      </w:rPr>
    </w:lvl>
  </w:abstractNum>
  <w:abstractNum w:abstractNumId="11" w15:restartNumberingAfterBreak="0">
    <w:nsid w:val="19C83808"/>
    <w:multiLevelType w:val="hybridMultilevel"/>
    <w:tmpl w:val="AC5277BE"/>
    <w:lvl w:ilvl="0" w:tplc="30AA5EF0">
      <w:start w:val="1"/>
      <w:numFmt w:val="lowerLetter"/>
      <w:lvlText w:val="%1)"/>
      <w:lvlJc w:val="left"/>
      <w:pPr>
        <w:ind w:left="766" w:hanging="286"/>
      </w:pPr>
      <w:rPr>
        <w:rFonts w:ascii="Arial MT" w:eastAsia="Arial MT" w:hAnsi="Arial MT" w:cs="Arial MT" w:hint="default"/>
        <w:spacing w:val="-1"/>
        <w:w w:val="99"/>
        <w:sz w:val="20"/>
        <w:szCs w:val="20"/>
        <w:lang w:val="pt-PT" w:eastAsia="en-US" w:bidi="ar-SA"/>
      </w:rPr>
    </w:lvl>
    <w:lvl w:ilvl="1" w:tplc="9134107C">
      <w:start w:val="1"/>
      <w:numFmt w:val="lowerLetter"/>
      <w:lvlText w:val="%2)"/>
      <w:lvlJc w:val="left"/>
      <w:pPr>
        <w:ind w:left="1058" w:hanging="360"/>
      </w:pPr>
      <w:rPr>
        <w:rFonts w:ascii="Arial" w:eastAsia="Arial" w:hAnsi="Arial" w:cs="Arial" w:hint="default"/>
        <w:b/>
        <w:bCs/>
        <w:spacing w:val="-1"/>
        <w:w w:val="99"/>
        <w:sz w:val="20"/>
        <w:szCs w:val="20"/>
        <w:lang w:val="pt-PT" w:eastAsia="en-US" w:bidi="ar-SA"/>
      </w:rPr>
    </w:lvl>
    <w:lvl w:ilvl="2" w:tplc="AF0A98B2">
      <w:start w:val="1"/>
      <w:numFmt w:val="upperRoman"/>
      <w:lvlText w:val="%3"/>
      <w:lvlJc w:val="left"/>
      <w:pPr>
        <w:ind w:left="1757" w:hanging="106"/>
      </w:pPr>
      <w:rPr>
        <w:rFonts w:ascii="Arial" w:eastAsia="Arial" w:hAnsi="Arial" w:cs="Arial" w:hint="default"/>
        <w:b/>
        <w:bCs/>
        <w:w w:val="99"/>
        <w:sz w:val="20"/>
        <w:szCs w:val="20"/>
        <w:lang w:val="pt-PT" w:eastAsia="en-US" w:bidi="ar-SA"/>
      </w:rPr>
    </w:lvl>
    <w:lvl w:ilvl="3" w:tplc="920E888A">
      <w:numFmt w:val="bullet"/>
      <w:lvlText w:val="•"/>
      <w:lvlJc w:val="left"/>
      <w:pPr>
        <w:ind w:left="2778" w:hanging="106"/>
      </w:pPr>
      <w:rPr>
        <w:rFonts w:hint="default"/>
        <w:lang w:val="pt-PT" w:eastAsia="en-US" w:bidi="ar-SA"/>
      </w:rPr>
    </w:lvl>
    <w:lvl w:ilvl="4" w:tplc="A84C043A">
      <w:numFmt w:val="bullet"/>
      <w:lvlText w:val="•"/>
      <w:lvlJc w:val="left"/>
      <w:pPr>
        <w:ind w:left="3796" w:hanging="106"/>
      </w:pPr>
      <w:rPr>
        <w:rFonts w:hint="default"/>
        <w:lang w:val="pt-PT" w:eastAsia="en-US" w:bidi="ar-SA"/>
      </w:rPr>
    </w:lvl>
    <w:lvl w:ilvl="5" w:tplc="9FAAC130">
      <w:numFmt w:val="bullet"/>
      <w:lvlText w:val="•"/>
      <w:lvlJc w:val="left"/>
      <w:pPr>
        <w:ind w:left="4814" w:hanging="106"/>
      </w:pPr>
      <w:rPr>
        <w:rFonts w:hint="default"/>
        <w:lang w:val="pt-PT" w:eastAsia="en-US" w:bidi="ar-SA"/>
      </w:rPr>
    </w:lvl>
    <w:lvl w:ilvl="6" w:tplc="F1D667BE">
      <w:numFmt w:val="bullet"/>
      <w:lvlText w:val="•"/>
      <w:lvlJc w:val="left"/>
      <w:pPr>
        <w:ind w:left="5833" w:hanging="106"/>
      </w:pPr>
      <w:rPr>
        <w:rFonts w:hint="default"/>
        <w:lang w:val="pt-PT" w:eastAsia="en-US" w:bidi="ar-SA"/>
      </w:rPr>
    </w:lvl>
    <w:lvl w:ilvl="7" w:tplc="84482AB6">
      <w:numFmt w:val="bullet"/>
      <w:lvlText w:val="•"/>
      <w:lvlJc w:val="left"/>
      <w:pPr>
        <w:ind w:left="6851" w:hanging="106"/>
      </w:pPr>
      <w:rPr>
        <w:rFonts w:hint="default"/>
        <w:lang w:val="pt-PT" w:eastAsia="en-US" w:bidi="ar-SA"/>
      </w:rPr>
    </w:lvl>
    <w:lvl w:ilvl="8" w:tplc="0FCEBECC">
      <w:numFmt w:val="bullet"/>
      <w:lvlText w:val="•"/>
      <w:lvlJc w:val="left"/>
      <w:pPr>
        <w:ind w:left="7869" w:hanging="106"/>
      </w:pPr>
      <w:rPr>
        <w:rFonts w:hint="default"/>
        <w:lang w:val="pt-PT" w:eastAsia="en-US" w:bidi="ar-SA"/>
      </w:rPr>
    </w:lvl>
  </w:abstractNum>
  <w:abstractNum w:abstractNumId="12" w15:restartNumberingAfterBreak="0">
    <w:nsid w:val="1F535F81"/>
    <w:multiLevelType w:val="multilevel"/>
    <w:tmpl w:val="01E282EC"/>
    <w:lvl w:ilvl="0">
      <w:start w:val="13"/>
      <w:numFmt w:val="decimal"/>
      <w:lvlText w:val="%1"/>
      <w:lvlJc w:val="left"/>
      <w:pPr>
        <w:ind w:left="142" w:hanging="594"/>
      </w:pPr>
      <w:rPr>
        <w:rFonts w:hint="default"/>
        <w:lang w:val="pt-PT" w:eastAsia="en-US" w:bidi="ar-SA"/>
      </w:rPr>
    </w:lvl>
    <w:lvl w:ilvl="1">
      <w:start w:val="1"/>
      <w:numFmt w:val="decimal"/>
      <w:lvlText w:val="%1.%2"/>
      <w:lvlJc w:val="left"/>
      <w:pPr>
        <w:ind w:left="142" w:hanging="594"/>
      </w:pPr>
      <w:rPr>
        <w:rFonts w:ascii="Trebuchet MS" w:eastAsia="Trebuchet MS" w:hAnsi="Trebuchet MS" w:cs="Trebuchet MS" w:hint="default"/>
        <w:b w:val="0"/>
        <w:bCs w:val="0"/>
        <w:i w:val="0"/>
        <w:iCs w:val="0"/>
        <w:spacing w:val="-1"/>
        <w:w w:val="103"/>
        <w:sz w:val="24"/>
        <w:szCs w:val="24"/>
        <w:lang w:val="pt-PT" w:eastAsia="en-US" w:bidi="ar-SA"/>
      </w:rPr>
    </w:lvl>
    <w:lvl w:ilvl="2">
      <w:numFmt w:val="bullet"/>
      <w:lvlText w:val="•"/>
      <w:lvlJc w:val="left"/>
      <w:pPr>
        <w:ind w:left="1983" w:hanging="594"/>
      </w:pPr>
      <w:rPr>
        <w:rFonts w:hint="default"/>
        <w:lang w:val="pt-PT" w:eastAsia="en-US" w:bidi="ar-SA"/>
      </w:rPr>
    </w:lvl>
    <w:lvl w:ilvl="3">
      <w:numFmt w:val="bullet"/>
      <w:lvlText w:val="•"/>
      <w:lvlJc w:val="left"/>
      <w:pPr>
        <w:ind w:left="2904" w:hanging="594"/>
      </w:pPr>
      <w:rPr>
        <w:rFonts w:hint="default"/>
        <w:lang w:val="pt-PT" w:eastAsia="en-US" w:bidi="ar-SA"/>
      </w:rPr>
    </w:lvl>
    <w:lvl w:ilvl="4">
      <w:numFmt w:val="bullet"/>
      <w:lvlText w:val="•"/>
      <w:lvlJc w:val="left"/>
      <w:pPr>
        <w:ind w:left="3826" w:hanging="594"/>
      </w:pPr>
      <w:rPr>
        <w:rFonts w:hint="default"/>
        <w:lang w:val="pt-PT" w:eastAsia="en-US" w:bidi="ar-SA"/>
      </w:rPr>
    </w:lvl>
    <w:lvl w:ilvl="5">
      <w:numFmt w:val="bullet"/>
      <w:lvlText w:val="•"/>
      <w:lvlJc w:val="left"/>
      <w:pPr>
        <w:ind w:left="4747" w:hanging="594"/>
      </w:pPr>
      <w:rPr>
        <w:rFonts w:hint="default"/>
        <w:lang w:val="pt-PT" w:eastAsia="en-US" w:bidi="ar-SA"/>
      </w:rPr>
    </w:lvl>
    <w:lvl w:ilvl="6">
      <w:numFmt w:val="bullet"/>
      <w:lvlText w:val="•"/>
      <w:lvlJc w:val="left"/>
      <w:pPr>
        <w:ind w:left="5669" w:hanging="594"/>
      </w:pPr>
      <w:rPr>
        <w:rFonts w:hint="default"/>
        <w:lang w:val="pt-PT" w:eastAsia="en-US" w:bidi="ar-SA"/>
      </w:rPr>
    </w:lvl>
    <w:lvl w:ilvl="7">
      <w:numFmt w:val="bullet"/>
      <w:lvlText w:val="•"/>
      <w:lvlJc w:val="left"/>
      <w:pPr>
        <w:ind w:left="6590" w:hanging="594"/>
      </w:pPr>
      <w:rPr>
        <w:rFonts w:hint="default"/>
        <w:lang w:val="pt-PT" w:eastAsia="en-US" w:bidi="ar-SA"/>
      </w:rPr>
    </w:lvl>
    <w:lvl w:ilvl="8">
      <w:numFmt w:val="bullet"/>
      <w:lvlText w:val="•"/>
      <w:lvlJc w:val="left"/>
      <w:pPr>
        <w:ind w:left="7512" w:hanging="594"/>
      </w:pPr>
      <w:rPr>
        <w:rFonts w:hint="default"/>
        <w:lang w:val="pt-PT" w:eastAsia="en-US" w:bidi="ar-SA"/>
      </w:rPr>
    </w:lvl>
  </w:abstractNum>
  <w:abstractNum w:abstractNumId="13" w15:restartNumberingAfterBreak="0">
    <w:nsid w:val="21417040"/>
    <w:multiLevelType w:val="hybridMultilevel"/>
    <w:tmpl w:val="4784E92C"/>
    <w:lvl w:ilvl="0" w:tplc="DD7EB946">
      <w:start w:val="1"/>
      <w:numFmt w:val="upperRoman"/>
      <w:lvlText w:val="%1."/>
      <w:lvlJc w:val="left"/>
      <w:pPr>
        <w:ind w:left="1046" w:hanging="264"/>
        <w:jc w:val="right"/>
      </w:pPr>
      <w:rPr>
        <w:rFonts w:ascii="Arial MT" w:eastAsia="Arial MT" w:hAnsi="Arial MT" w:cs="Arial MT" w:hint="default"/>
        <w:spacing w:val="0"/>
        <w:w w:val="100"/>
        <w:sz w:val="22"/>
        <w:szCs w:val="22"/>
        <w:lang w:val="pt-PT" w:eastAsia="en-US" w:bidi="ar-SA"/>
      </w:rPr>
    </w:lvl>
    <w:lvl w:ilvl="1" w:tplc="6A746B0E">
      <w:numFmt w:val="bullet"/>
      <w:lvlText w:val="•"/>
      <w:lvlJc w:val="left"/>
      <w:pPr>
        <w:ind w:left="1926" w:hanging="264"/>
      </w:pPr>
      <w:rPr>
        <w:rFonts w:hint="default"/>
        <w:lang w:val="pt-PT" w:eastAsia="en-US" w:bidi="ar-SA"/>
      </w:rPr>
    </w:lvl>
    <w:lvl w:ilvl="2" w:tplc="7A581E08">
      <w:numFmt w:val="bullet"/>
      <w:lvlText w:val="•"/>
      <w:lvlJc w:val="left"/>
      <w:pPr>
        <w:ind w:left="2813" w:hanging="264"/>
      </w:pPr>
      <w:rPr>
        <w:rFonts w:hint="default"/>
        <w:lang w:val="pt-PT" w:eastAsia="en-US" w:bidi="ar-SA"/>
      </w:rPr>
    </w:lvl>
    <w:lvl w:ilvl="3" w:tplc="7A7E93AA">
      <w:numFmt w:val="bullet"/>
      <w:lvlText w:val="•"/>
      <w:lvlJc w:val="left"/>
      <w:pPr>
        <w:ind w:left="3699" w:hanging="264"/>
      </w:pPr>
      <w:rPr>
        <w:rFonts w:hint="default"/>
        <w:lang w:val="pt-PT" w:eastAsia="en-US" w:bidi="ar-SA"/>
      </w:rPr>
    </w:lvl>
    <w:lvl w:ilvl="4" w:tplc="52EA3A60">
      <w:numFmt w:val="bullet"/>
      <w:lvlText w:val="•"/>
      <w:lvlJc w:val="left"/>
      <w:pPr>
        <w:ind w:left="4586" w:hanging="264"/>
      </w:pPr>
      <w:rPr>
        <w:rFonts w:hint="default"/>
        <w:lang w:val="pt-PT" w:eastAsia="en-US" w:bidi="ar-SA"/>
      </w:rPr>
    </w:lvl>
    <w:lvl w:ilvl="5" w:tplc="E154DAC4">
      <w:numFmt w:val="bullet"/>
      <w:lvlText w:val="•"/>
      <w:lvlJc w:val="left"/>
      <w:pPr>
        <w:ind w:left="5473" w:hanging="264"/>
      </w:pPr>
      <w:rPr>
        <w:rFonts w:hint="default"/>
        <w:lang w:val="pt-PT" w:eastAsia="en-US" w:bidi="ar-SA"/>
      </w:rPr>
    </w:lvl>
    <w:lvl w:ilvl="6" w:tplc="3D488318">
      <w:numFmt w:val="bullet"/>
      <w:lvlText w:val="•"/>
      <w:lvlJc w:val="left"/>
      <w:pPr>
        <w:ind w:left="6359" w:hanging="264"/>
      </w:pPr>
      <w:rPr>
        <w:rFonts w:hint="default"/>
        <w:lang w:val="pt-PT" w:eastAsia="en-US" w:bidi="ar-SA"/>
      </w:rPr>
    </w:lvl>
    <w:lvl w:ilvl="7" w:tplc="CC602E9E">
      <w:numFmt w:val="bullet"/>
      <w:lvlText w:val="•"/>
      <w:lvlJc w:val="left"/>
      <w:pPr>
        <w:ind w:left="7246" w:hanging="264"/>
      </w:pPr>
      <w:rPr>
        <w:rFonts w:hint="default"/>
        <w:lang w:val="pt-PT" w:eastAsia="en-US" w:bidi="ar-SA"/>
      </w:rPr>
    </w:lvl>
    <w:lvl w:ilvl="8" w:tplc="DB8AF048">
      <w:numFmt w:val="bullet"/>
      <w:lvlText w:val="•"/>
      <w:lvlJc w:val="left"/>
      <w:pPr>
        <w:ind w:left="8133" w:hanging="264"/>
      </w:pPr>
      <w:rPr>
        <w:rFonts w:hint="default"/>
        <w:lang w:val="pt-PT" w:eastAsia="en-US" w:bidi="ar-SA"/>
      </w:rPr>
    </w:lvl>
  </w:abstractNum>
  <w:abstractNum w:abstractNumId="14" w15:restartNumberingAfterBreak="0">
    <w:nsid w:val="256706E2"/>
    <w:multiLevelType w:val="multilevel"/>
    <w:tmpl w:val="496ADF04"/>
    <w:lvl w:ilvl="0">
      <w:start w:val="16"/>
      <w:numFmt w:val="decimal"/>
      <w:lvlText w:val="%1"/>
      <w:lvlJc w:val="left"/>
      <w:pPr>
        <w:ind w:left="338" w:hanging="567"/>
      </w:pPr>
      <w:rPr>
        <w:rFonts w:hint="default"/>
        <w:lang w:val="pt-PT" w:eastAsia="en-US" w:bidi="ar-SA"/>
      </w:rPr>
    </w:lvl>
    <w:lvl w:ilvl="1">
      <w:start w:val="1"/>
      <w:numFmt w:val="decimal"/>
      <w:lvlText w:val="%1.%2"/>
      <w:lvlJc w:val="left"/>
      <w:pPr>
        <w:ind w:left="338" w:hanging="567"/>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abstractNum w:abstractNumId="15" w15:restartNumberingAfterBreak="0">
    <w:nsid w:val="2B686A5A"/>
    <w:multiLevelType w:val="multilevel"/>
    <w:tmpl w:val="5F5248F6"/>
    <w:lvl w:ilvl="0">
      <w:start w:val="15"/>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1471" w:hanging="992"/>
      </w:pPr>
      <w:rPr>
        <w:rFonts w:ascii="Arial" w:eastAsia="Arial" w:hAnsi="Arial" w:cs="Arial" w:hint="default"/>
        <w:b/>
        <w:bCs/>
        <w:spacing w:val="-1"/>
        <w:w w:val="99"/>
        <w:sz w:val="20"/>
        <w:szCs w:val="20"/>
        <w:lang w:val="pt-PT" w:eastAsia="en-US" w:bidi="ar-SA"/>
      </w:rPr>
    </w:lvl>
    <w:lvl w:ilvl="3">
      <w:numFmt w:val="bullet"/>
      <w:lvlText w:val="•"/>
      <w:lvlJc w:val="left"/>
      <w:pPr>
        <w:ind w:left="3352" w:hanging="992"/>
      </w:pPr>
      <w:rPr>
        <w:rFonts w:hint="default"/>
        <w:lang w:val="pt-PT" w:eastAsia="en-US" w:bidi="ar-SA"/>
      </w:rPr>
    </w:lvl>
    <w:lvl w:ilvl="4">
      <w:numFmt w:val="bullet"/>
      <w:lvlText w:val="•"/>
      <w:lvlJc w:val="left"/>
      <w:pPr>
        <w:ind w:left="4288" w:hanging="992"/>
      </w:pPr>
      <w:rPr>
        <w:rFonts w:hint="default"/>
        <w:lang w:val="pt-PT" w:eastAsia="en-US" w:bidi="ar-SA"/>
      </w:rPr>
    </w:lvl>
    <w:lvl w:ilvl="5">
      <w:numFmt w:val="bullet"/>
      <w:lvlText w:val="•"/>
      <w:lvlJc w:val="left"/>
      <w:pPr>
        <w:ind w:left="5225" w:hanging="992"/>
      </w:pPr>
      <w:rPr>
        <w:rFonts w:hint="default"/>
        <w:lang w:val="pt-PT" w:eastAsia="en-US" w:bidi="ar-SA"/>
      </w:rPr>
    </w:lvl>
    <w:lvl w:ilvl="6">
      <w:numFmt w:val="bullet"/>
      <w:lvlText w:val="•"/>
      <w:lvlJc w:val="left"/>
      <w:pPr>
        <w:ind w:left="6161" w:hanging="992"/>
      </w:pPr>
      <w:rPr>
        <w:rFonts w:hint="default"/>
        <w:lang w:val="pt-PT" w:eastAsia="en-US" w:bidi="ar-SA"/>
      </w:rPr>
    </w:lvl>
    <w:lvl w:ilvl="7">
      <w:numFmt w:val="bullet"/>
      <w:lvlText w:val="•"/>
      <w:lvlJc w:val="left"/>
      <w:pPr>
        <w:ind w:left="7097" w:hanging="992"/>
      </w:pPr>
      <w:rPr>
        <w:rFonts w:hint="default"/>
        <w:lang w:val="pt-PT" w:eastAsia="en-US" w:bidi="ar-SA"/>
      </w:rPr>
    </w:lvl>
    <w:lvl w:ilvl="8">
      <w:numFmt w:val="bullet"/>
      <w:lvlText w:val="•"/>
      <w:lvlJc w:val="left"/>
      <w:pPr>
        <w:ind w:left="8033" w:hanging="992"/>
      </w:pPr>
      <w:rPr>
        <w:rFonts w:hint="default"/>
        <w:lang w:val="pt-PT" w:eastAsia="en-US" w:bidi="ar-SA"/>
      </w:rPr>
    </w:lvl>
  </w:abstractNum>
  <w:abstractNum w:abstractNumId="16" w15:restartNumberingAfterBreak="0">
    <w:nsid w:val="2BB155CA"/>
    <w:multiLevelType w:val="multilevel"/>
    <w:tmpl w:val="95E03EF0"/>
    <w:lvl w:ilvl="0">
      <w:start w:val="19"/>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numFmt w:val="bullet"/>
      <w:lvlText w:val="•"/>
      <w:lvlJc w:val="left"/>
      <w:pPr>
        <w:ind w:left="2253" w:hanging="708"/>
      </w:pPr>
      <w:rPr>
        <w:rFonts w:hint="default"/>
        <w:lang w:val="pt-PT" w:eastAsia="en-US" w:bidi="ar-SA"/>
      </w:rPr>
    </w:lvl>
    <w:lvl w:ilvl="3">
      <w:numFmt w:val="bullet"/>
      <w:lvlText w:val="•"/>
      <w:lvlJc w:val="left"/>
      <w:pPr>
        <w:ind w:left="3209" w:hanging="708"/>
      </w:pPr>
      <w:rPr>
        <w:rFonts w:hint="default"/>
        <w:lang w:val="pt-PT" w:eastAsia="en-US" w:bidi="ar-SA"/>
      </w:rPr>
    </w:lvl>
    <w:lvl w:ilvl="4">
      <w:numFmt w:val="bullet"/>
      <w:lvlText w:val="•"/>
      <w:lvlJc w:val="left"/>
      <w:pPr>
        <w:ind w:left="4166" w:hanging="708"/>
      </w:pPr>
      <w:rPr>
        <w:rFonts w:hint="default"/>
        <w:lang w:val="pt-PT" w:eastAsia="en-US" w:bidi="ar-SA"/>
      </w:rPr>
    </w:lvl>
    <w:lvl w:ilvl="5">
      <w:numFmt w:val="bullet"/>
      <w:lvlText w:val="•"/>
      <w:lvlJc w:val="left"/>
      <w:pPr>
        <w:ind w:left="5123" w:hanging="708"/>
      </w:pPr>
      <w:rPr>
        <w:rFonts w:hint="default"/>
        <w:lang w:val="pt-PT" w:eastAsia="en-US" w:bidi="ar-SA"/>
      </w:rPr>
    </w:lvl>
    <w:lvl w:ilvl="6">
      <w:numFmt w:val="bullet"/>
      <w:lvlText w:val="•"/>
      <w:lvlJc w:val="left"/>
      <w:pPr>
        <w:ind w:left="6079" w:hanging="708"/>
      </w:pPr>
      <w:rPr>
        <w:rFonts w:hint="default"/>
        <w:lang w:val="pt-PT" w:eastAsia="en-US" w:bidi="ar-SA"/>
      </w:rPr>
    </w:lvl>
    <w:lvl w:ilvl="7">
      <w:numFmt w:val="bullet"/>
      <w:lvlText w:val="•"/>
      <w:lvlJc w:val="left"/>
      <w:pPr>
        <w:ind w:left="7036" w:hanging="708"/>
      </w:pPr>
      <w:rPr>
        <w:rFonts w:hint="default"/>
        <w:lang w:val="pt-PT" w:eastAsia="en-US" w:bidi="ar-SA"/>
      </w:rPr>
    </w:lvl>
    <w:lvl w:ilvl="8">
      <w:numFmt w:val="bullet"/>
      <w:lvlText w:val="•"/>
      <w:lvlJc w:val="left"/>
      <w:pPr>
        <w:ind w:left="7993" w:hanging="708"/>
      </w:pPr>
      <w:rPr>
        <w:rFonts w:hint="default"/>
        <w:lang w:val="pt-PT" w:eastAsia="en-US" w:bidi="ar-SA"/>
      </w:rPr>
    </w:lvl>
  </w:abstractNum>
  <w:abstractNum w:abstractNumId="17" w15:restartNumberingAfterBreak="0">
    <w:nsid w:val="2CF7439D"/>
    <w:multiLevelType w:val="multilevel"/>
    <w:tmpl w:val="05C25FF6"/>
    <w:lvl w:ilvl="0">
      <w:start w:val="6"/>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numFmt w:val="bullet"/>
      <w:lvlText w:val="•"/>
      <w:lvlJc w:val="left"/>
      <w:pPr>
        <w:ind w:left="2253" w:hanging="708"/>
      </w:pPr>
      <w:rPr>
        <w:rFonts w:hint="default"/>
        <w:lang w:val="pt-PT" w:eastAsia="en-US" w:bidi="ar-SA"/>
      </w:rPr>
    </w:lvl>
    <w:lvl w:ilvl="3">
      <w:numFmt w:val="bullet"/>
      <w:lvlText w:val="•"/>
      <w:lvlJc w:val="left"/>
      <w:pPr>
        <w:ind w:left="3209" w:hanging="708"/>
      </w:pPr>
      <w:rPr>
        <w:rFonts w:hint="default"/>
        <w:lang w:val="pt-PT" w:eastAsia="en-US" w:bidi="ar-SA"/>
      </w:rPr>
    </w:lvl>
    <w:lvl w:ilvl="4">
      <w:numFmt w:val="bullet"/>
      <w:lvlText w:val="•"/>
      <w:lvlJc w:val="left"/>
      <w:pPr>
        <w:ind w:left="4166" w:hanging="708"/>
      </w:pPr>
      <w:rPr>
        <w:rFonts w:hint="default"/>
        <w:lang w:val="pt-PT" w:eastAsia="en-US" w:bidi="ar-SA"/>
      </w:rPr>
    </w:lvl>
    <w:lvl w:ilvl="5">
      <w:numFmt w:val="bullet"/>
      <w:lvlText w:val="•"/>
      <w:lvlJc w:val="left"/>
      <w:pPr>
        <w:ind w:left="5123" w:hanging="708"/>
      </w:pPr>
      <w:rPr>
        <w:rFonts w:hint="default"/>
        <w:lang w:val="pt-PT" w:eastAsia="en-US" w:bidi="ar-SA"/>
      </w:rPr>
    </w:lvl>
    <w:lvl w:ilvl="6">
      <w:numFmt w:val="bullet"/>
      <w:lvlText w:val="•"/>
      <w:lvlJc w:val="left"/>
      <w:pPr>
        <w:ind w:left="6079" w:hanging="708"/>
      </w:pPr>
      <w:rPr>
        <w:rFonts w:hint="default"/>
        <w:lang w:val="pt-PT" w:eastAsia="en-US" w:bidi="ar-SA"/>
      </w:rPr>
    </w:lvl>
    <w:lvl w:ilvl="7">
      <w:numFmt w:val="bullet"/>
      <w:lvlText w:val="•"/>
      <w:lvlJc w:val="left"/>
      <w:pPr>
        <w:ind w:left="7036" w:hanging="708"/>
      </w:pPr>
      <w:rPr>
        <w:rFonts w:hint="default"/>
        <w:lang w:val="pt-PT" w:eastAsia="en-US" w:bidi="ar-SA"/>
      </w:rPr>
    </w:lvl>
    <w:lvl w:ilvl="8">
      <w:numFmt w:val="bullet"/>
      <w:lvlText w:val="•"/>
      <w:lvlJc w:val="left"/>
      <w:pPr>
        <w:ind w:left="7993" w:hanging="708"/>
      </w:pPr>
      <w:rPr>
        <w:rFonts w:hint="default"/>
        <w:lang w:val="pt-PT" w:eastAsia="en-US" w:bidi="ar-SA"/>
      </w:rPr>
    </w:lvl>
  </w:abstractNum>
  <w:abstractNum w:abstractNumId="18" w15:restartNumberingAfterBreak="0">
    <w:nsid w:val="2DCA6CCE"/>
    <w:multiLevelType w:val="multilevel"/>
    <w:tmpl w:val="0FDCAFFE"/>
    <w:lvl w:ilvl="0">
      <w:start w:val="8"/>
      <w:numFmt w:val="decimal"/>
      <w:lvlText w:val="%1"/>
      <w:lvlJc w:val="left"/>
      <w:pPr>
        <w:ind w:left="142" w:hanging="632"/>
      </w:pPr>
      <w:rPr>
        <w:rFonts w:hint="default"/>
        <w:lang w:val="pt-PT" w:eastAsia="en-US" w:bidi="ar-SA"/>
      </w:rPr>
    </w:lvl>
    <w:lvl w:ilvl="1">
      <w:start w:val="18"/>
      <w:numFmt w:val="decimal"/>
      <w:lvlText w:val="%1.%2."/>
      <w:lvlJc w:val="left"/>
      <w:pPr>
        <w:ind w:left="142" w:hanging="632"/>
      </w:pPr>
      <w:rPr>
        <w:rFonts w:ascii="Trebuchet MS" w:eastAsia="Trebuchet MS" w:hAnsi="Trebuchet MS" w:cs="Trebuchet MS" w:hint="default"/>
        <w:b w:val="0"/>
        <w:bCs w:val="0"/>
        <w:i w:val="0"/>
        <w:iCs w:val="0"/>
        <w:spacing w:val="0"/>
        <w:w w:val="99"/>
        <w:sz w:val="24"/>
        <w:szCs w:val="24"/>
        <w:lang w:val="pt-PT" w:eastAsia="en-US" w:bidi="ar-SA"/>
      </w:rPr>
    </w:lvl>
    <w:lvl w:ilvl="2">
      <w:start w:val="1"/>
      <w:numFmt w:val="decimal"/>
      <w:lvlText w:val="%1.%2.%3."/>
      <w:lvlJc w:val="left"/>
      <w:pPr>
        <w:ind w:left="142" w:hanging="847"/>
      </w:pPr>
      <w:rPr>
        <w:rFonts w:ascii="Trebuchet MS" w:eastAsia="Trebuchet MS" w:hAnsi="Trebuchet MS" w:cs="Trebuchet MS" w:hint="default"/>
        <w:b w:val="0"/>
        <w:bCs w:val="0"/>
        <w:i w:val="0"/>
        <w:iCs w:val="0"/>
        <w:spacing w:val="0"/>
        <w:w w:val="98"/>
        <w:sz w:val="24"/>
        <w:szCs w:val="24"/>
        <w:lang w:val="pt-PT" w:eastAsia="en-US" w:bidi="ar-SA"/>
      </w:rPr>
    </w:lvl>
    <w:lvl w:ilvl="3">
      <w:numFmt w:val="bullet"/>
      <w:lvlText w:val="•"/>
      <w:lvlJc w:val="left"/>
      <w:pPr>
        <w:ind w:left="2904" w:hanging="847"/>
      </w:pPr>
      <w:rPr>
        <w:rFonts w:hint="default"/>
        <w:lang w:val="pt-PT" w:eastAsia="en-US" w:bidi="ar-SA"/>
      </w:rPr>
    </w:lvl>
    <w:lvl w:ilvl="4">
      <w:numFmt w:val="bullet"/>
      <w:lvlText w:val="•"/>
      <w:lvlJc w:val="left"/>
      <w:pPr>
        <w:ind w:left="3826" w:hanging="847"/>
      </w:pPr>
      <w:rPr>
        <w:rFonts w:hint="default"/>
        <w:lang w:val="pt-PT" w:eastAsia="en-US" w:bidi="ar-SA"/>
      </w:rPr>
    </w:lvl>
    <w:lvl w:ilvl="5">
      <w:numFmt w:val="bullet"/>
      <w:lvlText w:val="•"/>
      <w:lvlJc w:val="left"/>
      <w:pPr>
        <w:ind w:left="4747" w:hanging="847"/>
      </w:pPr>
      <w:rPr>
        <w:rFonts w:hint="default"/>
        <w:lang w:val="pt-PT" w:eastAsia="en-US" w:bidi="ar-SA"/>
      </w:rPr>
    </w:lvl>
    <w:lvl w:ilvl="6">
      <w:numFmt w:val="bullet"/>
      <w:lvlText w:val="•"/>
      <w:lvlJc w:val="left"/>
      <w:pPr>
        <w:ind w:left="5669" w:hanging="847"/>
      </w:pPr>
      <w:rPr>
        <w:rFonts w:hint="default"/>
        <w:lang w:val="pt-PT" w:eastAsia="en-US" w:bidi="ar-SA"/>
      </w:rPr>
    </w:lvl>
    <w:lvl w:ilvl="7">
      <w:numFmt w:val="bullet"/>
      <w:lvlText w:val="•"/>
      <w:lvlJc w:val="left"/>
      <w:pPr>
        <w:ind w:left="6590" w:hanging="847"/>
      </w:pPr>
      <w:rPr>
        <w:rFonts w:hint="default"/>
        <w:lang w:val="pt-PT" w:eastAsia="en-US" w:bidi="ar-SA"/>
      </w:rPr>
    </w:lvl>
    <w:lvl w:ilvl="8">
      <w:numFmt w:val="bullet"/>
      <w:lvlText w:val="•"/>
      <w:lvlJc w:val="left"/>
      <w:pPr>
        <w:ind w:left="7512" w:hanging="847"/>
      </w:pPr>
      <w:rPr>
        <w:rFonts w:hint="default"/>
        <w:lang w:val="pt-PT" w:eastAsia="en-US" w:bidi="ar-SA"/>
      </w:rPr>
    </w:lvl>
  </w:abstractNum>
  <w:abstractNum w:abstractNumId="19" w15:restartNumberingAfterBreak="0">
    <w:nsid w:val="2FFF0CF6"/>
    <w:multiLevelType w:val="multilevel"/>
    <w:tmpl w:val="D3AE4FC0"/>
    <w:lvl w:ilvl="0">
      <w:start w:val="1"/>
      <w:numFmt w:val="decimal"/>
      <w:lvlText w:val="%1"/>
      <w:lvlJc w:val="left"/>
      <w:pPr>
        <w:ind w:left="1046" w:hanging="708"/>
      </w:pPr>
      <w:rPr>
        <w:rFonts w:ascii="Arial MT" w:eastAsia="Arial MT" w:hAnsi="Arial MT" w:cs="Arial MT" w:hint="default"/>
        <w:w w:val="100"/>
        <w:sz w:val="22"/>
        <w:szCs w:val="22"/>
        <w:lang w:val="pt-PT" w:eastAsia="en-US" w:bidi="ar-SA"/>
      </w:rPr>
    </w:lvl>
    <w:lvl w:ilvl="1">
      <w:start w:val="1"/>
      <w:numFmt w:val="decimal"/>
      <w:lvlText w:val="%1.%2"/>
      <w:lvlJc w:val="left"/>
      <w:pPr>
        <w:ind w:left="1046" w:hanging="708"/>
      </w:pPr>
      <w:rPr>
        <w:rFonts w:ascii="Arial MT" w:eastAsia="Arial MT" w:hAnsi="Arial MT" w:cs="Arial MT" w:hint="default"/>
        <w:w w:val="100"/>
        <w:sz w:val="22"/>
        <w:szCs w:val="22"/>
        <w:lang w:val="pt-PT" w:eastAsia="en-US" w:bidi="ar-SA"/>
      </w:rPr>
    </w:lvl>
    <w:lvl w:ilvl="2">
      <w:numFmt w:val="bullet"/>
      <w:lvlText w:val="•"/>
      <w:lvlJc w:val="left"/>
      <w:pPr>
        <w:ind w:left="2813" w:hanging="708"/>
      </w:pPr>
      <w:rPr>
        <w:rFonts w:hint="default"/>
        <w:lang w:val="pt-PT" w:eastAsia="en-US" w:bidi="ar-SA"/>
      </w:rPr>
    </w:lvl>
    <w:lvl w:ilvl="3">
      <w:numFmt w:val="bullet"/>
      <w:lvlText w:val="•"/>
      <w:lvlJc w:val="left"/>
      <w:pPr>
        <w:ind w:left="3699" w:hanging="708"/>
      </w:pPr>
      <w:rPr>
        <w:rFonts w:hint="default"/>
        <w:lang w:val="pt-PT" w:eastAsia="en-US" w:bidi="ar-SA"/>
      </w:rPr>
    </w:lvl>
    <w:lvl w:ilvl="4">
      <w:numFmt w:val="bullet"/>
      <w:lvlText w:val="•"/>
      <w:lvlJc w:val="left"/>
      <w:pPr>
        <w:ind w:left="4586" w:hanging="708"/>
      </w:pPr>
      <w:rPr>
        <w:rFonts w:hint="default"/>
        <w:lang w:val="pt-PT" w:eastAsia="en-US" w:bidi="ar-SA"/>
      </w:rPr>
    </w:lvl>
    <w:lvl w:ilvl="5">
      <w:numFmt w:val="bullet"/>
      <w:lvlText w:val="•"/>
      <w:lvlJc w:val="left"/>
      <w:pPr>
        <w:ind w:left="5473" w:hanging="708"/>
      </w:pPr>
      <w:rPr>
        <w:rFonts w:hint="default"/>
        <w:lang w:val="pt-PT" w:eastAsia="en-US" w:bidi="ar-SA"/>
      </w:rPr>
    </w:lvl>
    <w:lvl w:ilvl="6">
      <w:numFmt w:val="bullet"/>
      <w:lvlText w:val="•"/>
      <w:lvlJc w:val="left"/>
      <w:pPr>
        <w:ind w:left="6359" w:hanging="708"/>
      </w:pPr>
      <w:rPr>
        <w:rFonts w:hint="default"/>
        <w:lang w:val="pt-PT" w:eastAsia="en-US" w:bidi="ar-SA"/>
      </w:rPr>
    </w:lvl>
    <w:lvl w:ilvl="7">
      <w:numFmt w:val="bullet"/>
      <w:lvlText w:val="•"/>
      <w:lvlJc w:val="left"/>
      <w:pPr>
        <w:ind w:left="7246" w:hanging="708"/>
      </w:pPr>
      <w:rPr>
        <w:rFonts w:hint="default"/>
        <w:lang w:val="pt-PT" w:eastAsia="en-US" w:bidi="ar-SA"/>
      </w:rPr>
    </w:lvl>
    <w:lvl w:ilvl="8">
      <w:numFmt w:val="bullet"/>
      <w:lvlText w:val="•"/>
      <w:lvlJc w:val="left"/>
      <w:pPr>
        <w:ind w:left="8133" w:hanging="708"/>
      </w:pPr>
      <w:rPr>
        <w:rFonts w:hint="default"/>
        <w:lang w:val="pt-PT" w:eastAsia="en-US" w:bidi="ar-SA"/>
      </w:rPr>
    </w:lvl>
  </w:abstractNum>
  <w:abstractNum w:abstractNumId="20" w15:restartNumberingAfterBreak="0">
    <w:nsid w:val="32FB7E9E"/>
    <w:multiLevelType w:val="multilevel"/>
    <w:tmpl w:val="5A98F81C"/>
    <w:lvl w:ilvl="0">
      <w:start w:val="8"/>
      <w:numFmt w:val="decimal"/>
      <w:lvlText w:val="%1"/>
      <w:lvlJc w:val="left"/>
      <w:pPr>
        <w:ind w:left="142" w:hanging="524"/>
      </w:pPr>
      <w:rPr>
        <w:rFonts w:hint="default"/>
        <w:lang w:val="pt-PT" w:eastAsia="en-US" w:bidi="ar-SA"/>
      </w:rPr>
    </w:lvl>
    <w:lvl w:ilvl="1">
      <w:start w:val="8"/>
      <w:numFmt w:val="decimal"/>
      <w:lvlText w:val="%1.%2."/>
      <w:lvlJc w:val="left"/>
      <w:pPr>
        <w:ind w:left="142" w:hanging="524"/>
      </w:pPr>
      <w:rPr>
        <w:rFonts w:ascii="Trebuchet MS" w:eastAsia="Trebuchet MS" w:hAnsi="Trebuchet MS" w:cs="Trebuchet MS" w:hint="default"/>
        <w:b w:val="0"/>
        <w:bCs w:val="0"/>
        <w:i w:val="0"/>
        <w:iCs w:val="0"/>
        <w:spacing w:val="0"/>
        <w:w w:val="96"/>
        <w:sz w:val="24"/>
        <w:szCs w:val="24"/>
        <w:lang w:val="pt-PT" w:eastAsia="en-US" w:bidi="ar-SA"/>
      </w:rPr>
    </w:lvl>
    <w:lvl w:ilvl="2">
      <w:start w:val="1"/>
      <w:numFmt w:val="decimal"/>
      <w:lvlText w:val="%1.%2.%3."/>
      <w:lvlJc w:val="left"/>
      <w:pPr>
        <w:ind w:left="142" w:hanging="691"/>
      </w:pPr>
      <w:rPr>
        <w:rFonts w:ascii="Trebuchet MS" w:eastAsia="Trebuchet MS" w:hAnsi="Trebuchet MS" w:cs="Trebuchet MS" w:hint="default"/>
        <w:b w:val="0"/>
        <w:bCs w:val="0"/>
        <w:i w:val="0"/>
        <w:iCs w:val="0"/>
        <w:spacing w:val="0"/>
        <w:w w:val="96"/>
        <w:sz w:val="24"/>
        <w:szCs w:val="24"/>
        <w:lang w:val="pt-PT" w:eastAsia="en-US" w:bidi="ar-SA"/>
      </w:rPr>
    </w:lvl>
    <w:lvl w:ilvl="3">
      <w:numFmt w:val="bullet"/>
      <w:lvlText w:val="•"/>
      <w:lvlJc w:val="left"/>
      <w:pPr>
        <w:ind w:left="2825" w:hanging="691"/>
      </w:pPr>
      <w:rPr>
        <w:rFonts w:hint="default"/>
        <w:lang w:val="pt-PT" w:eastAsia="en-US" w:bidi="ar-SA"/>
      </w:rPr>
    </w:lvl>
    <w:lvl w:ilvl="4">
      <w:numFmt w:val="bullet"/>
      <w:lvlText w:val="•"/>
      <w:lvlJc w:val="left"/>
      <w:pPr>
        <w:ind w:left="3758" w:hanging="691"/>
      </w:pPr>
      <w:rPr>
        <w:rFonts w:hint="default"/>
        <w:lang w:val="pt-PT" w:eastAsia="en-US" w:bidi="ar-SA"/>
      </w:rPr>
    </w:lvl>
    <w:lvl w:ilvl="5">
      <w:numFmt w:val="bullet"/>
      <w:lvlText w:val="•"/>
      <w:lvlJc w:val="left"/>
      <w:pPr>
        <w:ind w:left="4691" w:hanging="691"/>
      </w:pPr>
      <w:rPr>
        <w:rFonts w:hint="default"/>
        <w:lang w:val="pt-PT" w:eastAsia="en-US" w:bidi="ar-SA"/>
      </w:rPr>
    </w:lvl>
    <w:lvl w:ilvl="6">
      <w:numFmt w:val="bullet"/>
      <w:lvlText w:val="•"/>
      <w:lvlJc w:val="left"/>
      <w:pPr>
        <w:ind w:left="5624" w:hanging="691"/>
      </w:pPr>
      <w:rPr>
        <w:rFonts w:hint="default"/>
        <w:lang w:val="pt-PT" w:eastAsia="en-US" w:bidi="ar-SA"/>
      </w:rPr>
    </w:lvl>
    <w:lvl w:ilvl="7">
      <w:numFmt w:val="bullet"/>
      <w:lvlText w:val="•"/>
      <w:lvlJc w:val="left"/>
      <w:pPr>
        <w:ind w:left="6557" w:hanging="691"/>
      </w:pPr>
      <w:rPr>
        <w:rFonts w:hint="default"/>
        <w:lang w:val="pt-PT" w:eastAsia="en-US" w:bidi="ar-SA"/>
      </w:rPr>
    </w:lvl>
    <w:lvl w:ilvl="8">
      <w:numFmt w:val="bullet"/>
      <w:lvlText w:val="•"/>
      <w:lvlJc w:val="left"/>
      <w:pPr>
        <w:ind w:left="7489" w:hanging="691"/>
      </w:pPr>
      <w:rPr>
        <w:rFonts w:hint="default"/>
        <w:lang w:val="pt-PT" w:eastAsia="en-US" w:bidi="ar-SA"/>
      </w:rPr>
    </w:lvl>
  </w:abstractNum>
  <w:abstractNum w:abstractNumId="21" w15:restartNumberingAfterBreak="0">
    <w:nsid w:val="34B71486"/>
    <w:multiLevelType w:val="multilevel"/>
    <w:tmpl w:val="D5C8D136"/>
    <w:lvl w:ilvl="0">
      <w:start w:val="22"/>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abstractNum w:abstractNumId="22" w15:restartNumberingAfterBreak="0">
    <w:nsid w:val="35356185"/>
    <w:multiLevelType w:val="multilevel"/>
    <w:tmpl w:val="AE3A7D28"/>
    <w:lvl w:ilvl="0">
      <w:start w:val="21"/>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numFmt w:val="bullet"/>
      <w:lvlText w:val="•"/>
      <w:lvlJc w:val="left"/>
      <w:pPr>
        <w:ind w:left="2253" w:hanging="708"/>
      </w:pPr>
      <w:rPr>
        <w:rFonts w:hint="default"/>
        <w:lang w:val="pt-PT" w:eastAsia="en-US" w:bidi="ar-SA"/>
      </w:rPr>
    </w:lvl>
    <w:lvl w:ilvl="3">
      <w:numFmt w:val="bullet"/>
      <w:lvlText w:val="•"/>
      <w:lvlJc w:val="left"/>
      <w:pPr>
        <w:ind w:left="3209" w:hanging="708"/>
      </w:pPr>
      <w:rPr>
        <w:rFonts w:hint="default"/>
        <w:lang w:val="pt-PT" w:eastAsia="en-US" w:bidi="ar-SA"/>
      </w:rPr>
    </w:lvl>
    <w:lvl w:ilvl="4">
      <w:numFmt w:val="bullet"/>
      <w:lvlText w:val="•"/>
      <w:lvlJc w:val="left"/>
      <w:pPr>
        <w:ind w:left="4166" w:hanging="708"/>
      </w:pPr>
      <w:rPr>
        <w:rFonts w:hint="default"/>
        <w:lang w:val="pt-PT" w:eastAsia="en-US" w:bidi="ar-SA"/>
      </w:rPr>
    </w:lvl>
    <w:lvl w:ilvl="5">
      <w:numFmt w:val="bullet"/>
      <w:lvlText w:val="•"/>
      <w:lvlJc w:val="left"/>
      <w:pPr>
        <w:ind w:left="5123" w:hanging="708"/>
      </w:pPr>
      <w:rPr>
        <w:rFonts w:hint="default"/>
        <w:lang w:val="pt-PT" w:eastAsia="en-US" w:bidi="ar-SA"/>
      </w:rPr>
    </w:lvl>
    <w:lvl w:ilvl="6">
      <w:numFmt w:val="bullet"/>
      <w:lvlText w:val="•"/>
      <w:lvlJc w:val="left"/>
      <w:pPr>
        <w:ind w:left="6079" w:hanging="708"/>
      </w:pPr>
      <w:rPr>
        <w:rFonts w:hint="default"/>
        <w:lang w:val="pt-PT" w:eastAsia="en-US" w:bidi="ar-SA"/>
      </w:rPr>
    </w:lvl>
    <w:lvl w:ilvl="7">
      <w:numFmt w:val="bullet"/>
      <w:lvlText w:val="•"/>
      <w:lvlJc w:val="left"/>
      <w:pPr>
        <w:ind w:left="7036" w:hanging="708"/>
      </w:pPr>
      <w:rPr>
        <w:rFonts w:hint="default"/>
        <w:lang w:val="pt-PT" w:eastAsia="en-US" w:bidi="ar-SA"/>
      </w:rPr>
    </w:lvl>
    <w:lvl w:ilvl="8">
      <w:numFmt w:val="bullet"/>
      <w:lvlText w:val="•"/>
      <w:lvlJc w:val="left"/>
      <w:pPr>
        <w:ind w:left="7993" w:hanging="708"/>
      </w:pPr>
      <w:rPr>
        <w:rFonts w:hint="default"/>
        <w:lang w:val="pt-PT" w:eastAsia="en-US" w:bidi="ar-SA"/>
      </w:rPr>
    </w:lvl>
  </w:abstractNum>
  <w:abstractNum w:abstractNumId="23" w15:restartNumberingAfterBreak="0">
    <w:nsid w:val="36ED5697"/>
    <w:multiLevelType w:val="multilevel"/>
    <w:tmpl w:val="F300DC24"/>
    <w:lvl w:ilvl="0">
      <w:start w:val="8"/>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upperRoman"/>
      <w:lvlText w:val="%3."/>
      <w:lvlJc w:val="left"/>
      <w:pPr>
        <w:ind w:left="1615" w:hanging="264"/>
        <w:jc w:val="right"/>
      </w:pPr>
      <w:rPr>
        <w:rFonts w:ascii="Arial MT" w:eastAsia="Arial MT" w:hAnsi="Arial MT" w:cs="Arial MT" w:hint="default"/>
        <w:spacing w:val="0"/>
        <w:w w:val="100"/>
        <w:sz w:val="22"/>
        <w:szCs w:val="22"/>
        <w:lang w:val="pt-PT" w:eastAsia="en-US" w:bidi="ar-SA"/>
      </w:rPr>
    </w:lvl>
    <w:lvl w:ilvl="3">
      <w:numFmt w:val="bullet"/>
      <w:lvlText w:val="•"/>
      <w:lvlJc w:val="left"/>
      <w:pPr>
        <w:ind w:left="3461" w:hanging="264"/>
      </w:pPr>
      <w:rPr>
        <w:rFonts w:hint="default"/>
        <w:lang w:val="pt-PT" w:eastAsia="en-US" w:bidi="ar-SA"/>
      </w:rPr>
    </w:lvl>
    <w:lvl w:ilvl="4">
      <w:numFmt w:val="bullet"/>
      <w:lvlText w:val="•"/>
      <w:lvlJc w:val="left"/>
      <w:pPr>
        <w:ind w:left="4382" w:hanging="264"/>
      </w:pPr>
      <w:rPr>
        <w:rFonts w:hint="default"/>
        <w:lang w:val="pt-PT" w:eastAsia="en-US" w:bidi="ar-SA"/>
      </w:rPr>
    </w:lvl>
    <w:lvl w:ilvl="5">
      <w:numFmt w:val="bullet"/>
      <w:lvlText w:val="•"/>
      <w:lvlJc w:val="left"/>
      <w:pPr>
        <w:ind w:left="5302" w:hanging="264"/>
      </w:pPr>
      <w:rPr>
        <w:rFonts w:hint="default"/>
        <w:lang w:val="pt-PT" w:eastAsia="en-US" w:bidi="ar-SA"/>
      </w:rPr>
    </w:lvl>
    <w:lvl w:ilvl="6">
      <w:numFmt w:val="bullet"/>
      <w:lvlText w:val="•"/>
      <w:lvlJc w:val="left"/>
      <w:pPr>
        <w:ind w:left="6223" w:hanging="264"/>
      </w:pPr>
      <w:rPr>
        <w:rFonts w:hint="default"/>
        <w:lang w:val="pt-PT" w:eastAsia="en-US" w:bidi="ar-SA"/>
      </w:rPr>
    </w:lvl>
    <w:lvl w:ilvl="7">
      <w:numFmt w:val="bullet"/>
      <w:lvlText w:val="•"/>
      <w:lvlJc w:val="left"/>
      <w:pPr>
        <w:ind w:left="7144" w:hanging="264"/>
      </w:pPr>
      <w:rPr>
        <w:rFonts w:hint="default"/>
        <w:lang w:val="pt-PT" w:eastAsia="en-US" w:bidi="ar-SA"/>
      </w:rPr>
    </w:lvl>
    <w:lvl w:ilvl="8">
      <w:numFmt w:val="bullet"/>
      <w:lvlText w:val="•"/>
      <w:lvlJc w:val="left"/>
      <w:pPr>
        <w:ind w:left="8064" w:hanging="264"/>
      </w:pPr>
      <w:rPr>
        <w:rFonts w:hint="default"/>
        <w:lang w:val="pt-PT" w:eastAsia="en-US" w:bidi="ar-SA"/>
      </w:rPr>
    </w:lvl>
  </w:abstractNum>
  <w:abstractNum w:abstractNumId="24" w15:restartNumberingAfterBreak="0">
    <w:nsid w:val="380263CC"/>
    <w:multiLevelType w:val="hybridMultilevel"/>
    <w:tmpl w:val="9900FC96"/>
    <w:lvl w:ilvl="0" w:tplc="8AEAD43E">
      <w:start w:val="1"/>
      <w:numFmt w:val="lowerLetter"/>
      <w:lvlText w:val="%1)"/>
      <w:lvlJc w:val="left"/>
      <w:pPr>
        <w:ind w:left="338" w:hanging="274"/>
        <w:jc w:val="right"/>
      </w:pPr>
      <w:rPr>
        <w:rFonts w:hint="default"/>
        <w:b/>
        <w:bCs/>
        <w:spacing w:val="-1"/>
        <w:w w:val="100"/>
        <w:lang w:val="pt-PT" w:eastAsia="en-US" w:bidi="ar-SA"/>
      </w:rPr>
    </w:lvl>
    <w:lvl w:ilvl="1" w:tplc="08FC0CBA">
      <w:numFmt w:val="bullet"/>
      <w:lvlText w:val=""/>
      <w:lvlJc w:val="left"/>
      <w:pPr>
        <w:ind w:left="1342" w:hanging="360"/>
      </w:pPr>
      <w:rPr>
        <w:rFonts w:ascii="Wingdings" w:eastAsia="Wingdings" w:hAnsi="Wingdings" w:cs="Wingdings" w:hint="default"/>
        <w:w w:val="100"/>
        <w:sz w:val="22"/>
        <w:szCs w:val="22"/>
        <w:lang w:val="pt-PT" w:eastAsia="en-US" w:bidi="ar-SA"/>
      </w:rPr>
    </w:lvl>
    <w:lvl w:ilvl="2" w:tplc="BB041100">
      <w:numFmt w:val="bullet"/>
      <w:lvlText w:val="•"/>
      <w:lvlJc w:val="left"/>
      <w:pPr>
        <w:ind w:left="2291" w:hanging="360"/>
      </w:pPr>
      <w:rPr>
        <w:rFonts w:hint="default"/>
        <w:lang w:val="pt-PT" w:eastAsia="en-US" w:bidi="ar-SA"/>
      </w:rPr>
    </w:lvl>
    <w:lvl w:ilvl="3" w:tplc="AEFA5442">
      <w:numFmt w:val="bullet"/>
      <w:lvlText w:val="•"/>
      <w:lvlJc w:val="left"/>
      <w:pPr>
        <w:ind w:left="3243" w:hanging="360"/>
      </w:pPr>
      <w:rPr>
        <w:rFonts w:hint="default"/>
        <w:lang w:val="pt-PT" w:eastAsia="en-US" w:bidi="ar-SA"/>
      </w:rPr>
    </w:lvl>
    <w:lvl w:ilvl="4" w:tplc="DD1E4566">
      <w:numFmt w:val="bullet"/>
      <w:lvlText w:val="•"/>
      <w:lvlJc w:val="left"/>
      <w:pPr>
        <w:ind w:left="4195" w:hanging="360"/>
      </w:pPr>
      <w:rPr>
        <w:rFonts w:hint="default"/>
        <w:lang w:val="pt-PT" w:eastAsia="en-US" w:bidi="ar-SA"/>
      </w:rPr>
    </w:lvl>
    <w:lvl w:ilvl="5" w:tplc="A9209AE8">
      <w:numFmt w:val="bullet"/>
      <w:lvlText w:val="•"/>
      <w:lvlJc w:val="left"/>
      <w:pPr>
        <w:ind w:left="5147" w:hanging="360"/>
      </w:pPr>
      <w:rPr>
        <w:rFonts w:hint="default"/>
        <w:lang w:val="pt-PT" w:eastAsia="en-US" w:bidi="ar-SA"/>
      </w:rPr>
    </w:lvl>
    <w:lvl w:ilvl="6" w:tplc="4538C3BC">
      <w:numFmt w:val="bullet"/>
      <w:lvlText w:val="•"/>
      <w:lvlJc w:val="left"/>
      <w:pPr>
        <w:ind w:left="6099" w:hanging="360"/>
      </w:pPr>
      <w:rPr>
        <w:rFonts w:hint="default"/>
        <w:lang w:val="pt-PT" w:eastAsia="en-US" w:bidi="ar-SA"/>
      </w:rPr>
    </w:lvl>
    <w:lvl w:ilvl="7" w:tplc="AE48954E">
      <w:numFmt w:val="bullet"/>
      <w:lvlText w:val="•"/>
      <w:lvlJc w:val="left"/>
      <w:pPr>
        <w:ind w:left="7050" w:hanging="360"/>
      </w:pPr>
      <w:rPr>
        <w:rFonts w:hint="default"/>
        <w:lang w:val="pt-PT" w:eastAsia="en-US" w:bidi="ar-SA"/>
      </w:rPr>
    </w:lvl>
    <w:lvl w:ilvl="8" w:tplc="6FAC973C">
      <w:numFmt w:val="bullet"/>
      <w:lvlText w:val="•"/>
      <w:lvlJc w:val="left"/>
      <w:pPr>
        <w:ind w:left="8002" w:hanging="360"/>
      </w:pPr>
      <w:rPr>
        <w:rFonts w:hint="default"/>
        <w:lang w:val="pt-PT" w:eastAsia="en-US" w:bidi="ar-SA"/>
      </w:rPr>
    </w:lvl>
  </w:abstractNum>
  <w:abstractNum w:abstractNumId="25" w15:restartNumberingAfterBreak="0">
    <w:nsid w:val="3A7318C4"/>
    <w:multiLevelType w:val="multilevel"/>
    <w:tmpl w:val="0F465BB8"/>
    <w:lvl w:ilvl="0">
      <w:start w:val="29"/>
      <w:numFmt w:val="decimal"/>
      <w:lvlText w:val="%1."/>
      <w:lvlJc w:val="left"/>
      <w:pPr>
        <w:ind w:left="1046" w:hanging="708"/>
      </w:pPr>
      <w:rPr>
        <w:rFonts w:ascii="Arial" w:eastAsia="Arial" w:hAnsi="Arial" w:cs="Arial" w:hint="default"/>
        <w:b/>
        <w:bCs/>
        <w:w w:val="99"/>
        <w:sz w:val="24"/>
        <w:szCs w:val="24"/>
        <w:shd w:val="clear" w:color="auto" w:fill="D9D9D9"/>
        <w:lang w:val="pt-PT" w:eastAsia="en-US" w:bidi="ar-SA"/>
      </w:rPr>
    </w:lvl>
    <w:lvl w:ilvl="1">
      <w:start w:val="1"/>
      <w:numFmt w:val="decimal"/>
      <w:lvlText w:val="%1.%2"/>
      <w:lvlJc w:val="left"/>
      <w:pPr>
        <w:ind w:left="338" w:hanging="567"/>
      </w:pPr>
      <w:rPr>
        <w:rFonts w:ascii="Arial" w:eastAsia="Arial" w:hAnsi="Arial" w:cs="Arial" w:hint="default"/>
        <w:b/>
        <w:bCs/>
        <w:spacing w:val="-1"/>
        <w:w w:val="99"/>
        <w:sz w:val="20"/>
        <w:szCs w:val="20"/>
        <w:lang w:val="pt-PT" w:eastAsia="en-US" w:bidi="ar-SA"/>
      </w:rPr>
    </w:lvl>
    <w:lvl w:ilvl="2">
      <w:start w:val="1"/>
      <w:numFmt w:val="lowerLetter"/>
      <w:lvlText w:val="%3)"/>
      <w:lvlJc w:val="left"/>
      <w:pPr>
        <w:ind w:left="766" w:hanging="286"/>
      </w:pPr>
      <w:rPr>
        <w:rFonts w:ascii="Arial MT" w:eastAsia="Arial MT" w:hAnsi="Arial MT" w:cs="Arial MT" w:hint="default"/>
        <w:spacing w:val="-1"/>
        <w:w w:val="100"/>
        <w:sz w:val="22"/>
        <w:szCs w:val="22"/>
        <w:lang w:val="pt-PT" w:eastAsia="en-US" w:bidi="ar-SA"/>
      </w:rPr>
    </w:lvl>
    <w:lvl w:ilvl="3">
      <w:numFmt w:val="bullet"/>
      <w:lvlText w:val="•"/>
      <w:lvlJc w:val="left"/>
      <w:pPr>
        <w:ind w:left="2148" w:hanging="286"/>
      </w:pPr>
      <w:rPr>
        <w:rFonts w:hint="default"/>
        <w:lang w:val="pt-PT" w:eastAsia="en-US" w:bidi="ar-SA"/>
      </w:rPr>
    </w:lvl>
    <w:lvl w:ilvl="4">
      <w:numFmt w:val="bullet"/>
      <w:lvlText w:val="•"/>
      <w:lvlJc w:val="left"/>
      <w:pPr>
        <w:ind w:left="3256" w:hanging="286"/>
      </w:pPr>
      <w:rPr>
        <w:rFonts w:hint="default"/>
        <w:lang w:val="pt-PT" w:eastAsia="en-US" w:bidi="ar-SA"/>
      </w:rPr>
    </w:lvl>
    <w:lvl w:ilvl="5">
      <w:numFmt w:val="bullet"/>
      <w:lvlText w:val="•"/>
      <w:lvlJc w:val="left"/>
      <w:pPr>
        <w:ind w:left="4364" w:hanging="286"/>
      </w:pPr>
      <w:rPr>
        <w:rFonts w:hint="default"/>
        <w:lang w:val="pt-PT" w:eastAsia="en-US" w:bidi="ar-SA"/>
      </w:rPr>
    </w:lvl>
    <w:lvl w:ilvl="6">
      <w:numFmt w:val="bullet"/>
      <w:lvlText w:val="•"/>
      <w:lvlJc w:val="left"/>
      <w:pPr>
        <w:ind w:left="5473" w:hanging="286"/>
      </w:pPr>
      <w:rPr>
        <w:rFonts w:hint="default"/>
        <w:lang w:val="pt-PT" w:eastAsia="en-US" w:bidi="ar-SA"/>
      </w:rPr>
    </w:lvl>
    <w:lvl w:ilvl="7">
      <w:numFmt w:val="bullet"/>
      <w:lvlText w:val="•"/>
      <w:lvlJc w:val="left"/>
      <w:pPr>
        <w:ind w:left="6581" w:hanging="286"/>
      </w:pPr>
      <w:rPr>
        <w:rFonts w:hint="default"/>
        <w:lang w:val="pt-PT" w:eastAsia="en-US" w:bidi="ar-SA"/>
      </w:rPr>
    </w:lvl>
    <w:lvl w:ilvl="8">
      <w:numFmt w:val="bullet"/>
      <w:lvlText w:val="•"/>
      <w:lvlJc w:val="left"/>
      <w:pPr>
        <w:ind w:left="7689" w:hanging="286"/>
      </w:pPr>
      <w:rPr>
        <w:rFonts w:hint="default"/>
        <w:lang w:val="pt-PT" w:eastAsia="en-US" w:bidi="ar-SA"/>
      </w:rPr>
    </w:lvl>
  </w:abstractNum>
  <w:abstractNum w:abstractNumId="26" w15:restartNumberingAfterBreak="0">
    <w:nsid w:val="3A9648ED"/>
    <w:multiLevelType w:val="multilevel"/>
    <w:tmpl w:val="044E83C6"/>
    <w:lvl w:ilvl="0">
      <w:start w:val="14"/>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abstractNum w:abstractNumId="27" w15:restartNumberingAfterBreak="0">
    <w:nsid w:val="3BBA0A4C"/>
    <w:multiLevelType w:val="multilevel"/>
    <w:tmpl w:val="A78EA182"/>
    <w:lvl w:ilvl="0">
      <w:start w:val="24"/>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numFmt w:val="bullet"/>
      <w:lvlText w:val="•"/>
      <w:lvlJc w:val="left"/>
      <w:pPr>
        <w:ind w:left="2253" w:hanging="708"/>
      </w:pPr>
      <w:rPr>
        <w:rFonts w:hint="default"/>
        <w:lang w:val="pt-PT" w:eastAsia="en-US" w:bidi="ar-SA"/>
      </w:rPr>
    </w:lvl>
    <w:lvl w:ilvl="3">
      <w:numFmt w:val="bullet"/>
      <w:lvlText w:val="•"/>
      <w:lvlJc w:val="left"/>
      <w:pPr>
        <w:ind w:left="3209" w:hanging="708"/>
      </w:pPr>
      <w:rPr>
        <w:rFonts w:hint="default"/>
        <w:lang w:val="pt-PT" w:eastAsia="en-US" w:bidi="ar-SA"/>
      </w:rPr>
    </w:lvl>
    <w:lvl w:ilvl="4">
      <w:numFmt w:val="bullet"/>
      <w:lvlText w:val="•"/>
      <w:lvlJc w:val="left"/>
      <w:pPr>
        <w:ind w:left="4166" w:hanging="708"/>
      </w:pPr>
      <w:rPr>
        <w:rFonts w:hint="default"/>
        <w:lang w:val="pt-PT" w:eastAsia="en-US" w:bidi="ar-SA"/>
      </w:rPr>
    </w:lvl>
    <w:lvl w:ilvl="5">
      <w:numFmt w:val="bullet"/>
      <w:lvlText w:val="•"/>
      <w:lvlJc w:val="left"/>
      <w:pPr>
        <w:ind w:left="5123" w:hanging="708"/>
      </w:pPr>
      <w:rPr>
        <w:rFonts w:hint="default"/>
        <w:lang w:val="pt-PT" w:eastAsia="en-US" w:bidi="ar-SA"/>
      </w:rPr>
    </w:lvl>
    <w:lvl w:ilvl="6">
      <w:numFmt w:val="bullet"/>
      <w:lvlText w:val="•"/>
      <w:lvlJc w:val="left"/>
      <w:pPr>
        <w:ind w:left="6079" w:hanging="708"/>
      </w:pPr>
      <w:rPr>
        <w:rFonts w:hint="default"/>
        <w:lang w:val="pt-PT" w:eastAsia="en-US" w:bidi="ar-SA"/>
      </w:rPr>
    </w:lvl>
    <w:lvl w:ilvl="7">
      <w:numFmt w:val="bullet"/>
      <w:lvlText w:val="•"/>
      <w:lvlJc w:val="left"/>
      <w:pPr>
        <w:ind w:left="7036" w:hanging="708"/>
      </w:pPr>
      <w:rPr>
        <w:rFonts w:hint="default"/>
        <w:lang w:val="pt-PT" w:eastAsia="en-US" w:bidi="ar-SA"/>
      </w:rPr>
    </w:lvl>
    <w:lvl w:ilvl="8">
      <w:numFmt w:val="bullet"/>
      <w:lvlText w:val="•"/>
      <w:lvlJc w:val="left"/>
      <w:pPr>
        <w:ind w:left="7993" w:hanging="708"/>
      </w:pPr>
      <w:rPr>
        <w:rFonts w:hint="default"/>
        <w:lang w:val="pt-PT" w:eastAsia="en-US" w:bidi="ar-SA"/>
      </w:rPr>
    </w:lvl>
  </w:abstractNum>
  <w:abstractNum w:abstractNumId="28" w15:restartNumberingAfterBreak="0">
    <w:nsid w:val="3EA03276"/>
    <w:multiLevelType w:val="multilevel"/>
    <w:tmpl w:val="A5D2EE92"/>
    <w:lvl w:ilvl="0">
      <w:start w:val="4"/>
      <w:numFmt w:val="decimal"/>
      <w:lvlText w:val="%1"/>
      <w:lvlJc w:val="left"/>
      <w:pPr>
        <w:ind w:left="905" w:hanging="850"/>
      </w:pPr>
      <w:rPr>
        <w:rFonts w:hint="default"/>
        <w:lang w:val="pt-PT" w:eastAsia="en-US" w:bidi="ar-SA"/>
      </w:rPr>
    </w:lvl>
    <w:lvl w:ilvl="1">
      <w:start w:val="2"/>
      <w:numFmt w:val="decimal"/>
      <w:lvlText w:val="%1.%2"/>
      <w:lvlJc w:val="left"/>
      <w:pPr>
        <w:ind w:left="905" w:hanging="850"/>
      </w:pPr>
      <w:rPr>
        <w:rFonts w:hint="default"/>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3601" w:hanging="850"/>
      </w:pPr>
      <w:rPr>
        <w:rFonts w:hint="default"/>
        <w:lang w:val="pt-PT" w:eastAsia="en-US" w:bidi="ar-SA"/>
      </w:rPr>
    </w:lvl>
    <w:lvl w:ilvl="4">
      <w:numFmt w:val="bullet"/>
      <w:lvlText w:val="•"/>
      <w:lvlJc w:val="left"/>
      <w:pPr>
        <w:ind w:left="4502" w:hanging="850"/>
      </w:pPr>
      <w:rPr>
        <w:rFonts w:hint="default"/>
        <w:lang w:val="pt-PT" w:eastAsia="en-US" w:bidi="ar-SA"/>
      </w:rPr>
    </w:lvl>
    <w:lvl w:ilvl="5">
      <w:numFmt w:val="bullet"/>
      <w:lvlText w:val="•"/>
      <w:lvlJc w:val="left"/>
      <w:pPr>
        <w:ind w:left="5403" w:hanging="850"/>
      </w:pPr>
      <w:rPr>
        <w:rFonts w:hint="default"/>
        <w:lang w:val="pt-PT" w:eastAsia="en-US" w:bidi="ar-SA"/>
      </w:rPr>
    </w:lvl>
    <w:lvl w:ilvl="6">
      <w:numFmt w:val="bullet"/>
      <w:lvlText w:val="•"/>
      <w:lvlJc w:val="left"/>
      <w:pPr>
        <w:ind w:left="6303" w:hanging="850"/>
      </w:pPr>
      <w:rPr>
        <w:rFonts w:hint="default"/>
        <w:lang w:val="pt-PT" w:eastAsia="en-US" w:bidi="ar-SA"/>
      </w:rPr>
    </w:lvl>
    <w:lvl w:ilvl="7">
      <w:numFmt w:val="bullet"/>
      <w:lvlText w:val="•"/>
      <w:lvlJc w:val="left"/>
      <w:pPr>
        <w:ind w:left="7204" w:hanging="850"/>
      </w:pPr>
      <w:rPr>
        <w:rFonts w:hint="default"/>
        <w:lang w:val="pt-PT" w:eastAsia="en-US" w:bidi="ar-SA"/>
      </w:rPr>
    </w:lvl>
    <w:lvl w:ilvl="8">
      <w:numFmt w:val="bullet"/>
      <w:lvlText w:val="•"/>
      <w:lvlJc w:val="left"/>
      <w:pPr>
        <w:ind w:left="8105" w:hanging="850"/>
      </w:pPr>
      <w:rPr>
        <w:rFonts w:hint="default"/>
        <w:lang w:val="pt-PT" w:eastAsia="en-US" w:bidi="ar-SA"/>
      </w:rPr>
    </w:lvl>
  </w:abstractNum>
  <w:abstractNum w:abstractNumId="29" w15:restartNumberingAfterBreak="0">
    <w:nsid w:val="3F1C4B84"/>
    <w:multiLevelType w:val="multilevel"/>
    <w:tmpl w:val="FEEC4A46"/>
    <w:lvl w:ilvl="0">
      <w:start w:val="28"/>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622" w:hanging="711"/>
      </w:pPr>
      <w:rPr>
        <w:rFonts w:ascii="Arial" w:eastAsia="Arial" w:hAnsi="Arial" w:cs="Arial" w:hint="default"/>
        <w:b/>
        <w:bCs/>
        <w:spacing w:val="-1"/>
        <w:w w:val="99"/>
        <w:sz w:val="20"/>
        <w:szCs w:val="20"/>
        <w:lang w:val="pt-PT" w:eastAsia="en-US" w:bidi="ar-SA"/>
      </w:rPr>
    </w:lvl>
    <w:lvl w:ilvl="3">
      <w:numFmt w:val="bullet"/>
      <w:lvlText w:val="•"/>
      <w:lvlJc w:val="left"/>
      <w:pPr>
        <w:ind w:left="2683" w:hanging="711"/>
      </w:pPr>
      <w:rPr>
        <w:rFonts w:hint="default"/>
        <w:lang w:val="pt-PT" w:eastAsia="en-US" w:bidi="ar-SA"/>
      </w:rPr>
    </w:lvl>
    <w:lvl w:ilvl="4">
      <w:numFmt w:val="bullet"/>
      <w:lvlText w:val="•"/>
      <w:lvlJc w:val="left"/>
      <w:pPr>
        <w:ind w:left="3715" w:hanging="711"/>
      </w:pPr>
      <w:rPr>
        <w:rFonts w:hint="default"/>
        <w:lang w:val="pt-PT" w:eastAsia="en-US" w:bidi="ar-SA"/>
      </w:rPr>
    </w:lvl>
    <w:lvl w:ilvl="5">
      <w:numFmt w:val="bullet"/>
      <w:lvlText w:val="•"/>
      <w:lvlJc w:val="left"/>
      <w:pPr>
        <w:ind w:left="4747" w:hanging="711"/>
      </w:pPr>
      <w:rPr>
        <w:rFonts w:hint="default"/>
        <w:lang w:val="pt-PT" w:eastAsia="en-US" w:bidi="ar-SA"/>
      </w:rPr>
    </w:lvl>
    <w:lvl w:ilvl="6">
      <w:numFmt w:val="bullet"/>
      <w:lvlText w:val="•"/>
      <w:lvlJc w:val="left"/>
      <w:pPr>
        <w:ind w:left="5779" w:hanging="711"/>
      </w:pPr>
      <w:rPr>
        <w:rFonts w:hint="default"/>
        <w:lang w:val="pt-PT" w:eastAsia="en-US" w:bidi="ar-SA"/>
      </w:rPr>
    </w:lvl>
    <w:lvl w:ilvl="7">
      <w:numFmt w:val="bullet"/>
      <w:lvlText w:val="•"/>
      <w:lvlJc w:val="left"/>
      <w:pPr>
        <w:ind w:left="6810" w:hanging="711"/>
      </w:pPr>
      <w:rPr>
        <w:rFonts w:hint="default"/>
        <w:lang w:val="pt-PT" w:eastAsia="en-US" w:bidi="ar-SA"/>
      </w:rPr>
    </w:lvl>
    <w:lvl w:ilvl="8">
      <w:numFmt w:val="bullet"/>
      <w:lvlText w:val="•"/>
      <w:lvlJc w:val="left"/>
      <w:pPr>
        <w:ind w:left="7842" w:hanging="711"/>
      </w:pPr>
      <w:rPr>
        <w:rFonts w:hint="default"/>
        <w:lang w:val="pt-PT" w:eastAsia="en-US" w:bidi="ar-SA"/>
      </w:rPr>
    </w:lvl>
  </w:abstractNum>
  <w:abstractNum w:abstractNumId="30" w15:restartNumberingAfterBreak="0">
    <w:nsid w:val="44A37274"/>
    <w:multiLevelType w:val="multilevel"/>
    <w:tmpl w:val="F0AA2F86"/>
    <w:lvl w:ilvl="0">
      <w:start w:val="4"/>
      <w:numFmt w:val="decimal"/>
      <w:lvlText w:val="%1"/>
      <w:lvlJc w:val="left"/>
      <w:pPr>
        <w:ind w:left="1046" w:hanging="708"/>
      </w:pPr>
      <w:rPr>
        <w:rFonts w:hint="default"/>
        <w:lang w:val="pt-PT" w:eastAsia="en-US" w:bidi="ar-SA"/>
      </w:rPr>
    </w:lvl>
    <w:lvl w:ilvl="1">
      <w:start w:val="1"/>
      <w:numFmt w:val="decimal"/>
      <w:lvlText w:val="%1.%2"/>
      <w:lvlJc w:val="left"/>
      <w:pPr>
        <w:ind w:left="1046" w:hanging="708"/>
      </w:pPr>
      <w:rPr>
        <w:rFonts w:ascii="Arial" w:eastAsia="Arial" w:hAnsi="Arial" w:cs="Arial" w:hint="default"/>
        <w:b/>
        <w:bCs/>
        <w:spacing w:val="-1"/>
        <w:w w:val="99"/>
        <w:sz w:val="20"/>
        <w:szCs w:val="20"/>
        <w:lang w:val="pt-PT" w:eastAsia="en-US" w:bidi="ar-SA"/>
      </w:rPr>
    </w:lvl>
    <w:lvl w:ilvl="2">
      <w:start w:val="1"/>
      <w:numFmt w:val="lowerLetter"/>
      <w:lvlText w:val="%3)"/>
      <w:lvlJc w:val="left"/>
      <w:pPr>
        <w:ind w:left="840" w:hanging="360"/>
      </w:pPr>
      <w:rPr>
        <w:rFonts w:ascii="Arial MT" w:eastAsia="Arial MT" w:hAnsi="Arial MT" w:cs="Arial MT" w:hint="default"/>
        <w:spacing w:val="-1"/>
        <w:w w:val="100"/>
        <w:sz w:val="22"/>
        <w:szCs w:val="22"/>
        <w:lang w:val="pt-PT" w:eastAsia="en-US" w:bidi="ar-SA"/>
      </w:rPr>
    </w:lvl>
    <w:lvl w:ilvl="3">
      <w:numFmt w:val="bullet"/>
      <w:lvlText w:val="•"/>
      <w:lvlJc w:val="left"/>
      <w:pPr>
        <w:ind w:left="3010" w:hanging="360"/>
      </w:pPr>
      <w:rPr>
        <w:rFonts w:hint="default"/>
        <w:lang w:val="pt-PT" w:eastAsia="en-US" w:bidi="ar-SA"/>
      </w:rPr>
    </w:lvl>
    <w:lvl w:ilvl="4">
      <w:numFmt w:val="bullet"/>
      <w:lvlText w:val="•"/>
      <w:lvlJc w:val="left"/>
      <w:pPr>
        <w:ind w:left="3995" w:hanging="360"/>
      </w:pPr>
      <w:rPr>
        <w:rFonts w:hint="default"/>
        <w:lang w:val="pt-PT" w:eastAsia="en-US" w:bidi="ar-SA"/>
      </w:rPr>
    </w:lvl>
    <w:lvl w:ilvl="5">
      <w:numFmt w:val="bullet"/>
      <w:lvlText w:val="•"/>
      <w:lvlJc w:val="left"/>
      <w:pPr>
        <w:ind w:left="4980" w:hanging="360"/>
      </w:pPr>
      <w:rPr>
        <w:rFonts w:hint="default"/>
        <w:lang w:val="pt-PT" w:eastAsia="en-US" w:bidi="ar-SA"/>
      </w:rPr>
    </w:lvl>
    <w:lvl w:ilvl="6">
      <w:numFmt w:val="bullet"/>
      <w:lvlText w:val="•"/>
      <w:lvlJc w:val="left"/>
      <w:pPr>
        <w:ind w:left="5965" w:hanging="360"/>
      </w:pPr>
      <w:rPr>
        <w:rFonts w:hint="default"/>
        <w:lang w:val="pt-PT" w:eastAsia="en-US" w:bidi="ar-SA"/>
      </w:rPr>
    </w:lvl>
    <w:lvl w:ilvl="7">
      <w:numFmt w:val="bullet"/>
      <w:lvlText w:val="•"/>
      <w:lvlJc w:val="left"/>
      <w:pPr>
        <w:ind w:left="6950" w:hanging="360"/>
      </w:pPr>
      <w:rPr>
        <w:rFonts w:hint="default"/>
        <w:lang w:val="pt-PT" w:eastAsia="en-US" w:bidi="ar-SA"/>
      </w:rPr>
    </w:lvl>
    <w:lvl w:ilvl="8">
      <w:numFmt w:val="bullet"/>
      <w:lvlText w:val="•"/>
      <w:lvlJc w:val="left"/>
      <w:pPr>
        <w:ind w:left="7936" w:hanging="360"/>
      </w:pPr>
      <w:rPr>
        <w:rFonts w:hint="default"/>
        <w:lang w:val="pt-PT" w:eastAsia="en-US" w:bidi="ar-SA"/>
      </w:rPr>
    </w:lvl>
  </w:abstractNum>
  <w:abstractNum w:abstractNumId="31" w15:restartNumberingAfterBreak="0">
    <w:nsid w:val="4A3C3766"/>
    <w:multiLevelType w:val="multilevel"/>
    <w:tmpl w:val="111A5C38"/>
    <w:lvl w:ilvl="0">
      <w:start w:val="11"/>
      <w:numFmt w:val="decimal"/>
      <w:lvlText w:val="%1"/>
      <w:lvlJc w:val="left"/>
      <w:pPr>
        <w:ind w:left="691" w:hanging="549"/>
      </w:pPr>
      <w:rPr>
        <w:rFonts w:hint="default"/>
        <w:lang w:val="pt-PT" w:eastAsia="en-US" w:bidi="ar-SA"/>
      </w:rPr>
    </w:lvl>
    <w:lvl w:ilvl="1">
      <w:start w:val="1"/>
      <w:numFmt w:val="decimal"/>
      <w:lvlText w:val="%1.%2"/>
      <w:lvlJc w:val="left"/>
      <w:pPr>
        <w:ind w:left="691" w:hanging="549"/>
      </w:pPr>
      <w:rPr>
        <w:rFonts w:ascii="Trebuchet MS" w:eastAsia="Trebuchet MS" w:hAnsi="Trebuchet MS" w:cs="Trebuchet MS" w:hint="default"/>
        <w:b w:val="0"/>
        <w:bCs w:val="0"/>
        <w:i w:val="0"/>
        <w:iCs w:val="0"/>
        <w:spacing w:val="-1"/>
        <w:w w:val="103"/>
        <w:sz w:val="24"/>
        <w:szCs w:val="24"/>
        <w:lang w:val="pt-PT" w:eastAsia="en-US" w:bidi="ar-SA"/>
      </w:rPr>
    </w:lvl>
    <w:lvl w:ilvl="2">
      <w:start w:val="1"/>
      <w:numFmt w:val="decimal"/>
      <w:lvlText w:val="%1.%2.%3."/>
      <w:lvlJc w:val="left"/>
      <w:pPr>
        <w:ind w:left="142" w:hanging="902"/>
      </w:pPr>
      <w:rPr>
        <w:rFonts w:ascii="Trebuchet MS" w:eastAsia="Trebuchet MS" w:hAnsi="Trebuchet MS" w:cs="Trebuchet MS" w:hint="default"/>
        <w:b w:val="0"/>
        <w:bCs w:val="0"/>
        <w:i w:val="0"/>
        <w:iCs w:val="0"/>
        <w:spacing w:val="0"/>
        <w:w w:val="98"/>
        <w:sz w:val="24"/>
        <w:szCs w:val="24"/>
        <w:lang w:val="pt-PT" w:eastAsia="en-US" w:bidi="ar-SA"/>
      </w:rPr>
    </w:lvl>
    <w:lvl w:ilvl="3">
      <w:numFmt w:val="bullet"/>
      <w:lvlText w:val="•"/>
      <w:lvlJc w:val="left"/>
      <w:pPr>
        <w:ind w:left="2623" w:hanging="902"/>
      </w:pPr>
      <w:rPr>
        <w:rFonts w:hint="default"/>
        <w:lang w:val="pt-PT" w:eastAsia="en-US" w:bidi="ar-SA"/>
      </w:rPr>
    </w:lvl>
    <w:lvl w:ilvl="4">
      <w:numFmt w:val="bullet"/>
      <w:lvlText w:val="•"/>
      <w:lvlJc w:val="left"/>
      <w:pPr>
        <w:ind w:left="3585" w:hanging="902"/>
      </w:pPr>
      <w:rPr>
        <w:rFonts w:hint="default"/>
        <w:lang w:val="pt-PT" w:eastAsia="en-US" w:bidi="ar-SA"/>
      </w:rPr>
    </w:lvl>
    <w:lvl w:ilvl="5">
      <w:numFmt w:val="bullet"/>
      <w:lvlText w:val="•"/>
      <w:lvlJc w:val="left"/>
      <w:pPr>
        <w:ind w:left="4546" w:hanging="902"/>
      </w:pPr>
      <w:rPr>
        <w:rFonts w:hint="default"/>
        <w:lang w:val="pt-PT" w:eastAsia="en-US" w:bidi="ar-SA"/>
      </w:rPr>
    </w:lvl>
    <w:lvl w:ilvl="6">
      <w:numFmt w:val="bullet"/>
      <w:lvlText w:val="•"/>
      <w:lvlJc w:val="left"/>
      <w:pPr>
        <w:ind w:left="5508" w:hanging="902"/>
      </w:pPr>
      <w:rPr>
        <w:rFonts w:hint="default"/>
        <w:lang w:val="pt-PT" w:eastAsia="en-US" w:bidi="ar-SA"/>
      </w:rPr>
    </w:lvl>
    <w:lvl w:ilvl="7">
      <w:numFmt w:val="bullet"/>
      <w:lvlText w:val="•"/>
      <w:lvlJc w:val="left"/>
      <w:pPr>
        <w:ind w:left="6470" w:hanging="902"/>
      </w:pPr>
      <w:rPr>
        <w:rFonts w:hint="default"/>
        <w:lang w:val="pt-PT" w:eastAsia="en-US" w:bidi="ar-SA"/>
      </w:rPr>
    </w:lvl>
    <w:lvl w:ilvl="8">
      <w:numFmt w:val="bullet"/>
      <w:lvlText w:val="•"/>
      <w:lvlJc w:val="left"/>
      <w:pPr>
        <w:ind w:left="7432" w:hanging="902"/>
      </w:pPr>
      <w:rPr>
        <w:rFonts w:hint="default"/>
        <w:lang w:val="pt-PT" w:eastAsia="en-US" w:bidi="ar-SA"/>
      </w:rPr>
    </w:lvl>
  </w:abstractNum>
  <w:abstractNum w:abstractNumId="32" w15:restartNumberingAfterBreak="0">
    <w:nsid w:val="4B734051"/>
    <w:multiLevelType w:val="multilevel"/>
    <w:tmpl w:val="8AB0F1E0"/>
    <w:lvl w:ilvl="0">
      <w:start w:val="8"/>
      <w:numFmt w:val="decimal"/>
      <w:lvlText w:val="%1"/>
      <w:lvlJc w:val="left"/>
      <w:pPr>
        <w:ind w:left="953" w:hanging="615"/>
      </w:pPr>
      <w:rPr>
        <w:rFonts w:hint="default"/>
        <w:lang w:val="pt-PT" w:eastAsia="en-US" w:bidi="ar-SA"/>
      </w:rPr>
    </w:lvl>
    <w:lvl w:ilvl="1">
      <w:start w:val="6"/>
      <w:numFmt w:val="decimal"/>
      <w:lvlText w:val="%1.%2"/>
      <w:lvlJc w:val="left"/>
      <w:pPr>
        <w:ind w:left="953" w:hanging="615"/>
      </w:pPr>
      <w:rPr>
        <w:rFonts w:hint="default"/>
        <w:lang w:val="pt-PT" w:eastAsia="en-US" w:bidi="ar-SA"/>
      </w:rPr>
    </w:lvl>
    <w:lvl w:ilvl="2">
      <w:start w:val="1"/>
      <w:numFmt w:val="decimal"/>
      <w:lvlText w:val="%1.%2.%3."/>
      <w:lvlJc w:val="left"/>
      <w:pPr>
        <w:ind w:left="953" w:hanging="615"/>
      </w:pPr>
      <w:rPr>
        <w:rFonts w:ascii="Arial" w:eastAsia="Arial" w:hAnsi="Arial" w:cs="Arial" w:hint="default"/>
        <w:b/>
        <w:bCs/>
        <w:spacing w:val="-3"/>
        <w:w w:val="100"/>
        <w:sz w:val="22"/>
        <w:szCs w:val="22"/>
        <w:lang w:val="pt-PT" w:eastAsia="en-US" w:bidi="ar-SA"/>
      </w:rPr>
    </w:lvl>
    <w:lvl w:ilvl="3">
      <w:numFmt w:val="bullet"/>
      <w:lvlText w:val="•"/>
      <w:lvlJc w:val="left"/>
      <w:pPr>
        <w:ind w:left="3643" w:hanging="615"/>
      </w:pPr>
      <w:rPr>
        <w:rFonts w:hint="default"/>
        <w:lang w:val="pt-PT" w:eastAsia="en-US" w:bidi="ar-SA"/>
      </w:rPr>
    </w:lvl>
    <w:lvl w:ilvl="4">
      <w:numFmt w:val="bullet"/>
      <w:lvlText w:val="•"/>
      <w:lvlJc w:val="left"/>
      <w:pPr>
        <w:ind w:left="4538" w:hanging="615"/>
      </w:pPr>
      <w:rPr>
        <w:rFonts w:hint="default"/>
        <w:lang w:val="pt-PT" w:eastAsia="en-US" w:bidi="ar-SA"/>
      </w:rPr>
    </w:lvl>
    <w:lvl w:ilvl="5">
      <w:numFmt w:val="bullet"/>
      <w:lvlText w:val="•"/>
      <w:lvlJc w:val="left"/>
      <w:pPr>
        <w:ind w:left="5433" w:hanging="615"/>
      </w:pPr>
      <w:rPr>
        <w:rFonts w:hint="default"/>
        <w:lang w:val="pt-PT" w:eastAsia="en-US" w:bidi="ar-SA"/>
      </w:rPr>
    </w:lvl>
    <w:lvl w:ilvl="6">
      <w:numFmt w:val="bullet"/>
      <w:lvlText w:val="•"/>
      <w:lvlJc w:val="left"/>
      <w:pPr>
        <w:ind w:left="6327" w:hanging="615"/>
      </w:pPr>
      <w:rPr>
        <w:rFonts w:hint="default"/>
        <w:lang w:val="pt-PT" w:eastAsia="en-US" w:bidi="ar-SA"/>
      </w:rPr>
    </w:lvl>
    <w:lvl w:ilvl="7">
      <w:numFmt w:val="bullet"/>
      <w:lvlText w:val="•"/>
      <w:lvlJc w:val="left"/>
      <w:pPr>
        <w:ind w:left="7222" w:hanging="615"/>
      </w:pPr>
      <w:rPr>
        <w:rFonts w:hint="default"/>
        <w:lang w:val="pt-PT" w:eastAsia="en-US" w:bidi="ar-SA"/>
      </w:rPr>
    </w:lvl>
    <w:lvl w:ilvl="8">
      <w:numFmt w:val="bullet"/>
      <w:lvlText w:val="•"/>
      <w:lvlJc w:val="left"/>
      <w:pPr>
        <w:ind w:left="8117" w:hanging="615"/>
      </w:pPr>
      <w:rPr>
        <w:rFonts w:hint="default"/>
        <w:lang w:val="pt-PT" w:eastAsia="en-US" w:bidi="ar-SA"/>
      </w:rPr>
    </w:lvl>
  </w:abstractNum>
  <w:abstractNum w:abstractNumId="33" w15:restartNumberingAfterBreak="0">
    <w:nsid w:val="511C55BB"/>
    <w:multiLevelType w:val="hybridMultilevel"/>
    <w:tmpl w:val="826AB70E"/>
    <w:lvl w:ilvl="0" w:tplc="0344C738">
      <w:start w:val="1"/>
      <w:numFmt w:val="decimal"/>
      <w:lvlText w:val="%1."/>
      <w:lvlJc w:val="left"/>
      <w:pPr>
        <w:ind w:left="449" w:hanging="308"/>
      </w:pPr>
      <w:rPr>
        <w:rFonts w:ascii="Trebuchet MS" w:eastAsia="Trebuchet MS" w:hAnsi="Trebuchet MS" w:cs="Trebuchet MS" w:hint="default"/>
        <w:b/>
        <w:bCs/>
        <w:i w:val="0"/>
        <w:iCs w:val="0"/>
        <w:spacing w:val="0"/>
        <w:w w:val="101"/>
        <w:sz w:val="24"/>
        <w:szCs w:val="24"/>
        <w:lang w:val="pt-PT" w:eastAsia="en-US" w:bidi="ar-SA"/>
      </w:rPr>
    </w:lvl>
    <w:lvl w:ilvl="1" w:tplc="429E1DDA">
      <w:numFmt w:val="bullet"/>
      <w:lvlText w:val="•"/>
      <w:lvlJc w:val="left"/>
      <w:pPr>
        <w:ind w:left="1331" w:hanging="308"/>
      </w:pPr>
      <w:rPr>
        <w:rFonts w:hint="default"/>
        <w:lang w:val="pt-PT" w:eastAsia="en-US" w:bidi="ar-SA"/>
      </w:rPr>
    </w:lvl>
    <w:lvl w:ilvl="2" w:tplc="BFD24E08">
      <w:numFmt w:val="bullet"/>
      <w:lvlText w:val="•"/>
      <w:lvlJc w:val="left"/>
      <w:pPr>
        <w:ind w:left="2223" w:hanging="308"/>
      </w:pPr>
      <w:rPr>
        <w:rFonts w:hint="default"/>
        <w:lang w:val="pt-PT" w:eastAsia="en-US" w:bidi="ar-SA"/>
      </w:rPr>
    </w:lvl>
    <w:lvl w:ilvl="3" w:tplc="0DDE5D0A">
      <w:numFmt w:val="bullet"/>
      <w:lvlText w:val="•"/>
      <w:lvlJc w:val="left"/>
      <w:pPr>
        <w:ind w:left="3114" w:hanging="308"/>
      </w:pPr>
      <w:rPr>
        <w:rFonts w:hint="default"/>
        <w:lang w:val="pt-PT" w:eastAsia="en-US" w:bidi="ar-SA"/>
      </w:rPr>
    </w:lvl>
    <w:lvl w:ilvl="4" w:tplc="A41C7040">
      <w:numFmt w:val="bullet"/>
      <w:lvlText w:val="•"/>
      <w:lvlJc w:val="left"/>
      <w:pPr>
        <w:ind w:left="4006" w:hanging="308"/>
      </w:pPr>
      <w:rPr>
        <w:rFonts w:hint="default"/>
        <w:lang w:val="pt-PT" w:eastAsia="en-US" w:bidi="ar-SA"/>
      </w:rPr>
    </w:lvl>
    <w:lvl w:ilvl="5" w:tplc="AAC868D8">
      <w:numFmt w:val="bullet"/>
      <w:lvlText w:val="•"/>
      <w:lvlJc w:val="left"/>
      <w:pPr>
        <w:ind w:left="4897" w:hanging="308"/>
      </w:pPr>
      <w:rPr>
        <w:rFonts w:hint="default"/>
        <w:lang w:val="pt-PT" w:eastAsia="en-US" w:bidi="ar-SA"/>
      </w:rPr>
    </w:lvl>
    <w:lvl w:ilvl="6" w:tplc="96000E00">
      <w:numFmt w:val="bullet"/>
      <w:lvlText w:val="•"/>
      <w:lvlJc w:val="left"/>
      <w:pPr>
        <w:ind w:left="5789" w:hanging="308"/>
      </w:pPr>
      <w:rPr>
        <w:rFonts w:hint="default"/>
        <w:lang w:val="pt-PT" w:eastAsia="en-US" w:bidi="ar-SA"/>
      </w:rPr>
    </w:lvl>
    <w:lvl w:ilvl="7" w:tplc="9C92F4F6">
      <w:numFmt w:val="bullet"/>
      <w:lvlText w:val="•"/>
      <w:lvlJc w:val="left"/>
      <w:pPr>
        <w:ind w:left="6680" w:hanging="308"/>
      </w:pPr>
      <w:rPr>
        <w:rFonts w:hint="default"/>
        <w:lang w:val="pt-PT" w:eastAsia="en-US" w:bidi="ar-SA"/>
      </w:rPr>
    </w:lvl>
    <w:lvl w:ilvl="8" w:tplc="3CFAA410">
      <w:numFmt w:val="bullet"/>
      <w:lvlText w:val="•"/>
      <w:lvlJc w:val="left"/>
      <w:pPr>
        <w:ind w:left="7572" w:hanging="308"/>
      </w:pPr>
      <w:rPr>
        <w:rFonts w:hint="default"/>
        <w:lang w:val="pt-PT" w:eastAsia="en-US" w:bidi="ar-SA"/>
      </w:rPr>
    </w:lvl>
  </w:abstractNum>
  <w:abstractNum w:abstractNumId="34" w15:restartNumberingAfterBreak="0">
    <w:nsid w:val="566A7712"/>
    <w:multiLevelType w:val="multilevel"/>
    <w:tmpl w:val="B77CB6B4"/>
    <w:lvl w:ilvl="0">
      <w:start w:val="18"/>
      <w:numFmt w:val="decimal"/>
      <w:lvlText w:val="%1"/>
      <w:lvlJc w:val="left"/>
      <w:pPr>
        <w:ind w:left="1471" w:hanging="992"/>
      </w:pPr>
      <w:rPr>
        <w:rFonts w:hint="default"/>
        <w:lang w:val="pt-PT" w:eastAsia="en-US" w:bidi="ar-SA"/>
      </w:rPr>
    </w:lvl>
    <w:lvl w:ilvl="1">
      <w:start w:val="14"/>
      <w:numFmt w:val="decimal"/>
      <w:lvlText w:val="%1.%2"/>
      <w:lvlJc w:val="left"/>
      <w:pPr>
        <w:ind w:left="1471" w:hanging="992"/>
      </w:pPr>
      <w:rPr>
        <w:rFonts w:hint="default"/>
        <w:lang w:val="pt-PT" w:eastAsia="en-US" w:bidi="ar-SA"/>
      </w:rPr>
    </w:lvl>
    <w:lvl w:ilvl="2">
      <w:start w:val="1"/>
      <w:numFmt w:val="decimal"/>
      <w:lvlText w:val="%1.%2.%3"/>
      <w:lvlJc w:val="left"/>
      <w:pPr>
        <w:ind w:left="1471" w:hanging="992"/>
      </w:pPr>
      <w:rPr>
        <w:rFonts w:ascii="Arial" w:eastAsia="Arial" w:hAnsi="Arial" w:cs="Arial" w:hint="default"/>
        <w:b/>
        <w:bCs/>
        <w:spacing w:val="-1"/>
        <w:w w:val="99"/>
        <w:sz w:val="20"/>
        <w:szCs w:val="20"/>
        <w:lang w:val="pt-PT" w:eastAsia="en-US" w:bidi="ar-SA"/>
      </w:rPr>
    </w:lvl>
    <w:lvl w:ilvl="3">
      <w:numFmt w:val="bullet"/>
      <w:lvlText w:val="•"/>
      <w:lvlJc w:val="left"/>
      <w:pPr>
        <w:ind w:left="4007" w:hanging="992"/>
      </w:pPr>
      <w:rPr>
        <w:rFonts w:hint="default"/>
        <w:lang w:val="pt-PT" w:eastAsia="en-US" w:bidi="ar-SA"/>
      </w:rPr>
    </w:lvl>
    <w:lvl w:ilvl="4">
      <w:numFmt w:val="bullet"/>
      <w:lvlText w:val="•"/>
      <w:lvlJc w:val="left"/>
      <w:pPr>
        <w:ind w:left="4850" w:hanging="992"/>
      </w:pPr>
      <w:rPr>
        <w:rFonts w:hint="default"/>
        <w:lang w:val="pt-PT" w:eastAsia="en-US" w:bidi="ar-SA"/>
      </w:rPr>
    </w:lvl>
    <w:lvl w:ilvl="5">
      <w:numFmt w:val="bullet"/>
      <w:lvlText w:val="•"/>
      <w:lvlJc w:val="left"/>
      <w:pPr>
        <w:ind w:left="5693" w:hanging="992"/>
      </w:pPr>
      <w:rPr>
        <w:rFonts w:hint="default"/>
        <w:lang w:val="pt-PT" w:eastAsia="en-US" w:bidi="ar-SA"/>
      </w:rPr>
    </w:lvl>
    <w:lvl w:ilvl="6">
      <w:numFmt w:val="bullet"/>
      <w:lvlText w:val="•"/>
      <w:lvlJc w:val="left"/>
      <w:pPr>
        <w:ind w:left="6535" w:hanging="992"/>
      </w:pPr>
      <w:rPr>
        <w:rFonts w:hint="default"/>
        <w:lang w:val="pt-PT" w:eastAsia="en-US" w:bidi="ar-SA"/>
      </w:rPr>
    </w:lvl>
    <w:lvl w:ilvl="7">
      <w:numFmt w:val="bullet"/>
      <w:lvlText w:val="•"/>
      <w:lvlJc w:val="left"/>
      <w:pPr>
        <w:ind w:left="7378" w:hanging="992"/>
      </w:pPr>
      <w:rPr>
        <w:rFonts w:hint="default"/>
        <w:lang w:val="pt-PT" w:eastAsia="en-US" w:bidi="ar-SA"/>
      </w:rPr>
    </w:lvl>
    <w:lvl w:ilvl="8">
      <w:numFmt w:val="bullet"/>
      <w:lvlText w:val="•"/>
      <w:lvlJc w:val="left"/>
      <w:pPr>
        <w:ind w:left="8221" w:hanging="992"/>
      </w:pPr>
      <w:rPr>
        <w:rFonts w:hint="default"/>
        <w:lang w:val="pt-PT" w:eastAsia="en-US" w:bidi="ar-SA"/>
      </w:rPr>
    </w:lvl>
  </w:abstractNum>
  <w:abstractNum w:abstractNumId="35" w15:restartNumberingAfterBreak="0">
    <w:nsid w:val="59B53F43"/>
    <w:multiLevelType w:val="hybridMultilevel"/>
    <w:tmpl w:val="4BF4258C"/>
    <w:lvl w:ilvl="0" w:tplc="F51A79CC">
      <w:start w:val="1"/>
      <w:numFmt w:val="lowerLetter"/>
      <w:lvlText w:val="%1)"/>
      <w:lvlJc w:val="left"/>
      <w:pPr>
        <w:ind w:left="622" w:hanging="317"/>
        <w:jc w:val="right"/>
      </w:pPr>
      <w:rPr>
        <w:rFonts w:ascii="Arial MT" w:eastAsia="Arial MT" w:hAnsi="Arial MT" w:cs="Arial MT" w:hint="default"/>
        <w:w w:val="100"/>
        <w:sz w:val="22"/>
        <w:szCs w:val="22"/>
        <w:lang w:val="pt-PT" w:eastAsia="en-US" w:bidi="ar-SA"/>
      </w:rPr>
    </w:lvl>
    <w:lvl w:ilvl="1" w:tplc="1170779A">
      <w:numFmt w:val="bullet"/>
      <w:lvlText w:val="•"/>
      <w:lvlJc w:val="left"/>
      <w:pPr>
        <w:ind w:left="1548" w:hanging="317"/>
      </w:pPr>
      <w:rPr>
        <w:rFonts w:hint="default"/>
        <w:lang w:val="pt-PT" w:eastAsia="en-US" w:bidi="ar-SA"/>
      </w:rPr>
    </w:lvl>
    <w:lvl w:ilvl="2" w:tplc="E13EA598">
      <w:numFmt w:val="bullet"/>
      <w:lvlText w:val="•"/>
      <w:lvlJc w:val="left"/>
      <w:pPr>
        <w:ind w:left="2477" w:hanging="317"/>
      </w:pPr>
      <w:rPr>
        <w:rFonts w:hint="default"/>
        <w:lang w:val="pt-PT" w:eastAsia="en-US" w:bidi="ar-SA"/>
      </w:rPr>
    </w:lvl>
    <w:lvl w:ilvl="3" w:tplc="2BF23086">
      <w:numFmt w:val="bullet"/>
      <w:lvlText w:val="•"/>
      <w:lvlJc w:val="left"/>
      <w:pPr>
        <w:ind w:left="3405" w:hanging="317"/>
      </w:pPr>
      <w:rPr>
        <w:rFonts w:hint="default"/>
        <w:lang w:val="pt-PT" w:eastAsia="en-US" w:bidi="ar-SA"/>
      </w:rPr>
    </w:lvl>
    <w:lvl w:ilvl="4" w:tplc="025A9B6E">
      <w:numFmt w:val="bullet"/>
      <w:lvlText w:val="•"/>
      <w:lvlJc w:val="left"/>
      <w:pPr>
        <w:ind w:left="4334" w:hanging="317"/>
      </w:pPr>
      <w:rPr>
        <w:rFonts w:hint="default"/>
        <w:lang w:val="pt-PT" w:eastAsia="en-US" w:bidi="ar-SA"/>
      </w:rPr>
    </w:lvl>
    <w:lvl w:ilvl="5" w:tplc="4B88F116">
      <w:numFmt w:val="bullet"/>
      <w:lvlText w:val="•"/>
      <w:lvlJc w:val="left"/>
      <w:pPr>
        <w:ind w:left="5263" w:hanging="317"/>
      </w:pPr>
      <w:rPr>
        <w:rFonts w:hint="default"/>
        <w:lang w:val="pt-PT" w:eastAsia="en-US" w:bidi="ar-SA"/>
      </w:rPr>
    </w:lvl>
    <w:lvl w:ilvl="6" w:tplc="9EBACBE2">
      <w:numFmt w:val="bullet"/>
      <w:lvlText w:val="•"/>
      <w:lvlJc w:val="left"/>
      <w:pPr>
        <w:ind w:left="6191" w:hanging="317"/>
      </w:pPr>
      <w:rPr>
        <w:rFonts w:hint="default"/>
        <w:lang w:val="pt-PT" w:eastAsia="en-US" w:bidi="ar-SA"/>
      </w:rPr>
    </w:lvl>
    <w:lvl w:ilvl="7" w:tplc="470C2A82">
      <w:numFmt w:val="bullet"/>
      <w:lvlText w:val="•"/>
      <w:lvlJc w:val="left"/>
      <w:pPr>
        <w:ind w:left="7120" w:hanging="317"/>
      </w:pPr>
      <w:rPr>
        <w:rFonts w:hint="default"/>
        <w:lang w:val="pt-PT" w:eastAsia="en-US" w:bidi="ar-SA"/>
      </w:rPr>
    </w:lvl>
    <w:lvl w:ilvl="8" w:tplc="46A6C83C">
      <w:numFmt w:val="bullet"/>
      <w:lvlText w:val="•"/>
      <w:lvlJc w:val="left"/>
      <w:pPr>
        <w:ind w:left="8049" w:hanging="317"/>
      </w:pPr>
      <w:rPr>
        <w:rFonts w:hint="default"/>
        <w:lang w:val="pt-PT" w:eastAsia="en-US" w:bidi="ar-SA"/>
      </w:rPr>
    </w:lvl>
  </w:abstractNum>
  <w:abstractNum w:abstractNumId="36" w15:restartNumberingAfterBreak="0">
    <w:nsid w:val="5B65737E"/>
    <w:multiLevelType w:val="multilevel"/>
    <w:tmpl w:val="B0A4171C"/>
    <w:lvl w:ilvl="0">
      <w:start w:val="12"/>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abstractNum w:abstractNumId="37" w15:restartNumberingAfterBreak="0">
    <w:nsid w:val="5E8B3F75"/>
    <w:multiLevelType w:val="multilevel"/>
    <w:tmpl w:val="41245484"/>
    <w:lvl w:ilvl="0">
      <w:start w:val="1"/>
      <w:numFmt w:val="decimal"/>
      <w:lvlText w:val="%1."/>
      <w:lvlJc w:val="left"/>
      <w:pPr>
        <w:ind w:left="449" w:hanging="308"/>
      </w:pPr>
      <w:rPr>
        <w:rFonts w:ascii="Trebuchet MS" w:eastAsia="Trebuchet MS" w:hAnsi="Trebuchet MS" w:cs="Trebuchet MS" w:hint="default"/>
        <w:b/>
        <w:bCs/>
        <w:i w:val="0"/>
        <w:iCs w:val="0"/>
        <w:spacing w:val="0"/>
        <w:w w:val="101"/>
        <w:sz w:val="24"/>
        <w:szCs w:val="24"/>
        <w:lang w:val="pt-PT" w:eastAsia="en-US" w:bidi="ar-SA"/>
      </w:rPr>
    </w:lvl>
    <w:lvl w:ilvl="1">
      <w:start w:val="1"/>
      <w:numFmt w:val="decimal"/>
      <w:lvlText w:val="%1.%2."/>
      <w:lvlJc w:val="left"/>
      <w:pPr>
        <w:ind w:left="2041" w:hanging="481"/>
      </w:pPr>
      <w:rPr>
        <w:rFonts w:ascii="Trebuchet MS" w:eastAsia="Trebuchet MS" w:hAnsi="Trebuchet MS" w:cs="Trebuchet MS" w:hint="default"/>
        <w:b w:val="0"/>
        <w:bCs w:val="0"/>
        <w:i w:val="0"/>
        <w:iCs w:val="0"/>
        <w:spacing w:val="0"/>
        <w:w w:val="96"/>
        <w:sz w:val="24"/>
        <w:szCs w:val="24"/>
        <w:lang w:val="pt-PT" w:eastAsia="en-US" w:bidi="ar-SA"/>
      </w:rPr>
    </w:lvl>
    <w:lvl w:ilvl="2">
      <w:start w:val="1"/>
      <w:numFmt w:val="decimal"/>
      <w:lvlText w:val="%1.%2.%3."/>
      <w:lvlJc w:val="left"/>
      <w:pPr>
        <w:ind w:left="142" w:hanging="736"/>
      </w:pPr>
      <w:rPr>
        <w:rFonts w:ascii="Trebuchet MS" w:eastAsia="Trebuchet MS" w:hAnsi="Trebuchet MS" w:cs="Trebuchet MS" w:hint="default"/>
        <w:b w:val="0"/>
        <w:bCs w:val="0"/>
        <w:i w:val="0"/>
        <w:iCs w:val="0"/>
        <w:spacing w:val="0"/>
        <w:w w:val="96"/>
        <w:sz w:val="24"/>
        <w:szCs w:val="24"/>
        <w:lang w:val="pt-PT" w:eastAsia="en-US" w:bidi="ar-SA"/>
      </w:rPr>
    </w:lvl>
    <w:lvl w:ilvl="3">
      <w:numFmt w:val="bullet"/>
      <w:lvlText w:val="•"/>
      <w:lvlJc w:val="left"/>
      <w:pPr>
        <w:ind w:left="860" w:hanging="736"/>
      </w:pPr>
      <w:rPr>
        <w:rFonts w:hint="default"/>
        <w:lang w:val="pt-PT" w:eastAsia="en-US" w:bidi="ar-SA"/>
      </w:rPr>
    </w:lvl>
    <w:lvl w:ilvl="4">
      <w:numFmt w:val="bullet"/>
      <w:lvlText w:val="•"/>
      <w:lvlJc w:val="left"/>
      <w:pPr>
        <w:ind w:left="2073" w:hanging="736"/>
      </w:pPr>
      <w:rPr>
        <w:rFonts w:hint="default"/>
        <w:lang w:val="pt-PT" w:eastAsia="en-US" w:bidi="ar-SA"/>
      </w:rPr>
    </w:lvl>
    <w:lvl w:ilvl="5">
      <w:numFmt w:val="bullet"/>
      <w:lvlText w:val="•"/>
      <w:lvlJc w:val="left"/>
      <w:pPr>
        <w:ind w:left="3287" w:hanging="736"/>
      </w:pPr>
      <w:rPr>
        <w:rFonts w:hint="default"/>
        <w:lang w:val="pt-PT" w:eastAsia="en-US" w:bidi="ar-SA"/>
      </w:rPr>
    </w:lvl>
    <w:lvl w:ilvl="6">
      <w:numFmt w:val="bullet"/>
      <w:lvlText w:val="•"/>
      <w:lvlJc w:val="left"/>
      <w:pPr>
        <w:ind w:left="4500" w:hanging="736"/>
      </w:pPr>
      <w:rPr>
        <w:rFonts w:hint="default"/>
        <w:lang w:val="pt-PT" w:eastAsia="en-US" w:bidi="ar-SA"/>
      </w:rPr>
    </w:lvl>
    <w:lvl w:ilvl="7">
      <w:numFmt w:val="bullet"/>
      <w:lvlText w:val="•"/>
      <w:lvlJc w:val="left"/>
      <w:pPr>
        <w:ind w:left="5714" w:hanging="736"/>
      </w:pPr>
      <w:rPr>
        <w:rFonts w:hint="default"/>
        <w:lang w:val="pt-PT" w:eastAsia="en-US" w:bidi="ar-SA"/>
      </w:rPr>
    </w:lvl>
    <w:lvl w:ilvl="8">
      <w:numFmt w:val="bullet"/>
      <w:lvlText w:val="•"/>
      <w:lvlJc w:val="left"/>
      <w:pPr>
        <w:ind w:left="6928" w:hanging="736"/>
      </w:pPr>
      <w:rPr>
        <w:rFonts w:hint="default"/>
        <w:lang w:val="pt-PT" w:eastAsia="en-US" w:bidi="ar-SA"/>
      </w:rPr>
    </w:lvl>
  </w:abstractNum>
  <w:abstractNum w:abstractNumId="38" w15:restartNumberingAfterBreak="0">
    <w:nsid w:val="5E912856"/>
    <w:multiLevelType w:val="hybridMultilevel"/>
    <w:tmpl w:val="561E46CA"/>
    <w:lvl w:ilvl="0" w:tplc="FF58819C">
      <w:start w:val="1"/>
      <w:numFmt w:val="lowerLetter"/>
      <w:lvlText w:val="%1)"/>
      <w:lvlJc w:val="left"/>
      <w:pPr>
        <w:ind w:left="905" w:hanging="264"/>
      </w:pPr>
      <w:rPr>
        <w:rFonts w:ascii="Arial MT" w:eastAsia="Arial MT" w:hAnsi="Arial MT" w:cs="Arial MT" w:hint="default"/>
        <w:w w:val="100"/>
        <w:sz w:val="22"/>
        <w:szCs w:val="22"/>
        <w:lang w:val="pt-PT" w:eastAsia="en-US" w:bidi="ar-SA"/>
      </w:rPr>
    </w:lvl>
    <w:lvl w:ilvl="1" w:tplc="BBFC3D92">
      <w:numFmt w:val="bullet"/>
      <w:lvlText w:val="•"/>
      <w:lvlJc w:val="left"/>
      <w:pPr>
        <w:ind w:left="1800" w:hanging="264"/>
      </w:pPr>
      <w:rPr>
        <w:rFonts w:hint="default"/>
        <w:lang w:val="pt-PT" w:eastAsia="en-US" w:bidi="ar-SA"/>
      </w:rPr>
    </w:lvl>
    <w:lvl w:ilvl="2" w:tplc="5948A9E2">
      <w:numFmt w:val="bullet"/>
      <w:lvlText w:val="•"/>
      <w:lvlJc w:val="left"/>
      <w:pPr>
        <w:ind w:left="2701" w:hanging="264"/>
      </w:pPr>
      <w:rPr>
        <w:rFonts w:hint="default"/>
        <w:lang w:val="pt-PT" w:eastAsia="en-US" w:bidi="ar-SA"/>
      </w:rPr>
    </w:lvl>
    <w:lvl w:ilvl="3" w:tplc="D5BC0A5C">
      <w:numFmt w:val="bullet"/>
      <w:lvlText w:val="•"/>
      <w:lvlJc w:val="left"/>
      <w:pPr>
        <w:ind w:left="3601" w:hanging="264"/>
      </w:pPr>
      <w:rPr>
        <w:rFonts w:hint="default"/>
        <w:lang w:val="pt-PT" w:eastAsia="en-US" w:bidi="ar-SA"/>
      </w:rPr>
    </w:lvl>
    <w:lvl w:ilvl="4" w:tplc="E10AC6AA">
      <w:numFmt w:val="bullet"/>
      <w:lvlText w:val="•"/>
      <w:lvlJc w:val="left"/>
      <w:pPr>
        <w:ind w:left="4502" w:hanging="264"/>
      </w:pPr>
      <w:rPr>
        <w:rFonts w:hint="default"/>
        <w:lang w:val="pt-PT" w:eastAsia="en-US" w:bidi="ar-SA"/>
      </w:rPr>
    </w:lvl>
    <w:lvl w:ilvl="5" w:tplc="07F22A2A">
      <w:numFmt w:val="bullet"/>
      <w:lvlText w:val="•"/>
      <w:lvlJc w:val="left"/>
      <w:pPr>
        <w:ind w:left="5403" w:hanging="264"/>
      </w:pPr>
      <w:rPr>
        <w:rFonts w:hint="default"/>
        <w:lang w:val="pt-PT" w:eastAsia="en-US" w:bidi="ar-SA"/>
      </w:rPr>
    </w:lvl>
    <w:lvl w:ilvl="6" w:tplc="0F0E0954">
      <w:numFmt w:val="bullet"/>
      <w:lvlText w:val="•"/>
      <w:lvlJc w:val="left"/>
      <w:pPr>
        <w:ind w:left="6303" w:hanging="264"/>
      </w:pPr>
      <w:rPr>
        <w:rFonts w:hint="default"/>
        <w:lang w:val="pt-PT" w:eastAsia="en-US" w:bidi="ar-SA"/>
      </w:rPr>
    </w:lvl>
    <w:lvl w:ilvl="7" w:tplc="18D28608">
      <w:numFmt w:val="bullet"/>
      <w:lvlText w:val="•"/>
      <w:lvlJc w:val="left"/>
      <w:pPr>
        <w:ind w:left="7204" w:hanging="264"/>
      </w:pPr>
      <w:rPr>
        <w:rFonts w:hint="default"/>
        <w:lang w:val="pt-PT" w:eastAsia="en-US" w:bidi="ar-SA"/>
      </w:rPr>
    </w:lvl>
    <w:lvl w:ilvl="8" w:tplc="3FECC656">
      <w:numFmt w:val="bullet"/>
      <w:lvlText w:val="•"/>
      <w:lvlJc w:val="left"/>
      <w:pPr>
        <w:ind w:left="8105" w:hanging="264"/>
      </w:pPr>
      <w:rPr>
        <w:rFonts w:hint="default"/>
        <w:lang w:val="pt-PT" w:eastAsia="en-US" w:bidi="ar-SA"/>
      </w:rPr>
    </w:lvl>
  </w:abstractNum>
  <w:abstractNum w:abstractNumId="39" w15:restartNumberingAfterBreak="0">
    <w:nsid w:val="60625B98"/>
    <w:multiLevelType w:val="multilevel"/>
    <w:tmpl w:val="3F1A1E06"/>
    <w:lvl w:ilvl="0">
      <w:start w:val="14"/>
      <w:numFmt w:val="decimal"/>
      <w:lvlText w:val="%1"/>
      <w:lvlJc w:val="left"/>
      <w:pPr>
        <w:ind w:left="450" w:hanging="450"/>
      </w:pPr>
      <w:rPr>
        <w:rFonts w:hint="default"/>
      </w:rPr>
    </w:lvl>
    <w:lvl w:ilvl="1">
      <w:start w:val="1"/>
      <w:numFmt w:val="decimal"/>
      <w:lvlText w:val="%1.%2"/>
      <w:lvlJc w:val="left"/>
      <w:pPr>
        <w:ind w:left="592" w:hanging="45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0" w15:restartNumberingAfterBreak="0">
    <w:nsid w:val="617936DE"/>
    <w:multiLevelType w:val="hybridMultilevel"/>
    <w:tmpl w:val="5E126F62"/>
    <w:lvl w:ilvl="0" w:tplc="8E4A47AC">
      <w:start w:val="1"/>
      <w:numFmt w:val="lowerLetter"/>
      <w:lvlText w:val="%1)"/>
      <w:lvlJc w:val="left"/>
      <w:pPr>
        <w:ind w:left="905" w:hanging="271"/>
      </w:pPr>
      <w:rPr>
        <w:rFonts w:ascii="Arial MT" w:eastAsia="Arial MT" w:hAnsi="Arial MT" w:cs="Arial MT" w:hint="default"/>
        <w:w w:val="100"/>
        <w:sz w:val="22"/>
        <w:szCs w:val="22"/>
        <w:lang w:val="pt-PT" w:eastAsia="en-US" w:bidi="ar-SA"/>
      </w:rPr>
    </w:lvl>
    <w:lvl w:ilvl="1" w:tplc="066CDBF4">
      <w:numFmt w:val="bullet"/>
      <w:lvlText w:val="•"/>
      <w:lvlJc w:val="left"/>
      <w:pPr>
        <w:ind w:left="1800" w:hanging="271"/>
      </w:pPr>
      <w:rPr>
        <w:rFonts w:hint="default"/>
        <w:lang w:val="pt-PT" w:eastAsia="en-US" w:bidi="ar-SA"/>
      </w:rPr>
    </w:lvl>
    <w:lvl w:ilvl="2" w:tplc="B96283CA">
      <w:numFmt w:val="bullet"/>
      <w:lvlText w:val="•"/>
      <w:lvlJc w:val="left"/>
      <w:pPr>
        <w:ind w:left="2701" w:hanging="271"/>
      </w:pPr>
      <w:rPr>
        <w:rFonts w:hint="default"/>
        <w:lang w:val="pt-PT" w:eastAsia="en-US" w:bidi="ar-SA"/>
      </w:rPr>
    </w:lvl>
    <w:lvl w:ilvl="3" w:tplc="71F401F2">
      <w:numFmt w:val="bullet"/>
      <w:lvlText w:val="•"/>
      <w:lvlJc w:val="left"/>
      <w:pPr>
        <w:ind w:left="3601" w:hanging="271"/>
      </w:pPr>
      <w:rPr>
        <w:rFonts w:hint="default"/>
        <w:lang w:val="pt-PT" w:eastAsia="en-US" w:bidi="ar-SA"/>
      </w:rPr>
    </w:lvl>
    <w:lvl w:ilvl="4" w:tplc="D9C031E6">
      <w:numFmt w:val="bullet"/>
      <w:lvlText w:val="•"/>
      <w:lvlJc w:val="left"/>
      <w:pPr>
        <w:ind w:left="4502" w:hanging="271"/>
      </w:pPr>
      <w:rPr>
        <w:rFonts w:hint="default"/>
        <w:lang w:val="pt-PT" w:eastAsia="en-US" w:bidi="ar-SA"/>
      </w:rPr>
    </w:lvl>
    <w:lvl w:ilvl="5" w:tplc="8A7C38F8">
      <w:numFmt w:val="bullet"/>
      <w:lvlText w:val="•"/>
      <w:lvlJc w:val="left"/>
      <w:pPr>
        <w:ind w:left="5403" w:hanging="271"/>
      </w:pPr>
      <w:rPr>
        <w:rFonts w:hint="default"/>
        <w:lang w:val="pt-PT" w:eastAsia="en-US" w:bidi="ar-SA"/>
      </w:rPr>
    </w:lvl>
    <w:lvl w:ilvl="6" w:tplc="CE7E4A10">
      <w:numFmt w:val="bullet"/>
      <w:lvlText w:val="•"/>
      <w:lvlJc w:val="left"/>
      <w:pPr>
        <w:ind w:left="6303" w:hanging="271"/>
      </w:pPr>
      <w:rPr>
        <w:rFonts w:hint="default"/>
        <w:lang w:val="pt-PT" w:eastAsia="en-US" w:bidi="ar-SA"/>
      </w:rPr>
    </w:lvl>
    <w:lvl w:ilvl="7" w:tplc="A7FACE96">
      <w:numFmt w:val="bullet"/>
      <w:lvlText w:val="•"/>
      <w:lvlJc w:val="left"/>
      <w:pPr>
        <w:ind w:left="7204" w:hanging="271"/>
      </w:pPr>
      <w:rPr>
        <w:rFonts w:hint="default"/>
        <w:lang w:val="pt-PT" w:eastAsia="en-US" w:bidi="ar-SA"/>
      </w:rPr>
    </w:lvl>
    <w:lvl w:ilvl="8" w:tplc="CE4A8182">
      <w:numFmt w:val="bullet"/>
      <w:lvlText w:val="•"/>
      <w:lvlJc w:val="left"/>
      <w:pPr>
        <w:ind w:left="8105" w:hanging="271"/>
      </w:pPr>
      <w:rPr>
        <w:rFonts w:hint="default"/>
        <w:lang w:val="pt-PT" w:eastAsia="en-US" w:bidi="ar-SA"/>
      </w:rPr>
    </w:lvl>
  </w:abstractNum>
  <w:abstractNum w:abstractNumId="41" w15:restartNumberingAfterBreak="0">
    <w:nsid w:val="622F6EF9"/>
    <w:multiLevelType w:val="multilevel"/>
    <w:tmpl w:val="FF12DF3A"/>
    <w:lvl w:ilvl="0">
      <w:start w:val="27"/>
      <w:numFmt w:val="decimal"/>
      <w:lvlText w:val="%1"/>
      <w:lvlJc w:val="left"/>
      <w:pPr>
        <w:ind w:left="338" w:hanging="567"/>
      </w:pPr>
      <w:rPr>
        <w:rFonts w:hint="default"/>
        <w:lang w:val="pt-PT" w:eastAsia="en-US" w:bidi="ar-SA"/>
      </w:rPr>
    </w:lvl>
    <w:lvl w:ilvl="1">
      <w:start w:val="1"/>
      <w:numFmt w:val="decimal"/>
      <w:lvlText w:val="%1.%2"/>
      <w:lvlJc w:val="left"/>
      <w:pPr>
        <w:ind w:left="338" w:hanging="567"/>
      </w:pPr>
      <w:rPr>
        <w:rFonts w:ascii="Arial" w:eastAsia="Arial" w:hAnsi="Arial" w:cs="Arial" w:hint="default"/>
        <w:b/>
        <w:bCs/>
        <w:spacing w:val="-1"/>
        <w:w w:val="99"/>
        <w:sz w:val="20"/>
        <w:szCs w:val="20"/>
        <w:lang w:val="pt-PT" w:eastAsia="en-US" w:bidi="ar-SA"/>
      </w:rPr>
    </w:lvl>
    <w:lvl w:ilvl="2">
      <w:numFmt w:val="bullet"/>
      <w:lvlText w:val="•"/>
      <w:lvlJc w:val="left"/>
      <w:pPr>
        <w:ind w:left="2253" w:hanging="567"/>
      </w:pPr>
      <w:rPr>
        <w:rFonts w:hint="default"/>
        <w:lang w:val="pt-PT" w:eastAsia="en-US" w:bidi="ar-SA"/>
      </w:rPr>
    </w:lvl>
    <w:lvl w:ilvl="3">
      <w:numFmt w:val="bullet"/>
      <w:lvlText w:val="•"/>
      <w:lvlJc w:val="left"/>
      <w:pPr>
        <w:ind w:left="3209" w:hanging="567"/>
      </w:pPr>
      <w:rPr>
        <w:rFonts w:hint="default"/>
        <w:lang w:val="pt-PT" w:eastAsia="en-US" w:bidi="ar-SA"/>
      </w:rPr>
    </w:lvl>
    <w:lvl w:ilvl="4">
      <w:numFmt w:val="bullet"/>
      <w:lvlText w:val="•"/>
      <w:lvlJc w:val="left"/>
      <w:pPr>
        <w:ind w:left="4166" w:hanging="567"/>
      </w:pPr>
      <w:rPr>
        <w:rFonts w:hint="default"/>
        <w:lang w:val="pt-PT" w:eastAsia="en-US" w:bidi="ar-SA"/>
      </w:rPr>
    </w:lvl>
    <w:lvl w:ilvl="5">
      <w:numFmt w:val="bullet"/>
      <w:lvlText w:val="•"/>
      <w:lvlJc w:val="left"/>
      <w:pPr>
        <w:ind w:left="5123" w:hanging="567"/>
      </w:pPr>
      <w:rPr>
        <w:rFonts w:hint="default"/>
        <w:lang w:val="pt-PT" w:eastAsia="en-US" w:bidi="ar-SA"/>
      </w:rPr>
    </w:lvl>
    <w:lvl w:ilvl="6">
      <w:numFmt w:val="bullet"/>
      <w:lvlText w:val="•"/>
      <w:lvlJc w:val="left"/>
      <w:pPr>
        <w:ind w:left="6079" w:hanging="567"/>
      </w:pPr>
      <w:rPr>
        <w:rFonts w:hint="default"/>
        <w:lang w:val="pt-PT" w:eastAsia="en-US" w:bidi="ar-SA"/>
      </w:rPr>
    </w:lvl>
    <w:lvl w:ilvl="7">
      <w:numFmt w:val="bullet"/>
      <w:lvlText w:val="•"/>
      <w:lvlJc w:val="left"/>
      <w:pPr>
        <w:ind w:left="7036" w:hanging="567"/>
      </w:pPr>
      <w:rPr>
        <w:rFonts w:hint="default"/>
        <w:lang w:val="pt-PT" w:eastAsia="en-US" w:bidi="ar-SA"/>
      </w:rPr>
    </w:lvl>
    <w:lvl w:ilvl="8">
      <w:numFmt w:val="bullet"/>
      <w:lvlText w:val="•"/>
      <w:lvlJc w:val="left"/>
      <w:pPr>
        <w:ind w:left="7993" w:hanging="567"/>
      </w:pPr>
      <w:rPr>
        <w:rFonts w:hint="default"/>
        <w:lang w:val="pt-PT" w:eastAsia="en-US" w:bidi="ar-SA"/>
      </w:rPr>
    </w:lvl>
  </w:abstractNum>
  <w:abstractNum w:abstractNumId="42" w15:restartNumberingAfterBreak="0">
    <w:nsid w:val="63102DCA"/>
    <w:multiLevelType w:val="multilevel"/>
    <w:tmpl w:val="64187E9C"/>
    <w:lvl w:ilvl="0">
      <w:start w:val="1"/>
      <w:numFmt w:val="decimal"/>
      <w:lvlText w:val="%1"/>
      <w:lvlJc w:val="left"/>
      <w:pPr>
        <w:ind w:left="338" w:hanging="428"/>
      </w:pPr>
      <w:rPr>
        <w:rFonts w:hint="default"/>
        <w:lang w:val="pt-PT" w:eastAsia="en-US" w:bidi="ar-SA"/>
      </w:rPr>
    </w:lvl>
    <w:lvl w:ilvl="1">
      <w:start w:val="1"/>
      <w:numFmt w:val="decimal"/>
      <w:lvlText w:val="%1.%2"/>
      <w:lvlJc w:val="left"/>
      <w:pPr>
        <w:ind w:left="338" w:hanging="428"/>
      </w:pPr>
      <w:rPr>
        <w:rFonts w:ascii="Arial" w:eastAsia="Arial" w:hAnsi="Arial" w:cs="Arial" w:hint="default"/>
        <w:b/>
        <w:bCs/>
        <w:spacing w:val="-1"/>
        <w:w w:val="99"/>
        <w:sz w:val="20"/>
        <w:szCs w:val="20"/>
        <w:lang w:val="pt-PT" w:eastAsia="en-US" w:bidi="ar-SA"/>
      </w:rPr>
    </w:lvl>
    <w:lvl w:ilvl="2">
      <w:numFmt w:val="bullet"/>
      <w:lvlText w:val="•"/>
      <w:lvlJc w:val="left"/>
      <w:pPr>
        <w:ind w:left="2253" w:hanging="428"/>
      </w:pPr>
      <w:rPr>
        <w:rFonts w:hint="default"/>
        <w:lang w:val="pt-PT" w:eastAsia="en-US" w:bidi="ar-SA"/>
      </w:rPr>
    </w:lvl>
    <w:lvl w:ilvl="3">
      <w:numFmt w:val="bullet"/>
      <w:lvlText w:val="•"/>
      <w:lvlJc w:val="left"/>
      <w:pPr>
        <w:ind w:left="3209" w:hanging="428"/>
      </w:pPr>
      <w:rPr>
        <w:rFonts w:hint="default"/>
        <w:lang w:val="pt-PT" w:eastAsia="en-US" w:bidi="ar-SA"/>
      </w:rPr>
    </w:lvl>
    <w:lvl w:ilvl="4">
      <w:numFmt w:val="bullet"/>
      <w:lvlText w:val="•"/>
      <w:lvlJc w:val="left"/>
      <w:pPr>
        <w:ind w:left="4166" w:hanging="428"/>
      </w:pPr>
      <w:rPr>
        <w:rFonts w:hint="default"/>
        <w:lang w:val="pt-PT" w:eastAsia="en-US" w:bidi="ar-SA"/>
      </w:rPr>
    </w:lvl>
    <w:lvl w:ilvl="5">
      <w:numFmt w:val="bullet"/>
      <w:lvlText w:val="•"/>
      <w:lvlJc w:val="left"/>
      <w:pPr>
        <w:ind w:left="5123" w:hanging="428"/>
      </w:pPr>
      <w:rPr>
        <w:rFonts w:hint="default"/>
        <w:lang w:val="pt-PT" w:eastAsia="en-US" w:bidi="ar-SA"/>
      </w:rPr>
    </w:lvl>
    <w:lvl w:ilvl="6">
      <w:numFmt w:val="bullet"/>
      <w:lvlText w:val="•"/>
      <w:lvlJc w:val="left"/>
      <w:pPr>
        <w:ind w:left="6079" w:hanging="428"/>
      </w:pPr>
      <w:rPr>
        <w:rFonts w:hint="default"/>
        <w:lang w:val="pt-PT" w:eastAsia="en-US" w:bidi="ar-SA"/>
      </w:rPr>
    </w:lvl>
    <w:lvl w:ilvl="7">
      <w:numFmt w:val="bullet"/>
      <w:lvlText w:val="•"/>
      <w:lvlJc w:val="left"/>
      <w:pPr>
        <w:ind w:left="7036" w:hanging="428"/>
      </w:pPr>
      <w:rPr>
        <w:rFonts w:hint="default"/>
        <w:lang w:val="pt-PT" w:eastAsia="en-US" w:bidi="ar-SA"/>
      </w:rPr>
    </w:lvl>
    <w:lvl w:ilvl="8">
      <w:numFmt w:val="bullet"/>
      <w:lvlText w:val="•"/>
      <w:lvlJc w:val="left"/>
      <w:pPr>
        <w:ind w:left="7993" w:hanging="428"/>
      </w:pPr>
      <w:rPr>
        <w:rFonts w:hint="default"/>
        <w:lang w:val="pt-PT" w:eastAsia="en-US" w:bidi="ar-SA"/>
      </w:rPr>
    </w:lvl>
  </w:abstractNum>
  <w:abstractNum w:abstractNumId="43" w15:restartNumberingAfterBreak="0">
    <w:nsid w:val="670627D6"/>
    <w:multiLevelType w:val="multilevel"/>
    <w:tmpl w:val="0B2E6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7075101"/>
    <w:multiLevelType w:val="multilevel"/>
    <w:tmpl w:val="A2FE7204"/>
    <w:lvl w:ilvl="0">
      <w:start w:val="3"/>
      <w:numFmt w:val="decimal"/>
      <w:lvlText w:val="%1"/>
      <w:lvlJc w:val="left"/>
      <w:pPr>
        <w:ind w:left="338" w:hanging="428"/>
      </w:pPr>
      <w:rPr>
        <w:rFonts w:hint="default"/>
        <w:lang w:val="pt-PT" w:eastAsia="en-US" w:bidi="ar-SA"/>
      </w:rPr>
    </w:lvl>
    <w:lvl w:ilvl="1">
      <w:start w:val="1"/>
      <w:numFmt w:val="decimal"/>
      <w:lvlText w:val="%1.%2"/>
      <w:lvlJc w:val="left"/>
      <w:pPr>
        <w:ind w:left="338" w:hanging="428"/>
      </w:pPr>
      <w:rPr>
        <w:rFonts w:ascii="Arial" w:eastAsia="Arial" w:hAnsi="Arial" w:cs="Arial" w:hint="default"/>
        <w:b/>
        <w:bCs/>
        <w:spacing w:val="-1"/>
        <w:w w:val="99"/>
        <w:sz w:val="20"/>
        <w:szCs w:val="20"/>
        <w:lang w:val="pt-PT" w:eastAsia="en-US" w:bidi="ar-SA"/>
      </w:rPr>
    </w:lvl>
    <w:lvl w:ilvl="2">
      <w:numFmt w:val="bullet"/>
      <w:lvlText w:val="•"/>
      <w:lvlJc w:val="left"/>
      <w:pPr>
        <w:ind w:left="2253" w:hanging="428"/>
      </w:pPr>
      <w:rPr>
        <w:rFonts w:hint="default"/>
        <w:lang w:val="pt-PT" w:eastAsia="en-US" w:bidi="ar-SA"/>
      </w:rPr>
    </w:lvl>
    <w:lvl w:ilvl="3">
      <w:numFmt w:val="bullet"/>
      <w:lvlText w:val="•"/>
      <w:lvlJc w:val="left"/>
      <w:pPr>
        <w:ind w:left="3209" w:hanging="428"/>
      </w:pPr>
      <w:rPr>
        <w:rFonts w:hint="default"/>
        <w:lang w:val="pt-PT" w:eastAsia="en-US" w:bidi="ar-SA"/>
      </w:rPr>
    </w:lvl>
    <w:lvl w:ilvl="4">
      <w:numFmt w:val="bullet"/>
      <w:lvlText w:val="•"/>
      <w:lvlJc w:val="left"/>
      <w:pPr>
        <w:ind w:left="4166" w:hanging="428"/>
      </w:pPr>
      <w:rPr>
        <w:rFonts w:hint="default"/>
        <w:lang w:val="pt-PT" w:eastAsia="en-US" w:bidi="ar-SA"/>
      </w:rPr>
    </w:lvl>
    <w:lvl w:ilvl="5">
      <w:numFmt w:val="bullet"/>
      <w:lvlText w:val="•"/>
      <w:lvlJc w:val="left"/>
      <w:pPr>
        <w:ind w:left="5123" w:hanging="428"/>
      </w:pPr>
      <w:rPr>
        <w:rFonts w:hint="default"/>
        <w:lang w:val="pt-PT" w:eastAsia="en-US" w:bidi="ar-SA"/>
      </w:rPr>
    </w:lvl>
    <w:lvl w:ilvl="6">
      <w:numFmt w:val="bullet"/>
      <w:lvlText w:val="•"/>
      <w:lvlJc w:val="left"/>
      <w:pPr>
        <w:ind w:left="6079" w:hanging="428"/>
      </w:pPr>
      <w:rPr>
        <w:rFonts w:hint="default"/>
        <w:lang w:val="pt-PT" w:eastAsia="en-US" w:bidi="ar-SA"/>
      </w:rPr>
    </w:lvl>
    <w:lvl w:ilvl="7">
      <w:numFmt w:val="bullet"/>
      <w:lvlText w:val="•"/>
      <w:lvlJc w:val="left"/>
      <w:pPr>
        <w:ind w:left="7036" w:hanging="428"/>
      </w:pPr>
      <w:rPr>
        <w:rFonts w:hint="default"/>
        <w:lang w:val="pt-PT" w:eastAsia="en-US" w:bidi="ar-SA"/>
      </w:rPr>
    </w:lvl>
    <w:lvl w:ilvl="8">
      <w:numFmt w:val="bullet"/>
      <w:lvlText w:val="•"/>
      <w:lvlJc w:val="left"/>
      <w:pPr>
        <w:ind w:left="7993" w:hanging="428"/>
      </w:pPr>
      <w:rPr>
        <w:rFonts w:hint="default"/>
        <w:lang w:val="pt-PT" w:eastAsia="en-US" w:bidi="ar-SA"/>
      </w:rPr>
    </w:lvl>
  </w:abstractNum>
  <w:abstractNum w:abstractNumId="45" w15:restartNumberingAfterBreak="0">
    <w:nsid w:val="6BFF5334"/>
    <w:multiLevelType w:val="multilevel"/>
    <w:tmpl w:val="7F02EAD2"/>
    <w:lvl w:ilvl="0">
      <w:start w:val="26"/>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upperRoman"/>
      <w:lvlText w:val="%3."/>
      <w:lvlJc w:val="left"/>
      <w:pPr>
        <w:ind w:left="1471" w:hanging="281"/>
      </w:pPr>
      <w:rPr>
        <w:rFonts w:ascii="Arial MT" w:eastAsia="Arial MT" w:hAnsi="Arial MT" w:cs="Arial MT" w:hint="default"/>
        <w:spacing w:val="0"/>
        <w:w w:val="100"/>
        <w:sz w:val="22"/>
        <w:szCs w:val="22"/>
        <w:lang w:val="pt-PT" w:eastAsia="en-US" w:bidi="ar-SA"/>
      </w:rPr>
    </w:lvl>
    <w:lvl w:ilvl="3">
      <w:numFmt w:val="bullet"/>
      <w:lvlText w:val="•"/>
      <w:lvlJc w:val="left"/>
      <w:pPr>
        <w:ind w:left="2778" w:hanging="281"/>
      </w:pPr>
      <w:rPr>
        <w:rFonts w:hint="default"/>
        <w:lang w:val="pt-PT" w:eastAsia="en-US" w:bidi="ar-SA"/>
      </w:rPr>
    </w:lvl>
    <w:lvl w:ilvl="4">
      <w:numFmt w:val="bullet"/>
      <w:lvlText w:val="•"/>
      <w:lvlJc w:val="left"/>
      <w:pPr>
        <w:ind w:left="3796" w:hanging="281"/>
      </w:pPr>
      <w:rPr>
        <w:rFonts w:hint="default"/>
        <w:lang w:val="pt-PT" w:eastAsia="en-US" w:bidi="ar-SA"/>
      </w:rPr>
    </w:lvl>
    <w:lvl w:ilvl="5">
      <w:numFmt w:val="bullet"/>
      <w:lvlText w:val="•"/>
      <w:lvlJc w:val="left"/>
      <w:pPr>
        <w:ind w:left="4814" w:hanging="281"/>
      </w:pPr>
      <w:rPr>
        <w:rFonts w:hint="default"/>
        <w:lang w:val="pt-PT" w:eastAsia="en-US" w:bidi="ar-SA"/>
      </w:rPr>
    </w:lvl>
    <w:lvl w:ilvl="6">
      <w:numFmt w:val="bullet"/>
      <w:lvlText w:val="•"/>
      <w:lvlJc w:val="left"/>
      <w:pPr>
        <w:ind w:left="5833" w:hanging="281"/>
      </w:pPr>
      <w:rPr>
        <w:rFonts w:hint="default"/>
        <w:lang w:val="pt-PT" w:eastAsia="en-US" w:bidi="ar-SA"/>
      </w:rPr>
    </w:lvl>
    <w:lvl w:ilvl="7">
      <w:numFmt w:val="bullet"/>
      <w:lvlText w:val="•"/>
      <w:lvlJc w:val="left"/>
      <w:pPr>
        <w:ind w:left="6851" w:hanging="281"/>
      </w:pPr>
      <w:rPr>
        <w:rFonts w:hint="default"/>
        <w:lang w:val="pt-PT" w:eastAsia="en-US" w:bidi="ar-SA"/>
      </w:rPr>
    </w:lvl>
    <w:lvl w:ilvl="8">
      <w:numFmt w:val="bullet"/>
      <w:lvlText w:val="•"/>
      <w:lvlJc w:val="left"/>
      <w:pPr>
        <w:ind w:left="7869" w:hanging="281"/>
      </w:pPr>
      <w:rPr>
        <w:rFonts w:hint="default"/>
        <w:lang w:val="pt-PT" w:eastAsia="en-US" w:bidi="ar-SA"/>
      </w:rPr>
    </w:lvl>
  </w:abstractNum>
  <w:abstractNum w:abstractNumId="46" w15:restartNumberingAfterBreak="0">
    <w:nsid w:val="6CA721BF"/>
    <w:multiLevelType w:val="multilevel"/>
    <w:tmpl w:val="03D0B004"/>
    <w:lvl w:ilvl="0">
      <w:start w:val="11"/>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abstractNum w:abstractNumId="47" w15:restartNumberingAfterBreak="0">
    <w:nsid w:val="6D867E12"/>
    <w:multiLevelType w:val="multilevel"/>
    <w:tmpl w:val="E03607BA"/>
    <w:lvl w:ilvl="0">
      <w:start w:val="11"/>
      <w:numFmt w:val="decimal"/>
      <w:lvlText w:val="%1"/>
      <w:lvlJc w:val="left"/>
      <w:pPr>
        <w:ind w:left="142" w:hanging="936"/>
      </w:pPr>
      <w:rPr>
        <w:rFonts w:hint="default"/>
        <w:lang w:val="pt-PT" w:eastAsia="en-US" w:bidi="ar-SA"/>
      </w:rPr>
    </w:lvl>
    <w:lvl w:ilvl="1">
      <w:start w:val="1"/>
      <w:numFmt w:val="decimal"/>
      <w:lvlText w:val="%1.%2"/>
      <w:lvlJc w:val="left"/>
      <w:pPr>
        <w:ind w:left="142" w:hanging="936"/>
      </w:pPr>
      <w:rPr>
        <w:rFonts w:hint="default"/>
        <w:lang w:val="pt-PT" w:eastAsia="en-US" w:bidi="ar-SA"/>
      </w:rPr>
    </w:lvl>
    <w:lvl w:ilvl="2">
      <w:start w:val="3"/>
      <w:numFmt w:val="decimal"/>
      <w:lvlText w:val="%1.%2.%3."/>
      <w:lvlJc w:val="left"/>
      <w:pPr>
        <w:ind w:left="142" w:hanging="936"/>
      </w:pPr>
      <w:rPr>
        <w:rFonts w:ascii="Trebuchet MS" w:eastAsia="Trebuchet MS" w:hAnsi="Trebuchet MS" w:cs="Trebuchet MS" w:hint="default"/>
        <w:b w:val="0"/>
        <w:bCs w:val="0"/>
        <w:i w:val="0"/>
        <w:iCs w:val="0"/>
        <w:spacing w:val="0"/>
        <w:w w:val="98"/>
        <w:sz w:val="24"/>
        <w:szCs w:val="24"/>
        <w:lang w:val="pt-PT" w:eastAsia="en-US" w:bidi="ar-SA"/>
      </w:rPr>
    </w:lvl>
    <w:lvl w:ilvl="3">
      <w:numFmt w:val="bullet"/>
      <w:lvlText w:val="•"/>
      <w:lvlJc w:val="left"/>
      <w:pPr>
        <w:ind w:left="2904" w:hanging="936"/>
      </w:pPr>
      <w:rPr>
        <w:rFonts w:hint="default"/>
        <w:lang w:val="pt-PT" w:eastAsia="en-US" w:bidi="ar-SA"/>
      </w:rPr>
    </w:lvl>
    <w:lvl w:ilvl="4">
      <w:numFmt w:val="bullet"/>
      <w:lvlText w:val="•"/>
      <w:lvlJc w:val="left"/>
      <w:pPr>
        <w:ind w:left="3826" w:hanging="936"/>
      </w:pPr>
      <w:rPr>
        <w:rFonts w:hint="default"/>
        <w:lang w:val="pt-PT" w:eastAsia="en-US" w:bidi="ar-SA"/>
      </w:rPr>
    </w:lvl>
    <w:lvl w:ilvl="5">
      <w:numFmt w:val="bullet"/>
      <w:lvlText w:val="•"/>
      <w:lvlJc w:val="left"/>
      <w:pPr>
        <w:ind w:left="4747" w:hanging="936"/>
      </w:pPr>
      <w:rPr>
        <w:rFonts w:hint="default"/>
        <w:lang w:val="pt-PT" w:eastAsia="en-US" w:bidi="ar-SA"/>
      </w:rPr>
    </w:lvl>
    <w:lvl w:ilvl="6">
      <w:numFmt w:val="bullet"/>
      <w:lvlText w:val="•"/>
      <w:lvlJc w:val="left"/>
      <w:pPr>
        <w:ind w:left="5669" w:hanging="936"/>
      </w:pPr>
      <w:rPr>
        <w:rFonts w:hint="default"/>
        <w:lang w:val="pt-PT" w:eastAsia="en-US" w:bidi="ar-SA"/>
      </w:rPr>
    </w:lvl>
    <w:lvl w:ilvl="7">
      <w:numFmt w:val="bullet"/>
      <w:lvlText w:val="•"/>
      <w:lvlJc w:val="left"/>
      <w:pPr>
        <w:ind w:left="6590" w:hanging="936"/>
      </w:pPr>
      <w:rPr>
        <w:rFonts w:hint="default"/>
        <w:lang w:val="pt-PT" w:eastAsia="en-US" w:bidi="ar-SA"/>
      </w:rPr>
    </w:lvl>
    <w:lvl w:ilvl="8">
      <w:numFmt w:val="bullet"/>
      <w:lvlText w:val="•"/>
      <w:lvlJc w:val="left"/>
      <w:pPr>
        <w:ind w:left="7512" w:hanging="936"/>
      </w:pPr>
      <w:rPr>
        <w:rFonts w:hint="default"/>
        <w:lang w:val="pt-PT" w:eastAsia="en-US" w:bidi="ar-SA"/>
      </w:rPr>
    </w:lvl>
  </w:abstractNum>
  <w:abstractNum w:abstractNumId="48" w15:restartNumberingAfterBreak="0">
    <w:nsid w:val="706359E8"/>
    <w:multiLevelType w:val="multilevel"/>
    <w:tmpl w:val="AEEE5A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717856AB"/>
    <w:multiLevelType w:val="multilevel"/>
    <w:tmpl w:val="113C6876"/>
    <w:lvl w:ilvl="0">
      <w:start w:val="10"/>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abstractNum w:abstractNumId="50" w15:restartNumberingAfterBreak="0">
    <w:nsid w:val="71D30AB6"/>
    <w:multiLevelType w:val="hybridMultilevel"/>
    <w:tmpl w:val="434620B6"/>
    <w:lvl w:ilvl="0" w:tplc="5D74BAF8">
      <w:start w:val="1"/>
      <w:numFmt w:val="upperRoman"/>
      <w:lvlText w:val="%1"/>
      <w:lvlJc w:val="left"/>
      <w:pPr>
        <w:ind w:left="1027" w:hanging="123"/>
      </w:pPr>
      <w:rPr>
        <w:rFonts w:ascii="Arial MT" w:eastAsia="Arial MT" w:hAnsi="Arial MT" w:cs="Arial MT" w:hint="default"/>
        <w:w w:val="100"/>
        <w:sz w:val="22"/>
        <w:szCs w:val="22"/>
        <w:lang w:val="pt-PT" w:eastAsia="en-US" w:bidi="ar-SA"/>
      </w:rPr>
    </w:lvl>
    <w:lvl w:ilvl="1" w:tplc="2E4CA288">
      <w:numFmt w:val="bullet"/>
      <w:lvlText w:val="•"/>
      <w:lvlJc w:val="left"/>
      <w:pPr>
        <w:ind w:left="1908" w:hanging="123"/>
      </w:pPr>
      <w:rPr>
        <w:rFonts w:hint="default"/>
        <w:lang w:val="pt-PT" w:eastAsia="en-US" w:bidi="ar-SA"/>
      </w:rPr>
    </w:lvl>
    <w:lvl w:ilvl="2" w:tplc="A4BC3478">
      <w:numFmt w:val="bullet"/>
      <w:lvlText w:val="•"/>
      <w:lvlJc w:val="left"/>
      <w:pPr>
        <w:ind w:left="2797" w:hanging="123"/>
      </w:pPr>
      <w:rPr>
        <w:rFonts w:hint="default"/>
        <w:lang w:val="pt-PT" w:eastAsia="en-US" w:bidi="ar-SA"/>
      </w:rPr>
    </w:lvl>
    <w:lvl w:ilvl="3" w:tplc="44E45976">
      <w:numFmt w:val="bullet"/>
      <w:lvlText w:val="•"/>
      <w:lvlJc w:val="left"/>
      <w:pPr>
        <w:ind w:left="3685" w:hanging="123"/>
      </w:pPr>
      <w:rPr>
        <w:rFonts w:hint="default"/>
        <w:lang w:val="pt-PT" w:eastAsia="en-US" w:bidi="ar-SA"/>
      </w:rPr>
    </w:lvl>
    <w:lvl w:ilvl="4" w:tplc="79E83204">
      <w:numFmt w:val="bullet"/>
      <w:lvlText w:val="•"/>
      <w:lvlJc w:val="left"/>
      <w:pPr>
        <w:ind w:left="4574" w:hanging="123"/>
      </w:pPr>
      <w:rPr>
        <w:rFonts w:hint="default"/>
        <w:lang w:val="pt-PT" w:eastAsia="en-US" w:bidi="ar-SA"/>
      </w:rPr>
    </w:lvl>
    <w:lvl w:ilvl="5" w:tplc="38522958">
      <w:numFmt w:val="bullet"/>
      <w:lvlText w:val="•"/>
      <w:lvlJc w:val="left"/>
      <w:pPr>
        <w:ind w:left="5463" w:hanging="123"/>
      </w:pPr>
      <w:rPr>
        <w:rFonts w:hint="default"/>
        <w:lang w:val="pt-PT" w:eastAsia="en-US" w:bidi="ar-SA"/>
      </w:rPr>
    </w:lvl>
    <w:lvl w:ilvl="6" w:tplc="A2121376">
      <w:numFmt w:val="bullet"/>
      <w:lvlText w:val="•"/>
      <w:lvlJc w:val="left"/>
      <w:pPr>
        <w:ind w:left="6351" w:hanging="123"/>
      </w:pPr>
      <w:rPr>
        <w:rFonts w:hint="default"/>
        <w:lang w:val="pt-PT" w:eastAsia="en-US" w:bidi="ar-SA"/>
      </w:rPr>
    </w:lvl>
    <w:lvl w:ilvl="7" w:tplc="0E04EBBA">
      <w:numFmt w:val="bullet"/>
      <w:lvlText w:val="•"/>
      <w:lvlJc w:val="left"/>
      <w:pPr>
        <w:ind w:left="7240" w:hanging="123"/>
      </w:pPr>
      <w:rPr>
        <w:rFonts w:hint="default"/>
        <w:lang w:val="pt-PT" w:eastAsia="en-US" w:bidi="ar-SA"/>
      </w:rPr>
    </w:lvl>
    <w:lvl w:ilvl="8" w:tplc="E0CCAFEE">
      <w:numFmt w:val="bullet"/>
      <w:lvlText w:val="•"/>
      <w:lvlJc w:val="left"/>
      <w:pPr>
        <w:ind w:left="8129" w:hanging="123"/>
      </w:pPr>
      <w:rPr>
        <w:rFonts w:hint="default"/>
        <w:lang w:val="pt-PT" w:eastAsia="en-US" w:bidi="ar-SA"/>
      </w:rPr>
    </w:lvl>
  </w:abstractNum>
  <w:abstractNum w:abstractNumId="51" w15:restartNumberingAfterBreak="0">
    <w:nsid w:val="72DE6CFD"/>
    <w:multiLevelType w:val="multilevel"/>
    <w:tmpl w:val="F034B450"/>
    <w:lvl w:ilvl="0">
      <w:start w:val="18"/>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hint="default"/>
        <w:b/>
        <w:bCs/>
        <w:spacing w:val="-1"/>
        <w:w w:val="99"/>
        <w:lang w:val="pt-PT" w:eastAsia="en-US" w:bidi="ar-SA"/>
      </w:rPr>
    </w:lvl>
    <w:lvl w:ilvl="2">
      <w:start w:val="1"/>
      <w:numFmt w:val="upperRoman"/>
      <w:lvlText w:val="%3."/>
      <w:lvlJc w:val="left"/>
      <w:pPr>
        <w:ind w:left="1046" w:hanging="264"/>
        <w:jc w:val="right"/>
      </w:pPr>
      <w:rPr>
        <w:rFonts w:ascii="Arial MT" w:eastAsia="Arial MT" w:hAnsi="Arial MT" w:cs="Arial MT" w:hint="default"/>
        <w:spacing w:val="0"/>
        <w:w w:val="100"/>
        <w:sz w:val="22"/>
        <w:szCs w:val="22"/>
        <w:lang w:val="pt-PT" w:eastAsia="en-US" w:bidi="ar-SA"/>
      </w:rPr>
    </w:lvl>
    <w:lvl w:ilvl="3">
      <w:numFmt w:val="bullet"/>
      <w:lvlText w:val="•"/>
      <w:lvlJc w:val="left"/>
      <w:pPr>
        <w:ind w:left="3010" w:hanging="264"/>
      </w:pPr>
      <w:rPr>
        <w:rFonts w:hint="default"/>
        <w:lang w:val="pt-PT" w:eastAsia="en-US" w:bidi="ar-SA"/>
      </w:rPr>
    </w:lvl>
    <w:lvl w:ilvl="4">
      <w:numFmt w:val="bullet"/>
      <w:lvlText w:val="•"/>
      <w:lvlJc w:val="left"/>
      <w:pPr>
        <w:ind w:left="3995" w:hanging="264"/>
      </w:pPr>
      <w:rPr>
        <w:rFonts w:hint="default"/>
        <w:lang w:val="pt-PT" w:eastAsia="en-US" w:bidi="ar-SA"/>
      </w:rPr>
    </w:lvl>
    <w:lvl w:ilvl="5">
      <w:numFmt w:val="bullet"/>
      <w:lvlText w:val="•"/>
      <w:lvlJc w:val="left"/>
      <w:pPr>
        <w:ind w:left="4980" w:hanging="264"/>
      </w:pPr>
      <w:rPr>
        <w:rFonts w:hint="default"/>
        <w:lang w:val="pt-PT" w:eastAsia="en-US" w:bidi="ar-SA"/>
      </w:rPr>
    </w:lvl>
    <w:lvl w:ilvl="6">
      <w:numFmt w:val="bullet"/>
      <w:lvlText w:val="•"/>
      <w:lvlJc w:val="left"/>
      <w:pPr>
        <w:ind w:left="5965" w:hanging="264"/>
      </w:pPr>
      <w:rPr>
        <w:rFonts w:hint="default"/>
        <w:lang w:val="pt-PT" w:eastAsia="en-US" w:bidi="ar-SA"/>
      </w:rPr>
    </w:lvl>
    <w:lvl w:ilvl="7">
      <w:numFmt w:val="bullet"/>
      <w:lvlText w:val="•"/>
      <w:lvlJc w:val="left"/>
      <w:pPr>
        <w:ind w:left="6950" w:hanging="264"/>
      </w:pPr>
      <w:rPr>
        <w:rFonts w:hint="default"/>
        <w:lang w:val="pt-PT" w:eastAsia="en-US" w:bidi="ar-SA"/>
      </w:rPr>
    </w:lvl>
    <w:lvl w:ilvl="8">
      <w:numFmt w:val="bullet"/>
      <w:lvlText w:val="•"/>
      <w:lvlJc w:val="left"/>
      <w:pPr>
        <w:ind w:left="7936" w:hanging="264"/>
      </w:pPr>
      <w:rPr>
        <w:rFonts w:hint="default"/>
        <w:lang w:val="pt-PT" w:eastAsia="en-US" w:bidi="ar-SA"/>
      </w:rPr>
    </w:lvl>
  </w:abstractNum>
  <w:abstractNum w:abstractNumId="52" w15:restartNumberingAfterBreak="0">
    <w:nsid w:val="746B02E6"/>
    <w:multiLevelType w:val="hybridMultilevel"/>
    <w:tmpl w:val="E7367E42"/>
    <w:lvl w:ilvl="0" w:tplc="16A415A4">
      <w:start w:val="1"/>
      <w:numFmt w:val="lowerLetter"/>
      <w:lvlText w:val="%1)"/>
      <w:lvlJc w:val="left"/>
      <w:pPr>
        <w:ind w:left="571" w:hanging="233"/>
      </w:pPr>
      <w:rPr>
        <w:rFonts w:ascii="Arial MT" w:eastAsia="Arial MT" w:hAnsi="Arial MT" w:cs="Arial MT" w:hint="default"/>
        <w:w w:val="99"/>
        <w:sz w:val="20"/>
        <w:szCs w:val="20"/>
        <w:lang w:val="pt-PT" w:eastAsia="en-US" w:bidi="ar-SA"/>
      </w:rPr>
    </w:lvl>
    <w:lvl w:ilvl="1" w:tplc="A4CE19F0">
      <w:start w:val="1"/>
      <w:numFmt w:val="lowerLetter"/>
      <w:lvlText w:val="%2)"/>
      <w:lvlJc w:val="left"/>
      <w:pPr>
        <w:ind w:left="905" w:hanging="360"/>
      </w:pPr>
      <w:rPr>
        <w:rFonts w:ascii="Arial MT" w:eastAsia="Arial MT" w:hAnsi="Arial MT" w:cs="Arial MT" w:hint="default"/>
        <w:spacing w:val="-1"/>
        <w:w w:val="99"/>
        <w:sz w:val="20"/>
        <w:szCs w:val="20"/>
        <w:lang w:val="pt-PT" w:eastAsia="en-US" w:bidi="ar-SA"/>
      </w:rPr>
    </w:lvl>
    <w:lvl w:ilvl="2" w:tplc="755A96FA">
      <w:numFmt w:val="bullet"/>
      <w:lvlText w:val="•"/>
      <w:lvlJc w:val="left"/>
      <w:pPr>
        <w:ind w:left="1900" w:hanging="360"/>
      </w:pPr>
      <w:rPr>
        <w:rFonts w:hint="default"/>
        <w:lang w:val="pt-PT" w:eastAsia="en-US" w:bidi="ar-SA"/>
      </w:rPr>
    </w:lvl>
    <w:lvl w:ilvl="3" w:tplc="79A88E4C">
      <w:numFmt w:val="bullet"/>
      <w:lvlText w:val="•"/>
      <w:lvlJc w:val="left"/>
      <w:pPr>
        <w:ind w:left="2901" w:hanging="360"/>
      </w:pPr>
      <w:rPr>
        <w:rFonts w:hint="default"/>
        <w:lang w:val="pt-PT" w:eastAsia="en-US" w:bidi="ar-SA"/>
      </w:rPr>
    </w:lvl>
    <w:lvl w:ilvl="4" w:tplc="947A9A4C">
      <w:numFmt w:val="bullet"/>
      <w:lvlText w:val="•"/>
      <w:lvlJc w:val="left"/>
      <w:pPr>
        <w:ind w:left="3902" w:hanging="360"/>
      </w:pPr>
      <w:rPr>
        <w:rFonts w:hint="default"/>
        <w:lang w:val="pt-PT" w:eastAsia="en-US" w:bidi="ar-SA"/>
      </w:rPr>
    </w:lvl>
    <w:lvl w:ilvl="5" w:tplc="D84C9978">
      <w:numFmt w:val="bullet"/>
      <w:lvlText w:val="•"/>
      <w:lvlJc w:val="left"/>
      <w:pPr>
        <w:ind w:left="4902" w:hanging="360"/>
      </w:pPr>
      <w:rPr>
        <w:rFonts w:hint="default"/>
        <w:lang w:val="pt-PT" w:eastAsia="en-US" w:bidi="ar-SA"/>
      </w:rPr>
    </w:lvl>
    <w:lvl w:ilvl="6" w:tplc="F6C6B5E0">
      <w:numFmt w:val="bullet"/>
      <w:lvlText w:val="•"/>
      <w:lvlJc w:val="left"/>
      <w:pPr>
        <w:ind w:left="5903" w:hanging="360"/>
      </w:pPr>
      <w:rPr>
        <w:rFonts w:hint="default"/>
        <w:lang w:val="pt-PT" w:eastAsia="en-US" w:bidi="ar-SA"/>
      </w:rPr>
    </w:lvl>
    <w:lvl w:ilvl="7" w:tplc="09DE05E6">
      <w:numFmt w:val="bullet"/>
      <w:lvlText w:val="•"/>
      <w:lvlJc w:val="left"/>
      <w:pPr>
        <w:ind w:left="6904" w:hanging="360"/>
      </w:pPr>
      <w:rPr>
        <w:rFonts w:hint="default"/>
        <w:lang w:val="pt-PT" w:eastAsia="en-US" w:bidi="ar-SA"/>
      </w:rPr>
    </w:lvl>
    <w:lvl w:ilvl="8" w:tplc="865AC892">
      <w:numFmt w:val="bullet"/>
      <w:lvlText w:val="•"/>
      <w:lvlJc w:val="left"/>
      <w:pPr>
        <w:ind w:left="7904" w:hanging="360"/>
      </w:pPr>
      <w:rPr>
        <w:rFonts w:hint="default"/>
        <w:lang w:val="pt-PT" w:eastAsia="en-US" w:bidi="ar-SA"/>
      </w:rPr>
    </w:lvl>
  </w:abstractNum>
  <w:abstractNum w:abstractNumId="53" w15:restartNumberingAfterBreak="0">
    <w:nsid w:val="76A15A73"/>
    <w:multiLevelType w:val="multilevel"/>
    <w:tmpl w:val="F684C2B4"/>
    <w:lvl w:ilvl="0">
      <w:start w:val="17"/>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abstractNum w:abstractNumId="54" w15:restartNumberingAfterBreak="0">
    <w:nsid w:val="78F36042"/>
    <w:multiLevelType w:val="multilevel"/>
    <w:tmpl w:val="1EEEFFA4"/>
    <w:lvl w:ilvl="0">
      <w:start w:val="5"/>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abstractNum w:abstractNumId="55" w15:restartNumberingAfterBreak="0">
    <w:nsid w:val="7C8965FC"/>
    <w:multiLevelType w:val="multilevel"/>
    <w:tmpl w:val="8C9CCA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7CDE349D"/>
    <w:multiLevelType w:val="multilevel"/>
    <w:tmpl w:val="EC92588C"/>
    <w:lvl w:ilvl="0">
      <w:start w:val="7"/>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abstractNum w:abstractNumId="57" w15:restartNumberingAfterBreak="0">
    <w:nsid w:val="7DF20DF7"/>
    <w:multiLevelType w:val="multilevel"/>
    <w:tmpl w:val="8E20E3C6"/>
    <w:lvl w:ilvl="0">
      <w:start w:val="20"/>
      <w:numFmt w:val="decimal"/>
      <w:lvlText w:val="%1"/>
      <w:lvlJc w:val="left"/>
      <w:pPr>
        <w:ind w:left="338" w:hanging="708"/>
      </w:pPr>
      <w:rPr>
        <w:rFonts w:hint="default"/>
        <w:lang w:val="pt-PT" w:eastAsia="en-US" w:bidi="ar-SA"/>
      </w:rPr>
    </w:lvl>
    <w:lvl w:ilvl="1">
      <w:start w:val="1"/>
      <w:numFmt w:val="decimal"/>
      <w:lvlText w:val="%1.%2"/>
      <w:lvlJc w:val="left"/>
      <w:pPr>
        <w:ind w:left="338" w:hanging="708"/>
      </w:pPr>
      <w:rPr>
        <w:rFonts w:ascii="Arial" w:eastAsia="Arial" w:hAnsi="Arial" w:cs="Arial" w:hint="default"/>
        <w:b/>
        <w:bCs/>
        <w:spacing w:val="-1"/>
        <w:w w:val="99"/>
        <w:sz w:val="20"/>
        <w:szCs w:val="20"/>
        <w:lang w:val="pt-PT" w:eastAsia="en-US" w:bidi="ar-SA"/>
      </w:rPr>
    </w:lvl>
    <w:lvl w:ilvl="2">
      <w:start w:val="1"/>
      <w:numFmt w:val="decimal"/>
      <w:lvlText w:val="%1.%2.%3"/>
      <w:lvlJc w:val="left"/>
      <w:pPr>
        <w:ind w:left="905" w:hanging="850"/>
      </w:pPr>
      <w:rPr>
        <w:rFonts w:ascii="Arial" w:eastAsia="Arial" w:hAnsi="Arial" w:cs="Arial" w:hint="default"/>
        <w:b/>
        <w:bCs/>
        <w:spacing w:val="-1"/>
        <w:w w:val="99"/>
        <w:sz w:val="20"/>
        <w:szCs w:val="20"/>
        <w:lang w:val="pt-PT" w:eastAsia="en-US" w:bidi="ar-SA"/>
      </w:rPr>
    </w:lvl>
    <w:lvl w:ilvl="3">
      <w:numFmt w:val="bullet"/>
      <w:lvlText w:val="•"/>
      <w:lvlJc w:val="left"/>
      <w:pPr>
        <w:ind w:left="2901" w:hanging="850"/>
      </w:pPr>
      <w:rPr>
        <w:rFonts w:hint="default"/>
        <w:lang w:val="pt-PT" w:eastAsia="en-US" w:bidi="ar-SA"/>
      </w:rPr>
    </w:lvl>
    <w:lvl w:ilvl="4">
      <w:numFmt w:val="bullet"/>
      <w:lvlText w:val="•"/>
      <w:lvlJc w:val="left"/>
      <w:pPr>
        <w:ind w:left="3902" w:hanging="850"/>
      </w:pPr>
      <w:rPr>
        <w:rFonts w:hint="default"/>
        <w:lang w:val="pt-PT" w:eastAsia="en-US" w:bidi="ar-SA"/>
      </w:rPr>
    </w:lvl>
    <w:lvl w:ilvl="5">
      <w:numFmt w:val="bullet"/>
      <w:lvlText w:val="•"/>
      <w:lvlJc w:val="left"/>
      <w:pPr>
        <w:ind w:left="4902" w:hanging="850"/>
      </w:pPr>
      <w:rPr>
        <w:rFonts w:hint="default"/>
        <w:lang w:val="pt-PT" w:eastAsia="en-US" w:bidi="ar-SA"/>
      </w:rPr>
    </w:lvl>
    <w:lvl w:ilvl="6">
      <w:numFmt w:val="bullet"/>
      <w:lvlText w:val="•"/>
      <w:lvlJc w:val="left"/>
      <w:pPr>
        <w:ind w:left="5903" w:hanging="850"/>
      </w:pPr>
      <w:rPr>
        <w:rFonts w:hint="default"/>
        <w:lang w:val="pt-PT" w:eastAsia="en-US" w:bidi="ar-SA"/>
      </w:rPr>
    </w:lvl>
    <w:lvl w:ilvl="7">
      <w:numFmt w:val="bullet"/>
      <w:lvlText w:val="•"/>
      <w:lvlJc w:val="left"/>
      <w:pPr>
        <w:ind w:left="6904" w:hanging="850"/>
      </w:pPr>
      <w:rPr>
        <w:rFonts w:hint="default"/>
        <w:lang w:val="pt-PT" w:eastAsia="en-US" w:bidi="ar-SA"/>
      </w:rPr>
    </w:lvl>
    <w:lvl w:ilvl="8">
      <w:numFmt w:val="bullet"/>
      <w:lvlText w:val="•"/>
      <w:lvlJc w:val="left"/>
      <w:pPr>
        <w:ind w:left="7904" w:hanging="850"/>
      </w:pPr>
      <w:rPr>
        <w:rFonts w:hint="default"/>
        <w:lang w:val="pt-PT" w:eastAsia="en-US" w:bidi="ar-SA"/>
      </w:rPr>
    </w:lvl>
  </w:abstractNum>
  <w:num w:numId="1" w16cid:durableId="1304001793">
    <w:abstractNumId w:val="11"/>
  </w:num>
  <w:num w:numId="2" w16cid:durableId="477839631">
    <w:abstractNumId w:val="7"/>
  </w:num>
  <w:num w:numId="3" w16cid:durableId="1124811102">
    <w:abstractNumId w:val="52"/>
  </w:num>
  <w:num w:numId="4" w16cid:durableId="1610896285">
    <w:abstractNumId w:val="1"/>
  </w:num>
  <w:num w:numId="5" w16cid:durableId="1077173912">
    <w:abstractNumId w:val="2"/>
  </w:num>
  <w:num w:numId="6" w16cid:durableId="567233187">
    <w:abstractNumId w:val="35"/>
  </w:num>
  <w:num w:numId="7" w16cid:durableId="720833374">
    <w:abstractNumId w:val="19"/>
  </w:num>
  <w:num w:numId="8" w16cid:durableId="362176357">
    <w:abstractNumId w:val="24"/>
  </w:num>
  <w:num w:numId="9" w16cid:durableId="1442068862">
    <w:abstractNumId w:val="25"/>
  </w:num>
  <w:num w:numId="10" w16cid:durableId="227962453">
    <w:abstractNumId w:val="29"/>
  </w:num>
  <w:num w:numId="11" w16cid:durableId="1700617928">
    <w:abstractNumId w:val="41"/>
  </w:num>
  <w:num w:numId="12" w16cid:durableId="1430390359">
    <w:abstractNumId w:val="45"/>
  </w:num>
  <w:num w:numId="13" w16cid:durableId="929854175">
    <w:abstractNumId w:val="10"/>
  </w:num>
  <w:num w:numId="14" w16cid:durableId="598561280">
    <w:abstractNumId w:val="27"/>
  </w:num>
  <w:num w:numId="15" w16cid:durableId="1565140861">
    <w:abstractNumId w:val="21"/>
  </w:num>
  <w:num w:numId="16" w16cid:durableId="1963337345">
    <w:abstractNumId w:val="22"/>
  </w:num>
  <w:num w:numId="17" w16cid:durableId="294603168">
    <w:abstractNumId w:val="57"/>
  </w:num>
  <w:num w:numId="18" w16cid:durableId="956836509">
    <w:abstractNumId w:val="16"/>
  </w:num>
  <w:num w:numId="19" w16cid:durableId="938832132">
    <w:abstractNumId w:val="34"/>
  </w:num>
  <w:num w:numId="20" w16cid:durableId="1438059265">
    <w:abstractNumId w:val="51"/>
  </w:num>
  <w:num w:numId="21" w16cid:durableId="1786192961">
    <w:abstractNumId w:val="53"/>
  </w:num>
  <w:num w:numId="22" w16cid:durableId="421075182">
    <w:abstractNumId w:val="14"/>
  </w:num>
  <w:num w:numId="23" w16cid:durableId="1948192892">
    <w:abstractNumId w:val="15"/>
  </w:num>
  <w:num w:numId="24" w16cid:durableId="1360625276">
    <w:abstractNumId w:val="26"/>
  </w:num>
  <w:num w:numId="25" w16cid:durableId="1685278497">
    <w:abstractNumId w:val="4"/>
  </w:num>
  <w:num w:numId="26" w16cid:durableId="1015035673">
    <w:abstractNumId w:val="9"/>
  </w:num>
  <w:num w:numId="27" w16cid:durableId="358629431">
    <w:abstractNumId w:val="50"/>
  </w:num>
  <w:num w:numId="28" w16cid:durableId="2088960264">
    <w:abstractNumId w:val="40"/>
  </w:num>
  <w:num w:numId="29" w16cid:durableId="624000610">
    <w:abstractNumId w:val="36"/>
  </w:num>
  <w:num w:numId="30" w16cid:durableId="795871138">
    <w:abstractNumId w:val="46"/>
  </w:num>
  <w:num w:numId="31" w16cid:durableId="1573082453">
    <w:abstractNumId w:val="49"/>
  </w:num>
  <w:num w:numId="32" w16cid:durableId="1524512894">
    <w:abstractNumId w:val="3"/>
  </w:num>
  <w:num w:numId="33" w16cid:durableId="510921173">
    <w:abstractNumId w:val="32"/>
  </w:num>
  <w:num w:numId="34" w16cid:durableId="1659572528">
    <w:abstractNumId w:val="23"/>
  </w:num>
  <w:num w:numId="35" w16cid:durableId="345207354">
    <w:abstractNumId w:val="56"/>
  </w:num>
  <w:num w:numId="36" w16cid:durableId="28188066">
    <w:abstractNumId w:val="17"/>
  </w:num>
  <w:num w:numId="37" w16cid:durableId="421146343">
    <w:abstractNumId w:val="54"/>
  </w:num>
  <w:num w:numId="38" w16cid:durableId="94520684">
    <w:abstractNumId w:val="13"/>
  </w:num>
  <w:num w:numId="39" w16cid:durableId="184179284">
    <w:abstractNumId w:val="38"/>
  </w:num>
  <w:num w:numId="40" w16cid:durableId="1685785525">
    <w:abstractNumId w:val="28"/>
  </w:num>
  <w:num w:numId="41" w16cid:durableId="1225336661">
    <w:abstractNumId w:val="30"/>
  </w:num>
  <w:num w:numId="42" w16cid:durableId="1752040822">
    <w:abstractNumId w:val="44"/>
  </w:num>
  <w:num w:numId="43" w16cid:durableId="2043239081">
    <w:abstractNumId w:val="42"/>
  </w:num>
  <w:num w:numId="44" w16cid:durableId="1970938919">
    <w:abstractNumId w:val="5"/>
  </w:num>
  <w:num w:numId="45" w16cid:durableId="994381417">
    <w:abstractNumId w:val="6"/>
  </w:num>
  <w:num w:numId="46" w16cid:durableId="1724056554">
    <w:abstractNumId w:val="12"/>
  </w:num>
  <w:num w:numId="47" w16cid:durableId="371082325">
    <w:abstractNumId w:val="47"/>
  </w:num>
  <w:num w:numId="48" w16cid:durableId="808981922">
    <w:abstractNumId w:val="31"/>
  </w:num>
  <w:num w:numId="49" w16cid:durableId="2129546687">
    <w:abstractNumId w:val="18"/>
  </w:num>
  <w:num w:numId="50" w16cid:durableId="1278291602">
    <w:abstractNumId w:val="20"/>
  </w:num>
  <w:num w:numId="51" w16cid:durableId="320163365">
    <w:abstractNumId w:val="48"/>
  </w:num>
  <w:num w:numId="52" w16cid:durableId="1134831856">
    <w:abstractNumId w:val="55"/>
  </w:num>
  <w:num w:numId="53" w16cid:durableId="1162232844">
    <w:abstractNumId w:val="37"/>
  </w:num>
  <w:num w:numId="54" w16cid:durableId="450050244">
    <w:abstractNumId w:val="39"/>
  </w:num>
  <w:num w:numId="55" w16cid:durableId="1792017622">
    <w:abstractNumId w:val="33"/>
  </w:num>
  <w:num w:numId="56" w16cid:durableId="1795364179">
    <w:abstractNumId w:val="8"/>
  </w:num>
  <w:num w:numId="57" w16cid:durableId="449016240">
    <w:abstractNumId w:val="43"/>
  </w:num>
  <w:num w:numId="58" w16cid:durableId="2119060205">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3B5"/>
    <w:rsid w:val="00005894"/>
    <w:rsid w:val="00010F49"/>
    <w:rsid w:val="00023A01"/>
    <w:rsid w:val="00023C70"/>
    <w:rsid w:val="000306E8"/>
    <w:rsid w:val="0003269E"/>
    <w:rsid w:val="00040730"/>
    <w:rsid w:val="00044FCE"/>
    <w:rsid w:val="00052C37"/>
    <w:rsid w:val="00052CE6"/>
    <w:rsid w:val="0006011F"/>
    <w:rsid w:val="00060A9E"/>
    <w:rsid w:val="00071B61"/>
    <w:rsid w:val="00075708"/>
    <w:rsid w:val="00080506"/>
    <w:rsid w:val="00082C8F"/>
    <w:rsid w:val="00087244"/>
    <w:rsid w:val="000A412E"/>
    <w:rsid w:val="000B2B0D"/>
    <w:rsid w:val="000B6A4C"/>
    <w:rsid w:val="000C184C"/>
    <w:rsid w:val="000D16E0"/>
    <w:rsid w:val="000D1D7D"/>
    <w:rsid w:val="000D3C33"/>
    <w:rsid w:val="000D6CB2"/>
    <w:rsid w:val="000E7795"/>
    <w:rsid w:val="000F2D5F"/>
    <w:rsid w:val="000F6FBB"/>
    <w:rsid w:val="000F785E"/>
    <w:rsid w:val="001071FE"/>
    <w:rsid w:val="001077BE"/>
    <w:rsid w:val="001222A3"/>
    <w:rsid w:val="00125E25"/>
    <w:rsid w:val="001474DE"/>
    <w:rsid w:val="00163F78"/>
    <w:rsid w:val="00166367"/>
    <w:rsid w:val="00174C54"/>
    <w:rsid w:val="001756F1"/>
    <w:rsid w:val="00175F31"/>
    <w:rsid w:val="00177648"/>
    <w:rsid w:val="001A0620"/>
    <w:rsid w:val="001A341F"/>
    <w:rsid w:val="001B5D8A"/>
    <w:rsid w:val="001E0358"/>
    <w:rsid w:val="001E146B"/>
    <w:rsid w:val="001E2486"/>
    <w:rsid w:val="001E488F"/>
    <w:rsid w:val="001E5F64"/>
    <w:rsid w:val="001E6E26"/>
    <w:rsid w:val="0020538E"/>
    <w:rsid w:val="002108E7"/>
    <w:rsid w:val="00212EFA"/>
    <w:rsid w:val="002142E2"/>
    <w:rsid w:val="00224618"/>
    <w:rsid w:val="0023398F"/>
    <w:rsid w:val="0024414B"/>
    <w:rsid w:val="00246315"/>
    <w:rsid w:val="00246E33"/>
    <w:rsid w:val="002543E4"/>
    <w:rsid w:val="00261FB2"/>
    <w:rsid w:val="002620F5"/>
    <w:rsid w:val="0026653F"/>
    <w:rsid w:val="002834B4"/>
    <w:rsid w:val="00284832"/>
    <w:rsid w:val="002A3CD3"/>
    <w:rsid w:val="002B1FA8"/>
    <w:rsid w:val="002B503C"/>
    <w:rsid w:val="002B755B"/>
    <w:rsid w:val="002C196B"/>
    <w:rsid w:val="002C3396"/>
    <w:rsid w:val="002C5986"/>
    <w:rsid w:val="002C69C7"/>
    <w:rsid w:val="002D2EEC"/>
    <w:rsid w:val="002E3601"/>
    <w:rsid w:val="002E6577"/>
    <w:rsid w:val="002F5E6D"/>
    <w:rsid w:val="003142F8"/>
    <w:rsid w:val="00314FEB"/>
    <w:rsid w:val="00320645"/>
    <w:rsid w:val="00321A05"/>
    <w:rsid w:val="00324FFA"/>
    <w:rsid w:val="00325C31"/>
    <w:rsid w:val="003367FD"/>
    <w:rsid w:val="00337EFF"/>
    <w:rsid w:val="00351D01"/>
    <w:rsid w:val="00362C5C"/>
    <w:rsid w:val="00363829"/>
    <w:rsid w:val="003653D8"/>
    <w:rsid w:val="00372A1C"/>
    <w:rsid w:val="003751CA"/>
    <w:rsid w:val="00393515"/>
    <w:rsid w:val="003936AC"/>
    <w:rsid w:val="003976A6"/>
    <w:rsid w:val="003A25D3"/>
    <w:rsid w:val="003A7B94"/>
    <w:rsid w:val="003B3BEA"/>
    <w:rsid w:val="003C2BC8"/>
    <w:rsid w:val="003C7E62"/>
    <w:rsid w:val="003D5108"/>
    <w:rsid w:val="003E0A4D"/>
    <w:rsid w:val="003E45B7"/>
    <w:rsid w:val="003E6579"/>
    <w:rsid w:val="003F12AC"/>
    <w:rsid w:val="003F1C19"/>
    <w:rsid w:val="003F2746"/>
    <w:rsid w:val="003F5642"/>
    <w:rsid w:val="0040546B"/>
    <w:rsid w:val="00410FC0"/>
    <w:rsid w:val="004267A2"/>
    <w:rsid w:val="004354BE"/>
    <w:rsid w:val="00445CD4"/>
    <w:rsid w:val="00451A7E"/>
    <w:rsid w:val="004540F2"/>
    <w:rsid w:val="004560EE"/>
    <w:rsid w:val="0046050D"/>
    <w:rsid w:val="00462776"/>
    <w:rsid w:val="00481D5A"/>
    <w:rsid w:val="00484683"/>
    <w:rsid w:val="00490A2A"/>
    <w:rsid w:val="0049765B"/>
    <w:rsid w:val="004A13A2"/>
    <w:rsid w:val="004B76DC"/>
    <w:rsid w:val="004C26ED"/>
    <w:rsid w:val="004C5858"/>
    <w:rsid w:val="004D1721"/>
    <w:rsid w:val="004D3337"/>
    <w:rsid w:val="004E03B5"/>
    <w:rsid w:val="004E54CF"/>
    <w:rsid w:val="004F51B1"/>
    <w:rsid w:val="004F59EE"/>
    <w:rsid w:val="0052043F"/>
    <w:rsid w:val="00534E4B"/>
    <w:rsid w:val="005402BF"/>
    <w:rsid w:val="00542D61"/>
    <w:rsid w:val="00574681"/>
    <w:rsid w:val="005756BA"/>
    <w:rsid w:val="00580C74"/>
    <w:rsid w:val="005822F9"/>
    <w:rsid w:val="00585EEB"/>
    <w:rsid w:val="005867EB"/>
    <w:rsid w:val="00590294"/>
    <w:rsid w:val="005D0A56"/>
    <w:rsid w:val="005D0DFE"/>
    <w:rsid w:val="005D14E6"/>
    <w:rsid w:val="005D3141"/>
    <w:rsid w:val="005D6DDB"/>
    <w:rsid w:val="005E07D6"/>
    <w:rsid w:val="005E4156"/>
    <w:rsid w:val="005E6F3A"/>
    <w:rsid w:val="00600E61"/>
    <w:rsid w:val="00604C34"/>
    <w:rsid w:val="00607B10"/>
    <w:rsid w:val="0061049C"/>
    <w:rsid w:val="00615E3D"/>
    <w:rsid w:val="00631ADA"/>
    <w:rsid w:val="00637A08"/>
    <w:rsid w:val="00641B9E"/>
    <w:rsid w:val="00647808"/>
    <w:rsid w:val="00647B23"/>
    <w:rsid w:val="00653FEB"/>
    <w:rsid w:val="00655291"/>
    <w:rsid w:val="00655A5A"/>
    <w:rsid w:val="00655F0D"/>
    <w:rsid w:val="00677007"/>
    <w:rsid w:val="00685C15"/>
    <w:rsid w:val="00690539"/>
    <w:rsid w:val="00691DB1"/>
    <w:rsid w:val="006A355C"/>
    <w:rsid w:val="006A5321"/>
    <w:rsid w:val="006C597F"/>
    <w:rsid w:val="006D783C"/>
    <w:rsid w:val="006E0764"/>
    <w:rsid w:val="006E0938"/>
    <w:rsid w:val="006E544C"/>
    <w:rsid w:val="006E7557"/>
    <w:rsid w:val="006E7F89"/>
    <w:rsid w:val="006F3B00"/>
    <w:rsid w:val="006F6FFE"/>
    <w:rsid w:val="007203C7"/>
    <w:rsid w:val="00721FDF"/>
    <w:rsid w:val="00723991"/>
    <w:rsid w:val="00731728"/>
    <w:rsid w:val="00740BC2"/>
    <w:rsid w:val="0074230C"/>
    <w:rsid w:val="007465FF"/>
    <w:rsid w:val="0075351F"/>
    <w:rsid w:val="00760CCA"/>
    <w:rsid w:val="00761178"/>
    <w:rsid w:val="00792B06"/>
    <w:rsid w:val="00797E2A"/>
    <w:rsid w:val="007D389F"/>
    <w:rsid w:val="007D4DBE"/>
    <w:rsid w:val="007E19CF"/>
    <w:rsid w:val="007E47F0"/>
    <w:rsid w:val="007E70C8"/>
    <w:rsid w:val="00825FFD"/>
    <w:rsid w:val="008274F8"/>
    <w:rsid w:val="0083305D"/>
    <w:rsid w:val="0084065F"/>
    <w:rsid w:val="008412E9"/>
    <w:rsid w:val="00842402"/>
    <w:rsid w:val="00846942"/>
    <w:rsid w:val="00867A41"/>
    <w:rsid w:val="00875966"/>
    <w:rsid w:val="00886EB1"/>
    <w:rsid w:val="0089572E"/>
    <w:rsid w:val="008B1592"/>
    <w:rsid w:val="008B301E"/>
    <w:rsid w:val="008B37C4"/>
    <w:rsid w:val="008C45AD"/>
    <w:rsid w:val="008D0317"/>
    <w:rsid w:val="008D50CA"/>
    <w:rsid w:val="008E10AA"/>
    <w:rsid w:val="008E209F"/>
    <w:rsid w:val="008E30D5"/>
    <w:rsid w:val="008F4970"/>
    <w:rsid w:val="008F5B7F"/>
    <w:rsid w:val="008F5FAA"/>
    <w:rsid w:val="009050B6"/>
    <w:rsid w:val="00905497"/>
    <w:rsid w:val="00930C91"/>
    <w:rsid w:val="009312F8"/>
    <w:rsid w:val="009328E5"/>
    <w:rsid w:val="0093387B"/>
    <w:rsid w:val="00934F28"/>
    <w:rsid w:val="009372C6"/>
    <w:rsid w:val="00940A39"/>
    <w:rsid w:val="00941A01"/>
    <w:rsid w:val="00942A36"/>
    <w:rsid w:val="00943E9B"/>
    <w:rsid w:val="00945F33"/>
    <w:rsid w:val="00954B84"/>
    <w:rsid w:val="00962B56"/>
    <w:rsid w:val="0096710E"/>
    <w:rsid w:val="00970FA6"/>
    <w:rsid w:val="00973924"/>
    <w:rsid w:val="00975A8E"/>
    <w:rsid w:val="00976A4E"/>
    <w:rsid w:val="00977F31"/>
    <w:rsid w:val="0098480C"/>
    <w:rsid w:val="009965E0"/>
    <w:rsid w:val="009971A2"/>
    <w:rsid w:val="009A0B0B"/>
    <w:rsid w:val="009A5940"/>
    <w:rsid w:val="009A610D"/>
    <w:rsid w:val="009C050E"/>
    <w:rsid w:val="009C1215"/>
    <w:rsid w:val="009C2D56"/>
    <w:rsid w:val="009D19F9"/>
    <w:rsid w:val="009D2618"/>
    <w:rsid w:val="009D3CE9"/>
    <w:rsid w:val="009E0C3D"/>
    <w:rsid w:val="009F00F2"/>
    <w:rsid w:val="009F36B9"/>
    <w:rsid w:val="00A143B1"/>
    <w:rsid w:val="00A3158A"/>
    <w:rsid w:val="00A317C1"/>
    <w:rsid w:val="00A32754"/>
    <w:rsid w:val="00A349B7"/>
    <w:rsid w:val="00A44161"/>
    <w:rsid w:val="00A4454B"/>
    <w:rsid w:val="00A446AC"/>
    <w:rsid w:val="00A45D3E"/>
    <w:rsid w:val="00A51E27"/>
    <w:rsid w:val="00A53AA7"/>
    <w:rsid w:val="00A55E5B"/>
    <w:rsid w:val="00A71152"/>
    <w:rsid w:val="00A716FD"/>
    <w:rsid w:val="00A72436"/>
    <w:rsid w:val="00A747FB"/>
    <w:rsid w:val="00A7596F"/>
    <w:rsid w:val="00AA113A"/>
    <w:rsid w:val="00AA4236"/>
    <w:rsid w:val="00AB2CD2"/>
    <w:rsid w:val="00AB4842"/>
    <w:rsid w:val="00AB48E2"/>
    <w:rsid w:val="00AB52FA"/>
    <w:rsid w:val="00AD2F91"/>
    <w:rsid w:val="00AD7E28"/>
    <w:rsid w:val="00AE106D"/>
    <w:rsid w:val="00AE58AB"/>
    <w:rsid w:val="00AF3A72"/>
    <w:rsid w:val="00AF74B3"/>
    <w:rsid w:val="00B0374E"/>
    <w:rsid w:val="00B136E3"/>
    <w:rsid w:val="00B13D8B"/>
    <w:rsid w:val="00B16D52"/>
    <w:rsid w:val="00B23C5E"/>
    <w:rsid w:val="00B3512B"/>
    <w:rsid w:val="00B37704"/>
    <w:rsid w:val="00B40660"/>
    <w:rsid w:val="00B5068B"/>
    <w:rsid w:val="00B54799"/>
    <w:rsid w:val="00B6542A"/>
    <w:rsid w:val="00B704F5"/>
    <w:rsid w:val="00B7358C"/>
    <w:rsid w:val="00B76C38"/>
    <w:rsid w:val="00B77893"/>
    <w:rsid w:val="00B8019F"/>
    <w:rsid w:val="00B80C4F"/>
    <w:rsid w:val="00B816C6"/>
    <w:rsid w:val="00B81F8F"/>
    <w:rsid w:val="00B90D4A"/>
    <w:rsid w:val="00BA2031"/>
    <w:rsid w:val="00BA5405"/>
    <w:rsid w:val="00BA6350"/>
    <w:rsid w:val="00BC1940"/>
    <w:rsid w:val="00BC351E"/>
    <w:rsid w:val="00BC62AF"/>
    <w:rsid w:val="00BE54D0"/>
    <w:rsid w:val="00BE566A"/>
    <w:rsid w:val="00BF406F"/>
    <w:rsid w:val="00BF4645"/>
    <w:rsid w:val="00BF5986"/>
    <w:rsid w:val="00C073F1"/>
    <w:rsid w:val="00C103EA"/>
    <w:rsid w:val="00C12761"/>
    <w:rsid w:val="00C17859"/>
    <w:rsid w:val="00C21B42"/>
    <w:rsid w:val="00C34311"/>
    <w:rsid w:val="00C3704D"/>
    <w:rsid w:val="00C4453F"/>
    <w:rsid w:val="00C57AF8"/>
    <w:rsid w:val="00C73F0A"/>
    <w:rsid w:val="00C748ED"/>
    <w:rsid w:val="00C81262"/>
    <w:rsid w:val="00C854AD"/>
    <w:rsid w:val="00CA7171"/>
    <w:rsid w:val="00CB25E1"/>
    <w:rsid w:val="00CC3082"/>
    <w:rsid w:val="00CD1A46"/>
    <w:rsid w:val="00CE3737"/>
    <w:rsid w:val="00CF5145"/>
    <w:rsid w:val="00CF7CFC"/>
    <w:rsid w:val="00D1569C"/>
    <w:rsid w:val="00D352F0"/>
    <w:rsid w:val="00D47584"/>
    <w:rsid w:val="00D61C4C"/>
    <w:rsid w:val="00D90A96"/>
    <w:rsid w:val="00DA0F4F"/>
    <w:rsid w:val="00DA64FE"/>
    <w:rsid w:val="00DB513F"/>
    <w:rsid w:val="00DC1376"/>
    <w:rsid w:val="00DC13D2"/>
    <w:rsid w:val="00DC14B2"/>
    <w:rsid w:val="00DC3E67"/>
    <w:rsid w:val="00DD0273"/>
    <w:rsid w:val="00DD5084"/>
    <w:rsid w:val="00DF1424"/>
    <w:rsid w:val="00DF181E"/>
    <w:rsid w:val="00DF3BE8"/>
    <w:rsid w:val="00DF52FC"/>
    <w:rsid w:val="00DF7667"/>
    <w:rsid w:val="00DF7BB2"/>
    <w:rsid w:val="00E10C60"/>
    <w:rsid w:val="00E20714"/>
    <w:rsid w:val="00E20DA2"/>
    <w:rsid w:val="00E22931"/>
    <w:rsid w:val="00E23B38"/>
    <w:rsid w:val="00E249E9"/>
    <w:rsid w:val="00E30920"/>
    <w:rsid w:val="00E54A0E"/>
    <w:rsid w:val="00E54CD0"/>
    <w:rsid w:val="00E550FC"/>
    <w:rsid w:val="00E61552"/>
    <w:rsid w:val="00E64F11"/>
    <w:rsid w:val="00E7027F"/>
    <w:rsid w:val="00E75189"/>
    <w:rsid w:val="00E800E9"/>
    <w:rsid w:val="00E80AB0"/>
    <w:rsid w:val="00E80F90"/>
    <w:rsid w:val="00E81A85"/>
    <w:rsid w:val="00E87FD8"/>
    <w:rsid w:val="00E91436"/>
    <w:rsid w:val="00E926BB"/>
    <w:rsid w:val="00EA7969"/>
    <w:rsid w:val="00EB19F8"/>
    <w:rsid w:val="00EB30DE"/>
    <w:rsid w:val="00EB7B3B"/>
    <w:rsid w:val="00ED01D8"/>
    <w:rsid w:val="00ED44AA"/>
    <w:rsid w:val="00EE2017"/>
    <w:rsid w:val="00EE6143"/>
    <w:rsid w:val="00EF42FE"/>
    <w:rsid w:val="00EF463E"/>
    <w:rsid w:val="00EF648D"/>
    <w:rsid w:val="00F00AD5"/>
    <w:rsid w:val="00F012D9"/>
    <w:rsid w:val="00F07765"/>
    <w:rsid w:val="00F220BF"/>
    <w:rsid w:val="00F325B9"/>
    <w:rsid w:val="00F40DDB"/>
    <w:rsid w:val="00F43F09"/>
    <w:rsid w:val="00F454D5"/>
    <w:rsid w:val="00F45A93"/>
    <w:rsid w:val="00F46ADB"/>
    <w:rsid w:val="00F54AF0"/>
    <w:rsid w:val="00F64A6A"/>
    <w:rsid w:val="00F64C69"/>
    <w:rsid w:val="00F70E4A"/>
    <w:rsid w:val="00F7257D"/>
    <w:rsid w:val="00F87E89"/>
    <w:rsid w:val="00F9029A"/>
    <w:rsid w:val="00F90EF4"/>
    <w:rsid w:val="00F94560"/>
    <w:rsid w:val="00F94BD4"/>
    <w:rsid w:val="00F94E25"/>
    <w:rsid w:val="00F96622"/>
    <w:rsid w:val="00FA1436"/>
    <w:rsid w:val="00FB79ED"/>
    <w:rsid w:val="00FC2029"/>
    <w:rsid w:val="00FC2BDD"/>
    <w:rsid w:val="00FC5F47"/>
    <w:rsid w:val="00FC75FE"/>
    <w:rsid w:val="00FC79C9"/>
    <w:rsid w:val="00FD22F7"/>
    <w:rsid w:val="00FD4915"/>
    <w:rsid w:val="00FE26FA"/>
    <w:rsid w:val="00FE68E1"/>
    <w:rsid w:val="00FF3476"/>
    <w:rsid w:val="00FF5C54"/>
    <w:rsid w:val="00FF64C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0F98FF"/>
  <w15:docId w15:val="{3639E766-BB46-4A4B-AC0D-617FA034B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MT" w:eastAsia="Arial MT" w:hAnsi="Arial MT" w:cs="Arial MT"/>
      <w:lang w:val="pt-PT"/>
    </w:rPr>
  </w:style>
  <w:style w:type="paragraph" w:styleId="Ttulo1">
    <w:name w:val="heading 1"/>
    <w:basedOn w:val="Normal"/>
    <w:uiPriority w:val="1"/>
    <w:qFormat/>
    <w:pPr>
      <w:spacing w:before="11"/>
      <w:ind w:left="5" w:right="5"/>
      <w:jc w:val="center"/>
      <w:outlineLvl w:val="0"/>
    </w:pPr>
    <w:rPr>
      <w:rFonts w:ascii="Arial" w:eastAsia="Arial" w:hAnsi="Arial" w:cs="Arial"/>
      <w:b/>
      <w:bCs/>
      <w:sz w:val="28"/>
      <w:szCs w:val="28"/>
    </w:rPr>
  </w:style>
  <w:style w:type="paragraph" w:styleId="Ttulo2">
    <w:name w:val="heading 2"/>
    <w:basedOn w:val="Normal"/>
    <w:link w:val="Ttulo2Char"/>
    <w:uiPriority w:val="9"/>
    <w:qFormat/>
    <w:pPr>
      <w:ind w:left="1046" w:hanging="425"/>
      <w:jc w:val="both"/>
      <w:outlineLvl w:val="1"/>
    </w:pPr>
    <w:rPr>
      <w:sz w:val="24"/>
      <w:szCs w:val="24"/>
    </w:rPr>
  </w:style>
  <w:style w:type="paragraph" w:styleId="Ttulo3">
    <w:name w:val="heading 3"/>
    <w:basedOn w:val="Normal"/>
    <w:uiPriority w:val="1"/>
    <w:qFormat/>
    <w:pPr>
      <w:ind w:left="28"/>
      <w:outlineLvl w:val="2"/>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style>
  <w:style w:type="paragraph" w:styleId="PargrafodaLista">
    <w:name w:val="List Paragraph"/>
    <w:basedOn w:val="Normal"/>
    <w:uiPriority w:val="1"/>
    <w:qFormat/>
    <w:pPr>
      <w:ind w:left="338"/>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9D3CE9"/>
    <w:pPr>
      <w:tabs>
        <w:tab w:val="center" w:pos="4252"/>
        <w:tab w:val="right" w:pos="8504"/>
      </w:tabs>
    </w:pPr>
  </w:style>
  <w:style w:type="character" w:customStyle="1" w:styleId="CabealhoChar">
    <w:name w:val="Cabeçalho Char"/>
    <w:basedOn w:val="Fontepargpadro"/>
    <w:link w:val="Cabealho"/>
    <w:uiPriority w:val="99"/>
    <w:rsid w:val="009D3CE9"/>
    <w:rPr>
      <w:rFonts w:ascii="Arial MT" w:eastAsia="Arial MT" w:hAnsi="Arial MT" w:cs="Arial MT"/>
      <w:lang w:val="pt-PT"/>
    </w:rPr>
  </w:style>
  <w:style w:type="paragraph" w:styleId="Rodap">
    <w:name w:val="footer"/>
    <w:basedOn w:val="Normal"/>
    <w:link w:val="RodapChar"/>
    <w:uiPriority w:val="99"/>
    <w:unhideWhenUsed/>
    <w:rsid w:val="009D3CE9"/>
    <w:pPr>
      <w:tabs>
        <w:tab w:val="center" w:pos="4252"/>
        <w:tab w:val="right" w:pos="8504"/>
      </w:tabs>
    </w:pPr>
  </w:style>
  <w:style w:type="character" w:customStyle="1" w:styleId="RodapChar">
    <w:name w:val="Rodapé Char"/>
    <w:basedOn w:val="Fontepargpadro"/>
    <w:link w:val="Rodap"/>
    <w:uiPriority w:val="99"/>
    <w:rsid w:val="009D3CE9"/>
    <w:rPr>
      <w:rFonts w:ascii="Arial MT" w:eastAsia="Arial MT" w:hAnsi="Arial MT" w:cs="Arial MT"/>
      <w:lang w:val="pt-PT"/>
    </w:rPr>
  </w:style>
  <w:style w:type="character" w:styleId="Hyperlink">
    <w:name w:val="Hyperlink"/>
    <w:basedOn w:val="Fontepargpadro"/>
    <w:unhideWhenUsed/>
    <w:rsid w:val="00087244"/>
    <w:rPr>
      <w:color w:val="0000FF" w:themeColor="hyperlink"/>
      <w:u w:val="single"/>
    </w:rPr>
  </w:style>
  <w:style w:type="paragraph" w:styleId="SemEspaamento">
    <w:name w:val="No Spacing"/>
    <w:uiPriority w:val="1"/>
    <w:qFormat/>
    <w:rsid w:val="00B7358C"/>
    <w:rPr>
      <w:rFonts w:ascii="Arial MT" w:eastAsia="Arial MT" w:hAnsi="Arial MT" w:cs="Arial MT"/>
      <w:lang w:val="pt-PT"/>
    </w:rPr>
  </w:style>
  <w:style w:type="paragraph" w:styleId="Ttulo">
    <w:name w:val="Title"/>
    <w:basedOn w:val="Normal"/>
    <w:link w:val="TtuloChar"/>
    <w:uiPriority w:val="1"/>
    <w:qFormat/>
    <w:rsid w:val="002543E4"/>
    <w:pPr>
      <w:spacing w:before="9" w:line="320" w:lineRule="exact"/>
      <w:ind w:left="2" w:right="2"/>
      <w:jc w:val="center"/>
    </w:pPr>
    <w:rPr>
      <w:rFonts w:ascii="Times New Roman" w:eastAsia="Times New Roman" w:hAnsi="Times New Roman" w:cs="Times New Roman"/>
      <w:b/>
      <w:bCs/>
      <w:i/>
      <w:iCs/>
      <w:sz w:val="28"/>
      <w:szCs w:val="28"/>
    </w:rPr>
  </w:style>
  <w:style w:type="character" w:customStyle="1" w:styleId="TtuloChar">
    <w:name w:val="Título Char"/>
    <w:basedOn w:val="Fontepargpadro"/>
    <w:link w:val="Ttulo"/>
    <w:uiPriority w:val="1"/>
    <w:rsid w:val="002543E4"/>
    <w:rPr>
      <w:rFonts w:ascii="Times New Roman" w:eastAsia="Times New Roman" w:hAnsi="Times New Roman" w:cs="Times New Roman"/>
      <w:b/>
      <w:bCs/>
      <w:i/>
      <w:iCs/>
      <w:sz w:val="28"/>
      <w:szCs w:val="28"/>
      <w:lang w:val="pt-PT"/>
    </w:rPr>
  </w:style>
  <w:style w:type="table" w:styleId="Tabelacomgrade">
    <w:name w:val="Table Grid"/>
    <w:basedOn w:val="Tabelanormal"/>
    <w:uiPriority w:val="39"/>
    <w:rsid w:val="00254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43E4"/>
    <w:pPr>
      <w:widowControl/>
      <w:adjustRightInd w:val="0"/>
    </w:pPr>
    <w:rPr>
      <w:rFonts w:ascii="Arial" w:hAnsi="Arial" w:cs="Arial"/>
      <w:color w:val="000000"/>
      <w:sz w:val="24"/>
      <w:szCs w:val="24"/>
      <w:lang w:val="pt-BR"/>
    </w:rPr>
  </w:style>
  <w:style w:type="paragraph" w:styleId="Textodebalo">
    <w:name w:val="Balloon Text"/>
    <w:basedOn w:val="Normal"/>
    <w:link w:val="TextodebaloChar"/>
    <w:uiPriority w:val="99"/>
    <w:semiHidden/>
    <w:unhideWhenUsed/>
    <w:rsid w:val="002543E4"/>
    <w:rPr>
      <w:rFonts w:ascii="Segoe UI" w:hAnsi="Segoe UI" w:cs="Segoe UI"/>
      <w:sz w:val="18"/>
      <w:szCs w:val="18"/>
    </w:rPr>
  </w:style>
  <w:style w:type="character" w:customStyle="1" w:styleId="TextodebaloChar">
    <w:name w:val="Texto de balão Char"/>
    <w:basedOn w:val="Fontepargpadro"/>
    <w:link w:val="Textodebalo"/>
    <w:uiPriority w:val="99"/>
    <w:semiHidden/>
    <w:rsid w:val="002543E4"/>
    <w:rPr>
      <w:rFonts w:ascii="Segoe UI" w:eastAsia="Arial MT" w:hAnsi="Segoe UI" w:cs="Segoe UI"/>
      <w:sz w:val="18"/>
      <w:szCs w:val="18"/>
      <w:lang w:val="pt-PT"/>
    </w:rPr>
  </w:style>
  <w:style w:type="character" w:customStyle="1" w:styleId="Ttulo2Char">
    <w:name w:val="Título 2 Char"/>
    <w:basedOn w:val="Fontepargpadro"/>
    <w:link w:val="Ttulo2"/>
    <w:uiPriority w:val="9"/>
    <w:rsid w:val="002543E4"/>
    <w:rPr>
      <w:rFonts w:ascii="Arial MT" w:eastAsia="Arial MT" w:hAnsi="Arial MT" w:cs="Arial MT"/>
      <w:sz w:val="24"/>
      <w:szCs w:val="24"/>
      <w:lang w:val="pt-PT"/>
    </w:rPr>
  </w:style>
  <w:style w:type="character" w:customStyle="1" w:styleId="CorpodetextoChar">
    <w:name w:val="Corpo de texto Char"/>
    <w:basedOn w:val="Fontepargpadro"/>
    <w:link w:val="Corpodetexto"/>
    <w:uiPriority w:val="1"/>
    <w:rsid w:val="002543E4"/>
    <w:rPr>
      <w:rFonts w:ascii="Arial MT" w:eastAsia="Arial MT" w:hAnsi="Arial MT" w:cs="Arial MT"/>
      <w:lang w:val="pt-PT"/>
    </w:rPr>
  </w:style>
  <w:style w:type="paragraph" w:customStyle="1" w:styleId="Padro">
    <w:name w:val="Padrão"/>
    <w:rsid w:val="00792B06"/>
    <w:pPr>
      <w:widowControl/>
      <w:pBdr>
        <w:top w:val="nil"/>
        <w:left w:val="nil"/>
        <w:bottom w:val="nil"/>
        <w:right w:val="nil"/>
        <w:between w:val="nil"/>
        <w:bar w:val="nil"/>
      </w:pBdr>
      <w:autoSpaceDE/>
      <w:autoSpaceDN/>
      <w:spacing w:before="160" w:line="288" w:lineRule="auto"/>
    </w:pPr>
    <w:rPr>
      <w:rFonts w:ascii="Helvetica Neue" w:eastAsia="Arial Unicode MS" w:hAnsi="Helvetica Neue" w:cs="Arial Unicode MS"/>
      <w:color w:val="000000"/>
      <w:sz w:val="24"/>
      <w:szCs w:val="24"/>
      <w:u w:color="000000"/>
      <w:bdr w:val="nil"/>
      <w:lang w:val="pt-PT" w:eastAsia="pt-BR"/>
      <w14:textOutline w14:w="12700" w14:cap="flat" w14:cmpd="sng" w14:algn="ctr">
        <w14:noFill/>
        <w14:prstDash w14:val="solid"/>
        <w14:miter w14:lim="400000"/>
      </w14:textOutline>
    </w:rPr>
  </w:style>
  <w:style w:type="character" w:styleId="Forte">
    <w:name w:val="Strong"/>
    <w:basedOn w:val="Fontepargpadro"/>
    <w:uiPriority w:val="22"/>
    <w:qFormat/>
    <w:rsid w:val="004F51B1"/>
    <w:rPr>
      <w:b/>
      <w:bCs/>
    </w:rPr>
  </w:style>
  <w:style w:type="paragraph" w:styleId="NormalWeb">
    <w:name w:val="Normal (Web)"/>
    <w:basedOn w:val="Normal"/>
    <w:uiPriority w:val="99"/>
    <w:unhideWhenUsed/>
    <w:rsid w:val="00071B61"/>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MdSpace">
    <w:name w:val="MdSpace"/>
    <w:qFormat/>
    <w:rsid w:val="007E70C8"/>
    <w:pPr>
      <w:widowControl/>
      <w:autoSpaceDE/>
      <w:autoSpaceDN/>
    </w:pPr>
    <w:rPr>
      <w:rFonts w:ascii="Times New Roman" w:eastAsia="Times New Roman" w:hAnsi="Times New Roman" w:cs="Times New Roman"/>
      <w:sz w:val="12"/>
      <w:szCs w:val="12"/>
      <w:lang w:val="pt-BR" w:eastAsia="pt-BR"/>
    </w:rPr>
  </w:style>
  <w:style w:type="paragraph" w:customStyle="1" w:styleId="MdParagraph">
    <w:name w:val="MdParagraph"/>
    <w:qFormat/>
    <w:rsid w:val="007E70C8"/>
    <w:pPr>
      <w:widowControl/>
      <w:autoSpaceDE/>
      <w:autoSpaceDN/>
      <w:spacing w:before="120" w:after="120"/>
    </w:pPr>
    <w:rPr>
      <w:rFonts w:ascii="Times New Roman" w:eastAsia="Times New Roman" w:hAnsi="Times New Roman" w:cs="Times New Roman"/>
      <w:sz w:val="24"/>
      <w:szCs w:val="24"/>
      <w:lang w:val="pt-BR" w:eastAsia="pt-BR"/>
    </w:rPr>
  </w:style>
  <w:style w:type="paragraph" w:customStyle="1" w:styleId="MdTableHeader">
    <w:name w:val="MdTableHeader"/>
    <w:qFormat/>
    <w:rsid w:val="007E70C8"/>
    <w:pPr>
      <w:widowControl/>
      <w:autoSpaceDE/>
      <w:autoSpaceDN/>
      <w:spacing w:before="60" w:after="60"/>
    </w:pPr>
    <w:rPr>
      <w:rFonts w:ascii="Times New Roman" w:eastAsia="Times New Roman" w:hAnsi="Times New Roman" w:cs="Times New Roman"/>
      <w:b/>
      <w:bCs/>
      <w:lang w:val="pt-BR" w:eastAsia="pt-BR"/>
    </w:rPr>
  </w:style>
  <w:style w:type="paragraph" w:customStyle="1" w:styleId="MdTableCell">
    <w:name w:val="MdTableCell"/>
    <w:qFormat/>
    <w:rsid w:val="007E70C8"/>
    <w:pPr>
      <w:widowControl/>
      <w:autoSpaceDE/>
      <w:autoSpaceDN/>
      <w:spacing w:before="40" w:after="40"/>
    </w:pPr>
    <w:rPr>
      <w:rFonts w:ascii="Times New Roman" w:eastAsia="Times New Roman" w:hAnsi="Times New Roman" w:cs="Times New Roman"/>
      <w:sz w:val="20"/>
      <w:szCs w:val="20"/>
      <w:lang w:val="pt-BR" w:eastAsia="pt-BR"/>
    </w:rPr>
  </w:style>
  <w:style w:type="paragraph" w:customStyle="1" w:styleId="MdHeading1">
    <w:name w:val="MdHeading1"/>
    <w:qFormat/>
    <w:rsid w:val="007E70C8"/>
    <w:pPr>
      <w:keepNext/>
      <w:widowControl/>
      <w:autoSpaceDE/>
      <w:autoSpaceDN/>
      <w:spacing w:before="480" w:after="240"/>
      <w:outlineLvl w:val="0"/>
    </w:pPr>
    <w:rPr>
      <w:rFonts w:ascii="Times New Roman" w:eastAsia="Times New Roman" w:hAnsi="Times New Roman" w:cs="Times New Roman"/>
      <w:b/>
      <w:bCs/>
      <w:sz w:val="36"/>
      <w:szCs w:val="36"/>
      <w:lang w:val="pt-BR" w:eastAsia="pt-BR"/>
    </w:rPr>
  </w:style>
  <w:style w:type="paragraph" w:customStyle="1" w:styleId="MdHeading2">
    <w:name w:val="MdHeading2"/>
    <w:qFormat/>
    <w:rsid w:val="007E70C8"/>
    <w:pPr>
      <w:keepNext/>
      <w:widowControl/>
      <w:autoSpaceDE/>
      <w:autoSpaceDN/>
      <w:spacing w:before="400" w:after="200"/>
      <w:outlineLvl w:val="1"/>
    </w:pPr>
    <w:rPr>
      <w:rFonts w:ascii="Times New Roman" w:eastAsia="Times New Roman" w:hAnsi="Times New Roman" w:cs="Times New Roman"/>
      <w:b/>
      <w:bCs/>
      <w:sz w:val="32"/>
      <w:szCs w:val="32"/>
      <w:lang w:val="pt-BR" w:eastAsia="pt-BR"/>
    </w:rPr>
  </w:style>
  <w:style w:type="paragraph" w:customStyle="1" w:styleId="MdHeading3">
    <w:name w:val="MdHeading3"/>
    <w:qFormat/>
    <w:rsid w:val="007E70C8"/>
    <w:pPr>
      <w:keepNext/>
      <w:widowControl/>
      <w:autoSpaceDE/>
      <w:autoSpaceDN/>
      <w:spacing w:before="320" w:after="160"/>
      <w:outlineLvl w:val="2"/>
    </w:pPr>
    <w:rPr>
      <w:rFonts w:ascii="Times New Roman" w:eastAsia="Times New Roman" w:hAnsi="Times New Roman" w:cs="Times New Roman"/>
      <w:b/>
      <w:bCs/>
      <w:sz w:val="28"/>
      <w:szCs w:val="28"/>
      <w:lang w:val="pt-BR" w:eastAsia="pt-BR"/>
    </w:rPr>
  </w:style>
  <w:style w:type="character" w:customStyle="1" w:styleId="MdTag">
    <w:name w:val="MdTag"/>
    <w:uiPriority w:val="99"/>
    <w:unhideWhenUsed/>
    <w:qFormat/>
    <w:rsid w:val="007E70C8"/>
    <w:rPr>
      <w:rFonts w:ascii="Courier New" w:eastAsia="Courier New" w:hAnsi="Courier New" w:cs="Courier New"/>
      <w:color w:val="ED7D31"/>
    </w:rPr>
  </w:style>
  <w:style w:type="character" w:customStyle="1" w:styleId="MdStrong">
    <w:name w:val="MdStrong"/>
    <w:uiPriority w:val="99"/>
    <w:unhideWhenUsed/>
    <w:qFormat/>
    <w:rsid w:val="007E70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citanet.com.br/" TargetMode="External"/><Relationship Id="rId13" Type="http://schemas.openxmlformats.org/officeDocument/2006/relationships/hyperlink" Target="http://www.licitanet.com.br/" TargetMode="External"/><Relationship Id="rId18" Type="http://schemas.openxmlformats.org/officeDocument/2006/relationships/hyperlink" Target="http://www.licitanet.com.br/" TargetMode="External"/><Relationship Id="rId26" Type="http://schemas.openxmlformats.org/officeDocument/2006/relationships/hyperlink" Target="http://www.licitanet.com.br/" TargetMode="External"/><Relationship Id="rId39" Type="http://schemas.openxmlformats.org/officeDocument/2006/relationships/hyperlink" Target="http://www.tj.ro.gov.br/" TargetMode="External"/><Relationship Id="rId3" Type="http://schemas.openxmlformats.org/officeDocument/2006/relationships/settings" Target="settings.xml"/><Relationship Id="rId21" Type="http://schemas.openxmlformats.org/officeDocument/2006/relationships/hyperlink" Target="mailto:contato@licitanet.com.br" TargetMode="External"/><Relationship Id="rId34" Type="http://schemas.openxmlformats.org/officeDocument/2006/relationships/footer" Target="footer4.xml"/><Relationship Id="rId42" Type="http://schemas.openxmlformats.org/officeDocument/2006/relationships/footer" Target="footer5.xml"/><Relationship Id="rId7" Type="http://schemas.openxmlformats.org/officeDocument/2006/relationships/hyperlink" Target="https://licitanet.com.br/" TargetMode="External"/><Relationship Id="rId12" Type="http://schemas.openxmlformats.org/officeDocument/2006/relationships/hyperlink" Target="http://www.licitanet.com.br" TargetMode="External"/><Relationship Id="rId17" Type="http://schemas.openxmlformats.org/officeDocument/2006/relationships/hyperlink" Target="http://www.licitanet.com.br/" TargetMode="External"/><Relationship Id="rId25" Type="http://schemas.openxmlformats.org/officeDocument/2006/relationships/footer" Target="footer2.xml"/><Relationship Id="rId33" Type="http://schemas.openxmlformats.org/officeDocument/2006/relationships/header" Target="header4.xml"/><Relationship Id="rId38" Type="http://schemas.openxmlformats.org/officeDocument/2006/relationships/hyperlink" Target="http://www.caixa.gov.br/"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diariomunicipal.com.br/arom)" TargetMode="External"/><Relationship Id="rId20" Type="http://schemas.openxmlformats.org/officeDocument/2006/relationships/hyperlink" Target="http://www.licitanet.com.br/" TargetMode="External"/><Relationship Id="rId29" Type="http://schemas.openxmlformats.org/officeDocument/2006/relationships/hyperlink" Target="mailto:saae@alvoradadooeste.ro.gov.br" TargetMode="External"/><Relationship Id="rId41"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2.xml"/><Relationship Id="rId32" Type="http://schemas.openxmlformats.org/officeDocument/2006/relationships/hyperlink" Target="http://www.licitanet.com.br/" TargetMode="External"/><Relationship Id="rId37" Type="http://schemas.openxmlformats.org/officeDocument/2006/relationships/hyperlink" Target="http://www.previdenciasocial.gov.br/" TargetMode="External"/><Relationship Id="rId40" Type="http://schemas.openxmlformats.org/officeDocument/2006/relationships/hyperlink" Target="http://www.tst.jus.br/"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licitanet.com.br/" TargetMode="External"/><Relationship Id="rId23" Type="http://schemas.openxmlformats.org/officeDocument/2006/relationships/hyperlink" Target="http://www.licitanet.com.br/" TargetMode="External"/><Relationship Id="rId28" Type="http://schemas.openxmlformats.org/officeDocument/2006/relationships/footer" Target="footer3.xml"/><Relationship Id="rId36" Type="http://schemas.openxmlformats.org/officeDocument/2006/relationships/hyperlink" Target="http://www.sefin.ro.gov.br/" TargetMode="External"/><Relationship Id="rId10" Type="http://schemas.openxmlformats.org/officeDocument/2006/relationships/header" Target="header1.xml"/><Relationship Id="rId19" Type="http://schemas.openxmlformats.org/officeDocument/2006/relationships/hyperlink" Target="mailto:saae@alvoradadooeste.ro.gov.br" TargetMode="External"/><Relationship Id="rId31" Type="http://schemas.openxmlformats.org/officeDocument/2006/relationships/hyperlink" Target="mailto:saae@alvoradadooeste.ro.gov.br" TargetMode="External"/><Relationship Id="rId44"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yperlink" Target="mailto:saae@alvoradadooeste.ro.gov.br" TargetMode="External"/><Relationship Id="rId14" Type="http://schemas.openxmlformats.org/officeDocument/2006/relationships/hyperlink" Target="mailto:saae@alvoradadooeste.ro.gov.br" TargetMode="External"/><Relationship Id="rId22" Type="http://schemas.openxmlformats.org/officeDocument/2006/relationships/hyperlink" Target="http://www.licitanet.com.br/" TargetMode="External"/><Relationship Id="rId27" Type="http://schemas.openxmlformats.org/officeDocument/2006/relationships/header" Target="header3.xml"/><Relationship Id="rId30" Type="http://schemas.openxmlformats.org/officeDocument/2006/relationships/hyperlink" Target="http://www.licitanet.com.br." TargetMode="External"/><Relationship Id="rId35" Type="http://schemas.openxmlformats.org/officeDocument/2006/relationships/hyperlink" Target="http://www.receita.fazenda.gov.br/" TargetMode="External"/><Relationship Id="rId43" Type="http://schemas.openxmlformats.org/officeDocument/2006/relationships/header" Target="header6.xml"/></Relationships>
</file>

<file path=word/_rels/footer4.xml.rels><?xml version="1.0" encoding="UTF-8" standalone="yes"?>
<Relationships xmlns="http://schemas.openxmlformats.org/package/2006/relationships"><Relationship Id="rId1" Type="http://schemas.openxmlformats.org/officeDocument/2006/relationships/hyperlink" Target="mailto:saae@alvoradadooeste.ro.gov.br"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1.wmf"/></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1.wmf"/></Relationships>
</file>

<file path=word/_rels/header6.xml.rels><?xml version="1.0" encoding="UTF-8" standalone="yes"?>
<Relationships xmlns="http://schemas.openxmlformats.org/package/2006/relationships"><Relationship Id="rId2" Type="http://schemas.openxmlformats.org/officeDocument/2006/relationships/oleObject" Target="embeddings/oleObject6.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55</Pages>
  <Words>21182</Words>
  <Characters>114384</Characters>
  <Application>Microsoft Office Word</Application>
  <DocSecurity>0</DocSecurity>
  <Lines>953</Lines>
  <Paragraphs>270</Paragraphs>
  <ScaleCrop>false</ScaleCrop>
  <HeadingPairs>
    <vt:vector size="2" baseType="variant">
      <vt:variant>
        <vt:lpstr>Título</vt:lpstr>
      </vt:variant>
      <vt:variant>
        <vt:i4>1</vt:i4>
      </vt:variant>
    </vt:vector>
  </HeadingPairs>
  <TitlesOfParts>
    <vt:vector size="1" baseType="lpstr">
      <vt:lpstr>NOTAS EXPLICATIVAS</vt:lpstr>
    </vt:vector>
  </TitlesOfParts>
  <Company/>
  <LinksUpToDate>false</LinksUpToDate>
  <CharactersWithSpaces>135296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SAAE LICITAÇÕES</cp:lastModifiedBy>
  <cp:revision>30</cp:revision>
  <cp:lastPrinted>2025-11-14T13:53:00Z</cp:lastPrinted>
  <dcterms:created xsi:type="dcterms:W3CDTF">2025-10-13T13:08:00Z</dcterms:created>
  <dcterms:modified xsi:type="dcterms:W3CDTF">2026-04-07T12:50:00Z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2023-11-07T00:00:00Z</vt:filetime>
  </property>
  <property fmtid="{D5CDD505-2E9C-101B-9397-08002B2CF9AE}" pid="3" name="Creator">
    <vt:lpwstr>Microsoft® Word 2016</vt:lpwstr>
  </property>
  <property fmtid="{D5CDD505-2E9C-101B-9397-08002B2CF9AE}" pid="4" name="LastSaved">
    <vt:filetime>2024-12-14T00:00:00Z</vt:filetime>
  </property>
</Properties>
</file>