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B507CD2" w:rsidP="5B507CD2" w:rsidRDefault="5B507CD2" w14:paraId="2A4FC23F" w14:textId="2263A58D">
      <w:pPr>
        <w:keepNext w:val="0"/>
        <w:keepLines w:val="0"/>
        <w:ind w:left="-45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w:rsidR="2F4CE29F" w:rsidP="5B507CD2" w:rsidRDefault="2F4CE29F" w14:paraId="653322C1" w14:textId="1047BD8F">
      <w:pPr>
        <w:keepNext w:val="0"/>
        <w:keepLines w:val="0"/>
        <w:ind w:left="-45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lang w:val="pt-BR"/>
        </w:rPr>
      </w:pPr>
      <w:r w:rsidRPr="5B507CD2" w:rsidR="2F4CE29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lang w:val="pt-BR"/>
        </w:rPr>
        <w:t>TERMO DE REFERÊNCIA</w:t>
      </w:r>
    </w:p>
    <w:p xmlns:wp14="http://schemas.microsoft.com/office/word/2010/wordml" w:rsidP="5B507CD2" wp14:paraId="28168AD3" wp14:textId="15AE6020">
      <w:pPr>
        <w:keepNext w:val="0"/>
        <w:keepLines w:val="0"/>
        <w:spacing w:lineRule="auto"/>
        <w:ind w:left="-45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06AFA47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1 -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BR"/>
        </w:rPr>
        <w:t>DEFINIÇÃO DO OBJETO</w:t>
      </w:r>
    </w:p>
    <w:p xmlns:wp14="http://schemas.microsoft.com/office/word/2010/wordml" w:rsidP="5B507CD2" wp14:paraId="6AED2EF3" wp14:textId="733A0DAE">
      <w:pPr>
        <w:keepNext w:val="0"/>
        <w:keepLines w:val="0"/>
        <w:spacing w:lineRule="auto"/>
        <w:ind w:left="-45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O presente tem por objeto a Contratação de empresa especializada para gerenciamento, controle e fornecimento de combustíveis (Gasolina Comum), por meio de sistema eletrônico com utilização de cartões magnéticos, chip,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>tag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 ou tecnologia de aproximação RFID, destinado ao abastecimento da frota de veículos do C</w:t>
      </w:r>
      <w:r w:rsidRPr="5B507CD2" w:rsidR="2617578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>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, conforme descrição do ANEXO I - TERMO DE REFERÊNCIA, com as especificações conforme segue: </w:t>
      </w:r>
    </w:p>
    <w:p xmlns:wp14="http://schemas.microsoft.com/office/word/2010/wordml" w:rsidP="5B507CD2" wp14:paraId="72F39821" wp14:textId="371FEE16">
      <w:pPr>
        <w:keepNext w:val="0"/>
        <w:keepLines w:val="0"/>
        <w:spacing w:lineRule="auto"/>
        <w:ind w:left="-45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70579C7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1.1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–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BR"/>
        </w:rPr>
        <w:t xml:space="preserve">NATUREZA </w:t>
      </w:r>
    </w:p>
    <w:p xmlns:wp14="http://schemas.microsoft.com/office/word/2010/wordml" w:rsidP="5B507CD2" wp14:paraId="51923EC9" wp14:textId="30F7D46B">
      <w:pPr>
        <w:keepNext w:val="0"/>
        <w:keepLines w:val="0"/>
        <w:spacing w:lineRule="auto"/>
        <w:ind w:left="-45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Os serviços de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>gerenciamento,</w:t>
      </w:r>
      <w:r w:rsidRPr="5B507CD2" w:rsidR="2F77CA7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>controle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 e fornecimento de combustíveis, são classificados como serviços de natureza Comum.  </w:t>
      </w:r>
    </w:p>
    <w:p w:rsidR="3E4CB6A2" w:rsidP="5B507CD2" w:rsidRDefault="3E4CB6A2" w14:paraId="4867B58E" w14:textId="22447E02">
      <w:pPr>
        <w:keepNext w:val="0"/>
        <w:keepLines w:val="0"/>
        <w:ind w:left="-45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E4CB6A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1.2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BR"/>
        </w:rPr>
        <w:t>QUANTITATIVO</w:t>
      </w:r>
      <w:r w:rsidRPr="5B507CD2" w:rsidR="648AB98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BR"/>
        </w:rPr>
        <w:t>S</w:t>
      </w:r>
    </w:p>
    <w:tbl>
      <w:tblPr>
        <w:tblStyle w:val="TableGrid"/>
        <w:tblW w:w="10033" w:type="dxa"/>
        <w:tblInd w:w="-450" w:type="dxa"/>
        <w:tblLook w:val="06A0" w:firstRow="1" w:lastRow="0" w:firstColumn="1" w:lastColumn="0" w:noHBand="1" w:noVBand="1"/>
      </w:tblPr>
      <w:tblGrid>
        <w:gridCol w:w="2355"/>
        <w:gridCol w:w="1065"/>
        <w:gridCol w:w="885"/>
        <w:gridCol w:w="1104"/>
        <w:gridCol w:w="1352"/>
        <w:gridCol w:w="1352"/>
        <w:gridCol w:w="1920"/>
      </w:tblGrid>
      <w:tr w:rsidR="5B507CD2" w:rsidTr="0FE244C0" w14:paraId="0FDFEE83">
        <w:trPr>
          <w:trHeight w:val="300"/>
        </w:trPr>
        <w:tc>
          <w:tcPr>
            <w:tcW w:w="8113" w:type="dxa"/>
            <w:gridSpan w:val="6"/>
            <w:tcMar/>
            <w:vAlign w:val="center"/>
          </w:tcPr>
          <w:p w:rsidR="4B811D80" w:rsidP="5B507CD2" w:rsidRDefault="4B811D80" w14:paraId="6A1B13CE" w14:textId="0002D641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 xml:space="preserve">ESPECIFICAÇÃO </w:t>
            </w:r>
          </w:p>
        </w:tc>
        <w:tc>
          <w:tcPr>
            <w:tcW w:w="1920" w:type="dxa"/>
            <w:tcMar/>
            <w:vAlign w:val="center"/>
          </w:tcPr>
          <w:p w:rsidR="4B811D80" w:rsidP="5B507CD2" w:rsidRDefault="4B811D80" w14:paraId="77E11B57" w14:textId="17B9B78D">
            <w:pPr>
              <w:keepNext w:val="0"/>
              <w:keepLines w:val="0"/>
              <w:ind w:left="-450" w:right="-630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color w:val="auto"/>
                <w:sz w:val="20"/>
                <w:szCs w:val="20"/>
                <w:lang w:val="pt-PT"/>
              </w:rPr>
            </w:pPr>
            <w:r w:rsidRPr="5B507CD2" w:rsidR="4B811D80">
              <w:rPr>
                <w:rFonts w:ascii="Times New Roman" w:hAnsi="Times New Roman" w:eastAsia="Times New Roman" w:cs="Times New Roman"/>
                <w:b w:val="1"/>
                <w:bCs w:val="1"/>
                <w:color w:val="auto"/>
                <w:sz w:val="20"/>
                <w:szCs w:val="20"/>
                <w:lang w:val="pt-PT"/>
              </w:rPr>
              <w:t>SUBTOTAL</w:t>
            </w:r>
          </w:p>
        </w:tc>
      </w:tr>
      <w:tr w:rsidR="5B507CD2" w:rsidTr="0FE244C0" w14:paraId="656ABD97">
        <w:trPr>
          <w:trHeight w:val="570"/>
        </w:trPr>
        <w:tc>
          <w:tcPr>
            <w:tcW w:w="2355" w:type="dxa"/>
            <w:vMerge w:val="restart"/>
            <w:tcMar/>
            <w:vAlign w:val="center"/>
          </w:tcPr>
          <w:p w:rsidR="5B507CD2" w:rsidP="5B507CD2" w:rsidRDefault="5B507CD2" w14:paraId="7031184F" w14:textId="57022C7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</w:p>
          <w:p w:rsidR="4B811D80" w:rsidP="5B507CD2" w:rsidRDefault="4B811D80" w14:paraId="3DEED63C" w14:textId="4DE033A9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Contratação de empresa especializada para gerenciamento, controle e fornecimento de combustíveis(Gasolina Comum</w:t>
            </w: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)</w:t>
            </w: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 xml:space="preserve">, por meio de sistema eletrônico com utilização de cartões magnéticos, chip, </w:t>
            </w: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tag</w:t>
            </w: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 xml:space="preserve"> ou tecnologia de aproximação RFID, destinado ao </w:t>
            </w: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abastecimentoda</w:t>
            </w: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 xml:space="preserve"> frota de veículos do CONDERLAGOS</w:t>
            </w:r>
          </w:p>
        </w:tc>
        <w:tc>
          <w:tcPr>
            <w:tcW w:w="1065" w:type="dxa"/>
            <w:tcMar/>
            <w:vAlign w:val="center"/>
          </w:tcPr>
          <w:p w:rsidR="4B811D80" w:rsidP="5B507CD2" w:rsidRDefault="4B811D80" w14:paraId="70DD9B4A" w14:textId="73A8585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ITEM</w:t>
            </w:r>
          </w:p>
        </w:tc>
        <w:tc>
          <w:tcPr>
            <w:tcW w:w="885" w:type="dxa"/>
            <w:tcMar/>
            <w:vAlign w:val="center"/>
          </w:tcPr>
          <w:p w:rsidR="4B811D80" w:rsidP="5B507CD2" w:rsidRDefault="4B811D80" w14:paraId="4A8B2BDF" w14:textId="5B20815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UND</w:t>
            </w:r>
          </w:p>
        </w:tc>
        <w:tc>
          <w:tcPr>
            <w:tcW w:w="1104" w:type="dxa"/>
            <w:tcMar/>
            <w:vAlign w:val="center"/>
          </w:tcPr>
          <w:p w:rsidR="4B811D80" w:rsidP="5B507CD2" w:rsidRDefault="4B811D80" w14:paraId="6CAC8C4F" w14:textId="476EBAD7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QUANT</w:t>
            </w:r>
          </w:p>
        </w:tc>
        <w:tc>
          <w:tcPr>
            <w:tcW w:w="1352" w:type="dxa"/>
            <w:tcMar/>
            <w:vAlign w:val="center"/>
          </w:tcPr>
          <w:p w:rsidR="4B811D80" w:rsidP="5B507CD2" w:rsidRDefault="4B811D80" w14:paraId="7A3AE05A" w14:textId="3D40796F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TIPO</w:t>
            </w:r>
          </w:p>
        </w:tc>
        <w:tc>
          <w:tcPr>
            <w:tcW w:w="1352" w:type="dxa"/>
            <w:tcMar/>
            <w:vAlign w:val="center"/>
          </w:tcPr>
          <w:p w:rsidR="4B811D80" w:rsidP="5B507CD2" w:rsidRDefault="4B811D80" w14:paraId="6E59DC65" w14:textId="3232CE06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R$ LITRO</w:t>
            </w:r>
          </w:p>
        </w:tc>
        <w:tc>
          <w:tcPr>
            <w:tcW w:w="1920" w:type="dxa"/>
            <w:tcMar/>
            <w:vAlign w:val="center"/>
          </w:tcPr>
          <w:p w:rsidR="4B811D80" w:rsidP="5B507CD2" w:rsidRDefault="4B811D80" w14:paraId="5C49971F" w14:textId="0E2C563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VALOR TOTAL</w:t>
            </w:r>
          </w:p>
        </w:tc>
      </w:tr>
      <w:tr w:rsidR="5B507CD2" w:rsidTr="0FE244C0" w14:paraId="3D72AE03">
        <w:trPr>
          <w:trHeight w:val="2595"/>
        </w:trPr>
        <w:tc>
          <w:tcPr>
            <w:tcW w:w="2355" w:type="dxa"/>
            <w:vMerge/>
            <w:tcMar/>
          </w:tcPr>
          <w:p w14:paraId="48D1FE53"/>
        </w:tc>
        <w:tc>
          <w:tcPr>
            <w:tcW w:w="1065" w:type="dxa"/>
            <w:tcMar/>
            <w:vAlign w:val="center"/>
          </w:tcPr>
          <w:p w:rsidR="4B811D80" w:rsidP="5B507CD2" w:rsidRDefault="4B811D80" w14:paraId="2198DC6F" w14:textId="6B4B83C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1</w:t>
            </w:r>
          </w:p>
        </w:tc>
        <w:tc>
          <w:tcPr>
            <w:tcW w:w="885" w:type="dxa"/>
            <w:tcMar/>
            <w:vAlign w:val="center"/>
          </w:tcPr>
          <w:p w:rsidR="4B811D80" w:rsidP="5B507CD2" w:rsidRDefault="4B811D80" w14:paraId="4A84A5E0" w14:textId="023AF43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LITRO</w:t>
            </w:r>
          </w:p>
        </w:tc>
        <w:tc>
          <w:tcPr>
            <w:tcW w:w="1104" w:type="dxa"/>
            <w:tcMar/>
            <w:vAlign w:val="center"/>
          </w:tcPr>
          <w:p w:rsidR="4B811D80" w:rsidP="5B507CD2" w:rsidRDefault="4B811D80" w14:paraId="607FC156" w14:textId="556C1510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3.600</w:t>
            </w:r>
          </w:p>
        </w:tc>
        <w:tc>
          <w:tcPr>
            <w:tcW w:w="1352" w:type="dxa"/>
            <w:tcMar/>
            <w:vAlign w:val="center"/>
          </w:tcPr>
          <w:p w:rsidR="4B811D80" w:rsidP="5B507CD2" w:rsidRDefault="4B811D80" w14:paraId="656841A7" w14:textId="3783CB8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GASOLINA COMUM</w:t>
            </w:r>
          </w:p>
        </w:tc>
        <w:tc>
          <w:tcPr>
            <w:tcW w:w="1352" w:type="dxa"/>
            <w:tcMar/>
            <w:vAlign w:val="center"/>
          </w:tcPr>
          <w:p w:rsidR="4B811D80" w:rsidP="5B507CD2" w:rsidRDefault="4B811D80" w14:paraId="1044BAA2" w14:textId="4AA3D76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R$ 6,61</w:t>
            </w:r>
          </w:p>
        </w:tc>
        <w:tc>
          <w:tcPr>
            <w:tcW w:w="1920" w:type="dxa"/>
            <w:tcMar/>
            <w:vAlign w:val="center"/>
          </w:tcPr>
          <w:p w:rsidR="4B811D80" w:rsidP="5B507CD2" w:rsidRDefault="4B811D80" w14:paraId="1641F21B" w14:textId="50A3884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B811D80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R$ 23.796,00</w:t>
            </w:r>
          </w:p>
        </w:tc>
      </w:tr>
      <w:tr w:rsidR="5B507CD2" w:rsidTr="0FE244C0" w14:paraId="6F11D406">
        <w:trPr>
          <w:trHeight w:val="300"/>
        </w:trPr>
        <w:tc>
          <w:tcPr>
            <w:tcW w:w="8113" w:type="dxa"/>
            <w:gridSpan w:val="6"/>
            <w:tcMar/>
            <w:vAlign w:val="center"/>
          </w:tcPr>
          <w:p w:rsidR="44243D72" w:rsidP="5B507CD2" w:rsidRDefault="44243D72" w14:paraId="6729EB1E" w14:textId="332A507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4243D7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VALOR ANUAL ESTIMADO DE CONSUMO</w:t>
            </w:r>
          </w:p>
        </w:tc>
        <w:tc>
          <w:tcPr>
            <w:tcW w:w="1920" w:type="dxa"/>
            <w:tcMar/>
            <w:vAlign w:val="center"/>
          </w:tcPr>
          <w:p w:rsidR="44243D72" w:rsidP="5B507CD2" w:rsidRDefault="44243D72" w14:paraId="53136AED" w14:textId="79EFF2D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4243D72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R$ 23.796,00</w:t>
            </w:r>
          </w:p>
        </w:tc>
      </w:tr>
      <w:tr w:rsidR="5B507CD2" w:rsidTr="0FE244C0" w14:paraId="2F0C364A">
        <w:trPr>
          <w:trHeight w:val="300"/>
        </w:trPr>
        <w:tc>
          <w:tcPr>
            <w:tcW w:w="2355" w:type="dxa"/>
            <w:tcMar/>
            <w:vAlign w:val="center"/>
          </w:tcPr>
          <w:p w:rsidR="44243D72" w:rsidP="5B507CD2" w:rsidRDefault="44243D72" w14:paraId="072BEF4B" w14:textId="200A153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0FE244C0" w:rsidR="44243D72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Taxa de administração</w:t>
            </w:r>
            <w:r w:rsidRPr="0FE244C0" w:rsidR="135C966C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 xml:space="preserve"> </w:t>
            </w:r>
            <w:r w:rsidRPr="0FE244C0" w:rsidR="44243D72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estimada para o serviço de gerenciamento de cartões</w:t>
            </w:r>
          </w:p>
        </w:tc>
        <w:tc>
          <w:tcPr>
            <w:tcW w:w="1065" w:type="dxa"/>
            <w:tcMar/>
            <w:vAlign w:val="center"/>
          </w:tcPr>
          <w:p w:rsidR="44243D72" w:rsidP="0FE244C0" w:rsidRDefault="44243D72" w14:paraId="2C0788D0" w14:textId="08B2DE82">
            <w:pPr>
              <w:pStyle w:val="ListParagraph"/>
              <w:numPr>
                <w:ilvl w:val="0"/>
                <w:numId w:val="6"/>
              </w:numPr>
              <w:ind w:left="0" w:right="-90" w:hanging="90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0FE244C0" w:rsidR="3DB86C2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0,51</w:t>
            </w:r>
            <w:r w:rsidRPr="0FE244C0" w:rsidR="44243D7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 xml:space="preserve"> %</w:t>
            </w:r>
          </w:p>
        </w:tc>
        <w:tc>
          <w:tcPr>
            <w:tcW w:w="4693" w:type="dxa"/>
            <w:gridSpan w:val="4"/>
            <w:tcMar/>
            <w:vAlign w:val="center"/>
          </w:tcPr>
          <w:p w:rsidR="44243D72" w:rsidP="5B507CD2" w:rsidRDefault="44243D72" w14:paraId="4F7D6975" w14:textId="08C7025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5B507CD2" w:rsidR="44243D72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estimado em R$ para Taxa de Administração</w:t>
            </w:r>
          </w:p>
        </w:tc>
        <w:tc>
          <w:tcPr>
            <w:tcW w:w="1920" w:type="dxa"/>
            <w:tcMar/>
            <w:vAlign w:val="center"/>
          </w:tcPr>
          <w:p w:rsidR="44243D72" w:rsidP="5B507CD2" w:rsidRDefault="44243D72" w14:paraId="0B623EC0" w14:textId="2F93BAE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</w:pPr>
            <w:r w:rsidRPr="0FE244C0" w:rsidR="44243D72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>R$</w:t>
            </w:r>
            <w:r w:rsidRPr="0FE244C0" w:rsidR="42FF906F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 xml:space="preserve"> - 121,36</w:t>
            </w:r>
            <w:r w:rsidRPr="0FE244C0" w:rsidR="3683519A">
              <w:rPr>
                <w:rFonts w:ascii="Times New Roman" w:hAnsi="Times New Roman" w:eastAsia="Times New Roman" w:cs="Times New Roman"/>
                <w:noProof w:val="0"/>
                <w:color w:val="auto"/>
                <w:sz w:val="20"/>
                <w:szCs w:val="20"/>
                <w:lang w:val="pt-BR"/>
              </w:rPr>
              <w:t xml:space="preserve"> </w:t>
            </w:r>
          </w:p>
        </w:tc>
      </w:tr>
      <w:tr w:rsidR="5B507CD2" w:rsidTr="0FE244C0" w14:paraId="3D94AB9E">
        <w:trPr>
          <w:trHeight w:val="300"/>
        </w:trPr>
        <w:tc>
          <w:tcPr>
            <w:tcW w:w="8113" w:type="dxa"/>
            <w:gridSpan w:val="6"/>
            <w:tcMar/>
            <w:vAlign w:val="center"/>
          </w:tcPr>
          <w:p w:rsidR="44243D72" w:rsidP="5B507CD2" w:rsidRDefault="44243D72" w14:paraId="21358A4F" w14:textId="4D2D0195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0FE244C0" w:rsidR="44243D7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VALOR TOTAL ESTIMADO DA CONTRATAÇÃO + TAXA DE ADMINISTRAÇÃO</w:t>
            </w:r>
            <w:r w:rsidRPr="0FE244C0" w:rsidR="51E564D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 xml:space="preserve"> NEGATIVA</w:t>
            </w:r>
          </w:p>
        </w:tc>
        <w:tc>
          <w:tcPr>
            <w:tcW w:w="1920" w:type="dxa"/>
            <w:tcMar/>
            <w:vAlign w:val="center"/>
          </w:tcPr>
          <w:p w:rsidR="44243D72" w:rsidP="0FE244C0" w:rsidRDefault="44243D72" w14:paraId="5652E67A" w14:textId="0368DD9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</w:pPr>
            <w:r w:rsidRPr="0FE244C0" w:rsidR="51E564D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0"/>
                <w:szCs w:val="20"/>
                <w:lang w:val="pt-BR"/>
              </w:rPr>
              <w:t>R$ 23.674,64</w:t>
            </w:r>
          </w:p>
        </w:tc>
      </w:tr>
    </w:tbl>
    <w:p w:rsidR="5B507CD2" w:rsidP="5B507CD2" w:rsidRDefault="5B507CD2" w14:paraId="61535214" w14:textId="0DDE3A31">
      <w:pPr>
        <w:pStyle w:val="Normal"/>
        <w:suppressLineNumbers w:val="0"/>
        <w:bidi w:val="0"/>
        <w:spacing w:before="0" w:beforeAutospacing="off" w:after="160" w:afterAutospacing="off" w:line="279" w:lineRule="auto"/>
        <w:ind w:left="-180" w:right="-63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5D7B336C" wp14:textId="1E419849">
      <w:pPr>
        <w:pStyle w:val="Heading5"/>
        <w:keepNext w:val="0"/>
        <w:keepLines w:val="0"/>
        <w:bidi w:val="0"/>
        <w:spacing w:before="80" w:after="40" w:lineRule="auto"/>
        <w:ind w:left="-180" w:right="-630"/>
        <w:rPr>
          <w:rFonts w:ascii="Times New Roman" w:hAnsi="Times New Roman" w:eastAsia="Times New Roman" w:cs="Times New Roman"/>
          <w:b w:val="0"/>
          <w:bCs w:val="0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3E9239C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1.3 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– Os itens devem ser cotados de acordo com as especificações mínimas estabelecidas neste Termo 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>de</w:t>
      </w:r>
      <w:r w:rsidRPr="5B507CD2" w:rsidR="0346530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>Referência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 do Edital, independentemente da transcrição na Plataforma 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>ComprasGovbr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>, qual pode conter pequenas diferenças.</w:t>
      </w:r>
    </w:p>
    <w:p xmlns:wp14="http://schemas.microsoft.com/office/word/2010/wordml" w:rsidP="5B507CD2" wp14:paraId="7026032C" wp14:textId="3F139ADC">
      <w:pPr>
        <w:keepNext w:val="0"/>
        <w:keepLines w:val="0"/>
        <w:bidi w:val="0"/>
        <w:spacing w:before="225" w:lineRule="auto"/>
        <w:ind w:left="-18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45BD34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1.4 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valor a ser cadastrado no sistema, deverá ser aquele obtido como resultado da aplicação do percentual de Taxa de Administração sobre o valor anual estimado de consumo. Assim, exemplificando:</w:t>
      </w:r>
    </w:p>
    <w:p xmlns:wp14="http://schemas.microsoft.com/office/word/2010/wordml" w:rsidP="44AC9E26" wp14:paraId="7F7DCB2E" wp14:textId="4D8F21F6">
      <w:pPr>
        <w:keepNext w:val="0"/>
        <w:keepLines w:val="0"/>
        <w:bidi w:val="0"/>
        <w:spacing w:before="0" w:lineRule="auto"/>
        <w:ind w:left="-180" w:right="-630" w:firstLine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(VL) R$ </w:t>
      </w:r>
      <w:r w:rsidRPr="44AC9E26" w:rsidR="09169C78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R$ 23.674,64</w:t>
      </w:r>
      <w:r w:rsidRPr="44AC9E26" w:rsidR="312F29E0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= (VE) </w:t>
      </w:r>
      <w:r w:rsidRPr="44AC9E26" w:rsidR="1C5D9CD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R$ 23.796,00 -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(TA) </w:t>
      </w:r>
      <w:r w:rsidRPr="44AC9E26" w:rsidR="52FDD88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- </w:t>
      </w:r>
      <w:r w:rsidRPr="44AC9E26" w:rsidR="7F1B147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0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,</w:t>
      </w:r>
      <w:r w:rsidRPr="44AC9E26" w:rsidR="350C2F9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51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%</w:t>
      </w:r>
    </w:p>
    <w:p xmlns:wp14="http://schemas.microsoft.com/office/word/2010/wordml" w:rsidP="44AC9E26" wp14:paraId="714912D9" wp14:textId="6BC9615A">
      <w:pPr>
        <w:pStyle w:val="BodyText"/>
        <w:keepNext w:val="0"/>
        <w:keepLines w:val="0"/>
        <w:bidi w:val="0"/>
        <w:spacing w:before="1" w:after="120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onde:</w:t>
      </w:r>
    </w:p>
    <w:p xmlns:wp14="http://schemas.microsoft.com/office/word/2010/wordml" w:rsidP="44AC9E26" wp14:paraId="4A5B288D" wp14:textId="052D69C2">
      <w:pPr>
        <w:keepNext w:val="0"/>
        <w:keepLines w:val="0"/>
        <w:bidi w:val="0"/>
        <w:spacing w:before="0" w:lineRule="auto"/>
        <w:ind w:left="-180" w:right="-630" w:firstLine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VE - Valor Anual Estimado para o Consumo,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valor fixo de </w:t>
      </w:r>
      <w:r w:rsidRPr="44AC9E26" w:rsidR="3263B74C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R$ 23.796,00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(</w:t>
      </w:r>
      <w:r w:rsidRPr="44AC9E26" w:rsidR="72419A2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Vinte e três mil setecentos e noventa e seis reais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).</w:t>
      </w:r>
    </w:p>
    <w:p xmlns:wp14="http://schemas.microsoft.com/office/word/2010/wordml" w:rsidP="44AC9E26" wp14:paraId="7F250CE7" wp14:textId="60154EFD">
      <w:pPr>
        <w:keepNext w:val="0"/>
        <w:keepLines w:val="0"/>
        <w:bidi w:val="0"/>
        <w:spacing w:before="4" w:lineRule="auto"/>
        <w:ind w:left="-180" w:right="-630" w:firstLine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TA - 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Porcentual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da Taxa de Administração (Máximo de </w:t>
      </w:r>
      <w:r w:rsidRPr="44AC9E26" w:rsidR="6879174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- 0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,</w:t>
      </w:r>
      <w:r w:rsidRPr="44AC9E26" w:rsidR="1F48F3BB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51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%);</w:t>
      </w:r>
    </w:p>
    <w:p xmlns:wp14="http://schemas.microsoft.com/office/word/2010/wordml" w:rsidP="44AC9E26" wp14:paraId="35DEA5C7" wp14:textId="20871F1F">
      <w:pPr>
        <w:keepNext w:val="0"/>
        <w:keepLines w:val="0"/>
        <w:bidi w:val="0"/>
        <w:spacing w:before="4" w:lineRule="auto"/>
        <w:ind w:left="-180" w:right="-630" w:firstLine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44AC9E26" w:rsidR="32879AA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1.4.1 </w:t>
      </w:r>
      <w:r w:rsidRPr="44AC9E26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–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valor total anual estimado (VE) para utilização com combustíveis é fixo.</w:t>
      </w:r>
    </w:p>
    <w:p xmlns:wp14="http://schemas.microsoft.com/office/word/2010/wordml" w:rsidP="44AC9E26" wp14:paraId="48DB4677" wp14:textId="6F375538">
      <w:pPr>
        <w:pStyle w:val="Normal"/>
        <w:keepNext w:val="0"/>
        <w:keepLines w:val="0"/>
        <w:bidi w:val="0"/>
        <w:spacing w:before="4" w:lineRule="auto"/>
        <w:ind w:left="-180" w:right="-630" w:firstLine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44AC9E26" w:rsidR="66D667F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>1.4.2 –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Quando o valor do lance (VL) for igual ao valor estimado anual (VE), será considerada taxa de administração de 0,00%</w:t>
      </w:r>
      <w:r w:rsidRPr="44AC9E26" w:rsidR="39F19D1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, </w:t>
      </w:r>
      <w:r w:rsidRPr="44AC9E26" w:rsidR="39F19D1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sendo que o lance não poderá ser acima do exemplificado no (VL), taxa administrativa negativa de – 0,51%.</w:t>
      </w:r>
    </w:p>
    <w:p xmlns:wp14="http://schemas.microsoft.com/office/word/2010/wordml" w:rsidP="44AC9E26" wp14:paraId="3040294C" wp14:textId="0840A5F0">
      <w:pPr>
        <w:pStyle w:val="Normal"/>
        <w:keepNext w:val="0"/>
        <w:keepLines w:val="0"/>
        <w:bidi w:val="0"/>
        <w:spacing w:before="4" w:lineRule="auto"/>
        <w:ind w:left="-180" w:right="-630" w:firstLine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44AC9E26" w:rsidR="766E083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1.4.3 –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Se o valor do lance (VL) for menor que o valor estimado anual (VE), será considerada taxa de administração negativa, assim o 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VALOR DA COBRANÇA REPASSADA AO </w:t>
      </w:r>
      <w:r w:rsidRPr="44AC9E26" w:rsidR="0F365F7C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CONDERLAGOS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SOFRERÁ DESCONTO CORRESPONDENTE À TAXA PERCENTUAL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, 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CABENDO À CONTRATADA EFETUAR ACOMPLEMENTAÇÃO DOS PAGAMENTOS SEM ÔNUS PARA O </w:t>
      </w:r>
      <w:r w:rsidRPr="44AC9E26" w:rsidR="501D1C20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CONDERLAGOS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44AC9E26" wp14:paraId="702569B5" wp14:textId="5702FE51">
      <w:pPr>
        <w:pStyle w:val="Normal"/>
        <w:keepNext w:val="0"/>
        <w:keepLines w:val="0"/>
        <w:bidi w:val="0"/>
        <w:spacing w:before="4" w:lineRule="auto"/>
        <w:ind w:left="-180" w:right="-630" w:firstLine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44AC9E26" w:rsidR="46FF8F1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>1.4.4 –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Para efeito de apuração da Taxa de Administração será considerada até 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04 (quatro) casas decimais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;</w:t>
      </w:r>
    </w:p>
    <w:p xmlns:wp14="http://schemas.microsoft.com/office/word/2010/wordml" w:rsidP="44AC9E26" wp14:paraId="1F3F9271" wp14:textId="5E6A78F7">
      <w:pPr>
        <w:pStyle w:val="Normal"/>
        <w:keepNext w:val="0"/>
        <w:keepLines w:val="0"/>
        <w:bidi w:val="0"/>
        <w:spacing w:before="4" w:lineRule="auto"/>
        <w:ind w:left="-180" w:right="-630" w:firstLine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44AC9E26" w:rsidR="672993A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>1.4.5 –</w:t>
      </w:r>
      <w:r w:rsidRPr="44AC9E26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 Taxa de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dministração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purada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erá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u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tilizada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urante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oda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e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xecução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do 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ontrato</w:t>
      </w:r>
      <w:r w:rsidRPr="44AC9E2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</w:p>
    <w:p w:rsidR="696EC623" w:rsidP="5B507CD2" w:rsidRDefault="696EC623" w14:paraId="6EE79066" w14:textId="09213013">
      <w:pPr>
        <w:pStyle w:val="Heading4"/>
        <w:keepNext w:val="0"/>
        <w:keepLines w:val="0"/>
        <w:tabs>
          <w:tab w:val="left" w:leader="none" w:pos="870"/>
        </w:tabs>
        <w:spacing w:before="0" w:after="0"/>
        <w:ind w:left="-180" w:right="-63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</w:pPr>
      <w:r w:rsidRPr="5B507CD2" w:rsidR="696EC6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t-PT"/>
        </w:rPr>
        <w:t xml:space="preserve">1.5 -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DESCRIÇÃO DETALHADA DO OBJETO</w:t>
      </w:r>
    </w:p>
    <w:p xmlns:wp14="http://schemas.microsoft.com/office/word/2010/wordml" w:rsidP="5B507CD2" wp14:paraId="64B5E206" wp14:textId="08A67388">
      <w:pPr>
        <w:pStyle w:val="Heading4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426B80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t-PT"/>
        </w:rPr>
        <w:t xml:space="preserve">1.5.1 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t-PT"/>
        </w:rPr>
        <w:t xml:space="preserve">–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 xml:space="preserve">O serviço de abastecimento dos veículos ocorrerá através da disponibilização de uma rede de postos de combustíveis que abasteçam veículos mediante o uso de cartões magnéticos, chip,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>tag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 xml:space="preserve"> ou tecnologia de aproximação RFID, a serem fornecidos ao </w:t>
      </w:r>
      <w:r w:rsidRPr="5B507CD2" w:rsidR="002A271D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>CONDERLAGOS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>, para abastecimento da frota.</w:t>
      </w:r>
    </w:p>
    <w:p xmlns:wp14="http://schemas.microsoft.com/office/word/2010/wordml" w:rsidP="5B507CD2" wp14:paraId="01A4A74E" wp14:textId="54E07558">
      <w:pPr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</w:p>
    <w:p xmlns:wp14="http://schemas.microsoft.com/office/word/2010/wordml" w:rsidP="5B507CD2" wp14:paraId="43AEA945" wp14:textId="24402F03">
      <w:pPr>
        <w:pStyle w:val="Heading4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0E1CD1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t-PT"/>
        </w:rPr>
        <w:t xml:space="preserve">1.5.2 –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 xml:space="preserve">Os cartões deverão ser disponibilizados, sem custo ao </w:t>
      </w:r>
      <w:r w:rsidRPr="5B507CD2" w:rsidR="7B025189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>CONDERLAGOS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 xml:space="preserve"> e serem aceitos na rede de estabelecimentos credenciadas, e que exijam senha para utilização.</w:t>
      </w:r>
    </w:p>
    <w:p xmlns:wp14="http://schemas.microsoft.com/office/word/2010/wordml" w:rsidP="5B507CD2" wp14:paraId="7F33E556" wp14:textId="0BA38F15">
      <w:pPr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</w:p>
    <w:p xmlns:wp14="http://schemas.microsoft.com/office/word/2010/wordml" w:rsidP="5B507CD2" wp14:paraId="4C0357E6" wp14:textId="29946341">
      <w:pPr>
        <w:pStyle w:val="Heading4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67C90C9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t-PT"/>
        </w:rPr>
        <w:t xml:space="preserve">1.5.3 –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Serão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exigidos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que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a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contratada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forneça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ao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6052CB2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CONDERLAGOS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os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seguintes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requisitos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:</w:t>
      </w:r>
    </w:p>
    <w:p xmlns:wp14="http://schemas.microsoft.com/office/word/2010/wordml" w:rsidP="5B507CD2" wp14:paraId="6BF3C21B" wp14:textId="1155419B">
      <w:pPr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</w:p>
    <w:p xmlns:wp14="http://schemas.microsoft.com/office/word/2010/wordml" w:rsidP="5B507CD2" wp14:paraId="4A9EBA39" wp14:textId="08BE80FB">
      <w:pPr>
        <w:pStyle w:val="Heading4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6ACD20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t-PT"/>
        </w:rPr>
        <w:t>1.5.3.1 –</w:t>
      </w:r>
      <w:r w:rsidRPr="5B507CD2" w:rsidR="6ACD20D8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Solução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tecnológica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que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abranja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no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mínimo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os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seguintes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serviços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:</w:t>
      </w:r>
    </w:p>
    <w:p xmlns:wp14="http://schemas.microsoft.com/office/word/2010/wordml" w:rsidP="5B507CD2" wp14:paraId="03A7C6D6" wp14:textId="2619DA89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45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Cadastramento e registro dos veículos da frota;</w:t>
      </w:r>
    </w:p>
    <w:p xmlns:wp14="http://schemas.microsoft.com/office/word/2010/wordml" w:rsidP="5B507CD2" wp14:paraId="0C2811A9" wp14:textId="2A52BD98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45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Cadastramento de todos os gestores do sistema;</w:t>
      </w:r>
    </w:p>
    <w:p xmlns:wp14="http://schemas.microsoft.com/office/word/2010/wordml" w:rsidP="5B507CD2" wp14:paraId="4758A89C" wp14:textId="43C1C397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45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Cadastramento de todos os condutores de veículos;</w:t>
      </w:r>
    </w:p>
    <w:p xmlns:wp14="http://schemas.microsoft.com/office/word/2010/wordml" w:rsidP="5B507CD2" wp14:paraId="57CEA124" wp14:textId="5E779280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450"/>
        </w:tabs>
        <w:bidi w:val="0"/>
        <w:spacing w:before="2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Sistema Via internet, disponível 24 horas por dia, acessível com senha, com informações sobre a frota, permitindo monitoramento ao gestor da frota, em tempo real;</w:t>
      </w:r>
    </w:p>
    <w:p xmlns:wp14="http://schemas.microsoft.com/office/word/2010/wordml" w:rsidP="5B507CD2" wp14:paraId="0A64AC6E" wp14:textId="67907B5F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45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Apresentação da rede credenciada;</w:t>
      </w:r>
    </w:p>
    <w:p xmlns:wp14="http://schemas.microsoft.com/office/word/2010/wordml" w:rsidP="5B507CD2" wp14:paraId="4EA93D6D" wp14:textId="071097C2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45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Implantação e parametrização dos sistemas tecnológicos;</w:t>
      </w:r>
    </w:p>
    <w:p xmlns:wp14="http://schemas.microsoft.com/office/word/2010/wordml" w:rsidP="5B507CD2" wp14:paraId="53546A60" wp14:textId="45FF8B02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45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Emissão de relatórios gerenciais para controle.</w:t>
      </w:r>
    </w:p>
    <w:p xmlns:wp14="http://schemas.microsoft.com/office/word/2010/wordml" w:rsidP="5B507CD2" wp14:paraId="5E8ADED3" wp14:textId="2B825942">
      <w:pPr>
        <w:keepNext w:val="0"/>
        <w:keepLines w:val="0"/>
        <w:tabs>
          <w:tab w:val="left" w:leader="none" w:pos="45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41988DA2" wp14:textId="5B7293EA">
      <w:pPr>
        <w:pStyle w:val="Normal"/>
        <w:keepNext w:val="0"/>
        <w:keepLines w:val="0"/>
        <w:tabs>
          <w:tab w:val="left" w:leader="none" w:pos="1288"/>
        </w:tabs>
        <w:bidi w:val="0"/>
        <w:spacing w:before="0" w:after="0" w:lineRule="auto"/>
        <w:ind w:left="-18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353579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1.5.3.2 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sistema informatizado de gestão da frota deverá ser online e em tempo real e possuir funcionalidades mínimas de:</w:t>
      </w:r>
    </w:p>
    <w:p xmlns:wp14="http://schemas.microsoft.com/office/word/2010/wordml" w:rsidP="5B507CD2" wp14:paraId="2501461A" wp14:textId="76235F2B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810"/>
        </w:tabs>
        <w:bidi w:val="0"/>
        <w:spacing w:before="0" w:after="0" w:lineRule="auto"/>
        <w:ind w:left="27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Obter informações sobre as transações efetuadas, por veículo, sendo discriminados, no mínimo, os motoristas, a quantidade de combustível, o veículo, a quilometragem, o tipo de combustível, o preço e o valor da transação e informações cadastrais sobre os estabelecimentos conveniados;</w:t>
      </w:r>
    </w:p>
    <w:p xmlns:wp14="http://schemas.microsoft.com/office/word/2010/wordml" w:rsidP="5B507CD2" wp14:paraId="1FC52CD0" wp14:textId="1F81DD40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810"/>
        </w:tabs>
        <w:bidi w:val="0"/>
        <w:spacing w:before="1" w:after="0" w:lineRule="auto"/>
        <w:ind w:left="27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Verificar os limites disponíveis para cada veículo, sua situação e cadastro, seu extrato de uso, por período e seu consumo médio;</w:t>
      </w:r>
    </w:p>
    <w:p xmlns:wp14="http://schemas.microsoft.com/office/word/2010/wordml" w:rsidP="5B507CD2" wp14:paraId="33BFCF60" wp14:textId="0B8564EF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810"/>
          <w:tab w:val="left" w:leader="none" w:pos="1287"/>
        </w:tabs>
        <w:bidi w:val="0"/>
        <w:spacing w:before="1" w:after="0" w:lineRule="auto"/>
        <w:ind w:left="27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Bloqueio e desbloqueio de cartão;</w:t>
      </w:r>
    </w:p>
    <w:p xmlns:wp14="http://schemas.microsoft.com/office/word/2010/wordml" w:rsidP="5B507CD2" wp14:paraId="3F7E8A4A" wp14:textId="644F7817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81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Bloqueio de postos;</w:t>
      </w:r>
    </w:p>
    <w:p xmlns:wp14="http://schemas.microsoft.com/office/word/2010/wordml" w:rsidP="5B507CD2" wp14:paraId="0C4386A8" wp14:textId="16EB1E79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81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Associar e desassociar veículos e cartões;</w:t>
      </w:r>
    </w:p>
    <w:p xmlns:wp14="http://schemas.microsoft.com/office/word/2010/wordml" w:rsidP="5B507CD2" wp14:paraId="6498FE8E" wp14:textId="3598BE62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810"/>
        </w:tabs>
        <w:bidi w:val="0"/>
        <w:spacing w:before="0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Acessar outras informações importantes sobre o abastecimento da frota.</w:t>
      </w:r>
    </w:p>
    <w:p xmlns:wp14="http://schemas.microsoft.com/office/word/2010/wordml" w:rsidP="5B507CD2" wp14:paraId="09E42098" wp14:textId="3F34679B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810"/>
        </w:tabs>
        <w:bidi w:val="0"/>
        <w:spacing w:before="2" w:after="0" w:lineRule="auto"/>
        <w:ind w:left="27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Disponibilizar fonte de pesquisa dos preços praticados pelos postos credenciados, com finalidade de orientar os abastecimentos pelo critério de menor preço, com atualização no mínimo quinzenalmente.</w:t>
      </w:r>
    </w:p>
    <w:p w:rsidR="5B507CD2" w:rsidP="5B507CD2" w:rsidRDefault="5B507CD2" w14:paraId="38904B3D" w14:textId="1AA3549A">
      <w:pPr>
        <w:pStyle w:val="Normal"/>
        <w:keepNext w:val="0"/>
        <w:keepLines w:val="0"/>
        <w:tabs>
          <w:tab w:val="left" w:leader="none" w:pos="810"/>
        </w:tabs>
        <w:bidi w:val="0"/>
        <w:spacing w:before="2" w:after="0"/>
        <w:ind w:left="270" w:right="-630"/>
        <w:contextualSpacing w:val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5B507CD2" wp14:paraId="57F4CF3E" wp14:textId="2A1C6D51">
      <w:pPr>
        <w:pStyle w:val="Normal"/>
        <w:keepNext w:val="0"/>
        <w:keepLines w:val="0"/>
        <w:tabs>
          <w:tab w:val="left" w:leader="none" w:pos="810"/>
        </w:tabs>
        <w:bidi w:val="0"/>
        <w:spacing w:before="2" w:after="0" w:lineRule="auto"/>
        <w:ind w:left="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6DF83A2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en-US"/>
        </w:rPr>
        <w:t>1.5.3.3  –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sistema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informatizado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deverá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gerar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relatório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referente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cada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abastecimento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com no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mínimo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:</w:t>
      </w:r>
    </w:p>
    <w:p xmlns:wp14="http://schemas.microsoft.com/office/word/2010/wordml" w:rsidP="5B507CD2" wp14:paraId="5F3C8D81" wp14:textId="32024987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810"/>
        </w:tabs>
        <w:bidi w:val="0"/>
        <w:spacing w:before="0" w:after="0" w:lineRule="auto"/>
        <w:ind w:left="27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Dados do posto em que o abastecimento foi realizado, tipo de combustível, quantidade em litros, nome do motorista, placa do veículo, horário de abastecimento, bem como a quilometragem constante no hodômetro do veículo.</w:t>
      </w:r>
    </w:p>
    <w:p xmlns:wp14="http://schemas.microsoft.com/office/word/2010/wordml" w:rsidP="5B507CD2" wp14:paraId="251DC1E8" wp14:textId="1572FD5A">
      <w:pPr>
        <w:pStyle w:val="ListParagraph"/>
        <w:keepNext w:val="0"/>
        <w:keepLines w:val="0"/>
        <w:numPr>
          <w:ilvl w:val="4"/>
          <w:numId w:val="1"/>
        </w:numPr>
        <w:tabs>
          <w:tab w:val="left" w:leader="none" w:pos="810"/>
        </w:tabs>
        <w:bidi w:val="0"/>
        <w:spacing w:before="0" w:after="0" w:lineRule="auto"/>
        <w:ind w:left="27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Relatório da retenção do IR (Imposto de Renda), relatório com o consumo em determinado período por veículos com quantidades e valores, KM, e local de abastecimento, entre outros.</w:t>
      </w:r>
    </w:p>
    <w:p xmlns:wp14="http://schemas.microsoft.com/office/word/2010/wordml" w:rsidP="5B507CD2" wp14:paraId="533FD980" wp14:textId="36A8D908">
      <w:pPr>
        <w:keepNext w:val="0"/>
        <w:keepLines w:val="0"/>
        <w:tabs>
          <w:tab w:val="left" w:leader="none" w:pos="1288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41313B9B" wp14:textId="092F6F8E">
      <w:pPr>
        <w:pStyle w:val="Normal"/>
        <w:keepNext w:val="0"/>
        <w:keepLines w:val="0"/>
        <w:tabs>
          <w:tab w:val="left" w:leader="none" w:pos="1288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0F8EF4CC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1.5.4 –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Durante a vigência do contrato poderá ser solicitado 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cadastramento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de outros postos sem implicar em alteração na taxa de administração.</w:t>
      </w:r>
    </w:p>
    <w:p xmlns:wp14="http://schemas.microsoft.com/office/word/2010/wordml" w:rsidP="5B507CD2" wp14:paraId="5D0FE662" wp14:textId="1BABB50F">
      <w:pPr>
        <w:keepNext w:val="0"/>
        <w:keepLines w:val="0"/>
        <w:tabs>
          <w:tab w:val="left" w:leader="none" w:pos="1047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264FD7CC" wp14:textId="7717CB7D">
      <w:pPr>
        <w:pStyle w:val="Normal"/>
        <w:keepNext w:val="0"/>
        <w:keepLines w:val="0"/>
        <w:tabs>
          <w:tab w:val="left" w:leader="none" w:pos="1047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6944894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1.5.5 –</w:t>
      </w:r>
      <w:r w:rsidRPr="5B507CD2" w:rsidR="6944894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Todos os postos que fizerem parte da rede credenciada da Contratada deverão ser reembolsados, não existindo qualquer relação financeira entre o </w:t>
      </w:r>
      <w:r w:rsidRPr="5B507CD2" w:rsidR="42CDDEB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e o Posto de Combustível.</w:t>
      </w:r>
    </w:p>
    <w:p xmlns:wp14="http://schemas.microsoft.com/office/word/2010/wordml" w:rsidP="5B507CD2" wp14:paraId="0148725D" wp14:textId="01CF74E1">
      <w:pPr>
        <w:keepNext w:val="0"/>
        <w:keepLines w:val="0"/>
        <w:tabs>
          <w:tab w:val="left" w:leader="none" w:pos="1080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1BB00146" wp14:textId="76D228AF">
      <w:pPr>
        <w:pStyle w:val="Normal"/>
        <w:keepNext w:val="0"/>
        <w:keepLines w:val="0"/>
        <w:tabs>
          <w:tab w:val="left" w:leader="none" w:pos="1080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00BC999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1.5.6 –</w:t>
      </w:r>
      <w:r w:rsidRPr="5B507CD2" w:rsidR="00BC999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Caso ocorra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descredenciamento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de estabelecimentos em localidade onde haja somente um posto credenciado, a contratada deverá providenciar novo credenciamento de forma a não prejudicar os abastecimentos.</w:t>
      </w:r>
    </w:p>
    <w:p xmlns:wp14="http://schemas.microsoft.com/office/word/2010/wordml" w:rsidP="5B507CD2" wp14:paraId="7B26C7DA" wp14:textId="470A1AD1">
      <w:pPr>
        <w:keepNext w:val="0"/>
        <w:keepLines w:val="0"/>
        <w:tabs>
          <w:tab w:val="left" w:leader="none" w:pos="1068"/>
        </w:tabs>
        <w:bidi w:val="0"/>
        <w:spacing w:before="1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55451B12" wp14:textId="1DD4E2C6">
      <w:pPr>
        <w:pStyle w:val="Normal"/>
        <w:keepNext w:val="0"/>
        <w:keepLines w:val="0"/>
        <w:tabs>
          <w:tab w:val="left" w:leader="none" w:pos="1068"/>
        </w:tabs>
        <w:bidi w:val="0"/>
        <w:spacing w:before="1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6302BF40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1.5.7 –</w:t>
      </w:r>
      <w:r w:rsidRPr="5B507CD2" w:rsidR="6302BF40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Para cada veículo da frota atual, ou outros adquiridos durante a vigência do contrato, deverá ser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disponibilizados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, sem custos, cartão magnético contendo no mínimo número do cartão, placa do veículo e tipo do combustível.</w:t>
      </w:r>
    </w:p>
    <w:p xmlns:wp14="http://schemas.microsoft.com/office/word/2010/wordml" w:rsidP="5B507CD2" wp14:paraId="6F162B0B" wp14:textId="7C1C58CE">
      <w:pPr>
        <w:keepNext w:val="0"/>
        <w:keepLines w:val="0"/>
        <w:tabs>
          <w:tab w:val="left" w:leader="none" w:pos="1068"/>
        </w:tabs>
        <w:bidi w:val="0"/>
        <w:spacing w:before="1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178433E9" wp14:textId="5BD2E76A">
      <w:pPr>
        <w:pStyle w:val="Normal"/>
        <w:keepNext w:val="0"/>
        <w:keepLines w:val="0"/>
        <w:tabs>
          <w:tab w:val="left" w:leader="none" w:pos="1068"/>
        </w:tabs>
        <w:bidi w:val="0"/>
        <w:spacing w:before="1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3F07A1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1.5.8 –</w:t>
      </w:r>
      <w:r w:rsidRPr="5B507CD2" w:rsidR="33F07A1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es-E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>Deverá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 xml:space="preserve"> fornecer 3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>cartões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>adicionais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 xml:space="preserve"> (reserva) para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>utilização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 xml:space="preserve"> em casos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>excepcionais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 xml:space="preserve">,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>quais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>não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>poderão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s-ES"/>
        </w:rPr>
        <w:t xml:space="preserve"> ser cobrados.</w:t>
      </w:r>
    </w:p>
    <w:p xmlns:wp14="http://schemas.microsoft.com/office/word/2010/wordml" w:rsidP="5B507CD2" wp14:paraId="669DA808" wp14:textId="29095EE0">
      <w:pPr>
        <w:keepNext w:val="0"/>
        <w:keepLines w:val="0"/>
        <w:tabs>
          <w:tab w:val="left" w:leader="none" w:pos="1025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217D9E81" wp14:textId="7DF6A5CC">
      <w:pPr>
        <w:pStyle w:val="Normal"/>
        <w:keepNext w:val="0"/>
        <w:keepLines w:val="0"/>
        <w:tabs>
          <w:tab w:val="left" w:leader="none" w:pos="1025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57C5877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1.5.9 –</w:t>
      </w:r>
      <w:r w:rsidRPr="5B507CD2" w:rsidR="57C5877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Na hipótese de extravio, furto, roubo ou quebra do cartão, deverá enviar novo cartão sem custo adicional no prazo de 5 (cinco) dias.</w:t>
      </w:r>
    </w:p>
    <w:p xmlns:wp14="http://schemas.microsoft.com/office/word/2010/wordml" w:rsidP="5B507CD2" wp14:paraId="1A61F2B1" wp14:textId="1909B1B7">
      <w:pPr>
        <w:keepNext w:val="0"/>
        <w:keepLines w:val="0"/>
        <w:tabs>
          <w:tab w:val="left" w:leader="none" w:pos="1130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3C7364CC" wp14:textId="4DC3F721">
      <w:pPr>
        <w:pStyle w:val="Normal"/>
        <w:keepNext w:val="0"/>
        <w:keepLines w:val="0"/>
        <w:tabs>
          <w:tab w:val="left" w:leader="none" w:pos="1130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162CF45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1.5.10 –</w:t>
      </w:r>
      <w:r w:rsidRPr="5B507CD2" w:rsidR="162CF45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Em caso de perda ou furto do cartão, o </w:t>
      </w:r>
      <w:r w:rsidRPr="5B507CD2" w:rsidR="62CE12F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comunicará a contratada por e-mail ou telefone ou documento oficial, que a partir daquele momento não se responsabilizará por possíveis usos indevidos do cartão.</w:t>
      </w:r>
    </w:p>
    <w:p xmlns:wp14="http://schemas.microsoft.com/office/word/2010/wordml" w:rsidP="5B507CD2" wp14:paraId="64AD9A0E" wp14:textId="322943B1">
      <w:pPr>
        <w:pStyle w:val="Normal"/>
        <w:keepNext w:val="0"/>
        <w:keepLines w:val="0"/>
        <w:tabs>
          <w:tab w:val="left" w:leader="none" w:pos="1130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0D13D85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1.5.11 –</w:t>
      </w:r>
      <w:r w:rsidRPr="5B507CD2" w:rsidR="30D13D85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cartão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deverá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ser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vinculado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tantas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senhas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quantas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forem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servidores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autorizados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conduzir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veículo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</w:p>
    <w:p xmlns:wp14="http://schemas.microsoft.com/office/word/2010/wordml" w:rsidP="5B507CD2" wp14:paraId="2EE61529" wp14:textId="236A1CAF">
      <w:pPr>
        <w:keepNext w:val="0"/>
        <w:keepLines w:val="0"/>
        <w:tabs>
          <w:tab w:val="left" w:leader="none" w:pos="1133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11C9B85D" wp14:textId="396CB87B">
      <w:pPr>
        <w:pStyle w:val="Normal"/>
        <w:keepNext w:val="0"/>
        <w:keepLines w:val="0"/>
        <w:tabs>
          <w:tab w:val="left" w:leader="none" w:pos="1133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19BC1A0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1.5.12 –</w:t>
      </w:r>
      <w:r w:rsidRPr="5B507CD2" w:rsidR="19BC1A0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cartão deverá ser vinculado e permitir o abastecimento de um tipo de combustível o qual deverá ser vinculado ao cartão através do sistema informatizado operado pelo gestor.</w:t>
      </w:r>
    </w:p>
    <w:p xmlns:wp14="http://schemas.microsoft.com/office/word/2010/wordml" w:rsidP="5B507CD2" wp14:paraId="6C7D135C" wp14:textId="1818D1EF">
      <w:pPr>
        <w:keepNext w:val="0"/>
        <w:keepLines w:val="0"/>
        <w:bidi w:val="0"/>
        <w:spacing w:before="0" w:beforeAutospacing="off" w:after="0" w:afterAutospacing="off" w:lineRule="auto"/>
        <w:ind w:left="-18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132EF118" wp14:textId="38B4DF67">
      <w:pPr>
        <w:pStyle w:val="Normal"/>
        <w:keepNext w:val="0"/>
        <w:keepLines w:val="0"/>
        <w:bidi w:val="0"/>
        <w:spacing w:before="0" w:beforeAutospacing="off" w:after="0" w:afterAutospacing="off" w:lineRule="auto"/>
        <w:ind w:left="-18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5B507CD2" w:rsidR="43DAC115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1.5.13 –</w:t>
      </w:r>
      <w:r w:rsidRPr="5B507CD2" w:rsidR="43DAC115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cartões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deverão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ser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bloqueados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, sempre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que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solicitado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pelo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5B507CD2" w:rsidR="0F0F9E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CONDERLAGOS</w:t>
      </w:r>
      <w:r w:rsidRPr="5B507CD2" w:rsidR="0AC27A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</w:p>
    <w:p xmlns:wp14="http://schemas.microsoft.com/office/word/2010/wordml" w:rsidP="5B507CD2" wp14:paraId="0DB97DD8" wp14:textId="63D132C8">
      <w:pPr>
        <w:pStyle w:val="Normal"/>
        <w:keepNext w:val="0"/>
        <w:keepLines w:val="0"/>
        <w:bidi w:val="0"/>
        <w:spacing w:before="0" w:beforeAutospacing="off" w:after="0" w:afterAutospacing="off" w:lineRule="auto"/>
        <w:ind w:left="-18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0AC27A69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1.5.14 –</w:t>
      </w:r>
      <w:r w:rsidRPr="5B507CD2" w:rsidR="0AC27A69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s senhas serão as matrículas dos servidores.</w:t>
      </w:r>
    </w:p>
    <w:p xmlns:wp14="http://schemas.microsoft.com/office/word/2010/wordml" w:rsidP="5B507CD2" wp14:paraId="7E4E549E" wp14:textId="502E9AA7">
      <w:pPr>
        <w:pStyle w:val="Normal"/>
        <w:keepNext w:val="0"/>
        <w:keepLines w:val="0"/>
        <w:tabs>
          <w:tab w:val="left" w:leader="none" w:pos="1125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8B9453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</w:t>
      </w:r>
      <w:r w:rsidRPr="5B507CD2" w:rsidR="33B6252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5</w:t>
      </w:r>
      <w:r w:rsidRPr="5B507CD2" w:rsidR="28B9453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–</w:t>
      </w:r>
      <w:r w:rsidRPr="5B507CD2" w:rsidR="28B9453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Deverão ser inabilitadas quaisquer opções que permitam a realização de saques em dinheiro, compras e serviços que não sejam para aquisição do objeto licitado.</w:t>
      </w:r>
    </w:p>
    <w:p xmlns:wp14="http://schemas.microsoft.com/office/word/2010/wordml" w:rsidP="5B507CD2" wp14:paraId="73A9CFD0" wp14:textId="3A76B38F">
      <w:pPr>
        <w:pStyle w:val="Normal"/>
        <w:keepNext w:val="0"/>
        <w:keepLines w:val="0"/>
        <w:tabs>
          <w:tab w:val="left" w:leader="none" w:pos="1152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0D0388F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</w:t>
      </w:r>
      <w:r w:rsidRPr="5B507CD2" w:rsidR="480F8E30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6</w:t>
      </w:r>
      <w:r w:rsidRPr="5B507CD2" w:rsidR="0D0388F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–</w:t>
      </w:r>
      <w:r w:rsidRPr="5B507CD2" w:rsidR="0D0388F4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Os combustíveis a serem fornecidos deverão atender às especificações técnicas exigidas pela ANP, conforme legislação em vigor.</w:t>
      </w:r>
    </w:p>
    <w:p xmlns:wp14="http://schemas.microsoft.com/office/word/2010/wordml" w:rsidP="5B507CD2" wp14:paraId="0B758ED3" wp14:textId="411053AB">
      <w:pPr>
        <w:keepNext w:val="0"/>
        <w:keepLines w:val="0"/>
        <w:tabs>
          <w:tab w:val="left" w:leader="none" w:pos="1138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2ED5844C" wp14:textId="32A4B83F">
      <w:pPr>
        <w:pStyle w:val="Normal"/>
        <w:keepNext w:val="0"/>
        <w:keepLines w:val="0"/>
        <w:tabs>
          <w:tab w:val="left" w:leader="none" w:pos="1138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4937F6C5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1.5.17 –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estabelecimento deverá estar instalado no perímetro urbano ou próximo das cidades especificadas neste documento, visando maior agilidade no abastecimento das ambulâncias e demais veículos.</w:t>
      </w:r>
    </w:p>
    <w:p xmlns:wp14="http://schemas.microsoft.com/office/word/2010/wordml" w:rsidP="5B507CD2" wp14:paraId="5A89BA22" wp14:textId="33293C23">
      <w:pPr>
        <w:keepNext w:val="0"/>
        <w:keepLines w:val="0"/>
        <w:tabs>
          <w:tab w:val="left" w:leader="none" w:pos="1138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64D70CAE" wp14:textId="4D72180B">
      <w:pPr>
        <w:pStyle w:val="Normal"/>
        <w:keepNext w:val="0"/>
        <w:keepLines w:val="0"/>
        <w:tabs>
          <w:tab w:val="left" w:leader="none" w:pos="1138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70C5EA15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1.5.18 –</w:t>
      </w:r>
      <w:r w:rsidRPr="5B507CD2" w:rsidR="70C5EA15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 empresa contratada para fornecimento deve ter em sua rede de credenciados, postos com funcionamento24 horas por dia, nos 7 dias da semana, e quando não for possível o mínimo de funcionamento deve ser das 06:00H às 22:00H, e pelo menos de segunda a sábado.</w:t>
      </w:r>
    </w:p>
    <w:p xmlns:wp14="http://schemas.microsoft.com/office/word/2010/wordml" w:rsidP="5B507CD2" wp14:paraId="04A6429D" wp14:textId="690B327E">
      <w:pPr>
        <w:pStyle w:val="Normal"/>
        <w:keepNext w:val="0"/>
        <w:keepLines w:val="0"/>
        <w:tabs>
          <w:tab w:val="left" w:leader="none" w:pos="1113"/>
        </w:tabs>
        <w:bidi w:val="0"/>
        <w:spacing w:before="1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08624FFD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1.5.19 –</w:t>
      </w:r>
      <w:r w:rsidRPr="5B507CD2" w:rsidR="08624FFD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qualquer tempo o </w:t>
      </w:r>
      <w:r w:rsidRPr="5B507CD2" w:rsidR="5F62793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poderá alterar o local de abastecimento para outro em que o preço esteja menor, cabendo ao Fiscal do Contrato esta decisão sem necessidade de aviso prévio a contrata.</w:t>
      </w:r>
    </w:p>
    <w:p xmlns:wp14="http://schemas.microsoft.com/office/word/2010/wordml" w:rsidP="5B507CD2" wp14:paraId="075F4887" wp14:textId="6509395C">
      <w:pPr>
        <w:keepNext w:val="0"/>
        <w:keepLines w:val="0"/>
        <w:bidi w:val="0"/>
        <w:spacing w:before="3" w:lineRule="auto"/>
        <w:ind w:left="-18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02BF03AF" wp14:textId="25C12845">
      <w:pPr>
        <w:pStyle w:val="Heading4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1361065A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1.6 –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QUANTIDADE DE VEÍCULOS</w:t>
      </w:r>
    </w:p>
    <w:p xmlns:wp14="http://schemas.microsoft.com/office/word/2010/wordml" w:rsidP="5B507CD2" wp14:paraId="5D8A94A4" wp14:textId="73415B56">
      <w:pPr>
        <w:keepNext w:val="0"/>
        <w:keepLines w:val="0"/>
        <w:tabs>
          <w:tab w:val="left" w:leader="none" w:pos="1030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0FE244C0" w:rsidR="7511D52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1.6.1 –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 </w:t>
      </w:r>
      <w:r w:rsidRPr="0FE244C0" w:rsidR="67ECDED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necessitará de cartões magnéticos, chip,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tag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ou tecnologia de aproximação RFID para </w:t>
      </w:r>
      <w:r w:rsidRPr="0FE244C0" w:rsidR="0C6C8D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veículo do tipo </w:t>
      </w:r>
      <w:r w:rsidRPr="0FE244C0" w:rsidR="32DB1F9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"suv"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sendo que poderão ainda integrar a frota novos veículos que venham a ser adquiridos ou recebidos pelo </w:t>
      </w:r>
      <w:r w:rsidRPr="0FE244C0" w:rsidR="67ECDED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5B507CD2" wp14:paraId="1F1A5DCF" wp14:textId="12F0C29D">
      <w:pPr>
        <w:keepNext w:val="0"/>
        <w:keepLines w:val="0"/>
        <w:bidi w:val="0"/>
        <w:spacing w:before="2" w:lineRule="auto"/>
        <w:ind w:left="-18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22C0EDB7" wp14:textId="53AD4F52">
      <w:pPr>
        <w:pStyle w:val="Heading4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38279386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1.7 -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REDE DE ESTABELECIMENTOS CONVENIADOS</w:t>
      </w:r>
    </w:p>
    <w:p xmlns:wp14="http://schemas.microsoft.com/office/word/2010/wordml" w:rsidP="5B507CD2" wp14:paraId="2A11A254" wp14:textId="65C2A550">
      <w:pPr>
        <w:pStyle w:val="Heading4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</w:pPr>
      <w:r w:rsidRPr="5B507CD2" w:rsidR="1A85CAB0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1.7.1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-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>A contratada deverá manter rede de estabelecimentos credenciados e ativos para a aceitação dos cartões nas localidades abaixo discriminadas:</w:t>
      </w:r>
    </w:p>
    <w:p w:rsidR="5B507CD2" w:rsidP="5B507CD2" w:rsidRDefault="5B507CD2" w14:paraId="0B084874" w14:textId="1A750FB4">
      <w:pPr>
        <w:pStyle w:val="Normal"/>
        <w:keepNext w:val="0"/>
        <w:keepLines w:val="0"/>
        <w:tabs>
          <w:tab w:val="left" w:leader="none" w:pos="870"/>
        </w:tabs>
        <w:bidi w:val="0"/>
        <w:rPr>
          <w:noProof w:val="0"/>
          <w:lang w:val="pt-PT"/>
        </w:rPr>
      </w:pPr>
    </w:p>
    <w:p xmlns:wp14="http://schemas.microsoft.com/office/word/2010/wordml" w:rsidP="5B507CD2" wp14:paraId="20EBC628" wp14:textId="6F26FEDD">
      <w:pPr>
        <w:pStyle w:val="Normal"/>
        <w:keepNext w:val="0"/>
        <w:keepLines w:val="0"/>
        <w:bidi w:val="0"/>
        <w:spacing w:before="0" w:after="0" w:lineRule="auto"/>
        <w:ind w:left="0" w:right="-630"/>
        <w:contextualSpacing w:val="0"/>
        <w:jc w:val="left"/>
      </w:pPr>
      <w:r w:rsidRPr="5B507CD2" w:rsidR="60D940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Araruama/RJ</w:t>
      </w:r>
    </w:p>
    <w:p xmlns:wp14="http://schemas.microsoft.com/office/word/2010/wordml" w:rsidP="5B507CD2" wp14:paraId="6AE73972" wp14:textId="111CB381">
      <w:pPr>
        <w:pStyle w:val="Normal"/>
        <w:keepNext w:val="0"/>
        <w:keepLines w:val="0"/>
        <w:bidi w:val="0"/>
        <w:spacing w:before="0" w:after="0" w:lineRule="auto"/>
        <w:ind w:left="0" w:right="-630"/>
        <w:contextualSpacing w:val="0"/>
        <w:jc w:val="left"/>
      </w:pPr>
      <w:r w:rsidRPr="5B507CD2" w:rsidR="60D940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Arraial do Cabo</w:t>
      </w:r>
      <w:r w:rsidRPr="5B507CD2" w:rsidR="60D94073">
        <w:rPr>
          <w:rFonts w:ascii="Times New Roman" w:hAnsi="Times New Roman" w:eastAsia="Times New Roman" w:cs="Times New Roman"/>
          <w:noProof w:val="0"/>
          <w:sz w:val="24"/>
          <w:szCs w:val="24"/>
          <w:lang w:val="pt-PT"/>
        </w:rPr>
        <w:t xml:space="preserve"> /RJ</w:t>
      </w:r>
    </w:p>
    <w:p xmlns:wp14="http://schemas.microsoft.com/office/word/2010/wordml" w:rsidP="5B507CD2" wp14:paraId="41B32708" wp14:textId="057AEC49">
      <w:pPr>
        <w:pStyle w:val="Normal"/>
        <w:keepNext w:val="0"/>
        <w:keepLines w:val="0"/>
        <w:bidi w:val="0"/>
        <w:spacing w:before="0" w:after="0" w:lineRule="auto"/>
        <w:ind w:left="0" w:right="-630"/>
        <w:contextualSpacing w:val="0"/>
        <w:jc w:val="left"/>
      </w:pPr>
      <w:r w:rsidRPr="5B507CD2" w:rsidR="60D940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Cabo Frio</w:t>
      </w:r>
      <w:r w:rsidRPr="5B507CD2" w:rsidR="60D94073">
        <w:rPr>
          <w:rFonts w:ascii="Times New Roman" w:hAnsi="Times New Roman" w:eastAsia="Times New Roman" w:cs="Times New Roman"/>
          <w:noProof w:val="0"/>
          <w:sz w:val="24"/>
          <w:szCs w:val="24"/>
          <w:lang w:val="pt-PT"/>
        </w:rPr>
        <w:t xml:space="preserve"> /RJ</w:t>
      </w:r>
    </w:p>
    <w:p xmlns:wp14="http://schemas.microsoft.com/office/word/2010/wordml" w:rsidP="5B507CD2" wp14:paraId="438C00E6" wp14:textId="6835780C">
      <w:pPr>
        <w:pStyle w:val="Normal"/>
        <w:keepNext w:val="0"/>
        <w:keepLines w:val="0"/>
        <w:bidi w:val="0"/>
        <w:spacing w:before="0" w:after="0" w:lineRule="auto"/>
        <w:ind w:left="0" w:right="-630"/>
        <w:contextualSpacing w:val="0"/>
        <w:jc w:val="left"/>
      </w:pPr>
      <w:r w:rsidRPr="5B507CD2" w:rsidR="60D940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Casimiro de Abreu</w:t>
      </w:r>
      <w:r w:rsidRPr="5B507CD2" w:rsidR="60D94073">
        <w:rPr>
          <w:rFonts w:ascii="Times New Roman" w:hAnsi="Times New Roman" w:eastAsia="Times New Roman" w:cs="Times New Roman"/>
          <w:noProof w:val="0"/>
          <w:sz w:val="24"/>
          <w:szCs w:val="24"/>
          <w:lang w:val="pt-PT"/>
        </w:rPr>
        <w:t xml:space="preserve"> /RJ</w:t>
      </w:r>
    </w:p>
    <w:p xmlns:wp14="http://schemas.microsoft.com/office/word/2010/wordml" w:rsidP="5B507CD2" wp14:paraId="7E979A12" wp14:textId="08D77783">
      <w:pPr>
        <w:pStyle w:val="Normal"/>
        <w:keepNext w:val="0"/>
        <w:keepLines w:val="0"/>
        <w:bidi w:val="0"/>
        <w:spacing w:before="0" w:after="0" w:lineRule="auto"/>
        <w:ind w:left="0" w:right="-630"/>
        <w:contextualSpacing w:val="0"/>
        <w:jc w:val="left"/>
      </w:pPr>
      <w:r w:rsidRPr="5B507CD2" w:rsidR="60D940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Iguaba</w:t>
      </w:r>
      <w:r w:rsidRPr="5B507CD2" w:rsidR="60D940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Grande</w:t>
      </w:r>
      <w:r w:rsidRPr="5B507CD2" w:rsidR="60D94073">
        <w:rPr>
          <w:rFonts w:ascii="Times New Roman" w:hAnsi="Times New Roman" w:eastAsia="Times New Roman" w:cs="Times New Roman"/>
          <w:noProof w:val="0"/>
          <w:sz w:val="24"/>
          <w:szCs w:val="24"/>
          <w:lang w:val="pt-PT"/>
        </w:rPr>
        <w:t xml:space="preserve"> /RJ</w:t>
      </w:r>
    </w:p>
    <w:p xmlns:wp14="http://schemas.microsoft.com/office/word/2010/wordml" w:rsidP="5B507CD2" wp14:paraId="5493E40C" wp14:textId="611309D2">
      <w:pPr>
        <w:pStyle w:val="Normal"/>
        <w:keepNext w:val="0"/>
        <w:keepLines w:val="0"/>
        <w:bidi w:val="0"/>
        <w:spacing w:before="0" w:after="0" w:lineRule="auto"/>
        <w:ind w:left="0" w:right="-630"/>
        <w:contextualSpacing w:val="0"/>
        <w:jc w:val="left"/>
      </w:pPr>
      <w:r w:rsidRPr="5B507CD2" w:rsidR="60D940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Rio das Ostras</w:t>
      </w:r>
      <w:r w:rsidRPr="5B507CD2" w:rsidR="60D94073">
        <w:rPr>
          <w:rFonts w:ascii="Times New Roman" w:hAnsi="Times New Roman" w:eastAsia="Times New Roman" w:cs="Times New Roman"/>
          <w:noProof w:val="0"/>
          <w:sz w:val="24"/>
          <w:szCs w:val="24"/>
          <w:lang w:val="pt-PT"/>
        </w:rPr>
        <w:t xml:space="preserve"> /RJ</w:t>
      </w:r>
    </w:p>
    <w:p xmlns:wp14="http://schemas.microsoft.com/office/word/2010/wordml" w:rsidP="5B507CD2" wp14:paraId="1233AF82" wp14:textId="02BA3DB6">
      <w:pPr>
        <w:pStyle w:val="Normal"/>
        <w:keepNext w:val="0"/>
        <w:keepLines w:val="0"/>
        <w:bidi w:val="0"/>
        <w:spacing w:before="0" w:after="0" w:lineRule="auto"/>
        <w:ind w:left="0" w:right="-630"/>
        <w:contextualSpacing w:val="0"/>
        <w:jc w:val="left"/>
      </w:pPr>
      <w:r w:rsidRPr="5B507CD2" w:rsidR="60D940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São Pedro da Aldeia</w:t>
      </w:r>
      <w:r w:rsidRPr="5B507CD2" w:rsidR="60D94073">
        <w:rPr>
          <w:rFonts w:ascii="Times New Roman" w:hAnsi="Times New Roman" w:eastAsia="Times New Roman" w:cs="Times New Roman"/>
          <w:noProof w:val="0"/>
          <w:sz w:val="24"/>
          <w:szCs w:val="24"/>
          <w:lang w:val="pt-PT"/>
        </w:rPr>
        <w:t xml:space="preserve"> /RJ</w:t>
      </w:r>
    </w:p>
    <w:p xmlns:wp14="http://schemas.microsoft.com/office/word/2010/wordml" w:rsidP="5B507CD2" wp14:paraId="183A7722" wp14:textId="1D2EBB36">
      <w:pPr>
        <w:pStyle w:val="Normal"/>
        <w:keepNext w:val="0"/>
        <w:keepLines w:val="0"/>
        <w:bidi w:val="0"/>
        <w:spacing w:before="0" w:after="0" w:lineRule="auto"/>
        <w:ind w:left="0" w:right="-630"/>
        <w:contextualSpacing w:val="0"/>
        <w:jc w:val="left"/>
      </w:pPr>
      <w:r w:rsidRPr="5B507CD2" w:rsidR="60D9407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Saquarema</w:t>
      </w:r>
      <w:r w:rsidRPr="5B507CD2" w:rsidR="60D94073">
        <w:rPr>
          <w:rFonts w:ascii="Times New Roman" w:hAnsi="Times New Roman" w:eastAsia="Times New Roman" w:cs="Times New Roman"/>
          <w:noProof w:val="0"/>
          <w:sz w:val="24"/>
          <w:szCs w:val="24"/>
          <w:lang w:val="pt-PT"/>
        </w:rPr>
        <w:t xml:space="preserve"> /RJ</w:t>
      </w:r>
    </w:p>
    <w:p xmlns:wp14="http://schemas.microsoft.com/office/word/2010/wordml" w:rsidP="0FE244C0" wp14:paraId="66B83FA7" wp14:textId="0515320E">
      <w:pPr>
        <w:pStyle w:val="Normal"/>
        <w:keepNext w:val="0"/>
        <w:keepLines w:val="0"/>
        <w:bidi w:val="0"/>
        <w:spacing w:before="0" w:after="0" w:lineRule="auto"/>
        <w:ind w:left="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</w:p>
    <w:p xmlns:wp14="http://schemas.microsoft.com/office/word/2010/wordml" w:rsidP="5B507CD2" wp14:paraId="72607A40" wp14:textId="6C7F5FEB">
      <w:pPr>
        <w:pStyle w:val="Normal"/>
        <w:keepNext w:val="0"/>
        <w:keepLines w:val="0"/>
        <w:tabs>
          <w:tab w:val="left" w:leader="none" w:pos="1288"/>
        </w:tabs>
        <w:bidi w:val="0"/>
        <w:spacing w:before="0" w:after="0" w:lineRule="auto"/>
        <w:ind w:left="-18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44FEBF20" w:rsidR="2FDA38C4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1.7.2 - </w:t>
      </w:r>
      <w:r w:rsidRPr="44FEBF2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É de interesse do </w:t>
      </w:r>
      <w:r w:rsidRPr="44FEBF20" w:rsidR="63B788E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</w:t>
      </w:r>
      <w:r w:rsidRPr="44FEBF2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que a contratada possua estabelecimentos em outros </w:t>
      </w:r>
      <w:r w:rsidRPr="44FEBF2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municípios do </w:t>
      </w:r>
      <w:r w:rsidRPr="44FEBF20" w:rsidR="5840117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Norte e Noroeste Fluminense</w:t>
      </w:r>
      <w:r w:rsidRPr="44FEBF20" w:rsidR="5840117C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pt-PT"/>
        </w:rPr>
        <w:t xml:space="preserve"> </w:t>
      </w:r>
      <w:r w:rsidRPr="44FEBF2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e em outras regiões, caso ocorra a necessidade de abastecimento em viagens, sendo assim, durante a vigência do contrato, poderá ocorrer consumo em outras cidades e não somente nas especificadas no item anterior.</w:t>
      </w:r>
    </w:p>
    <w:p w:rsidR="5B507CD2" w:rsidP="5B507CD2" w:rsidRDefault="5B507CD2" w14:paraId="11C45315" w14:textId="5DE302C6">
      <w:pPr>
        <w:pStyle w:val="Normal"/>
        <w:keepNext w:val="0"/>
        <w:keepLines w:val="0"/>
        <w:tabs>
          <w:tab w:val="left" w:leader="none" w:pos="1288"/>
        </w:tabs>
        <w:bidi w:val="0"/>
        <w:spacing w:before="0" w:after="0"/>
        <w:ind w:left="-18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</w:p>
    <w:p xmlns:wp14="http://schemas.microsoft.com/office/word/2010/wordml" w:rsidP="5B507CD2" wp14:paraId="02A15D34" wp14:textId="0077638C">
      <w:pPr>
        <w:pStyle w:val="Heading4"/>
        <w:keepNext w:val="0"/>
        <w:keepLines w:val="0"/>
        <w:tabs>
          <w:tab w:val="left" w:leader="none" w:pos="719"/>
        </w:tabs>
        <w:bidi w:val="0"/>
        <w:spacing w:before="1" w:after="0" w:lineRule="auto"/>
        <w:ind w:left="-180" w:right="-630"/>
        <w:jc w:val="left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79349F35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2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– JUSTIFICATIVA</w:t>
      </w:r>
    </w:p>
    <w:p xmlns:wp14="http://schemas.microsoft.com/office/word/2010/wordml" w:rsidP="5B507CD2" wp14:paraId="3BB70360" wp14:textId="31104B52">
      <w:pPr>
        <w:keepNext w:val="0"/>
        <w:keepLines w:val="0"/>
        <w:tabs>
          <w:tab w:val="left" w:leader="none" w:pos="866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0FE244C0" w:rsidR="614D063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2.1 </w:t>
      </w:r>
      <w:r w:rsidRPr="0FE244C0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–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presente contratação se justifica pela necessidade de garantir o abastecimento contínuo e eficiente da frota de veículos do </w:t>
      </w:r>
      <w:r w:rsidRPr="0FE244C0" w:rsidR="6028EFA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</w:t>
      </w:r>
      <w:r w:rsidRPr="0FE244C0" w:rsidR="71B824B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  <w:r w:rsidRPr="0FE244C0" w:rsidR="4BBE5249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 administração do fornecimento por meio de cartões eletrônicos possibilita um maior controle sobre o consumo de combustíveis, garantindo transparência, rastreabilidade e otimização dos recursos públicos.</w:t>
      </w:r>
    </w:p>
    <w:p xmlns:wp14="http://schemas.microsoft.com/office/word/2010/wordml" w:rsidP="5B507CD2" wp14:paraId="5828524B" wp14:textId="5D84AC64">
      <w:pPr>
        <w:pStyle w:val="Normal"/>
        <w:keepNext w:val="0"/>
        <w:keepLines w:val="0"/>
        <w:tabs>
          <w:tab w:val="left" w:leader="none" w:pos="865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1A68F15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2.2 –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 opção pela contratação de empresa que forneça cartão para abastecimento em postos credenciados, em vez de licitar diversos postos em várias cidades, justifica-se pela necessidade de abrangência operacional, padronização dos serviços, maior controle e transparência no consumo de combustíveis, simplificação administrativa, economicidade e garantia de abastecimento contínuo.</w:t>
      </w:r>
    </w:p>
    <w:p xmlns:wp14="http://schemas.microsoft.com/office/word/2010/wordml" w:rsidP="5B507CD2" wp14:paraId="574651AF" wp14:textId="3AFF84D5">
      <w:pPr>
        <w:pStyle w:val="Heading4"/>
        <w:keepNext w:val="0"/>
        <w:keepLines w:val="0"/>
        <w:tabs>
          <w:tab w:val="left" w:leader="none" w:pos="719"/>
        </w:tabs>
        <w:bidi w:val="0"/>
        <w:spacing w:before="1" w:after="0" w:lineRule="auto"/>
        <w:ind w:left="-180" w:right="-630" w:hanging="15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</w:pPr>
      <w:r w:rsidRPr="5B507CD2" w:rsidR="4069D112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  </w:t>
      </w:r>
    </w:p>
    <w:p xmlns:wp14="http://schemas.microsoft.com/office/word/2010/wordml" w:rsidP="5B507CD2" wp14:paraId="1193993E" wp14:textId="0D2C14DD">
      <w:pPr>
        <w:pStyle w:val="Heading4"/>
        <w:keepNext w:val="0"/>
        <w:keepLines w:val="0"/>
        <w:tabs>
          <w:tab w:val="left" w:leader="none" w:pos="719"/>
        </w:tabs>
        <w:bidi w:val="0"/>
        <w:spacing w:before="1" w:after="0" w:lineRule="auto"/>
        <w:ind w:left="-180" w:right="-630"/>
        <w:jc w:val="left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64533AE5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3 -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JUSTIFICATIVA DA QUANTIDADE</w:t>
      </w:r>
    </w:p>
    <w:p xmlns:wp14="http://schemas.microsoft.com/office/word/2010/wordml" w:rsidP="5B507CD2" wp14:paraId="068BF41A" wp14:textId="75A605C9">
      <w:pPr>
        <w:keepNext w:val="0"/>
        <w:keepLines w:val="0"/>
        <w:tabs>
          <w:tab w:val="left" w:leader="none" w:pos="86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0FE244C0" w:rsidR="461A848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3.1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-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estimativa das quantidades refere-se </w:t>
      </w:r>
      <w:r w:rsidRPr="0FE244C0" w:rsidR="505C29C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à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necessidade atual levantada pelo setor de</w:t>
      </w:r>
      <w:r w:rsidRPr="0FE244C0" w:rsidR="2B4C74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Planejamento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do </w:t>
      </w:r>
      <w:r w:rsidRPr="0FE244C0" w:rsidR="7DFCB4E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, conforme demonstrado no item </w:t>
      </w:r>
      <w:r w:rsidRPr="0FE244C0" w:rsidR="7496D41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do ETP – Estudo Técnico Preliminar.</w:t>
      </w:r>
    </w:p>
    <w:p xmlns:wp14="http://schemas.microsoft.com/office/word/2010/wordml" w:rsidP="5B507CD2" wp14:paraId="6FFFE97D" wp14:textId="3E1619B9">
      <w:pPr>
        <w:keepNext w:val="0"/>
        <w:keepLines w:val="0"/>
        <w:bidi w:val="0"/>
        <w:spacing w:before="1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33FFBC09" wp14:textId="3335B472">
      <w:pPr>
        <w:pStyle w:val="Heading4"/>
        <w:keepNext w:val="0"/>
        <w:keepLines w:val="0"/>
        <w:tabs>
          <w:tab w:val="left" w:leader="none" w:pos="719"/>
        </w:tabs>
        <w:bidi w:val="0"/>
        <w:spacing w:before="0" w:after="0" w:lineRule="auto"/>
        <w:ind w:left="-180" w:right="-630"/>
        <w:jc w:val="left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16366C8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4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- ESTIMATIVA DE VALORES DA CONTRATAÇÃO</w:t>
      </w:r>
    </w:p>
    <w:p xmlns:wp14="http://schemas.microsoft.com/office/word/2010/wordml" w:rsidP="5B507CD2" wp14:paraId="48F79DA4" wp14:textId="57223B17">
      <w:pPr>
        <w:keepNext w:val="0"/>
        <w:keepLines w:val="0"/>
        <w:tabs>
          <w:tab w:val="left" w:leader="none" w:pos="87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0FE244C0" w:rsidR="0E6E2B9C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4.1 </w:t>
      </w:r>
      <w:r w:rsidRPr="0FE244C0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-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 custo estimado total da futura e eventual Contratação é de </w:t>
      </w:r>
      <w:r w:rsidRPr="0FE244C0" w:rsidR="77D72F8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R$ 23.674,64 (Vinte e três mil seiscentos e setenta e quatro reais sessenta e quatro centavos)</w:t>
      </w:r>
      <w:r w:rsidRPr="0FE244C0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,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conforme levantamentos do Setor de </w:t>
      </w:r>
      <w:r w:rsidRPr="0FE244C0" w:rsidR="2B8C05E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Planejamento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do </w:t>
      </w:r>
      <w:r w:rsidRPr="0FE244C0" w:rsidR="1A85453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CONDERLAGOS.</w:t>
      </w:r>
    </w:p>
    <w:p xmlns:wp14="http://schemas.microsoft.com/office/word/2010/wordml" w:rsidP="5B507CD2" wp14:paraId="415C8DF7" wp14:textId="46461CDE">
      <w:pPr>
        <w:keepNext w:val="0"/>
        <w:keepLines w:val="0"/>
        <w:tabs>
          <w:tab w:val="left" w:leader="none" w:pos="878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0FE244C0" w:rsidR="2DCF51D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4.1.2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</w:t>
      </w:r>
      <w:r w:rsidRPr="0FE244C0" w:rsidR="2F25A8BE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Com o objetivo de estabelecer o preço de referência para encaminhamento de licitação, com embasamento na Instrução Normativa nº 65/2021 –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Art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. 5º, em face das características do objeto, foram utilizados os parâmetros previstos nos Incisos I – PNCP; II – Contratações similares pela Administração Pública; III – Sítios eletrônicos especializados. A pesquisa levou em consideração os dados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registrados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no últ</w:t>
      </w:r>
      <w:r w:rsidRPr="0FE244C0" w:rsidR="41E6AC3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imo ano e ano corrente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5B507CD2" wp14:paraId="605E3693" wp14:textId="15F331B1">
      <w:pPr>
        <w:keepNext w:val="0"/>
        <w:keepLines w:val="0"/>
        <w:bidi w:val="0"/>
        <w:spacing w:before="3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6EA45606" wp14:textId="34E4757A">
      <w:pPr>
        <w:pStyle w:val="Heading4"/>
        <w:keepNext w:val="0"/>
        <w:keepLines w:val="0"/>
        <w:tabs>
          <w:tab w:val="left" w:leader="none" w:pos="769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1E856C7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5 -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DAS OBRIGAÇÕES DA CONTRATADA</w:t>
      </w:r>
    </w:p>
    <w:p xmlns:wp14="http://schemas.microsoft.com/office/word/2010/wordml" w:rsidP="5B507CD2" wp14:paraId="2F6F2A3C" wp14:textId="18547BBA">
      <w:pPr>
        <w:keepNext w:val="0"/>
        <w:keepLines w:val="0"/>
        <w:tabs>
          <w:tab w:val="left" w:leader="none" w:pos="8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000678C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5.1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- Efetuar o reembolso ao estabelecimento comercial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conveniado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, dos valores dos documentos de legitimação das operações, ficando desde logo estabelecido que o C</w:t>
      </w:r>
      <w:r w:rsidRPr="5B507CD2" w:rsidR="625C881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ONDERLAGOS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não responderá solidária ou subsidiariamente por qualquer reembolso, que se constitui de inteira responsabilidade da CONTRATADA;</w:t>
      </w:r>
    </w:p>
    <w:p xmlns:wp14="http://schemas.microsoft.com/office/word/2010/wordml" w:rsidP="5B507CD2" wp14:paraId="59AD93E7" wp14:textId="33E057D5">
      <w:pPr>
        <w:pStyle w:val="Normal"/>
        <w:keepNext w:val="0"/>
        <w:keepLines w:val="0"/>
        <w:tabs>
          <w:tab w:val="left" w:leader="none" w:pos="906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7CDD9D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5.2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Manter um elevado padrão de qualidade e segurança no processo de impressão, crédito nos cartões e disponibilização de senhas, a fim de evitar qualquer tipo de falsificação ou fraude;</w:t>
      </w:r>
    </w:p>
    <w:p xmlns:wp14="http://schemas.microsoft.com/office/word/2010/wordml" w:rsidP="5B507CD2" wp14:paraId="761DC8F6" wp14:textId="4D52A094">
      <w:pPr>
        <w:pStyle w:val="Normal"/>
        <w:keepNext w:val="0"/>
        <w:keepLines w:val="0"/>
        <w:tabs>
          <w:tab w:val="left" w:leader="none" w:pos="906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58E37D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5.3 -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Garantir que os documentos de legitimação para aquisição de combustíveis sejam regularmente aceitos pelos estabelecimentos credenciados;</w:t>
      </w:r>
    </w:p>
    <w:p xmlns:wp14="http://schemas.microsoft.com/office/word/2010/wordml" w:rsidP="5B507CD2" wp14:paraId="3540E2FE" wp14:textId="5F697F88">
      <w:pPr>
        <w:pStyle w:val="Normal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7892790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5.4 -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Garantir o sigilo e a inviolabilidade das informações recebidas, salvo nas hipóteses previstas em lei;</w:t>
      </w:r>
    </w:p>
    <w:p xmlns:wp14="http://schemas.microsoft.com/office/word/2010/wordml" w:rsidP="5B507CD2" wp14:paraId="6FF43A4D" wp14:textId="623A93C3">
      <w:pPr>
        <w:pStyle w:val="Normal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62A953F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5.5 -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Manter as condições de habilitação e qualificação exigidas, em compatibilidade com as obrigações assumidas, durante toda a vigência do contrato, informando à Contratante a ocorrência de qualquer alteração nas referidas condições.</w:t>
      </w:r>
    </w:p>
    <w:p xmlns:wp14="http://schemas.microsoft.com/office/word/2010/wordml" w:rsidP="5B507CD2" wp14:paraId="3A6B1243" wp14:textId="4DBE65A0">
      <w:pPr>
        <w:pStyle w:val="Normal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5A708E5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5.6 -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 contratada deverá prestar o serviço conforme estabelecido no edital e de acordo com as necessidades da contratante.</w:t>
      </w:r>
    </w:p>
    <w:p xmlns:wp14="http://schemas.microsoft.com/office/word/2010/wordml" w:rsidP="5B507CD2" wp14:paraId="200ECB52" wp14:textId="17F60CB6">
      <w:pPr>
        <w:pStyle w:val="Normal"/>
        <w:keepNext w:val="0"/>
        <w:keepLines w:val="0"/>
        <w:tabs>
          <w:tab w:val="left" w:leader="none" w:pos="89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7A2C6B0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5.7 -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Prestar o serviço em estrita conformidade com as especificações contidas no edital e proposta de preços apresentada, à qual se vincula.</w:t>
      </w:r>
    </w:p>
    <w:p xmlns:wp14="http://schemas.microsoft.com/office/word/2010/wordml" w:rsidP="5B507CD2" wp14:paraId="46FB6049" wp14:textId="2F5F2820">
      <w:pPr>
        <w:pStyle w:val="Normal"/>
        <w:keepNext w:val="0"/>
        <w:keepLines w:val="0"/>
        <w:tabs>
          <w:tab w:val="left" w:leader="none" w:pos="89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11212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5.8 -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Responsabilizar se pelos serviços prestados, respondendo civil e criminalmente por todos os danos, perdas e prejuízos que, por dolo ou culpa sua, de seus empregados, preposto, ou terceiros no exercício de suas atividades, vier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a, direta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ou indiretamente, causar ou provocar à contratante e a terceiros.</w:t>
      </w:r>
    </w:p>
    <w:p xmlns:wp14="http://schemas.microsoft.com/office/word/2010/wordml" w:rsidP="5B507CD2" wp14:paraId="7D76B1CA" wp14:textId="3D39276E">
      <w:pPr>
        <w:pStyle w:val="Normal"/>
        <w:keepNext w:val="0"/>
        <w:keepLines w:val="0"/>
        <w:tabs>
          <w:tab w:val="left" w:leader="none" w:pos="89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8C7CED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5.9 -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Certificar-se, preliminarmente, de todas as condições exigidas no Edital, não sendo levada em consideração qualquer argumentação posterior de desconhecimento.</w:t>
      </w:r>
    </w:p>
    <w:p xmlns:wp14="http://schemas.microsoft.com/office/word/2010/wordml" w:rsidP="5B507CD2" wp14:paraId="564F5981" wp14:textId="069D126C">
      <w:pPr>
        <w:pStyle w:val="Normal"/>
        <w:keepNext w:val="0"/>
        <w:keepLines w:val="0"/>
        <w:tabs>
          <w:tab w:val="left" w:leader="none" w:pos="89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3A3554F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5.10 -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Comunicar, imediatamente e por escrito, o </w:t>
      </w:r>
      <w:r w:rsidRPr="5B507CD2" w:rsidR="74ACCD0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, qualquer anormalidade verificada, inclusive de ordem funcional, para que sejam adotadas as providencias de regularização necessária.</w:t>
      </w:r>
    </w:p>
    <w:p xmlns:wp14="http://schemas.microsoft.com/office/word/2010/wordml" w:rsidP="5B507CD2" wp14:paraId="48F53061" wp14:textId="15DB4E4E">
      <w:pPr>
        <w:pStyle w:val="Normal"/>
        <w:keepNext w:val="0"/>
        <w:keepLines w:val="0"/>
        <w:tabs>
          <w:tab w:val="left" w:leader="none" w:pos="89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545DEE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5.11 -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Atender com prontidão as reclamações por parte do gestor do contrato, objeto da licitação.</w:t>
      </w:r>
    </w:p>
    <w:p xmlns:wp14="http://schemas.microsoft.com/office/word/2010/wordml" w:rsidP="5B507CD2" wp14:paraId="76C6EFD2" wp14:textId="5B833639">
      <w:pPr>
        <w:pStyle w:val="Normal"/>
        <w:keepNext w:val="0"/>
        <w:keepLines w:val="0"/>
        <w:tabs>
          <w:tab w:val="left" w:leader="none" w:pos="89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E46EA7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5.12 -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Garantir a qualidade dos serviços, devendo reparar, corrigir ou substituir às suas expensas, no total ou em parte, o objeto em que se verificarem vícios, defeitos ou incorreções resultantes da execução no prazo máximo de cinco (5) dias.</w:t>
      </w:r>
    </w:p>
    <w:p xmlns:wp14="http://schemas.microsoft.com/office/word/2010/wordml" w:rsidP="5B507CD2" wp14:paraId="0105AE37" wp14:textId="6B232505">
      <w:pPr>
        <w:pStyle w:val="Normal"/>
        <w:keepNext w:val="0"/>
        <w:keepLines w:val="0"/>
        <w:tabs>
          <w:tab w:val="left" w:leader="none" w:pos="89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7C7BDEA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5.13 -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Comunicar a contratante, imediatamente, a ocorrência de qualquer fato que possa implicar no atraso da prestação do serviço do objeto da Licitação.</w:t>
      </w:r>
    </w:p>
    <w:p xmlns:wp14="http://schemas.microsoft.com/office/word/2010/wordml" w:rsidP="5B507CD2" wp14:paraId="6E56F69C" wp14:textId="136C4C09">
      <w:pPr>
        <w:pStyle w:val="Normal"/>
        <w:keepNext w:val="0"/>
        <w:keepLines w:val="0"/>
        <w:tabs>
          <w:tab w:val="left" w:leader="none" w:pos="89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1284E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5.14 -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Cumprir com outras obrigações decorrentes da aplicação do Código de Proteção e Defesa do Consumidor - conforme Lei nº 8.078/98, que sejam compatíveis com o regime de direito público.</w:t>
      </w:r>
    </w:p>
    <w:p xmlns:wp14="http://schemas.microsoft.com/office/word/2010/wordml" w:rsidP="5B507CD2" wp14:paraId="47A676A0" wp14:textId="45854C18">
      <w:pPr>
        <w:pStyle w:val="Normal"/>
        <w:keepNext w:val="0"/>
        <w:keepLines w:val="0"/>
        <w:tabs>
          <w:tab w:val="left" w:leader="none" w:pos="89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7AB64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5.15 -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Havendo divergência entre o serviço licitado e o prestado, o Gestor do contrato efetuará a notificação à empresa para que sejam sanadas as possíveis irregularidades no prazo fixado pelo gestor do contrato devidamente justificado.</w:t>
      </w:r>
    </w:p>
    <w:p xmlns:wp14="http://schemas.microsoft.com/office/word/2010/wordml" w:rsidP="5B507CD2" wp14:paraId="0E9BF847" wp14:textId="1A654FEC">
      <w:pPr>
        <w:keepNext w:val="0"/>
        <w:keepLines w:val="0"/>
        <w:bidi w:val="0"/>
        <w:spacing w:before="5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452B864C" wp14:textId="66FB9BA6">
      <w:pPr>
        <w:pStyle w:val="Heading4"/>
        <w:keepNext w:val="0"/>
        <w:keepLines w:val="0"/>
        <w:tabs>
          <w:tab w:val="left" w:leader="none" w:pos="769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4D51C9DC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6 -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DAS OBRIGAÇÕES DA CONTRATANTE</w:t>
      </w:r>
    </w:p>
    <w:p xmlns:wp14="http://schemas.microsoft.com/office/word/2010/wordml" w:rsidP="5B507CD2" wp14:paraId="415AF26A" wp14:textId="0A4ABD2B">
      <w:pPr>
        <w:keepNext w:val="0"/>
        <w:keepLines w:val="0"/>
        <w:tabs>
          <w:tab w:val="left" w:leader="none" w:pos="88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41B9C06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6.1 </w:t>
      </w:r>
      <w:r w:rsidRPr="5B507CD2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Efetuar o pagamento à CONTRATADA, de acordo com as condições estabelecidas neste edital, exceto se houver atraso motivado pela CONTRATADA.</w:t>
      </w:r>
    </w:p>
    <w:p xmlns:wp14="http://schemas.microsoft.com/office/word/2010/wordml" w:rsidP="5B507CD2" wp14:paraId="27DB9F56" wp14:textId="0D6490CD">
      <w:pPr>
        <w:keepNext w:val="0"/>
        <w:keepLines w:val="0"/>
        <w:tabs>
          <w:tab w:val="left" w:leader="none" w:pos="88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89A68A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 xml:space="preserve">6.2 -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  <w:t>Oferecer todas as condições necessárias para que a CONTRATADA possa prestar os serviços dentro das especificações técnicas recomendadas.</w:t>
      </w:r>
    </w:p>
    <w:p xmlns:wp14="http://schemas.microsoft.com/office/word/2010/wordml" w:rsidP="5B507CD2" wp14:paraId="4DD6A21E" wp14:textId="2AA877BD">
      <w:pPr>
        <w:keepNext w:val="0"/>
        <w:keepLines w:val="0"/>
        <w:tabs>
          <w:tab w:val="left" w:leader="none" w:pos="88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1A57B01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6.3 -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Cumprir todos os compromissos financeiros assumidos com a Contratada.</w:t>
      </w:r>
    </w:p>
    <w:p xmlns:wp14="http://schemas.microsoft.com/office/word/2010/wordml" w:rsidP="5B507CD2" wp14:paraId="139C3F49" wp14:textId="0E533EA7">
      <w:pPr>
        <w:pStyle w:val="Normal"/>
        <w:keepNext w:val="0"/>
        <w:keepLines w:val="0"/>
        <w:tabs>
          <w:tab w:val="left" w:leader="none" w:pos="88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F2EDCA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6.4 -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Fiscalizar a execução do contrato.</w:t>
      </w:r>
    </w:p>
    <w:p xmlns:wp14="http://schemas.microsoft.com/office/word/2010/wordml" w:rsidP="5B507CD2" wp14:paraId="0F083461" wp14:textId="250A3256">
      <w:pPr>
        <w:pStyle w:val="Normal"/>
        <w:keepNext w:val="0"/>
        <w:keepLines w:val="0"/>
        <w:tabs>
          <w:tab w:val="left" w:leader="none" w:pos="88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B25875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6.5 -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Comunicar imediatamente à CONTRATADA quaisquer irregularidades sobre o objeto contratado.</w:t>
      </w:r>
    </w:p>
    <w:p xmlns:wp14="http://schemas.microsoft.com/office/word/2010/wordml" w:rsidP="5B507CD2" wp14:paraId="17FAECE5" wp14:textId="172FA9CD">
      <w:pPr>
        <w:pStyle w:val="Normal"/>
        <w:keepNext w:val="0"/>
        <w:keepLines w:val="0"/>
        <w:tabs>
          <w:tab w:val="left" w:leader="none" w:pos="88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ED2A4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6.6 -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Notificar, formal e tempestivamente, a Contratada sobre as irregularidades observadas no cumprimento deste processo.</w:t>
      </w:r>
    </w:p>
    <w:p xmlns:wp14="http://schemas.microsoft.com/office/word/2010/wordml" w:rsidP="5B507CD2" wp14:paraId="1CCD9EE9" wp14:textId="171532AD">
      <w:pPr>
        <w:pStyle w:val="Normal"/>
        <w:keepNext w:val="0"/>
        <w:keepLines w:val="0"/>
        <w:tabs>
          <w:tab w:val="left" w:leader="none" w:pos="88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10CCC0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6.7 -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Aplicar as sanções administrativas contratuais pertinentes, em caso de inadimplemento.</w:t>
      </w:r>
    </w:p>
    <w:p xmlns:wp14="http://schemas.microsoft.com/office/word/2010/wordml" w:rsidP="5B507CD2" wp14:paraId="36122BD2" wp14:textId="03B35CDD">
      <w:pPr>
        <w:pStyle w:val="Normal"/>
        <w:keepNext w:val="0"/>
        <w:keepLines w:val="0"/>
        <w:tabs>
          <w:tab w:val="left" w:leader="none" w:pos="88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2FA3CF5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6.8 -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Comunicar prontamente a Contratada, qualquer anormalidade no objeto deste processo, podendo recusar o recebimento, caso não esteja de acordo com as especificações e condições estabelecidas no contrato.</w:t>
      </w:r>
    </w:p>
    <w:p xmlns:wp14="http://schemas.microsoft.com/office/word/2010/wordml" w:rsidP="5B507CD2" wp14:paraId="32AC486E" wp14:textId="4EE57080">
      <w:pPr>
        <w:pStyle w:val="Normal"/>
        <w:keepNext w:val="0"/>
        <w:keepLines w:val="0"/>
        <w:tabs>
          <w:tab w:val="left" w:leader="none" w:pos="88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8C1726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6.9 -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Comunicar à Contratada qualquer irregularidade manifestada no cumprimento do acordo, para que sejam adotadas as medidas pertinentes.</w:t>
      </w:r>
    </w:p>
    <w:p xmlns:wp14="http://schemas.microsoft.com/office/word/2010/wordml" w:rsidP="5B507CD2" wp14:paraId="17D48D35" wp14:textId="2B666017">
      <w:pPr>
        <w:keepNext w:val="0"/>
        <w:keepLines w:val="0"/>
        <w:bidi w:val="0"/>
        <w:spacing w:before="0" w:beforeAutospacing="off" w:after="0" w:afterAutospacing="off" w:lineRule="auto"/>
        <w:ind w:left="-18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3B1A3667" wp14:textId="24D0620F">
      <w:pPr>
        <w:pStyle w:val="Heading4"/>
        <w:keepNext w:val="0"/>
        <w:keepLines w:val="0"/>
        <w:tabs>
          <w:tab w:val="left" w:leader="none" w:pos="719"/>
        </w:tabs>
        <w:bidi w:val="0"/>
        <w:spacing w:before="0" w:after="0" w:lineRule="auto"/>
        <w:ind w:left="-180" w:right="-630"/>
        <w:contextualSpacing w:val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</w:pPr>
      <w:r w:rsidRPr="5B507CD2" w:rsidR="557DC018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7 -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PRAZO DE VALIDADE DO CONTRATO</w:t>
      </w:r>
    </w:p>
    <w:p xmlns:wp14="http://schemas.microsoft.com/office/word/2010/wordml" w:rsidP="5B507CD2" wp14:paraId="3A68E174" wp14:textId="41598BD3">
      <w:pPr>
        <w:pStyle w:val="Heading4"/>
        <w:keepNext w:val="0"/>
        <w:keepLines w:val="0"/>
        <w:tabs>
          <w:tab w:val="left" w:leader="none" w:pos="719"/>
        </w:tabs>
        <w:bidi w:val="0"/>
        <w:spacing w:before="0" w:after="0" w:lineRule="auto"/>
        <w:ind w:left="-18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7ED98C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 xml:space="preserve">7.1 -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 xml:space="preserve">O contrato terá Duração de 12 (doze) Meses, podendo ser prorrogado até o limite, conforme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>art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>. 114 da Lei nº 14.133/2021.</w:t>
      </w:r>
    </w:p>
    <w:p xmlns:wp14="http://schemas.microsoft.com/office/word/2010/wordml" w:rsidP="5B507CD2" wp14:paraId="2B635D69" wp14:textId="6304299F">
      <w:pPr>
        <w:keepNext w:val="0"/>
        <w:keepLines w:val="0"/>
        <w:bidi w:val="0"/>
        <w:spacing w:before="4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14CA170F" wp14:textId="7D56D7DC">
      <w:pPr>
        <w:pStyle w:val="Heading4"/>
        <w:keepNext w:val="0"/>
        <w:keepLines w:val="0"/>
        <w:tabs>
          <w:tab w:val="left" w:leader="none" w:pos="92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1C023EF5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8 -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DOS PRAZOS, LOCAL E CONDIÇOES DE ENTREGA</w:t>
      </w:r>
    </w:p>
    <w:p xmlns:wp14="http://schemas.microsoft.com/office/word/2010/wordml" w:rsidP="0FE244C0" wp14:paraId="3E99EDB9" wp14:textId="5B015642">
      <w:pPr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0FE244C0" w:rsidR="0166BA2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>8.1 -</w:t>
      </w:r>
      <w:r w:rsidRPr="0FE244C0" w:rsidR="3014080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Contratada terá um prazo de até </w:t>
      </w:r>
      <w:r w:rsidRPr="0FE244C0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15 (quinze) dias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, após a assinatura do contrato, para efetuar a entrega dos cartões magnéticos, chip,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tag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ou tecnologia de aproximação RFID, que deverão ser disponibilizados ao C</w:t>
      </w:r>
      <w:r w:rsidRPr="0FE244C0" w:rsidR="1264611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ONDERLAGOS</w:t>
      </w:r>
      <w:r w:rsidRPr="0FE244C0" w:rsidR="305F73E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5B507CD2" wp14:paraId="0B3CDE4C" wp14:textId="6402B157">
      <w:pPr>
        <w:keepNext w:val="0"/>
        <w:keepLines w:val="0"/>
        <w:tabs>
          <w:tab w:val="left" w:leader="none" w:pos="977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2813F8E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8.2 -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entrega deverá ser feita </w:t>
      </w:r>
      <w:r w:rsidRPr="5B507CD2" w:rsidR="2B9FDC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na sede do CONDERLAGOS, </w:t>
      </w:r>
      <w:r w:rsidRPr="5B507CD2" w:rsidR="6F8D7BD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na Rua Mário Quintanilha, nº 62, lojas 28, 29 e 30 – Condomínio Helena Parque, Vila Nova, Cabo Frio/RJ, CEP 28.907-420, inscrito no CNPJ/MF Nº 64.011.311/0001-39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</w:p>
    <w:p w:rsidR="5B507CD2" w:rsidP="5B507CD2" w:rsidRDefault="5B507CD2" w14:paraId="2A70AD51" w14:textId="5F15BB3A">
      <w:pPr>
        <w:keepNext w:val="0"/>
        <w:keepLines w:val="0"/>
        <w:tabs>
          <w:tab w:val="left" w:leader="none" w:pos="977"/>
        </w:tabs>
        <w:bidi w:val="0"/>
        <w:spacing w:before="0" w:after="0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</w:p>
    <w:p xmlns:wp14="http://schemas.microsoft.com/office/word/2010/wordml" w:rsidP="5B507CD2" wp14:paraId="6328D237" wp14:textId="6BD252B2">
      <w:pPr>
        <w:pStyle w:val="Heading4"/>
        <w:keepNext w:val="0"/>
        <w:keepLines w:val="0"/>
        <w:tabs>
          <w:tab w:val="left" w:leader="none" w:pos="820"/>
        </w:tabs>
        <w:bidi w:val="0"/>
        <w:spacing w:before="0" w:after="0" w:lineRule="auto"/>
        <w:ind w:left="-180" w:right="-630" w:hanging="90"/>
        <w:jc w:val="left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2396BD96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9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- CONDIÇÕES DE PAGAMENTO E DOTAÇÃO ORÇAMENTÁRIA</w:t>
      </w:r>
    </w:p>
    <w:p xmlns:wp14="http://schemas.microsoft.com/office/word/2010/wordml" w:rsidP="5B507CD2" wp14:paraId="2F699B03" wp14:textId="53B43326">
      <w:pPr>
        <w:keepNext w:val="0"/>
        <w:keepLines w:val="0"/>
        <w:tabs>
          <w:tab w:val="left" w:leader="none" w:pos="1006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51FBD2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9.1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– No caso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lance vencedor ser menor que o valor estimado de consumo, será considerada Taxa de Administração negativa (menor que zero), assim os valores unitários cobrados ao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</w:t>
      </w:r>
      <w:r w:rsidRPr="5B507CD2" w:rsidR="315C46F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sofrerão desconto correspondente à taxa percentual,</w:t>
      </w:r>
      <w:r w:rsidRPr="5B507CD2" w:rsidR="2278BFD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cabendo à CONTRATADA efetuar a complementação do pagamento sem ônus para o C</w:t>
      </w:r>
      <w:r w:rsidRPr="5B507CD2" w:rsidR="3CA9610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ONDE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</w:t>
      </w:r>
      <w:r w:rsidRPr="5B507CD2" w:rsidR="3CA9610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5B507CD2" wp14:paraId="3502F4B3" wp14:textId="4C0A4C74">
      <w:pPr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5333431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9.2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Na Taxa de Administração, estão incluídos todos os insumos e os tributos, inclusive contribuições fiscais, previdenciárias e encargos trabalhistas, equipamentos, despesas com treinamento, bem como quaisquer outras despesas necessárias à execução deste Contrato.</w:t>
      </w:r>
    </w:p>
    <w:p xmlns:wp14="http://schemas.microsoft.com/office/word/2010/wordml" w:rsidP="5B507CD2" wp14:paraId="0735699A" wp14:textId="68B7DDAD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3D109D0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9.3 -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pagamento será efetuado mensalmente, mediante apresentação de nota fiscal referente aos serviços prestados no mês anterior. O pagamento somente será autorizado depois de o servidor competente verificar e atestar os serviços executados.</w:t>
      </w:r>
    </w:p>
    <w:p xmlns:wp14="http://schemas.microsoft.com/office/word/2010/wordml" w:rsidP="5B507CD2" wp14:paraId="4C2C34DA" wp14:textId="28607C78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693B222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9.4 -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contratada deverá apresentar Nota Fiscal/Fatura até o dia 05 (cinco) do mês sequente ao da prestação do serviço,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com no mínimo, 10 (dez) dias de antecedência da data de vencimento no caso de fatura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5B507CD2" wp14:paraId="2D04ED81" wp14:textId="5092BA47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252F69D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9.5 -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 pagamento será efetuado em até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dez (10) dias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após a emissão da Fatura/Nota Fiscal, atestada pelo servidor responsável.</w:t>
      </w:r>
    </w:p>
    <w:p xmlns:wp14="http://schemas.microsoft.com/office/word/2010/wordml" w:rsidP="5B507CD2" wp14:paraId="50357CAF" wp14:textId="04375F04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597F7D9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9.6 -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Caso o vencimento do documento de cobrança recaia em dia em que não haja expediente bancário</w:t>
      </w:r>
      <w:r w:rsidRPr="5B507CD2" w:rsidR="1FC06A3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,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mesmo será prorrogado, automaticamente, para o primeiro dia útil seguinte.</w:t>
      </w:r>
    </w:p>
    <w:p xmlns:wp14="http://schemas.microsoft.com/office/word/2010/wordml" w:rsidP="5B507CD2" wp14:paraId="7715FD40" wp14:textId="36E17B20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315F33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9.7 -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 fatura deve ser emitida respeitando o limite de 3 casas decimais para a quantidade de litros e 4 casas decimais para o valor unitário, formato suportado pelos sistemas internos deste Consórcio.</w:t>
      </w:r>
    </w:p>
    <w:p xmlns:wp14="http://schemas.microsoft.com/office/word/2010/wordml" w:rsidP="5B507CD2" wp14:paraId="694AC495" wp14:textId="0CCBA9C4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61BEADB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9.8 -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atraso na apresentação da nota ou sua apresentação irregular não importará no pagamento de qualquer variação, acréscimo ou correção no preço ajustado, que corresponderá ao que seria devido caso a apresentação ocorresse na data aprazada.</w:t>
      </w:r>
    </w:p>
    <w:p xmlns:wp14="http://schemas.microsoft.com/office/word/2010/wordml" w:rsidP="5B507CD2" wp14:paraId="3BB032E6" wp14:textId="46BC8C67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119CDD2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9.9 -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devolução da fatura não aprovada pelo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</w:t>
      </w:r>
      <w:r w:rsidRPr="5B507CD2" w:rsidR="5DFDBD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em hipótese alguma servirá de pretexto para que a CONTRATADA suspenda a execução dos serviços.</w:t>
      </w:r>
    </w:p>
    <w:p xmlns:wp14="http://schemas.microsoft.com/office/word/2010/wordml" w:rsidP="5B507CD2" wp14:paraId="229AC3D2" wp14:textId="133F38B2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31F73EA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9.10 -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</w:t>
      </w:r>
      <w:r w:rsidRPr="5B507CD2" w:rsidR="0C58809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ONDERLAGOS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poderá sustar ou reter o pagamento de qualquer nota fiscal/fatura, no todo ou em parte, no caso de execução defeituosa dos serviços contratados ou inexatidão de quaisquer dos documentos de entrega obrigatória.</w:t>
      </w:r>
    </w:p>
    <w:p xmlns:wp14="http://schemas.microsoft.com/office/word/2010/wordml" w:rsidP="5B507CD2" wp14:paraId="567177A0" wp14:textId="4F7FDEB1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0F44E00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9.11 -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pagamento inadvertido de um serviço que não tenha sido prestado de forma satisfatória pelo C</w:t>
      </w:r>
      <w:r w:rsidRPr="5B507CD2" w:rsidR="3806A6E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ONDERLAGOS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não configura aceitação do serviço nem implica renúncia ao direito de aplicar as penalidades contratuais cabíveis. Além disso, a Administração poderá compensar eventuais valores pagos indevidamente com serviços futuros devidamente executados.</w:t>
      </w:r>
    </w:p>
    <w:p xmlns:wp14="http://schemas.microsoft.com/office/word/2010/wordml" w:rsidP="5B507CD2" wp14:paraId="1698BE93" wp14:textId="1F34C397">
      <w:pPr>
        <w:pStyle w:val="Normal"/>
        <w:keepNext w:val="0"/>
        <w:keepLines w:val="0"/>
        <w:tabs>
          <w:tab w:val="left" w:leader="none" w:pos="97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10EA2BF6" w:rsidR="0CD834C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9.12 - </w:t>
      </w:r>
      <w:r w:rsidRPr="10EA2BF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Os pagamentos decorrentes da presente licitação correrão por conta das dotações orçamentárias:</w:t>
      </w:r>
    </w:p>
    <w:p w:rsidR="0EB62A0A" w:rsidP="10EA2BF6" w:rsidRDefault="0EB62A0A" w14:paraId="46E0F533" w14:textId="162DF598">
      <w:pPr>
        <w:pStyle w:val="BodyText"/>
        <w:keepNext w:val="0"/>
        <w:keepLines w:val="0"/>
        <w:suppressLineNumbers w:val="0"/>
        <w:bidi w:val="0"/>
        <w:spacing w:before="229" w:beforeAutospacing="off" w:after="120" w:afterAutospacing="off" w:line="279" w:lineRule="auto"/>
        <w:ind w:left="-180" w:right="-63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  <w:r w:rsidRPr="10EA2BF6" w:rsidR="0EB62A0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Elemento de Despesa - 33903900 – Outros Serviços de Terceiros – Pessoa Jurídica </w:t>
      </w:r>
      <w:r w:rsidRPr="10EA2BF6" w:rsidR="0EB62A0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>
        <w:br/>
      </w:r>
    </w:p>
    <w:p xmlns:wp14="http://schemas.microsoft.com/office/word/2010/wordml" w:rsidP="5B507CD2" wp14:paraId="0234D5DB" wp14:textId="0C92BC06">
      <w:pPr>
        <w:pStyle w:val="BodyText"/>
        <w:keepNext w:val="0"/>
        <w:keepLines w:val="0"/>
        <w:bidi w:val="0"/>
        <w:spacing w:before="1" w:after="120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0FE244C0" w:rsidR="1A88F79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9.13 -</w:t>
      </w:r>
      <w:r w:rsidRPr="0FE244C0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 liberação dos pagamentos ficará condicionada a regularidade para com a Justiça do Trabalho, mediante a verificação de Certidão Negativa de Débitos Trabalhistas (CNDT), verificação de regularidade relativa a Fazenda Federal (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Tributos</w:t>
      </w:r>
      <w:r w:rsidRPr="0FE244C0" w:rsidR="5814257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Federais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, Dívida Ativa da União e INSS) e ao Fundo de Garantia por Tempo de Serviço (FGTS).</w:t>
      </w:r>
    </w:p>
    <w:p xmlns:wp14="http://schemas.microsoft.com/office/word/2010/wordml" w:rsidP="5B507CD2" wp14:paraId="32483B6F" wp14:textId="291AAB9A">
      <w:pPr>
        <w:pStyle w:val="Normal"/>
        <w:keepNext w:val="0"/>
        <w:keepLines w:val="0"/>
        <w:tabs>
          <w:tab w:val="left" w:leader="none" w:pos="1081"/>
        </w:tabs>
        <w:bidi w:val="0"/>
        <w:spacing w:before="1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073AD0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9.14 </w:t>
      </w:r>
      <w:r w:rsidRPr="5B507CD2" w:rsidR="073AD0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</w:t>
      </w:r>
      <w:r w:rsidRPr="5B507CD2" w:rsidR="073AD0F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Em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caso de atraso de pagamento motivado exclusivamente pelo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</w:t>
      </w:r>
      <w:r w:rsidRPr="5B507CD2" w:rsidR="1D9E230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, o valor devido deverá ser acrescido de atualização financeira, e sua apuração se fará desde a data de seu vencimento até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data do efetivo pagamento, sendo os juros demora calculados à taxa de 0,5% (meio por cento) ao mês, ou 6% (seis por cento) ao ano, mediante a aplicação da seguinte fórmula:</w:t>
      </w:r>
    </w:p>
    <w:p xmlns:wp14="http://schemas.microsoft.com/office/word/2010/wordml" w:rsidP="5B507CD2" wp14:paraId="5E4EC88F" wp14:textId="6BB70B22">
      <w:pPr>
        <w:keepNext w:val="0"/>
        <w:keepLines w:val="0"/>
        <w:bidi w:val="0"/>
        <w:spacing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7C328398" wp14:textId="7DCA48E2">
      <w:pPr>
        <w:pStyle w:val="BodyText"/>
        <w:keepNext w:val="0"/>
        <w:keepLines w:val="0"/>
        <w:bidi w:val="0"/>
        <w:spacing w:after="120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I = (TX / 100) / 365 EM = I x N x VP</w:t>
      </w:r>
    </w:p>
    <w:p xmlns:wp14="http://schemas.microsoft.com/office/word/2010/wordml" w:rsidP="5B507CD2" wp14:paraId="44BD0E54" wp14:textId="08093F99">
      <w:pPr>
        <w:pStyle w:val="BodyText"/>
        <w:keepNext w:val="0"/>
        <w:keepLines w:val="0"/>
        <w:bidi w:val="0"/>
        <w:spacing w:before="229" w:after="120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Onde: I = Índice de atualização financeira;</w:t>
      </w:r>
    </w:p>
    <w:p xmlns:wp14="http://schemas.microsoft.com/office/word/2010/wordml" w:rsidP="5B507CD2" wp14:paraId="612BF35B" wp14:textId="17296F05">
      <w:pPr>
        <w:pStyle w:val="BodyText"/>
        <w:keepNext w:val="0"/>
        <w:keepLines w:val="0"/>
        <w:bidi w:val="0"/>
        <w:spacing w:after="120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TX = Percentual da taxa de juros de mora anual; EM = Encargos moratórios;</w:t>
      </w:r>
    </w:p>
    <w:p xmlns:wp14="http://schemas.microsoft.com/office/word/2010/wordml" w:rsidP="5B507CD2" wp14:paraId="36480ADD" wp14:textId="6BD569EE">
      <w:pPr>
        <w:pStyle w:val="BodyText"/>
        <w:keepNext w:val="0"/>
        <w:keepLines w:val="0"/>
        <w:bidi w:val="0"/>
        <w:spacing w:before="2" w:after="120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N = Nº de dias entre a data prevista para pagamento.</w:t>
      </w:r>
    </w:p>
    <w:p xmlns:wp14="http://schemas.microsoft.com/office/word/2010/wordml" w:rsidP="5B507CD2" wp14:paraId="32FB2116" wp14:textId="327D11FE">
      <w:pPr>
        <w:keepNext w:val="0"/>
        <w:keepLines w:val="0"/>
        <w:bidi w:val="0"/>
        <w:spacing w:before="5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22174909" wp14:textId="332FE97F">
      <w:pPr>
        <w:pStyle w:val="Heading4"/>
        <w:keepNext w:val="0"/>
        <w:keepLines w:val="0"/>
        <w:tabs>
          <w:tab w:val="left" w:leader="none" w:pos="870"/>
        </w:tabs>
        <w:bidi w:val="0"/>
        <w:spacing w:before="0" w:after="0" w:lineRule="auto"/>
        <w:ind w:left="-180" w:right="-63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06BBB986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10 -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DO REAJUSTE DE PREÇOS E REEQUILIBRIO ECONÔMICO FINANCEIRO</w:t>
      </w:r>
    </w:p>
    <w:p xmlns:wp14="http://schemas.microsoft.com/office/word/2010/wordml" w:rsidP="5B507CD2" wp14:paraId="76B7D6B9" wp14:textId="24BC7774">
      <w:pPr>
        <w:keepNext w:val="0"/>
        <w:keepLines w:val="0"/>
        <w:tabs>
          <w:tab w:val="left" w:leader="none" w:pos="982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10EA2BF6" w:rsidR="4C18B40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10.1 </w:t>
      </w:r>
      <w:r w:rsidRPr="10EA2BF6" w:rsidR="2F25A8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- </w:t>
      </w:r>
      <w:r w:rsidRPr="10EA2BF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Para a prestação de Serviços poderão ser reajustados mediante negociação, a cada 12 (doze) meses, pela variação </w:t>
      </w:r>
      <w:r w:rsidRPr="10EA2BF6" w:rsidR="0F48F32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do</w:t>
      </w:r>
      <w:r w:rsidRPr="10EA2BF6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IPCA, ou ainda por outro que vier a substituí-lo, desde que acordado entre as partes e permitido nas normas econômicas disciplinadoras, tendo-se como data base o da assinatura do contrato.</w:t>
      </w:r>
    </w:p>
    <w:p xmlns:wp14="http://schemas.microsoft.com/office/word/2010/wordml" w:rsidP="5B507CD2" wp14:paraId="6C6CBF3B" wp14:textId="41FB18AF">
      <w:pPr>
        <w:pStyle w:val="Normal"/>
        <w:keepNext w:val="0"/>
        <w:keepLines w:val="0"/>
        <w:tabs>
          <w:tab w:val="left" w:leader="none" w:pos="982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7192E1E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10.2 -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Poderá ocorrer a recomposição de valores nos casos enquadrados no disposto no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art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 124, II, “d” da Lei 14.133/2021.</w:t>
      </w:r>
    </w:p>
    <w:p xmlns:wp14="http://schemas.microsoft.com/office/word/2010/wordml" w:rsidP="5B507CD2" wp14:paraId="541864AB" wp14:textId="2E9F04D5">
      <w:pPr>
        <w:pStyle w:val="Normal"/>
        <w:keepNext w:val="0"/>
        <w:keepLines w:val="0"/>
        <w:tabs>
          <w:tab w:val="left" w:leader="none" w:pos="982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2DE33DE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10.3 -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Não serão liberadas recomposições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decorrentes de inflação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, que não configurem álea econômica extraordinária,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tampouco fato previsível,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ou ainda, que sejam enviadas após o pedido de fornecimento e emissão da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respectiva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Nota de Empenho.</w:t>
      </w:r>
    </w:p>
    <w:p xmlns:wp14="http://schemas.microsoft.com/office/word/2010/wordml" w:rsidP="5B507CD2" wp14:paraId="5034D439" wp14:textId="3616114D">
      <w:pPr>
        <w:pStyle w:val="Normal"/>
        <w:keepNext w:val="0"/>
        <w:keepLines w:val="0"/>
        <w:tabs>
          <w:tab w:val="left" w:leader="none" w:pos="982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46E3DE2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10.4 -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Os pedidos de recomposição de valores deverão ser protocolados junto ao Setor de Protocolo do C</w:t>
      </w:r>
      <w:r w:rsidRPr="5B507CD2" w:rsidR="7C66FD9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ONDERLAGOS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ou no e-mail: </w:t>
      </w:r>
      <w:r w:rsidRPr="5B507CD2" w:rsidR="008D9B5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administrativo@conderlagos.rj.gov.b</w:t>
      </w:r>
      <w:r w:rsidRPr="5B507CD2" w:rsidR="4E59C8C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</w:t>
      </w:r>
      <w:hyperlink r:id="Rd140ef9921c94220">
        <w:r w:rsidRPr="5B507CD2" w:rsidR="2F25A8BE">
          <w:rPr>
            <w:rStyle w:val="Hyperlink"/>
            <w:strike w:val="0"/>
            <w:dstrike w:val="0"/>
            <w:noProof w:val="0"/>
            <w:color w:val="auto"/>
            <w:lang w:val="pt-PT"/>
          </w:rPr>
          <w:t>,</w:t>
        </w:r>
      </w:hyperlink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desde que comunicados antes do pedido de fornecimento e emiss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ão da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resp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ectiva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Nota de Empenho.</w:t>
      </w:r>
    </w:p>
    <w:p xmlns:wp14="http://schemas.microsoft.com/office/word/2010/wordml" w:rsidP="5B507CD2" wp14:paraId="65A10416" wp14:textId="5BE6BA7B">
      <w:pPr>
        <w:pStyle w:val="Normal"/>
        <w:keepNext w:val="0"/>
        <w:keepLines w:val="0"/>
        <w:tabs>
          <w:tab w:val="left" w:leader="none" w:pos="982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74F96D7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10.5 -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Somente serão analisados os pedidos de recomposição de valores que contenham todos os documentos comprobatórios para a referida recomposição, conforme disposto no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art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 124, II, “d” da Lei 14.133/2021.</w:t>
      </w:r>
    </w:p>
    <w:p xmlns:wp14="http://schemas.microsoft.com/office/word/2010/wordml" w:rsidP="5B507CD2" wp14:paraId="3DA20DB4" wp14:textId="1F1EA226">
      <w:pPr>
        <w:pStyle w:val="Normal"/>
        <w:keepNext w:val="0"/>
        <w:keepLines w:val="0"/>
        <w:tabs>
          <w:tab w:val="left" w:leader="none" w:pos="982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31D5EBA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10.6 -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Os valores recompostos somente serão repassados após a assinatura, devolução do Termo assinado (conforme o caso) e publicação do Termo de Aditamento.</w:t>
      </w:r>
    </w:p>
    <w:p xmlns:wp14="http://schemas.microsoft.com/office/word/2010/wordml" w:rsidP="5B507CD2" wp14:paraId="7A5D8B93" wp14:textId="090C1733">
      <w:pPr>
        <w:pStyle w:val="Normal"/>
        <w:keepNext w:val="0"/>
        <w:keepLines w:val="0"/>
        <w:tabs>
          <w:tab w:val="left" w:leader="none" w:pos="982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9422E6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10.7 -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Caso os valores não sejam reajustados, poderá ocorrer somente a renovação do prazo, sem alteração do valor contratual.</w:t>
      </w:r>
    </w:p>
    <w:p xmlns:wp14="http://schemas.microsoft.com/office/word/2010/wordml" w:rsidP="5B507CD2" wp14:paraId="16C56933" wp14:textId="36E8972F">
      <w:pPr>
        <w:keepNext w:val="0"/>
        <w:keepLines w:val="0"/>
        <w:bidi w:val="0"/>
        <w:spacing w:before="2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09E77D5A" wp14:textId="1F587BD9">
      <w:pPr>
        <w:pStyle w:val="Heading4"/>
        <w:keepNext w:val="0"/>
        <w:keepLines w:val="0"/>
        <w:tabs>
          <w:tab w:val="left" w:leader="none" w:pos="921"/>
        </w:tabs>
        <w:bidi w:val="0"/>
        <w:spacing w:before="1" w:after="0" w:lineRule="auto"/>
        <w:ind w:left="-180" w:right="-630" w:firstLine="90"/>
        <w:jc w:val="both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2C6B497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11 -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DA EXTINÇÃO E RESCISÃO CONTRATUAL</w:t>
      </w:r>
    </w:p>
    <w:p xmlns:wp14="http://schemas.microsoft.com/office/word/2010/wordml" w:rsidP="5B507CD2" wp14:paraId="6F9E2004" wp14:textId="0ECC4669">
      <w:pPr>
        <w:pStyle w:val="BodyText"/>
        <w:keepNext w:val="0"/>
        <w:keepLines w:val="0"/>
        <w:bidi w:val="0"/>
        <w:spacing w:before="0" w:after="120" w:lineRule="auto"/>
        <w:ind w:left="-9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51F481D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t-PT"/>
        </w:rPr>
        <w:t xml:space="preserve">11.1 -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Será automaticamente extinto o contrato quando do término do prazo estipulado, e não ocorrendo o</w:t>
      </w:r>
      <w:r w:rsidRPr="5B507CD2" w:rsidR="2EBD30A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acordo de prorrogação.</w:t>
      </w:r>
    </w:p>
    <w:p xmlns:wp14="http://schemas.microsoft.com/office/word/2010/wordml" w:rsidP="5B507CD2" wp14:paraId="4434871C" wp14:textId="13CE9F14">
      <w:pPr>
        <w:pStyle w:val="BodyText"/>
        <w:keepNext w:val="0"/>
        <w:keepLines w:val="0"/>
        <w:bidi w:val="0"/>
        <w:spacing w:before="0" w:after="120" w:lineRule="auto"/>
        <w:ind w:left="-9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6521F95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11.2 -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Por iniciativa do órgão ou entidade responsável, quando a empresa:</w:t>
      </w:r>
    </w:p>
    <w:p xmlns:wp14="http://schemas.microsoft.com/office/word/2010/wordml" w:rsidP="5B507CD2" wp14:paraId="2077811B" wp14:textId="43A222B1">
      <w:pPr>
        <w:pStyle w:val="BodyText"/>
        <w:keepNext w:val="0"/>
        <w:keepLines w:val="0"/>
        <w:bidi w:val="0"/>
        <w:spacing w:before="0" w:after="120" w:lineRule="auto"/>
        <w:ind w:left="-9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4ABACD7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11.3 -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Descumprir as condições da Contratual.</w:t>
      </w:r>
    </w:p>
    <w:p xmlns:wp14="http://schemas.microsoft.com/office/word/2010/wordml" w:rsidP="5B507CD2" wp14:paraId="29071465" wp14:textId="1C3ADF55">
      <w:pPr>
        <w:pStyle w:val="BodyText"/>
        <w:keepNext w:val="0"/>
        <w:keepLines w:val="0"/>
        <w:bidi w:val="0"/>
        <w:spacing w:before="0" w:after="120" w:lineRule="auto"/>
        <w:ind w:left="-90" w:right="-630"/>
        <w:contextualSpacing w:val="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8DF2D9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11.4 -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For declarado Inidôneo ou impedido em licitar ou contratar com o C</w:t>
      </w:r>
      <w:r w:rsidRPr="5B507CD2" w:rsidR="39AE52F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ONDERLAGOS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nos termos do artigo</w:t>
      </w:r>
      <w:r w:rsidRPr="5B507CD2" w:rsidR="24BECA7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156, inciso IV, da Lei federal nº 14.133, de 2021.</w:t>
      </w:r>
    </w:p>
    <w:p xmlns:wp14="http://schemas.microsoft.com/office/word/2010/wordml" w:rsidP="5B507CD2" wp14:paraId="4E0924BB" wp14:textId="3439772E">
      <w:pPr>
        <w:keepNext w:val="0"/>
        <w:keepLines w:val="0"/>
        <w:bidi w:val="0"/>
        <w:spacing w:before="4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1E433A95" wp14:textId="4DEF2CF7">
      <w:pPr>
        <w:pStyle w:val="Heading4"/>
        <w:keepNext w:val="0"/>
        <w:keepLines w:val="0"/>
        <w:tabs>
          <w:tab w:val="left" w:leader="none" w:pos="820"/>
        </w:tabs>
        <w:bidi w:val="0"/>
        <w:spacing w:before="0" w:after="0" w:lineRule="auto"/>
        <w:ind w:left="-180" w:right="-630" w:firstLine="90"/>
        <w:jc w:val="left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05CC85CC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12 -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 DAS SANÇÕES:</w:t>
      </w:r>
    </w:p>
    <w:p xmlns:wp14="http://schemas.microsoft.com/office/word/2010/wordml" w:rsidP="5B507CD2" wp14:paraId="1C88F2E9" wp14:textId="6186735C">
      <w:pPr>
        <w:keepNext w:val="0"/>
        <w:keepLines w:val="0"/>
        <w:tabs>
          <w:tab w:val="left" w:leader="none" w:pos="1800"/>
        </w:tabs>
        <w:bidi w:val="0"/>
        <w:spacing w:before="0" w:after="0" w:lineRule="auto"/>
        <w:ind w:left="360" w:right="-630" w:hanging="45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4C891E3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12.1 -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licitante será responsabilizado administrativamente pelas seguintes infrações:</w:t>
      </w:r>
    </w:p>
    <w:p xmlns:wp14="http://schemas.microsoft.com/office/word/2010/wordml" w:rsidP="5B507CD2" wp14:paraId="1C156C28" wp14:textId="0A8F8931">
      <w:pPr>
        <w:pStyle w:val="ListParagraph"/>
        <w:keepNext w:val="0"/>
        <w:keepLines w:val="0"/>
        <w:numPr>
          <w:ilvl w:val="0"/>
          <w:numId w:val="3"/>
        </w:numPr>
        <w:tabs>
          <w:tab w:val="left" w:leader="none" w:pos="686"/>
          <w:tab w:val="left" w:leader="none" w:pos="1800"/>
        </w:tabs>
        <w:bidi w:val="0"/>
        <w:spacing w:before="62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Deixar de entregar a documentação exigida para o certame;</w:t>
      </w:r>
    </w:p>
    <w:p xmlns:wp14="http://schemas.microsoft.com/office/word/2010/wordml" w:rsidP="5B507CD2" wp14:paraId="30AB8AFF" wp14:textId="69244653">
      <w:pPr>
        <w:pStyle w:val="ListParagraph"/>
        <w:keepNext w:val="0"/>
        <w:keepLines w:val="0"/>
        <w:numPr>
          <w:ilvl w:val="0"/>
          <w:numId w:val="3"/>
        </w:numPr>
        <w:tabs>
          <w:tab w:val="left" w:leader="none" w:pos="752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Não manter a proposta, salvo em decorrência de fato superveniente devidamente justificado;</w:t>
      </w:r>
    </w:p>
    <w:p xmlns:wp14="http://schemas.microsoft.com/office/word/2010/wordml" w:rsidP="5B507CD2" wp14:paraId="10680EB0" wp14:textId="03F0FEB6">
      <w:pPr>
        <w:pStyle w:val="ListParagraph"/>
        <w:keepNext w:val="0"/>
        <w:keepLines w:val="0"/>
        <w:numPr>
          <w:ilvl w:val="0"/>
          <w:numId w:val="3"/>
        </w:numPr>
        <w:tabs>
          <w:tab w:val="left" w:leader="none" w:pos="812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Não celebrar o contrato ou não entregar a documentação exigida para a contratação, quando convocado dentro do prazo de validade de sua proposta;</w:t>
      </w:r>
    </w:p>
    <w:p xmlns:wp14="http://schemas.microsoft.com/office/word/2010/wordml" w:rsidP="5B507CD2" wp14:paraId="14971316" wp14:textId="0C56A00E">
      <w:pPr>
        <w:pStyle w:val="ListParagraph"/>
        <w:keepNext w:val="0"/>
        <w:keepLines w:val="0"/>
        <w:numPr>
          <w:ilvl w:val="0"/>
          <w:numId w:val="3"/>
        </w:numPr>
        <w:tabs>
          <w:tab w:val="left" w:leader="none" w:pos="841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Apresentar declaração ou documentação falsa exigida para o certame ou prestar declaração falsa durante a licitação;</w:t>
      </w:r>
    </w:p>
    <w:p xmlns:wp14="http://schemas.microsoft.com/office/word/2010/wordml" w:rsidP="5B507CD2" wp14:paraId="789BB6DB" wp14:textId="1CFC23E6">
      <w:pPr>
        <w:pStyle w:val="ListParagraph"/>
        <w:keepNext w:val="0"/>
        <w:keepLines w:val="0"/>
        <w:numPr>
          <w:ilvl w:val="0"/>
          <w:numId w:val="3"/>
        </w:numPr>
        <w:tabs>
          <w:tab w:val="left" w:leader="none" w:pos="762"/>
          <w:tab w:val="left" w:leader="none" w:pos="1800"/>
        </w:tabs>
        <w:bidi w:val="0"/>
        <w:spacing w:before="1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Fraudar a licitação ou praticar ato fraudulento na execução do contrato;</w:t>
      </w:r>
    </w:p>
    <w:p xmlns:wp14="http://schemas.microsoft.com/office/word/2010/wordml" w:rsidP="5B507CD2" wp14:paraId="37F3C7B2" wp14:textId="0BEC2875">
      <w:pPr>
        <w:pStyle w:val="ListParagraph"/>
        <w:keepNext w:val="0"/>
        <w:keepLines w:val="0"/>
        <w:numPr>
          <w:ilvl w:val="0"/>
          <w:numId w:val="3"/>
        </w:numPr>
        <w:tabs>
          <w:tab w:val="left" w:leader="none" w:pos="830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Comportar-se de modo inidôneo ou cometer fraude de qualquer natureza;</w:t>
      </w:r>
    </w:p>
    <w:p xmlns:wp14="http://schemas.microsoft.com/office/word/2010/wordml" w:rsidP="5B507CD2" wp14:paraId="5A779009" wp14:textId="03FC5177">
      <w:pPr>
        <w:pStyle w:val="ListParagraph"/>
        <w:keepNext w:val="0"/>
        <w:keepLines w:val="0"/>
        <w:numPr>
          <w:ilvl w:val="0"/>
          <w:numId w:val="3"/>
        </w:numPr>
        <w:tabs>
          <w:tab w:val="left" w:leader="none" w:pos="896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- Praticar atos ilícitos com vistas a frustrar os objetivos da licitação;</w:t>
      </w:r>
    </w:p>
    <w:p xmlns:wp14="http://schemas.microsoft.com/office/word/2010/wordml" w:rsidP="5B507CD2" wp14:paraId="32BAB7E8" wp14:textId="454C2E63">
      <w:pPr>
        <w:pStyle w:val="ListParagraph"/>
        <w:keepNext w:val="0"/>
        <w:keepLines w:val="0"/>
        <w:numPr>
          <w:ilvl w:val="0"/>
          <w:numId w:val="3"/>
        </w:numPr>
        <w:tabs>
          <w:tab w:val="left" w:leader="none" w:pos="962"/>
          <w:tab w:val="left" w:leader="none" w:pos="1800"/>
        </w:tabs>
        <w:bidi w:val="0"/>
        <w:spacing w:before="1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- Praticar ato lesivo previsto no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art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 5º da Lei nº 12.846, de 1º de agosto de 2013.</w:t>
      </w:r>
    </w:p>
    <w:p xmlns:wp14="http://schemas.microsoft.com/office/word/2010/wordml" w:rsidP="5B507CD2" wp14:paraId="379A7EF0" wp14:textId="2B7C9E3B">
      <w:pPr>
        <w:pStyle w:val="ListParagraph"/>
        <w:keepNext w:val="0"/>
        <w:keepLines w:val="0"/>
        <w:tabs>
          <w:tab w:val="left" w:leader="none" w:pos="962"/>
          <w:tab w:val="left" w:leader="none" w:pos="1800"/>
        </w:tabs>
        <w:bidi w:val="0"/>
        <w:spacing w:before="1" w:after="0" w:lineRule="auto"/>
        <w:ind w:left="-90" w:right="-63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BCB987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12.2 -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Serão aplicadas ao responsável pelas infrações administrativas previstas, as seguintes sanções:</w:t>
      </w:r>
    </w:p>
    <w:p xmlns:wp14="http://schemas.microsoft.com/office/word/2010/wordml" w:rsidP="5B507CD2" wp14:paraId="1B9672C8" wp14:textId="0013E5A7">
      <w:pPr>
        <w:pStyle w:val="ListParagraph"/>
        <w:keepNext w:val="0"/>
        <w:keepLines w:val="0"/>
        <w:numPr>
          <w:ilvl w:val="0"/>
          <w:numId w:val="4"/>
        </w:numPr>
        <w:tabs>
          <w:tab w:val="left" w:leader="none" w:pos="686"/>
          <w:tab w:val="left" w:leader="none" w:pos="1800"/>
        </w:tabs>
        <w:bidi w:val="0"/>
        <w:spacing w:before="1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– Advertência;</w:t>
      </w:r>
    </w:p>
    <w:p xmlns:wp14="http://schemas.microsoft.com/office/word/2010/wordml" w:rsidP="5B507CD2" wp14:paraId="2F9A8E4F" wp14:textId="7AC38536">
      <w:pPr>
        <w:pStyle w:val="ListParagraph"/>
        <w:keepNext w:val="0"/>
        <w:keepLines w:val="0"/>
        <w:numPr>
          <w:ilvl w:val="0"/>
          <w:numId w:val="4"/>
        </w:numPr>
        <w:tabs>
          <w:tab w:val="left" w:leader="none" w:pos="752"/>
          <w:tab w:val="left" w:leader="none" w:pos="1800"/>
        </w:tabs>
        <w:bidi w:val="0"/>
        <w:spacing w:before="1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– Multa;</w:t>
      </w:r>
    </w:p>
    <w:p xmlns:wp14="http://schemas.microsoft.com/office/word/2010/wordml" w:rsidP="5B507CD2" wp14:paraId="6C56225E" wp14:textId="31275128">
      <w:pPr>
        <w:pStyle w:val="ListParagraph"/>
        <w:keepNext w:val="0"/>
        <w:keepLines w:val="0"/>
        <w:numPr>
          <w:ilvl w:val="0"/>
          <w:numId w:val="4"/>
        </w:numPr>
        <w:tabs>
          <w:tab w:val="left" w:leader="none" w:pos="819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– Impedimento de licitar e contratar;</w:t>
      </w:r>
    </w:p>
    <w:p xmlns:wp14="http://schemas.microsoft.com/office/word/2010/wordml" w:rsidP="5B507CD2" wp14:paraId="410A7B55" wp14:textId="178EB12B">
      <w:pPr>
        <w:pStyle w:val="ListParagraph"/>
        <w:keepNext w:val="0"/>
        <w:keepLines w:val="0"/>
        <w:numPr>
          <w:ilvl w:val="0"/>
          <w:numId w:val="4"/>
        </w:numPr>
        <w:tabs>
          <w:tab w:val="left" w:leader="none" w:pos="829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– Declaração de inidoneidade para licitar ou contratar.</w:t>
      </w:r>
    </w:p>
    <w:p xmlns:wp14="http://schemas.microsoft.com/office/word/2010/wordml" w:rsidP="5B507CD2" wp14:paraId="72362A4C" wp14:textId="519490F1">
      <w:pPr>
        <w:keepNext w:val="0"/>
        <w:keepLines w:val="0"/>
        <w:bidi w:val="0"/>
        <w:spacing w:before="1" w:after="0" w:lineRule="auto"/>
        <w:ind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431B3B8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12.3 -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Na aplicação das sanções serão considerados:</w:t>
      </w:r>
    </w:p>
    <w:p xmlns:wp14="http://schemas.microsoft.com/office/word/2010/wordml" w:rsidP="5B507CD2" wp14:paraId="4991E315" wp14:textId="57CC794C">
      <w:pPr>
        <w:pStyle w:val="ListParagraph"/>
        <w:keepNext w:val="0"/>
        <w:keepLines w:val="0"/>
        <w:numPr>
          <w:ilvl w:val="0"/>
          <w:numId w:val="5"/>
        </w:numPr>
        <w:tabs>
          <w:tab w:val="left" w:leader="none" w:pos="686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– A natureza e a gravidade da infração cometida;</w:t>
      </w:r>
    </w:p>
    <w:p xmlns:wp14="http://schemas.microsoft.com/office/word/2010/wordml" w:rsidP="5B507CD2" wp14:paraId="28AE82F8" wp14:textId="79189154">
      <w:pPr>
        <w:pStyle w:val="ListParagraph"/>
        <w:keepNext w:val="0"/>
        <w:keepLines w:val="0"/>
        <w:numPr>
          <w:ilvl w:val="0"/>
          <w:numId w:val="5"/>
        </w:numPr>
        <w:tabs>
          <w:tab w:val="left" w:leader="none" w:pos="752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– As peculiaridades do caso concreto;</w:t>
      </w:r>
    </w:p>
    <w:p xmlns:wp14="http://schemas.microsoft.com/office/word/2010/wordml" w:rsidP="5B507CD2" wp14:paraId="4517F997" wp14:textId="11CD5D27">
      <w:pPr>
        <w:pStyle w:val="ListParagraph"/>
        <w:keepNext w:val="0"/>
        <w:keepLines w:val="0"/>
        <w:numPr>
          <w:ilvl w:val="0"/>
          <w:numId w:val="5"/>
        </w:numPr>
        <w:tabs>
          <w:tab w:val="left" w:leader="none" w:pos="819"/>
          <w:tab w:val="left" w:leader="none" w:pos="1800"/>
        </w:tabs>
        <w:bidi w:val="0"/>
        <w:spacing w:before="1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– As circunstâncias agravantes ou atenuantes;</w:t>
      </w:r>
    </w:p>
    <w:p xmlns:wp14="http://schemas.microsoft.com/office/word/2010/wordml" w:rsidP="5B507CD2" wp14:paraId="3AE712F8" wp14:textId="50EA5F07">
      <w:pPr>
        <w:pStyle w:val="ListParagraph"/>
        <w:keepNext w:val="0"/>
        <w:keepLines w:val="0"/>
        <w:numPr>
          <w:ilvl w:val="0"/>
          <w:numId w:val="5"/>
        </w:numPr>
        <w:tabs>
          <w:tab w:val="left" w:leader="none" w:pos="829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– Os danos que dela provierem para a Administração Municipal;</w:t>
      </w:r>
    </w:p>
    <w:p xmlns:wp14="http://schemas.microsoft.com/office/word/2010/wordml" w:rsidP="5B507CD2" wp14:paraId="6434BCE3" wp14:textId="17AA9984">
      <w:pPr>
        <w:pStyle w:val="ListParagraph"/>
        <w:keepNext w:val="0"/>
        <w:keepLines w:val="0"/>
        <w:numPr>
          <w:ilvl w:val="0"/>
          <w:numId w:val="5"/>
        </w:numPr>
        <w:tabs>
          <w:tab w:val="left" w:leader="none" w:pos="762"/>
          <w:tab w:val="left" w:leader="none" w:pos="1800"/>
        </w:tabs>
        <w:bidi w:val="0"/>
        <w:spacing w:before="0" w:after="0" w:lineRule="auto"/>
        <w:ind w:left="360" w:right="-630" w:hanging="180"/>
        <w:contextualSpacing w:val="0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– A implantação ou o aperfeiçoamento de programa de integridade, conforme normas e orientações dos órgãos de controle.</w:t>
      </w:r>
    </w:p>
    <w:p xmlns:wp14="http://schemas.microsoft.com/office/word/2010/wordml" w:rsidP="5B507CD2" wp14:paraId="2BE49F58" wp14:textId="28218F36">
      <w:pPr>
        <w:keepNext w:val="0"/>
        <w:keepLines w:val="0"/>
        <w:tabs>
          <w:tab w:val="left" w:leader="none" w:pos="103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1CE070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12.4 -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 multa a ser recolhida, calculada na forma do edital, não poderá ser inferior a 0,5% (cinco décimos por cento) nem superior a 30% (trinta por cento) do valor do contrato licitado e será aplicada ao responsável por qualquer das infrações administrativas previstas no item 1</w:t>
      </w:r>
      <w:r w:rsidRPr="5B507CD2" w:rsidR="4FD7D6C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2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.1.</w:t>
      </w:r>
    </w:p>
    <w:p xmlns:wp14="http://schemas.microsoft.com/office/word/2010/wordml" w:rsidP="5B507CD2" wp14:paraId="5DCFF894" wp14:textId="70DD6FAE">
      <w:pPr>
        <w:pStyle w:val="Normal"/>
        <w:keepNext w:val="0"/>
        <w:keepLines w:val="0"/>
        <w:tabs>
          <w:tab w:val="left" w:leader="none" w:pos="1035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0FE244C0" w:rsidR="5A69288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12.5 -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 impedimento de licitar e contratar será aplicado ao responsável pelas infrações administrativas previstas nos subitens I, II e III do item 1</w:t>
      </w:r>
      <w:r w:rsidRPr="0FE244C0" w:rsidR="26F8D90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2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.1, quando não se justificar a imposição de penalidade mais grave, e impedirá o responsável de licitar ou contratar no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âmbito do</w:t>
      </w:r>
      <w:r w:rsidRPr="0FE244C0" w:rsidR="4D7F91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Município</w:t>
      </w:r>
      <w:r w:rsidRPr="0FE244C0" w:rsidR="22133A0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0FE244C0" w:rsidR="4916F14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cons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</w:t>
      </w:r>
      <w:r w:rsidRPr="0FE244C0" w:rsidR="4916F14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rciados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,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pelo prazo máximo de 3 (três) anos.</w:t>
      </w:r>
    </w:p>
    <w:p xmlns:wp14="http://schemas.microsoft.com/office/word/2010/wordml" w:rsidP="5B507CD2" wp14:paraId="6F02C68D" wp14:textId="71A7534B">
      <w:pPr>
        <w:pStyle w:val="Normal"/>
        <w:keepNext w:val="0"/>
        <w:keepLines w:val="0"/>
        <w:tabs>
          <w:tab w:val="left" w:leader="none" w:pos="1081"/>
        </w:tabs>
        <w:bidi w:val="0"/>
        <w:spacing w:before="1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4EC5DEC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12.6 -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declaração de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inidoneidade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para licitar ou contratar será aplicada o responsável pelas infrações administrativas previstas nos subitens IV, V, VI, VII e VIII do subitem 1</w:t>
      </w:r>
      <w:r w:rsidRPr="5B507CD2" w:rsidR="73313DD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2.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1, bem como pelas infrações dos subitens I, II e III do item 1</w:t>
      </w:r>
      <w:r w:rsidRPr="5B507CD2" w:rsidR="677878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2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.1 que justifiquem a imposição de penalidade mais grave que a sanção referido no item 1</w:t>
      </w:r>
      <w:r w:rsidRPr="5B507CD2" w:rsidR="08F1F9B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2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.5, e impedirá o responsável de licitar ou contratar no âmbito da Administração Pública direta e indireta de todos os entes federativos, pelo prazo mínimo de 3 (três) anos e máximo de 6 (seis) anos.</w:t>
      </w:r>
    </w:p>
    <w:p xmlns:wp14="http://schemas.microsoft.com/office/word/2010/wordml" w:rsidP="5B507CD2" wp14:paraId="65FAC2AF" wp14:textId="401CB734">
      <w:pPr>
        <w:pStyle w:val="Normal"/>
        <w:keepNext w:val="0"/>
        <w:keepLines w:val="0"/>
        <w:tabs>
          <w:tab w:val="left" w:leader="none" w:pos="1020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1ECF67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12.7 -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 sanção estabelecida no subitem IV do item 1</w:t>
      </w:r>
      <w:r w:rsidRPr="5B507CD2" w:rsidR="0C4EF52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2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.2, será precedida de análise jurídica e será de competência exclusiva do secretário municipal.</w:t>
      </w:r>
    </w:p>
    <w:p xmlns:wp14="http://schemas.microsoft.com/office/word/2010/wordml" w:rsidP="5B507CD2" wp14:paraId="5D0287A9" wp14:textId="7AF467C1">
      <w:pPr>
        <w:pStyle w:val="Normal"/>
        <w:keepNext w:val="0"/>
        <w:keepLines w:val="0"/>
        <w:tabs>
          <w:tab w:val="left" w:leader="none" w:pos="1037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11B391B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12.8 -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As sanções previstas nos subitens I, III e IV do item 1</w:t>
      </w:r>
      <w:r w:rsidRPr="5B507CD2" w:rsidR="2F7D5BB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2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.2 poderão ser aplicadas cumulativamente com a prevista no subitem II do mesmo item.</w:t>
      </w:r>
    </w:p>
    <w:p xmlns:wp14="http://schemas.microsoft.com/office/word/2010/wordml" w:rsidP="5B507CD2" wp14:paraId="0F06FDBE" wp14:textId="2CD7CFD4">
      <w:pPr>
        <w:pStyle w:val="Normal"/>
        <w:keepNext w:val="0"/>
        <w:keepLines w:val="0"/>
        <w:tabs>
          <w:tab w:val="left" w:leader="none" w:pos="992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74848CB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12.9 -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xmlns:wp14="http://schemas.microsoft.com/office/word/2010/wordml" w:rsidP="5B507CD2" wp14:paraId="4E801CF5" wp14:textId="49F2016A">
      <w:pPr>
        <w:pStyle w:val="Normal"/>
        <w:keepNext w:val="0"/>
        <w:keepLines w:val="0"/>
        <w:tabs>
          <w:tab w:val="left" w:leader="none" w:pos="1071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5F7A627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12.10 -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A aplicação das sanções previstas no item 1</w:t>
      </w:r>
      <w:r w:rsidRPr="5B507CD2" w:rsidR="15C4214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2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.2 não exclui, em hipótese alguma, a obrigação de reparação integral do dano causado ao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</w:t>
      </w:r>
      <w:r w:rsidRPr="5B507CD2" w:rsidR="30BB6A5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5B507CD2" wp14:paraId="32CA4D5A" wp14:textId="6CDE881B">
      <w:pPr>
        <w:pStyle w:val="Normal"/>
        <w:keepNext w:val="0"/>
        <w:keepLines w:val="0"/>
        <w:tabs>
          <w:tab w:val="left" w:leader="none" w:pos="1071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140C5E2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12.11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–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Todas as notificações, intimações, comunicados e outros atos, serão efetuados exclusivamente via e-mail, através do e-mail informado pela licitante para envio dos atos oficias em seus documentos de habilitação.</w:t>
      </w:r>
    </w:p>
    <w:p xmlns:wp14="http://schemas.microsoft.com/office/word/2010/wordml" w:rsidP="5B507CD2" wp14:paraId="7F7CE79E" wp14:textId="28FC80FA">
      <w:pPr>
        <w:pStyle w:val="Normal"/>
        <w:keepNext w:val="0"/>
        <w:keepLines w:val="0"/>
        <w:tabs>
          <w:tab w:val="left" w:leader="none" w:pos="1079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4108508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12.12 -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Os e-mails enviados pelo </w:t>
      </w:r>
      <w:r w:rsidRPr="5B507CD2" w:rsidR="5F1E0B5C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CONDERLAGOS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ao e-mail informado pela licitante serão considerados como recebidos e lidos não podendo o fornecedor alegar desconhecimento posteriormente.</w:t>
      </w:r>
    </w:p>
    <w:p xmlns:wp14="http://schemas.microsoft.com/office/word/2010/wordml" w:rsidP="5B507CD2" wp14:paraId="2E4568BE" wp14:textId="2949C574">
      <w:pPr>
        <w:pStyle w:val="Normal"/>
        <w:keepNext w:val="0"/>
        <w:keepLines w:val="0"/>
        <w:tabs>
          <w:tab w:val="left" w:leader="none" w:pos="1062"/>
        </w:tabs>
        <w:bidi w:val="0"/>
        <w:spacing w:before="4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3B67AD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12.13 -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Os prazos concedidos para respostas, defesas e recursos, serão considerados a partir do próximo dia útil da data de envio do e-mail pelo </w:t>
      </w:r>
      <w:r w:rsidRPr="5B507CD2" w:rsidR="7AC4BBFB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CONDERLAGOS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5B507CD2" wp14:paraId="774DF595" wp14:textId="271E730E">
      <w:pPr>
        <w:keepNext w:val="0"/>
        <w:keepLines w:val="0"/>
        <w:bidi w:val="0"/>
        <w:spacing w:before="7" w:after="40" w:lineRule="auto"/>
        <w:ind w:left="-180" w:right="-630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</w:p>
    <w:p xmlns:wp14="http://schemas.microsoft.com/office/word/2010/wordml" w:rsidP="5B507CD2" wp14:paraId="1B2228AE" wp14:textId="196FA9E6">
      <w:pPr>
        <w:pStyle w:val="Heading4"/>
        <w:keepNext w:val="0"/>
        <w:keepLines w:val="0"/>
        <w:bidi w:val="0"/>
        <w:spacing w:before="7" w:after="40" w:lineRule="auto"/>
        <w:ind w:left="-180" w:right="-630"/>
        <w:rPr>
          <w:rFonts w:ascii="Times New Roman" w:hAnsi="Times New Roman" w:eastAsia="Times New Roman" w:cs="Times New Roman"/>
          <w:i w:val="1"/>
          <w:iCs w:val="1"/>
          <w:noProof w:val="0"/>
          <w:color w:val="auto" w:themeColor="accent1" w:themeTint="FF" w:themeShade="BF"/>
          <w:sz w:val="24"/>
          <w:szCs w:val="24"/>
          <w:lang w:val="pt-BR"/>
        </w:rPr>
      </w:pPr>
      <w:r w:rsidRPr="5B507CD2" w:rsidR="39A99D95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13 -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ANTICORRUPÇÃO:</w:t>
      </w:r>
    </w:p>
    <w:p xmlns:wp14="http://schemas.microsoft.com/office/word/2010/wordml" w:rsidP="5B507CD2" wp14:paraId="07094844" wp14:textId="35C16E5B">
      <w:pPr>
        <w:keepNext w:val="0"/>
        <w:keepLines w:val="0"/>
        <w:tabs>
          <w:tab w:val="left" w:leader="none" w:pos="97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0FE244C0" w:rsidR="7DB8E730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13.1 </w:t>
      </w:r>
      <w:r w:rsidRPr="0FE244C0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-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As partes declaram conhecer as normas de prevenção à corrupção previstas na legislação brasileira, dentre elas, a Lei de Improbidade Administrativa (Lei Federal nº: 8.429/1992), a Lei Federal nº: 12.846/2013 e seus regulamentos, se comprometem que para a execução desta Ata nenhuma das partes poderá oferecer, dar ou se comprometer a dar, a quem quer que seja, aceitar ou se comprometer a aceitar, de quem quer que seja, tanto por conta própria quanto por intermédio de outrem,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qualquer</w:t>
      </w:r>
      <w:r w:rsidRPr="0FE244C0" w:rsidR="4ED6F3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pagamento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, doação, compensação, vantagens financeiras ou benefícios indevidos de qualquer espécie, de modo fraudulento que constituam prática ilegal ou de corrupção, bem como, de manipular ou fraudar o equilíbrio econômico financeiro do presente contrato, seja de forma direta ou indireta quanto ao objeto desta Ata, devendo garantir, ainda que seus prepostos, administradores e colaboradores ajam da mesma forma.</w:t>
      </w:r>
    </w:p>
    <w:p xmlns:wp14="http://schemas.microsoft.com/office/word/2010/wordml" w:rsidP="5B507CD2" wp14:paraId="2E6B9AD7" wp14:textId="2E0D6729">
      <w:pPr>
        <w:keepNext w:val="0"/>
        <w:keepLines w:val="0"/>
        <w:tabs>
          <w:tab w:val="left" w:leader="none" w:pos="97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</w:pPr>
      <w:r w:rsidRPr="5B507CD2" w:rsidR="7139CF9C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 xml:space="preserve">14 -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t-PT"/>
        </w:rPr>
        <w:t>DO FISCAL E DO GESTOR DO CONTRATO</w:t>
      </w:r>
    </w:p>
    <w:p xmlns:wp14="http://schemas.microsoft.com/office/word/2010/wordml" w:rsidP="5B507CD2" wp14:paraId="720EA4E7" wp14:textId="11D23429">
      <w:pPr>
        <w:keepNext w:val="0"/>
        <w:keepLines w:val="0"/>
        <w:tabs>
          <w:tab w:val="left" w:leader="none" w:pos="97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</w:pPr>
      <w:r w:rsidRPr="5B507CD2" w:rsidR="0261E91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 xml:space="preserve">14.1 - </w:t>
      </w:r>
      <w:r w:rsidRPr="5B507CD2" w:rsidR="2F25A8BE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pt-PT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xmlns:wp14="http://schemas.microsoft.com/office/word/2010/wordml" w:rsidP="5B507CD2" wp14:paraId="3B2B7EA6" wp14:textId="14555171">
      <w:pPr>
        <w:pStyle w:val="Normal"/>
        <w:keepNext w:val="0"/>
        <w:keepLines w:val="0"/>
        <w:tabs>
          <w:tab w:val="left" w:leader="none" w:pos="97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5B507CD2" w:rsidR="2BEA7D7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14.2 -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 execução do contrato deverá ser acompanhada e fiscalizada pelo(s) fiscal(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is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) do contrato, o pelos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respectivos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substitutos, nos termos do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art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 117 da Lei nº 14.133, de 2021.</w:t>
      </w:r>
    </w:p>
    <w:p xmlns:wp14="http://schemas.microsoft.com/office/word/2010/wordml" w:rsidP="5B507CD2" wp14:paraId="7C0AF19E" wp14:textId="580AA60C">
      <w:pPr>
        <w:pStyle w:val="Normal"/>
        <w:keepNext w:val="0"/>
        <w:keepLines w:val="0"/>
        <w:tabs>
          <w:tab w:val="left" w:leader="none" w:pos="97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0FE244C0" w:rsidR="168CA7F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14.3 -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Administração indicará como Fiscal do contrato, o </w:t>
      </w:r>
      <w:r w:rsidRPr="0FE244C0" w:rsidR="5FB4F18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Assessor de Gabinete</w:t>
      </w:r>
      <w:r w:rsidRPr="0FE244C0" w:rsidR="3ACCECB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do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</w:t>
      </w:r>
      <w:r w:rsidRPr="0FE244C0" w:rsidR="55E96DC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ONDERLAGOS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, </w:t>
      </w:r>
      <w:r w:rsidRPr="0FE244C0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G</w:t>
      </w:r>
      <w:r w:rsidRPr="0FE244C0" w:rsidR="54C2617D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abriel Sousa Machado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dentro dos padrões determinados pela Lei de Licitações e Contratos nº Lei nº 14.133, de 2021, que será responsável pelo acompanhamento e fiscalização da sua execução, procedendo ao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registro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das ocorrências e adotando as providências necessárias ao seu fiel cumprimento, tendo por parâmetro os resultados previstos no contrato. Entre suas atribuições está a de apurar a ocorrência de quaisquer </w:t>
      </w:r>
      <w:r w:rsidRPr="0FE244C0" w:rsidR="075F864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circunstâncias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que incidam especificamente no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art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 117 da Lei nº 14.133 de 2021, que trata das Sanções Administrativas para o caso de inadimplemento contratual e cometimento de outros atos ilícitos.</w:t>
      </w:r>
    </w:p>
    <w:p xmlns:wp14="http://schemas.microsoft.com/office/word/2010/wordml" w:rsidP="5B507CD2" wp14:paraId="44A87C90" wp14:textId="39A00354">
      <w:pPr>
        <w:pStyle w:val="Normal"/>
        <w:keepNext w:val="0"/>
        <w:keepLines w:val="0"/>
        <w:tabs>
          <w:tab w:val="left" w:leader="none" w:pos="97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0FE244C0" w:rsidR="7662724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14.4 -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A Administração indicará como gestor do contrato, o </w:t>
      </w:r>
      <w:r w:rsidRPr="0FE244C0" w:rsidR="1B8269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Diretor Administrativo Financeiro do CONDERLAGOS, </w:t>
      </w:r>
      <w:r w:rsidRPr="0FE244C0" w:rsidR="60D477E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Arilson</w:t>
      </w:r>
      <w:r w:rsidRPr="0FE244C0" w:rsidR="60D477E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</w:t>
      </w:r>
      <w:r w:rsidRPr="0FE244C0" w:rsidR="60D477E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Cacio</w:t>
      </w:r>
      <w:r w:rsidRPr="0FE244C0" w:rsidR="60D477E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Rodrigues Batista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dentro dos padrões determinados pela Lei nº 14.133 de 2021, para receber apontamentos do fiscal do contrato, bem como analisar e realizar atos que venham a alterar a execução da ata.</w:t>
      </w:r>
    </w:p>
    <w:p xmlns:wp14="http://schemas.microsoft.com/office/word/2010/wordml" w:rsidP="5B507CD2" wp14:paraId="5978A2F7" wp14:textId="205ECD34">
      <w:pPr>
        <w:pStyle w:val="Normal"/>
        <w:keepNext w:val="0"/>
        <w:keepLines w:val="0"/>
        <w:tabs>
          <w:tab w:val="left" w:leader="none" w:pos="97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19E0AE2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14.5 -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As decisões e providências que ultrapassarem a competência destes, deverão ser solicitadas à autoridade superior, em tempo hábil, para a adoção das medidas convenientes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5B507CD2" wp14:paraId="6E5C6B26" wp14:textId="57542906">
      <w:pPr>
        <w:keepNext w:val="0"/>
        <w:keepLines w:val="0"/>
        <w:bidi w:val="0"/>
        <w:spacing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1E3A0A5B" wp14:textId="15D43DD2">
      <w:pPr>
        <w:keepNext w:val="0"/>
        <w:keepLines w:val="0"/>
        <w:bidi w:val="0"/>
        <w:spacing w:before="1" w:lineRule="auto"/>
        <w:ind w:left="-180" w:right="-630" w:firstLine="0"/>
        <w:jc w:val="center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Declaração </w:t>
      </w:r>
      <w:r w:rsidRPr="5B507CD2" w:rsidR="73B4FC2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do 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Fiscal</w:t>
      </w:r>
      <w:r w:rsidRPr="5B507CD2" w:rsidR="0C6A9538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e Gestor do</w:t>
      </w:r>
      <w:r w:rsidRPr="5B507CD2" w:rsidR="2F25A8B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 xml:space="preserve"> Contrato</w:t>
      </w:r>
    </w:p>
    <w:p xmlns:wp14="http://schemas.microsoft.com/office/word/2010/wordml" w:rsidP="5B507CD2" wp14:paraId="1C21AF42" wp14:textId="54C76964">
      <w:pPr>
        <w:pStyle w:val="BodyText"/>
        <w:keepNext w:val="0"/>
        <w:keepLines w:val="0"/>
        <w:bidi w:val="0"/>
        <w:spacing w:before="223" w:after="120" w:lineRule="auto"/>
        <w:ind w:left="-180" w:right="-63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Declaro estar cientes das responsabilidades e atribuições decorrentes da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indicação</w:t>
      </w:r>
      <w:r w:rsidRPr="5B507CD2" w:rsidR="64E1948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e</w:t>
      </w:r>
      <w:r w:rsidRPr="5B507CD2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afirmamos plena concordância com as condições estabelecidas no Termo de Referência, e demais anexos. Declaro ainda, sob as penas da Lei, que as informações aqui prestadas são verdadeiras.</w:t>
      </w:r>
    </w:p>
    <w:p xmlns:wp14="http://schemas.microsoft.com/office/word/2010/wordml" w:rsidP="0FE244C0" wp14:paraId="295317D9" wp14:textId="70CA50EA">
      <w:pPr>
        <w:pStyle w:val="Normal"/>
        <w:keepNext w:val="0"/>
        <w:keepLines w:val="0"/>
        <w:bidi w:val="0"/>
        <w:spacing w:before="1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w:rsidR="38D017A1" w:rsidP="38D017A1" w:rsidRDefault="38D017A1" w14:paraId="00EBFFBF" w14:textId="1C2779B9">
      <w:pPr>
        <w:pStyle w:val="Normal"/>
        <w:keepNext w:val="0"/>
        <w:keepLines w:val="0"/>
        <w:bidi w:val="0"/>
        <w:spacing w:before="1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w:rsidR="38D017A1" w:rsidP="38D017A1" w:rsidRDefault="38D017A1" w14:paraId="6FC8B1A5" w14:textId="7B486658">
      <w:pPr>
        <w:pStyle w:val="Normal"/>
        <w:keepNext w:val="0"/>
        <w:keepLines w:val="0"/>
        <w:bidi w:val="0"/>
        <w:spacing w:before="1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w:rsidR="38D017A1" w:rsidP="38D017A1" w:rsidRDefault="38D017A1" w14:paraId="5739ABDE" w14:textId="2EAE379E">
      <w:pPr>
        <w:pStyle w:val="Normal"/>
        <w:keepNext w:val="0"/>
        <w:keepLines w:val="0"/>
        <w:bidi w:val="0"/>
        <w:spacing w:before="1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w:rsidR="38D017A1" w:rsidP="38D017A1" w:rsidRDefault="38D017A1" w14:paraId="001FA935" w14:textId="0E482CEA">
      <w:pPr>
        <w:pStyle w:val="Normal"/>
        <w:keepNext w:val="0"/>
        <w:keepLines w:val="0"/>
        <w:bidi w:val="0"/>
        <w:spacing w:before="1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0FE244C0" wp14:paraId="67145792" wp14:textId="44F15528">
      <w:pPr>
        <w:pStyle w:val="BodyText"/>
        <w:keepNext w:val="0"/>
        <w:keepLines w:val="0"/>
        <w:bidi w:val="0"/>
        <w:spacing w:after="120" w:lineRule="auto"/>
        <w:ind w:left="-180" w:right="-630"/>
        <w:jc w:val="center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0FE244C0" w:rsidR="7EF6A2C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Cabo Frio/RJ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, </w:t>
      </w:r>
      <w:r w:rsidRPr="0FE244C0" w:rsidR="0D9E5C3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13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de </w:t>
      </w:r>
      <w:r w:rsidRPr="0FE244C0" w:rsidR="475204D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Agosto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de 202</w:t>
      </w:r>
      <w:r w:rsidRPr="0FE244C0" w:rsidR="41EACCB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6</w:t>
      </w:r>
      <w:r w:rsidRPr="0FE244C0" w:rsidR="2F25A8B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.</w:t>
      </w:r>
    </w:p>
    <w:p xmlns:wp14="http://schemas.microsoft.com/office/word/2010/wordml" w:rsidP="5B507CD2" wp14:paraId="4E11EDAE" wp14:textId="66E95BB8">
      <w:pPr>
        <w:pStyle w:val="Normal"/>
        <w:keepNext w:val="0"/>
        <w:keepLines w:val="0"/>
        <w:bidi w:val="0"/>
        <w:spacing w:before="204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w:rsidR="34AAD0A6" w:rsidP="0FE244C0" w:rsidRDefault="34AAD0A6" w14:paraId="1521C61B" w14:textId="4C0B361C">
      <w:pPr>
        <w:pStyle w:val="BodyText"/>
        <w:keepNext w:val="0"/>
        <w:keepLines w:val="0"/>
        <w:bidi w:val="0"/>
        <w:spacing w:before="0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0FE244C0" w:rsidR="34AAD0A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Arilson Cacio Rodrigues Batista</w:t>
      </w:r>
    </w:p>
    <w:p w:rsidR="0D4BB42B" w:rsidP="5B507CD2" w:rsidRDefault="0D4BB42B" w14:paraId="6DDEC052" w14:textId="0EFE00CC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  <w:r w:rsidRPr="5B507CD2" w:rsidR="0D4BB42B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Diretor Administrativo Finaceiro</w:t>
      </w:r>
    </w:p>
    <w:p w:rsidR="4A4AC7B8" w:rsidP="5B507CD2" w:rsidRDefault="4A4AC7B8" w14:paraId="20C3F0EF" w14:textId="50598105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  <w:r w:rsidRPr="5B507CD2" w:rsidR="4A4AC7B8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GESTOR DO CONTRATO</w:t>
      </w:r>
    </w:p>
    <w:p xmlns:wp14="http://schemas.microsoft.com/office/word/2010/wordml" w:rsidP="5B507CD2" wp14:paraId="041DB755" wp14:textId="36B22E5C">
      <w:pPr>
        <w:keepNext w:val="0"/>
        <w:keepLines w:val="0"/>
        <w:tabs>
          <w:tab w:val="left" w:leader="none" w:pos="973"/>
        </w:tabs>
        <w:bidi w:val="0"/>
        <w:spacing w:before="0" w:after="0" w:lineRule="auto"/>
        <w:ind w:left="-180" w:right="-630" w:firstLine="0"/>
        <w:contextualSpacing w:val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5AE68936" wp14:textId="7B3C3C5D">
      <w:pPr>
        <w:keepNext w:val="0"/>
        <w:keepLines w:val="0"/>
        <w:bidi w:val="0"/>
        <w:spacing w:before="0" w:beforeAutospacing="off" w:after="0" w:afterAutospacing="off" w:lineRule="auto"/>
        <w:ind w:left="-180" w:right="-630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</w:p>
    <w:p xmlns:wp14="http://schemas.microsoft.com/office/word/2010/wordml" w:rsidP="5B507CD2" wp14:paraId="1E207724" wp14:textId="0C1BBFF1">
      <w:pPr>
        <w:spacing w:after="0" w:afterAutospacing="off"/>
        <w:ind w:left="-180"/>
        <w:rPr>
          <w:color w:val="auto"/>
        </w:rPr>
      </w:pPr>
    </w:p>
    <w:p w:rsidR="06AB26FF" w:rsidP="0FE244C0" w:rsidRDefault="06AB26FF" w14:paraId="7E0F50B8" w14:textId="469E21DA">
      <w:pPr>
        <w:pStyle w:val="BodyText"/>
        <w:keepNext w:val="0"/>
        <w:keepLines w:val="0"/>
        <w:bidi w:val="0"/>
        <w:spacing w:before="0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</w:pPr>
      <w:r w:rsidRPr="0FE244C0" w:rsidR="06AB26F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Gabriel Sousa Machado</w:t>
      </w:r>
    </w:p>
    <w:p w:rsidR="06AB26FF" w:rsidP="0FE244C0" w:rsidRDefault="06AB26FF" w14:paraId="377AD107" w14:textId="66C41DB2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</w:pPr>
      <w:r w:rsidRPr="0FE244C0" w:rsidR="06AB26F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Assessor de Gabinete</w:t>
      </w:r>
    </w:p>
    <w:p w:rsidR="4A4AC7B8" w:rsidP="5B507CD2" w:rsidRDefault="4A4AC7B8" w14:paraId="5E23906B" w14:textId="4398C7B2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  <w:r w:rsidRPr="5B507CD2" w:rsidR="4A4AC7B8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FISCAL DO CONTRATO</w:t>
      </w:r>
    </w:p>
    <w:p w:rsidR="5B507CD2" w:rsidP="5B507CD2" w:rsidRDefault="5B507CD2" w14:paraId="595C1768" w14:textId="709A86C2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</w:p>
    <w:p w:rsidR="5B507CD2" w:rsidP="5B507CD2" w:rsidRDefault="5B507CD2" w14:paraId="34A7E3CF" w14:textId="531AC947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</w:p>
    <w:p w:rsidR="5B507CD2" w:rsidP="5B507CD2" w:rsidRDefault="5B507CD2" w14:paraId="7299631E" w14:textId="5B0B98C6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</w:p>
    <w:p w:rsidR="24BC2B72" w:rsidP="0FE244C0" w:rsidRDefault="24BC2B72" w14:paraId="59CF1CF1" w14:textId="304FED21">
      <w:pPr>
        <w:pStyle w:val="BodyText"/>
        <w:keepNext w:val="0"/>
        <w:keepLines w:val="0"/>
        <w:suppressLineNumbers w:val="0"/>
        <w:bidi w:val="0"/>
        <w:spacing w:before="0" w:beforeAutospacing="off" w:after="0" w:afterAutospacing="off" w:line="279" w:lineRule="auto"/>
        <w:ind w:left="-180" w:right="-630"/>
        <w:jc w:val="center"/>
      </w:pPr>
      <w:r w:rsidRPr="0FE244C0" w:rsidR="24BC2B7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>Eronildes</w:t>
      </w:r>
      <w:r w:rsidRPr="0FE244C0" w:rsidR="24BC2B7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PT"/>
        </w:rPr>
        <w:t xml:space="preserve"> Agostinho Bezerra</w:t>
      </w:r>
    </w:p>
    <w:p w:rsidR="5F039E9E" w:rsidP="5B507CD2" w:rsidRDefault="5F039E9E" w14:paraId="5434528A" w14:textId="0A580EF5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  <w:r w:rsidRPr="5B507CD2" w:rsidR="5F039E9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SECRETÁRIO EXECUTIVO DO CONDERLAGOS</w:t>
      </w:r>
    </w:p>
    <w:p w:rsidR="5F039E9E" w:rsidP="5B507CD2" w:rsidRDefault="5F039E9E" w14:paraId="54BAE1A4" w14:textId="37186416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  <w:r w:rsidRPr="5B507CD2" w:rsidR="5F039E9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  <w:t>AUTORIDADE COMPETENTE</w:t>
      </w:r>
    </w:p>
    <w:p w:rsidR="5B507CD2" w:rsidP="5B507CD2" w:rsidRDefault="5B507CD2" w14:paraId="574CF204" w14:textId="0A6C35DC">
      <w:pPr>
        <w:pStyle w:val="Normal"/>
        <w:keepNext w:val="0"/>
        <w:keepLines w:val="0"/>
        <w:suppressLineNumbers w:val="0"/>
        <w:bidi w:val="0"/>
        <w:spacing w:before="1" w:beforeAutospacing="off" w:after="0" w:afterAutospacing="off" w:line="279" w:lineRule="auto"/>
        <w:ind w:left="-180" w:right="-63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t-PT"/>
        </w:rPr>
      </w:pPr>
    </w:p>
    <w:p w:rsidR="5B507CD2" w:rsidP="5B507CD2" w:rsidRDefault="5B507CD2" w14:paraId="5008C6D9" w14:textId="2EDC403A">
      <w:pPr>
        <w:ind w:left="-180"/>
        <w:rPr>
          <w:color w:val="auto"/>
        </w:rPr>
      </w:pPr>
    </w:p>
    <w:sectPr>
      <w:pgSz w:w="11906" w:h="16838" w:orient="portrait"/>
      <w:pgMar w:top="1440" w:right="1440" w:bottom="818" w:left="990" w:header="720" w:footer="720" w:gutter="0"/>
      <w:cols w:space="720"/>
      <w:docGrid w:linePitch="360"/>
      <w:headerReference w:type="default" r:id="R4e4111db49d24917"/>
      <w:footerReference w:type="default" r:id="Rc8d9f7415d8f4b8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0B5A745" w:rsidTr="50B5A745" w14:paraId="3C4C227C">
      <w:trPr>
        <w:trHeight w:val="300"/>
      </w:trPr>
      <w:tc>
        <w:tcPr>
          <w:tcW w:w="3005" w:type="dxa"/>
          <w:tcMar/>
        </w:tcPr>
        <w:p w:rsidR="50B5A745" w:rsidP="50B5A745" w:rsidRDefault="50B5A745" w14:paraId="0B91B8F3" w14:textId="0ECE544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0B5A745" w:rsidP="50B5A745" w:rsidRDefault="50B5A745" w14:paraId="3CC559AD" w14:textId="5F3E7AC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0B5A745" w:rsidP="50B5A745" w:rsidRDefault="50B5A745" w14:paraId="4DDBD12D" w14:textId="6A5C8803">
          <w:pPr>
            <w:pStyle w:val="Header"/>
            <w:bidi w:val="0"/>
            <w:ind w:right="-115"/>
            <w:jc w:val="right"/>
          </w:pPr>
        </w:p>
      </w:tc>
    </w:tr>
  </w:tbl>
  <w:p w:rsidR="50B5A745" w:rsidP="50B5A745" w:rsidRDefault="50B5A745" w14:paraId="4FCF6C7A" w14:textId="4DF38519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p w:rsidR="50B5A745" w:rsidP="50B5A745" w:rsidRDefault="50B5A745" w14:paraId="084745A9" w14:textId="55FB5D32">
    <w:pPr>
      <w:pStyle w:val="Header"/>
      <w:bidi w:val="0"/>
      <w:jc w:val="center"/>
    </w:pPr>
    <w:r w:rsidR="50B5A745">
      <w:drawing>
        <wp:inline wp14:editId="000C0F26" wp14:anchorId="23E48F58">
          <wp:extent cx="2419350" cy="1062742"/>
          <wp:effectExtent l="0" t="0" r="0" b="0"/>
          <wp:docPr id="2125968245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125968245" name="Picture 2125968245"/>
                  <pic:cNvPicPr/>
                </pic:nvPicPr>
                <pic:blipFill>
                  <a:blip xmlns:r="http://schemas.openxmlformats.org/officeDocument/2006/relationships" r:embed="rId195752549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2419350" cy="10627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18e330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12b1abe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"/>
      <w:lvlJc w:val="righ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212eb82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"/>
      <w:lvlJc w:val="righ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d96c501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"/>
      <w:lvlJc w:val="righ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a223a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c18f9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D32E30"/>
    <w:rsid w:val="000678CF"/>
    <w:rsid w:val="002A271D"/>
    <w:rsid w:val="002D2663"/>
    <w:rsid w:val="008D9B57"/>
    <w:rsid w:val="00BC999E"/>
    <w:rsid w:val="010CCC06"/>
    <w:rsid w:val="011212E7"/>
    <w:rsid w:val="01284E24"/>
    <w:rsid w:val="01285342"/>
    <w:rsid w:val="0166BA2D"/>
    <w:rsid w:val="01854641"/>
    <w:rsid w:val="01F99126"/>
    <w:rsid w:val="0261E91E"/>
    <w:rsid w:val="0315F33A"/>
    <w:rsid w:val="0346530F"/>
    <w:rsid w:val="03C15B64"/>
    <w:rsid w:val="03D7F8F4"/>
    <w:rsid w:val="05490882"/>
    <w:rsid w:val="0578EE88"/>
    <w:rsid w:val="05CC85CC"/>
    <w:rsid w:val="0683BCF8"/>
    <w:rsid w:val="06AB26FF"/>
    <w:rsid w:val="06AFA476"/>
    <w:rsid w:val="06BBB986"/>
    <w:rsid w:val="06E9FEBC"/>
    <w:rsid w:val="072BEF3D"/>
    <w:rsid w:val="073AD0FA"/>
    <w:rsid w:val="07589A57"/>
    <w:rsid w:val="075F8640"/>
    <w:rsid w:val="07864263"/>
    <w:rsid w:val="08624FFD"/>
    <w:rsid w:val="08C7CED0"/>
    <w:rsid w:val="08F1F9BC"/>
    <w:rsid w:val="09169C78"/>
    <w:rsid w:val="091CC1A0"/>
    <w:rsid w:val="09370F2B"/>
    <w:rsid w:val="0AC27A69"/>
    <w:rsid w:val="0AEBAB6E"/>
    <w:rsid w:val="0B258758"/>
    <w:rsid w:val="0B5F539D"/>
    <w:rsid w:val="0BBEC3FC"/>
    <w:rsid w:val="0C05BBC5"/>
    <w:rsid w:val="0C4EF526"/>
    <w:rsid w:val="0C588095"/>
    <w:rsid w:val="0C6A9538"/>
    <w:rsid w:val="0C6C8D3B"/>
    <w:rsid w:val="0CD834C4"/>
    <w:rsid w:val="0D0388F4"/>
    <w:rsid w:val="0D4BB42B"/>
    <w:rsid w:val="0D63E79C"/>
    <w:rsid w:val="0D900821"/>
    <w:rsid w:val="0D9E5C37"/>
    <w:rsid w:val="0E1CD1DE"/>
    <w:rsid w:val="0E468181"/>
    <w:rsid w:val="0E46EA75"/>
    <w:rsid w:val="0E6E2B9C"/>
    <w:rsid w:val="0EB4189C"/>
    <w:rsid w:val="0EB62A0A"/>
    <w:rsid w:val="0ED2A42C"/>
    <w:rsid w:val="0F0F9EB2"/>
    <w:rsid w:val="0F2EDCAF"/>
    <w:rsid w:val="0F365F7C"/>
    <w:rsid w:val="0F44E002"/>
    <w:rsid w:val="0F48F323"/>
    <w:rsid w:val="0F8EF4CC"/>
    <w:rsid w:val="0FE244C0"/>
    <w:rsid w:val="100ADA0D"/>
    <w:rsid w:val="10EA2BF6"/>
    <w:rsid w:val="119CDD2E"/>
    <w:rsid w:val="11B391B7"/>
    <w:rsid w:val="1264611F"/>
    <w:rsid w:val="12AF9A5B"/>
    <w:rsid w:val="12D4BDB0"/>
    <w:rsid w:val="1332B9F8"/>
    <w:rsid w:val="135C966C"/>
    <w:rsid w:val="1361065A"/>
    <w:rsid w:val="140C5E22"/>
    <w:rsid w:val="142BCA3B"/>
    <w:rsid w:val="14FEC6A8"/>
    <w:rsid w:val="15C4214D"/>
    <w:rsid w:val="161C843B"/>
    <w:rsid w:val="162CF454"/>
    <w:rsid w:val="16366C8E"/>
    <w:rsid w:val="1670025E"/>
    <w:rsid w:val="168CA7F1"/>
    <w:rsid w:val="17CC5BCC"/>
    <w:rsid w:val="18190FB0"/>
    <w:rsid w:val="1846A60E"/>
    <w:rsid w:val="18DE0987"/>
    <w:rsid w:val="18F9BE17"/>
    <w:rsid w:val="191DAC75"/>
    <w:rsid w:val="1939A9BC"/>
    <w:rsid w:val="19BC1A04"/>
    <w:rsid w:val="19E0AE21"/>
    <w:rsid w:val="1A2758CE"/>
    <w:rsid w:val="1A57B01B"/>
    <w:rsid w:val="1A68F15A"/>
    <w:rsid w:val="1A85453C"/>
    <w:rsid w:val="1A85CAB0"/>
    <w:rsid w:val="1A88F797"/>
    <w:rsid w:val="1AB8CB0F"/>
    <w:rsid w:val="1B3EAF77"/>
    <w:rsid w:val="1B82698B"/>
    <w:rsid w:val="1BA45EA2"/>
    <w:rsid w:val="1BD2771F"/>
    <w:rsid w:val="1C023EF5"/>
    <w:rsid w:val="1C5D9CD3"/>
    <w:rsid w:val="1CE070F6"/>
    <w:rsid w:val="1D343DC8"/>
    <w:rsid w:val="1D9E2304"/>
    <w:rsid w:val="1E13B173"/>
    <w:rsid w:val="1E790B05"/>
    <w:rsid w:val="1E856C77"/>
    <w:rsid w:val="1ECF6796"/>
    <w:rsid w:val="1F48F3BB"/>
    <w:rsid w:val="1F76CAB5"/>
    <w:rsid w:val="1FC06A3D"/>
    <w:rsid w:val="2040ED52"/>
    <w:rsid w:val="22133A0C"/>
    <w:rsid w:val="2278BFD4"/>
    <w:rsid w:val="23339F21"/>
    <w:rsid w:val="23535791"/>
    <w:rsid w:val="2396BD96"/>
    <w:rsid w:val="24BC2B72"/>
    <w:rsid w:val="24BECA79"/>
    <w:rsid w:val="250AEA91"/>
    <w:rsid w:val="252F69D3"/>
    <w:rsid w:val="2536DB80"/>
    <w:rsid w:val="25638757"/>
    <w:rsid w:val="26175783"/>
    <w:rsid w:val="26CFB5CD"/>
    <w:rsid w:val="26DF83A2"/>
    <w:rsid w:val="26F8D90D"/>
    <w:rsid w:val="275AFD63"/>
    <w:rsid w:val="277BDD4D"/>
    <w:rsid w:val="27B02689"/>
    <w:rsid w:val="27B0EF43"/>
    <w:rsid w:val="2813F8ED"/>
    <w:rsid w:val="282165B8"/>
    <w:rsid w:val="28B9453F"/>
    <w:rsid w:val="28BFB107"/>
    <w:rsid w:val="29422E68"/>
    <w:rsid w:val="29D85397"/>
    <w:rsid w:val="2B4C746C"/>
    <w:rsid w:val="2B8C05E1"/>
    <w:rsid w:val="2B9FDC66"/>
    <w:rsid w:val="2BCB987D"/>
    <w:rsid w:val="2BEA7D79"/>
    <w:rsid w:val="2C005533"/>
    <w:rsid w:val="2C6B4979"/>
    <w:rsid w:val="2CE7D5DB"/>
    <w:rsid w:val="2D9FF7D7"/>
    <w:rsid w:val="2DCF51D3"/>
    <w:rsid w:val="2DE33DEE"/>
    <w:rsid w:val="2EBD30AD"/>
    <w:rsid w:val="2F25A8BE"/>
    <w:rsid w:val="2F4CE29F"/>
    <w:rsid w:val="2F77CA72"/>
    <w:rsid w:val="2F7D5BBA"/>
    <w:rsid w:val="2FA3CF53"/>
    <w:rsid w:val="2FDA38C4"/>
    <w:rsid w:val="3014080A"/>
    <w:rsid w:val="305F73E6"/>
    <w:rsid w:val="30BB6A52"/>
    <w:rsid w:val="30C49733"/>
    <w:rsid w:val="30D13D85"/>
    <w:rsid w:val="311AD733"/>
    <w:rsid w:val="311B398E"/>
    <w:rsid w:val="312F29E0"/>
    <w:rsid w:val="315C46FE"/>
    <w:rsid w:val="31D5EBAB"/>
    <w:rsid w:val="31F73EA6"/>
    <w:rsid w:val="3263B74C"/>
    <w:rsid w:val="327138D2"/>
    <w:rsid w:val="32879AAC"/>
    <w:rsid w:val="32DB1F97"/>
    <w:rsid w:val="33399DD4"/>
    <w:rsid w:val="33B6252E"/>
    <w:rsid w:val="33F07A14"/>
    <w:rsid w:val="345BD34D"/>
    <w:rsid w:val="34AAD0A6"/>
    <w:rsid w:val="350C2F90"/>
    <w:rsid w:val="359E4151"/>
    <w:rsid w:val="35AA19F1"/>
    <w:rsid w:val="3683519A"/>
    <w:rsid w:val="36CBDB42"/>
    <w:rsid w:val="36DAD2EB"/>
    <w:rsid w:val="37580B64"/>
    <w:rsid w:val="37AB648B"/>
    <w:rsid w:val="37CDD9D2"/>
    <w:rsid w:val="37ED98C8"/>
    <w:rsid w:val="37F77DBF"/>
    <w:rsid w:val="3806A6EE"/>
    <w:rsid w:val="38279386"/>
    <w:rsid w:val="389A68A6"/>
    <w:rsid w:val="38C17264"/>
    <w:rsid w:val="38D017A1"/>
    <w:rsid w:val="38DF2D90"/>
    <w:rsid w:val="38FA34DE"/>
    <w:rsid w:val="39277C85"/>
    <w:rsid w:val="394DF843"/>
    <w:rsid w:val="39A99D95"/>
    <w:rsid w:val="39AE52FD"/>
    <w:rsid w:val="39F19D1A"/>
    <w:rsid w:val="3A124F08"/>
    <w:rsid w:val="3A3554F2"/>
    <w:rsid w:val="3ACCECBF"/>
    <w:rsid w:val="3AF70E1D"/>
    <w:rsid w:val="3AFAFD6F"/>
    <w:rsid w:val="3B67ADAE"/>
    <w:rsid w:val="3BE42CFD"/>
    <w:rsid w:val="3CA9610E"/>
    <w:rsid w:val="3D109D0C"/>
    <w:rsid w:val="3DB86C27"/>
    <w:rsid w:val="3DD60707"/>
    <w:rsid w:val="3E4CB6A2"/>
    <w:rsid w:val="3E9239C6"/>
    <w:rsid w:val="3F4FA54D"/>
    <w:rsid w:val="4069D112"/>
    <w:rsid w:val="41085083"/>
    <w:rsid w:val="41B9C061"/>
    <w:rsid w:val="41E6AC34"/>
    <w:rsid w:val="41EACCB3"/>
    <w:rsid w:val="42176ECD"/>
    <w:rsid w:val="426B8049"/>
    <w:rsid w:val="429B2505"/>
    <w:rsid w:val="42CDDEBB"/>
    <w:rsid w:val="42F7D545"/>
    <w:rsid w:val="42FF906F"/>
    <w:rsid w:val="431B3B85"/>
    <w:rsid w:val="43963495"/>
    <w:rsid w:val="43DAC115"/>
    <w:rsid w:val="44243D72"/>
    <w:rsid w:val="442DA9A8"/>
    <w:rsid w:val="447DB279"/>
    <w:rsid w:val="44AC9E26"/>
    <w:rsid w:val="44FEBF20"/>
    <w:rsid w:val="457332F9"/>
    <w:rsid w:val="45EF5C4F"/>
    <w:rsid w:val="461A8482"/>
    <w:rsid w:val="461C765E"/>
    <w:rsid w:val="46279002"/>
    <w:rsid w:val="464CF08A"/>
    <w:rsid w:val="46E3DE2F"/>
    <w:rsid w:val="46FE8428"/>
    <w:rsid w:val="46FF8F11"/>
    <w:rsid w:val="47089760"/>
    <w:rsid w:val="475204D5"/>
    <w:rsid w:val="480F8E30"/>
    <w:rsid w:val="4916F148"/>
    <w:rsid w:val="4937F6C5"/>
    <w:rsid w:val="49B018DE"/>
    <w:rsid w:val="4A4AC7B8"/>
    <w:rsid w:val="4ABACD75"/>
    <w:rsid w:val="4B43AE28"/>
    <w:rsid w:val="4B811D80"/>
    <w:rsid w:val="4BBE5249"/>
    <w:rsid w:val="4BF068CF"/>
    <w:rsid w:val="4C18B406"/>
    <w:rsid w:val="4C891E3D"/>
    <w:rsid w:val="4CD32E30"/>
    <w:rsid w:val="4D51C9DC"/>
    <w:rsid w:val="4D7F91EF"/>
    <w:rsid w:val="4DBF5F10"/>
    <w:rsid w:val="4E57A4CE"/>
    <w:rsid w:val="4E59C8CA"/>
    <w:rsid w:val="4EC5DEC3"/>
    <w:rsid w:val="4ED6F356"/>
    <w:rsid w:val="4EDBBEC8"/>
    <w:rsid w:val="4FBA4CF8"/>
    <w:rsid w:val="4FD7D6C2"/>
    <w:rsid w:val="5009B275"/>
    <w:rsid w:val="501D1C20"/>
    <w:rsid w:val="5039316F"/>
    <w:rsid w:val="505C29C2"/>
    <w:rsid w:val="50B5A745"/>
    <w:rsid w:val="516E6647"/>
    <w:rsid w:val="51E564D5"/>
    <w:rsid w:val="51F481DA"/>
    <w:rsid w:val="51FBD2B2"/>
    <w:rsid w:val="52007268"/>
    <w:rsid w:val="5205672F"/>
    <w:rsid w:val="52FDD884"/>
    <w:rsid w:val="53334312"/>
    <w:rsid w:val="5416B44C"/>
    <w:rsid w:val="5426A772"/>
    <w:rsid w:val="54509622"/>
    <w:rsid w:val="545DEE44"/>
    <w:rsid w:val="5494899D"/>
    <w:rsid w:val="54C2617D"/>
    <w:rsid w:val="54E78B06"/>
    <w:rsid w:val="552B2901"/>
    <w:rsid w:val="557DC018"/>
    <w:rsid w:val="55C5B0E5"/>
    <w:rsid w:val="55E96DC3"/>
    <w:rsid w:val="55F658EC"/>
    <w:rsid w:val="561B10D7"/>
    <w:rsid w:val="569089EE"/>
    <w:rsid w:val="5794DCA4"/>
    <w:rsid w:val="57C58776"/>
    <w:rsid w:val="5807452C"/>
    <w:rsid w:val="58142575"/>
    <w:rsid w:val="5840117C"/>
    <w:rsid w:val="58E37D9C"/>
    <w:rsid w:val="597F7D9B"/>
    <w:rsid w:val="59B16B99"/>
    <w:rsid w:val="5A69288C"/>
    <w:rsid w:val="5A708E55"/>
    <w:rsid w:val="5A77D615"/>
    <w:rsid w:val="5B507CD2"/>
    <w:rsid w:val="5B70F20F"/>
    <w:rsid w:val="5BE51B85"/>
    <w:rsid w:val="5C44191A"/>
    <w:rsid w:val="5DFDBD56"/>
    <w:rsid w:val="5E226373"/>
    <w:rsid w:val="5E461B05"/>
    <w:rsid w:val="5EABFE25"/>
    <w:rsid w:val="5ED46F39"/>
    <w:rsid w:val="5F039E9E"/>
    <w:rsid w:val="5F1E0B5C"/>
    <w:rsid w:val="5F627937"/>
    <w:rsid w:val="5F7A6271"/>
    <w:rsid w:val="5F8B39D5"/>
    <w:rsid w:val="5FB4F18F"/>
    <w:rsid w:val="6028EFA9"/>
    <w:rsid w:val="6052CB28"/>
    <w:rsid w:val="60944F23"/>
    <w:rsid w:val="6098A24C"/>
    <w:rsid w:val="60BEEB7C"/>
    <w:rsid w:val="60D477E3"/>
    <w:rsid w:val="60D94073"/>
    <w:rsid w:val="614D063F"/>
    <w:rsid w:val="61BEADB9"/>
    <w:rsid w:val="625C881A"/>
    <w:rsid w:val="6264AEC6"/>
    <w:rsid w:val="62A953FE"/>
    <w:rsid w:val="62CE12FC"/>
    <w:rsid w:val="6302BF40"/>
    <w:rsid w:val="63B788E4"/>
    <w:rsid w:val="63E7866F"/>
    <w:rsid w:val="64533AE5"/>
    <w:rsid w:val="648AB983"/>
    <w:rsid w:val="648CAF0E"/>
    <w:rsid w:val="64E19489"/>
    <w:rsid w:val="6521F95D"/>
    <w:rsid w:val="664B22D9"/>
    <w:rsid w:val="668EC215"/>
    <w:rsid w:val="66D667F2"/>
    <w:rsid w:val="672993A8"/>
    <w:rsid w:val="6778789D"/>
    <w:rsid w:val="67C90C98"/>
    <w:rsid w:val="67ECDED1"/>
    <w:rsid w:val="686545CA"/>
    <w:rsid w:val="68791744"/>
    <w:rsid w:val="68C1438E"/>
    <w:rsid w:val="693B2229"/>
    <w:rsid w:val="6944894F"/>
    <w:rsid w:val="696EC623"/>
    <w:rsid w:val="6ACD20D8"/>
    <w:rsid w:val="6B3C79D6"/>
    <w:rsid w:val="6C741790"/>
    <w:rsid w:val="6C7EAA0C"/>
    <w:rsid w:val="6C8327AD"/>
    <w:rsid w:val="6D7E46AF"/>
    <w:rsid w:val="6D8794E3"/>
    <w:rsid w:val="6DB6C101"/>
    <w:rsid w:val="6E035EAE"/>
    <w:rsid w:val="6F6EF580"/>
    <w:rsid w:val="6F8D7BD9"/>
    <w:rsid w:val="70579C7A"/>
    <w:rsid w:val="70C5EA15"/>
    <w:rsid w:val="7139CF9C"/>
    <w:rsid w:val="716C12E1"/>
    <w:rsid w:val="7192E1E1"/>
    <w:rsid w:val="71B824BA"/>
    <w:rsid w:val="71F9364F"/>
    <w:rsid w:val="72419A20"/>
    <w:rsid w:val="7289A2AD"/>
    <w:rsid w:val="73313DDD"/>
    <w:rsid w:val="73B4FC26"/>
    <w:rsid w:val="74848CB2"/>
    <w:rsid w:val="7496D419"/>
    <w:rsid w:val="74A67779"/>
    <w:rsid w:val="74ACCD08"/>
    <w:rsid w:val="74F96D77"/>
    <w:rsid w:val="7511D523"/>
    <w:rsid w:val="751A3593"/>
    <w:rsid w:val="75B5B484"/>
    <w:rsid w:val="75CDFFB0"/>
    <w:rsid w:val="75D4AF92"/>
    <w:rsid w:val="763F423A"/>
    <w:rsid w:val="76627241"/>
    <w:rsid w:val="766E0838"/>
    <w:rsid w:val="76A3CA63"/>
    <w:rsid w:val="770F4929"/>
    <w:rsid w:val="77C56963"/>
    <w:rsid w:val="77D72F8F"/>
    <w:rsid w:val="7817D96B"/>
    <w:rsid w:val="78332CB0"/>
    <w:rsid w:val="785BF5CA"/>
    <w:rsid w:val="78927907"/>
    <w:rsid w:val="78B765FC"/>
    <w:rsid w:val="7911E2E3"/>
    <w:rsid w:val="79349F35"/>
    <w:rsid w:val="7978F2D2"/>
    <w:rsid w:val="7A081605"/>
    <w:rsid w:val="7A2C6B01"/>
    <w:rsid w:val="7AC4BBFB"/>
    <w:rsid w:val="7B025189"/>
    <w:rsid w:val="7C136921"/>
    <w:rsid w:val="7C2665DF"/>
    <w:rsid w:val="7C66FD9F"/>
    <w:rsid w:val="7C6D8E22"/>
    <w:rsid w:val="7C7BDEA9"/>
    <w:rsid w:val="7DB8E730"/>
    <w:rsid w:val="7DE12A54"/>
    <w:rsid w:val="7DFCB4E4"/>
    <w:rsid w:val="7E0CCAE6"/>
    <w:rsid w:val="7EF6A2C1"/>
    <w:rsid w:val="7F1B1471"/>
    <w:rsid w:val="7F7F8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FFF7D"/>
  <w15:chartTrackingRefBased/>
  <w15:docId w15:val="{0B704151-6D71-4724-BC19-7A42EE9A26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4">
    <w:uiPriority w:val="9"/>
    <w:name w:val="heading 4"/>
    <w:basedOn w:val="Normal"/>
    <w:next w:val="Normal"/>
    <w:unhideWhenUsed/>
    <w:qFormat/>
    <w:rsid w:val="50B5A745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qFormat/>
    <w:rsid w:val="50B5A745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ListParagraph">
    <w:uiPriority w:val="34"/>
    <w:name w:val="List Paragraph"/>
    <w:basedOn w:val="Normal"/>
    <w:qFormat/>
    <w:rsid w:val="50B5A74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0B5A745"/>
    <w:rPr>
      <w:color w:val="467886"/>
      <w:u w:val="single"/>
    </w:rPr>
  </w:style>
  <w:style w:type="paragraph" w:styleId="BodyText">
    <w:uiPriority w:val="99"/>
    <w:name w:val="Body Text"/>
    <w:basedOn w:val="Normal"/>
    <w:unhideWhenUsed/>
    <w:rsid w:val="50B5A745"/>
    <w:pPr>
      <w:spacing w:after="120"/>
    </w:pPr>
  </w:style>
  <w:style w:type="paragraph" w:styleId="Header">
    <w:uiPriority w:val="99"/>
    <w:name w:val="header"/>
    <w:basedOn w:val="Normal"/>
    <w:unhideWhenUsed/>
    <w:rsid w:val="50B5A74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0B5A74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4e4111db49d24917" /><Relationship Type="http://schemas.openxmlformats.org/officeDocument/2006/relationships/footer" Target="footer.xml" Id="Rc8d9f7415d8f4b8a" /><Relationship Type="http://schemas.openxmlformats.org/officeDocument/2006/relationships/numbering" Target="numbering.xml" Id="R9d3fd77685314e94" /><Relationship Type="http://schemas.openxmlformats.org/officeDocument/2006/relationships/hyperlink" Target="mailto:licitacao@ciruspar.pr.gov.br" TargetMode="External" Id="Rd140ef9921c94220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Id19575254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2026-07-08T18:06:02.7186210Z</dcterms:created>
  <dcterms:modified xsi:type="dcterms:W3CDTF">2026-08-24T15:15:47.6497420Z</dcterms:modified>
  <dc:creator>Brendo Macedo</dc:creator>
  <lastModifiedBy>Usuário Convidado</lastModifiedBy>
</coreProperties>
</file>