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4EEC5F" w14:textId="77777777" w:rsidR="006B3C02" w:rsidRDefault="006B3C02" w:rsidP="5EF69F5D">
      <w:pPr>
        <w:pStyle w:val="Corpodetexto"/>
        <w:spacing w:before="40"/>
        <w:rPr>
          <w:rFonts w:ascii="Arial"/>
          <w:b/>
          <w:bCs/>
          <w:sz w:val="20"/>
          <w:szCs w:val="20"/>
        </w:rPr>
      </w:pPr>
    </w:p>
    <w:p w14:paraId="5DAB6C7B" w14:textId="77777777" w:rsidR="006B3C02" w:rsidRDefault="006B3C02">
      <w:pPr>
        <w:pStyle w:val="Corpodetexto"/>
        <w:spacing w:before="141"/>
        <w:rPr>
          <w:rFonts w:ascii="Arial"/>
          <w:b/>
        </w:rPr>
      </w:pPr>
      <w:bookmarkStart w:id="0" w:name="_GoBack"/>
      <w:bookmarkEnd w:id="0"/>
    </w:p>
    <w:p w14:paraId="53BCBBFD" w14:textId="3C11F261" w:rsidR="0B29B2C5" w:rsidRDefault="0B29B2C5" w:rsidP="2CF60215">
      <w:pPr>
        <w:pStyle w:val="Ttulo3"/>
        <w:spacing w:line="312" w:lineRule="auto"/>
        <w:ind w:left="4537" w:right="828"/>
        <w:jc w:val="both"/>
      </w:pPr>
      <w:r>
        <w:t xml:space="preserve">CONTRATO ADMINISTRATIVO Nº XXX/2026, QUE FAZEM ENTRE SI O CONSÓRCIO INTERMUNICIPAL DE DESENVOLVIMENTO DA REGIÃO DOS LAGOS E XXXXXXXXXXXXX.  </w:t>
      </w:r>
    </w:p>
    <w:p w14:paraId="5A39BBE3" w14:textId="77777777" w:rsidR="006B3C02" w:rsidRDefault="006B3C02">
      <w:pPr>
        <w:pStyle w:val="Corpodetexto"/>
        <w:spacing w:before="148"/>
        <w:rPr>
          <w:rFonts w:ascii="Arial"/>
          <w:b/>
        </w:rPr>
      </w:pPr>
    </w:p>
    <w:p w14:paraId="5689A7AF" w14:textId="24D19637" w:rsidR="006B3C02" w:rsidRDefault="5E4002B2" w:rsidP="2CF60215">
      <w:pPr>
        <w:pStyle w:val="Corpodetexto"/>
        <w:spacing w:line="312" w:lineRule="auto"/>
        <w:ind w:left="283" w:right="842"/>
        <w:jc w:val="both"/>
      </w:pPr>
      <w:r>
        <w:t xml:space="preserve">O </w:t>
      </w:r>
      <w:r w:rsidRPr="2CF60215">
        <w:rPr>
          <w:b/>
          <w:bCs/>
        </w:rPr>
        <w:t>CONSÓRCIO INTERMUNICIPAL DE DESENVOLVIMENTO DA REGIÃO DOS LAGOS</w:t>
      </w:r>
      <w:r>
        <w:t xml:space="preserve">, com sede na Rua Mário Quintanilha, nº 62, lojas 28, 29 e 30 – Condomínio Helena Parque, Vila Nova, Cabo Frio/RJ, CEP 28.907-420, inscrito no CNPJ Nº 64.011.311/0001-39, neste ato representado pelo Secretário Executivo Sr. Eronildes Agostinho Bezerra, portador do CPF Nº 476.030.627-72, doravante denominado </w:t>
      </w:r>
      <w:r w:rsidR="2CF60215" w:rsidRPr="2CF60215">
        <w:rPr>
          <w:rFonts w:ascii="Arial" w:hAnsi="Arial"/>
          <w:b/>
          <w:bCs/>
        </w:rPr>
        <w:t xml:space="preserve">CONTRATANTE </w:t>
      </w:r>
      <w:r w:rsidR="2CF60215">
        <w:t xml:space="preserve">e de outro lado a empresa </w:t>
      </w:r>
      <w:r w:rsidR="5F1B6065" w:rsidRPr="2CF60215">
        <w:rPr>
          <w:rFonts w:ascii="Arial" w:hAnsi="Arial"/>
          <w:b/>
          <w:bCs/>
        </w:rPr>
        <w:t>XXXXXXXXXXXXXXX</w:t>
      </w:r>
      <w:r w:rsidR="27804668" w:rsidRPr="2CF60215">
        <w:rPr>
          <w:rFonts w:ascii="Arial" w:hAnsi="Arial"/>
          <w:b/>
          <w:bCs/>
        </w:rPr>
        <w:t xml:space="preserve"> </w:t>
      </w:r>
      <w:r w:rsidR="2CF60215">
        <w:t xml:space="preserve">inscrito no CNPJ/MF sob o nº </w:t>
      </w:r>
      <w:r w:rsidR="2FC0F99B">
        <w:t>XXXXXXXX</w:t>
      </w:r>
      <w:r w:rsidR="2CF60215">
        <w:t xml:space="preserve"> </w:t>
      </w:r>
      <w:r w:rsidR="2CF60215" w:rsidRPr="2CF60215">
        <w:rPr>
          <w:rFonts w:ascii="Arial" w:hAnsi="Arial"/>
          <w:i/>
          <w:iCs/>
        </w:rPr>
        <w:t xml:space="preserve">, </w:t>
      </w:r>
      <w:r w:rsidR="2CF60215">
        <w:t xml:space="preserve">inscrição Estadual nº. </w:t>
      </w:r>
      <w:r w:rsidR="06B84055">
        <w:t>XXXXXX</w:t>
      </w:r>
      <w:r w:rsidR="2CF60215">
        <w:t xml:space="preserve">, sediado na </w:t>
      </w:r>
      <w:r w:rsidR="14251A47">
        <w:t>XXXXXX</w:t>
      </w:r>
      <w:r w:rsidR="2CF60215">
        <w:t xml:space="preserve"> nº.</w:t>
      </w:r>
      <w:r w:rsidR="7CB1285E">
        <w:t>XX</w:t>
      </w:r>
      <w:r w:rsidR="2CF60215">
        <w:t xml:space="preserve">, </w:t>
      </w:r>
      <w:r w:rsidR="2F65416B">
        <w:t>XXXXXXX</w:t>
      </w:r>
      <w:r w:rsidR="2CF60215">
        <w:t xml:space="preserve">, – bairro </w:t>
      </w:r>
      <w:r w:rsidR="0C265755">
        <w:t>XXXXXXXX</w:t>
      </w:r>
      <w:r w:rsidR="2CF60215">
        <w:t xml:space="preserve">, Cidade de </w:t>
      </w:r>
      <w:r w:rsidR="0843FCAD">
        <w:t>XXXXXXXX</w:t>
      </w:r>
      <w:r w:rsidR="2CF60215">
        <w:t xml:space="preserve">, Estado de </w:t>
      </w:r>
      <w:r w:rsidR="270D3599">
        <w:t>XXXXXXXX</w:t>
      </w:r>
      <w:r w:rsidR="2CF60215">
        <w:t>,</w:t>
      </w:r>
      <w:r w:rsidR="514018F1">
        <w:t xml:space="preserve"> </w:t>
      </w:r>
      <w:r w:rsidR="2CF60215">
        <w:t xml:space="preserve">Cep; </w:t>
      </w:r>
      <w:r w:rsidR="7390DA5E">
        <w:t>XXXXXX</w:t>
      </w:r>
      <w:r w:rsidR="2CF60215">
        <w:t xml:space="preserve">, doravante designado </w:t>
      </w:r>
      <w:r w:rsidR="2CF60215" w:rsidRPr="2CF60215">
        <w:rPr>
          <w:rFonts w:ascii="Arial" w:hAnsi="Arial"/>
          <w:b/>
          <w:bCs/>
        </w:rPr>
        <w:t>CONTRATADA</w:t>
      </w:r>
      <w:r w:rsidR="2CF60215">
        <w:t>, neste ato representado através de procuração a Srª</w:t>
      </w:r>
      <w:r w:rsidR="2CF60215" w:rsidRPr="2CF60215">
        <w:rPr>
          <w:rFonts w:ascii="Arial" w:hAnsi="Arial"/>
          <w:i/>
          <w:iCs/>
        </w:rPr>
        <w:t>.</w:t>
      </w:r>
      <w:r w:rsidR="0C957BEA">
        <w:t>XXXXXXX</w:t>
      </w:r>
      <w:r w:rsidR="2CF60215">
        <w:t xml:space="preserve">, </w:t>
      </w:r>
      <w:r w:rsidR="1B23706C">
        <w:t>XXXXXX</w:t>
      </w:r>
      <w:r w:rsidR="2CF60215">
        <w:t xml:space="preserve">, residente e domiciliado na Rua </w:t>
      </w:r>
      <w:r w:rsidR="5501A90B">
        <w:t>XXXX</w:t>
      </w:r>
      <w:r w:rsidR="2CF60215">
        <w:t xml:space="preserve">, nº </w:t>
      </w:r>
      <w:r w:rsidR="3672AB51">
        <w:t>XX</w:t>
      </w:r>
      <w:r w:rsidR="2CF60215">
        <w:t xml:space="preserve">, </w:t>
      </w:r>
      <w:r w:rsidR="7CF5B8D8">
        <w:t>XXXXX</w:t>
      </w:r>
      <w:r w:rsidR="2CF60215">
        <w:t xml:space="preserve">, no Estado de </w:t>
      </w:r>
      <w:r w:rsidR="75CD274F">
        <w:t>XXXX</w:t>
      </w:r>
      <w:r w:rsidR="2CF60215">
        <w:t xml:space="preserve">, CEP: </w:t>
      </w:r>
      <w:r w:rsidR="53BF88E1">
        <w:t>XXXXXXX</w:t>
      </w:r>
      <w:r w:rsidR="2CF60215">
        <w:t xml:space="preserve"> portadora do RG nº. </w:t>
      </w:r>
      <w:r w:rsidR="6130893D">
        <w:t>XXXXXX</w:t>
      </w:r>
      <w:r w:rsidR="2CF60215">
        <w:t xml:space="preserve">, inscrito no CPF nº. </w:t>
      </w:r>
      <w:r w:rsidR="0B20B85C">
        <w:t>XXXXX</w:t>
      </w:r>
      <w:r w:rsidR="2CF60215">
        <w:t>, conforme atos constitutivos da empresa apresentada nos autos</w:t>
      </w:r>
      <w:r w:rsidR="2CF60215" w:rsidRPr="2CF60215">
        <w:rPr>
          <w:rFonts w:ascii="Arial" w:hAnsi="Arial"/>
          <w:i/>
          <w:iCs/>
        </w:rPr>
        <w:t xml:space="preserve">, </w:t>
      </w:r>
      <w:r w:rsidR="2CF60215">
        <w:t xml:space="preserve">tendo em vista o que consta no </w:t>
      </w:r>
      <w:r w:rsidR="2CF60215" w:rsidRPr="2CF60215">
        <w:rPr>
          <w:rFonts w:ascii="Arial" w:hAnsi="Arial"/>
          <w:b/>
          <w:bCs/>
        </w:rPr>
        <w:t xml:space="preserve">Processo nº </w:t>
      </w:r>
      <w:r w:rsidR="453C059B" w:rsidRPr="2CF60215">
        <w:rPr>
          <w:rFonts w:ascii="Arial" w:hAnsi="Arial"/>
          <w:b/>
          <w:bCs/>
        </w:rPr>
        <w:t>066</w:t>
      </w:r>
      <w:r w:rsidR="2CF60215" w:rsidRPr="2CF60215">
        <w:rPr>
          <w:rFonts w:ascii="Arial" w:hAnsi="Arial"/>
          <w:b/>
          <w:bCs/>
        </w:rPr>
        <w:t>/202</w:t>
      </w:r>
      <w:r w:rsidR="61480D08" w:rsidRPr="2CF60215">
        <w:rPr>
          <w:rFonts w:ascii="Arial" w:hAnsi="Arial"/>
          <w:b/>
          <w:bCs/>
        </w:rPr>
        <w:t>6</w:t>
      </w:r>
      <w:r w:rsidR="2CF60215" w:rsidRPr="2CF60215">
        <w:rPr>
          <w:rFonts w:ascii="Arial" w:hAnsi="Arial"/>
          <w:b/>
          <w:bCs/>
        </w:rPr>
        <w:t xml:space="preserve"> </w:t>
      </w:r>
      <w:r w:rsidR="2CF60215">
        <w:t xml:space="preserve">e em observância às disposições da </w:t>
      </w:r>
      <w:hyperlink r:id="rId7">
        <w:r w:rsidR="2CF60215" w:rsidRPr="2CF60215">
          <w:rPr>
            <w:color w:val="0462C1"/>
            <w:u w:val="single"/>
          </w:rPr>
          <w:t>Lei nº 14.133, de 1º de abril de 2021</w:t>
        </w:r>
        <w:r w:rsidR="2CF60215">
          <w:t>,</w:t>
        </w:r>
      </w:hyperlink>
      <w:r w:rsidR="2CF60215">
        <w:t xml:space="preserve"> e demais legislação aplicável, resolvem celebrar o presente Termo de Contrato, decorrente da Dispensa Eletrônica de Licitação</w:t>
      </w:r>
      <w:r w:rsidR="4E54B1C7">
        <w:t xml:space="preserve">, </w:t>
      </w:r>
      <w:r w:rsidR="2CF60215">
        <w:t xml:space="preserve">código ID Contratação PNCP: </w:t>
      </w:r>
      <w:r w:rsidR="6B69E23C">
        <w:t>XXXXXXXXXXX,</w:t>
      </w:r>
      <w:r w:rsidR="2CF60215" w:rsidRPr="2CF60215">
        <w:rPr>
          <w:color w:val="000000" w:themeColor="text1"/>
        </w:rPr>
        <w:t xml:space="preserve"> mediante as cláusulas e condições a seguir enunciadas.</w:t>
      </w:r>
    </w:p>
    <w:p w14:paraId="41C8F396" w14:textId="77777777" w:rsidR="006B3C02" w:rsidRDefault="006B3C02">
      <w:pPr>
        <w:pStyle w:val="Corpodetexto"/>
      </w:pPr>
    </w:p>
    <w:p w14:paraId="72A3D3EC" w14:textId="77777777" w:rsidR="006B3C02" w:rsidRDefault="006B3C02">
      <w:pPr>
        <w:pStyle w:val="Corpodetexto"/>
      </w:pPr>
    </w:p>
    <w:p w14:paraId="2CBBAFF0" w14:textId="632C4931" w:rsidR="006B3C02" w:rsidRDefault="2CF60215" w:rsidP="2CF60215">
      <w:pPr>
        <w:pStyle w:val="Ttulo3"/>
        <w:spacing w:before="146"/>
      </w:pPr>
      <w:r>
        <w:t xml:space="preserve">CLÁUSULA PRIMEIRA – OBJETO </w:t>
      </w:r>
      <w:hyperlink r:id="rId8" w:anchor="art92">
        <w:r>
          <w:t>(</w:t>
        </w:r>
        <w:r w:rsidRPr="2CF60215">
          <w:rPr>
            <w:color w:val="0462C1"/>
            <w:u w:val="single"/>
          </w:rPr>
          <w:t>art. 92, I e II</w:t>
        </w:r>
        <w:r>
          <w:t>)</w:t>
        </w:r>
      </w:hyperlink>
    </w:p>
    <w:p w14:paraId="0E27B00A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14B0CE08" w14:textId="77777777" w:rsidR="006B3C02" w:rsidRDefault="00853763">
      <w:pPr>
        <w:pStyle w:val="PargrafodaLista"/>
        <w:numPr>
          <w:ilvl w:val="0"/>
          <w:numId w:val="23"/>
        </w:numPr>
        <w:tabs>
          <w:tab w:val="left" w:pos="641"/>
          <w:tab w:val="left" w:pos="643"/>
        </w:tabs>
        <w:spacing w:line="312" w:lineRule="auto"/>
        <w:ind w:right="848"/>
      </w:pPr>
      <w:r>
        <w:t>O objeto do presente instrumento é a Contratação de Empresa para Prestação de Serviços de</w:t>
      </w:r>
      <w:r>
        <w:t xml:space="preserve"> Fornecimento e Gerenciamento de Cartões Combustível por meio de implantação de sistema informatizado e integrado com utilização de cartão magnético.</w:t>
      </w:r>
    </w:p>
    <w:p w14:paraId="60061E4C" w14:textId="77777777" w:rsidR="006B3C02" w:rsidRDefault="006B3C02">
      <w:pPr>
        <w:pStyle w:val="Corpodetexto"/>
        <w:spacing w:before="37"/>
      </w:pPr>
    </w:p>
    <w:p w14:paraId="44EAFD9C" w14:textId="60EB4336" w:rsidR="00DB0455" w:rsidRDefault="5EF69F5D" w:rsidP="5EF69F5D">
      <w:pPr>
        <w:pStyle w:val="PargrafodaLista"/>
        <w:numPr>
          <w:ilvl w:val="1"/>
          <w:numId w:val="23"/>
        </w:numPr>
        <w:tabs>
          <w:tab w:val="left" w:pos="1278"/>
        </w:tabs>
        <w:ind w:left="1278" w:hanging="429"/>
      </w:pPr>
      <w:r w:rsidRPr="5EF69F5D">
        <w:t>Objeto</w:t>
      </w:r>
      <w:r w:rsidRPr="5EF69F5D">
        <w:rPr>
          <w:spacing w:val="-3"/>
        </w:rPr>
        <w:t xml:space="preserve"> </w:t>
      </w:r>
      <w:r w:rsidRPr="5EF69F5D">
        <w:t>da</w:t>
      </w:r>
      <w:r w:rsidRPr="5EF69F5D">
        <w:rPr>
          <w:spacing w:val="-4"/>
        </w:rPr>
        <w:t xml:space="preserve"> </w:t>
      </w:r>
      <w:r w:rsidRPr="5EF69F5D">
        <w:rPr>
          <w:spacing w:val="-2"/>
        </w:rPr>
        <w:t>contratação:</w:t>
      </w:r>
    </w:p>
    <w:p w14:paraId="4B94D5A5" w14:textId="77777777" w:rsidR="006B3C02" w:rsidRDefault="006B3C02">
      <w:pPr>
        <w:pStyle w:val="Corpodetexto"/>
        <w:spacing w:before="4"/>
        <w:rPr>
          <w:sz w:val="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63"/>
        <w:gridCol w:w="3538"/>
        <w:gridCol w:w="725"/>
        <w:gridCol w:w="1181"/>
        <w:gridCol w:w="1275"/>
        <w:gridCol w:w="1560"/>
        <w:gridCol w:w="1560"/>
      </w:tblGrid>
      <w:tr w:rsidR="006B3C02" w14:paraId="0436F07E" w14:textId="77777777" w:rsidTr="2CF60215">
        <w:trPr>
          <w:trHeight w:val="830"/>
        </w:trPr>
        <w:tc>
          <w:tcPr>
            <w:tcW w:w="663" w:type="dxa"/>
            <w:shd w:val="clear" w:color="auto" w:fill="252525"/>
          </w:tcPr>
          <w:p w14:paraId="3DEEC669" w14:textId="77777777" w:rsidR="006B3C02" w:rsidRDefault="006B3C02">
            <w:pPr>
              <w:pStyle w:val="TableParagraph"/>
              <w:spacing w:before="62"/>
              <w:rPr>
                <w:rFonts w:ascii="Arial MT"/>
                <w:sz w:val="20"/>
              </w:rPr>
            </w:pPr>
          </w:p>
          <w:p w14:paraId="6230B392" w14:textId="77777777" w:rsidR="006B3C02" w:rsidRDefault="00853763">
            <w:pPr>
              <w:pStyle w:val="TableParagraph"/>
              <w:ind w:left="9" w:right="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</w:t>
            </w:r>
            <w:r>
              <w:rPr>
                <w:b/>
                <w:color w:val="FFFFFF"/>
                <w:spacing w:val="-4"/>
                <w:sz w:val="20"/>
              </w:rPr>
              <w:t>T</w:t>
            </w:r>
            <w:r>
              <w:rPr>
                <w:b/>
                <w:color w:val="FFFFFF"/>
                <w:spacing w:val="-4"/>
                <w:sz w:val="20"/>
              </w:rPr>
              <w:t>EM</w:t>
            </w:r>
          </w:p>
        </w:tc>
        <w:tc>
          <w:tcPr>
            <w:tcW w:w="3538" w:type="dxa"/>
            <w:shd w:val="clear" w:color="auto" w:fill="252525"/>
          </w:tcPr>
          <w:p w14:paraId="0DC83399" w14:textId="77777777" w:rsidR="006B3C02" w:rsidRDefault="00853763">
            <w:pPr>
              <w:pStyle w:val="TableParagraph"/>
              <w:spacing w:before="155"/>
              <w:ind w:left="1086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ESPECIFICAÇÕES</w:t>
            </w:r>
          </w:p>
        </w:tc>
        <w:tc>
          <w:tcPr>
            <w:tcW w:w="725" w:type="dxa"/>
            <w:shd w:val="clear" w:color="auto" w:fill="252525"/>
          </w:tcPr>
          <w:p w14:paraId="3656B9AB" w14:textId="77777777" w:rsidR="006B3C02" w:rsidRDefault="006B3C02">
            <w:pPr>
              <w:pStyle w:val="TableParagraph"/>
              <w:spacing w:before="62"/>
              <w:rPr>
                <w:rFonts w:ascii="Arial MT"/>
                <w:sz w:val="20"/>
              </w:rPr>
            </w:pPr>
          </w:p>
          <w:p w14:paraId="2F194CDE" w14:textId="77777777" w:rsidR="006B3C02" w:rsidRDefault="00853763">
            <w:pPr>
              <w:pStyle w:val="TableParagraph"/>
              <w:ind w:left="13" w:right="6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UNID.</w:t>
            </w:r>
          </w:p>
        </w:tc>
        <w:tc>
          <w:tcPr>
            <w:tcW w:w="1181" w:type="dxa"/>
            <w:shd w:val="clear" w:color="auto" w:fill="252525"/>
          </w:tcPr>
          <w:p w14:paraId="73034480" w14:textId="77777777" w:rsidR="006B3C02" w:rsidRDefault="00853763">
            <w:pPr>
              <w:pStyle w:val="TableParagraph"/>
              <w:spacing w:before="47"/>
              <w:ind w:left="1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QUANT. ESTIMADO ANUAL</w:t>
            </w:r>
          </w:p>
        </w:tc>
        <w:tc>
          <w:tcPr>
            <w:tcW w:w="1275" w:type="dxa"/>
            <w:shd w:val="clear" w:color="auto" w:fill="252525"/>
          </w:tcPr>
          <w:p w14:paraId="24BDAD3F" w14:textId="77777777" w:rsidR="006B3C02" w:rsidRDefault="00853763">
            <w:pPr>
              <w:pStyle w:val="TableParagraph"/>
              <w:spacing w:before="169"/>
              <w:ind w:left="5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DESCONTO</w:t>
            </w:r>
          </w:p>
          <w:p w14:paraId="6462C093" w14:textId="77777777" w:rsidR="006B3C02" w:rsidRDefault="00853763">
            <w:pPr>
              <w:pStyle w:val="TableParagraph"/>
              <w:spacing w:before="1"/>
              <w:ind w:left="54" w:right="45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10"/>
                <w:sz w:val="20"/>
              </w:rPr>
              <w:t>%</w:t>
            </w:r>
          </w:p>
        </w:tc>
        <w:tc>
          <w:tcPr>
            <w:tcW w:w="1560" w:type="dxa"/>
            <w:shd w:val="clear" w:color="auto" w:fill="252525"/>
          </w:tcPr>
          <w:p w14:paraId="3BDFC1C4" w14:textId="77777777" w:rsidR="006B3C02" w:rsidRDefault="2CF60215" w:rsidP="2CF60215">
            <w:pPr>
              <w:pStyle w:val="TableParagraph"/>
              <w:spacing w:before="1"/>
              <w:ind w:left="131" w:right="115" w:firstLine="122"/>
              <w:rPr>
                <w:b/>
                <w:bCs/>
                <w:sz w:val="20"/>
                <w:szCs w:val="20"/>
              </w:rPr>
            </w:pPr>
            <w:r w:rsidRPr="2CF60215">
              <w:rPr>
                <w:b/>
                <w:bCs/>
                <w:color w:val="FFFFFF"/>
                <w:sz w:val="20"/>
                <w:szCs w:val="20"/>
              </w:rPr>
              <w:t xml:space="preserve">VALOR UNIT. </w:t>
            </w:r>
            <w:r w:rsidRPr="2CF60215">
              <w:rPr>
                <w:b/>
                <w:bCs/>
                <w:color w:val="FFFFFF"/>
                <w:spacing w:val="-2"/>
                <w:sz w:val="20"/>
                <w:szCs w:val="20"/>
              </w:rPr>
              <w:t>TABELA</w:t>
            </w:r>
            <w:r w:rsidRPr="2CF60215">
              <w:rPr>
                <w:b/>
                <w:bCs/>
                <w:color w:val="FFFFFF"/>
                <w:spacing w:val="-10"/>
                <w:sz w:val="20"/>
                <w:szCs w:val="20"/>
              </w:rPr>
              <w:t xml:space="preserve"> </w:t>
            </w:r>
            <w:r w:rsidRPr="2CF60215">
              <w:rPr>
                <w:b/>
                <w:bCs/>
                <w:color w:val="FFFFFF"/>
                <w:spacing w:val="-2"/>
                <w:sz w:val="20"/>
                <w:szCs w:val="20"/>
              </w:rPr>
              <w:t>–</w:t>
            </w:r>
            <w:r w:rsidRPr="2CF60215">
              <w:rPr>
                <w:b/>
                <w:bCs/>
                <w:color w:val="FFFFFF"/>
                <w:spacing w:val="-9"/>
                <w:sz w:val="20"/>
                <w:szCs w:val="20"/>
              </w:rPr>
              <w:t xml:space="preserve"> </w:t>
            </w:r>
            <w:r w:rsidR="0BA17175" w:rsidRPr="2CF60215">
              <w:rPr>
                <w:b/>
                <w:bCs/>
                <w:color w:val="FFFFFF"/>
                <w:spacing w:val="-2"/>
                <w:sz w:val="20"/>
                <w:szCs w:val="20"/>
              </w:rPr>
              <w:t>ANP</w:t>
            </w:r>
          </w:p>
        </w:tc>
        <w:tc>
          <w:tcPr>
            <w:tcW w:w="1560" w:type="dxa"/>
            <w:shd w:val="clear" w:color="auto" w:fill="252525"/>
          </w:tcPr>
          <w:p w14:paraId="14B2FCEE" w14:textId="77777777" w:rsidR="006B3C02" w:rsidRDefault="00853763">
            <w:pPr>
              <w:pStyle w:val="TableParagraph"/>
              <w:spacing w:before="169"/>
              <w:ind w:left="328" w:right="191" w:hanging="128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VALOR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 xml:space="preserve">TOTAL </w:t>
            </w:r>
            <w:r>
              <w:rPr>
                <w:b/>
                <w:color w:val="FFFFFF"/>
                <w:spacing w:val="-2"/>
                <w:sz w:val="20"/>
              </w:rPr>
              <w:t>ESTIMADO</w:t>
            </w:r>
          </w:p>
        </w:tc>
      </w:tr>
      <w:tr w:rsidR="006B3C02" w14:paraId="216F7B43" w14:textId="77777777" w:rsidTr="2CF60215">
        <w:trPr>
          <w:trHeight w:val="2097"/>
        </w:trPr>
        <w:tc>
          <w:tcPr>
            <w:tcW w:w="663" w:type="dxa"/>
          </w:tcPr>
          <w:p w14:paraId="45FB0818" w14:textId="77777777" w:rsidR="006B3C02" w:rsidRDefault="006B3C02">
            <w:pPr>
              <w:pStyle w:val="TableParagraph"/>
              <w:rPr>
                <w:rFonts w:ascii="Arial MT"/>
                <w:sz w:val="24"/>
              </w:rPr>
            </w:pPr>
          </w:p>
          <w:p w14:paraId="049F31CB" w14:textId="77777777" w:rsidR="006B3C02" w:rsidRDefault="006B3C02">
            <w:pPr>
              <w:pStyle w:val="TableParagraph"/>
              <w:spacing w:before="205"/>
              <w:rPr>
                <w:rFonts w:ascii="Arial MT"/>
                <w:sz w:val="24"/>
              </w:rPr>
            </w:pPr>
          </w:p>
          <w:p w14:paraId="5B4507BE" w14:textId="77777777" w:rsidR="006B3C02" w:rsidRDefault="00853763">
            <w:pPr>
              <w:pStyle w:val="TableParagraph"/>
              <w:ind w:left="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01</w:t>
            </w:r>
          </w:p>
        </w:tc>
        <w:tc>
          <w:tcPr>
            <w:tcW w:w="3538" w:type="dxa"/>
          </w:tcPr>
          <w:p w14:paraId="2C4CDACD" w14:textId="77777777" w:rsidR="006B3C02" w:rsidRDefault="00853763">
            <w:pPr>
              <w:pStyle w:val="TableParagraph"/>
              <w:tabs>
                <w:tab w:val="left" w:pos="1822"/>
                <w:tab w:val="left" w:pos="2653"/>
              </w:tabs>
              <w:ind w:left="107" w:right="182"/>
              <w:jc w:val="both"/>
            </w:pPr>
            <w:r>
              <w:t xml:space="preserve">Contratação de Empresa para Prestação de Serviços de Fornecimento e Gerenciamento de Cartões Combustível por meio de </w:t>
            </w:r>
            <w:r>
              <w:rPr>
                <w:spacing w:val="-2"/>
              </w:rPr>
              <w:t>implantação</w:t>
            </w:r>
            <w:r>
              <w:tab/>
            </w:r>
            <w:r>
              <w:rPr>
                <w:spacing w:val="-6"/>
              </w:rPr>
              <w:t>de</w:t>
            </w:r>
            <w:r>
              <w:tab/>
            </w:r>
            <w:r>
              <w:rPr>
                <w:spacing w:val="-2"/>
              </w:rPr>
              <w:t xml:space="preserve">sistema </w:t>
            </w:r>
            <w:r>
              <w:t>informatizado e integrado com utilização de cartão magnético.</w:t>
            </w:r>
          </w:p>
          <w:p w14:paraId="384DAA6F" w14:textId="5DC79E5D" w:rsidR="006B3C02" w:rsidRDefault="2CF60215" w:rsidP="2CF60215">
            <w:pPr>
              <w:pStyle w:val="TableParagraph"/>
              <w:spacing w:line="201" w:lineRule="exact"/>
              <w:ind w:left="107"/>
              <w:jc w:val="both"/>
            </w:pPr>
            <w:r w:rsidRPr="2CF60215">
              <w:rPr>
                <w:b/>
                <w:bCs/>
              </w:rPr>
              <w:t>Gasolina</w:t>
            </w:r>
            <w:r w:rsidRPr="2CF60215">
              <w:rPr>
                <w:b/>
                <w:bCs/>
                <w:spacing w:val="-7"/>
              </w:rPr>
              <w:t xml:space="preserve"> </w:t>
            </w:r>
            <w:r w:rsidRPr="2CF60215">
              <w:rPr>
                <w:b/>
                <w:bCs/>
              </w:rPr>
              <w:t>comum</w:t>
            </w:r>
            <w:r w:rsidRPr="2CF60215">
              <w:t>.</w:t>
            </w:r>
          </w:p>
        </w:tc>
        <w:tc>
          <w:tcPr>
            <w:tcW w:w="725" w:type="dxa"/>
          </w:tcPr>
          <w:p w14:paraId="53128261" w14:textId="77777777" w:rsidR="006B3C02" w:rsidRDefault="006B3C02">
            <w:pPr>
              <w:pStyle w:val="TableParagraph"/>
              <w:rPr>
                <w:rFonts w:ascii="Arial MT"/>
                <w:sz w:val="21"/>
              </w:rPr>
            </w:pPr>
          </w:p>
          <w:p w14:paraId="62486C05" w14:textId="77777777" w:rsidR="006B3C02" w:rsidRDefault="006B3C02">
            <w:pPr>
              <w:pStyle w:val="TableParagraph"/>
              <w:rPr>
                <w:rFonts w:ascii="Arial MT"/>
                <w:sz w:val="21"/>
              </w:rPr>
            </w:pPr>
          </w:p>
          <w:p w14:paraId="4101652C" w14:textId="77777777" w:rsidR="006B3C02" w:rsidRDefault="006B3C02">
            <w:pPr>
              <w:pStyle w:val="TableParagraph"/>
              <w:spacing w:before="49"/>
              <w:rPr>
                <w:rFonts w:ascii="Arial MT"/>
                <w:sz w:val="21"/>
              </w:rPr>
            </w:pPr>
          </w:p>
          <w:p w14:paraId="448E95B8" w14:textId="77777777" w:rsidR="006B3C02" w:rsidRDefault="00853763">
            <w:pPr>
              <w:pStyle w:val="TableParagraph"/>
              <w:spacing w:before="1"/>
              <w:ind w:left="13"/>
              <w:jc w:val="center"/>
              <w:rPr>
                <w:sz w:val="21"/>
              </w:rPr>
            </w:pPr>
            <w:r>
              <w:rPr>
                <w:spacing w:val="-2"/>
                <w:sz w:val="21"/>
              </w:rPr>
              <w:t>Litro</w:t>
            </w:r>
          </w:p>
        </w:tc>
        <w:tc>
          <w:tcPr>
            <w:tcW w:w="1181" w:type="dxa"/>
          </w:tcPr>
          <w:p w14:paraId="4B99056E" w14:textId="77777777" w:rsidR="006B3C02" w:rsidRDefault="006B3C02">
            <w:pPr>
              <w:pStyle w:val="TableParagraph"/>
              <w:rPr>
                <w:rFonts w:ascii="Arial MT"/>
              </w:rPr>
            </w:pPr>
          </w:p>
          <w:p w14:paraId="1299C43A" w14:textId="77777777" w:rsidR="006B3C02" w:rsidRDefault="006B3C02">
            <w:pPr>
              <w:pStyle w:val="TableParagraph"/>
              <w:rPr>
                <w:rFonts w:ascii="Arial MT"/>
              </w:rPr>
            </w:pPr>
          </w:p>
          <w:p w14:paraId="4DDBEF00" w14:textId="77777777" w:rsidR="006B3C02" w:rsidRDefault="006B3C02">
            <w:pPr>
              <w:pStyle w:val="TableParagraph"/>
              <w:spacing w:before="8"/>
              <w:rPr>
                <w:rFonts w:ascii="Arial MT"/>
              </w:rPr>
            </w:pPr>
          </w:p>
          <w:p w14:paraId="70068ADB" w14:textId="1A76F3CD" w:rsidR="006B3C02" w:rsidRDefault="68484203">
            <w:pPr>
              <w:pStyle w:val="TableParagraph"/>
              <w:ind w:left="369"/>
            </w:pPr>
            <w:r w:rsidRPr="2CF60215">
              <w:t>3.600</w:t>
            </w:r>
          </w:p>
        </w:tc>
        <w:tc>
          <w:tcPr>
            <w:tcW w:w="1275" w:type="dxa"/>
          </w:tcPr>
          <w:p w14:paraId="3461D779" w14:textId="77777777" w:rsidR="006B3C02" w:rsidRDefault="006B3C02">
            <w:pPr>
              <w:pStyle w:val="TableParagraph"/>
              <w:rPr>
                <w:rFonts w:ascii="Arial MT"/>
                <w:sz w:val="24"/>
              </w:rPr>
            </w:pPr>
          </w:p>
          <w:p w14:paraId="3CF2D8B6" w14:textId="77777777" w:rsidR="006B3C02" w:rsidRDefault="006B3C02">
            <w:pPr>
              <w:pStyle w:val="TableParagraph"/>
              <w:spacing w:before="205"/>
              <w:rPr>
                <w:rFonts w:ascii="Arial MT"/>
                <w:sz w:val="24"/>
              </w:rPr>
            </w:pPr>
          </w:p>
          <w:p w14:paraId="4664766B" w14:textId="2CEAF627" w:rsidR="006B3C02" w:rsidRDefault="26C0EE9F" w:rsidP="2CF60215">
            <w:pPr>
              <w:pStyle w:val="TableParagraph"/>
              <w:ind w:left="338"/>
              <w:rPr>
                <w:sz w:val="24"/>
                <w:szCs w:val="24"/>
              </w:rPr>
            </w:pPr>
            <w:r w:rsidRPr="2CF60215">
              <w:rPr>
                <w:spacing w:val="-2"/>
                <w:sz w:val="24"/>
                <w:szCs w:val="24"/>
              </w:rPr>
              <w:t>XX</w:t>
            </w:r>
            <w:r w:rsidR="2CF60215" w:rsidRPr="2CF60215">
              <w:rPr>
                <w:sz w:val="24"/>
                <w:szCs w:val="24"/>
              </w:rPr>
              <w:t>,</w:t>
            </w:r>
            <w:r w:rsidR="1EAB1450" w:rsidRPr="2CF60215">
              <w:rPr>
                <w:sz w:val="24"/>
                <w:szCs w:val="24"/>
              </w:rPr>
              <w:t>XX</w:t>
            </w:r>
            <w:r w:rsidR="2CF60215" w:rsidRPr="2CF60215">
              <w:rPr>
                <w:sz w:val="24"/>
                <w:szCs w:val="24"/>
              </w:rPr>
              <w:t>%</w:t>
            </w:r>
          </w:p>
        </w:tc>
        <w:tc>
          <w:tcPr>
            <w:tcW w:w="1560" w:type="dxa"/>
          </w:tcPr>
          <w:p w14:paraId="0FB78278" w14:textId="77777777" w:rsidR="006B3C02" w:rsidRDefault="006B3C02">
            <w:pPr>
              <w:pStyle w:val="TableParagraph"/>
              <w:rPr>
                <w:rFonts w:ascii="Arial MT"/>
                <w:sz w:val="24"/>
              </w:rPr>
            </w:pPr>
          </w:p>
          <w:p w14:paraId="1FC39945" w14:textId="77777777" w:rsidR="006B3C02" w:rsidRDefault="006B3C02">
            <w:pPr>
              <w:pStyle w:val="TableParagraph"/>
              <w:spacing w:before="28"/>
              <w:rPr>
                <w:rFonts w:ascii="Arial MT"/>
                <w:sz w:val="24"/>
              </w:rPr>
            </w:pPr>
          </w:p>
          <w:p w14:paraId="11AACC13" w14:textId="4F56D65C" w:rsidR="006B3C02" w:rsidRDefault="2CF60215" w:rsidP="2CF60215">
            <w:pPr>
              <w:pStyle w:val="TableParagraph"/>
              <w:ind w:left="443"/>
              <w:rPr>
                <w:sz w:val="24"/>
                <w:szCs w:val="24"/>
              </w:rPr>
            </w:pPr>
            <w:r w:rsidRPr="2CF60215">
              <w:rPr>
                <w:spacing w:val="-2"/>
                <w:sz w:val="24"/>
                <w:szCs w:val="24"/>
              </w:rPr>
              <w:t>R$6,</w:t>
            </w:r>
            <w:r w:rsidR="267E5131" w:rsidRPr="2CF60215">
              <w:rPr>
                <w:sz w:val="24"/>
                <w:szCs w:val="24"/>
              </w:rPr>
              <w:t>61</w:t>
            </w:r>
          </w:p>
        </w:tc>
        <w:tc>
          <w:tcPr>
            <w:tcW w:w="1560" w:type="dxa"/>
          </w:tcPr>
          <w:p w14:paraId="0562CB0E" w14:textId="77777777" w:rsidR="006B3C02" w:rsidRDefault="006B3C02">
            <w:pPr>
              <w:pStyle w:val="TableParagraph"/>
              <w:rPr>
                <w:rFonts w:ascii="Arial MT"/>
                <w:sz w:val="24"/>
              </w:rPr>
            </w:pPr>
          </w:p>
          <w:p w14:paraId="34CE0A41" w14:textId="77777777" w:rsidR="006B3C02" w:rsidRDefault="006B3C02">
            <w:pPr>
              <w:pStyle w:val="TableParagraph"/>
              <w:spacing w:before="205"/>
              <w:rPr>
                <w:rFonts w:ascii="Arial MT"/>
                <w:sz w:val="24"/>
              </w:rPr>
            </w:pPr>
          </w:p>
          <w:p w14:paraId="180F7E08" w14:textId="77777777" w:rsidR="006B3C02" w:rsidRDefault="2CF60215" w:rsidP="2CF60215">
            <w:pPr>
              <w:pStyle w:val="TableParagraph"/>
              <w:ind w:left="139"/>
              <w:rPr>
                <w:sz w:val="24"/>
                <w:szCs w:val="24"/>
              </w:rPr>
            </w:pPr>
            <w:r w:rsidRPr="2CF60215">
              <w:rPr>
                <w:sz w:val="24"/>
                <w:szCs w:val="24"/>
              </w:rPr>
              <w:t xml:space="preserve">R$ </w:t>
            </w:r>
            <w:r w:rsidR="7EFB6FAA" w:rsidRPr="2CF60215">
              <w:rPr>
                <w:spacing w:val="-2"/>
                <w:sz w:val="24"/>
                <w:szCs w:val="24"/>
              </w:rPr>
              <w:t>XXXXXXXX</w:t>
            </w:r>
          </w:p>
        </w:tc>
      </w:tr>
    </w:tbl>
    <w:p w14:paraId="2CF2DF4F" w14:textId="77777777" w:rsidR="006B3C02" w:rsidRDefault="00853763">
      <w:pPr>
        <w:pStyle w:val="PargrafodaLista"/>
        <w:numPr>
          <w:ilvl w:val="2"/>
          <w:numId w:val="23"/>
        </w:numPr>
        <w:tabs>
          <w:tab w:val="left" w:pos="1696"/>
        </w:tabs>
        <w:spacing w:before="118"/>
        <w:ind w:left="1696" w:hanging="535"/>
      </w:pPr>
      <w:r>
        <w:t>Vinculam</w:t>
      </w:r>
      <w:r>
        <w:rPr>
          <w:spacing w:val="-10"/>
        </w:rPr>
        <w:t xml:space="preserve"> </w:t>
      </w:r>
      <w:r>
        <w:t>esta</w:t>
      </w:r>
      <w:r>
        <w:rPr>
          <w:spacing w:val="-11"/>
        </w:rPr>
        <w:t xml:space="preserve"> </w:t>
      </w:r>
      <w:r>
        <w:t>contratação,</w:t>
      </w:r>
      <w:r>
        <w:rPr>
          <w:spacing w:val="-7"/>
        </w:rPr>
        <w:t xml:space="preserve"> </w:t>
      </w:r>
      <w:r>
        <w:t>independentemente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rPr>
          <w:spacing w:val="-2"/>
        </w:rPr>
        <w:t>transcrição:</w:t>
      </w:r>
    </w:p>
    <w:p w14:paraId="62EBF3C5" w14:textId="77777777" w:rsidR="006B3C02" w:rsidRDefault="006B3C02">
      <w:pPr>
        <w:pStyle w:val="Corpodetexto"/>
        <w:spacing w:before="111"/>
      </w:pPr>
    </w:p>
    <w:p w14:paraId="0C17A1DA" w14:textId="77777777" w:rsidR="006B3C02" w:rsidRDefault="00853763">
      <w:pPr>
        <w:pStyle w:val="PargrafodaLista"/>
        <w:numPr>
          <w:ilvl w:val="2"/>
          <w:numId w:val="23"/>
        </w:numPr>
        <w:tabs>
          <w:tab w:val="left" w:pos="1696"/>
        </w:tabs>
        <w:ind w:left="1696" w:hanging="535"/>
      </w:pPr>
      <w:r>
        <w:t>O</w:t>
      </w:r>
      <w:r>
        <w:rPr>
          <w:spacing w:val="-2"/>
        </w:rPr>
        <w:t xml:space="preserve"> </w:t>
      </w:r>
      <w:r>
        <w:t>Termo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rPr>
          <w:spacing w:val="-2"/>
        </w:rPr>
        <w:t>Referência;</w:t>
      </w:r>
    </w:p>
    <w:p w14:paraId="6D98A12B" w14:textId="77777777" w:rsidR="006B3C02" w:rsidRDefault="006B3C02">
      <w:pPr>
        <w:pStyle w:val="Corpodetexto"/>
        <w:spacing w:before="113"/>
      </w:pPr>
    </w:p>
    <w:p w14:paraId="3389C006" w14:textId="77777777" w:rsidR="006B3C02" w:rsidRDefault="00853763">
      <w:pPr>
        <w:pStyle w:val="PargrafodaLista"/>
        <w:numPr>
          <w:ilvl w:val="2"/>
          <w:numId w:val="23"/>
        </w:numPr>
        <w:tabs>
          <w:tab w:val="left" w:pos="1696"/>
        </w:tabs>
        <w:spacing w:before="1"/>
        <w:ind w:left="1696" w:hanging="535"/>
      </w:pPr>
      <w:r>
        <w:t>A</w:t>
      </w:r>
      <w:r>
        <w:rPr>
          <w:spacing w:val="-7"/>
        </w:rPr>
        <w:t xml:space="preserve"> </w:t>
      </w:r>
      <w:r>
        <w:t>Autorização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Contratação</w:t>
      </w:r>
      <w:r>
        <w:rPr>
          <w:spacing w:val="-5"/>
        </w:rPr>
        <w:t xml:space="preserve"> </w:t>
      </w:r>
      <w:r>
        <w:t>Direta</w:t>
      </w:r>
      <w:r>
        <w:rPr>
          <w:spacing w:val="-4"/>
        </w:rPr>
        <w:t xml:space="preserve"> </w:t>
      </w:r>
      <w:r>
        <w:t>e/ou</w:t>
      </w:r>
      <w:r>
        <w:rPr>
          <w:spacing w:val="-5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Aviso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Dispensa,</w:t>
      </w:r>
    </w:p>
    <w:p w14:paraId="2946DB82" w14:textId="77777777" w:rsidR="006B3C02" w:rsidRDefault="006B3C02">
      <w:pPr>
        <w:pStyle w:val="Corpodetexto"/>
        <w:spacing w:before="110"/>
      </w:pPr>
    </w:p>
    <w:p w14:paraId="069B81A9" w14:textId="77777777" w:rsidR="006B3C02" w:rsidRDefault="00853763">
      <w:pPr>
        <w:pStyle w:val="PargrafodaLista"/>
        <w:numPr>
          <w:ilvl w:val="2"/>
          <w:numId w:val="23"/>
        </w:numPr>
        <w:tabs>
          <w:tab w:val="left" w:pos="1696"/>
        </w:tabs>
        <w:ind w:left="1696" w:hanging="535"/>
      </w:pPr>
      <w:r>
        <w:t>A</w:t>
      </w:r>
      <w:r>
        <w:rPr>
          <w:spacing w:val="-3"/>
        </w:rPr>
        <w:t xml:space="preserve"> </w:t>
      </w:r>
      <w:r>
        <w:t>Proposta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contratado;</w:t>
      </w:r>
    </w:p>
    <w:p w14:paraId="5997CC1D" w14:textId="77777777" w:rsidR="006B3C02" w:rsidRDefault="006B3C02">
      <w:pPr>
        <w:pStyle w:val="Corpodetexto"/>
        <w:spacing w:before="111"/>
      </w:pPr>
    </w:p>
    <w:p w14:paraId="7A7687DD" w14:textId="77777777" w:rsidR="006B3C02" w:rsidRDefault="00853763">
      <w:pPr>
        <w:pStyle w:val="PargrafodaLista"/>
        <w:numPr>
          <w:ilvl w:val="2"/>
          <w:numId w:val="23"/>
        </w:numPr>
        <w:tabs>
          <w:tab w:val="left" w:pos="1696"/>
        </w:tabs>
        <w:ind w:left="1696" w:hanging="535"/>
      </w:pPr>
      <w:r>
        <w:t>Eventuais</w:t>
      </w:r>
      <w:r>
        <w:rPr>
          <w:spacing w:val="-6"/>
        </w:rPr>
        <w:t xml:space="preserve"> </w:t>
      </w:r>
      <w:r>
        <w:t>anexos</w:t>
      </w:r>
      <w:r>
        <w:rPr>
          <w:spacing w:val="-6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documentos</w:t>
      </w:r>
      <w:r>
        <w:rPr>
          <w:spacing w:val="-5"/>
        </w:rPr>
        <w:t xml:space="preserve"> </w:t>
      </w:r>
      <w:r>
        <w:rPr>
          <w:spacing w:val="-2"/>
        </w:rPr>
        <w:t>supracitados.</w:t>
      </w:r>
    </w:p>
    <w:p w14:paraId="110FFD37" w14:textId="77777777" w:rsidR="006B3C02" w:rsidRDefault="006B3C02">
      <w:pPr>
        <w:pStyle w:val="Corpodetexto"/>
        <w:spacing w:before="109"/>
      </w:pPr>
    </w:p>
    <w:p w14:paraId="7240897C" w14:textId="77777777" w:rsidR="006B3C02" w:rsidRDefault="00853763">
      <w:pPr>
        <w:pStyle w:val="Ttulo2"/>
      </w:pPr>
      <w:r>
        <w:t>CLÁUSULA</w:t>
      </w:r>
      <w:r>
        <w:rPr>
          <w:spacing w:val="-8"/>
        </w:rPr>
        <w:t xml:space="preserve"> </w:t>
      </w:r>
      <w:r>
        <w:t>SEGUNDA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VIGÊNCIA</w:t>
      </w:r>
      <w:r>
        <w:rPr>
          <w:spacing w:val="-11"/>
        </w:rPr>
        <w:t xml:space="preserve"> </w:t>
      </w:r>
      <w:r>
        <w:t>E</w:t>
      </w:r>
      <w:r>
        <w:rPr>
          <w:spacing w:val="-2"/>
        </w:rPr>
        <w:t xml:space="preserve"> PRORROGAÇÃO</w:t>
      </w:r>
    </w:p>
    <w:p w14:paraId="6B699379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4A1768F6" w14:textId="77777777" w:rsidR="006B3C02" w:rsidRDefault="00853763">
      <w:pPr>
        <w:pStyle w:val="PargrafodaLista"/>
        <w:numPr>
          <w:ilvl w:val="1"/>
          <w:numId w:val="22"/>
        </w:numPr>
        <w:tabs>
          <w:tab w:val="left" w:pos="1278"/>
          <w:tab w:val="left" w:pos="1281"/>
        </w:tabs>
        <w:spacing w:line="312" w:lineRule="auto"/>
        <w:ind w:right="851"/>
        <w:rPr>
          <w:rFonts w:ascii="Arial" w:hAnsi="Arial"/>
          <w:i/>
        </w:rPr>
      </w:pPr>
      <w:r>
        <w:t>O</w:t>
      </w:r>
      <w:r>
        <w:rPr>
          <w:spacing w:val="-8"/>
        </w:rPr>
        <w:t xml:space="preserve"> </w:t>
      </w:r>
      <w:r>
        <w:t>prazo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vigência</w:t>
      </w:r>
      <w:r>
        <w:rPr>
          <w:spacing w:val="-9"/>
        </w:rPr>
        <w:t xml:space="preserve"> </w:t>
      </w:r>
      <w:r>
        <w:t>da</w:t>
      </w:r>
      <w:r>
        <w:rPr>
          <w:spacing w:val="-11"/>
        </w:rPr>
        <w:t xml:space="preserve"> </w:t>
      </w:r>
      <w:r>
        <w:t>contratação</w:t>
      </w:r>
      <w:r>
        <w:rPr>
          <w:spacing w:val="-9"/>
        </w:rPr>
        <w:t xml:space="preserve"> </w:t>
      </w:r>
      <w:r>
        <w:t>será</w:t>
      </w:r>
      <w:r>
        <w:rPr>
          <w:spacing w:val="-9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contar</w:t>
      </w:r>
      <w:r>
        <w:rPr>
          <w:spacing w:val="-12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data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assinatura</w:t>
      </w:r>
      <w:r>
        <w:rPr>
          <w:spacing w:val="-10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Contrato,</w:t>
      </w:r>
      <w:r>
        <w:rPr>
          <w:spacing w:val="-10"/>
        </w:rPr>
        <w:t xml:space="preserve"> </w:t>
      </w:r>
      <w:r>
        <w:t xml:space="preserve">com duração de 12 (doze) meses, na forma do </w:t>
      </w:r>
      <w:hyperlink r:id="rId9" w:anchor="art105">
        <w:r>
          <w:rPr>
            <w:u w:val="single"/>
          </w:rPr>
          <w:t>artigo 105 da Lei n° 14.133, de 2021</w:t>
        </w:r>
        <w:r>
          <w:rPr>
            <w:rFonts w:ascii="Arial" w:hAnsi="Arial"/>
            <w:i/>
          </w:rPr>
          <w:t>.</w:t>
        </w:r>
      </w:hyperlink>
    </w:p>
    <w:p w14:paraId="3FE9F23F" w14:textId="77777777" w:rsidR="006B3C02" w:rsidRDefault="006B3C02">
      <w:pPr>
        <w:pStyle w:val="Corpodetexto"/>
        <w:spacing w:before="35"/>
        <w:rPr>
          <w:rFonts w:ascii="Arial"/>
          <w:i/>
        </w:rPr>
      </w:pPr>
    </w:p>
    <w:p w14:paraId="7DC7A7B3" w14:textId="77777777" w:rsidR="006B3C02" w:rsidRDefault="00853763">
      <w:pPr>
        <w:pStyle w:val="PargrafodaLista"/>
        <w:numPr>
          <w:ilvl w:val="2"/>
          <w:numId w:val="22"/>
        </w:numPr>
        <w:tabs>
          <w:tab w:val="left" w:pos="1696"/>
        </w:tabs>
        <w:ind w:left="1696" w:hanging="535"/>
      </w:pPr>
      <w:r>
        <w:t>A</w:t>
      </w:r>
      <w:r>
        <w:rPr>
          <w:spacing w:val="35"/>
        </w:rPr>
        <w:t xml:space="preserve"> </w:t>
      </w:r>
      <w:r>
        <w:t>prorrogação</w:t>
      </w:r>
      <w:r>
        <w:rPr>
          <w:spacing w:val="35"/>
        </w:rPr>
        <w:t xml:space="preserve"> </w:t>
      </w:r>
      <w:r>
        <w:t>do</w:t>
      </w:r>
      <w:r>
        <w:rPr>
          <w:spacing w:val="38"/>
        </w:rPr>
        <w:t xml:space="preserve"> </w:t>
      </w:r>
      <w:r>
        <w:t>contrato</w:t>
      </w:r>
      <w:r>
        <w:rPr>
          <w:spacing w:val="38"/>
        </w:rPr>
        <w:t xml:space="preserve"> </w:t>
      </w:r>
      <w:r>
        <w:t>poderá</w:t>
      </w:r>
      <w:r>
        <w:rPr>
          <w:spacing w:val="37"/>
        </w:rPr>
        <w:t xml:space="preserve"> </w:t>
      </w:r>
      <w:r>
        <w:t>ser</w:t>
      </w:r>
      <w:r>
        <w:rPr>
          <w:spacing w:val="39"/>
        </w:rPr>
        <w:t xml:space="preserve"> </w:t>
      </w:r>
      <w:r>
        <w:t>promovida</w:t>
      </w:r>
      <w:r>
        <w:rPr>
          <w:spacing w:val="37"/>
        </w:rPr>
        <w:t xml:space="preserve"> </w:t>
      </w:r>
      <w:r>
        <w:t>mediante</w:t>
      </w:r>
      <w:r>
        <w:rPr>
          <w:spacing w:val="35"/>
        </w:rPr>
        <w:t xml:space="preserve"> </w:t>
      </w:r>
      <w:r>
        <w:t>celebração</w:t>
      </w:r>
      <w:r>
        <w:rPr>
          <w:spacing w:val="35"/>
        </w:rPr>
        <w:t xml:space="preserve"> </w:t>
      </w:r>
      <w:r>
        <w:t>de</w:t>
      </w:r>
      <w:r>
        <w:rPr>
          <w:spacing w:val="35"/>
        </w:rPr>
        <w:t xml:space="preserve"> </w:t>
      </w:r>
      <w:r>
        <w:rPr>
          <w:spacing w:val="-2"/>
        </w:rPr>
        <w:t>termo</w:t>
      </w:r>
    </w:p>
    <w:p w14:paraId="469A6C04" w14:textId="77777777" w:rsidR="006B3C02" w:rsidRDefault="00853763">
      <w:pPr>
        <w:pStyle w:val="Corpodetexto"/>
        <w:spacing w:before="76"/>
        <w:ind w:left="453"/>
      </w:pPr>
      <w:r>
        <w:rPr>
          <w:spacing w:val="-2"/>
        </w:rPr>
        <w:t>aditivo.</w:t>
      </w:r>
    </w:p>
    <w:p w14:paraId="1F72F646" w14:textId="77777777" w:rsidR="006B3C02" w:rsidRDefault="006B3C02">
      <w:pPr>
        <w:pStyle w:val="Corpodetexto"/>
        <w:spacing w:before="111"/>
      </w:pPr>
    </w:p>
    <w:p w14:paraId="1CB65F3F" w14:textId="77777777" w:rsidR="006B3C02" w:rsidRDefault="00853763">
      <w:pPr>
        <w:pStyle w:val="PargrafodaLista"/>
        <w:numPr>
          <w:ilvl w:val="2"/>
          <w:numId w:val="22"/>
        </w:numPr>
        <w:tabs>
          <w:tab w:val="left" w:pos="1695"/>
        </w:tabs>
        <w:spacing w:line="312" w:lineRule="auto"/>
        <w:ind w:left="453" w:right="847" w:firstLine="707"/>
      </w:pPr>
      <w:r>
        <w:t>A prorrogação de que trata este item é condicionada ao ateste, pela autoridade competente, de que as condições e os preços permanecem vantajosos para a Administração, permitida a negociação com o contratado</w:t>
      </w:r>
      <w:r>
        <w:rPr>
          <w:color w:val="FF0000"/>
        </w:rPr>
        <w:t>.</w:t>
      </w:r>
    </w:p>
    <w:p w14:paraId="08CE6F91" w14:textId="77777777" w:rsidR="006B3C02" w:rsidRDefault="006B3C02">
      <w:pPr>
        <w:pStyle w:val="Corpodetexto"/>
        <w:spacing w:before="35"/>
      </w:pPr>
    </w:p>
    <w:p w14:paraId="6846F716" w14:textId="77777777" w:rsidR="006B3C02" w:rsidRDefault="00853763">
      <w:pPr>
        <w:pStyle w:val="PargrafodaLista"/>
        <w:numPr>
          <w:ilvl w:val="2"/>
          <w:numId w:val="22"/>
        </w:numPr>
        <w:tabs>
          <w:tab w:val="left" w:pos="1695"/>
        </w:tabs>
        <w:spacing w:line="312" w:lineRule="auto"/>
        <w:ind w:left="453" w:right="850" w:firstLine="707"/>
        <w:rPr>
          <w:rFonts w:ascii="Arial" w:hAnsi="Arial"/>
          <w:i/>
        </w:rPr>
      </w:pPr>
      <w:r>
        <w:t>O</w:t>
      </w:r>
      <w:r>
        <w:rPr>
          <w:spacing w:val="-5"/>
        </w:rPr>
        <w:t xml:space="preserve"> </w:t>
      </w:r>
      <w:r>
        <w:t>contrato</w:t>
      </w:r>
      <w:r>
        <w:rPr>
          <w:spacing w:val="-6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poderá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prorrogado</w:t>
      </w:r>
      <w:r>
        <w:rPr>
          <w:spacing w:val="-9"/>
        </w:rPr>
        <w:t xml:space="preserve"> </w:t>
      </w:r>
      <w:r>
        <w:t>quando</w:t>
      </w:r>
      <w:r>
        <w:rPr>
          <w:spacing w:val="-9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contratado</w:t>
      </w:r>
      <w:r>
        <w:rPr>
          <w:spacing w:val="-6"/>
        </w:rPr>
        <w:t xml:space="preserve"> </w:t>
      </w:r>
      <w:r>
        <w:t>tiver</w:t>
      </w:r>
      <w:r>
        <w:rPr>
          <w:spacing w:val="-6"/>
        </w:rPr>
        <w:t xml:space="preserve"> </w:t>
      </w:r>
      <w:r>
        <w:t>sido</w:t>
      </w:r>
      <w:r>
        <w:rPr>
          <w:spacing w:val="-7"/>
        </w:rPr>
        <w:t xml:space="preserve"> </w:t>
      </w:r>
      <w:r>
        <w:t>penalizado</w:t>
      </w:r>
      <w:r>
        <w:rPr>
          <w:spacing w:val="-6"/>
        </w:rPr>
        <w:t xml:space="preserve"> </w:t>
      </w:r>
      <w:r>
        <w:t>nas sanções de declaração</w:t>
      </w:r>
      <w:r>
        <w:rPr>
          <w:spacing w:val="-2"/>
        </w:rPr>
        <w:t xml:space="preserve"> </w:t>
      </w:r>
      <w:r>
        <w:t>de inidoneidade ou impedimento de licitar e contratar com poder público, observadas as abrangências de aplicação</w:t>
      </w:r>
      <w:r>
        <w:rPr>
          <w:rFonts w:ascii="Arial" w:hAnsi="Arial"/>
          <w:i/>
        </w:rPr>
        <w:t>.</w:t>
      </w:r>
    </w:p>
    <w:p w14:paraId="61CDCEAD" w14:textId="77777777" w:rsidR="006B3C02" w:rsidRDefault="006B3C02">
      <w:pPr>
        <w:pStyle w:val="Corpodetexto"/>
        <w:spacing w:before="35"/>
        <w:rPr>
          <w:rFonts w:ascii="Arial"/>
          <w:i/>
        </w:rPr>
      </w:pPr>
    </w:p>
    <w:p w14:paraId="2A753711" w14:textId="77777777" w:rsidR="006B3C02" w:rsidRDefault="00853763">
      <w:pPr>
        <w:pStyle w:val="PargrafodaLista"/>
        <w:numPr>
          <w:ilvl w:val="2"/>
          <w:numId w:val="22"/>
        </w:numPr>
        <w:tabs>
          <w:tab w:val="left" w:pos="1696"/>
        </w:tabs>
        <w:ind w:left="1696" w:hanging="535"/>
      </w:pPr>
      <w:r>
        <w:t>O</w:t>
      </w:r>
      <w:r>
        <w:rPr>
          <w:spacing w:val="-6"/>
        </w:rPr>
        <w:t xml:space="preserve"> </w:t>
      </w:r>
      <w:r>
        <w:t>contratado</w:t>
      </w:r>
      <w:r>
        <w:rPr>
          <w:spacing w:val="-7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tem</w:t>
      </w:r>
      <w:r>
        <w:rPr>
          <w:spacing w:val="-6"/>
        </w:rPr>
        <w:t xml:space="preserve"> </w:t>
      </w:r>
      <w:r>
        <w:t>direito</w:t>
      </w:r>
      <w:r>
        <w:rPr>
          <w:spacing w:val="-5"/>
        </w:rPr>
        <w:t xml:space="preserve"> </w:t>
      </w:r>
      <w:r>
        <w:t>subjetivo</w:t>
      </w:r>
      <w:r>
        <w:rPr>
          <w:spacing w:val="-5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prorrogação</w:t>
      </w:r>
      <w:r>
        <w:rPr>
          <w:spacing w:val="-5"/>
        </w:rPr>
        <w:t xml:space="preserve"> </w:t>
      </w:r>
      <w:r>
        <w:rPr>
          <w:spacing w:val="-2"/>
        </w:rPr>
        <w:t>contratual.</w:t>
      </w:r>
    </w:p>
    <w:p w14:paraId="6BB9E253" w14:textId="77777777" w:rsidR="006B3C02" w:rsidRDefault="006B3C02">
      <w:pPr>
        <w:pStyle w:val="Corpodetexto"/>
        <w:spacing w:before="109"/>
      </w:pPr>
    </w:p>
    <w:p w14:paraId="6A01E585" w14:textId="77777777" w:rsidR="006B3C02" w:rsidRDefault="00853763">
      <w:pPr>
        <w:pStyle w:val="Ttulo3"/>
        <w:ind w:left="283" w:right="666" w:firstLine="566"/>
      </w:pPr>
      <w:r>
        <w:t>CLÁUSULA</w:t>
      </w:r>
      <w:r>
        <w:rPr>
          <w:spacing w:val="-12"/>
        </w:rPr>
        <w:t xml:space="preserve"> </w:t>
      </w:r>
      <w:r>
        <w:t>TERCEIR</w:t>
      </w:r>
      <w:r>
        <w:t>A</w:t>
      </w:r>
      <w:r>
        <w:rPr>
          <w:spacing w:val="-10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MODELOS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EXECUÇÃO</w:t>
      </w:r>
      <w:r>
        <w:rPr>
          <w:spacing w:val="-8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GESTÃO</w:t>
      </w:r>
      <w:r>
        <w:rPr>
          <w:spacing w:val="-8"/>
        </w:rPr>
        <w:t xml:space="preserve"> </w:t>
      </w:r>
      <w:r>
        <w:t>CONTRATUAIS</w:t>
      </w:r>
      <w:r>
        <w:rPr>
          <w:spacing w:val="-9"/>
        </w:rPr>
        <w:t xml:space="preserve"> </w:t>
      </w:r>
      <w:hyperlink r:id="rId10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</w:hyperlink>
      <w:r>
        <w:rPr>
          <w:color w:val="0462C1"/>
        </w:rPr>
        <w:t xml:space="preserve"> </w:t>
      </w:r>
      <w:hyperlink r:id="rId11" w:anchor="art92">
        <w:r>
          <w:rPr>
            <w:color w:val="0462C1"/>
            <w:u w:val="single" w:color="0462C1"/>
          </w:rPr>
          <w:t>IV, VII e XVIII)</w:t>
        </w:r>
      </w:hyperlink>
    </w:p>
    <w:p w14:paraId="23DE523C" w14:textId="77777777" w:rsidR="006B3C02" w:rsidRDefault="006B3C02">
      <w:pPr>
        <w:pStyle w:val="Corpodetexto"/>
        <w:spacing w:before="37"/>
        <w:rPr>
          <w:rFonts w:ascii="Arial"/>
          <w:b/>
        </w:rPr>
      </w:pPr>
    </w:p>
    <w:p w14:paraId="1FC22A9E" w14:textId="5EADA95F" w:rsidR="00DB0455" w:rsidRPr="00DB0455" w:rsidRDefault="5EF69F5D" w:rsidP="00DB0455">
      <w:pPr>
        <w:pStyle w:val="PargrafodaLista"/>
        <w:numPr>
          <w:ilvl w:val="2"/>
          <w:numId w:val="21"/>
        </w:numPr>
        <w:tabs>
          <w:tab w:val="left" w:pos="1758"/>
        </w:tabs>
        <w:spacing w:before="1" w:line="312" w:lineRule="auto"/>
        <w:ind w:right="851" w:firstLine="707"/>
        <w:rPr>
          <w:rFonts w:ascii="Arial" w:hAnsi="Arial"/>
          <w:i/>
          <w:iCs/>
        </w:rPr>
      </w:pPr>
      <w:r w:rsidRPr="5EF69F5D">
        <w:t>A execução do contrato será de forma INDIRETA, pelo regime de EMPREITADA</w:t>
      </w:r>
      <w:r w:rsidRPr="5EF69F5D">
        <w:rPr>
          <w:spacing w:val="40"/>
        </w:rPr>
        <w:t xml:space="preserve"> </w:t>
      </w:r>
      <w:r w:rsidRPr="5EF69F5D">
        <w:t>POR PREÇO UNITÁRIO</w:t>
      </w:r>
      <w:r w:rsidRPr="5EF69F5D">
        <w:rPr>
          <w:rFonts w:ascii="Arial" w:hAnsi="Arial"/>
          <w:i/>
          <w:iCs/>
        </w:rPr>
        <w:t>.</w:t>
      </w:r>
    </w:p>
    <w:p w14:paraId="686D302D" w14:textId="19CF241D" w:rsidR="006B3C02" w:rsidRDefault="00DB0455" w:rsidP="00DB0455">
      <w:pPr>
        <w:tabs>
          <w:tab w:val="left" w:pos="1005"/>
        </w:tabs>
      </w:pPr>
      <w:r>
        <w:tab/>
      </w:r>
      <w:r w:rsidR="00853763">
        <w:t>O</w:t>
      </w:r>
      <w:r w:rsidR="00853763">
        <w:t>s prazos e condições de conclusão, entrega, observação e recebimento do objeto constam no Termo de Referência.</w:t>
      </w:r>
    </w:p>
    <w:p w14:paraId="07547A01" w14:textId="77777777" w:rsidR="006B3C02" w:rsidRDefault="006B3C02">
      <w:pPr>
        <w:pStyle w:val="Corpodetexto"/>
        <w:spacing w:before="35"/>
      </w:pPr>
    </w:p>
    <w:p w14:paraId="60C30ED8" w14:textId="77777777" w:rsidR="006B3C02" w:rsidRDefault="00853763">
      <w:pPr>
        <w:pStyle w:val="PargrafodaLista"/>
        <w:numPr>
          <w:ilvl w:val="2"/>
          <w:numId w:val="21"/>
        </w:numPr>
        <w:tabs>
          <w:tab w:val="left" w:pos="1695"/>
        </w:tabs>
        <w:spacing w:line="314" w:lineRule="auto"/>
        <w:ind w:right="851" w:firstLine="707"/>
      </w:pPr>
      <w:r>
        <w:t>Este</w:t>
      </w:r>
      <w:r>
        <w:rPr>
          <w:spacing w:val="-16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segue</w:t>
      </w:r>
      <w:r>
        <w:rPr>
          <w:spacing w:val="-15"/>
        </w:rPr>
        <w:t xml:space="preserve"> </w:t>
      </w:r>
      <w:r>
        <w:t>conforme</w:t>
      </w:r>
      <w:r>
        <w:rPr>
          <w:spacing w:val="-15"/>
        </w:rPr>
        <w:t xml:space="preserve"> </w:t>
      </w:r>
      <w:r>
        <w:t>as</w:t>
      </w:r>
      <w:r>
        <w:rPr>
          <w:spacing w:val="-16"/>
        </w:rPr>
        <w:t xml:space="preserve"> </w:t>
      </w:r>
      <w:r>
        <w:t>minutas</w:t>
      </w:r>
      <w:r>
        <w:rPr>
          <w:spacing w:val="-14"/>
        </w:rPr>
        <w:t xml:space="preserve"> </w:t>
      </w:r>
      <w:r>
        <w:t>padronizadas</w:t>
      </w:r>
      <w:r>
        <w:rPr>
          <w:spacing w:val="-12"/>
        </w:rPr>
        <w:t xml:space="preserve"> </w:t>
      </w:r>
      <w:r>
        <w:t>do</w:t>
      </w:r>
      <w:r>
        <w:rPr>
          <w:spacing w:val="-13"/>
        </w:rPr>
        <w:t xml:space="preserve"> </w:t>
      </w:r>
      <w:r>
        <w:t>Poder</w:t>
      </w:r>
      <w:r>
        <w:rPr>
          <w:spacing w:val="-13"/>
        </w:rPr>
        <w:t xml:space="preserve"> </w:t>
      </w:r>
      <w:r>
        <w:t>Executivo</w:t>
      </w:r>
      <w:r>
        <w:rPr>
          <w:spacing w:val="-12"/>
        </w:rPr>
        <w:t xml:space="preserve"> </w:t>
      </w:r>
      <w:r>
        <w:t>Federal, conforme artigo 19, inciso IV, da Lei Federal nº. 14.133/21.</w:t>
      </w:r>
    </w:p>
    <w:p w14:paraId="5043CB0F" w14:textId="77777777" w:rsidR="006B3C02" w:rsidRDefault="006B3C02">
      <w:pPr>
        <w:pStyle w:val="Corpodetexto"/>
        <w:spacing w:before="30"/>
      </w:pPr>
    </w:p>
    <w:p w14:paraId="37FE0471" w14:textId="77777777" w:rsidR="006B3C02" w:rsidRDefault="00853763">
      <w:pPr>
        <w:pStyle w:val="Ttulo2"/>
      </w:pPr>
      <w:r>
        <w:t>CLÁUSULA</w:t>
      </w:r>
      <w:r>
        <w:rPr>
          <w:spacing w:val="-8"/>
        </w:rPr>
        <w:t xml:space="preserve"> </w:t>
      </w:r>
      <w:r>
        <w:t>QUARTA</w:t>
      </w:r>
      <w:r>
        <w:rPr>
          <w:spacing w:val="-6"/>
        </w:rPr>
        <w:t xml:space="preserve"> </w:t>
      </w:r>
      <w:r>
        <w:t xml:space="preserve">– </w:t>
      </w:r>
      <w:r>
        <w:rPr>
          <w:spacing w:val="-2"/>
        </w:rPr>
        <w:t>SUBCONTRATAÇÃO</w:t>
      </w:r>
    </w:p>
    <w:p w14:paraId="07459315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1239B171" w14:textId="77777777" w:rsidR="006B3C02" w:rsidRDefault="00853763">
      <w:pPr>
        <w:pStyle w:val="PargrafodaLista"/>
        <w:numPr>
          <w:ilvl w:val="2"/>
          <w:numId w:val="20"/>
        </w:numPr>
        <w:tabs>
          <w:tab w:val="left" w:pos="1696"/>
        </w:tabs>
        <w:ind w:left="1696" w:hanging="535"/>
      </w:pPr>
      <w:r>
        <w:t>É</w:t>
      </w:r>
      <w:r>
        <w:rPr>
          <w:spacing w:val="-8"/>
        </w:rPr>
        <w:t xml:space="preserve"> </w:t>
      </w:r>
      <w:r>
        <w:t>vedada</w:t>
      </w:r>
      <w:r>
        <w:rPr>
          <w:spacing w:val="-5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subcontratação</w:t>
      </w:r>
      <w:r>
        <w:rPr>
          <w:spacing w:val="-5"/>
        </w:rPr>
        <w:t xml:space="preserve"> </w:t>
      </w:r>
      <w:r>
        <w:t>completa</w:t>
      </w:r>
      <w:r>
        <w:rPr>
          <w:spacing w:val="-5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da</w:t>
      </w:r>
      <w:r>
        <w:rPr>
          <w:spacing w:val="-6"/>
        </w:rPr>
        <w:t xml:space="preserve"> </w:t>
      </w:r>
      <w:r>
        <w:t>parcela</w:t>
      </w:r>
      <w:r>
        <w:rPr>
          <w:spacing w:val="-5"/>
        </w:rPr>
        <w:t xml:space="preserve"> </w:t>
      </w:r>
      <w:r>
        <w:t>principal</w:t>
      </w:r>
      <w:r>
        <w:rPr>
          <w:spacing w:val="-5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objeto;</w:t>
      </w:r>
    </w:p>
    <w:p w14:paraId="6537F28F" w14:textId="77777777" w:rsidR="006B3C02" w:rsidRDefault="006B3C02">
      <w:pPr>
        <w:pStyle w:val="Corpodetexto"/>
        <w:spacing w:before="111"/>
      </w:pPr>
    </w:p>
    <w:p w14:paraId="4B97924C" w14:textId="77777777" w:rsidR="006B3C02" w:rsidRDefault="00853763">
      <w:pPr>
        <w:pStyle w:val="PargrafodaLista"/>
        <w:numPr>
          <w:ilvl w:val="2"/>
          <w:numId w:val="20"/>
        </w:numPr>
        <w:tabs>
          <w:tab w:val="left" w:pos="1695"/>
        </w:tabs>
        <w:spacing w:line="312" w:lineRule="auto"/>
        <w:ind w:left="453" w:right="851" w:firstLine="707"/>
      </w:pPr>
      <w:r>
        <w:t>O</w:t>
      </w:r>
      <w:r>
        <w:rPr>
          <w:spacing w:val="-2"/>
        </w:rPr>
        <w:t xml:space="preserve"> </w:t>
      </w:r>
      <w:r>
        <w:t>prestador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serviço</w:t>
      </w:r>
      <w:r>
        <w:rPr>
          <w:spacing w:val="-1"/>
        </w:rPr>
        <w:t xml:space="preserve"> </w:t>
      </w:r>
      <w:r>
        <w:t>poderá</w:t>
      </w:r>
      <w:r>
        <w:rPr>
          <w:spacing w:val="-4"/>
        </w:rPr>
        <w:t xml:space="preserve"> </w:t>
      </w:r>
      <w:r>
        <w:t>subcontratar</w:t>
      </w:r>
      <w:r>
        <w:rPr>
          <w:spacing w:val="-3"/>
        </w:rPr>
        <w:t xml:space="preserve"> </w:t>
      </w:r>
      <w:r>
        <w:t>empresas</w:t>
      </w:r>
      <w:r>
        <w:rPr>
          <w:spacing w:val="-1"/>
        </w:rPr>
        <w:t xml:space="preserve"> </w:t>
      </w:r>
      <w:r>
        <w:t>especializadas, indicadas</w:t>
      </w:r>
      <w:r>
        <w:rPr>
          <w:spacing w:val="-1"/>
        </w:rPr>
        <w:t xml:space="preserve"> </w:t>
      </w:r>
      <w:r>
        <w:t xml:space="preserve">em sua proposta de preços, somente para execução dos serviços de instalação dos softwares, não </w:t>
      </w:r>
      <w:r>
        <w:lastRenderedPageBreak/>
        <w:t>se eximindo, contudo, de suas responsabilidades;</w:t>
      </w:r>
    </w:p>
    <w:p w14:paraId="6DFB9E20" w14:textId="77777777" w:rsidR="006B3C02" w:rsidRDefault="006B3C02">
      <w:pPr>
        <w:pStyle w:val="Corpodetexto"/>
        <w:spacing w:before="35"/>
      </w:pPr>
    </w:p>
    <w:p w14:paraId="6862EE5E" w14:textId="77777777" w:rsidR="006B3C02" w:rsidRDefault="00853763">
      <w:pPr>
        <w:pStyle w:val="PargrafodaLista"/>
        <w:numPr>
          <w:ilvl w:val="2"/>
          <w:numId w:val="20"/>
        </w:numPr>
        <w:tabs>
          <w:tab w:val="left" w:pos="1695"/>
        </w:tabs>
        <w:spacing w:before="1" w:line="312" w:lineRule="auto"/>
        <w:ind w:left="453" w:right="845" w:firstLine="707"/>
      </w:pPr>
      <w:r>
        <w:t>Em</w:t>
      </w:r>
      <w:r>
        <w:rPr>
          <w:spacing w:val="-4"/>
        </w:rPr>
        <w:t xml:space="preserve"> </w:t>
      </w:r>
      <w:r>
        <w:t>qualquer</w:t>
      </w:r>
      <w:r>
        <w:rPr>
          <w:spacing w:val="-4"/>
        </w:rPr>
        <w:t xml:space="preserve"> </w:t>
      </w:r>
      <w:r>
        <w:t>hipótese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subcontratação,</w:t>
      </w:r>
      <w:r>
        <w:rPr>
          <w:spacing w:val="-4"/>
        </w:rPr>
        <w:t xml:space="preserve"> </w:t>
      </w:r>
      <w:r>
        <w:t>permanece</w:t>
      </w:r>
      <w:r>
        <w:rPr>
          <w:spacing w:val="-3"/>
        </w:rPr>
        <w:t xml:space="preserve"> </w:t>
      </w:r>
      <w:r>
        <w:t>a</w:t>
      </w:r>
      <w:r>
        <w:rPr>
          <w:spacing w:val="-7"/>
        </w:rPr>
        <w:t xml:space="preserve"> </w:t>
      </w:r>
      <w:r>
        <w:t>res</w:t>
      </w:r>
      <w:r>
        <w:t>ponsabilidade</w:t>
      </w:r>
      <w:r>
        <w:rPr>
          <w:spacing w:val="-3"/>
        </w:rPr>
        <w:t xml:space="preserve"> </w:t>
      </w:r>
      <w:r>
        <w:t>integral</w:t>
      </w:r>
      <w:r>
        <w:rPr>
          <w:spacing w:val="-6"/>
        </w:rPr>
        <w:t xml:space="preserve"> </w:t>
      </w:r>
      <w:r>
        <w:t>do Contratado pela perfeita execução contratual, cabendo-lhe realizar a supervisão e coordenação das atividades do subcontratado, bem como responder perante o Contratante pelo rigoroso cumprimento das obrigações contratuais correspon</w:t>
      </w:r>
      <w:r>
        <w:t>dentes ao objeto da subcontratação.</w:t>
      </w:r>
    </w:p>
    <w:p w14:paraId="70DF9E56" w14:textId="77777777" w:rsidR="006B3C02" w:rsidRDefault="006B3C02">
      <w:pPr>
        <w:pStyle w:val="Corpodetexto"/>
        <w:spacing w:before="32"/>
      </w:pPr>
    </w:p>
    <w:p w14:paraId="7C1E2BA7" w14:textId="77777777" w:rsidR="006B3C02" w:rsidRDefault="00853763">
      <w:pPr>
        <w:pStyle w:val="Ttulo2"/>
        <w:ind w:left="705"/>
      </w:pPr>
      <w:r>
        <w:t>CLÁUSULA</w:t>
      </w:r>
      <w:r>
        <w:rPr>
          <w:spacing w:val="-11"/>
        </w:rPr>
        <w:t xml:space="preserve"> </w:t>
      </w:r>
      <w:r>
        <w:t>QUINTA</w:t>
      </w:r>
      <w:r>
        <w:rPr>
          <w:spacing w:val="-7"/>
        </w:rPr>
        <w:t xml:space="preserve"> </w:t>
      </w:r>
      <w:r>
        <w:t>-</w:t>
      </w:r>
      <w:r>
        <w:rPr>
          <w:spacing w:val="-2"/>
        </w:rPr>
        <w:t xml:space="preserve"> PREÇO</w:t>
      </w:r>
    </w:p>
    <w:p w14:paraId="44E871BC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76E154D0" w14:textId="56E99A0D" w:rsidR="006B3C02" w:rsidRDefault="2CF60215" w:rsidP="2CF60215">
      <w:pPr>
        <w:pStyle w:val="PargrafodaLista"/>
        <w:numPr>
          <w:ilvl w:val="2"/>
          <w:numId w:val="19"/>
        </w:numPr>
        <w:tabs>
          <w:tab w:val="left" w:pos="1695"/>
        </w:tabs>
        <w:spacing w:line="312" w:lineRule="auto"/>
        <w:ind w:right="843" w:firstLine="707"/>
      </w:pPr>
      <w:r w:rsidRPr="2CF60215">
        <w:t xml:space="preserve">O valor total estimado da contratação é de R$ </w:t>
      </w:r>
      <w:r w:rsidR="6F0B08B0" w:rsidRPr="2CF60215">
        <w:t>XX</w:t>
      </w:r>
      <w:r w:rsidRPr="2CF60215">
        <w:t>.</w:t>
      </w:r>
      <w:r w:rsidR="050E8167" w:rsidRPr="2CF60215">
        <w:t>XXX</w:t>
      </w:r>
      <w:r w:rsidRPr="2CF60215">
        <w:t>,</w:t>
      </w:r>
      <w:r w:rsidR="7EC617EC" w:rsidRPr="2CF60215">
        <w:t>XX</w:t>
      </w:r>
      <w:r w:rsidRPr="2CF60215">
        <w:t xml:space="preserve"> (</w:t>
      </w:r>
      <w:r w:rsidR="41971035" w:rsidRPr="2CF60215">
        <w:t>XXXXXXXXX</w:t>
      </w:r>
      <w:r w:rsidRPr="2CF60215">
        <w:t xml:space="preserve">), cujo percentual de desconto corresponde a </w:t>
      </w:r>
      <w:r w:rsidR="5A9C0334" w:rsidRPr="2CF60215">
        <w:t>X</w:t>
      </w:r>
      <w:r w:rsidRPr="2CF60215">
        <w:t>,</w:t>
      </w:r>
      <w:r w:rsidR="2535DBED" w:rsidRPr="2CF60215">
        <w:t>XX</w:t>
      </w:r>
      <w:r w:rsidRPr="2CF60215">
        <w:t>% (</w:t>
      </w:r>
      <w:r w:rsidR="45968461" w:rsidRPr="2CF60215">
        <w:t xml:space="preserve">XXXXXX </w:t>
      </w:r>
      <w:r w:rsidRPr="2CF60215">
        <w:t xml:space="preserve">por cento), aplicado sobre o valor do litro de combustível de R$ </w:t>
      </w:r>
      <w:r w:rsidR="680E9E89" w:rsidRPr="2CF60215">
        <w:t>X,XX</w:t>
      </w:r>
      <w:r w:rsidRPr="2CF60215">
        <w:t xml:space="preserve"> (</w:t>
      </w:r>
      <w:r w:rsidR="2FFE909C" w:rsidRPr="2CF60215">
        <w:t>XXXXXXX</w:t>
      </w:r>
      <w:r w:rsidRPr="2CF60215">
        <w:t xml:space="preserve"> centavos), na data de emissão da Nota fiscal, tendo como referência a média de preços ao consumidor contido na tabela da ANP região, e na falta desta a tabela SEFAZ do Estado do </w:t>
      </w:r>
      <w:r w:rsidR="00712D57" w:rsidRPr="2CF60215">
        <w:t>Rio de Janeiro</w:t>
      </w:r>
      <w:r w:rsidRPr="2CF60215">
        <w:t>, sendo pago sob demanda;</w:t>
      </w:r>
    </w:p>
    <w:p w14:paraId="144A5D23" w14:textId="77777777" w:rsidR="006B3C02" w:rsidRDefault="006B3C02">
      <w:pPr>
        <w:pStyle w:val="Corpodetexto"/>
        <w:spacing w:before="35"/>
      </w:pPr>
    </w:p>
    <w:p w14:paraId="155538FF" w14:textId="575C8ECA" w:rsidR="006B3C02" w:rsidRDefault="2CF60215" w:rsidP="2CF60215">
      <w:pPr>
        <w:pStyle w:val="PargrafodaLista"/>
        <w:numPr>
          <w:ilvl w:val="2"/>
          <w:numId w:val="19"/>
        </w:numPr>
        <w:tabs>
          <w:tab w:val="left" w:pos="1695"/>
        </w:tabs>
        <w:spacing w:line="312" w:lineRule="auto"/>
        <w:ind w:right="844" w:firstLine="707"/>
      </w:pPr>
      <w:r w:rsidRPr="2CF60215">
        <w:t xml:space="preserve">O percentual de desconto corresponde a </w:t>
      </w:r>
      <w:r w:rsidR="117EC3C5" w:rsidRPr="2CF60215">
        <w:t>X</w:t>
      </w:r>
      <w:r w:rsidRPr="2CF60215">
        <w:t>,</w:t>
      </w:r>
      <w:r w:rsidR="4CACFAE1" w:rsidRPr="2CF60215">
        <w:t xml:space="preserve">XX </w:t>
      </w:r>
      <w:r w:rsidRPr="2CF60215">
        <w:t>% (</w:t>
      </w:r>
      <w:r w:rsidR="4FE5A4F4" w:rsidRPr="2CF60215">
        <w:t xml:space="preserve">XXXXXXXX </w:t>
      </w:r>
      <w:r w:rsidRPr="2CF60215">
        <w:t>por cento), sendo fixa e irreajustável durante o prazo da vigência contratual;</w:t>
      </w:r>
    </w:p>
    <w:p w14:paraId="738610EB" w14:textId="77777777" w:rsidR="006B3C02" w:rsidRDefault="006B3C02">
      <w:pPr>
        <w:pStyle w:val="Corpodetexto"/>
        <w:spacing w:before="34"/>
      </w:pPr>
    </w:p>
    <w:p w14:paraId="31CEA34D" w14:textId="77777777" w:rsidR="006B3C02" w:rsidRDefault="00853763">
      <w:pPr>
        <w:pStyle w:val="PargrafodaLista"/>
        <w:numPr>
          <w:ilvl w:val="2"/>
          <w:numId w:val="19"/>
        </w:numPr>
        <w:tabs>
          <w:tab w:val="left" w:pos="1695"/>
        </w:tabs>
        <w:spacing w:before="1" w:line="312" w:lineRule="auto"/>
        <w:ind w:right="844" w:firstLine="707"/>
      </w:pPr>
      <w:r>
        <w:t>No valor acima estão incluídas todas as despesas ordinárias diretas e indiretas decorrentes da execução do objeto, inclusive tributos e/ou impostos</w:t>
      </w:r>
      <w:r>
        <w:t>, encargos sociais, trabalhistas, previdenciários,</w:t>
      </w:r>
      <w:r>
        <w:rPr>
          <w:spacing w:val="-1"/>
        </w:rPr>
        <w:t xml:space="preserve"> </w:t>
      </w:r>
      <w:r>
        <w:t>fiscais e</w:t>
      </w:r>
      <w:r>
        <w:rPr>
          <w:spacing w:val="-3"/>
        </w:rPr>
        <w:t xml:space="preserve"> </w:t>
      </w:r>
      <w:r>
        <w:t>comerciais incidentes,</w:t>
      </w:r>
      <w:r>
        <w:rPr>
          <w:spacing w:val="-1"/>
        </w:rPr>
        <w:t xml:space="preserve"> </w:t>
      </w:r>
      <w:r>
        <w:t>taxa de</w:t>
      </w:r>
      <w:r>
        <w:rPr>
          <w:spacing w:val="-1"/>
        </w:rPr>
        <w:t xml:space="preserve"> </w:t>
      </w:r>
      <w:r>
        <w:t>administração,</w:t>
      </w:r>
      <w:r>
        <w:rPr>
          <w:spacing w:val="-1"/>
        </w:rPr>
        <w:t xml:space="preserve"> </w:t>
      </w:r>
      <w:r>
        <w:t>frete,</w:t>
      </w:r>
      <w:r>
        <w:rPr>
          <w:spacing w:val="-2"/>
        </w:rPr>
        <w:t xml:space="preserve"> </w:t>
      </w:r>
      <w:r>
        <w:t>seguro e outros necessários ao cumprimento integral do objeto da contratação.</w:t>
      </w:r>
    </w:p>
    <w:p w14:paraId="637805D2" w14:textId="77777777" w:rsidR="006B3C02" w:rsidRDefault="006B3C02">
      <w:pPr>
        <w:pStyle w:val="Corpodetexto"/>
        <w:spacing w:before="34"/>
      </w:pPr>
    </w:p>
    <w:p w14:paraId="2EBCA1C4" w14:textId="77777777" w:rsidR="006B3C02" w:rsidRDefault="00853763">
      <w:pPr>
        <w:pStyle w:val="PargrafodaLista"/>
        <w:numPr>
          <w:ilvl w:val="2"/>
          <w:numId w:val="19"/>
        </w:numPr>
        <w:tabs>
          <w:tab w:val="left" w:pos="1695"/>
        </w:tabs>
        <w:spacing w:line="312" w:lineRule="auto"/>
        <w:ind w:right="844" w:firstLine="707"/>
      </w:pPr>
      <w:r>
        <w:t xml:space="preserve">Os pagamentos devidos ao contratado dependerão dos quantitativos efetivamente </w:t>
      </w:r>
      <w:r>
        <w:rPr>
          <w:spacing w:val="-2"/>
        </w:rPr>
        <w:t>fornecidos/prestados.</w:t>
      </w:r>
    </w:p>
    <w:p w14:paraId="463F29E8" w14:textId="77777777" w:rsidR="006B3C02" w:rsidRDefault="006B3C02">
      <w:pPr>
        <w:pStyle w:val="Corpodetexto"/>
        <w:spacing w:before="36"/>
      </w:pPr>
    </w:p>
    <w:p w14:paraId="6A4296D0" w14:textId="77777777" w:rsidR="006B3C02" w:rsidRDefault="00853763">
      <w:pPr>
        <w:pStyle w:val="PargrafodaLista"/>
        <w:numPr>
          <w:ilvl w:val="2"/>
          <w:numId w:val="19"/>
        </w:numPr>
        <w:tabs>
          <w:tab w:val="left" w:pos="1695"/>
        </w:tabs>
        <w:spacing w:line="312" w:lineRule="auto"/>
        <w:ind w:right="854" w:firstLine="707"/>
      </w:pPr>
      <w:r>
        <w:t>O valor acima é meramente estimativo, de forma que os pagamentos devidos ao contratado dependerão dos quantitativos efetivamente fornecidos.</w:t>
      </w:r>
    </w:p>
    <w:p w14:paraId="3B7B4B86" w14:textId="77777777" w:rsidR="006B3C02" w:rsidRDefault="006B3C02">
      <w:pPr>
        <w:pStyle w:val="Corpodetexto"/>
        <w:spacing w:before="34"/>
      </w:pPr>
    </w:p>
    <w:p w14:paraId="0B991ED0" w14:textId="39976DD5" w:rsidR="006B3C02" w:rsidRDefault="5EF69F5D" w:rsidP="5EF69F5D">
      <w:pPr>
        <w:pStyle w:val="PargrafodaLista"/>
        <w:numPr>
          <w:ilvl w:val="2"/>
          <w:numId w:val="19"/>
        </w:numPr>
        <w:tabs>
          <w:tab w:val="left" w:pos="1695"/>
        </w:tabs>
        <w:spacing w:before="1" w:line="312" w:lineRule="auto"/>
        <w:ind w:right="849" w:firstLine="707"/>
      </w:pPr>
      <w:r w:rsidRPr="5EF69F5D">
        <w:t>Sobre o valor da nota fiscal haverá incidência da Taxa de Desconto, conforme o resultado da contratação.</w:t>
      </w:r>
    </w:p>
    <w:p w14:paraId="6A71B490" w14:textId="666135F8" w:rsidR="006B3C02" w:rsidRDefault="5EF69F5D" w:rsidP="5EF69F5D">
      <w:pPr>
        <w:pStyle w:val="PargrafodaLista"/>
        <w:numPr>
          <w:ilvl w:val="2"/>
          <w:numId w:val="19"/>
        </w:numPr>
        <w:tabs>
          <w:tab w:val="left" w:pos="1695"/>
        </w:tabs>
        <w:spacing w:before="1" w:line="312" w:lineRule="auto"/>
        <w:ind w:right="849" w:firstLine="707"/>
      </w:pPr>
      <w:r w:rsidRPr="2CF60215">
        <w:t>A cobrança do valor por litro de combustível não poderá ser superior ao indicado na bomba, em comparação os preços da tabela divulgada pela ANP — Agência Nacional de Petróleo, e na falta desta, a tabela do monitor de preços de combustíveis SEFAZ/</w:t>
      </w:r>
      <w:r w:rsidR="7B81CBA8" w:rsidRPr="2CF60215">
        <w:t>RJ</w:t>
      </w:r>
      <w:r w:rsidRPr="2CF60215">
        <w:t>.</w:t>
      </w:r>
    </w:p>
    <w:p w14:paraId="3A0FF5F2" w14:textId="2B1A119B" w:rsidR="006B3C02" w:rsidRDefault="5EF69F5D" w:rsidP="5EF69F5D">
      <w:pPr>
        <w:pStyle w:val="PargrafodaLista"/>
        <w:numPr>
          <w:ilvl w:val="2"/>
          <w:numId w:val="19"/>
        </w:numPr>
        <w:tabs>
          <w:tab w:val="left" w:pos="1695"/>
        </w:tabs>
        <w:spacing w:before="1" w:line="312" w:lineRule="auto"/>
        <w:ind w:right="849" w:firstLine="707"/>
        <w:sectPr w:rsidR="006B3C02" w:rsidSect="00DB0455">
          <w:headerReference w:type="default" r:id="rId12"/>
          <w:footerReference w:type="default" r:id="rId13"/>
          <w:pgSz w:w="11910" w:h="16840"/>
          <w:pgMar w:top="1440" w:right="283" w:bottom="1220" w:left="850" w:header="426" w:footer="1033" w:gutter="0"/>
          <w:cols w:space="720"/>
        </w:sectPr>
      </w:pPr>
      <w:r w:rsidRPr="2CF60215">
        <w:t>A CONTRATADA é a única responsável pelo pagamento aos postos credenciados, decorrentes do fornecimento de combustível, ficando claro que o CONTRATANTE não responde solidaria ou subsidiariamente por esse pagamento.</w:t>
      </w:r>
    </w:p>
    <w:p w14:paraId="61829076" w14:textId="77777777" w:rsidR="006B3C02" w:rsidRDefault="006B3C02">
      <w:pPr>
        <w:pStyle w:val="Corpodetexto"/>
        <w:spacing w:before="33"/>
      </w:pPr>
    </w:p>
    <w:p w14:paraId="01F7D939" w14:textId="77777777" w:rsidR="006B3C02" w:rsidRDefault="00853763">
      <w:pPr>
        <w:pStyle w:val="Ttulo3"/>
      </w:pPr>
      <w:r>
        <w:t>CLÁUSULA</w:t>
      </w:r>
      <w:r>
        <w:rPr>
          <w:spacing w:val="-10"/>
        </w:rPr>
        <w:t xml:space="preserve"> </w:t>
      </w:r>
      <w:r>
        <w:t>SEXTA</w:t>
      </w:r>
      <w:r>
        <w:rPr>
          <w:spacing w:val="-5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PAGAMENTO</w:t>
      </w:r>
      <w:r>
        <w:rPr>
          <w:spacing w:val="-1"/>
        </w:rPr>
        <w:t xml:space="preserve"> </w:t>
      </w:r>
      <w:hyperlink r:id="rId14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 V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e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spacing w:val="-5"/>
            <w:u w:val="single" w:color="0462C1"/>
          </w:rPr>
          <w:t>VI</w:t>
        </w:r>
        <w:r>
          <w:rPr>
            <w:spacing w:val="-5"/>
          </w:rPr>
          <w:t>)</w:t>
        </w:r>
      </w:hyperlink>
    </w:p>
    <w:p w14:paraId="2BA226A1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2A5E7BB6" w14:textId="77777777" w:rsidR="006B3C02" w:rsidRDefault="00853763">
      <w:pPr>
        <w:pStyle w:val="PargrafodaLista"/>
        <w:numPr>
          <w:ilvl w:val="2"/>
          <w:numId w:val="18"/>
        </w:numPr>
        <w:tabs>
          <w:tab w:val="left" w:pos="1695"/>
        </w:tabs>
        <w:spacing w:line="312" w:lineRule="auto"/>
        <w:ind w:right="849" w:firstLine="707"/>
      </w:pPr>
      <w:r>
        <w:t>O</w:t>
      </w:r>
      <w:r>
        <w:rPr>
          <w:spacing w:val="40"/>
        </w:rPr>
        <w:t xml:space="preserve"> </w:t>
      </w:r>
      <w:r>
        <w:t>prazo</w:t>
      </w:r>
      <w:r>
        <w:rPr>
          <w:spacing w:val="40"/>
        </w:rPr>
        <w:t xml:space="preserve"> </w:t>
      </w:r>
      <w:r>
        <w:t>para</w:t>
      </w:r>
      <w:r>
        <w:rPr>
          <w:spacing w:val="40"/>
        </w:rPr>
        <w:t xml:space="preserve"> </w:t>
      </w:r>
      <w:r>
        <w:t>pagamento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contratado</w:t>
      </w:r>
      <w:r>
        <w:rPr>
          <w:spacing w:val="40"/>
        </w:rPr>
        <w:t xml:space="preserve"> </w:t>
      </w:r>
      <w:r>
        <w:t>e</w:t>
      </w:r>
      <w:r>
        <w:rPr>
          <w:spacing w:val="40"/>
        </w:rPr>
        <w:t xml:space="preserve"> </w:t>
      </w:r>
      <w:r>
        <w:t>demais</w:t>
      </w:r>
      <w:r>
        <w:rPr>
          <w:spacing w:val="40"/>
        </w:rPr>
        <w:t xml:space="preserve"> </w:t>
      </w:r>
      <w:r>
        <w:t>condições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ele</w:t>
      </w:r>
      <w:r>
        <w:rPr>
          <w:spacing w:val="40"/>
        </w:rPr>
        <w:t xml:space="preserve"> </w:t>
      </w:r>
      <w:r>
        <w:t>referentes</w:t>
      </w:r>
      <w:r>
        <w:rPr>
          <w:spacing w:val="80"/>
        </w:rPr>
        <w:t xml:space="preserve"> </w:t>
      </w:r>
      <w:r>
        <w:t>encontram-se definidos no Termo de Referência.</w:t>
      </w:r>
    </w:p>
    <w:p w14:paraId="17AD93B2" w14:textId="77777777" w:rsidR="006B3C02" w:rsidRDefault="006B3C02">
      <w:pPr>
        <w:pStyle w:val="Corpodetexto"/>
        <w:spacing w:before="33"/>
      </w:pPr>
    </w:p>
    <w:p w14:paraId="532E45E2" w14:textId="77777777" w:rsidR="006B3C02" w:rsidRDefault="00853763">
      <w:pPr>
        <w:pStyle w:val="Ttulo3"/>
      </w:pPr>
      <w:r>
        <w:t>CLÁUSULA</w:t>
      </w:r>
      <w:r>
        <w:rPr>
          <w:spacing w:val="-10"/>
        </w:rPr>
        <w:t xml:space="preserve"> </w:t>
      </w:r>
      <w:r>
        <w:t>SÉTIMA</w:t>
      </w:r>
      <w:r>
        <w:rPr>
          <w:spacing w:val="-8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REAJUSTE</w:t>
      </w:r>
      <w:r>
        <w:rPr>
          <w:spacing w:val="-2"/>
        </w:rPr>
        <w:t xml:space="preserve"> </w:t>
      </w:r>
      <w:hyperlink r:id="rId15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spacing w:val="-5"/>
            <w:u w:val="single" w:color="0462C1"/>
          </w:rPr>
          <w:t>V)</w:t>
        </w:r>
      </w:hyperlink>
    </w:p>
    <w:p w14:paraId="0DE4B5B7" w14:textId="77777777" w:rsidR="006B3C02" w:rsidRDefault="006B3C02">
      <w:pPr>
        <w:pStyle w:val="Corpodetexto"/>
        <w:spacing w:before="37"/>
        <w:rPr>
          <w:rFonts w:ascii="Arial"/>
          <w:b/>
        </w:rPr>
      </w:pPr>
    </w:p>
    <w:p w14:paraId="63395D93" w14:textId="77777777" w:rsidR="006B3C02" w:rsidRDefault="00853763">
      <w:pPr>
        <w:pStyle w:val="PargrafodaLista"/>
        <w:numPr>
          <w:ilvl w:val="2"/>
          <w:numId w:val="17"/>
        </w:numPr>
        <w:tabs>
          <w:tab w:val="left" w:pos="1696"/>
        </w:tabs>
        <w:ind w:left="1696" w:hanging="535"/>
      </w:pPr>
      <w:r>
        <w:t>Apresente</w:t>
      </w:r>
      <w:r>
        <w:rPr>
          <w:spacing w:val="-8"/>
        </w:rPr>
        <w:t xml:space="preserve"> </w:t>
      </w:r>
      <w:r>
        <w:t>contrataç</w:t>
      </w:r>
      <w:r>
        <w:t>ão</w:t>
      </w:r>
      <w:r>
        <w:rPr>
          <w:spacing w:val="-5"/>
        </w:rPr>
        <w:t xml:space="preserve"> </w:t>
      </w:r>
      <w:r>
        <w:t>não</w:t>
      </w:r>
      <w:r>
        <w:rPr>
          <w:spacing w:val="-6"/>
        </w:rPr>
        <w:t xml:space="preserve"> </w:t>
      </w:r>
      <w:r>
        <w:t>é</w:t>
      </w:r>
      <w:r>
        <w:rPr>
          <w:spacing w:val="-5"/>
        </w:rPr>
        <w:t xml:space="preserve"> </w:t>
      </w:r>
      <w:r>
        <w:t>passível</w:t>
      </w:r>
      <w:r>
        <w:rPr>
          <w:spacing w:val="-7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rPr>
          <w:spacing w:val="-2"/>
        </w:rPr>
        <w:t>reajuste.</w:t>
      </w:r>
    </w:p>
    <w:p w14:paraId="66204FF1" w14:textId="77777777" w:rsidR="006B3C02" w:rsidRDefault="006B3C02">
      <w:pPr>
        <w:pStyle w:val="Corpodetexto"/>
        <w:spacing w:before="108"/>
      </w:pPr>
    </w:p>
    <w:p w14:paraId="722937BB" w14:textId="77777777" w:rsidR="006B3C02" w:rsidRDefault="00853763">
      <w:pPr>
        <w:pStyle w:val="Ttulo3"/>
      </w:pPr>
      <w:r>
        <w:t>CLÁUSULA</w:t>
      </w:r>
      <w:r>
        <w:rPr>
          <w:spacing w:val="-11"/>
        </w:rPr>
        <w:t xml:space="preserve"> </w:t>
      </w:r>
      <w:r>
        <w:t>OITAVA</w:t>
      </w:r>
      <w:r>
        <w:rPr>
          <w:spacing w:val="-9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OBRIGAÇÕES</w:t>
      </w:r>
      <w:r>
        <w:rPr>
          <w:spacing w:val="-3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CONTRATANTE</w:t>
      </w:r>
      <w:r>
        <w:rPr>
          <w:spacing w:val="-4"/>
        </w:rPr>
        <w:t xml:space="preserve"> </w:t>
      </w:r>
      <w:hyperlink r:id="rId16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X,</w:t>
        </w:r>
        <w:r>
          <w:rPr>
            <w:color w:val="0462C1"/>
            <w:spacing w:val="-6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XI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e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spacing w:val="-4"/>
            <w:u w:val="single" w:color="0462C1"/>
          </w:rPr>
          <w:t>XIV</w:t>
        </w:r>
        <w:r>
          <w:rPr>
            <w:spacing w:val="-4"/>
          </w:rPr>
          <w:t>)</w:t>
        </w:r>
      </w:hyperlink>
    </w:p>
    <w:p w14:paraId="2DBF0D7D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6D7B6E0C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6"/>
        </w:tabs>
        <w:ind w:left="1696" w:hanging="535"/>
      </w:pPr>
      <w:r>
        <w:t>São</w:t>
      </w:r>
      <w:r>
        <w:rPr>
          <w:spacing w:val="-4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do</w:t>
      </w:r>
      <w:r>
        <w:rPr>
          <w:spacing w:val="-5"/>
        </w:rPr>
        <w:t xml:space="preserve"> </w:t>
      </w:r>
      <w:r>
        <w:rPr>
          <w:spacing w:val="-2"/>
        </w:rPr>
        <w:t>Contratante:</w:t>
      </w:r>
    </w:p>
    <w:p w14:paraId="6B62F1B3" w14:textId="77777777" w:rsidR="006B3C02" w:rsidRDefault="006B3C02">
      <w:pPr>
        <w:pStyle w:val="Corpodetexto"/>
        <w:spacing w:before="111"/>
      </w:pPr>
    </w:p>
    <w:p w14:paraId="51BF846C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5"/>
        </w:tabs>
        <w:spacing w:line="312" w:lineRule="auto"/>
        <w:ind w:left="453" w:right="846" w:firstLine="707"/>
      </w:pPr>
      <w:r>
        <w:t>Exigir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cumprimento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obrigações</w:t>
      </w:r>
      <w:r>
        <w:rPr>
          <w:spacing w:val="-4"/>
        </w:rPr>
        <w:t xml:space="preserve"> </w:t>
      </w:r>
      <w:r>
        <w:t>assumidas</w:t>
      </w:r>
      <w:r>
        <w:rPr>
          <w:spacing w:val="-4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Contratado,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acordo com o contrato e seus anexos;</w:t>
      </w:r>
    </w:p>
    <w:p w14:paraId="02F2C34E" w14:textId="77777777" w:rsidR="006B3C02" w:rsidRDefault="006B3C02">
      <w:pPr>
        <w:pStyle w:val="Corpodetexto"/>
        <w:spacing w:before="35"/>
      </w:pPr>
    </w:p>
    <w:p w14:paraId="2A361A11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6"/>
        </w:tabs>
        <w:ind w:left="1696" w:hanging="535"/>
      </w:pPr>
      <w:r>
        <w:t>Receber</w:t>
      </w:r>
      <w:r>
        <w:rPr>
          <w:spacing w:val="-6"/>
        </w:rPr>
        <w:t xml:space="preserve"> </w:t>
      </w:r>
      <w:r>
        <w:t>o</w:t>
      </w:r>
      <w:r>
        <w:rPr>
          <w:spacing w:val="-6"/>
        </w:rPr>
        <w:t xml:space="preserve"> </w:t>
      </w:r>
      <w:r>
        <w:t>objeto</w:t>
      </w:r>
      <w:r>
        <w:rPr>
          <w:spacing w:val="-4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condições</w:t>
      </w:r>
      <w:r>
        <w:rPr>
          <w:spacing w:val="-2"/>
        </w:rPr>
        <w:t xml:space="preserve"> </w:t>
      </w:r>
      <w:r>
        <w:t>estabelecidas</w:t>
      </w:r>
      <w:r>
        <w:rPr>
          <w:spacing w:val="-3"/>
        </w:rPr>
        <w:t xml:space="preserve"> </w:t>
      </w:r>
      <w:r>
        <w:t>no</w:t>
      </w:r>
      <w:r>
        <w:rPr>
          <w:spacing w:val="-6"/>
        </w:rPr>
        <w:t xml:space="preserve"> </w:t>
      </w:r>
      <w:r>
        <w:t>Termo</w:t>
      </w:r>
      <w:r>
        <w:rPr>
          <w:spacing w:val="-6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rPr>
          <w:spacing w:val="-2"/>
        </w:rPr>
        <w:t>Referência;</w:t>
      </w:r>
    </w:p>
    <w:p w14:paraId="680A4E5D" w14:textId="77777777" w:rsidR="006B3C02" w:rsidRDefault="006B3C02">
      <w:pPr>
        <w:pStyle w:val="Corpodetexto"/>
        <w:spacing w:before="111"/>
      </w:pPr>
    </w:p>
    <w:p w14:paraId="562F9C99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5"/>
        </w:tabs>
        <w:spacing w:line="312" w:lineRule="auto"/>
        <w:ind w:left="453" w:right="851" w:firstLine="707"/>
      </w:pPr>
      <w:r>
        <w:t>Notificar o Contratado, por escrito, sobre vícios, defeitos ou incorreções verificadas no</w:t>
      </w:r>
      <w:r>
        <w:rPr>
          <w:spacing w:val="-7"/>
        </w:rPr>
        <w:t xml:space="preserve"> </w:t>
      </w:r>
      <w:r>
        <w:t>objeto</w:t>
      </w:r>
      <w:r>
        <w:rPr>
          <w:spacing w:val="-9"/>
        </w:rPr>
        <w:t xml:space="preserve"> </w:t>
      </w:r>
      <w:r>
        <w:t>fornecido,</w:t>
      </w:r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seja</w:t>
      </w:r>
      <w:r>
        <w:rPr>
          <w:spacing w:val="-6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ele</w:t>
      </w:r>
      <w:r>
        <w:rPr>
          <w:spacing w:val="-6"/>
        </w:rPr>
        <w:t xml:space="preserve"> </w:t>
      </w:r>
      <w:r>
        <w:t>substituído,</w:t>
      </w:r>
      <w:r>
        <w:rPr>
          <w:spacing w:val="-5"/>
        </w:rPr>
        <w:t xml:space="preserve"> </w:t>
      </w:r>
      <w:r>
        <w:t>reparado</w:t>
      </w:r>
      <w:r>
        <w:rPr>
          <w:spacing w:val="-7"/>
        </w:rPr>
        <w:t xml:space="preserve"> </w:t>
      </w:r>
      <w:r>
        <w:t>ou</w:t>
      </w:r>
      <w:r>
        <w:rPr>
          <w:spacing w:val="-9"/>
        </w:rPr>
        <w:t xml:space="preserve"> </w:t>
      </w:r>
      <w:r>
        <w:t>corrigido,</w:t>
      </w:r>
      <w:r>
        <w:rPr>
          <w:spacing w:val="-5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total</w:t>
      </w:r>
      <w:r>
        <w:rPr>
          <w:spacing w:val="-7"/>
        </w:rPr>
        <w:t xml:space="preserve"> </w:t>
      </w:r>
      <w:r>
        <w:t>ou</w:t>
      </w:r>
      <w:r>
        <w:rPr>
          <w:spacing w:val="-7"/>
        </w:rPr>
        <w:t xml:space="preserve"> </w:t>
      </w:r>
      <w:r>
        <w:t>em</w:t>
      </w:r>
      <w:r>
        <w:rPr>
          <w:spacing w:val="-5"/>
        </w:rPr>
        <w:t xml:space="preserve"> </w:t>
      </w:r>
      <w:r>
        <w:t>parte, às suas expensas;</w:t>
      </w:r>
    </w:p>
    <w:p w14:paraId="19219836" w14:textId="77777777" w:rsidR="006B3C02" w:rsidRDefault="006B3C02">
      <w:pPr>
        <w:pStyle w:val="Corpodetexto"/>
        <w:spacing w:before="35"/>
      </w:pPr>
    </w:p>
    <w:p w14:paraId="136F7440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5"/>
        </w:tabs>
        <w:spacing w:line="312" w:lineRule="auto"/>
        <w:ind w:left="453" w:right="849" w:firstLine="707"/>
      </w:pPr>
      <w:r>
        <w:t>Acompanhar e fiscalizar a execução do contrato e o cumprimento das obrigações pelo Contratado;</w:t>
      </w:r>
    </w:p>
    <w:p w14:paraId="296FEF7D" w14:textId="77777777" w:rsidR="006B3C02" w:rsidRDefault="006B3C02">
      <w:pPr>
        <w:pStyle w:val="Corpodetexto"/>
        <w:spacing w:before="34"/>
      </w:pPr>
    </w:p>
    <w:p w14:paraId="772F8921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5"/>
        </w:tabs>
        <w:spacing w:before="1" w:line="312" w:lineRule="auto"/>
        <w:ind w:left="453" w:right="851" w:firstLine="707"/>
      </w:pPr>
      <w:r>
        <w:t xml:space="preserve">Efetuar o pagamento ao Contratado do valor </w:t>
      </w:r>
      <w:r>
        <w:t xml:space="preserve">correspondente ao fornecimento do objeto, no prazo, forma e condições estabelecidos no presente Contrato e no Termo de </w:t>
      </w:r>
      <w:r>
        <w:rPr>
          <w:spacing w:val="-2"/>
        </w:rPr>
        <w:t>Referência.</w:t>
      </w:r>
    </w:p>
    <w:p w14:paraId="7194DBDC" w14:textId="77777777" w:rsidR="006B3C02" w:rsidRDefault="006B3C02">
      <w:pPr>
        <w:pStyle w:val="Corpodetexto"/>
        <w:spacing w:before="34"/>
      </w:pPr>
    </w:p>
    <w:p w14:paraId="50407E0C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6"/>
        </w:tabs>
        <w:ind w:left="1696" w:hanging="535"/>
      </w:pPr>
      <w:r>
        <w:t>Aplicar</w:t>
      </w:r>
      <w:r>
        <w:rPr>
          <w:spacing w:val="-5"/>
        </w:rPr>
        <w:t xml:space="preserve"> </w:t>
      </w:r>
      <w:r>
        <w:t>ao</w:t>
      </w:r>
      <w:r>
        <w:rPr>
          <w:spacing w:val="-4"/>
        </w:rPr>
        <w:t xml:space="preserve"> </w:t>
      </w:r>
      <w:r>
        <w:t>Contratado</w:t>
      </w:r>
      <w:r>
        <w:rPr>
          <w:spacing w:val="-5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sanções</w:t>
      </w:r>
      <w:r>
        <w:rPr>
          <w:spacing w:val="-5"/>
        </w:rPr>
        <w:t xml:space="preserve"> </w:t>
      </w:r>
      <w:r>
        <w:t>previstas</w:t>
      </w:r>
      <w:r>
        <w:rPr>
          <w:spacing w:val="-3"/>
        </w:rPr>
        <w:t xml:space="preserve"> </w:t>
      </w:r>
      <w:r>
        <w:t>na</w:t>
      </w:r>
      <w:r>
        <w:rPr>
          <w:spacing w:val="-6"/>
        </w:rPr>
        <w:t xml:space="preserve"> </w:t>
      </w:r>
      <w:r>
        <w:t>lei</w:t>
      </w:r>
      <w:r>
        <w:rPr>
          <w:spacing w:val="-4"/>
        </w:rPr>
        <w:t xml:space="preserve"> </w:t>
      </w:r>
      <w:r>
        <w:t>e</w:t>
      </w:r>
      <w:r>
        <w:rPr>
          <w:spacing w:val="-4"/>
        </w:rPr>
        <w:t xml:space="preserve"> </w:t>
      </w:r>
      <w:r>
        <w:t>neste</w:t>
      </w:r>
      <w:r>
        <w:rPr>
          <w:spacing w:val="-3"/>
        </w:rPr>
        <w:t xml:space="preserve"> </w:t>
      </w:r>
      <w:r>
        <w:rPr>
          <w:spacing w:val="-2"/>
        </w:rPr>
        <w:t>Contrato;</w:t>
      </w:r>
    </w:p>
    <w:p w14:paraId="769D0D3C" w14:textId="77777777" w:rsidR="006B3C02" w:rsidRDefault="006B3C02">
      <w:pPr>
        <w:pStyle w:val="Corpodetexto"/>
        <w:spacing w:before="112"/>
      </w:pPr>
    </w:p>
    <w:p w14:paraId="69B12E8B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1695"/>
        </w:tabs>
        <w:spacing w:line="312" w:lineRule="auto"/>
        <w:ind w:left="453" w:right="847" w:firstLine="707"/>
      </w:pPr>
      <w:r>
        <w:t>Cientificar o a Procuradoria para adoção das medidas cabíveis quando do descumprimento de obrigações pelo Contratado;</w:t>
      </w:r>
    </w:p>
    <w:p w14:paraId="54CD245A" w14:textId="77777777" w:rsidR="006B3C02" w:rsidRDefault="006B3C02">
      <w:pPr>
        <w:pStyle w:val="Corpodetexto"/>
        <w:spacing w:before="35"/>
      </w:pPr>
    </w:p>
    <w:p w14:paraId="1231BE67" w14:textId="7A98134B" w:rsidR="00DB0455" w:rsidRDefault="00853763" w:rsidP="00DB0455">
      <w:pPr>
        <w:pStyle w:val="PargrafodaLista"/>
        <w:numPr>
          <w:ilvl w:val="2"/>
          <w:numId w:val="16"/>
        </w:numPr>
        <w:tabs>
          <w:tab w:val="left" w:pos="1695"/>
        </w:tabs>
        <w:spacing w:line="312" w:lineRule="auto"/>
        <w:ind w:left="453" w:right="845" w:firstLine="707"/>
      </w:pPr>
      <w:r>
        <w:t>Explicitamente</w:t>
      </w:r>
      <w:r>
        <w:rPr>
          <w:spacing w:val="-16"/>
        </w:rPr>
        <w:t xml:space="preserve"> </w:t>
      </w:r>
      <w:r>
        <w:t>emitir</w:t>
      </w:r>
      <w:r>
        <w:rPr>
          <w:spacing w:val="-15"/>
        </w:rPr>
        <w:t xml:space="preserve"> </w:t>
      </w:r>
      <w:r>
        <w:t>decisão</w:t>
      </w:r>
      <w:r>
        <w:rPr>
          <w:spacing w:val="-15"/>
        </w:rPr>
        <w:t xml:space="preserve"> </w:t>
      </w:r>
      <w:r>
        <w:t>sobre</w:t>
      </w:r>
      <w:r>
        <w:rPr>
          <w:spacing w:val="-16"/>
        </w:rPr>
        <w:t xml:space="preserve"> </w:t>
      </w:r>
      <w:r>
        <w:t>todas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solicitações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reclamações</w:t>
      </w:r>
      <w:r>
        <w:rPr>
          <w:spacing w:val="-15"/>
        </w:rPr>
        <w:t xml:space="preserve"> </w:t>
      </w:r>
      <w:r>
        <w:t>relacionadas à execução do presente Contrato, ressalvados os requ</w:t>
      </w:r>
      <w:r>
        <w:t xml:space="preserve">erimentos manifestamente impertinentes, </w:t>
      </w:r>
      <w:r>
        <w:t>meramente protelatórios ou de nenhum interesse para a boa execução do ajuste.</w:t>
      </w:r>
    </w:p>
    <w:p w14:paraId="2032650D" w14:textId="77777777" w:rsidR="00DB0455" w:rsidRPr="00DB0455" w:rsidRDefault="00DB0455" w:rsidP="00DB0455"/>
    <w:p w14:paraId="2BA0C03A" w14:textId="496154E8" w:rsidR="006B3C02" w:rsidRDefault="00DB0455" w:rsidP="00DB0455">
      <w:pPr>
        <w:tabs>
          <w:tab w:val="left" w:pos="2895"/>
        </w:tabs>
      </w:pPr>
      <w:r>
        <w:tab/>
      </w:r>
      <w:r w:rsidR="00853763">
        <w:t>A Administração terá o prazo de 15 (quinze) dias, a contar da data do protocolo do requerimento para decidir, admitida a</w:t>
      </w:r>
      <w:r w:rsidR="00853763">
        <w:t xml:space="preserve"> prorrogação motivada, por igual período.</w:t>
      </w:r>
    </w:p>
    <w:p w14:paraId="36FEB5B0" w14:textId="77777777" w:rsidR="006B3C02" w:rsidRDefault="006B3C02">
      <w:pPr>
        <w:pStyle w:val="Corpodetexto"/>
        <w:spacing w:before="35"/>
      </w:pPr>
    </w:p>
    <w:p w14:paraId="6921E23B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2407"/>
        </w:tabs>
        <w:spacing w:line="314" w:lineRule="auto"/>
        <w:ind w:left="453" w:right="846" w:firstLine="707"/>
      </w:pPr>
      <w:r>
        <w:t>Responder</w:t>
      </w:r>
      <w:r>
        <w:rPr>
          <w:spacing w:val="-6"/>
        </w:rPr>
        <w:t xml:space="preserve"> </w:t>
      </w:r>
      <w:r>
        <w:t>eventuais</w:t>
      </w:r>
      <w:r>
        <w:rPr>
          <w:spacing w:val="-9"/>
        </w:rPr>
        <w:t xml:space="preserve"> </w:t>
      </w:r>
      <w:r>
        <w:t>pedidos</w:t>
      </w:r>
      <w:r>
        <w:rPr>
          <w:spacing w:val="-7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reestabelecimento</w:t>
      </w:r>
      <w:r>
        <w:rPr>
          <w:spacing w:val="-6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equilíbrio</w:t>
      </w:r>
      <w:r>
        <w:rPr>
          <w:spacing w:val="-7"/>
        </w:rPr>
        <w:t xml:space="preserve"> </w:t>
      </w:r>
      <w:r>
        <w:t>econômico-financeiro feitos pelo contratado no prazo máximo de 30 dias.</w:t>
      </w:r>
    </w:p>
    <w:p w14:paraId="30D7AA69" w14:textId="77777777" w:rsidR="006B3C02" w:rsidRDefault="006B3C02">
      <w:pPr>
        <w:pStyle w:val="Corpodetexto"/>
        <w:spacing w:before="32"/>
      </w:pPr>
    </w:p>
    <w:p w14:paraId="5A47444B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2407"/>
        </w:tabs>
        <w:spacing w:line="312" w:lineRule="auto"/>
        <w:ind w:left="453" w:right="848" w:firstLine="707"/>
      </w:pPr>
      <w:r>
        <w:t>Notificar os emitentes das garantias quanto ao início de processo administrat</w:t>
      </w:r>
      <w:r>
        <w:t>ivo para apuração de descumprimento de cláusulas contratuais.</w:t>
      </w:r>
    </w:p>
    <w:p w14:paraId="7196D064" w14:textId="77777777" w:rsidR="006B3C02" w:rsidRDefault="006B3C02">
      <w:pPr>
        <w:pStyle w:val="Corpodetexto"/>
        <w:spacing w:before="35"/>
      </w:pPr>
    </w:p>
    <w:p w14:paraId="48A6E8A5" w14:textId="77777777" w:rsidR="006B3C02" w:rsidRDefault="00853763">
      <w:pPr>
        <w:pStyle w:val="PargrafodaLista"/>
        <w:numPr>
          <w:ilvl w:val="2"/>
          <w:numId w:val="16"/>
        </w:numPr>
        <w:tabs>
          <w:tab w:val="left" w:pos="2407"/>
        </w:tabs>
        <w:spacing w:line="312" w:lineRule="auto"/>
        <w:ind w:left="453" w:right="845" w:firstLine="707"/>
      </w:pPr>
      <w:r>
        <w:t xml:space="preserve">A Administração não responderá por quaisquer compromissos assumidos </w:t>
      </w:r>
      <w:r>
        <w:lastRenderedPageBreak/>
        <w:t>pelo Contratado com terceiros, ainda que vinculados à execução do contrato, bem como por qualquer dano causado a terceiros em decorrência de ato do Contratado, de seus empregados, preposto</w:t>
      </w:r>
      <w:r>
        <w:t>s ou subordinados.</w:t>
      </w:r>
    </w:p>
    <w:p w14:paraId="34FF1C98" w14:textId="77777777" w:rsidR="006B3C02" w:rsidRDefault="006B3C02">
      <w:pPr>
        <w:pStyle w:val="Corpodetexto"/>
        <w:spacing w:before="33"/>
      </w:pPr>
    </w:p>
    <w:p w14:paraId="2D918320" w14:textId="77777777" w:rsidR="006B3C02" w:rsidRDefault="00853763">
      <w:pPr>
        <w:pStyle w:val="Ttulo3"/>
        <w:ind w:left="643"/>
      </w:pPr>
      <w:r>
        <w:t>CLÁUSULA</w:t>
      </w:r>
      <w:r>
        <w:rPr>
          <w:spacing w:val="-12"/>
        </w:rPr>
        <w:t xml:space="preserve"> </w:t>
      </w:r>
      <w:r>
        <w:t>NONA</w:t>
      </w:r>
      <w:r>
        <w:rPr>
          <w:spacing w:val="-10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CONTRATADO</w:t>
      </w:r>
      <w:r>
        <w:rPr>
          <w:spacing w:val="-3"/>
        </w:rPr>
        <w:t xml:space="preserve"> </w:t>
      </w:r>
      <w:hyperlink r:id="rId17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XIV,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XVI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e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XVII)</w:t>
        </w:r>
      </w:hyperlink>
    </w:p>
    <w:p w14:paraId="6D072C0D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34491FF7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7" w:firstLine="707"/>
      </w:pPr>
      <w:r>
        <w:t>O</w:t>
      </w:r>
      <w:r>
        <w:rPr>
          <w:spacing w:val="-16"/>
        </w:rPr>
        <w:t xml:space="preserve"> </w:t>
      </w:r>
      <w:r>
        <w:t>Contratado</w:t>
      </w:r>
      <w:r>
        <w:rPr>
          <w:spacing w:val="-15"/>
        </w:rPr>
        <w:t xml:space="preserve"> </w:t>
      </w:r>
      <w:r>
        <w:t>deve</w:t>
      </w:r>
      <w:r>
        <w:rPr>
          <w:spacing w:val="-15"/>
        </w:rPr>
        <w:t xml:space="preserve"> </w:t>
      </w:r>
      <w:r>
        <w:t>cumprir</w:t>
      </w:r>
      <w:r>
        <w:rPr>
          <w:spacing w:val="-16"/>
        </w:rPr>
        <w:t xml:space="preserve"> </w:t>
      </w:r>
      <w:r>
        <w:t>todas</w:t>
      </w:r>
      <w:r>
        <w:rPr>
          <w:spacing w:val="-15"/>
        </w:rPr>
        <w:t xml:space="preserve"> </w:t>
      </w:r>
      <w:r>
        <w:t>as</w:t>
      </w:r>
      <w:r>
        <w:rPr>
          <w:spacing w:val="-15"/>
        </w:rPr>
        <w:t xml:space="preserve"> </w:t>
      </w:r>
      <w:r>
        <w:t>obrigações</w:t>
      </w:r>
      <w:r>
        <w:rPr>
          <w:spacing w:val="-15"/>
        </w:rPr>
        <w:t xml:space="preserve"> </w:t>
      </w:r>
      <w:r>
        <w:t>constantes</w:t>
      </w:r>
      <w:r>
        <w:rPr>
          <w:spacing w:val="-16"/>
        </w:rPr>
        <w:t xml:space="preserve"> </w:t>
      </w:r>
      <w:r>
        <w:t>deste</w:t>
      </w:r>
      <w:r>
        <w:rPr>
          <w:spacing w:val="-15"/>
        </w:rPr>
        <w:t xml:space="preserve"> </w:t>
      </w:r>
      <w:r>
        <w:t>Contrato</w:t>
      </w:r>
      <w:r>
        <w:rPr>
          <w:spacing w:val="-15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seus anexos, assumindo como exclusivamente seus os riscos e as despesas decorrentes da boa e perfeita execução do objeto, observando, ainda, as obrigações a seguir dispostas:</w:t>
      </w:r>
    </w:p>
    <w:p w14:paraId="48A21919" w14:textId="77777777" w:rsidR="006B3C02" w:rsidRDefault="006B3C02">
      <w:pPr>
        <w:pStyle w:val="Corpodetexto"/>
        <w:spacing w:before="35"/>
      </w:pPr>
    </w:p>
    <w:p w14:paraId="341AF7FE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50" w:firstLine="707"/>
      </w:pPr>
      <w:r>
        <w:t xml:space="preserve">Responsabilizar-se pelos vícios e danos decorrentes do objeto, de </w:t>
      </w:r>
      <w:r>
        <w:t xml:space="preserve">acordo com o Código de Defesa do Consumidor </w:t>
      </w:r>
      <w:hyperlink r:id="rId18">
        <w:r>
          <w:t>(Lei nº 8.078, de 1990)</w:t>
        </w:r>
      </w:hyperlink>
      <w:r>
        <w:t>;</w:t>
      </w:r>
    </w:p>
    <w:p w14:paraId="6BD18F9B" w14:textId="77777777" w:rsidR="006B3C02" w:rsidRDefault="006B3C02">
      <w:pPr>
        <w:pStyle w:val="Corpodetexto"/>
        <w:spacing w:before="35"/>
      </w:pPr>
    </w:p>
    <w:p w14:paraId="624D4E16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9" w:firstLine="707"/>
      </w:pPr>
      <w:r>
        <w:t>Comunicar ao contratante, no prazo máximo de 24 (vinte e quatro) horas que antecede</w:t>
      </w:r>
      <w:r>
        <w:rPr>
          <w:spacing w:val="-7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entrega,</w:t>
      </w:r>
      <w:r>
        <w:rPr>
          <w:spacing w:val="-5"/>
        </w:rPr>
        <w:t xml:space="preserve"> </w:t>
      </w:r>
      <w:r>
        <w:t>os</w:t>
      </w:r>
      <w:r>
        <w:rPr>
          <w:spacing w:val="-11"/>
        </w:rPr>
        <w:t xml:space="preserve"> </w:t>
      </w:r>
      <w:r>
        <w:t>motivos</w:t>
      </w:r>
      <w:r>
        <w:rPr>
          <w:spacing w:val="-9"/>
        </w:rPr>
        <w:t xml:space="preserve"> </w:t>
      </w:r>
      <w:r>
        <w:t>que</w:t>
      </w:r>
      <w:r>
        <w:rPr>
          <w:spacing w:val="-9"/>
        </w:rPr>
        <w:t xml:space="preserve"> </w:t>
      </w:r>
      <w:r>
        <w:t>impossibilitem</w:t>
      </w:r>
      <w:r>
        <w:rPr>
          <w:spacing w:val="-6"/>
        </w:rPr>
        <w:t xml:space="preserve"> </w:t>
      </w:r>
      <w:r>
        <w:t>o</w:t>
      </w:r>
      <w:r>
        <w:rPr>
          <w:spacing w:val="-9"/>
        </w:rPr>
        <w:t xml:space="preserve"> </w:t>
      </w:r>
      <w:r>
        <w:t>cumprimento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r>
        <w:t>prazo</w:t>
      </w:r>
      <w:r>
        <w:rPr>
          <w:spacing w:val="-6"/>
        </w:rPr>
        <w:t xml:space="preserve"> </w:t>
      </w:r>
      <w:r>
        <w:t>previsto,</w:t>
      </w:r>
      <w:r>
        <w:rPr>
          <w:spacing w:val="-8"/>
        </w:rPr>
        <w:t xml:space="preserve"> </w:t>
      </w:r>
      <w:r>
        <w:t>com a devida comprovação;</w:t>
      </w:r>
    </w:p>
    <w:p w14:paraId="238601FE" w14:textId="77777777" w:rsidR="006B3C02" w:rsidRDefault="006B3C02">
      <w:pPr>
        <w:pStyle w:val="Corpodetexto"/>
        <w:spacing w:before="35"/>
      </w:pPr>
    </w:p>
    <w:p w14:paraId="1DD83FFD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4" w:firstLine="707"/>
      </w:pPr>
      <w:r>
        <w:t xml:space="preserve">Atender às determinações regulares emitidas pelo fiscal ou gestor do contrato ou autoridade superior </w:t>
      </w:r>
      <w:hyperlink r:id="rId19" w:anchor="art137">
        <w:r>
          <w:t>(art. 137, II, da Lei n.º 14.133, de 2021)</w:t>
        </w:r>
      </w:hyperlink>
      <w:r>
        <w:t xml:space="preserve"> e prestar todo esclarecimento ou informação por eles solicitados;</w:t>
      </w:r>
    </w:p>
    <w:p w14:paraId="0F3CABC7" w14:textId="77777777" w:rsidR="006B3C02" w:rsidRDefault="006B3C02">
      <w:pPr>
        <w:pStyle w:val="Corpodetexto"/>
        <w:spacing w:before="35"/>
      </w:pPr>
    </w:p>
    <w:p w14:paraId="00A2E0BE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7" w:firstLine="707"/>
      </w:pPr>
      <w:r>
        <w:t>Reparar,</w:t>
      </w:r>
      <w:r>
        <w:rPr>
          <w:spacing w:val="-12"/>
        </w:rPr>
        <w:t xml:space="preserve"> </w:t>
      </w:r>
      <w:r>
        <w:t>corrigir,</w:t>
      </w:r>
      <w:r>
        <w:rPr>
          <w:spacing w:val="-12"/>
        </w:rPr>
        <w:t xml:space="preserve"> </w:t>
      </w:r>
      <w:r>
        <w:t>remover,</w:t>
      </w:r>
      <w:r>
        <w:rPr>
          <w:spacing w:val="-12"/>
        </w:rPr>
        <w:t xml:space="preserve"> </w:t>
      </w:r>
      <w:r>
        <w:t>reconstruir</w:t>
      </w:r>
      <w:r>
        <w:rPr>
          <w:spacing w:val="-10"/>
        </w:rPr>
        <w:t xml:space="preserve"> </w:t>
      </w:r>
      <w:r>
        <w:t>ou</w:t>
      </w:r>
      <w:r>
        <w:rPr>
          <w:spacing w:val="-14"/>
        </w:rPr>
        <w:t xml:space="preserve"> </w:t>
      </w:r>
      <w:r>
        <w:t>substituir,</w:t>
      </w:r>
      <w:r>
        <w:rPr>
          <w:spacing w:val="-10"/>
        </w:rPr>
        <w:t xml:space="preserve"> </w:t>
      </w:r>
      <w:r>
        <w:t>às</w:t>
      </w:r>
      <w:r>
        <w:rPr>
          <w:spacing w:val="-11"/>
        </w:rPr>
        <w:t xml:space="preserve"> </w:t>
      </w:r>
      <w:r>
        <w:t>suas</w:t>
      </w:r>
      <w:r>
        <w:rPr>
          <w:spacing w:val="-13"/>
        </w:rPr>
        <w:t xml:space="preserve"> </w:t>
      </w:r>
      <w:r>
        <w:t>expensas,</w:t>
      </w:r>
      <w:r>
        <w:rPr>
          <w:spacing w:val="-10"/>
        </w:rPr>
        <w:t xml:space="preserve"> </w:t>
      </w:r>
      <w:r>
        <w:t>no</w:t>
      </w:r>
      <w:r>
        <w:rPr>
          <w:spacing w:val="-14"/>
        </w:rPr>
        <w:t xml:space="preserve"> </w:t>
      </w:r>
      <w:r>
        <w:t>total</w:t>
      </w:r>
      <w:r>
        <w:rPr>
          <w:spacing w:val="-12"/>
        </w:rPr>
        <w:t xml:space="preserve"> </w:t>
      </w:r>
      <w:r>
        <w:t>ou</w:t>
      </w:r>
      <w:r>
        <w:rPr>
          <w:spacing w:val="-12"/>
        </w:rPr>
        <w:t xml:space="preserve"> </w:t>
      </w:r>
      <w:r>
        <w:t>em parte, no</w:t>
      </w:r>
      <w:r>
        <w:rPr>
          <w:spacing w:val="-4"/>
        </w:rPr>
        <w:t xml:space="preserve"> </w:t>
      </w:r>
      <w:r>
        <w:t>prazo</w:t>
      </w:r>
      <w:r>
        <w:rPr>
          <w:spacing w:val="-4"/>
        </w:rPr>
        <w:t xml:space="preserve"> </w:t>
      </w:r>
      <w:r>
        <w:t>fixado</w:t>
      </w:r>
      <w:r>
        <w:rPr>
          <w:spacing w:val="-2"/>
        </w:rPr>
        <w:t xml:space="preserve"> </w:t>
      </w:r>
      <w:r>
        <w:t>pelo</w:t>
      </w:r>
      <w:r>
        <w:rPr>
          <w:spacing w:val="-4"/>
        </w:rPr>
        <w:t xml:space="preserve"> </w:t>
      </w:r>
      <w:r>
        <w:t>fiscal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contrato, os</w:t>
      </w:r>
      <w:r>
        <w:rPr>
          <w:spacing w:val="-4"/>
        </w:rPr>
        <w:t xml:space="preserve"> </w:t>
      </w:r>
      <w:r>
        <w:t>bens</w:t>
      </w:r>
      <w:r>
        <w:rPr>
          <w:spacing w:val="-1"/>
        </w:rPr>
        <w:t xml:space="preserve"> </w:t>
      </w:r>
      <w:r>
        <w:t>nos</w:t>
      </w:r>
      <w:r>
        <w:rPr>
          <w:spacing w:val="-6"/>
        </w:rPr>
        <w:t xml:space="preserve"> </w:t>
      </w:r>
      <w:r>
        <w:t>quais</w:t>
      </w:r>
      <w:r>
        <w:rPr>
          <w:spacing w:val="-4"/>
        </w:rPr>
        <w:t xml:space="preserve"> </w:t>
      </w:r>
      <w:r>
        <w:t>se</w:t>
      </w:r>
      <w:r>
        <w:rPr>
          <w:spacing w:val="-4"/>
        </w:rPr>
        <w:t xml:space="preserve"> </w:t>
      </w:r>
      <w:r>
        <w:t>verificarem</w:t>
      </w:r>
      <w:r>
        <w:rPr>
          <w:spacing w:val="-3"/>
        </w:rPr>
        <w:t xml:space="preserve"> </w:t>
      </w:r>
      <w:r>
        <w:t>vícios,</w:t>
      </w:r>
      <w:r>
        <w:rPr>
          <w:spacing w:val="-1"/>
        </w:rPr>
        <w:t xml:space="preserve"> </w:t>
      </w:r>
      <w:r>
        <w:t>defeitos</w:t>
      </w:r>
      <w:r>
        <w:rPr>
          <w:spacing w:val="-4"/>
        </w:rPr>
        <w:t xml:space="preserve"> </w:t>
      </w:r>
      <w:r>
        <w:t>ou incorreções resultantes da execução ou dos materiais empregados;</w:t>
      </w:r>
    </w:p>
    <w:p w14:paraId="5B08B5D1" w14:textId="77777777" w:rsidR="006B3C02" w:rsidRDefault="006B3C02">
      <w:pPr>
        <w:pStyle w:val="Corpodetexto"/>
        <w:spacing w:before="37"/>
      </w:pPr>
    </w:p>
    <w:p w14:paraId="65A614CF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9" w:firstLine="707"/>
      </w:pPr>
      <w:r>
        <w:t>Responsabilizar-se pelos vícios e danos decorrentes da execução do objeto, bem como por todo e qualquer dano causado à Administração ou terceiros, não reduzindo essa responsabilidade a fiscalização ou o acompanhamento da execução contratual pelo contratant</w:t>
      </w:r>
      <w:r>
        <w:t>e, que ficará autorizado a descontar dos pagamentos devidos ou da garantia, caso exigida, o valor correspondente aos danos sofridos;</w:t>
      </w:r>
    </w:p>
    <w:p w14:paraId="16DEB4AB" w14:textId="77777777" w:rsidR="006B3C02" w:rsidRDefault="006B3C02">
      <w:pPr>
        <w:pStyle w:val="Corpodetexto"/>
        <w:spacing w:before="35"/>
      </w:pPr>
    </w:p>
    <w:p w14:paraId="662012B7" w14:textId="2C22C4FC" w:rsidR="006B3C02" w:rsidRDefault="2CF60215">
      <w:pPr>
        <w:pStyle w:val="PargrafodaLista"/>
        <w:numPr>
          <w:ilvl w:val="2"/>
          <w:numId w:val="15"/>
        </w:numPr>
        <w:tabs>
          <w:tab w:val="left" w:pos="1695"/>
        </w:tabs>
        <w:spacing w:before="1" w:line="312" w:lineRule="auto"/>
        <w:ind w:right="847" w:firstLine="707"/>
      </w:pPr>
      <w:r w:rsidRPr="2CF60215">
        <w:t>Quando não for possível a verificação da regularidade no Sistema de Cadastro de Fornecedores – SICAF, o contratado deverá entregar ao setor responsável pela fiscalização do contrato,</w:t>
      </w:r>
      <w:r w:rsidRPr="2CF60215">
        <w:rPr>
          <w:spacing w:val="-2"/>
        </w:rPr>
        <w:t xml:space="preserve"> </w:t>
      </w:r>
      <w:r w:rsidRPr="2CF60215">
        <w:t>junto</w:t>
      </w:r>
      <w:r w:rsidRPr="2CF60215">
        <w:rPr>
          <w:spacing w:val="-1"/>
        </w:rPr>
        <w:t xml:space="preserve"> </w:t>
      </w:r>
      <w:r w:rsidRPr="2CF60215">
        <w:t>com a</w:t>
      </w:r>
      <w:r w:rsidRPr="2CF60215">
        <w:rPr>
          <w:spacing w:val="-1"/>
        </w:rPr>
        <w:t xml:space="preserve"> </w:t>
      </w:r>
      <w:r w:rsidRPr="2CF60215">
        <w:t>Nota Fiscal</w:t>
      </w:r>
      <w:r w:rsidRPr="2CF60215">
        <w:rPr>
          <w:spacing w:val="-2"/>
        </w:rPr>
        <w:t xml:space="preserve"> </w:t>
      </w:r>
      <w:r w:rsidRPr="2CF60215">
        <w:t>para</w:t>
      </w:r>
      <w:r w:rsidRPr="2CF60215">
        <w:rPr>
          <w:spacing w:val="-3"/>
        </w:rPr>
        <w:t xml:space="preserve"> </w:t>
      </w:r>
      <w:r w:rsidRPr="2CF60215">
        <w:t>fins</w:t>
      </w:r>
      <w:r w:rsidRPr="2CF60215">
        <w:rPr>
          <w:spacing w:val="-1"/>
        </w:rPr>
        <w:t xml:space="preserve"> </w:t>
      </w:r>
      <w:r w:rsidRPr="2CF60215">
        <w:t>de</w:t>
      </w:r>
      <w:r w:rsidRPr="2CF60215">
        <w:rPr>
          <w:spacing w:val="-1"/>
        </w:rPr>
        <w:t xml:space="preserve"> </w:t>
      </w:r>
      <w:r w:rsidRPr="2CF60215">
        <w:t>pagamento, os</w:t>
      </w:r>
      <w:r w:rsidRPr="2CF60215">
        <w:rPr>
          <w:spacing w:val="-1"/>
        </w:rPr>
        <w:t xml:space="preserve"> </w:t>
      </w:r>
      <w:r w:rsidRPr="2CF60215">
        <w:t>seguintes documentos: 1) prova de</w:t>
      </w:r>
      <w:r w:rsidR="38593C5C" w:rsidRPr="2CF60215">
        <w:t xml:space="preserve"> </w:t>
      </w:r>
      <w:r w:rsidR="38593C5C">
        <w:t>regularidade relativa à Seguridade Social; 2) certidão conjunta relativa aos tributos federais e à Dívida Ativa da União; 3) certidões que comprovem a regularidade perante a Fazenda Estadual ou Distrital do domicílio ou sede do contratado; 4) Certidão de Regularidade do FGTS – CRF; e 5) Certidão Negativa de Débitos Trabalhistas – CNDT;</w:t>
      </w:r>
    </w:p>
    <w:p w14:paraId="4CFDDC31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8" w:firstLine="707"/>
      </w:pPr>
      <w:r>
        <w:t>Responsabi</w:t>
      </w:r>
      <w:r>
        <w:t xml:space="preserve">lizar-se pelo cumprimento de todas as obrigações trabalhistas, previdenciárias, fiscais, comerciais e as demais previstas em legislação específica, cuja inadimplência não transfere a responsabilidade ao contratante e não poderá onerar o objeto do </w:t>
      </w:r>
      <w:r>
        <w:rPr>
          <w:spacing w:val="-2"/>
        </w:rPr>
        <w:t>contrato;</w:t>
      </w:r>
    </w:p>
    <w:p w14:paraId="65F9C3DC" w14:textId="77777777" w:rsidR="006B3C02" w:rsidRDefault="006B3C02">
      <w:pPr>
        <w:pStyle w:val="Corpodetexto"/>
        <w:spacing w:before="35"/>
      </w:pPr>
    </w:p>
    <w:p w14:paraId="620B94C3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1695"/>
        </w:tabs>
        <w:spacing w:line="312" w:lineRule="auto"/>
        <w:ind w:right="848" w:firstLine="707"/>
      </w:pPr>
      <w:r>
        <w:t>Comunicar ao Fiscal do contrato, no prazo de 24 (vinte e quatro) horas, qualquer ocorrência anormal ou acidente que se verifique no local da execução do objeto contratual.</w:t>
      </w:r>
    </w:p>
    <w:p w14:paraId="5023141B" w14:textId="77777777" w:rsidR="006B3C02" w:rsidRDefault="006B3C02">
      <w:pPr>
        <w:pStyle w:val="Corpodetexto"/>
        <w:spacing w:before="35"/>
      </w:pPr>
    </w:p>
    <w:p w14:paraId="7956F6F5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8" w:firstLine="707"/>
      </w:pPr>
      <w:r>
        <w:t>Paralisar,</w:t>
      </w:r>
      <w:r>
        <w:rPr>
          <w:spacing w:val="-12"/>
        </w:rPr>
        <w:t xml:space="preserve"> </w:t>
      </w:r>
      <w:r>
        <w:t>por</w:t>
      </w:r>
      <w:r>
        <w:rPr>
          <w:spacing w:val="-12"/>
        </w:rPr>
        <w:t xml:space="preserve"> </w:t>
      </w:r>
      <w:r>
        <w:t>determinação</w:t>
      </w:r>
      <w:r>
        <w:rPr>
          <w:spacing w:val="-14"/>
        </w:rPr>
        <w:t xml:space="preserve"> </w:t>
      </w:r>
      <w:r>
        <w:t>do</w:t>
      </w:r>
      <w:r>
        <w:rPr>
          <w:spacing w:val="-14"/>
        </w:rPr>
        <w:t xml:space="preserve"> </w:t>
      </w:r>
      <w:r>
        <w:t>contratante,</w:t>
      </w:r>
      <w:r>
        <w:rPr>
          <w:spacing w:val="-14"/>
        </w:rPr>
        <w:t xml:space="preserve"> </w:t>
      </w:r>
      <w:r>
        <w:t>qualquer</w:t>
      </w:r>
      <w:r>
        <w:rPr>
          <w:spacing w:val="-12"/>
        </w:rPr>
        <w:t xml:space="preserve"> </w:t>
      </w:r>
      <w:r>
        <w:t>atividade</w:t>
      </w:r>
      <w:r>
        <w:rPr>
          <w:spacing w:val="-14"/>
        </w:rPr>
        <w:t xml:space="preserve"> </w:t>
      </w:r>
      <w:r>
        <w:t>que</w:t>
      </w:r>
      <w:r>
        <w:rPr>
          <w:spacing w:val="-15"/>
        </w:rPr>
        <w:t xml:space="preserve"> </w:t>
      </w:r>
      <w:r>
        <w:t>não</w:t>
      </w:r>
      <w:r>
        <w:rPr>
          <w:spacing w:val="-13"/>
        </w:rPr>
        <w:t xml:space="preserve"> </w:t>
      </w:r>
      <w:r>
        <w:t>esteja sendo executada de acordo com a boa técnica ou que ponha em risco a segurança de pessoas ou bens de terceiros.</w:t>
      </w:r>
    </w:p>
    <w:p w14:paraId="1F3B1409" w14:textId="77777777" w:rsidR="006B3C02" w:rsidRDefault="006B3C02">
      <w:pPr>
        <w:pStyle w:val="Corpodetexto"/>
        <w:spacing w:before="35"/>
      </w:pPr>
    </w:p>
    <w:p w14:paraId="34529701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51" w:firstLine="707"/>
      </w:pPr>
      <w:r>
        <w:t>Manter durante toda a vigência do contrato, em compatibilidade com as obrigações assumidas, todas as condições exigidas para qualificação na contratação direta;</w:t>
      </w:r>
    </w:p>
    <w:p w14:paraId="562C75D1" w14:textId="77777777" w:rsidR="006B3C02" w:rsidRDefault="006B3C02">
      <w:pPr>
        <w:pStyle w:val="Corpodetexto"/>
        <w:spacing w:before="35"/>
      </w:pPr>
    </w:p>
    <w:p w14:paraId="1B933FF0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5" w:firstLine="707"/>
      </w:pPr>
      <w:r>
        <w:t>Cumprir,</w:t>
      </w:r>
      <w:r>
        <w:rPr>
          <w:spacing w:val="-16"/>
        </w:rPr>
        <w:t xml:space="preserve"> </w:t>
      </w:r>
      <w:r>
        <w:t>durante</w:t>
      </w:r>
      <w:r>
        <w:rPr>
          <w:spacing w:val="-15"/>
        </w:rPr>
        <w:t xml:space="preserve"> </w:t>
      </w:r>
      <w:r>
        <w:t>todo</w:t>
      </w:r>
      <w:r>
        <w:rPr>
          <w:spacing w:val="-15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período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execução</w:t>
      </w:r>
      <w:r>
        <w:rPr>
          <w:spacing w:val="-15"/>
        </w:rPr>
        <w:t xml:space="preserve"> </w:t>
      </w:r>
      <w:r>
        <w:t>do</w:t>
      </w:r>
      <w:r>
        <w:rPr>
          <w:spacing w:val="-16"/>
        </w:rPr>
        <w:t xml:space="preserve"> </w:t>
      </w:r>
      <w:r>
        <w:t>contrato,</w:t>
      </w:r>
      <w:r>
        <w:rPr>
          <w:spacing w:val="-15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reserva</w:t>
      </w:r>
      <w:r>
        <w:rPr>
          <w:spacing w:val="-15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cargos prevista em lei p</w:t>
      </w:r>
      <w:r>
        <w:t>ara pessoa com deficiência, para reabilitado da Previdência Social ou para aprendiz,</w:t>
      </w:r>
      <w:r>
        <w:rPr>
          <w:spacing w:val="-5"/>
        </w:rPr>
        <w:t xml:space="preserve"> </w:t>
      </w:r>
      <w:r>
        <w:t>bem</w:t>
      </w:r>
      <w:r>
        <w:rPr>
          <w:spacing w:val="-5"/>
        </w:rPr>
        <w:t xml:space="preserve"> </w:t>
      </w:r>
      <w:r>
        <w:t>como</w:t>
      </w:r>
      <w:r>
        <w:rPr>
          <w:spacing w:val="-6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reservas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cargos</w:t>
      </w:r>
      <w:r>
        <w:rPr>
          <w:spacing w:val="-9"/>
        </w:rPr>
        <w:t xml:space="preserve"> </w:t>
      </w:r>
      <w:r>
        <w:t>previstas</w:t>
      </w:r>
      <w:r>
        <w:rPr>
          <w:spacing w:val="-6"/>
        </w:rPr>
        <w:t xml:space="preserve"> </w:t>
      </w:r>
      <w:r>
        <w:t>na</w:t>
      </w:r>
      <w:r>
        <w:rPr>
          <w:spacing w:val="-7"/>
        </w:rPr>
        <w:t xml:space="preserve"> </w:t>
      </w:r>
      <w:r>
        <w:t>legislação</w:t>
      </w:r>
      <w:r>
        <w:rPr>
          <w:spacing w:val="-6"/>
        </w:rPr>
        <w:t xml:space="preserve"> </w:t>
      </w:r>
      <w:hyperlink r:id="rId20" w:anchor="art116">
        <w:r>
          <w:t>(art.</w:t>
        </w:r>
        <w:r>
          <w:rPr>
            <w:spacing w:val="-5"/>
          </w:rPr>
          <w:t xml:space="preserve"> </w:t>
        </w:r>
        <w:r>
          <w:t>116,</w:t>
        </w:r>
        <w:r>
          <w:rPr>
            <w:spacing w:val="-5"/>
          </w:rPr>
          <w:t xml:space="preserve"> </w:t>
        </w:r>
        <w:r>
          <w:t>da</w:t>
        </w:r>
        <w:r>
          <w:rPr>
            <w:spacing w:val="-7"/>
          </w:rPr>
          <w:t xml:space="preserve"> </w:t>
        </w:r>
        <w:r>
          <w:t>Lei</w:t>
        </w:r>
        <w:r>
          <w:rPr>
            <w:spacing w:val="-7"/>
          </w:rPr>
          <w:t xml:space="preserve"> </w:t>
        </w:r>
        <w:r>
          <w:t>n.º</w:t>
        </w:r>
        <w:r>
          <w:rPr>
            <w:spacing w:val="-5"/>
          </w:rPr>
          <w:t xml:space="preserve"> </w:t>
        </w:r>
        <w:r>
          <w:t>14.133,</w:t>
        </w:r>
        <w:r>
          <w:rPr>
            <w:spacing w:val="-8"/>
          </w:rPr>
          <w:t xml:space="preserve"> </w:t>
        </w:r>
        <w:r>
          <w:t>de</w:t>
        </w:r>
      </w:hyperlink>
      <w:r>
        <w:t xml:space="preserve"> </w:t>
      </w:r>
      <w:hyperlink r:id="rId21" w:anchor="art116">
        <w:r>
          <w:rPr>
            <w:spacing w:val="-2"/>
          </w:rPr>
          <w:t>2021)</w:t>
        </w:r>
      </w:hyperlink>
      <w:r>
        <w:rPr>
          <w:spacing w:val="-2"/>
        </w:rPr>
        <w:t>;</w:t>
      </w:r>
    </w:p>
    <w:p w14:paraId="664355AD" w14:textId="77777777" w:rsidR="006B3C02" w:rsidRDefault="006B3C02">
      <w:pPr>
        <w:pStyle w:val="Corpodetexto"/>
        <w:spacing w:before="35"/>
      </w:pPr>
    </w:p>
    <w:p w14:paraId="1D11A044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6" w:firstLine="707"/>
      </w:pPr>
      <w:r>
        <w:t>Comprovar a reserva de cargos a que se refere a cláusula acima, no prazo fixado pelo fiscal do contrato, com a indicação dos em</w:t>
      </w:r>
      <w:r>
        <w:t xml:space="preserve">pregados que preencheram as referidas vagas </w:t>
      </w:r>
      <w:hyperlink r:id="rId22" w:anchor="art116">
        <w:r>
          <w:t>(art. 116, parágrafo único, da Lei n.º 14.133, de 2021)</w:t>
        </w:r>
      </w:hyperlink>
      <w:r>
        <w:t>;</w:t>
      </w:r>
    </w:p>
    <w:p w14:paraId="1A965116" w14:textId="77777777" w:rsidR="006B3C02" w:rsidRDefault="006B3C02">
      <w:pPr>
        <w:pStyle w:val="Corpodetexto"/>
        <w:spacing w:before="35"/>
      </w:pPr>
    </w:p>
    <w:p w14:paraId="4814819A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530"/>
        </w:tabs>
        <w:spacing w:line="312" w:lineRule="auto"/>
        <w:ind w:right="853" w:firstLine="707"/>
      </w:pPr>
      <w:r>
        <w:t>Guardar sigilo sobre todas as informações obtidas em</w:t>
      </w:r>
      <w:r>
        <w:t xml:space="preserve"> decorrência do cumprimento do contrato;</w:t>
      </w:r>
    </w:p>
    <w:p w14:paraId="7DF4E37C" w14:textId="77777777" w:rsidR="006B3C02" w:rsidRDefault="006B3C02">
      <w:pPr>
        <w:pStyle w:val="Corpodetexto"/>
        <w:spacing w:before="35"/>
      </w:pPr>
    </w:p>
    <w:p w14:paraId="75A65AA7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6" w:firstLine="707"/>
      </w:pPr>
      <w:r>
        <w:t>Arcar</w:t>
      </w:r>
      <w:r>
        <w:rPr>
          <w:spacing w:val="-3"/>
        </w:rPr>
        <w:t xml:space="preserve"> </w:t>
      </w:r>
      <w:r>
        <w:t>com</w:t>
      </w:r>
      <w:r>
        <w:rPr>
          <w:spacing w:val="-3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ônus</w:t>
      </w:r>
      <w:r>
        <w:rPr>
          <w:spacing w:val="-2"/>
        </w:rPr>
        <w:t xml:space="preserve"> </w:t>
      </w:r>
      <w:r>
        <w:t>decorrente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eventual</w:t>
      </w:r>
      <w:r>
        <w:rPr>
          <w:spacing w:val="-2"/>
        </w:rPr>
        <w:t xml:space="preserve"> </w:t>
      </w:r>
      <w:r>
        <w:t>equívoco</w:t>
      </w:r>
      <w:r>
        <w:rPr>
          <w:spacing w:val="-2"/>
        </w:rPr>
        <w:t xml:space="preserve"> </w:t>
      </w:r>
      <w:r>
        <w:t>no</w:t>
      </w:r>
      <w:r>
        <w:rPr>
          <w:spacing w:val="-2"/>
        </w:rPr>
        <w:t xml:space="preserve"> </w:t>
      </w:r>
      <w:r>
        <w:t>dimensionamento</w:t>
      </w:r>
      <w:r>
        <w:rPr>
          <w:spacing w:val="-6"/>
        </w:rPr>
        <w:t xml:space="preserve"> </w:t>
      </w:r>
      <w:r>
        <w:t>dos quantitativos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sua</w:t>
      </w:r>
      <w:r>
        <w:rPr>
          <w:spacing w:val="-15"/>
        </w:rPr>
        <w:t xml:space="preserve"> </w:t>
      </w:r>
      <w:r>
        <w:t>proposta,</w:t>
      </w:r>
      <w:r>
        <w:rPr>
          <w:spacing w:val="-16"/>
        </w:rPr>
        <w:t xml:space="preserve"> </w:t>
      </w:r>
      <w:r>
        <w:t>inclusive</w:t>
      </w:r>
      <w:r>
        <w:rPr>
          <w:spacing w:val="-15"/>
        </w:rPr>
        <w:t xml:space="preserve"> </w:t>
      </w:r>
      <w:r>
        <w:t>quanto</w:t>
      </w:r>
      <w:r>
        <w:rPr>
          <w:spacing w:val="-15"/>
        </w:rPr>
        <w:t xml:space="preserve"> </w:t>
      </w:r>
      <w:r>
        <w:t>aos</w:t>
      </w:r>
      <w:r>
        <w:rPr>
          <w:spacing w:val="-13"/>
        </w:rPr>
        <w:t xml:space="preserve"> </w:t>
      </w:r>
      <w:r>
        <w:t>custos</w:t>
      </w:r>
      <w:r>
        <w:rPr>
          <w:spacing w:val="-14"/>
        </w:rPr>
        <w:t xml:space="preserve"> </w:t>
      </w:r>
      <w:r>
        <w:t>variáveis</w:t>
      </w:r>
      <w:r>
        <w:rPr>
          <w:spacing w:val="-13"/>
        </w:rPr>
        <w:t xml:space="preserve"> </w:t>
      </w:r>
      <w:r>
        <w:t>decorrentes</w:t>
      </w:r>
      <w:r>
        <w:rPr>
          <w:spacing w:val="-14"/>
        </w:rPr>
        <w:t xml:space="preserve"> </w:t>
      </w:r>
      <w:r>
        <w:t>de</w:t>
      </w:r>
      <w:r>
        <w:rPr>
          <w:spacing w:val="-16"/>
        </w:rPr>
        <w:t xml:space="preserve"> </w:t>
      </w:r>
      <w:r>
        <w:t>fatores</w:t>
      </w:r>
      <w:r>
        <w:rPr>
          <w:spacing w:val="-15"/>
        </w:rPr>
        <w:t xml:space="preserve"> </w:t>
      </w:r>
      <w:r>
        <w:t xml:space="preserve">futuros e incertos, devendo complementá-los, caso o previsto inicialmente em sua proposta não seja satisfatório para o atendimento do objeto da contratação, exceto quando ocorrer algum dos eventos arrolados no </w:t>
      </w:r>
      <w:hyperlink r:id="rId23" w:anchor="art124">
        <w:r>
          <w:t>art. 124, II, d, da Lei nº 14.133, de 2021.</w:t>
        </w:r>
      </w:hyperlink>
    </w:p>
    <w:p w14:paraId="44FB30F8" w14:textId="77777777" w:rsidR="006B3C02" w:rsidRDefault="006B3C02">
      <w:pPr>
        <w:pStyle w:val="Corpodetexto"/>
        <w:spacing w:before="35"/>
      </w:pPr>
    </w:p>
    <w:p w14:paraId="5AB1DD78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50" w:firstLine="707"/>
      </w:pPr>
      <w:r>
        <w:t>Cumprir, além dos postulados legais vigentes de âmbito federal, estadual ou municipal, as normas de segurança do contratante;</w:t>
      </w:r>
    </w:p>
    <w:p w14:paraId="1DA6542E" w14:textId="77777777" w:rsidR="006B3C02" w:rsidRDefault="006B3C02">
      <w:pPr>
        <w:pStyle w:val="Corpodetexto"/>
        <w:spacing w:before="35"/>
      </w:pPr>
    </w:p>
    <w:p w14:paraId="32896445" w14:textId="34609F20" w:rsidR="00DB0455" w:rsidRPr="00DB0455" w:rsidRDefault="00853763" w:rsidP="00DB0455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50" w:firstLine="707"/>
      </w:pPr>
      <w:r>
        <w:t>Alocar os empregados necessá</w:t>
      </w:r>
      <w:r>
        <w:t>rios, com habilitação e conhecimento adequados,</w:t>
      </w:r>
      <w:r>
        <w:rPr>
          <w:spacing w:val="40"/>
        </w:rPr>
        <w:t xml:space="preserve"> </w:t>
      </w:r>
      <w:r>
        <w:t>ao</w:t>
      </w:r>
      <w:r>
        <w:rPr>
          <w:spacing w:val="40"/>
        </w:rPr>
        <w:t xml:space="preserve"> </w:t>
      </w:r>
      <w:r>
        <w:t>perfeito</w:t>
      </w:r>
      <w:r>
        <w:rPr>
          <w:spacing w:val="40"/>
        </w:rPr>
        <w:t xml:space="preserve"> </w:t>
      </w:r>
      <w:r>
        <w:t>cumprimento</w:t>
      </w:r>
      <w:r>
        <w:rPr>
          <w:spacing w:val="40"/>
        </w:rPr>
        <w:t xml:space="preserve"> </w:t>
      </w:r>
      <w:r>
        <w:t>das</w:t>
      </w:r>
      <w:r>
        <w:rPr>
          <w:spacing w:val="40"/>
        </w:rPr>
        <w:t xml:space="preserve"> </w:t>
      </w:r>
      <w:r>
        <w:t>cláusulas</w:t>
      </w:r>
      <w:r>
        <w:rPr>
          <w:spacing w:val="40"/>
        </w:rPr>
        <w:t xml:space="preserve"> </w:t>
      </w:r>
      <w:r>
        <w:t>deste</w:t>
      </w:r>
      <w:r>
        <w:rPr>
          <w:spacing w:val="40"/>
        </w:rPr>
        <w:t xml:space="preserve"> </w:t>
      </w:r>
      <w:r>
        <w:t>contrato,</w:t>
      </w:r>
      <w:r>
        <w:rPr>
          <w:spacing w:val="40"/>
        </w:rPr>
        <w:t xml:space="preserve"> </w:t>
      </w:r>
      <w:r>
        <w:t>fornecendo</w:t>
      </w:r>
      <w:r>
        <w:rPr>
          <w:spacing w:val="40"/>
        </w:rPr>
        <w:t xml:space="preserve"> </w:t>
      </w:r>
      <w:r>
        <w:t>os</w:t>
      </w:r>
      <w:r>
        <w:rPr>
          <w:spacing w:val="40"/>
        </w:rPr>
        <w:t xml:space="preserve"> </w:t>
      </w:r>
      <w:r>
        <w:t>materiais,</w:t>
      </w:r>
    </w:p>
    <w:p w14:paraId="46522C68" w14:textId="77777777" w:rsidR="006B3C02" w:rsidRDefault="00853763">
      <w:pPr>
        <w:pStyle w:val="Corpodetexto"/>
        <w:spacing w:before="48" w:line="312" w:lineRule="auto"/>
        <w:ind w:left="453" w:right="666"/>
      </w:pPr>
      <w:r>
        <w:t>e</w:t>
      </w:r>
      <w:r>
        <w:t>quipamentos, ferramentas e utensílios demandados, cuja quantidade, qualidade e tecnologia</w:t>
      </w:r>
      <w:r>
        <w:rPr>
          <w:spacing w:val="40"/>
        </w:rPr>
        <w:t xml:space="preserve"> </w:t>
      </w:r>
      <w:r>
        <w:t>deverão atender às recomendações de boa técnica e a legislação de regência;</w:t>
      </w:r>
    </w:p>
    <w:p w14:paraId="722B00AE" w14:textId="77777777" w:rsidR="006B3C02" w:rsidRDefault="006B3C02">
      <w:pPr>
        <w:pStyle w:val="Corpodetexto"/>
        <w:spacing w:before="35"/>
      </w:pPr>
    </w:p>
    <w:p w14:paraId="1C6800C6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5" w:firstLine="707"/>
      </w:pPr>
      <w:r>
        <w:t>Orientar e treinar seus empregados sobre os deveres previstos na Lei nº 13.709,</w:t>
      </w:r>
      <w:r>
        <w:rPr>
          <w:spacing w:val="-5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14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agosto</w:t>
      </w:r>
      <w:r>
        <w:rPr>
          <w:spacing w:val="-8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2018,</w:t>
      </w:r>
      <w:r>
        <w:rPr>
          <w:spacing w:val="-5"/>
        </w:rPr>
        <w:t xml:space="preserve"> </w:t>
      </w:r>
      <w:r>
        <w:t>adotando</w:t>
      </w:r>
      <w:r>
        <w:rPr>
          <w:spacing w:val="-8"/>
        </w:rPr>
        <w:t xml:space="preserve"> </w:t>
      </w:r>
      <w:r>
        <w:t>medidas</w:t>
      </w:r>
      <w:r>
        <w:rPr>
          <w:spacing w:val="-6"/>
        </w:rPr>
        <w:t xml:space="preserve"> </w:t>
      </w:r>
      <w:r>
        <w:t>eficazes</w:t>
      </w:r>
      <w:r>
        <w:rPr>
          <w:spacing w:val="-6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proteção</w:t>
      </w:r>
      <w:r>
        <w:rPr>
          <w:spacing w:val="-7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dados</w:t>
      </w:r>
      <w:r>
        <w:rPr>
          <w:spacing w:val="-6"/>
        </w:rPr>
        <w:t xml:space="preserve"> </w:t>
      </w:r>
      <w:r>
        <w:t>pessoais</w:t>
      </w:r>
      <w:r>
        <w:rPr>
          <w:spacing w:val="-7"/>
        </w:rPr>
        <w:t xml:space="preserve"> </w:t>
      </w:r>
      <w:r>
        <w:t>a que tenha acesso por força da execução deste contrato;</w:t>
      </w:r>
    </w:p>
    <w:p w14:paraId="42C6D796" w14:textId="77777777" w:rsidR="006B3C02" w:rsidRDefault="006B3C02">
      <w:pPr>
        <w:pStyle w:val="Corpodetexto"/>
        <w:spacing w:before="37"/>
      </w:pPr>
    </w:p>
    <w:p w14:paraId="4392775F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9" w:firstLine="707"/>
      </w:pPr>
      <w:r>
        <w:t xml:space="preserve">Conduzir os trabalhos com estrita observância às normas da legislação </w:t>
      </w:r>
      <w:r>
        <w:lastRenderedPageBreak/>
        <w:t xml:space="preserve">pertinente, cumprindo as determinações dos Poderes Públicos, mantendo sempre limpo o local de execução do objeto e nas melhores </w:t>
      </w:r>
      <w:r>
        <w:t>condições de segurança, higiene e disciplina.</w:t>
      </w:r>
    </w:p>
    <w:p w14:paraId="6E1831B3" w14:textId="77777777" w:rsidR="006B3C02" w:rsidRDefault="006B3C02">
      <w:pPr>
        <w:pStyle w:val="Corpodetexto"/>
        <w:spacing w:before="35"/>
      </w:pPr>
    </w:p>
    <w:p w14:paraId="1EC67F6A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50" w:firstLine="707"/>
      </w:pPr>
      <w:r>
        <w:t>Submeter</w:t>
      </w:r>
      <w:r>
        <w:rPr>
          <w:spacing w:val="-8"/>
        </w:rPr>
        <w:t xml:space="preserve"> </w:t>
      </w:r>
      <w:r>
        <w:t>previamente,</w:t>
      </w:r>
      <w:r>
        <w:rPr>
          <w:spacing w:val="-12"/>
        </w:rPr>
        <w:t xml:space="preserve"> </w:t>
      </w:r>
      <w:r>
        <w:t>por</w:t>
      </w:r>
      <w:r>
        <w:rPr>
          <w:spacing w:val="-8"/>
        </w:rPr>
        <w:t xml:space="preserve"> </w:t>
      </w:r>
      <w:r>
        <w:t>escrito,</w:t>
      </w:r>
      <w:r>
        <w:rPr>
          <w:spacing w:val="-8"/>
        </w:rPr>
        <w:t xml:space="preserve"> </w:t>
      </w:r>
      <w:r>
        <w:t>ao</w:t>
      </w:r>
      <w:r>
        <w:rPr>
          <w:spacing w:val="-11"/>
        </w:rPr>
        <w:t xml:space="preserve"> </w:t>
      </w:r>
      <w:r>
        <w:t>contratante,</w:t>
      </w:r>
      <w:r>
        <w:rPr>
          <w:spacing w:val="-8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análise</w:t>
      </w:r>
      <w:r>
        <w:rPr>
          <w:spacing w:val="-9"/>
        </w:rPr>
        <w:t xml:space="preserve"> </w:t>
      </w:r>
      <w:r>
        <w:t>e</w:t>
      </w:r>
      <w:r>
        <w:rPr>
          <w:spacing w:val="-11"/>
        </w:rPr>
        <w:t xml:space="preserve"> </w:t>
      </w:r>
      <w:r>
        <w:t>aprovação, quaisquer</w:t>
      </w:r>
      <w:r>
        <w:rPr>
          <w:spacing w:val="-12"/>
        </w:rPr>
        <w:t xml:space="preserve"> </w:t>
      </w:r>
      <w:r>
        <w:t>mudanças</w:t>
      </w:r>
      <w:r>
        <w:rPr>
          <w:spacing w:val="-11"/>
        </w:rPr>
        <w:t xml:space="preserve"> </w:t>
      </w:r>
      <w:r>
        <w:t>nos</w:t>
      </w:r>
      <w:r>
        <w:rPr>
          <w:spacing w:val="-12"/>
        </w:rPr>
        <w:t xml:space="preserve"> </w:t>
      </w:r>
      <w:r>
        <w:t>métodos</w:t>
      </w:r>
      <w:r>
        <w:rPr>
          <w:spacing w:val="-12"/>
        </w:rPr>
        <w:t xml:space="preserve"> </w:t>
      </w:r>
      <w:r>
        <w:t>executivos</w:t>
      </w:r>
      <w:r>
        <w:rPr>
          <w:spacing w:val="-10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fujam</w:t>
      </w:r>
      <w:r>
        <w:rPr>
          <w:spacing w:val="-9"/>
        </w:rPr>
        <w:t xml:space="preserve"> </w:t>
      </w:r>
      <w:r>
        <w:t>às</w:t>
      </w:r>
      <w:r>
        <w:rPr>
          <w:spacing w:val="-12"/>
        </w:rPr>
        <w:t xml:space="preserve"> </w:t>
      </w:r>
      <w:r>
        <w:t>especificações</w:t>
      </w:r>
      <w:r>
        <w:rPr>
          <w:spacing w:val="-12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memorial</w:t>
      </w:r>
      <w:r>
        <w:rPr>
          <w:spacing w:val="-11"/>
        </w:rPr>
        <w:t xml:space="preserve"> </w:t>
      </w:r>
      <w:r>
        <w:t>descritivo ou instrumento congênere.</w:t>
      </w:r>
    </w:p>
    <w:p w14:paraId="54E11D2A" w14:textId="77777777" w:rsidR="006B3C02" w:rsidRDefault="006B3C02">
      <w:pPr>
        <w:pStyle w:val="Corpodetexto"/>
        <w:spacing w:before="35"/>
      </w:pPr>
    </w:p>
    <w:p w14:paraId="4F731614" w14:textId="77777777" w:rsidR="006B3C02" w:rsidRDefault="00853763">
      <w:pPr>
        <w:pStyle w:val="PargrafodaLista"/>
        <w:numPr>
          <w:ilvl w:val="2"/>
          <w:numId w:val="15"/>
        </w:numPr>
        <w:tabs>
          <w:tab w:val="left" w:pos="2407"/>
        </w:tabs>
        <w:spacing w:line="312" w:lineRule="auto"/>
        <w:ind w:right="847" w:firstLine="707"/>
      </w:pPr>
      <w:r>
        <w:t>Não permitir</w:t>
      </w:r>
      <w:r>
        <w:t xml:space="preserve"> a utilização de qualquer trabalho do menor de dezesseis anos, exceto na condição de aprendiz para os maiores de quatorze anos, nem permitir a utilização do trabalho do menor de dezoito anos em trabalho noturno, perigoso ou insalubre.</w:t>
      </w:r>
    </w:p>
    <w:p w14:paraId="31126E5D" w14:textId="77777777" w:rsidR="006B3C02" w:rsidRDefault="006B3C02">
      <w:pPr>
        <w:pStyle w:val="Corpodetexto"/>
        <w:spacing w:before="33"/>
      </w:pPr>
    </w:p>
    <w:p w14:paraId="746B58AF" w14:textId="77777777" w:rsidR="006B3C02" w:rsidRDefault="00853763">
      <w:pPr>
        <w:pStyle w:val="Ttulo3"/>
        <w:numPr>
          <w:ilvl w:val="0"/>
          <w:numId w:val="14"/>
        </w:numPr>
        <w:tabs>
          <w:tab w:val="left" w:pos="849"/>
        </w:tabs>
        <w:ind w:hanging="566"/>
      </w:pPr>
      <w:r>
        <w:t>CLÁUSULA</w:t>
      </w:r>
      <w:r>
        <w:rPr>
          <w:spacing w:val="-9"/>
        </w:rPr>
        <w:t xml:space="preserve"> </w:t>
      </w:r>
      <w:r>
        <w:t>DÉCIMA–</w:t>
      </w:r>
      <w:r>
        <w:rPr>
          <w:spacing w:val="-1"/>
        </w:rPr>
        <w:t xml:space="preserve"> </w:t>
      </w:r>
      <w:r>
        <w:t>GARANTIA</w:t>
      </w:r>
      <w:r>
        <w:rPr>
          <w:spacing w:val="-1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EXECUÇÃO</w:t>
      </w:r>
      <w:r>
        <w:rPr>
          <w:spacing w:val="-2"/>
        </w:rPr>
        <w:t xml:space="preserve"> </w:t>
      </w:r>
      <w:hyperlink r:id="rId24" w:anchor="art92">
        <w:r>
          <w:t>(</w:t>
        </w:r>
        <w:r>
          <w:rPr>
            <w:u w:val="single"/>
          </w:rPr>
          <w:t>art.</w:t>
        </w:r>
        <w:r>
          <w:rPr>
            <w:spacing w:val="-2"/>
            <w:u w:val="single"/>
          </w:rPr>
          <w:t xml:space="preserve"> </w:t>
        </w:r>
        <w:r>
          <w:rPr>
            <w:u w:val="single"/>
          </w:rPr>
          <w:t>92,</w:t>
        </w:r>
        <w:r>
          <w:rPr>
            <w:spacing w:val="-2"/>
            <w:u w:val="single"/>
          </w:rPr>
          <w:t xml:space="preserve"> </w:t>
        </w:r>
        <w:r>
          <w:rPr>
            <w:spacing w:val="-4"/>
            <w:u w:val="single"/>
          </w:rPr>
          <w:t>XII</w:t>
        </w:r>
        <w:r>
          <w:rPr>
            <w:spacing w:val="-4"/>
          </w:rPr>
          <w:t>)</w:t>
        </w:r>
      </w:hyperlink>
    </w:p>
    <w:p w14:paraId="2DE403A5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1FD430FA" w14:textId="77777777" w:rsidR="006B3C02" w:rsidRDefault="00853763">
      <w:pPr>
        <w:pStyle w:val="Corpodetexto"/>
        <w:tabs>
          <w:tab w:val="left" w:pos="2532"/>
        </w:tabs>
        <w:ind w:left="1161"/>
      </w:pPr>
      <w:r>
        <w:rPr>
          <w:spacing w:val="-2"/>
          <w:sz w:val="20"/>
        </w:rPr>
        <w:t>10.1.1.</w:t>
      </w:r>
      <w:r>
        <w:rPr>
          <w:sz w:val="20"/>
        </w:rPr>
        <w:tab/>
      </w:r>
      <w:r>
        <w:t>Não</w:t>
      </w:r>
      <w:r>
        <w:rPr>
          <w:spacing w:val="-8"/>
        </w:rPr>
        <w:t xml:space="preserve"> </w:t>
      </w:r>
      <w:r>
        <w:t>haverá</w:t>
      </w:r>
      <w:r>
        <w:rPr>
          <w:spacing w:val="-8"/>
        </w:rPr>
        <w:t xml:space="preserve"> </w:t>
      </w:r>
      <w:r>
        <w:t>exigência</w:t>
      </w:r>
      <w:r>
        <w:rPr>
          <w:spacing w:val="-6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garantia</w:t>
      </w:r>
      <w:r>
        <w:rPr>
          <w:spacing w:val="-6"/>
        </w:rPr>
        <w:t xml:space="preserve"> </w:t>
      </w:r>
      <w:r>
        <w:t>contratual</w:t>
      </w:r>
      <w:r>
        <w:rPr>
          <w:spacing w:val="-6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rPr>
          <w:spacing w:val="-2"/>
        </w:rPr>
        <w:t>execução.</w:t>
      </w:r>
    </w:p>
    <w:p w14:paraId="62431CDC" w14:textId="77777777" w:rsidR="006B3C02" w:rsidRDefault="006B3C02">
      <w:pPr>
        <w:pStyle w:val="Corpodetexto"/>
        <w:spacing w:before="109"/>
      </w:pPr>
    </w:p>
    <w:p w14:paraId="1E18863E" w14:textId="77777777" w:rsidR="006B3C02" w:rsidRDefault="00853763">
      <w:pPr>
        <w:pStyle w:val="Ttulo2"/>
        <w:numPr>
          <w:ilvl w:val="0"/>
          <w:numId w:val="14"/>
        </w:numPr>
        <w:tabs>
          <w:tab w:val="left" w:pos="641"/>
        </w:tabs>
        <w:ind w:left="641" w:hanging="358"/>
      </w:pPr>
      <w:r>
        <w:t>CLÁUSULA</w:t>
      </w:r>
      <w:r>
        <w:rPr>
          <w:spacing w:val="-13"/>
        </w:rPr>
        <w:t xml:space="preserve"> </w:t>
      </w:r>
      <w:r>
        <w:t>DÉCIMA</w:t>
      </w:r>
      <w:r>
        <w:rPr>
          <w:spacing w:val="-10"/>
        </w:rPr>
        <w:t xml:space="preserve"> </w:t>
      </w:r>
      <w:r>
        <w:t>PRIMEIRA</w:t>
      </w:r>
      <w:r>
        <w:rPr>
          <w:spacing w:val="-10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GARANTIA,</w:t>
      </w:r>
      <w:r>
        <w:rPr>
          <w:spacing w:val="-4"/>
        </w:rPr>
        <w:t xml:space="preserve"> </w:t>
      </w:r>
      <w:r>
        <w:t>MANUTENÇÃO</w:t>
      </w:r>
      <w:r>
        <w:rPr>
          <w:spacing w:val="-4"/>
        </w:rPr>
        <w:t xml:space="preserve"> </w:t>
      </w:r>
      <w:r>
        <w:t>E</w:t>
      </w:r>
      <w:r>
        <w:rPr>
          <w:spacing w:val="-3"/>
        </w:rPr>
        <w:t xml:space="preserve"> </w:t>
      </w:r>
      <w:r>
        <w:t>ASSISTÊNCIA</w:t>
      </w:r>
      <w:r>
        <w:rPr>
          <w:spacing w:val="-8"/>
        </w:rPr>
        <w:t xml:space="preserve"> </w:t>
      </w:r>
      <w:r>
        <w:rPr>
          <w:spacing w:val="-2"/>
        </w:rPr>
        <w:t>TÉCNICA</w:t>
      </w:r>
    </w:p>
    <w:p w14:paraId="49E398E2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7592D196" w14:textId="77777777" w:rsidR="006B3C02" w:rsidRDefault="00853763">
      <w:pPr>
        <w:pStyle w:val="PargrafodaLista"/>
        <w:numPr>
          <w:ilvl w:val="2"/>
          <w:numId w:val="13"/>
        </w:numPr>
        <w:tabs>
          <w:tab w:val="left" w:pos="2407"/>
        </w:tabs>
        <w:spacing w:line="312" w:lineRule="auto"/>
        <w:ind w:right="851" w:firstLine="707"/>
      </w:pPr>
      <w:r>
        <w:t>O</w:t>
      </w:r>
      <w:r>
        <w:rPr>
          <w:spacing w:val="-10"/>
        </w:rPr>
        <w:t xml:space="preserve"> </w:t>
      </w:r>
      <w:r>
        <w:t>prazo</w:t>
      </w:r>
      <w:r>
        <w:rPr>
          <w:spacing w:val="-11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garantia</w:t>
      </w:r>
      <w:r>
        <w:rPr>
          <w:spacing w:val="-11"/>
        </w:rPr>
        <w:t xml:space="preserve"> </w:t>
      </w:r>
      <w:r>
        <w:t>é</w:t>
      </w:r>
      <w:r>
        <w:rPr>
          <w:spacing w:val="-14"/>
        </w:rPr>
        <w:t xml:space="preserve"> </w:t>
      </w:r>
      <w:r>
        <w:t>aquele</w:t>
      </w:r>
      <w:r>
        <w:rPr>
          <w:spacing w:val="-11"/>
        </w:rPr>
        <w:t xml:space="preserve"> </w:t>
      </w:r>
      <w:r>
        <w:t>estabelecido</w:t>
      </w:r>
      <w:r>
        <w:rPr>
          <w:spacing w:val="-12"/>
        </w:rPr>
        <w:t xml:space="preserve"> </w:t>
      </w:r>
      <w:r>
        <w:t>na</w:t>
      </w:r>
      <w:r>
        <w:rPr>
          <w:spacing w:val="-12"/>
        </w:rPr>
        <w:t xml:space="preserve"> </w:t>
      </w:r>
      <w:r>
        <w:t>Lei</w:t>
      </w:r>
      <w:r>
        <w:rPr>
          <w:spacing w:val="-14"/>
        </w:rPr>
        <w:t xml:space="preserve"> </w:t>
      </w:r>
      <w:r>
        <w:t>nº</w:t>
      </w:r>
      <w:r>
        <w:rPr>
          <w:spacing w:val="-10"/>
        </w:rPr>
        <w:t xml:space="preserve"> </w:t>
      </w:r>
      <w:r>
        <w:t>8.078,</w:t>
      </w:r>
      <w:r>
        <w:rPr>
          <w:spacing w:val="-10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11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setembro de 1990 (Código de Defesa do Consumidor);</w:t>
      </w:r>
    </w:p>
    <w:p w14:paraId="16287F21" w14:textId="77777777" w:rsidR="006B3C02" w:rsidRDefault="006B3C02">
      <w:pPr>
        <w:pStyle w:val="Corpodetexto"/>
        <w:spacing w:before="35"/>
      </w:pPr>
    </w:p>
    <w:p w14:paraId="781F7C13" w14:textId="77777777" w:rsidR="006B3C02" w:rsidRDefault="00853763">
      <w:pPr>
        <w:pStyle w:val="PargrafodaLista"/>
        <w:numPr>
          <w:ilvl w:val="2"/>
          <w:numId w:val="13"/>
        </w:numPr>
        <w:tabs>
          <w:tab w:val="left" w:pos="2407"/>
        </w:tabs>
        <w:spacing w:line="312" w:lineRule="auto"/>
        <w:ind w:right="847" w:firstLine="707"/>
      </w:pPr>
      <w:r>
        <w:t>Durante o prazo de garantia, a CONTRATADA fica obrigada a reparar eventual defeito</w:t>
      </w:r>
      <w:r>
        <w:rPr>
          <w:spacing w:val="-2"/>
        </w:rPr>
        <w:t xml:space="preserve"> </w:t>
      </w:r>
      <w:r>
        <w:t>ou</w:t>
      </w:r>
      <w:r>
        <w:rPr>
          <w:spacing w:val="-2"/>
        </w:rPr>
        <w:t xml:space="preserve"> </w:t>
      </w:r>
      <w:r>
        <w:t xml:space="preserve">substituição, no </w:t>
      </w:r>
      <w:r>
        <w:rPr>
          <w:rFonts w:ascii="Arial" w:hAnsi="Arial"/>
          <w:b/>
        </w:rPr>
        <w:t>prazo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máximo 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até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5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(cinco)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dias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úteis</w:t>
      </w:r>
      <w:r>
        <w:t>, a</w:t>
      </w:r>
      <w:r>
        <w:rPr>
          <w:spacing w:val="-2"/>
        </w:rPr>
        <w:t xml:space="preserve"> </w:t>
      </w:r>
      <w:r>
        <w:t>contar</w:t>
      </w:r>
      <w:r>
        <w:rPr>
          <w:spacing w:val="-1"/>
        </w:rPr>
        <w:t xml:space="preserve"> </w:t>
      </w:r>
      <w:r>
        <w:t>da</w:t>
      </w:r>
      <w:r>
        <w:rPr>
          <w:spacing w:val="-2"/>
        </w:rPr>
        <w:t xml:space="preserve"> </w:t>
      </w:r>
      <w:r>
        <w:t>data de notificação do defeito, sem ônus para o CONTRATANTE;</w:t>
      </w:r>
    </w:p>
    <w:p w14:paraId="5BE93A62" w14:textId="77777777" w:rsidR="006B3C02" w:rsidRDefault="006B3C02">
      <w:pPr>
        <w:pStyle w:val="Corpodetexto"/>
        <w:spacing w:before="34"/>
      </w:pPr>
    </w:p>
    <w:p w14:paraId="30DB9428" w14:textId="77777777" w:rsidR="006B3C02" w:rsidRDefault="00853763">
      <w:pPr>
        <w:pStyle w:val="PargrafodaLista"/>
        <w:numPr>
          <w:ilvl w:val="2"/>
          <w:numId w:val="13"/>
        </w:numPr>
        <w:tabs>
          <w:tab w:val="left" w:pos="2470"/>
        </w:tabs>
        <w:spacing w:before="1" w:line="312" w:lineRule="auto"/>
        <w:ind w:right="846" w:firstLine="707"/>
      </w:pPr>
      <w:r>
        <w:t>A recusa da CONTRATADA em substituir o(s) produto(s) reprovado(s) nos testes será considerada descumprimento contratual, ensejando a aplicação das</w:t>
      </w:r>
      <w:r>
        <w:t xml:space="preserve"> penalidades previstas neste Termo de Referência</w:t>
      </w:r>
      <w:r>
        <w:rPr>
          <w:color w:val="FF0000"/>
        </w:rPr>
        <w:t>.</w:t>
      </w:r>
    </w:p>
    <w:p w14:paraId="384BA73E" w14:textId="77777777" w:rsidR="006B3C02" w:rsidRDefault="006B3C02">
      <w:pPr>
        <w:pStyle w:val="Corpodetexto"/>
        <w:spacing w:before="32"/>
      </w:pPr>
    </w:p>
    <w:p w14:paraId="460D92A3" w14:textId="77777777" w:rsidR="006B3C02" w:rsidRDefault="00853763">
      <w:pPr>
        <w:spacing w:line="253" w:lineRule="exact"/>
        <w:ind w:left="849"/>
        <w:rPr>
          <w:rFonts w:ascii="Arial" w:hAnsi="Arial"/>
          <w:b/>
        </w:rPr>
      </w:pPr>
      <w:r>
        <w:rPr>
          <w:rFonts w:ascii="Arial" w:hAnsi="Arial"/>
          <w:b/>
        </w:rPr>
        <w:t>CLÁUSULA</w:t>
      </w:r>
      <w:r>
        <w:rPr>
          <w:rFonts w:ascii="Arial" w:hAnsi="Arial"/>
          <w:b/>
          <w:spacing w:val="-18"/>
        </w:rPr>
        <w:t xml:space="preserve"> </w:t>
      </w:r>
      <w:r>
        <w:rPr>
          <w:rFonts w:ascii="Arial" w:hAnsi="Arial"/>
          <w:b/>
        </w:rPr>
        <w:t>DÉCIMA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SEGUNDA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15"/>
        </w:rPr>
        <w:t xml:space="preserve"> </w:t>
      </w:r>
      <w:r>
        <w:rPr>
          <w:rFonts w:ascii="Arial" w:hAnsi="Arial"/>
          <w:b/>
        </w:rPr>
        <w:t>INFRAÇÕES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SANÇÕES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ADMINISTRATIVAS</w:t>
      </w:r>
      <w:r>
        <w:rPr>
          <w:rFonts w:ascii="Arial" w:hAnsi="Arial"/>
          <w:b/>
          <w:spacing w:val="-12"/>
        </w:rPr>
        <w:t xml:space="preserve"> </w:t>
      </w:r>
      <w:hyperlink r:id="rId25" w:anchor="art92">
        <w:r>
          <w:rPr>
            <w:rFonts w:ascii="Arial" w:hAnsi="Arial"/>
            <w:b/>
          </w:rPr>
          <w:t>(</w:t>
        </w:r>
        <w:r>
          <w:rPr>
            <w:rFonts w:ascii="Arial" w:hAnsi="Arial"/>
            <w:b/>
            <w:color w:val="0462C1"/>
            <w:u w:val="single" w:color="0462C1"/>
          </w:rPr>
          <w:t>art.</w:t>
        </w:r>
        <w:r>
          <w:rPr>
            <w:rFonts w:ascii="Arial" w:hAnsi="Arial"/>
            <w:b/>
            <w:color w:val="0462C1"/>
            <w:spacing w:val="-11"/>
            <w:u w:val="single" w:color="0462C1"/>
          </w:rPr>
          <w:t xml:space="preserve"> </w:t>
        </w:r>
        <w:r>
          <w:rPr>
            <w:rFonts w:ascii="Arial" w:hAnsi="Arial"/>
            <w:b/>
            <w:color w:val="0462C1"/>
            <w:spacing w:val="-5"/>
            <w:u w:val="single" w:color="0462C1"/>
          </w:rPr>
          <w:t>92,</w:t>
        </w:r>
      </w:hyperlink>
    </w:p>
    <w:p w14:paraId="70D6278A" w14:textId="77777777" w:rsidR="006B3C02" w:rsidRDefault="00853763">
      <w:pPr>
        <w:pStyle w:val="Ttulo2"/>
        <w:ind w:left="283"/>
      </w:pPr>
      <w:hyperlink r:id="rId26" w:anchor="art92">
        <w:r>
          <w:rPr>
            <w:color w:val="0462C1"/>
            <w:spacing w:val="-4"/>
            <w:u w:val="single" w:color="0462C1"/>
          </w:rPr>
          <w:t>XIV</w:t>
        </w:r>
        <w:r>
          <w:rPr>
            <w:spacing w:val="-4"/>
          </w:rPr>
          <w:t>)</w:t>
        </w:r>
      </w:hyperlink>
    </w:p>
    <w:p w14:paraId="34B3F2EB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24497E7C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5" w:firstLine="707"/>
      </w:pPr>
      <w:r>
        <w:t>Comete</w:t>
      </w:r>
      <w:r>
        <w:rPr>
          <w:spacing w:val="36"/>
        </w:rPr>
        <w:t xml:space="preserve"> </w:t>
      </w:r>
      <w:r>
        <w:t>infração</w:t>
      </w:r>
      <w:r>
        <w:rPr>
          <w:spacing w:val="36"/>
        </w:rPr>
        <w:t xml:space="preserve"> </w:t>
      </w:r>
      <w:r>
        <w:t>administrativa,</w:t>
      </w:r>
      <w:r>
        <w:rPr>
          <w:spacing w:val="40"/>
        </w:rPr>
        <w:t xml:space="preserve"> </w:t>
      </w:r>
      <w:r>
        <w:t>nos</w:t>
      </w:r>
      <w:r>
        <w:rPr>
          <w:spacing w:val="37"/>
        </w:rPr>
        <w:t xml:space="preserve"> </w:t>
      </w:r>
      <w:r>
        <w:t>termos</w:t>
      </w:r>
      <w:r>
        <w:rPr>
          <w:spacing w:val="36"/>
        </w:rPr>
        <w:t xml:space="preserve"> </w:t>
      </w:r>
      <w:r>
        <w:t>da</w:t>
      </w:r>
      <w:r>
        <w:rPr>
          <w:spacing w:val="40"/>
        </w:rPr>
        <w:t xml:space="preserve"> </w:t>
      </w:r>
      <w:hyperlink r:id="rId27">
        <w:r>
          <w:t>Lei</w:t>
        </w:r>
        <w:r>
          <w:rPr>
            <w:spacing w:val="38"/>
          </w:rPr>
          <w:t xml:space="preserve"> </w:t>
        </w:r>
        <w:r>
          <w:t>nº</w:t>
        </w:r>
        <w:r>
          <w:rPr>
            <w:spacing w:val="40"/>
          </w:rPr>
          <w:t xml:space="preserve"> </w:t>
        </w:r>
        <w:r>
          <w:t>14.133,</w:t>
        </w:r>
        <w:r>
          <w:rPr>
            <w:spacing w:val="37"/>
          </w:rPr>
          <w:t xml:space="preserve"> </w:t>
        </w:r>
        <w:r>
          <w:t>de</w:t>
        </w:r>
        <w:r>
          <w:rPr>
            <w:spacing w:val="38"/>
          </w:rPr>
          <w:t xml:space="preserve"> </w:t>
        </w:r>
        <w:r>
          <w:t>2021,</w:t>
        </w:r>
      </w:hyperlink>
      <w:r>
        <w:rPr>
          <w:spacing w:val="38"/>
        </w:rPr>
        <w:t xml:space="preserve"> </w:t>
      </w:r>
      <w:r>
        <w:t>o contratado que:</w:t>
      </w:r>
    </w:p>
    <w:p w14:paraId="7D34F5C7" w14:textId="77777777" w:rsidR="006B3C02" w:rsidRDefault="006B3C02">
      <w:pPr>
        <w:pStyle w:val="Corpodetexto"/>
        <w:spacing w:before="34"/>
      </w:pPr>
    </w:p>
    <w:p w14:paraId="0FA19580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spacing w:before="1"/>
        <w:ind w:left="2406" w:hanging="347"/>
      </w:pPr>
      <w:r>
        <w:t>der</w:t>
      </w:r>
      <w:r>
        <w:rPr>
          <w:spacing w:val="-6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t>à</w:t>
      </w:r>
      <w:r>
        <w:rPr>
          <w:spacing w:val="-3"/>
        </w:rPr>
        <w:t xml:space="preserve"> </w:t>
      </w:r>
      <w:r>
        <w:t>inexecução</w:t>
      </w:r>
      <w:r>
        <w:rPr>
          <w:spacing w:val="-6"/>
        </w:rPr>
        <w:t xml:space="preserve"> </w:t>
      </w:r>
      <w:r>
        <w:t>parcial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contrato;</w:t>
      </w:r>
    </w:p>
    <w:p w14:paraId="47ADBCC6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spacing w:before="48"/>
        <w:ind w:left="1207" w:right="850" w:firstLine="852"/>
      </w:pPr>
      <w:r>
        <w:t>der</w:t>
      </w:r>
      <w:r>
        <w:rPr>
          <w:spacing w:val="80"/>
        </w:rPr>
        <w:t xml:space="preserve"> </w:t>
      </w:r>
      <w:r>
        <w:t>causa</w:t>
      </w:r>
      <w:r>
        <w:rPr>
          <w:spacing w:val="77"/>
        </w:rPr>
        <w:t xml:space="preserve"> </w:t>
      </w:r>
      <w:r>
        <w:t>à</w:t>
      </w:r>
      <w:r>
        <w:rPr>
          <w:spacing w:val="77"/>
        </w:rPr>
        <w:t xml:space="preserve"> </w:t>
      </w:r>
      <w:r>
        <w:t>inexecução</w:t>
      </w:r>
      <w:r>
        <w:rPr>
          <w:spacing w:val="79"/>
        </w:rPr>
        <w:t xml:space="preserve"> </w:t>
      </w:r>
      <w:r>
        <w:t>parcial</w:t>
      </w:r>
      <w:r>
        <w:rPr>
          <w:spacing w:val="79"/>
        </w:rPr>
        <w:t xml:space="preserve"> </w:t>
      </w:r>
      <w:r>
        <w:t>do</w:t>
      </w:r>
      <w:r>
        <w:rPr>
          <w:spacing w:val="77"/>
        </w:rPr>
        <w:t xml:space="preserve"> </w:t>
      </w:r>
      <w:r>
        <w:t>contrato</w:t>
      </w:r>
      <w:r>
        <w:rPr>
          <w:spacing w:val="75"/>
        </w:rPr>
        <w:t xml:space="preserve"> </w:t>
      </w:r>
      <w:r>
        <w:t>que</w:t>
      </w:r>
      <w:r>
        <w:rPr>
          <w:spacing w:val="77"/>
        </w:rPr>
        <w:t xml:space="preserve"> </w:t>
      </w:r>
      <w:r>
        <w:t>cause</w:t>
      </w:r>
      <w:r>
        <w:rPr>
          <w:spacing w:val="75"/>
        </w:rPr>
        <w:t xml:space="preserve"> </w:t>
      </w:r>
      <w:r>
        <w:t>grave</w:t>
      </w:r>
      <w:r>
        <w:rPr>
          <w:spacing w:val="80"/>
        </w:rPr>
        <w:t xml:space="preserve"> </w:t>
      </w:r>
      <w:r>
        <w:t>dano</w:t>
      </w:r>
      <w:r>
        <w:rPr>
          <w:spacing w:val="77"/>
        </w:rPr>
        <w:t xml:space="preserve"> </w:t>
      </w:r>
      <w:r>
        <w:t>à Administração ou ao funcionamento dos serviços públicos ou ao interesse coletivo;</w:t>
      </w:r>
    </w:p>
    <w:p w14:paraId="1D7B270A" w14:textId="77777777" w:rsidR="006B3C02" w:rsidRDefault="006B3C02">
      <w:pPr>
        <w:pStyle w:val="Corpodetexto"/>
        <w:spacing w:before="35"/>
      </w:pPr>
    </w:p>
    <w:p w14:paraId="5FC0A942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7"/>
        </w:tabs>
        <w:spacing w:before="1"/>
        <w:ind w:hanging="348"/>
      </w:pPr>
      <w:r>
        <w:t>der</w:t>
      </w:r>
      <w:r>
        <w:rPr>
          <w:spacing w:val="-3"/>
        </w:rPr>
        <w:t xml:space="preserve"> </w:t>
      </w:r>
      <w:r>
        <w:t>causa</w:t>
      </w:r>
      <w:r>
        <w:rPr>
          <w:spacing w:val="-6"/>
        </w:rPr>
        <w:t xml:space="preserve"> </w:t>
      </w:r>
      <w:r>
        <w:t>à</w:t>
      </w:r>
      <w:r>
        <w:rPr>
          <w:spacing w:val="-4"/>
        </w:rPr>
        <w:t xml:space="preserve"> </w:t>
      </w:r>
      <w:r>
        <w:t>inexe</w:t>
      </w:r>
      <w:r>
        <w:t>cução</w:t>
      </w:r>
      <w:r>
        <w:rPr>
          <w:spacing w:val="-5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rPr>
          <w:spacing w:val="-2"/>
        </w:rPr>
        <w:t>contrato;</w:t>
      </w:r>
    </w:p>
    <w:p w14:paraId="4F904CB7" w14:textId="77777777" w:rsidR="006B3C02" w:rsidRDefault="006B3C02">
      <w:pPr>
        <w:pStyle w:val="Corpodetexto"/>
        <w:spacing w:before="36"/>
      </w:pPr>
    </w:p>
    <w:p w14:paraId="23A35FEA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ind w:left="1207" w:right="851" w:firstLine="852"/>
      </w:pPr>
      <w:r>
        <w:t>ensejar</w:t>
      </w:r>
      <w:r>
        <w:rPr>
          <w:spacing w:val="-1"/>
        </w:rPr>
        <w:t xml:space="preserve"> </w:t>
      </w:r>
      <w:r>
        <w:t>o</w:t>
      </w:r>
      <w:r>
        <w:rPr>
          <w:spacing w:val="-2"/>
        </w:rPr>
        <w:t xml:space="preserve"> </w:t>
      </w:r>
      <w:r>
        <w:t>retardamento</w:t>
      </w:r>
      <w:r>
        <w:rPr>
          <w:spacing w:val="-4"/>
        </w:rPr>
        <w:t xml:space="preserve"> </w:t>
      </w:r>
      <w:r>
        <w:t>da execução ou da</w:t>
      </w:r>
      <w:r>
        <w:rPr>
          <w:spacing w:val="-2"/>
        </w:rPr>
        <w:t xml:space="preserve"> </w:t>
      </w:r>
      <w:r>
        <w:t>entrega</w:t>
      </w:r>
      <w:r>
        <w:rPr>
          <w:spacing w:val="-2"/>
        </w:rPr>
        <w:t xml:space="preserve"> </w:t>
      </w:r>
      <w:r>
        <w:t>do objeto</w:t>
      </w:r>
      <w:r>
        <w:rPr>
          <w:spacing w:val="-1"/>
        </w:rPr>
        <w:t xml:space="preserve"> </w:t>
      </w:r>
      <w:r>
        <w:t>da contratação sem motivo justificado;</w:t>
      </w:r>
    </w:p>
    <w:p w14:paraId="06971CD3" w14:textId="77777777" w:rsidR="006B3C02" w:rsidRDefault="006B3C02">
      <w:pPr>
        <w:pStyle w:val="Corpodetexto"/>
        <w:spacing w:before="33"/>
      </w:pPr>
    </w:p>
    <w:p w14:paraId="4F6DC7ED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ind w:left="1207" w:right="849" w:firstLine="852"/>
      </w:pPr>
      <w:r>
        <w:t>apresentar</w:t>
      </w:r>
      <w:r>
        <w:rPr>
          <w:spacing w:val="80"/>
        </w:rPr>
        <w:t xml:space="preserve"> </w:t>
      </w:r>
      <w:r>
        <w:t>documentação</w:t>
      </w:r>
      <w:r>
        <w:rPr>
          <w:spacing w:val="80"/>
        </w:rPr>
        <w:t xml:space="preserve"> </w:t>
      </w:r>
      <w:r>
        <w:t>falsa</w:t>
      </w:r>
      <w:r>
        <w:rPr>
          <w:spacing w:val="80"/>
        </w:rPr>
        <w:t xml:space="preserve"> </w:t>
      </w:r>
      <w:r>
        <w:t>ou</w:t>
      </w:r>
      <w:r>
        <w:rPr>
          <w:spacing w:val="80"/>
        </w:rPr>
        <w:t xml:space="preserve"> </w:t>
      </w:r>
      <w:r>
        <w:t>prestar</w:t>
      </w:r>
      <w:r>
        <w:rPr>
          <w:spacing w:val="80"/>
        </w:rPr>
        <w:t xml:space="preserve"> </w:t>
      </w:r>
      <w:r>
        <w:t>declaração</w:t>
      </w:r>
      <w:r>
        <w:rPr>
          <w:spacing w:val="80"/>
        </w:rPr>
        <w:t xml:space="preserve"> </w:t>
      </w:r>
      <w:r>
        <w:t>falsa</w:t>
      </w:r>
      <w:r>
        <w:rPr>
          <w:spacing w:val="80"/>
        </w:rPr>
        <w:t xml:space="preserve"> </w:t>
      </w:r>
      <w:r>
        <w:t>durante</w:t>
      </w:r>
      <w:r>
        <w:rPr>
          <w:spacing w:val="80"/>
        </w:rPr>
        <w:t xml:space="preserve"> </w:t>
      </w:r>
      <w:r>
        <w:t>a execução do contrato;</w:t>
      </w:r>
    </w:p>
    <w:p w14:paraId="2A1F701D" w14:textId="77777777" w:rsidR="006B3C02" w:rsidRDefault="006B3C02">
      <w:pPr>
        <w:pStyle w:val="Corpodetexto"/>
        <w:spacing w:before="35"/>
      </w:pPr>
    </w:p>
    <w:p w14:paraId="1220BBE4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7"/>
        </w:tabs>
        <w:spacing w:before="1"/>
        <w:ind w:hanging="348"/>
      </w:pPr>
      <w:r>
        <w:t>praticar</w:t>
      </w:r>
      <w:r>
        <w:rPr>
          <w:spacing w:val="-6"/>
        </w:rPr>
        <w:t xml:space="preserve"> </w:t>
      </w:r>
      <w:r>
        <w:t>ato</w:t>
      </w:r>
      <w:r>
        <w:rPr>
          <w:spacing w:val="-7"/>
        </w:rPr>
        <w:t xml:space="preserve"> </w:t>
      </w:r>
      <w:r>
        <w:t>fraudulento</w:t>
      </w:r>
      <w:r>
        <w:rPr>
          <w:spacing w:val="-6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execução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contrato;</w:t>
      </w:r>
    </w:p>
    <w:p w14:paraId="03EFCA41" w14:textId="77777777" w:rsidR="006B3C02" w:rsidRDefault="006B3C02">
      <w:pPr>
        <w:pStyle w:val="Corpodetexto"/>
        <w:spacing w:before="36"/>
      </w:pPr>
    </w:p>
    <w:p w14:paraId="60FDC34B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ind w:left="2406" w:hanging="347"/>
      </w:pPr>
      <w:r>
        <w:t>comportar-se</w:t>
      </w:r>
      <w:r>
        <w:rPr>
          <w:spacing w:val="-9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modo</w:t>
      </w:r>
      <w:r>
        <w:rPr>
          <w:spacing w:val="-5"/>
        </w:rPr>
        <w:t xml:space="preserve"> </w:t>
      </w:r>
      <w:r>
        <w:t>inidôneo</w:t>
      </w:r>
      <w:r>
        <w:rPr>
          <w:spacing w:val="-5"/>
        </w:rPr>
        <w:t xml:space="preserve"> </w:t>
      </w:r>
      <w:r>
        <w:t>ou</w:t>
      </w:r>
      <w:r>
        <w:rPr>
          <w:spacing w:val="-4"/>
        </w:rPr>
        <w:t xml:space="preserve"> </w:t>
      </w:r>
      <w:r>
        <w:t>cometer</w:t>
      </w:r>
      <w:r>
        <w:rPr>
          <w:spacing w:val="-6"/>
        </w:rPr>
        <w:t xml:space="preserve"> </w:t>
      </w:r>
      <w:r>
        <w:t>fraude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qualquer</w:t>
      </w:r>
      <w:r>
        <w:rPr>
          <w:spacing w:val="-5"/>
        </w:rPr>
        <w:t xml:space="preserve"> </w:t>
      </w:r>
      <w:r>
        <w:rPr>
          <w:spacing w:val="-2"/>
        </w:rPr>
        <w:t>natureza;</w:t>
      </w:r>
    </w:p>
    <w:p w14:paraId="5F96A722" w14:textId="77777777" w:rsidR="006B3C02" w:rsidRDefault="006B3C02">
      <w:pPr>
        <w:pStyle w:val="Corpodetexto"/>
        <w:spacing w:before="34"/>
      </w:pPr>
    </w:p>
    <w:p w14:paraId="363E3C48" w14:textId="77777777" w:rsidR="006B3C02" w:rsidRDefault="00853763">
      <w:pPr>
        <w:pStyle w:val="PargrafodaLista"/>
        <w:numPr>
          <w:ilvl w:val="3"/>
          <w:numId w:val="12"/>
        </w:numPr>
        <w:tabs>
          <w:tab w:val="left" w:pos="2406"/>
        </w:tabs>
        <w:spacing w:before="1" w:line="252" w:lineRule="exact"/>
        <w:ind w:left="2406" w:hanging="347"/>
      </w:pPr>
      <w:r>
        <w:t>praticar</w:t>
      </w:r>
      <w:r>
        <w:rPr>
          <w:spacing w:val="20"/>
        </w:rPr>
        <w:t xml:space="preserve"> </w:t>
      </w:r>
      <w:r>
        <w:t>ato</w:t>
      </w:r>
      <w:r>
        <w:rPr>
          <w:spacing w:val="24"/>
        </w:rPr>
        <w:t xml:space="preserve"> </w:t>
      </w:r>
      <w:r>
        <w:t>lesivo</w:t>
      </w:r>
      <w:r>
        <w:rPr>
          <w:spacing w:val="24"/>
        </w:rPr>
        <w:t xml:space="preserve"> </w:t>
      </w:r>
      <w:r>
        <w:t>previsto</w:t>
      </w:r>
      <w:r>
        <w:rPr>
          <w:spacing w:val="24"/>
        </w:rPr>
        <w:t xml:space="preserve"> </w:t>
      </w:r>
      <w:r>
        <w:t>no</w:t>
      </w:r>
      <w:r>
        <w:rPr>
          <w:spacing w:val="24"/>
        </w:rPr>
        <w:t xml:space="preserve"> </w:t>
      </w:r>
      <w:hyperlink r:id="rId28" w:anchor="art5"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2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5º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da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Lei</w:t>
        </w:r>
        <w:r>
          <w:rPr>
            <w:color w:val="0462C1"/>
            <w:spacing w:val="2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nº</w:t>
        </w:r>
        <w:r>
          <w:rPr>
            <w:color w:val="0462C1"/>
            <w:spacing w:val="2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12.846,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de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1º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de</w:t>
        </w:r>
        <w:r>
          <w:rPr>
            <w:color w:val="0462C1"/>
            <w:spacing w:val="2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agosto</w:t>
        </w:r>
        <w:r>
          <w:rPr>
            <w:color w:val="0462C1"/>
            <w:spacing w:val="22"/>
            <w:u w:val="single" w:color="0462C1"/>
          </w:rPr>
          <w:t xml:space="preserve"> </w:t>
        </w:r>
        <w:r>
          <w:rPr>
            <w:color w:val="0462C1"/>
            <w:spacing w:val="-5"/>
            <w:u w:val="single" w:color="0462C1"/>
          </w:rPr>
          <w:t>de</w:t>
        </w:r>
      </w:hyperlink>
    </w:p>
    <w:p w14:paraId="7862D5F4" w14:textId="77777777" w:rsidR="006B3C02" w:rsidRDefault="00853763">
      <w:pPr>
        <w:pStyle w:val="Corpodetexto"/>
        <w:spacing w:line="252" w:lineRule="exact"/>
        <w:ind w:left="1207"/>
      </w:pPr>
      <w:hyperlink r:id="rId29" w:anchor="art5">
        <w:r>
          <w:rPr>
            <w:color w:val="0462C1"/>
            <w:spacing w:val="-2"/>
            <w:u w:val="single" w:color="0462C1"/>
          </w:rPr>
          <w:t>2013</w:t>
        </w:r>
        <w:r>
          <w:rPr>
            <w:spacing w:val="-2"/>
          </w:rPr>
          <w:t>.</w:t>
        </w:r>
      </w:hyperlink>
    </w:p>
    <w:p w14:paraId="5B95CD12" w14:textId="77777777" w:rsidR="006B3C02" w:rsidRDefault="006B3C02">
      <w:pPr>
        <w:pStyle w:val="Corpodetexto"/>
        <w:spacing w:before="36"/>
      </w:pPr>
    </w:p>
    <w:p w14:paraId="3CBE8CD2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6" w:firstLine="707"/>
      </w:pPr>
      <w:r>
        <w:t>Serão aplicadas</w:t>
      </w:r>
      <w:r>
        <w:rPr>
          <w:spacing w:val="-1"/>
        </w:rPr>
        <w:t xml:space="preserve"> </w:t>
      </w:r>
      <w:r>
        <w:t>ao</w:t>
      </w:r>
      <w:r>
        <w:rPr>
          <w:spacing w:val="-1"/>
        </w:rPr>
        <w:t xml:space="preserve"> </w:t>
      </w:r>
      <w:r>
        <w:t>contratado</w:t>
      </w:r>
      <w:r>
        <w:rPr>
          <w:spacing w:val="-1"/>
        </w:rPr>
        <w:t xml:space="preserve"> </w:t>
      </w:r>
      <w:r>
        <w:t>que</w:t>
      </w:r>
      <w:r>
        <w:rPr>
          <w:spacing w:val="-1"/>
        </w:rPr>
        <w:t xml:space="preserve"> </w:t>
      </w:r>
      <w:r>
        <w:t>incorrer nas infrações acima descritas as seguintes sanções:</w:t>
      </w:r>
    </w:p>
    <w:p w14:paraId="5220BBB2" w14:textId="77777777" w:rsidR="006B3C02" w:rsidRDefault="006B3C02">
      <w:pPr>
        <w:pStyle w:val="Corpodetexto"/>
        <w:spacing w:before="32"/>
      </w:pPr>
    </w:p>
    <w:p w14:paraId="633ACE86" w14:textId="77777777" w:rsidR="006B3C02" w:rsidRDefault="00853763">
      <w:pPr>
        <w:pStyle w:val="PargrafodaLista"/>
        <w:numPr>
          <w:ilvl w:val="0"/>
          <w:numId w:val="11"/>
        </w:numPr>
        <w:tabs>
          <w:tab w:val="left" w:pos="2405"/>
        </w:tabs>
        <w:spacing w:before="1" w:line="314" w:lineRule="auto"/>
        <w:ind w:right="846" w:firstLine="741"/>
        <w:jc w:val="both"/>
      </w:pPr>
      <w:r>
        <w:rPr>
          <w:rFonts w:ascii="Arial" w:hAnsi="Arial"/>
          <w:b/>
        </w:rPr>
        <w:t>Advertência</w:t>
      </w:r>
      <w:r>
        <w:t>, quando o contratado der causa à ine</w:t>
      </w:r>
      <w:r>
        <w:t>xecução parcial do contrato,</w:t>
      </w:r>
      <w:r>
        <w:rPr>
          <w:spacing w:val="18"/>
        </w:rPr>
        <w:t xml:space="preserve"> </w:t>
      </w:r>
      <w:r>
        <w:t>sempre</w:t>
      </w:r>
      <w:r>
        <w:rPr>
          <w:spacing w:val="17"/>
        </w:rPr>
        <w:t xml:space="preserve"> </w:t>
      </w:r>
      <w:r>
        <w:t>que</w:t>
      </w:r>
      <w:r>
        <w:rPr>
          <w:spacing w:val="17"/>
        </w:rPr>
        <w:t xml:space="preserve"> </w:t>
      </w:r>
      <w:r>
        <w:t>não</w:t>
      </w:r>
      <w:r>
        <w:rPr>
          <w:spacing w:val="20"/>
        </w:rPr>
        <w:t xml:space="preserve"> </w:t>
      </w:r>
      <w:r>
        <w:t>se</w:t>
      </w:r>
      <w:r>
        <w:rPr>
          <w:spacing w:val="20"/>
        </w:rPr>
        <w:t xml:space="preserve"> </w:t>
      </w:r>
      <w:r>
        <w:t>justificar</w:t>
      </w:r>
      <w:r>
        <w:rPr>
          <w:spacing w:val="21"/>
        </w:rPr>
        <w:t xml:space="preserve"> </w:t>
      </w:r>
      <w:r>
        <w:t>a</w:t>
      </w:r>
      <w:r>
        <w:rPr>
          <w:spacing w:val="20"/>
        </w:rPr>
        <w:t xml:space="preserve"> </w:t>
      </w:r>
      <w:r>
        <w:t>imposição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penalidade</w:t>
      </w:r>
      <w:r>
        <w:rPr>
          <w:spacing w:val="19"/>
        </w:rPr>
        <w:t xml:space="preserve"> </w:t>
      </w:r>
      <w:r>
        <w:t>mais</w:t>
      </w:r>
      <w:r>
        <w:rPr>
          <w:spacing w:val="18"/>
        </w:rPr>
        <w:t xml:space="preserve"> </w:t>
      </w:r>
      <w:r>
        <w:t>grave</w:t>
      </w:r>
      <w:r>
        <w:rPr>
          <w:spacing w:val="20"/>
        </w:rPr>
        <w:t xml:space="preserve"> </w:t>
      </w:r>
      <w:hyperlink r:id="rId30" w:anchor="art156§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2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156,</w:t>
        </w:r>
      </w:hyperlink>
    </w:p>
    <w:p w14:paraId="33723B06" w14:textId="77777777" w:rsidR="006B3C02" w:rsidRDefault="00853763">
      <w:pPr>
        <w:pStyle w:val="Corpodetexto"/>
        <w:spacing w:line="250" w:lineRule="exact"/>
        <w:ind w:left="1207"/>
        <w:jc w:val="both"/>
      </w:pPr>
      <w:hyperlink r:id="rId31" w:anchor="art156§2">
        <w:r>
          <w:rPr>
            <w:color w:val="0462C1"/>
            <w:u w:val="single" w:color="0462C1"/>
          </w:rPr>
          <w:t>§2º,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da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Lei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nº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14.133,</w:t>
        </w:r>
        <w:r>
          <w:rPr>
            <w:color w:val="0462C1"/>
            <w:spacing w:val="-1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de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spacing w:val="-2"/>
            <w:u w:val="single" w:color="0462C1"/>
          </w:rPr>
          <w:t>2021</w:t>
        </w:r>
        <w:r>
          <w:rPr>
            <w:spacing w:val="-2"/>
          </w:rPr>
          <w:t>)</w:t>
        </w:r>
      </w:hyperlink>
      <w:r>
        <w:rPr>
          <w:spacing w:val="-2"/>
        </w:rPr>
        <w:t>;</w:t>
      </w:r>
    </w:p>
    <w:p w14:paraId="08B1EAAE" w14:textId="77777777" w:rsidR="006B3C02" w:rsidRDefault="00853763">
      <w:pPr>
        <w:pStyle w:val="PargrafodaLista"/>
        <w:numPr>
          <w:ilvl w:val="0"/>
          <w:numId w:val="11"/>
        </w:numPr>
        <w:tabs>
          <w:tab w:val="left" w:pos="2405"/>
        </w:tabs>
        <w:spacing w:before="73" w:line="312" w:lineRule="auto"/>
        <w:ind w:right="847" w:firstLine="691"/>
        <w:jc w:val="both"/>
      </w:pPr>
      <w:r>
        <w:rPr>
          <w:rFonts w:ascii="Arial" w:hAnsi="Arial"/>
          <w:b/>
        </w:rPr>
        <w:t>Impedimento de licitar e contratar</w:t>
      </w:r>
      <w:r>
        <w:t>, quando praticadas as condutas descritas nas alíneas “b”, “c” e “d” do subitem acima d</w:t>
      </w:r>
      <w:r>
        <w:t>este Contrato, sempre que não se justificar</w:t>
      </w:r>
      <w:r>
        <w:rPr>
          <w:spacing w:val="-5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imposição</w:t>
      </w:r>
      <w:r>
        <w:rPr>
          <w:spacing w:val="-7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penalidade</w:t>
      </w:r>
      <w:r>
        <w:rPr>
          <w:spacing w:val="-7"/>
        </w:rPr>
        <w:t xml:space="preserve"> </w:t>
      </w:r>
      <w:r>
        <w:t>mais</w:t>
      </w:r>
      <w:r>
        <w:rPr>
          <w:spacing w:val="-8"/>
        </w:rPr>
        <w:t xml:space="preserve"> </w:t>
      </w:r>
      <w:r>
        <w:t>grave</w:t>
      </w:r>
      <w:r>
        <w:rPr>
          <w:spacing w:val="-6"/>
        </w:rPr>
        <w:t xml:space="preserve"> </w:t>
      </w:r>
      <w:hyperlink r:id="rId32" w:anchor="art156§4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156,</w:t>
        </w:r>
        <w:r>
          <w:rPr>
            <w:color w:val="0462C1"/>
            <w:spacing w:val="-8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§</w:t>
        </w:r>
        <w:r>
          <w:rPr>
            <w:color w:val="0462C1"/>
            <w:spacing w:val="-6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4º,</w:t>
        </w:r>
        <w:r>
          <w:rPr>
            <w:color w:val="0462C1"/>
            <w:spacing w:val="-7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da</w:t>
        </w:r>
        <w:r>
          <w:rPr>
            <w:color w:val="0462C1"/>
            <w:spacing w:val="-7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Lei</w:t>
        </w:r>
        <w:r>
          <w:rPr>
            <w:color w:val="0462C1"/>
            <w:spacing w:val="-7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nº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14.133,</w:t>
        </w:r>
        <w:r>
          <w:rPr>
            <w:color w:val="0462C1"/>
            <w:spacing w:val="-6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de</w:t>
        </w:r>
        <w:r>
          <w:rPr>
            <w:color w:val="0462C1"/>
            <w:spacing w:val="-9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2021</w:t>
        </w:r>
        <w:r>
          <w:t>)</w:t>
        </w:r>
      </w:hyperlink>
      <w:r>
        <w:t>;</w:t>
      </w:r>
    </w:p>
    <w:p w14:paraId="1BB09B7D" w14:textId="77777777" w:rsidR="006B3C02" w:rsidRDefault="00853763">
      <w:pPr>
        <w:pStyle w:val="PargrafodaLista"/>
        <w:numPr>
          <w:ilvl w:val="0"/>
          <w:numId w:val="11"/>
        </w:numPr>
        <w:tabs>
          <w:tab w:val="left" w:pos="2404"/>
        </w:tabs>
        <w:spacing w:line="312" w:lineRule="auto"/>
        <w:ind w:right="846" w:firstLine="643"/>
        <w:jc w:val="both"/>
      </w:pPr>
      <w:r>
        <w:rPr>
          <w:rFonts w:ascii="Arial" w:hAnsi="Arial"/>
          <w:b/>
        </w:rPr>
        <w:t>Declaração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inidoneidade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licitar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contratar</w:t>
      </w:r>
      <w:r>
        <w:t>,</w:t>
      </w:r>
      <w:r>
        <w:rPr>
          <w:spacing w:val="-3"/>
        </w:rPr>
        <w:t xml:space="preserve"> </w:t>
      </w:r>
      <w:r>
        <w:t>quando</w:t>
      </w:r>
      <w:r>
        <w:rPr>
          <w:spacing w:val="-2"/>
        </w:rPr>
        <w:t xml:space="preserve"> </w:t>
      </w:r>
      <w:r>
        <w:t>praticadas</w:t>
      </w:r>
      <w:r>
        <w:rPr>
          <w:spacing w:val="-4"/>
        </w:rPr>
        <w:t xml:space="preserve"> </w:t>
      </w:r>
      <w:r>
        <w:t>as condutas descritas nas alíneas “e”, “f”, “g” e “h” do subitem acima deste Contrato, bem como</w:t>
      </w:r>
      <w:r>
        <w:rPr>
          <w:spacing w:val="-7"/>
        </w:rPr>
        <w:t xml:space="preserve"> </w:t>
      </w:r>
      <w:r>
        <w:t>nas</w:t>
      </w:r>
      <w:r>
        <w:rPr>
          <w:spacing w:val="-10"/>
        </w:rPr>
        <w:t xml:space="preserve"> </w:t>
      </w:r>
      <w:r>
        <w:t>alíneas</w:t>
      </w:r>
      <w:r>
        <w:rPr>
          <w:spacing w:val="-8"/>
        </w:rPr>
        <w:t xml:space="preserve"> </w:t>
      </w:r>
      <w:r>
        <w:t>“b”,</w:t>
      </w:r>
      <w:r>
        <w:rPr>
          <w:spacing w:val="-8"/>
        </w:rPr>
        <w:t xml:space="preserve"> </w:t>
      </w:r>
      <w:r>
        <w:t>“c”</w:t>
      </w:r>
      <w:r>
        <w:rPr>
          <w:spacing w:val="-9"/>
        </w:rPr>
        <w:t xml:space="preserve"> </w:t>
      </w:r>
      <w:r>
        <w:t>e</w:t>
      </w:r>
      <w:r>
        <w:rPr>
          <w:spacing w:val="-8"/>
        </w:rPr>
        <w:t xml:space="preserve"> </w:t>
      </w:r>
      <w:r>
        <w:t>“d”,</w:t>
      </w:r>
      <w:r>
        <w:rPr>
          <w:spacing w:val="-11"/>
        </w:rPr>
        <w:t xml:space="preserve"> </w:t>
      </w:r>
      <w:r>
        <w:t>que</w:t>
      </w:r>
      <w:r>
        <w:rPr>
          <w:spacing w:val="-11"/>
        </w:rPr>
        <w:t xml:space="preserve"> </w:t>
      </w:r>
      <w:r>
        <w:t>justifiquem</w:t>
      </w:r>
      <w:r>
        <w:rPr>
          <w:spacing w:val="-7"/>
        </w:rPr>
        <w:t xml:space="preserve"> </w:t>
      </w:r>
      <w:r>
        <w:t>a</w:t>
      </w:r>
      <w:r>
        <w:rPr>
          <w:spacing w:val="-10"/>
        </w:rPr>
        <w:t xml:space="preserve"> </w:t>
      </w:r>
      <w:r>
        <w:t>imposição</w:t>
      </w:r>
      <w:r>
        <w:rPr>
          <w:spacing w:val="-8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penalidade</w:t>
      </w:r>
      <w:r>
        <w:rPr>
          <w:spacing w:val="-8"/>
        </w:rPr>
        <w:t xml:space="preserve"> </w:t>
      </w:r>
      <w:r>
        <w:t>mais</w:t>
      </w:r>
      <w:r>
        <w:rPr>
          <w:spacing w:val="-10"/>
        </w:rPr>
        <w:t xml:space="preserve"> </w:t>
      </w:r>
      <w:r>
        <w:t>grave</w:t>
      </w:r>
      <w:r>
        <w:rPr>
          <w:spacing w:val="-8"/>
        </w:rPr>
        <w:t xml:space="preserve"> </w:t>
      </w:r>
      <w:hyperlink r:id="rId33" w:anchor="art156§5">
        <w:r>
          <w:t>(</w:t>
        </w:r>
        <w:r>
          <w:rPr>
            <w:color w:val="0462C1"/>
            <w:u w:val="single" w:color="0462C1"/>
          </w:rPr>
          <w:t>art.</w:t>
        </w:r>
      </w:hyperlink>
      <w:r>
        <w:rPr>
          <w:color w:val="0462C1"/>
        </w:rPr>
        <w:t xml:space="preserve"> </w:t>
      </w:r>
      <w:hyperlink r:id="rId34" w:anchor="art156§5">
        <w:r>
          <w:rPr>
            <w:color w:val="0462C1"/>
            <w:u w:val="single" w:color="0462C1"/>
          </w:rPr>
          <w:t>156, §5º, da Lei nº 14.133, de 2021</w:t>
        </w:r>
        <w:r>
          <w:t>)</w:t>
        </w:r>
      </w:hyperlink>
      <w:r>
        <w:t>.</w:t>
      </w:r>
    </w:p>
    <w:p w14:paraId="7818E84A" w14:textId="77777777" w:rsidR="006B3C02" w:rsidRDefault="00853763">
      <w:pPr>
        <w:pStyle w:val="Ttulo3"/>
        <w:numPr>
          <w:ilvl w:val="0"/>
          <w:numId w:val="11"/>
        </w:numPr>
        <w:tabs>
          <w:tab w:val="left" w:pos="2407"/>
        </w:tabs>
        <w:spacing w:line="253" w:lineRule="exact"/>
        <w:ind w:left="2407" w:hanging="569"/>
        <w:jc w:val="left"/>
      </w:pPr>
      <w:r>
        <w:rPr>
          <w:spacing w:val="-2"/>
        </w:rPr>
        <w:t>Multa:</w:t>
      </w:r>
    </w:p>
    <w:p w14:paraId="21D33FA8" w14:textId="77777777" w:rsidR="006B3C02" w:rsidRDefault="00853763">
      <w:pPr>
        <w:pStyle w:val="PargrafodaLista"/>
        <w:numPr>
          <w:ilvl w:val="1"/>
          <w:numId w:val="11"/>
        </w:numPr>
        <w:tabs>
          <w:tab w:val="left" w:pos="2288"/>
          <w:tab w:val="left" w:pos="2290"/>
        </w:tabs>
        <w:spacing w:before="78" w:line="312" w:lineRule="auto"/>
        <w:ind w:right="850"/>
      </w:pPr>
      <w:r>
        <w:t>Moratória de 0,5% (cinco décimos por cento) a 30% ( trinta por cento) pelas infrações injustificadas do art. 155 da Lei 14.133 de 2021;</w:t>
      </w:r>
    </w:p>
    <w:p w14:paraId="13CB595B" w14:textId="77777777" w:rsidR="006B3C02" w:rsidRDefault="006B3C02">
      <w:pPr>
        <w:pStyle w:val="Corpodetexto"/>
        <w:spacing w:before="35"/>
      </w:pPr>
    </w:p>
    <w:p w14:paraId="1DBCFEEC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5" w:firstLine="707"/>
      </w:pPr>
      <w:r>
        <w:t>A aplicação das sanções previstas neste Contrato não exclui, em hipótese alguma, a</w:t>
      </w:r>
      <w:r>
        <w:rPr>
          <w:spacing w:val="-2"/>
        </w:rPr>
        <w:t xml:space="preserve"> </w:t>
      </w:r>
      <w:r>
        <w:t>obrigação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reparação</w:t>
      </w:r>
      <w:r>
        <w:rPr>
          <w:spacing w:val="-2"/>
        </w:rPr>
        <w:t xml:space="preserve"> </w:t>
      </w:r>
      <w:r>
        <w:t>integral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dano</w:t>
      </w:r>
      <w:r>
        <w:rPr>
          <w:spacing w:val="-2"/>
        </w:rPr>
        <w:t xml:space="preserve"> </w:t>
      </w:r>
      <w:r>
        <w:t>causado</w:t>
      </w:r>
      <w:r>
        <w:rPr>
          <w:spacing w:val="-2"/>
        </w:rPr>
        <w:t xml:space="preserve"> </w:t>
      </w:r>
      <w:r>
        <w:t>ao</w:t>
      </w:r>
      <w:r>
        <w:rPr>
          <w:spacing w:val="-2"/>
        </w:rPr>
        <w:t xml:space="preserve"> </w:t>
      </w:r>
      <w:r>
        <w:t>Contratante</w:t>
      </w:r>
      <w:r>
        <w:rPr>
          <w:spacing w:val="-2"/>
        </w:rPr>
        <w:t xml:space="preserve"> </w:t>
      </w:r>
      <w:hyperlink r:id="rId35" w:anchor="art156§9">
        <w:r>
          <w:t>(art. 156, §9º, da</w:t>
        </w:r>
        <w:r>
          <w:rPr>
            <w:spacing w:val="-2"/>
          </w:rPr>
          <w:t xml:space="preserve"> </w:t>
        </w:r>
        <w:r>
          <w:t>Lei</w:t>
        </w:r>
      </w:hyperlink>
      <w:r>
        <w:t xml:space="preserve"> </w:t>
      </w:r>
      <w:hyperlink r:id="rId36" w:anchor="art156§9">
        <w:r>
          <w:t>nº 14.133, de 2021)</w:t>
        </w:r>
      </w:hyperlink>
    </w:p>
    <w:p w14:paraId="6D9C8D39" w14:textId="77777777" w:rsidR="006B3C02" w:rsidRDefault="006B3C02">
      <w:pPr>
        <w:pStyle w:val="Corpodetexto"/>
        <w:spacing w:before="36"/>
      </w:pPr>
    </w:p>
    <w:p w14:paraId="3BE0162D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9" w:firstLine="707"/>
      </w:pPr>
      <w:r>
        <w:t xml:space="preserve">Todas as sanções previstas neste Contrato poderão ser aplicadas cumulativamente com a multa </w:t>
      </w:r>
      <w:hyperlink r:id="rId37" w:anchor="art156§7">
        <w:r>
          <w:t>(art. 156, §7º, da Lei nº 14.133, de</w:t>
        </w:r>
        <w:r>
          <w:t xml:space="preserve"> 2021)</w:t>
        </w:r>
      </w:hyperlink>
      <w:r>
        <w:t>.</w:t>
      </w:r>
    </w:p>
    <w:p w14:paraId="675E05EE" w14:textId="77777777" w:rsidR="006B3C02" w:rsidRDefault="006B3C02">
      <w:pPr>
        <w:pStyle w:val="Corpodetexto"/>
        <w:spacing w:before="34"/>
      </w:pPr>
    </w:p>
    <w:p w14:paraId="2FC17F8B" w14:textId="014E6B63" w:rsidR="00DB0455" w:rsidRDefault="00853763" w:rsidP="00DB0455">
      <w:pPr>
        <w:pStyle w:val="PargrafodaLista"/>
        <w:numPr>
          <w:ilvl w:val="2"/>
          <w:numId w:val="12"/>
        </w:numPr>
        <w:tabs>
          <w:tab w:val="left" w:pos="2407"/>
        </w:tabs>
        <w:spacing w:before="1" w:line="314" w:lineRule="auto"/>
        <w:ind w:right="849" w:firstLine="707"/>
      </w:pPr>
      <w:r>
        <w:t>Antes</w:t>
      </w:r>
      <w:r>
        <w:rPr>
          <w:spacing w:val="-3"/>
        </w:rPr>
        <w:t xml:space="preserve"> </w:t>
      </w:r>
      <w:r>
        <w:t>da</w:t>
      </w:r>
      <w:r>
        <w:rPr>
          <w:spacing w:val="-4"/>
        </w:rPr>
        <w:t xml:space="preserve"> </w:t>
      </w:r>
      <w:r>
        <w:t>aplicação</w:t>
      </w:r>
      <w:r>
        <w:rPr>
          <w:spacing w:val="-4"/>
        </w:rPr>
        <w:t xml:space="preserve"> </w:t>
      </w:r>
      <w:r>
        <w:t>da</w:t>
      </w:r>
      <w:r>
        <w:rPr>
          <w:spacing w:val="-7"/>
        </w:rPr>
        <w:t xml:space="preserve"> </w:t>
      </w:r>
      <w:r>
        <w:t>multa</w:t>
      </w:r>
      <w:r>
        <w:rPr>
          <w:spacing w:val="-4"/>
        </w:rPr>
        <w:t xml:space="preserve"> </w:t>
      </w:r>
      <w:r>
        <w:t>será</w:t>
      </w:r>
      <w:r>
        <w:rPr>
          <w:spacing w:val="-6"/>
        </w:rPr>
        <w:t xml:space="preserve"> </w:t>
      </w:r>
      <w:r>
        <w:t>facultada</w:t>
      </w:r>
      <w:r>
        <w:rPr>
          <w:spacing w:val="-6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defesa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interessado</w:t>
      </w:r>
      <w:r>
        <w:rPr>
          <w:spacing w:val="-4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prazo de 15</w:t>
      </w:r>
      <w:r>
        <w:rPr>
          <w:spacing w:val="-1"/>
        </w:rPr>
        <w:t xml:space="preserve"> </w:t>
      </w:r>
      <w:r>
        <w:t>(quinze) dias úteis, contado da</w:t>
      </w:r>
      <w:r>
        <w:rPr>
          <w:spacing w:val="-1"/>
        </w:rPr>
        <w:t xml:space="preserve"> </w:t>
      </w:r>
      <w:r>
        <w:t>data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sua</w:t>
      </w:r>
      <w:r>
        <w:rPr>
          <w:spacing w:val="-1"/>
        </w:rPr>
        <w:t xml:space="preserve"> </w:t>
      </w:r>
      <w:r>
        <w:t>intimação</w:t>
      </w:r>
      <w:r>
        <w:rPr>
          <w:spacing w:val="-1"/>
        </w:rPr>
        <w:t xml:space="preserve"> </w:t>
      </w:r>
      <w:hyperlink r:id="rId38" w:anchor="art157">
        <w:r>
          <w:t>(art. 157</w:t>
        </w:r>
        <w:r>
          <w:t>, da</w:t>
        </w:r>
        <w:r>
          <w:rPr>
            <w:spacing w:val="-1"/>
          </w:rPr>
          <w:t xml:space="preserve"> </w:t>
        </w:r>
        <w:r>
          <w:t>Lei nº 14.133, de 2021)</w:t>
        </w:r>
      </w:hyperlink>
    </w:p>
    <w:p w14:paraId="758901A5" w14:textId="77777777" w:rsidR="00DB0455" w:rsidRPr="00DB0455" w:rsidRDefault="00DB0455" w:rsidP="00DB0455"/>
    <w:p w14:paraId="302598A8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before="48" w:line="312" w:lineRule="auto"/>
        <w:ind w:right="845" w:firstLine="707"/>
      </w:pPr>
      <w:r>
        <w:t>Se a</w:t>
      </w:r>
      <w:r>
        <w:rPr>
          <w:spacing w:val="-2"/>
        </w:rPr>
        <w:t xml:space="preserve"> </w:t>
      </w:r>
      <w:r>
        <w:t>multa aplicada e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>indenizações cabíveis</w:t>
      </w:r>
      <w:r>
        <w:rPr>
          <w:spacing w:val="-1"/>
        </w:rPr>
        <w:t xml:space="preserve"> </w:t>
      </w:r>
      <w:r>
        <w:t>forem superiores ao</w:t>
      </w:r>
      <w:r>
        <w:rPr>
          <w:spacing w:val="-2"/>
        </w:rPr>
        <w:t xml:space="preserve"> </w:t>
      </w:r>
      <w:r>
        <w:t xml:space="preserve">valor do pagamento eventualmente devido pelo Contratante ao Contratado, além da perda desse valor, a diferença será descontada da garantia prestada ou será cobrada judicialmente </w:t>
      </w:r>
      <w:hyperlink r:id="rId39" w:anchor="art156§8">
        <w:r>
          <w:t>(art. 156, §8º, da</w:t>
        </w:r>
      </w:hyperlink>
      <w:r>
        <w:t xml:space="preserve"> </w:t>
      </w:r>
      <w:hyperlink r:id="rId40" w:anchor="art156§8">
        <w:r>
          <w:t>Lei nº 14.133, de 2021)</w:t>
        </w:r>
      </w:hyperlink>
      <w:r>
        <w:t>.</w:t>
      </w:r>
    </w:p>
    <w:p w14:paraId="0A4F7224" w14:textId="77777777" w:rsidR="006B3C02" w:rsidRDefault="006B3C02">
      <w:pPr>
        <w:pStyle w:val="Corpodetexto"/>
        <w:spacing w:before="37"/>
      </w:pPr>
    </w:p>
    <w:p w14:paraId="6BD1BB00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8" w:firstLine="707"/>
      </w:pPr>
      <w:r>
        <w:t>Previamente ao encaminhamento à cobrança judicial, a multa poderá ser recolhida a</w:t>
      </w:r>
      <w:r>
        <w:t>dministrativamente no prazo máximo de 15 (quinze) dias, a contar da data do recebimento da comunicação enviada pela autoridade competente.</w:t>
      </w:r>
    </w:p>
    <w:p w14:paraId="5AE48A43" w14:textId="77777777" w:rsidR="006B3C02" w:rsidRDefault="006B3C02">
      <w:pPr>
        <w:pStyle w:val="Corpodetexto"/>
        <w:spacing w:before="35"/>
      </w:pPr>
    </w:p>
    <w:p w14:paraId="7625113D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4" w:firstLine="707"/>
      </w:pPr>
      <w:r>
        <w:t>A aplicação das sanções realizar-se-á em processo administrativo que assegure</w:t>
      </w:r>
      <w:r>
        <w:rPr>
          <w:spacing w:val="-9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contraditório</w:t>
      </w:r>
      <w:r>
        <w:rPr>
          <w:spacing w:val="-11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a</w:t>
      </w:r>
      <w:r>
        <w:rPr>
          <w:spacing w:val="-9"/>
        </w:rPr>
        <w:t xml:space="preserve"> </w:t>
      </w:r>
      <w:r>
        <w:t>ampla</w:t>
      </w:r>
      <w:r>
        <w:rPr>
          <w:spacing w:val="-9"/>
        </w:rPr>
        <w:t xml:space="preserve"> </w:t>
      </w:r>
      <w:r>
        <w:t>defesa</w:t>
      </w:r>
      <w:r>
        <w:rPr>
          <w:spacing w:val="-12"/>
        </w:rPr>
        <w:t xml:space="preserve"> </w:t>
      </w:r>
      <w:r>
        <w:t>ao</w:t>
      </w:r>
      <w:r>
        <w:rPr>
          <w:spacing w:val="-9"/>
        </w:rPr>
        <w:t xml:space="preserve"> </w:t>
      </w:r>
      <w:r>
        <w:t>Co</w:t>
      </w:r>
      <w:r>
        <w:t>ntratado,</w:t>
      </w:r>
      <w:r>
        <w:rPr>
          <w:spacing w:val="-10"/>
        </w:rPr>
        <w:t xml:space="preserve"> </w:t>
      </w:r>
      <w:r>
        <w:t>observando-se</w:t>
      </w:r>
      <w:r>
        <w:rPr>
          <w:spacing w:val="-11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procedimento</w:t>
      </w:r>
      <w:r>
        <w:rPr>
          <w:spacing w:val="-9"/>
        </w:rPr>
        <w:t xml:space="preserve"> </w:t>
      </w:r>
      <w:r>
        <w:t>previsto no</w:t>
      </w:r>
      <w:r>
        <w:rPr>
          <w:spacing w:val="-7"/>
        </w:rPr>
        <w:t xml:space="preserve"> </w:t>
      </w:r>
      <w:r>
        <w:t>caput</w:t>
      </w:r>
      <w:r>
        <w:rPr>
          <w:spacing w:val="-5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parágrafos</w:t>
      </w:r>
      <w:r>
        <w:rPr>
          <w:spacing w:val="-9"/>
        </w:rPr>
        <w:t xml:space="preserve"> </w:t>
      </w:r>
      <w:r>
        <w:t>do</w:t>
      </w:r>
      <w:r>
        <w:rPr>
          <w:spacing w:val="-7"/>
        </w:rPr>
        <w:t xml:space="preserve"> </w:t>
      </w:r>
      <w:hyperlink r:id="rId41" w:anchor="art158">
        <w:r>
          <w:t>art.</w:t>
        </w:r>
        <w:r>
          <w:rPr>
            <w:spacing w:val="-7"/>
          </w:rPr>
          <w:t xml:space="preserve"> </w:t>
        </w:r>
        <w:r>
          <w:t>158</w:t>
        </w:r>
        <w:r>
          <w:rPr>
            <w:spacing w:val="-9"/>
          </w:rPr>
          <w:t xml:space="preserve"> </w:t>
        </w:r>
        <w:r>
          <w:t>da</w:t>
        </w:r>
        <w:r>
          <w:rPr>
            <w:spacing w:val="-9"/>
          </w:rPr>
          <w:t xml:space="preserve"> </w:t>
        </w:r>
        <w:r>
          <w:t>Lei</w:t>
        </w:r>
        <w:r>
          <w:rPr>
            <w:spacing w:val="-7"/>
          </w:rPr>
          <w:t xml:space="preserve"> </w:t>
        </w:r>
        <w:r>
          <w:t>nº</w:t>
        </w:r>
        <w:r>
          <w:rPr>
            <w:spacing w:val="-7"/>
          </w:rPr>
          <w:t xml:space="preserve"> </w:t>
        </w:r>
        <w:r>
          <w:t>14.133,</w:t>
        </w:r>
        <w:r>
          <w:rPr>
            <w:spacing w:val="-5"/>
          </w:rPr>
          <w:t xml:space="preserve"> </w:t>
        </w:r>
        <w:r>
          <w:t>de</w:t>
        </w:r>
        <w:r>
          <w:rPr>
            <w:spacing w:val="-9"/>
          </w:rPr>
          <w:t xml:space="preserve"> </w:t>
        </w:r>
        <w:r>
          <w:t>2021,</w:t>
        </w:r>
      </w:hyperlink>
      <w:r>
        <w:rPr>
          <w:spacing w:val="-7"/>
        </w:rPr>
        <w:t xml:space="preserve"> </w:t>
      </w:r>
      <w:r>
        <w:t>para</w:t>
      </w:r>
      <w:r>
        <w:rPr>
          <w:spacing w:val="-9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penalidades</w:t>
      </w:r>
      <w:r>
        <w:rPr>
          <w:spacing w:val="-6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impedimento de licitar</w:t>
      </w:r>
      <w:r>
        <w:t xml:space="preserve"> e contratar e de declaração de inidoneidade para licitar ou contratar.</w:t>
      </w:r>
    </w:p>
    <w:p w14:paraId="50F40DEB" w14:textId="77777777" w:rsidR="006B3C02" w:rsidRDefault="006B3C02">
      <w:pPr>
        <w:pStyle w:val="Corpodetexto"/>
        <w:spacing w:before="35"/>
      </w:pPr>
    </w:p>
    <w:p w14:paraId="79066B81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7"/>
        </w:tabs>
        <w:spacing w:line="312" w:lineRule="auto"/>
        <w:ind w:right="847" w:firstLine="707"/>
      </w:pPr>
      <w:r>
        <w:t>Na</w:t>
      </w:r>
      <w:r>
        <w:rPr>
          <w:spacing w:val="-16"/>
        </w:rPr>
        <w:t xml:space="preserve"> </w:t>
      </w:r>
      <w:r>
        <w:t>aplicação</w:t>
      </w:r>
      <w:r>
        <w:rPr>
          <w:spacing w:val="-15"/>
        </w:rPr>
        <w:t xml:space="preserve"> </w:t>
      </w:r>
      <w:r>
        <w:t>das</w:t>
      </w:r>
      <w:r>
        <w:rPr>
          <w:spacing w:val="-15"/>
        </w:rPr>
        <w:t xml:space="preserve"> </w:t>
      </w:r>
      <w:r>
        <w:t>sanções</w:t>
      </w:r>
      <w:r>
        <w:rPr>
          <w:spacing w:val="-15"/>
        </w:rPr>
        <w:t xml:space="preserve"> </w:t>
      </w:r>
      <w:r>
        <w:t>serão</w:t>
      </w:r>
      <w:r>
        <w:rPr>
          <w:spacing w:val="-15"/>
        </w:rPr>
        <w:t xml:space="preserve"> </w:t>
      </w:r>
      <w:r>
        <w:t>considerados</w:t>
      </w:r>
      <w:r>
        <w:rPr>
          <w:spacing w:val="-16"/>
        </w:rPr>
        <w:t xml:space="preserve"> </w:t>
      </w:r>
      <w:hyperlink r:id="rId42" w:anchor="art156§1">
        <w:r>
          <w:t>(art.</w:t>
        </w:r>
        <w:r>
          <w:rPr>
            <w:spacing w:val="-12"/>
          </w:rPr>
          <w:t xml:space="preserve"> </w:t>
        </w:r>
        <w:r>
          <w:t>156,</w:t>
        </w:r>
        <w:r>
          <w:rPr>
            <w:spacing w:val="-13"/>
          </w:rPr>
          <w:t xml:space="preserve"> </w:t>
        </w:r>
        <w:r>
          <w:t>§1º,</w:t>
        </w:r>
        <w:r>
          <w:rPr>
            <w:spacing w:val="-15"/>
          </w:rPr>
          <w:t xml:space="preserve"> </w:t>
        </w:r>
        <w:r>
          <w:t>da</w:t>
        </w:r>
        <w:r>
          <w:rPr>
            <w:spacing w:val="-15"/>
          </w:rPr>
          <w:t xml:space="preserve"> </w:t>
        </w:r>
        <w:r>
          <w:t>Lei</w:t>
        </w:r>
        <w:r>
          <w:rPr>
            <w:spacing w:val="-16"/>
          </w:rPr>
          <w:t xml:space="preserve"> </w:t>
        </w:r>
        <w:r>
          <w:t>nº</w:t>
        </w:r>
        <w:r>
          <w:rPr>
            <w:spacing w:val="-15"/>
          </w:rPr>
          <w:t xml:space="preserve"> </w:t>
        </w:r>
        <w:r>
          <w:t>14.133,</w:t>
        </w:r>
      </w:hyperlink>
      <w:r>
        <w:t xml:space="preserve"> </w:t>
      </w:r>
      <w:hyperlink r:id="rId43" w:anchor="art156§1">
        <w:r>
          <w:t>de 2021)</w:t>
        </w:r>
      </w:hyperlink>
      <w:r>
        <w:t>:</w:t>
      </w:r>
    </w:p>
    <w:p w14:paraId="77A52294" w14:textId="77777777" w:rsidR="006B3C02" w:rsidRDefault="006B3C02">
      <w:pPr>
        <w:pStyle w:val="Corpodetexto"/>
        <w:spacing w:before="35"/>
      </w:pPr>
    </w:p>
    <w:p w14:paraId="6E92C3B4" w14:textId="77777777" w:rsidR="006B3C02" w:rsidRDefault="00853763">
      <w:pPr>
        <w:pStyle w:val="PargrafodaLista"/>
        <w:numPr>
          <w:ilvl w:val="0"/>
          <w:numId w:val="10"/>
        </w:numPr>
        <w:tabs>
          <w:tab w:val="left" w:pos="1699"/>
        </w:tabs>
      </w:pPr>
      <w:r>
        <w:t>a</w:t>
      </w:r>
      <w:r>
        <w:rPr>
          <w:spacing w:val="-4"/>
        </w:rPr>
        <w:t xml:space="preserve"> </w:t>
      </w:r>
      <w:r>
        <w:t>natureza</w:t>
      </w:r>
      <w:r>
        <w:rPr>
          <w:spacing w:val="-3"/>
        </w:rPr>
        <w:t xml:space="preserve"> </w:t>
      </w:r>
      <w:r>
        <w:t>e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gravidade</w:t>
      </w:r>
      <w:r>
        <w:rPr>
          <w:spacing w:val="-3"/>
        </w:rPr>
        <w:t xml:space="preserve"> </w:t>
      </w:r>
      <w:r>
        <w:t>da</w:t>
      </w:r>
      <w:r>
        <w:rPr>
          <w:spacing w:val="-3"/>
        </w:rPr>
        <w:t xml:space="preserve"> </w:t>
      </w:r>
      <w:r>
        <w:t>infração</w:t>
      </w:r>
      <w:r>
        <w:rPr>
          <w:spacing w:val="-5"/>
        </w:rPr>
        <w:t xml:space="preserve"> </w:t>
      </w:r>
      <w:r>
        <w:rPr>
          <w:spacing w:val="-2"/>
        </w:rPr>
        <w:t>cometida;</w:t>
      </w:r>
    </w:p>
    <w:p w14:paraId="36561D9D" w14:textId="77777777" w:rsidR="006B3C02" w:rsidRDefault="00853763">
      <w:pPr>
        <w:pStyle w:val="PargrafodaLista"/>
        <w:numPr>
          <w:ilvl w:val="0"/>
          <w:numId w:val="10"/>
        </w:numPr>
        <w:tabs>
          <w:tab w:val="left" w:pos="1699"/>
        </w:tabs>
        <w:spacing w:before="76"/>
      </w:pPr>
      <w:r>
        <w:t>as</w:t>
      </w:r>
      <w:r>
        <w:rPr>
          <w:spacing w:val="-5"/>
        </w:rPr>
        <w:t xml:space="preserve"> </w:t>
      </w:r>
      <w:r>
        <w:t>peculiaridades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caso</w:t>
      </w:r>
      <w:r>
        <w:rPr>
          <w:spacing w:val="-4"/>
        </w:rPr>
        <w:t xml:space="preserve"> </w:t>
      </w:r>
      <w:r>
        <w:rPr>
          <w:spacing w:val="-2"/>
        </w:rPr>
        <w:t>concreto;</w:t>
      </w:r>
    </w:p>
    <w:p w14:paraId="576A1B8F" w14:textId="77777777" w:rsidR="006B3C02" w:rsidRDefault="00853763">
      <w:pPr>
        <w:pStyle w:val="PargrafodaLista"/>
        <w:numPr>
          <w:ilvl w:val="0"/>
          <w:numId w:val="10"/>
        </w:numPr>
        <w:tabs>
          <w:tab w:val="left" w:pos="1699"/>
        </w:tabs>
        <w:spacing w:before="76"/>
      </w:pPr>
      <w:r>
        <w:t>as</w:t>
      </w:r>
      <w:r>
        <w:rPr>
          <w:spacing w:val="-5"/>
        </w:rPr>
        <w:t xml:space="preserve"> </w:t>
      </w:r>
      <w:r>
        <w:t>circunstâncias</w:t>
      </w:r>
      <w:r>
        <w:rPr>
          <w:spacing w:val="-4"/>
        </w:rPr>
        <w:t xml:space="preserve"> </w:t>
      </w:r>
      <w:r>
        <w:t>agravantes</w:t>
      </w:r>
      <w:r>
        <w:rPr>
          <w:spacing w:val="-4"/>
        </w:rPr>
        <w:t xml:space="preserve"> </w:t>
      </w:r>
      <w:r>
        <w:t>ou</w:t>
      </w:r>
      <w:r>
        <w:rPr>
          <w:spacing w:val="-6"/>
        </w:rPr>
        <w:t xml:space="preserve"> </w:t>
      </w:r>
      <w:r>
        <w:rPr>
          <w:spacing w:val="-2"/>
        </w:rPr>
        <w:t>atenuantes;</w:t>
      </w:r>
    </w:p>
    <w:p w14:paraId="4D45CF2D" w14:textId="77777777" w:rsidR="006B3C02" w:rsidRDefault="00853763">
      <w:pPr>
        <w:pStyle w:val="PargrafodaLista"/>
        <w:numPr>
          <w:ilvl w:val="0"/>
          <w:numId w:val="10"/>
        </w:numPr>
        <w:tabs>
          <w:tab w:val="left" w:pos="1699"/>
        </w:tabs>
        <w:spacing w:before="76"/>
      </w:pPr>
      <w:r>
        <w:t>os</w:t>
      </w:r>
      <w:r>
        <w:rPr>
          <w:spacing w:val="-3"/>
        </w:rPr>
        <w:t xml:space="preserve"> </w:t>
      </w:r>
      <w:r>
        <w:t>danos</w:t>
      </w:r>
      <w:r>
        <w:rPr>
          <w:spacing w:val="-5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de</w:t>
      </w:r>
      <w:r>
        <w:t>la</w:t>
      </w:r>
      <w:r>
        <w:rPr>
          <w:spacing w:val="-3"/>
        </w:rPr>
        <w:t xml:space="preserve"> </w:t>
      </w:r>
      <w:r>
        <w:t>provierem</w:t>
      </w:r>
      <w:r>
        <w:rPr>
          <w:spacing w:val="-4"/>
        </w:rPr>
        <w:t xml:space="preserve"> </w:t>
      </w:r>
      <w:r>
        <w:t>para</w:t>
      </w:r>
      <w:r>
        <w:rPr>
          <w:spacing w:val="-5"/>
        </w:rPr>
        <w:t xml:space="preserve"> </w:t>
      </w:r>
      <w:r>
        <w:t>o</w:t>
      </w:r>
      <w:r>
        <w:rPr>
          <w:spacing w:val="-2"/>
        </w:rPr>
        <w:t xml:space="preserve"> Contratante;</w:t>
      </w:r>
    </w:p>
    <w:p w14:paraId="11B7E676" w14:textId="77777777" w:rsidR="006B3C02" w:rsidRDefault="00853763">
      <w:pPr>
        <w:pStyle w:val="PargrafodaLista"/>
        <w:numPr>
          <w:ilvl w:val="0"/>
          <w:numId w:val="10"/>
        </w:numPr>
        <w:tabs>
          <w:tab w:val="left" w:pos="1699"/>
        </w:tabs>
        <w:spacing w:before="76" w:line="312" w:lineRule="auto"/>
        <w:ind w:left="624" w:right="852" w:firstLine="566"/>
      </w:pPr>
      <w:r>
        <w:t>a implantação ou o aperfeiçoamento de programa de integridade, conforme normas e orientações dos órgãos de controle.</w:t>
      </w:r>
    </w:p>
    <w:p w14:paraId="007DCDA8" w14:textId="77777777" w:rsidR="006B3C02" w:rsidRDefault="006B3C02">
      <w:pPr>
        <w:pStyle w:val="Corpodetexto"/>
        <w:spacing w:before="35"/>
      </w:pPr>
    </w:p>
    <w:p w14:paraId="518FB0DB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5"/>
        </w:tabs>
        <w:spacing w:line="312" w:lineRule="auto"/>
        <w:ind w:right="845" w:firstLine="707"/>
      </w:pPr>
      <w:r>
        <w:t xml:space="preserve">Os atos previstos como infrações administrativas na </w:t>
      </w:r>
      <w:hyperlink r:id="rId44">
        <w:r>
          <w:t>Lei nº 14.133, de 2021,</w:t>
        </w:r>
      </w:hyperlink>
      <w:r>
        <w:t xml:space="preserve"> ou</w:t>
      </w:r>
      <w:r>
        <w:rPr>
          <w:spacing w:val="-12"/>
        </w:rPr>
        <w:t xml:space="preserve"> </w:t>
      </w:r>
      <w:r>
        <w:t>em</w:t>
      </w:r>
      <w:r>
        <w:rPr>
          <w:spacing w:val="-10"/>
        </w:rPr>
        <w:t xml:space="preserve"> </w:t>
      </w:r>
      <w:r>
        <w:t>outras</w:t>
      </w:r>
      <w:r>
        <w:rPr>
          <w:spacing w:val="-11"/>
        </w:rPr>
        <w:t xml:space="preserve"> </w:t>
      </w:r>
      <w:r>
        <w:t>leis</w:t>
      </w:r>
      <w:r>
        <w:rPr>
          <w:spacing w:val="-13"/>
        </w:rPr>
        <w:t xml:space="preserve"> </w:t>
      </w:r>
      <w:r>
        <w:t>de</w:t>
      </w:r>
      <w:r>
        <w:rPr>
          <w:spacing w:val="-14"/>
        </w:rPr>
        <w:t xml:space="preserve"> </w:t>
      </w:r>
      <w:r>
        <w:t>licitações</w:t>
      </w:r>
      <w:r>
        <w:rPr>
          <w:spacing w:val="-11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contratos</w:t>
      </w:r>
      <w:r>
        <w:rPr>
          <w:spacing w:val="-14"/>
        </w:rPr>
        <w:t xml:space="preserve"> </w:t>
      </w:r>
      <w:r>
        <w:t>da</w:t>
      </w:r>
      <w:r>
        <w:rPr>
          <w:spacing w:val="-14"/>
        </w:rPr>
        <w:t xml:space="preserve"> </w:t>
      </w:r>
      <w:r>
        <w:t>Administração</w:t>
      </w:r>
      <w:r>
        <w:rPr>
          <w:spacing w:val="-14"/>
        </w:rPr>
        <w:t xml:space="preserve"> </w:t>
      </w:r>
      <w:r>
        <w:t>Pública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também</w:t>
      </w:r>
      <w:r>
        <w:rPr>
          <w:spacing w:val="-12"/>
        </w:rPr>
        <w:t xml:space="preserve"> </w:t>
      </w:r>
      <w:r>
        <w:t>sejam</w:t>
      </w:r>
      <w:r>
        <w:rPr>
          <w:spacing w:val="-13"/>
        </w:rPr>
        <w:t xml:space="preserve"> </w:t>
      </w:r>
      <w:r>
        <w:t xml:space="preserve">tipificados como atos lesivos na </w:t>
      </w:r>
      <w:hyperlink r:id="rId45">
        <w:r>
          <w:t>Lei nº 12.846, de 2013,</w:t>
        </w:r>
      </w:hyperlink>
      <w:r>
        <w:t xml:space="preserve"> serão apurados e julgados conjuntamente, nos mesmos</w:t>
      </w:r>
      <w:r>
        <w:rPr>
          <w:spacing w:val="-12"/>
        </w:rPr>
        <w:t xml:space="preserve"> </w:t>
      </w:r>
      <w:r>
        <w:t>autos,</w:t>
      </w:r>
      <w:r>
        <w:rPr>
          <w:spacing w:val="-10"/>
        </w:rPr>
        <w:t xml:space="preserve"> </w:t>
      </w:r>
      <w:r>
        <w:t>observados</w:t>
      </w:r>
      <w:r>
        <w:rPr>
          <w:spacing w:val="-11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rito</w:t>
      </w:r>
      <w:r>
        <w:rPr>
          <w:spacing w:val="-14"/>
        </w:rPr>
        <w:t xml:space="preserve"> </w:t>
      </w:r>
      <w:r>
        <w:t>procedimental</w:t>
      </w:r>
      <w:r>
        <w:rPr>
          <w:spacing w:val="-12"/>
        </w:rPr>
        <w:t xml:space="preserve"> </w:t>
      </w:r>
      <w:r>
        <w:t>e</w:t>
      </w:r>
      <w:r>
        <w:rPr>
          <w:spacing w:val="-16"/>
        </w:rPr>
        <w:t xml:space="preserve"> </w:t>
      </w:r>
      <w:r>
        <w:t>autoridade</w:t>
      </w:r>
      <w:r>
        <w:rPr>
          <w:spacing w:val="-13"/>
        </w:rPr>
        <w:t xml:space="preserve"> </w:t>
      </w:r>
      <w:r>
        <w:t>competente</w:t>
      </w:r>
      <w:r>
        <w:rPr>
          <w:spacing w:val="-14"/>
        </w:rPr>
        <w:t xml:space="preserve"> </w:t>
      </w:r>
      <w:r>
        <w:t>definidos</w:t>
      </w:r>
      <w:r>
        <w:rPr>
          <w:spacing w:val="-11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referida</w:t>
      </w:r>
      <w:r>
        <w:rPr>
          <w:spacing w:val="-11"/>
        </w:rPr>
        <w:t xml:space="preserve"> </w:t>
      </w:r>
      <w:r>
        <w:t xml:space="preserve">Lei </w:t>
      </w:r>
      <w:hyperlink r:id="rId46">
        <w:r>
          <w:t>(art. 159)</w:t>
        </w:r>
      </w:hyperlink>
      <w:r>
        <w:t>.</w:t>
      </w:r>
    </w:p>
    <w:p w14:paraId="450EA2D7" w14:textId="77777777" w:rsidR="006B3C02" w:rsidRDefault="006B3C02">
      <w:pPr>
        <w:pStyle w:val="Corpodetexto"/>
        <w:spacing w:before="34"/>
      </w:pPr>
    </w:p>
    <w:p w14:paraId="077D8107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5"/>
        </w:tabs>
        <w:spacing w:before="1" w:line="312" w:lineRule="auto"/>
        <w:ind w:right="843" w:firstLine="707"/>
      </w:pPr>
      <w:r>
        <w:t>A personalidade jurídica do Contratado poderá ser desconsiderada sempre que utilizada com abuso do direito para facilitar, encobrir ou dissimular a prática dos atos ilíc</w:t>
      </w:r>
      <w:r>
        <w:t>itos previstos neste Contrato ou para provocar confusão patrimonial, e, nesse caso, todos os efeitos das</w:t>
      </w:r>
      <w:r>
        <w:rPr>
          <w:spacing w:val="-11"/>
        </w:rPr>
        <w:t xml:space="preserve"> </w:t>
      </w:r>
      <w:r>
        <w:t>sanções</w:t>
      </w:r>
      <w:r>
        <w:rPr>
          <w:spacing w:val="-11"/>
        </w:rPr>
        <w:t xml:space="preserve"> </w:t>
      </w:r>
      <w:r>
        <w:t>aplicadas</w:t>
      </w:r>
      <w:r>
        <w:rPr>
          <w:spacing w:val="-14"/>
        </w:rPr>
        <w:t xml:space="preserve"> </w:t>
      </w:r>
      <w:r>
        <w:t>à</w:t>
      </w:r>
      <w:r>
        <w:rPr>
          <w:spacing w:val="-16"/>
        </w:rPr>
        <w:t xml:space="preserve"> </w:t>
      </w:r>
      <w:r>
        <w:t>pessoa</w:t>
      </w:r>
      <w:r>
        <w:rPr>
          <w:spacing w:val="-13"/>
        </w:rPr>
        <w:t xml:space="preserve"> </w:t>
      </w:r>
      <w:r>
        <w:t>jurídica</w:t>
      </w:r>
      <w:r>
        <w:rPr>
          <w:spacing w:val="-11"/>
        </w:rPr>
        <w:t xml:space="preserve"> </w:t>
      </w:r>
      <w:r>
        <w:t>serão</w:t>
      </w:r>
      <w:r>
        <w:rPr>
          <w:spacing w:val="-14"/>
        </w:rPr>
        <w:t xml:space="preserve"> </w:t>
      </w:r>
      <w:r>
        <w:t>estendidos</w:t>
      </w:r>
      <w:r>
        <w:rPr>
          <w:spacing w:val="-11"/>
        </w:rPr>
        <w:t xml:space="preserve"> </w:t>
      </w:r>
      <w:r>
        <w:t>aos</w:t>
      </w:r>
      <w:r>
        <w:rPr>
          <w:spacing w:val="-13"/>
        </w:rPr>
        <w:t xml:space="preserve"> </w:t>
      </w:r>
      <w:r>
        <w:t>seus</w:t>
      </w:r>
      <w:r>
        <w:rPr>
          <w:spacing w:val="-13"/>
        </w:rPr>
        <w:t xml:space="preserve"> </w:t>
      </w:r>
      <w:r>
        <w:t>administradores</w:t>
      </w:r>
      <w:r>
        <w:rPr>
          <w:spacing w:val="-14"/>
        </w:rPr>
        <w:t xml:space="preserve"> </w:t>
      </w:r>
      <w:r>
        <w:t>e</w:t>
      </w:r>
      <w:r>
        <w:rPr>
          <w:spacing w:val="-14"/>
        </w:rPr>
        <w:t xml:space="preserve"> </w:t>
      </w:r>
      <w:r>
        <w:t>sócios</w:t>
      </w:r>
      <w:r>
        <w:rPr>
          <w:spacing w:val="-13"/>
        </w:rPr>
        <w:t xml:space="preserve"> </w:t>
      </w:r>
      <w:r>
        <w:t>com poderes de administração, à pessoa jurídica sucessora ou à empresa do mesmo ramo com relação de coligação ou</w:t>
      </w:r>
      <w:r>
        <w:rPr>
          <w:spacing w:val="-1"/>
        </w:rPr>
        <w:t xml:space="preserve"> </w:t>
      </w:r>
      <w:r>
        <w:t>controle, de fato ou de direito, com o Contratado, observados, em todos os casos, o contraditório, a ampla defesa e a obrigatoriedade de anális</w:t>
      </w:r>
      <w:r>
        <w:t xml:space="preserve">e jurídica prévia </w:t>
      </w:r>
      <w:hyperlink r:id="rId47" w:anchor="art160">
        <w:r>
          <w:t>(art. 160,</w:t>
        </w:r>
      </w:hyperlink>
      <w:r>
        <w:t xml:space="preserve"> </w:t>
      </w:r>
      <w:hyperlink r:id="rId48" w:anchor="art160">
        <w:r>
          <w:t>da Lei nº 14.133, de 20</w:t>
        </w:r>
        <w:r>
          <w:t>21)</w:t>
        </w:r>
      </w:hyperlink>
      <w:r>
        <w:t>.</w:t>
      </w:r>
    </w:p>
    <w:p w14:paraId="3DD355C9" w14:textId="77777777" w:rsidR="006B3C02" w:rsidRDefault="006B3C02">
      <w:pPr>
        <w:pStyle w:val="Corpodetexto"/>
        <w:spacing w:before="34"/>
      </w:pPr>
    </w:p>
    <w:p w14:paraId="609E4358" w14:textId="7A40D772" w:rsidR="006B3C02" w:rsidRDefault="5EF69F5D" w:rsidP="00DB0455">
      <w:pPr>
        <w:pStyle w:val="PargrafodaLista"/>
        <w:numPr>
          <w:ilvl w:val="2"/>
          <w:numId w:val="12"/>
        </w:numPr>
        <w:tabs>
          <w:tab w:val="left" w:pos="2470"/>
        </w:tabs>
        <w:spacing w:before="1" w:line="312" w:lineRule="auto"/>
        <w:ind w:right="844" w:firstLine="707"/>
      </w:pPr>
      <w:r w:rsidRPr="5EF69F5D">
        <w:t>O Contratante deverá, no prazo máximo de 15 (quinze) dias úteis, contado da</w:t>
      </w:r>
      <w:r w:rsidRPr="5EF69F5D">
        <w:rPr>
          <w:spacing w:val="-7"/>
        </w:rPr>
        <w:t xml:space="preserve"> </w:t>
      </w:r>
      <w:r w:rsidRPr="5EF69F5D">
        <w:t>data</w:t>
      </w:r>
      <w:r w:rsidRPr="5EF69F5D">
        <w:rPr>
          <w:spacing w:val="-6"/>
        </w:rPr>
        <w:t xml:space="preserve"> </w:t>
      </w:r>
      <w:r w:rsidRPr="5EF69F5D">
        <w:t>de</w:t>
      </w:r>
      <w:r w:rsidRPr="5EF69F5D">
        <w:rPr>
          <w:spacing w:val="-7"/>
        </w:rPr>
        <w:t xml:space="preserve"> </w:t>
      </w:r>
      <w:r w:rsidRPr="5EF69F5D">
        <w:t>aplicação</w:t>
      </w:r>
      <w:r w:rsidRPr="5EF69F5D">
        <w:rPr>
          <w:spacing w:val="-6"/>
        </w:rPr>
        <w:t xml:space="preserve"> </w:t>
      </w:r>
      <w:r w:rsidRPr="5EF69F5D">
        <w:t>da</w:t>
      </w:r>
      <w:r w:rsidRPr="5EF69F5D">
        <w:rPr>
          <w:spacing w:val="-9"/>
        </w:rPr>
        <w:t xml:space="preserve"> </w:t>
      </w:r>
      <w:r w:rsidRPr="5EF69F5D">
        <w:t>sanção,</w:t>
      </w:r>
      <w:r w:rsidRPr="5EF69F5D">
        <w:rPr>
          <w:spacing w:val="-5"/>
        </w:rPr>
        <w:t xml:space="preserve"> </w:t>
      </w:r>
      <w:r w:rsidRPr="5EF69F5D">
        <w:t>informar</w:t>
      </w:r>
      <w:r w:rsidRPr="5EF69F5D">
        <w:rPr>
          <w:spacing w:val="-5"/>
        </w:rPr>
        <w:t xml:space="preserve"> </w:t>
      </w:r>
      <w:r w:rsidRPr="5EF69F5D">
        <w:t>e</w:t>
      </w:r>
      <w:r w:rsidRPr="5EF69F5D">
        <w:rPr>
          <w:spacing w:val="-9"/>
        </w:rPr>
        <w:t xml:space="preserve"> </w:t>
      </w:r>
      <w:r w:rsidRPr="5EF69F5D">
        <w:t>manter</w:t>
      </w:r>
      <w:r w:rsidRPr="5EF69F5D">
        <w:rPr>
          <w:spacing w:val="-6"/>
        </w:rPr>
        <w:t xml:space="preserve"> </w:t>
      </w:r>
      <w:r w:rsidRPr="5EF69F5D">
        <w:t>atualizados</w:t>
      </w:r>
      <w:r w:rsidRPr="5EF69F5D">
        <w:rPr>
          <w:spacing w:val="-6"/>
        </w:rPr>
        <w:t xml:space="preserve"> </w:t>
      </w:r>
      <w:r w:rsidRPr="5EF69F5D">
        <w:t>os</w:t>
      </w:r>
      <w:r w:rsidRPr="5EF69F5D">
        <w:rPr>
          <w:spacing w:val="-6"/>
        </w:rPr>
        <w:t xml:space="preserve"> </w:t>
      </w:r>
      <w:r w:rsidRPr="5EF69F5D">
        <w:t>dados</w:t>
      </w:r>
      <w:r w:rsidRPr="5EF69F5D">
        <w:rPr>
          <w:spacing w:val="-6"/>
        </w:rPr>
        <w:t xml:space="preserve"> </w:t>
      </w:r>
      <w:r w:rsidRPr="5EF69F5D">
        <w:t>relativos</w:t>
      </w:r>
      <w:r w:rsidRPr="5EF69F5D">
        <w:rPr>
          <w:spacing w:val="-6"/>
        </w:rPr>
        <w:t xml:space="preserve"> </w:t>
      </w:r>
      <w:r w:rsidRPr="5EF69F5D">
        <w:t>às</w:t>
      </w:r>
      <w:r w:rsidRPr="5EF69F5D">
        <w:rPr>
          <w:spacing w:val="-6"/>
        </w:rPr>
        <w:t xml:space="preserve"> </w:t>
      </w:r>
      <w:r w:rsidRPr="5EF69F5D">
        <w:t>sanções</w:t>
      </w:r>
      <w:r w:rsidRPr="5EF69F5D">
        <w:rPr>
          <w:spacing w:val="-6"/>
        </w:rPr>
        <w:t xml:space="preserve"> </w:t>
      </w:r>
      <w:r w:rsidRPr="5EF69F5D">
        <w:t>por ela</w:t>
      </w:r>
      <w:r w:rsidRPr="5EF69F5D">
        <w:rPr>
          <w:spacing w:val="-13"/>
        </w:rPr>
        <w:t xml:space="preserve"> </w:t>
      </w:r>
      <w:r w:rsidRPr="5EF69F5D">
        <w:t>aplicadas,</w:t>
      </w:r>
      <w:r w:rsidRPr="5EF69F5D">
        <w:rPr>
          <w:spacing w:val="-12"/>
        </w:rPr>
        <w:t xml:space="preserve"> </w:t>
      </w:r>
      <w:r w:rsidRPr="5EF69F5D">
        <w:t>para</w:t>
      </w:r>
      <w:r w:rsidRPr="5EF69F5D">
        <w:rPr>
          <w:spacing w:val="-15"/>
        </w:rPr>
        <w:t xml:space="preserve"> </w:t>
      </w:r>
      <w:r w:rsidRPr="5EF69F5D">
        <w:t>fins</w:t>
      </w:r>
      <w:r w:rsidRPr="5EF69F5D">
        <w:rPr>
          <w:spacing w:val="-15"/>
        </w:rPr>
        <w:t xml:space="preserve"> </w:t>
      </w:r>
      <w:r w:rsidRPr="5EF69F5D">
        <w:t>de</w:t>
      </w:r>
      <w:r w:rsidRPr="5EF69F5D">
        <w:rPr>
          <w:spacing w:val="-13"/>
        </w:rPr>
        <w:t xml:space="preserve"> </w:t>
      </w:r>
      <w:r w:rsidRPr="5EF69F5D">
        <w:t>publicidade</w:t>
      </w:r>
      <w:r w:rsidRPr="5EF69F5D">
        <w:rPr>
          <w:spacing w:val="-13"/>
        </w:rPr>
        <w:t xml:space="preserve"> </w:t>
      </w:r>
      <w:r w:rsidRPr="5EF69F5D">
        <w:t>no</w:t>
      </w:r>
      <w:r w:rsidRPr="5EF69F5D">
        <w:rPr>
          <w:spacing w:val="-13"/>
        </w:rPr>
        <w:t xml:space="preserve"> </w:t>
      </w:r>
      <w:r w:rsidRPr="5EF69F5D">
        <w:t>Cadastro</w:t>
      </w:r>
      <w:r w:rsidRPr="5EF69F5D">
        <w:rPr>
          <w:spacing w:val="-13"/>
        </w:rPr>
        <w:t xml:space="preserve"> </w:t>
      </w:r>
      <w:r w:rsidRPr="5EF69F5D">
        <w:t>Nacional</w:t>
      </w:r>
      <w:r w:rsidRPr="5EF69F5D">
        <w:rPr>
          <w:spacing w:val="-14"/>
        </w:rPr>
        <w:t xml:space="preserve"> </w:t>
      </w:r>
      <w:r w:rsidRPr="5EF69F5D">
        <w:t>de</w:t>
      </w:r>
      <w:r w:rsidRPr="5EF69F5D">
        <w:rPr>
          <w:spacing w:val="-13"/>
        </w:rPr>
        <w:t xml:space="preserve"> </w:t>
      </w:r>
      <w:r w:rsidRPr="5EF69F5D">
        <w:t>Empresas</w:t>
      </w:r>
      <w:r w:rsidRPr="5EF69F5D">
        <w:rPr>
          <w:spacing w:val="-15"/>
        </w:rPr>
        <w:t xml:space="preserve"> </w:t>
      </w:r>
      <w:r w:rsidRPr="5EF69F5D">
        <w:t>Inidôneas</w:t>
      </w:r>
      <w:r w:rsidRPr="5EF69F5D">
        <w:rPr>
          <w:spacing w:val="-12"/>
        </w:rPr>
        <w:t xml:space="preserve"> </w:t>
      </w:r>
      <w:r w:rsidRPr="5EF69F5D">
        <w:t>e</w:t>
      </w:r>
      <w:r w:rsidRPr="5EF69F5D">
        <w:rPr>
          <w:spacing w:val="-13"/>
        </w:rPr>
        <w:t xml:space="preserve"> </w:t>
      </w:r>
      <w:r w:rsidRPr="5EF69F5D">
        <w:t xml:space="preserve">Suspensas </w:t>
      </w:r>
      <w:r>
        <w:t xml:space="preserve">(Ceis) e no Cadastro Nacional de Empresas Punidas (Cnep), instituídos no âmbito do Poder Executivo Federal. </w:t>
      </w:r>
      <w:hyperlink r:id="rId49" w:anchor="art161">
        <w:r>
          <w:t>(Art. 161, da Lei nº 14.133, de 2021)</w:t>
        </w:r>
      </w:hyperlink>
      <w:r>
        <w:t>.(Ceis)</w:t>
      </w:r>
      <w:r w:rsidRPr="00DB0455">
        <w:rPr>
          <w:spacing w:val="35"/>
        </w:rPr>
        <w:t xml:space="preserve"> </w:t>
      </w:r>
      <w:r>
        <w:t>e</w:t>
      </w:r>
      <w:r w:rsidRPr="00DB0455">
        <w:rPr>
          <w:spacing w:val="34"/>
        </w:rPr>
        <w:t xml:space="preserve"> </w:t>
      </w:r>
      <w:r>
        <w:t>no</w:t>
      </w:r>
      <w:r w:rsidRPr="00DB0455">
        <w:rPr>
          <w:spacing w:val="34"/>
        </w:rPr>
        <w:t xml:space="preserve"> </w:t>
      </w:r>
      <w:r>
        <w:t>Cadastro</w:t>
      </w:r>
      <w:r w:rsidRPr="00DB0455">
        <w:rPr>
          <w:spacing w:val="34"/>
        </w:rPr>
        <w:t xml:space="preserve"> </w:t>
      </w:r>
      <w:r>
        <w:t>Nacional</w:t>
      </w:r>
      <w:r w:rsidRPr="00DB0455">
        <w:rPr>
          <w:spacing w:val="33"/>
        </w:rPr>
        <w:t xml:space="preserve"> </w:t>
      </w:r>
      <w:r>
        <w:t>de</w:t>
      </w:r>
      <w:r w:rsidRPr="00DB0455">
        <w:rPr>
          <w:spacing w:val="34"/>
        </w:rPr>
        <w:t xml:space="preserve"> </w:t>
      </w:r>
      <w:r>
        <w:t>Empresas</w:t>
      </w:r>
      <w:r w:rsidRPr="00DB0455">
        <w:rPr>
          <w:spacing w:val="34"/>
        </w:rPr>
        <w:t xml:space="preserve"> </w:t>
      </w:r>
      <w:r>
        <w:t>Punidas</w:t>
      </w:r>
      <w:r w:rsidRPr="00DB0455">
        <w:rPr>
          <w:spacing w:val="35"/>
        </w:rPr>
        <w:t xml:space="preserve"> </w:t>
      </w:r>
      <w:r>
        <w:t>(Cnep),</w:t>
      </w:r>
      <w:r w:rsidRPr="00DB0455">
        <w:rPr>
          <w:spacing w:val="34"/>
        </w:rPr>
        <w:t xml:space="preserve"> </w:t>
      </w:r>
      <w:r>
        <w:t>instituídos</w:t>
      </w:r>
      <w:r w:rsidRPr="00DB0455">
        <w:rPr>
          <w:spacing w:val="35"/>
        </w:rPr>
        <w:t xml:space="preserve"> </w:t>
      </w:r>
      <w:r>
        <w:t>no</w:t>
      </w:r>
      <w:r w:rsidRPr="00DB0455">
        <w:rPr>
          <w:spacing w:val="34"/>
        </w:rPr>
        <w:t xml:space="preserve"> </w:t>
      </w:r>
      <w:r>
        <w:t>âmbito</w:t>
      </w:r>
      <w:r w:rsidRPr="00DB0455">
        <w:rPr>
          <w:spacing w:val="32"/>
        </w:rPr>
        <w:t xml:space="preserve"> </w:t>
      </w:r>
      <w:r>
        <w:t>do</w:t>
      </w:r>
      <w:r w:rsidRPr="00DB0455">
        <w:rPr>
          <w:spacing w:val="34"/>
        </w:rPr>
        <w:t xml:space="preserve"> </w:t>
      </w:r>
      <w:r>
        <w:t xml:space="preserve">Poder Executivo Federal. </w:t>
      </w:r>
      <w:hyperlink r:id="rId50" w:anchor="art161">
        <w:r>
          <w:t>(Art. 161, da Lei nº 14.133, de 2021)</w:t>
        </w:r>
      </w:hyperlink>
      <w:r>
        <w:t>.</w:t>
      </w:r>
    </w:p>
    <w:p w14:paraId="717AAFBA" w14:textId="77777777" w:rsidR="006B3C02" w:rsidRDefault="006B3C02">
      <w:pPr>
        <w:pStyle w:val="Corpodetexto"/>
        <w:spacing w:before="35"/>
      </w:pPr>
    </w:p>
    <w:p w14:paraId="06F60E24" w14:textId="77777777" w:rsidR="006B3C02" w:rsidRDefault="00853763">
      <w:pPr>
        <w:pStyle w:val="PargrafodaLista"/>
        <w:numPr>
          <w:ilvl w:val="2"/>
          <w:numId w:val="12"/>
        </w:numPr>
        <w:tabs>
          <w:tab w:val="left" w:pos="2405"/>
        </w:tabs>
        <w:spacing w:line="312" w:lineRule="auto"/>
        <w:ind w:right="845" w:firstLine="707"/>
      </w:pPr>
      <w:r>
        <w:t>As sanções de impedimento de licitar e contratar e declaração de inidoneidade para licitar ou contratar são passíveis de reabilitação na</w:t>
      </w:r>
      <w:r>
        <w:rPr>
          <w:spacing w:val="-1"/>
        </w:rPr>
        <w:t xml:space="preserve"> </w:t>
      </w:r>
      <w:r>
        <w:t xml:space="preserve">forma do </w:t>
      </w:r>
      <w:hyperlink r:id="rId51" w:anchor="163">
        <w:r>
          <w:t>art. 163 da Lei nº</w:t>
        </w:r>
      </w:hyperlink>
      <w:r>
        <w:t xml:space="preserve"> </w:t>
      </w:r>
      <w:hyperlink r:id="rId52" w:anchor="163">
        <w:r>
          <w:rPr>
            <w:spacing w:val="-2"/>
          </w:rPr>
          <w:t>14.133/21.</w:t>
        </w:r>
      </w:hyperlink>
    </w:p>
    <w:p w14:paraId="56EE48EE" w14:textId="77777777" w:rsidR="006B3C02" w:rsidRDefault="006B3C02">
      <w:pPr>
        <w:pStyle w:val="Corpodetexto"/>
        <w:spacing w:before="35"/>
      </w:pPr>
    </w:p>
    <w:p w14:paraId="23A77DE3" w14:textId="77777777" w:rsidR="006B3C02" w:rsidRDefault="00853763">
      <w:pPr>
        <w:pStyle w:val="Ttulo3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TERCEIRA–</w:t>
      </w:r>
      <w:r>
        <w:rPr>
          <w:spacing w:val="-4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EXTINÇÃO</w:t>
      </w:r>
      <w:r>
        <w:rPr>
          <w:spacing w:val="-2"/>
        </w:rPr>
        <w:t xml:space="preserve"> </w:t>
      </w:r>
      <w:r>
        <w:t>CONTRATUAL</w:t>
      </w:r>
      <w:r>
        <w:rPr>
          <w:spacing w:val="-4"/>
        </w:rPr>
        <w:t xml:space="preserve"> </w:t>
      </w:r>
      <w:hyperlink r:id="rId53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5"/>
            <w:u w:val="single" w:color="0462C1"/>
          </w:rPr>
          <w:t xml:space="preserve"> </w:t>
        </w:r>
        <w:r>
          <w:rPr>
            <w:color w:val="0462C1"/>
            <w:spacing w:val="-4"/>
            <w:u w:val="single" w:color="0462C1"/>
          </w:rPr>
          <w:t>XIX</w:t>
        </w:r>
        <w:r>
          <w:rPr>
            <w:spacing w:val="-4"/>
          </w:rPr>
          <w:t>)</w:t>
        </w:r>
      </w:hyperlink>
    </w:p>
    <w:p w14:paraId="2908EB2C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77E2583B" w14:textId="77777777" w:rsidR="006B3C02" w:rsidRDefault="00853763">
      <w:pPr>
        <w:pStyle w:val="PargrafodaLista"/>
        <w:numPr>
          <w:ilvl w:val="2"/>
          <w:numId w:val="9"/>
        </w:numPr>
        <w:tabs>
          <w:tab w:val="left" w:pos="2407"/>
        </w:tabs>
        <w:spacing w:line="312" w:lineRule="auto"/>
        <w:ind w:right="849" w:firstLine="707"/>
      </w:pPr>
      <w:r>
        <w:t>O</w:t>
      </w:r>
      <w:r>
        <w:rPr>
          <w:spacing w:val="-8"/>
        </w:rPr>
        <w:t xml:space="preserve"> </w:t>
      </w:r>
      <w:r>
        <w:t>contrato</w:t>
      </w:r>
      <w:r>
        <w:rPr>
          <w:spacing w:val="-9"/>
        </w:rPr>
        <w:t xml:space="preserve"> </w:t>
      </w:r>
      <w:r>
        <w:t>será</w:t>
      </w:r>
      <w:r>
        <w:rPr>
          <w:spacing w:val="-11"/>
        </w:rPr>
        <w:t xml:space="preserve"> </w:t>
      </w:r>
      <w:r>
        <w:t>extinto</w:t>
      </w:r>
      <w:r>
        <w:rPr>
          <w:spacing w:val="-11"/>
        </w:rPr>
        <w:t xml:space="preserve"> </w:t>
      </w:r>
      <w:r>
        <w:t>quando</w:t>
      </w:r>
      <w:r>
        <w:rPr>
          <w:spacing w:val="-9"/>
        </w:rPr>
        <w:t xml:space="preserve"> </w:t>
      </w:r>
      <w:r>
        <w:t>cumpridas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obrigações</w:t>
      </w:r>
      <w:r>
        <w:rPr>
          <w:spacing w:val="-11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ambas</w:t>
      </w:r>
      <w:r>
        <w:rPr>
          <w:spacing w:val="-8"/>
        </w:rPr>
        <w:t xml:space="preserve"> </w:t>
      </w:r>
      <w:r>
        <w:t>as</w:t>
      </w:r>
      <w:r>
        <w:rPr>
          <w:spacing w:val="-9"/>
        </w:rPr>
        <w:t xml:space="preserve"> </w:t>
      </w:r>
      <w:r>
        <w:t>partes, ainda que isso ocorra antes do prazo estipulado para tanto.</w:t>
      </w:r>
    </w:p>
    <w:p w14:paraId="121FD38A" w14:textId="77777777" w:rsidR="006B3C02" w:rsidRDefault="006B3C02">
      <w:pPr>
        <w:pStyle w:val="Corpodetexto"/>
        <w:spacing w:before="35"/>
      </w:pPr>
    </w:p>
    <w:p w14:paraId="137750F0" w14:textId="77777777" w:rsidR="006B3C02" w:rsidRDefault="00853763">
      <w:pPr>
        <w:pStyle w:val="PargrafodaLista"/>
        <w:numPr>
          <w:ilvl w:val="2"/>
          <w:numId w:val="9"/>
        </w:numPr>
        <w:tabs>
          <w:tab w:val="left" w:pos="2407"/>
        </w:tabs>
        <w:spacing w:line="312" w:lineRule="auto"/>
        <w:ind w:right="849" w:firstLine="707"/>
      </w:pPr>
      <w:r>
        <w:t>Se</w:t>
      </w:r>
      <w:r>
        <w:rPr>
          <w:spacing w:val="-3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t>obrigações</w:t>
      </w:r>
      <w:r>
        <w:rPr>
          <w:spacing w:val="-5"/>
        </w:rPr>
        <w:t xml:space="preserve"> </w:t>
      </w:r>
      <w:r>
        <w:t>não</w:t>
      </w:r>
      <w:r>
        <w:rPr>
          <w:spacing w:val="-7"/>
        </w:rPr>
        <w:t xml:space="preserve"> </w:t>
      </w:r>
      <w:r>
        <w:t>forem</w:t>
      </w:r>
      <w:r>
        <w:rPr>
          <w:spacing w:val="-4"/>
        </w:rPr>
        <w:t xml:space="preserve"> </w:t>
      </w:r>
      <w:r>
        <w:t>cumpridas</w:t>
      </w:r>
      <w:r>
        <w:rPr>
          <w:spacing w:val="-2"/>
        </w:rPr>
        <w:t xml:space="preserve"> </w:t>
      </w:r>
      <w:r>
        <w:t>no</w:t>
      </w:r>
      <w:r>
        <w:rPr>
          <w:spacing w:val="-5"/>
        </w:rPr>
        <w:t xml:space="preserve"> </w:t>
      </w:r>
      <w:r>
        <w:t>prazo</w:t>
      </w:r>
      <w:r>
        <w:rPr>
          <w:spacing w:val="-5"/>
        </w:rPr>
        <w:t xml:space="preserve"> </w:t>
      </w:r>
      <w:r>
        <w:t>estipulado,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vigência</w:t>
      </w:r>
      <w:r>
        <w:rPr>
          <w:spacing w:val="-7"/>
        </w:rPr>
        <w:t xml:space="preserve"> </w:t>
      </w:r>
      <w:r>
        <w:t>ficará prorrogada até a conclusão do objeto, caso em que deverá a Administração providenciar a readequação do cronograma fixado para o contrato.</w:t>
      </w:r>
    </w:p>
    <w:p w14:paraId="1FE2DD96" w14:textId="77777777" w:rsidR="006B3C02" w:rsidRDefault="006B3C02">
      <w:pPr>
        <w:pStyle w:val="Corpodetexto"/>
        <w:spacing w:before="35"/>
      </w:pPr>
    </w:p>
    <w:p w14:paraId="63D361FD" w14:textId="77777777" w:rsidR="006B3C02" w:rsidRDefault="00853763">
      <w:pPr>
        <w:pStyle w:val="PargrafodaLista"/>
        <w:numPr>
          <w:ilvl w:val="2"/>
          <w:numId w:val="9"/>
        </w:numPr>
        <w:tabs>
          <w:tab w:val="left" w:pos="2407"/>
        </w:tabs>
        <w:spacing w:before="1" w:line="312" w:lineRule="auto"/>
        <w:ind w:right="846" w:firstLine="707"/>
      </w:pPr>
      <w:r>
        <w:t>Quando a não conclusão do contrato referida no</w:t>
      </w:r>
      <w:r>
        <w:t xml:space="preserve"> item anterior decorrer de culpa do contratado:</w:t>
      </w:r>
    </w:p>
    <w:p w14:paraId="27357532" w14:textId="77777777" w:rsidR="006B3C02" w:rsidRDefault="006B3C02">
      <w:pPr>
        <w:pStyle w:val="Corpodetexto"/>
        <w:spacing w:before="34"/>
      </w:pPr>
    </w:p>
    <w:p w14:paraId="6590EF88" w14:textId="77777777" w:rsidR="006B3C02" w:rsidRDefault="00853763">
      <w:pPr>
        <w:pStyle w:val="PargrafodaLista"/>
        <w:numPr>
          <w:ilvl w:val="0"/>
          <w:numId w:val="8"/>
        </w:numPr>
        <w:tabs>
          <w:tab w:val="left" w:pos="1699"/>
        </w:tabs>
        <w:spacing w:line="312" w:lineRule="auto"/>
        <w:ind w:right="848" w:firstLine="708"/>
      </w:pPr>
      <w:r>
        <w:t>ficará</w:t>
      </w:r>
      <w:r>
        <w:rPr>
          <w:spacing w:val="80"/>
        </w:rPr>
        <w:t xml:space="preserve"> </w:t>
      </w:r>
      <w:r>
        <w:t>ele</w:t>
      </w:r>
      <w:r>
        <w:rPr>
          <w:spacing w:val="80"/>
        </w:rPr>
        <w:t xml:space="preserve"> </w:t>
      </w:r>
      <w:r>
        <w:t>constituído</w:t>
      </w:r>
      <w:r>
        <w:rPr>
          <w:spacing w:val="80"/>
        </w:rPr>
        <w:t xml:space="preserve"> </w:t>
      </w:r>
      <w:r>
        <w:t>em</w:t>
      </w:r>
      <w:r>
        <w:rPr>
          <w:spacing w:val="80"/>
        </w:rPr>
        <w:t xml:space="preserve"> </w:t>
      </w:r>
      <w:r>
        <w:t>mora,</w:t>
      </w:r>
      <w:r>
        <w:rPr>
          <w:spacing w:val="80"/>
        </w:rPr>
        <w:t xml:space="preserve"> </w:t>
      </w:r>
      <w:r>
        <w:t>sendo-lhe</w:t>
      </w:r>
      <w:r>
        <w:rPr>
          <w:spacing w:val="80"/>
        </w:rPr>
        <w:t xml:space="preserve"> </w:t>
      </w:r>
      <w:r>
        <w:t>aplicáveis</w:t>
      </w:r>
      <w:r>
        <w:rPr>
          <w:spacing w:val="80"/>
        </w:rPr>
        <w:t xml:space="preserve"> </w:t>
      </w:r>
      <w:r>
        <w:t>as</w:t>
      </w:r>
      <w:r>
        <w:rPr>
          <w:spacing w:val="80"/>
        </w:rPr>
        <w:t xml:space="preserve"> </w:t>
      </w:r>
      <w:r>
        <w:t>respectivas</w:t>
      </w:r>
      <w:r>
        <w:rPr>
          <w:spacing w:val="80"/>
        </w:rPr>
        <w:t xml:space="preserve"> </w:t>
      </w:r>
      <w:r>
        <w:t xml:space="preserve">sanções </w:t>
      </w:r>
      <w:r>
        <w:rPr>
          <w:spacing w:val="-2"/>
        </w:rPr>
        <w:t>administrativas;</w:t>
      </w:r>
    </w:p>
    <w:p w14:paraId="25A5E8A2" w14:textId="77777777" w:rsidR="006B3C02" w:rsidRDefault="00853763">
      <w:pPr>
        <w:pStyle w:val="PargrafodaLista"/>
        <w:numPr>
          <w:ilvl w:val="0"/>
          <w:numId w:val="8"/>
        </w:numPr>
        <w:tabs>
          <w:tab w:val="left" w:pos="1699"/>
        </w:tabs>
        <w:spacing w:line="312" w:lineRule="auto"/>
        <w:ind w:right="851" w:firstLine="708"/>
      </w:pPr>
      <w:r>
        <w:t>poderá a Administração optar pela extinção do contrato e, nesse caso, adotará as medidas admitidas em lei para a c</w:t>
      </w:r>
      <w:r>
        <w:t>ontinuidade da execução contratual.</w:t>
      </w:r>
    </w:p>
    <w:p w14:paraId="07F023C8" w14:textId="77777777" w:rsidR="006B3C02" w:rsidRDefault="006B3C02">
      <w:pPr>
        <w:pStyle w:val="Corpodetexto"/>
      </w:pPr>
    </w:p>
    <w:p w14:paraId="4BDB5498" w14:textId="77777777" w:rsidR="006B3C02" w:rsidRDefault="006B3C02">
      <w:pPr>
        <w:pStyle w:val="Corpodetexto"/>
        <w:spacing w:before="109"/>
      </w:pPr>
    </w:p>
    <w:p w14:paraId="27C13186" w14:textId="77777777" w:rsidR="006B3C02" w:rsidRDefault="00853763">
      <w:pPr>
        <w:pStyle w:val="Ttulo3"/>
      </w:pPr>
      <w:r>
        <w:t>CLÁUSULA</w:t>
      </w:r>
      <w:r>
        <w:rPr>
          <w:spacing w:val="-11"/>
        </w:rPr>
        <w:t xml:space="preserve"> </w:t>
      </w:r>
      <w:r>
        <w:t>DÉCIMA</w:t>
      </w:r>
      <w:r>
        <w:rPr>
          <w:spacing w:val="-9"/>
        </w:rPr>
        <w:t xml:space="preserve"> </w:t>
      </w:r>
      <w:r>
        <w:t>QUARTA</w:t>
      </w:r>
      <w:r>
        <w:rPr>
          <w:spacing w:val="-7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DOTAÇÃO</w:t>
      </w:r>
      <w:r>
        <w:rPr>
          <w:spacing w:val="-2"/>
        </w:rPr>
        <w:t xml:space="preserve"> </w:t>
      </w:r>
      <w:r>
        <w:t>ORÇAMENTÁRIA</w:t>
      </w:r>
      <w:r>
        <w:rPr>
          <w:spacing w:val="-9"/>
        </w:rPr>
        <w:t xml:space="preserve"> </w:t>
      </w:r>
      <w:hyperlink r:id="rId54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2"/>
            <w:u w:val="single" w:color="0462C1"/>
          </w:rPr>
          <w:t xml:space="preserve"> VIII</w:t>
        </w:r>
        <w:r>
          <w:rPr>
            <w:spacing w:val="-2"/>
          </w:rPr>
          <w:t>)</w:t>
        </w:r>
      </w:hyperlink>
    </w:p>
    <w:p w14:paraId="2916C19D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04F39BBC" w14:textId="4287C63A" w:rsidR="006B3C02" w:rsidRDefault="2CF60215" w:rsidP="2CF60215">
      <w:pPr>
        <w:pStyle w:val="PargrafodaLista"/>
        <w:numPr>
          <w:ilvl w:val="2"/>
          <w:numId w:val="7"/>
        </w:numPr>
        <w:tabs>
          <w:tab w:val="left" w:pos="2407"/>
        </w:tabs>
        <w:spacing w:line="312" w:lineRule="auto"/>
        <w:ind w:right="845" w:firstLine="707"/>
      </w:pPr>
      <w:r w:rsidRPr="2CF60215">
        <w:t>As despesas decorrentes desta Licitação correrão à conta das seguintes dotações</w:t>
      </w:r>
      <w:r w:rsidRPr="2CF60215">
        <w:rPr>
          <w:spacing w:val="-16"/>
        </w:rPr>
        <w:t xml:space="preserve"> </w:t>
      </w:r>
      <w:r w:rsidRPr="2CF60215">
        <w:t>orçamentárias,</w:t>
      </w:r>
      <w:r w:rsidRPr="2CF60215">
        <w:rPr>
          <w:spacing w:val="-15"/>
        </w:rPr>
        <w:t xml:space="preserve"> </w:t>
      </w:r>
      <w:r w:rsidRPr="2CF60215">
        <w:t>prevista</w:t>
      </w:r>
      <w:r w:rsidRPr="2CF60215">
        <w:rPr>
          <w:spacing w:val="-15"/>
        </w:rPr>
        <w:t xml:space="preserve"> </w:t>
      </w:r>
      <w:r w:rsidRPr="2CF60215">
        <w:t>no</w:t>
      </w:r>
      <w:r w:rsidRPr="2CF60215">
        <w:rPr>
          <w:spacing w:val="-16"/>
        </w:rPr>
        <w:t xml:space="preserve"> </w:t>
      </w:r>
      <w:r w:rsidRPr="2CF60215">
        <w:t>orçamento</w:t>
      </w:r>
      <w:r w:rsidRPr="2CF60215">
        <w:rPr>
          <w:spacing w:val="-15"/>
        </w:rPr>
        <w:t xml:space="preserve"> </w:t>
      </w:r>
      <w:r w:rsidRPr="2CF60215">
        <w:t>d</w:t>
      </w:r>
      <w:r w:rsidR="647952F7" w:rsidRPr="2CF60215">
        <w:t xml:space="preserve">o </w:t>
      </w:r>
      <w:r w:rsidR="647952F7" w:rsidRPr="2CF60215">
        <w:rPr>
          <w:b/>
          <w:bCs/>
        </w:rPr>
        <w:t>CONDERLAGOS</w:t>
      </w:r>
      <w:r w:rsidRPr="2CF60215">
        <w:rPr>
          <w:b/>
          <w:bCs/>
        </w:rPr>
        <w:t>,</w:t>
      </w:r>
      <w:r w:rsidRPr="2CF60215">
        <w:t xml:space="preserve"> para o exercício de 202</w:t>
      </w:r>
      <w:r w:rsidR="00732954" w:rsidRPr="2CF60215">
        <w:t>6</w:t>
      </w:r>
      <w:r w:rsidRPr="2CF60215">
        <w:t>, na classificação abaixo:</w:t>
      </w:r>
    </w:p>
    <w:p w14:paraId="74869460" w14:textId="77777777" w:rsidR="006B3C02" w:rsidRDefault="006B3C02">
      <w:pPr>
        <w:pStyle w:val="Corpodetexto"/>
        <w:spacing w:before="32"/>
      </w:pPr>
    </w:p>
    <w:p w14:paraId="187F57B8" w14:textId="0748AB03" w:rsidR="006B3C02" w:rsidRDefault="2CF60215" w:rsidP="2CF60215">
      <w:pPr>
        <w:ind w:left="1070"/>
        <w:rPr>
          <w:rFonts w:ascii="Arial"/>
          <w:b/>
          <w:bCs/>
        </w:rPr>
      </w:pPr>
      <w:r w:rsidRPr="2CF60215">
        <w:rPr>
          <w:rFonts w:ascii="Arial"/>
          <w:b/>
          <w:bCs/>
        </w:rPr>
        <w:t>Ficha:</w:t>
      </w:r>
      <w:r w:rsidRPr="2CF60215">
        <w:rPr>
          <w:rFonts w:ascii="Arial"/>
          <w:b/>
          <w:bCs/>
          <w:spacing w:val="-2"/>
        </w:rPr>
        <w:t xml:space="preserve"> </w:t>
      </w:r>
      <w:r w:rsidR="6D79D4F0" w:rsidRPr="2CF60215">
        <w:rPr>
          <w:rFonts w:ascii="Arial"/>
          <w:b/>
          <w:bCs/>
        </w:rPr>
        <w:t>X</w:t>
      </w:r>
      <w:r w:rsidR="22BCE2EF" w:rsidRPr="2CF60215">
        <w:rPr>
          <w:rFonts w:ascii="Arial"/>
          <w:b/>
          <w:bCs/>
        </w:rPr>
        <w:t>XX</w:t>
      </w:r>
    </w:p>
    <w:p w14:paraId="1379E22A" w14:textId="07FAF0BD" w:rsidR="006B3C02" w:rsidRDefault="2CF60215" w:rsidP="2CF60215">
      <w:pPr>
        <w:tabs>
          <w:tab w:val="left" w:pos="5609"/>
        </w:tabs>
        <w:ind w:left="1070"/>
      </w:pPr>
      <w:r w:rsidRPr="2CF60215">
        <w:rPr>
          <w:rFonts w:ascii="Arial" w:hAnsi="Arial"/>
          <w:b/>
          <w:bCs/>
        </w:rPr>
        <w:t>Fonte</w:t>
      </w:r>
      <w:r w:rsidRPr="2CF60215">
        <w:rPr>
          <w:rFonts w:ascii="Arial" w:hAnsi="Arial"/>
          <w:b/>
          <w:bCs/>
          <w:spacing w:val="-2"/>
        </w:rPr>
        <w:t xml:space="preserve"> </w:t>
      </w:r>
      <w:r w:rsidRPr="2CF60215">
        <w:rPr>
          <w:rFonts w:ascii="Arial" w:hAnsi="Arial"/>
          <w:b/>
          <w:bCs/>
        </w:rPr>
        <w:t>de</w:t>
      </w:r>
      <w:r w:rsidRPr="2CF60215">
        <w:rPr>
          <w:rFonts w:ascii="Arial" w:hAnsi="Arial"/>
          <w:b/>
          <w:bCs/>
          <w:spacing w:val="-4"/>
        </w:rPr>
        <w:t xml:space="preserve"> </w:t>
      </w:r>
      <w:r w:rsidRPr="2CF60215">
        <w:rPr>
          <w:rFonts w:ascii="Arial" w:hAnsi="Arial"/>
          <w:b/>
          <w:bCs/>
        </w:rPr>
        <w:t>Recursos</w:t>
      </w:r>
      <w:r w:rsidRPr="2CF60215">
        <w:t>:</w:t>
      </w:r>
      <w:r w:rsidRPr="2CF60215">
        <w:rPr>
          <w:spacing w:val="-3"/>
        </w:rPr>
        <w:t xml:space="preserve"> </w:t>
      </w:r>
      <w:r w:rsidR="541F7C26" w:rsidRPr="2CF60215">
        <w:rPr>
          <w:spacing w:val="-2"/>
        </w:rPr>
        <w:t>xxxxxxxxxxxx</w:t>
      </w:r>
      <w:r w:rsidR="00853763">
        <w:tab/>
      </w:r>
    </w:p>
    <w:p w14:paraId="5201105B" w14:textId="77777777" w:rsidR="006B3C02" w:rsidRDefault="006B3C02" w:rsidP="2CF60215">
      <w:pPr>
        <w:pStyle w:val="Corpodetexto"/>
        <w:spacing w:before="11"/>
        <w:rPr>
          <w:sz w:val="18"/>
          <w:szCs w:val="18"/>
        </w:rPr>
      </w:pPr>
    </w:p>
    <w:p w14:paraId="54738AF4" w14:textId="77777777" w:rsidR="006B3C02" w:rsidRDefault="006B3C02">
      <w:pPr>
        <w:pStyle w:val="Corpodetexto"/>
        <w:spacing w:before="34"/>
      </w:pPr>
    </w:p>
    <w:p w14:paraId="5EE6FCE8" w14:textId="77777777" w:rsidR="006B3C02" w:rsidRDefault="00853763">
      <w:pPr>
        <w:pStyle w:val="PargrafodaLista"/>
        <w:numPr>
          <w:ilvl w:val="2"/>
          <w:numId w:val="7"/>
        </w:numPr>
        <w:tabs>
          <w:tab w:val="left" w:pos="2407"/>
        </w:tabs>
        <w:spacing w:line="312" w:lineRule="auto"/>
        <w:ind w:right="852" w:firstLine="707"/>
      </w:pPr>
      <w:r>
        <w:t>A dotação relativa aos exercícios financeiros subsequentes será indicada após a liberação dos créditos correspondentes, mediante apostilamento.</w:t>
      </w:r>
    </w:p>
    <w:p w14:paraId="215077BE" w14:textId="77777777" w:rsidR="006B3C02" w:rsidRDefault="00853763">
      <w:pPr>
        <w:pStyle w:val="Ttulo3"/>
        <w:spacing w:before="45"/>
      </w:pPr>
      <w:r>
        <w:t>CLÁUSULA</w:t>
      </w:r>
      <w:r>
        <w:rPr>
          <w:spacing w:val="-7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QUINTA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DOS</w:t>
      </w:r>
      <w:r>
        <w:rPr>
          <w:spacing w:val="-3"/>
        </w:rPr>
        <w:t xml:space="preserve"> </w:t>
      </w:r>
      <w:r>
        <w:t>CASOS</w:t>
      </w:r>
      <w:r>
        <w:rPr>
          <w:spacing w:val="-3"/>
        </w:rPr>
        <w:t xml:space="preserve"> </w:t>
      </w:r>
      <w:r>
        <w:t>OMISSOS</w:t>
      </w:r>
      <w:r>
        <w:rPr>
          <w:spacing w:val="-6"/>
        </w:rPr>
        <w:t xml:space="preserve"> </w:t>
      </w:r>
      <w:hyperlink r:id="rId55" w:anchor="art92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4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4"/>
            <w:u w:val="single" w:color="0462C1"/>
          </w:rPr>
          <w:t xml:space="preserve"> III</w:t>
        </w:r>
        <w:r>
          <w:rPr>
            <w:spacing w:val="-4"/>
          </w:rPr>
          <w:t>)</w:t>
        </w:r>
      </w:hyperlink>
    </w:p>
    <w:p w14:paraId="06BBA33E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5FA3DBCD" w14:textId="77777777" w:rsidR="006B3C02" w:rsidRDefault="00853763">
      <w:pPr>
        <w:pStyle w:val="PargrafodaLista"/>
        <w:numPr>
          <w:ilvl w:val="2"/>
          <w:numId w:val="6"/>
        </w:numPr>
        <w:tabs>
          <w:tab w:val="left" w:pos="2407"/>
        </w:tabs>
        <w:spacing w:before="1" w:line="312" w:lineRule="auto"/>
        <w:ind w:right="845" w:firstLine="707"/>
      </w:pPr>
      <w:r>
        <w:t>Os</w:t>
      </w:r>
      <w:r>
        <w:rPr>
          <w:spacing w:val="-2"/>
        </w:rPr>
        <w:t xml:space="preserve"> </w:t>
      </w:r>
      <w:r>
        <w:t>casos</w:t>
      </w:r>
      <w:r>
        <w:rPr>
          <w:spacing w:val="-2"/>
        </w:rPr>
        <w:t xml:space="preserve"> </w:t>
      </w:r>
      <w:r>
        <w:t>omissos</w:t>
      </w:r>
      <w:r>
        <w:rPr>
          <w:spacing w:val="-2"/>
        </w:rPr>
        <w:t xml:space="preserve"> </w:t>
      </w:r>
      <w:r>
        <w:t>serão</w:t>
      </w:r>
      <w:r>
        <w:rPr>
          <w:spacing w:val="-2"/>
        </w:rPr>
        <w:t xml:space="preserve"> </w:t>
      </w:r>
      <w:r>
        <w:t>decididos pelo</w:t>
      </w:r>
      <w:r>
        <w:rPr>
          <w:spacing w:val="-2"/>
        </w:rPr>
        <w:t xml:space="preserve"> </w:t>
      </w:r>
      <w:r>
        <w:t>contratante,</w:t>
      </w:r>
      <w:r>
        <w:rPr>
          <w:spacing w:val="-1"/>
        </w:rPr>
        <w:t xml:space="preserve"> </w:t>
      </w:r>
      <w:r>
        <w:t>segundo</w:t>
      </w:r>
      <w:r>
        <w:rPr>
          <w:spacing w:val="-2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t xml:space="preserve">disposições contidas na Lei </w:t>
      </w:r>
      <w:hyperlink r:id="rId56">
        <w:r>
          <w:t>nº 14.133, de 2021,</w:t>
        </w:r>
      </w:hyperlink>
      <w:r>
        <w:t xml:space="preserve"> e demais normas federais aplicáveis e, subsidiariamente, segundo</w:t>
      </w:r>
      <w:r>
        <w:rPr>
          <w:spacing w:val="-1"/>
        </w:rPr>
        <w:t xml:space="preserve"> </w:t>
      </w:r>
      <w:r>
        <w:t>as disposições</w:t>
      </w:r>
      <w:r>
        <w:rPr>
          <w:spacing w:val="-3"/>
        </w:rPr>
        <w:t xml:space="preserve"> </w:t>
      </w:r>
      <w:r>
        <w:t xml:space="preserve">contidas na </w:t>
      </w:r>
      <w:hyperlink r:id="rId57">
        <w:r>
          <w:t>Lei</w:t>
        </w:r>
        <w:r>
          <w:rPr>
            <w:spacing w:val="-1"/>
          </w:rPr>
          <w:t xml:space="preserve"> </w:t>
        </w:r>
        <w:r>
          <w:t>nº 8.078, de 1990 –</w:t>
        </w:r>
        <w:r>
          <w:rPr>
            <w:spacing w:val="-1"/>
          </w:rPr>
          <w:t xml:space="preserve"> </w:t>
        </w:r>
        <w:r>
          <w:t>Código</w:t>
        </w:r>
        <w:r>
          <w:rPr>
            <w:spacing w:val="-1"/>
          </w:rPr>
          <w:t xml:space="preserve"> </w:t>
        </w:r>
        <w:r>
          <w:t>de Defesa do</w:t>
        </w:r>
        <w:r>
          <w:rPr>
            <w:spacing w:val="-1"/>
          </w:rPr>
          <w:t xml:space="preserve"> </w:t>
        </w:r>
        <w:r>
          <w:t>Consumidor</w:t>
        </w:r>
      </w:hyperlink>
      <w:r>
        <w:t xml:space="preserve"> – e norm</w:t>
      </w:r>
      <w:r>
        <w:t>as e princípios gerais dos contratos.</w:t>
      </w:r>
    </w:p>
    <w:p w14:paraId="3382A365" w14:textId="77777777" w:rsidR="006B3C02" w:rsidRDefault="006B3C02">
      <w:pPr>
        <w:pStyle w:val="Corpodetexto"/>
        <w:spacing w:before="66"/>
      </w:pPr>
    </w:p>
    <w:p w14:paraId="70814B77" w14:textId="77777777" w:rsidR="006B3C02" w:rsidRDefault="00853763">
      <w:pPr>
        <w:pStyle w:val="Ttulo2"/>
      </w:pPr>
      <w:r>
        <w:t>CLÁUSULA</w:t>
      </w:r>
      <w:r>
        <w:rPr>
          <w:spacing w:val="-8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SEXTA</w:t>
      </w:r>
      <w:r>
        <w:rPr>
          <w:spacing w:val="-5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DAS</w:t>
      </w:r>
      <w:r>
        <w:rPr>
          <w:spacing w:val="2"/>
        </w:rPr>
        <w:t xml:space="preserve"> </w:t>
      </w:r>
      <w:r>
        <w:rPr>
          <w:spacing w:val="-2"/>
        </w:rPr>
        <w:t>ALTERAÇÕES</w:t>
      </w:r>
    </w:p>
    <w:p w14:paraId="5C71F136" w14:textId="77777777" w:rsidR="006B3C02" w:rsidRDefault="006B3C02">
      <w:pPr>
        <w:pStyle w:val="Corpodetexto"/>
        <w:spacing w:before="39"/>
        <w:rPr>
          <w:rFonts w:ascii="Arial"/>
          <w:b/>
        </w:rPr>
      </w:pPr>
    </w:p>
    <w:p w14:paraId="3C3C3B12" w14:textId="77777777" w:rsidR="006B3C02" w:rsidRDefault="00853763">
      <w:pPr>
        <w:pStyle w:val="PargrafodaLista"/>
        <w:numPr>
          <w:ilvl w:val="1"/>
          <w:numId w:val="5"/>
        </w:numPr>
        <w:tabs>
          <w:tab w:val="left" w:pos="1881"/>
        </w:tabs>
        <w:spacing w:line="312" w:lineRule="auto"/>
        <w:ind w:right="846"/>
      </w:pPr>
      <w:r>
        <w:t>Eventuais</w:t>
      </w:r>
      <w:r>
        <w:rPr>
          <w:spacing w:val="40"/>
        </w:rPr>
        <w:t xml:space="preserve"> </w:t>
      </w:r>
      <w:r>
        <w:t>alterações</w:t>
      </w:r>
      <w:r>
        <w:rPr>
          <w:spacing w:val="40"/>
        </w:rPr>
        <w:t xml:space="preserve"> </w:t>
      </w:r>
      <w:r>
        <w:t>contratuais</w:t>
      </w:r>
      <w:r>
        <w:rPr>
          <w:spacing w:val="40"/>
        </w:rPr>
        <w:t xml:space="preserve"> </w:t>
      </w:r>
      <w:r>
        <w:t>reger-se-ão</w:t>
      </w:r>
      <w:r>
        <w:rPr>
          <w:spacing w:val="40"/>
        </w:rPr>
        <w:t xml:space="preserve"> </w:t>
      </w:r>
      <w:r>
        <w:t>pela</w:t>
      </w:r>
      <w:r>
        <w:rPr>
          <w:spacing w:val="40"/>
        </w:rPr>
        <w:t xml:space="preserve"> </w:t>
      </w:r>
      <w:r>
        <w:t>disciplina</w:t>
      </w:r>
      <w:r>
        <w:rPr>
          <w:spacing w:val="40"/>
        </w:rPr>
        <w:t xml:space="preserve"> </w:t>
      </w:r>
      <w:r>
        <w:t>dos</w:t>
      </w:r>
      <w:r>
        <w:rPr>
          <w:spacing w:val="40"/>
        </w:rPr>
        <w:t xml:space="preserve"> </w:t>
      </w:r>
      <w:hyperlink r:id="rId58" w:anchor="art124">
        <w:r>
          <w:t>artigos</w:t>
        </w:r>
        <w:r>
          <w:rPr>
            <w:spacing w:val="40"/>
          </w:rPr>
          <w:t xml:space="preserve"> </w:t>
        </w:r>
        <w:r>
          <w:t>124</w:t>
        </w:r>
        <w:r>
          <w:rPr>
            <w:spacing w:val="40"/>
          </w:rPr>
          <w:t xml:space="preserve"> </w:t>
        </w:r>
        <w:r>
          <w:t>e</w:t>
        </w:r>
      </w:hyperlink>
      <w:r>
        <w:t xml:space="preserve"> </w:t>
      </w:r>
      <w:hyperlink r:id="rId59" w:anchor="art124">
        <w:r>
          <w:t>seguintes da Lei nº 14.133, de 2021.</w:t>
        </w:r>
      </w:hyperlink>
    </w:p>
    <w:p w14:paraId="62199465" w14:textId="77777777" w:rsidR="006B3C02" w:rsidRDefault="006B3C02">
      <w:pPr>
        <w:pStyle w:val="Corpodetexto"/>
        <w:spacing w:before="35"/>
      </w:pPr>
    </w:p>
    <w:p w14:paraId="6A92C552" w14:textId="77777777" w:rsidR="006B3C02" w:rsidRDefault="00853763">
      <w:pPr>
        <w:pStyle w:val="PargrafodaLista"/>
        <w:numPr>
          <w:ilvl w:val="2"/>
          <w:numId w:val="5"/>
        </w:numPr>
        <w:tabs>
          <w:tab w:val="left" w:pos="2403"/>
        </w:tabs>
        <w:spacing w:line="312" w:lineRule="auto"/>
        <w:ind w:right="845" w:firstLine="707"/>
      </w:pPr>
      <w:r>
        <w:t xml:space="preserve">O contratado é obrigado a aceitar, nas mesmas condições contratuais, os </w:t>
      </w:r>
      <w:r>
        <w:lastRenderedPageBreak/>
        <w:t>acréscimos ou supressões que se fizere</w:t>
      </w:r>
      <w:r>
        <w:t>m necessários, até o limite de 25% (vinte e cinco por cento) do valor inicial atualizado do contrato.</w:t>
      </w:r>
    </w:p>
    <w:p w14:paraId="0DA123B1" w14:textId="77777777" w:rsidR="006B3C02" w:rsidRDefault="006B3C02">
      <w:pPr>
        <w:pStyle w:val="Corpodetexto"/>
        <w:spacing w:before="35"/>
      </w:pPr>
    </w:p>
    <w:p w14:paraId="2324517C" w14:textId="77777777" w:rsidR="006B3C02" w:rsidRDefault="00853763">
      <w:pPr>
        <w:pStyle w:val="PargrafodaLista"/>
        <w:numPr>
          <w:ilvl w:val="2"/>
          <w:numId w:val="5"/>
        </w:numPr>
        <w:tabs>
          <w:tab w:val="left" w:pos="2403"/>
        </w:tabs>
        <w:spacing w:line="312" w:lineRule="auto"/>
        <w:ind w:right="843" w:firstLine="707"/>
      </w:pPr>
      <w:r>
        <w:t>As alterações contratuais deverão ser promovidas mediante celebração de termo aditivo, submetido à prévia aprovação da consultoria jurídica do contratant</w:t>
      </w:r>
      <w:r>
        <w:t>e, salvo nos casos</w:t>
      </w:r>
      <w:r>
        <w:rPr>
          <w:spacing w:val="-7"/>
        </w:rPr>
        <w:t xml:space="preserve"> </w:t>
      </w:r>
      <w:r>
        <w:t>de</w:t>
      </w:r>
      <w:r>
        <w:rPr>
          <w:spacing w:val="-11"/>
        </w:rPr>
        <w:t xml:space="preserve"> </w:t>
      </w:r>
      <w:r>
        <w:t>justificada</w:t>
      </w:r>
      <w:r>
        <w:rPr>
          <w:spacing w:val="-10"/>
        </w:rPr>
        <w:t xml:space="preserve"> </w:t>
      </w:r>
      <w:r>
        <w:t>necessidade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antecipação</w:t>
      </w:r>
      <w:r>
        <w:rPr>
          <w:spacing w:val="-11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seus</w:t>
      </w:r>
      <w:r>
        <w:rPr>
          <w:spacing w:val="-7"/>
        </w:rPr>
        <w:t xml:space="preserve"> </w:t>
      </w:r>
      <w:r>
        <w:t>efeitos,</w:t>
      </w:r>
      <w:r>
        <w:rPr>
          <w:spacing w:val="-9"/>
        </w:rPr>
        <w:t xml:space="preserve"> </w:t>
      </w:r>
      <w:r>
        <w:t>hipótese</w:t>
      </w:r>
      <w:r>
        <w:rPr>
          <w:spacing w:val="-11"/>
        </w:rPr>
        <w:t xml:space="preserve"> </w:t>
      </w:r>
      <w:r>
        <w:t>em</w:t>
      </w:r>
      <w:r>
        <w:rPr>
          <w:spacing w:val="-9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formalização do aditivo deverá ocorrer no prazo máximo de 1 (um) mês (art. 132 da Lei nº 14.133, de 2021).</w:t>
      </w:r>
    </w:p>
    <w:p w14:paraId="4C4CEA3D" w14:textId="77777777" w:rsidR="006B3C02" w:rsidRDefault="006B3C02">
      <w:pPr>
        <w:pStyle w:val="Corpodetexto"/>
        <w:spacing w:before="35"/>
      </w:pPr>
    </w:p>
    <w:p w14:paraId="38C1F859" w14:textId="7151A078" w:rsidR="006B3C02" w:rsidRDefault="00853763" w:rsidP="00DB0455">
      <w:pPr>
        <w:pStyle w:val="PargrafodaLista"/>
        <w:numPr>
          <w:ilvl w:val="2"/>
          <w:numId w:val="5"/>
        </w:numPr>
        <w:tabs>
          <w:tab w:val="left" w:pos="2403"/>
        </w:tabs>
        <w:spacing w:line="312" w:lineRule="auto"/>
        <w:ind w:right="844" w:firstLine="707"/>
      </w:pPr>
      <w:r>
        <w:t>Registros que não caracterizam alteração do contrato</w:t>
      </w:r>
      <w:r>
        <w:t xml:space="preserve"> podem ser realizados por simples apostila, dispensada a celebração de termo aditivo, na forma do </w:t>
      </w:r>
      <w:hyperlink r:id="rId60" w:anchor="art136">
        <w:r>
          <w:t>art. 136 da Lei nº</w:t>
        </w:r>
      </w:hyperlink>
      <w:r>
        <w:t xml:space="preserve"> </w:t>
      </w:r>
      <w:hyperlink r:id="rId61" w:anchor="art136">
        <w:r>
          <w:t>14.133, de 2021.</w:t>
        </w:r>
      </w:hyperlink>
    </w:p>
    <w:p w14:paraId="0C8FE7CE" w14:textId="77777777" w:rsidR="006B3C02" w:rsidRDefault="006B3C02">
      <w:pPr>
        <w:pStyle w:val="Corpodetexto"/>
        <w:spacing w:before="69"/>
      </w:pPr>
    </w:p>
    <w:p w14:paraId="69F120DB" w14:textId="77777777" w:rsidR="006B3C02" w:rsidRDefault="00853763">
      <w:pPr>
        <w:pStyle w:val="Ttulo2"/>
        <w:tabs>
          <w:tab w:val="left" w:pos="849"/>
        </w:tabs>
        <w:ind w:left="283"/>
      </w:pPr>
      <w:r>
        <w:rPr>
          <w:spacing w:val="-5"/>
        </w:rPr>
        <w:t>17.</w:t>
      </w:r>
      <w:r>
        <w:tab/>
        <w:t>CLÁUSULA</w:t>
      </w:r>
      <w:r>
        <w:rPr>
          <w:spacing w:val="-7"/>
        </w:rPr>
        <w:t xml:space="preserve"> </w:t>
      </w:r>
      <w:r>
        <w:t>DÉCIMA</w:t>
      </w:r>
      <w:r>
        <w:rPr>
          <w:spacing w:val="-6"/>
        </w:rPr>
        <w:t xml:space="preserve"> </w:t>
      </w:r>
      <w:r>
        <w:t>SÉTIMA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LEI</w:t>
      </w:r>
      <w:r>
        <w:rPr>
          <w:spacing w:val="1"/>
        </w:rPr>
        <w:t xml:space="preserve"> </w:t>
      </w:r>
      <w:r>
        <w:rPr>
          <w:spacing w:val="-4"/>
        </w:rPr>
        <w:t>LGPD</w:t>
      </w:r>
    </w:p>
    <w:p w14:paraId="41004F19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6A2BE020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03"/>
        </w:tabs>
        <w:spacing w:before="1" w:line="312" w:lineRule="auto"/>
        <w:ind w:right="849" w:firstLine="707"/>
      </w:pPr>
      <w:r>
        <w:t>As</w:t>
      </w:r>
      <w:r>
        <w:rPr>
          <w:spacing w:val="-4"/>
        </w:rPr>
        <w:t xml:space="preserve"> </w:t>
      </w:r>
      <w:r>
        <w:t>partes</w:t>
      </w:r>
      <w:r>
        <w:rPr>
          <w:spacing w:val="-4"/>
        </w:rPr>
        <w:t xml:space="preserve"> </w:t>
      </w:r>
      <w:r>
        <w:t>deverão</w:t>
      </w:r>
      <w:r>
        <w:rPr>
          <w:spacing w:val="-4"/>
        </w:rPr>
        <w:t xml:space="preserve"> </w:t>
      </w:r>
      <w:r>
        <w:t>cumprir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Lei</w:t>
      </w:r>
      <w:r>
        <w:rPr>
          <w:spacing w:val="-5"/>
        </w:rPr>
        <w:t xml:space="preserve"> </w:t>
      </w:r>
      <w:r>
        <w:t>nº</w:t>
      </w:r>
      <w:r>
        <w:rPr>
          <w:spacing w:val="-5"/>
        </w:rPr>
        <w:t xml:space="preserve"> </w:t>
      </w:r>
      <w:r>
        <w:t>13.709,</w:t>
      </w:r>
      <w:r>
        <w:rPr>
          <w:spacing w:val="-3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14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agosto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2018</w:t>
      </w:r>
      <w:r>
        <w:rPr>
          <w:spacing w:val="-7"/>
        </w:rPr>
        <w:t xml:space="preserve"> </w:t>
      </w:r>
      <w:r>
        <w:t>(LGPD), quanto a todos os dados pessoais a que tenham acesso em razão do certame ou do contrato administrativo que eventualmente venha a ser firmado, a partir da apresentação da proposta no procedimento de contratação, independentemente de declaração ou de</w:t>
      </w:r>
      <w:r>
        <w:t xml:space="preserve"> aceitação expressa.</w:t>
      </w:r>
    </w:p>
    <w:p w14:paraId="67C0C651" w14:textId="77777777" w:rsidR="006B3C02" w:rsidRDefault="006B3C02">
      <w:pPr>
        <w:pStyle w:val="Corpodetexto"/>
        <w:spacing w:before="34"/>
      </w:pPr>
    </w:p>
    <w:p w14:paraId="3E1ADC98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66"/>
        </w:tabs>
        <w:spacing w:line="312" w:lineRule="auto"/>
        <w:ind w:right="847" w:firstLine="707"/>
      </w:pPr>
      <w:r>
        <w:t xml:space="preserve">Os dados obtidos somente poderão ser utilizados para as finalidades que justificaram seu acesso e de acordo com a boa-fé e com os princípios do </w:t>
      </w:r>
      <w:hyperlink r:id="rId62" w:anchor="art6">
        <w:r>
          <w:t>art. 6º da LGPD.</w:t>
        </w:r>
      </w:hyperlink>
    </w:p>
    <w:p w14:paraId="308D56CC" w14:textId="77777777" w:rsidR="006B3C02" w:rsidRDefault="006B3C02">
      <w:pPr>
        <w:pStyle w:val="Corpodetexto"/>
        <w:spacing w:before="36"/>
      </w:pPr>
    </w:p>
    <w:p w14:paraId="6AF5D1F2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66"/>
        </w:tabs>
        <w:spacing w:line="312" w:lineRule="auto"/>
        <w:ind w:right="854" w:firstLine="707"/>
      </w:pPr>
      <w:r>
        <w:t>É vedado o compartilhamento com terceiros dos dados obtidos fora das hipóteses permitidas em Lei.</w:t>
      </w:r>
    </w:p>
    <w:p w14:paraId="797E50C6" w14:textId="77777777" w:rsidR="006B3C02" w:rsidRDefault="006B3C02">
      <w:pPr>
        <w:pStyle w:val="Corpodetexto"/>
        <w:spacing w:before="34"/>
      </w:pPr>
    </w:p>
    <w:p w14:paraId="4915BF33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03"/>
        </w:tabs>
        <w:spacing w:before="1" w:line="312" w:lineRule="auto"/>
        <w:ind w:right="849" w:firstLine="707"/>
      </w:pPr>
      <w:r>
        <w:t>Terminado o tratamento dos dados nos termos do art. 15 da LGPD, é dever do</w:t>
      </w:r>
      <w:r>
        <w:rPr>
          <w:spacing w:val="-1"/>
        </w:rPr>
        <w:t xml:space="preserve"> </w:t>
      </w:r>
      <w:r>
        <w:t>contratado eliminá-los,</w:t>
      </w:r>
      <w:r>
        <w:rPr>
          <w:spacing w:val="-1"/>
        </w:rPr>
        <w:t xml:space="preserve"> </w:t>
      </w:r>
      <w:r>
        <w:t>com</w:t>
      </w:r>
      <w:r>
        <w:rPr>
          <w:spacing w:val="-2"/>
        </w:rPr>
        <w:t xml:space="preserve"> </w:t>
      </w:r>
      <w:r>
        <w:t>exceção das hipóteses</w:t>
      </w:r>
      <w:r>
        <w:rPr>
          <w:spacing w:val="-3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art.</w:t>
      </w:r>
      <w:r>
        <w:rPr>
          <w:spacing w:val="-1"/>
        </w:rPr>
        <w:t xml:space="preserve"> </w:t>
      </w:r>
      <w:r>
        <w:t>16</w:t>
      </w:r>
      <w:r>
        <w:rPr>
          <w:spacing w:val="-3"/>
        </w:rPr>
        <w:t xml:space="preserve"> </w:t>
      </w:r>
      <w:r>
        <w:t>da</w:t>
      </w:r>
      <w:r>
        <w:rPr>
          <w:spacing w:val="-1"/>
        </w:rPr>
        <w:t xml:space="preserve"> </w:t>
      </w:r>
      <w:r>
        <w:t>LGPD, incluindo aquelas</w:t>
      </w:r>
      <w:r>
        <w:rPr>
          <w:spacing w:val="-3"/>
        </w:rPr>
        <w:t xml:space="preserve"> </w:t>
      </w:r>
      <w:r>
        <w:t>em</w:t>
      </w:r>
    </w:p>
    <w:p w14:paraId="5D297C8A" w14:textId="77777777" w:rsidR="006B3C02" w:rsidRDefault="00853763">
      <w:pPr>
        <w:pStyle w:val="Corpodetexto"/>
        <w:spacing w:before="48" w:line="312" w:lineRule="auto"/>
        <w:ind w:left="453" w:right="666"/>
      </w:pPr>
      <w:r>
        <w:t>que</w:t>
      </w:r>
      <w:r>
        <w:rPr>
          <w:spacing w:val="-4"/>
        </w:rPr>
        <w:t xml:space="preserve"> </w:t>
      </w:r>
      <w:r>
        <w:t>houver</w:t>
      </w:r>
      <w:r>
        <w:rPr>
          <w:spacing w:val="-3"/>
        </w:rPr>
        <w:t xml:space="preserve"> </w:t>
      </w:r>
      <w:r>
        <w:t>necessidade</w:t>
      </w:r>
      <w:r>
        <w:rPr>
          <w:spacing w:val="-7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guarda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documentação</w:t>
      </w:r>
      <w:r>
        <w:rPr>
          <w:spacing w:val="-4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fins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comprovação</w:t>
      </w:r>
      <w:r>
        <w:rPr>
          <w:spacing w:val="-4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cumprimento de obrigações legais ou contratuais e somente enquanto não prescritas essas obrigações.</w:t>
      </w:r>
    </w:p>
    <w:p w14:paraId="568C698B" w14:textId="77777777" w:rsidR="006B3C02" w:rsidRDefault="006B3C02">
      <w:pPr>
        <w:pStyle w:val="Corpodetexto"/>
        <w:spacing w:before="35"/>
      </w:pPr>
    </w:p>
    <w:p w14:paraId="37E18089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03"/>
        </w:tabs>
        <w:spacing w:line="314" w:lineRule="auto"/>
        <w:ind w:right="852" w:firstLine="707"/>
      </w:pPr>
      <w:r>
        <w:t>É dever do contratado orientar e</w:t>
      </w:r>
      <w:r>
        <w:rPr>
          <w:spacing w:val="-1"/>
        </w:rPr>
        <w:t xml:space="preserve"> </w:t>
      </w:r>
      <w:r>
        <w:t>treinar seus empregados sobre os deveres, requisitos e responsabilidades decorrentes da LGPD.</w:t>
      </w:r>
    </w:p>
    <w:p w14:paraId="1A939487" w14:textId="77777777" w:rsidR="006B3C02" w:rsidRDefault="006B3C02">
      <w:pPr>
        <w:pStyle w:val="Corpodetexto"/>
        <w:spacing w:before="32"/>
      </w:pPr>
    </w:p>
    <w:p w14:paraId="08A61933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03"/>
        </w:tabs>
        <w:spacing w:line="312" w:lineRule="auto"/>
        <w:ind w:right="849" w:firstLine="707"/>
      </w:pPr>
      <w:r>
        <w:t>O Contratado deverá prestar, no prazo fixado pelo Contratante, prorrogável justificadamente,</w:t>
      </w:r>
      <w:r>
        <w:rPr>
          <w:spacing w:val="-11"/>
        </w:rPr>
        <w:t xml:space="preserve"> </w:t>
      </w:r>
      <w:r>
        <w:t>quaisquer</w:t>
      </w:r>
      <w:r>
        <w:rPr>
          <w:spacing w:val="-7"/>
        </w:rPr>
        <w:t xml:space="preserve"> </w:t>
      </w:r>
      <w:r>
        <w:t>informações</w:t>
      </w:r>
      <w:r>
        <w:rPr>
          <w:spacing w:val="-10"/>
        </w:rPr>
        <w:t xml:space="preserve"> </w:t>
      </w:r>
      <w:r>
        <w:t>acerca</w:t>
      </w:r>
      <w:r>
        <w:rPr>
          <w:spacing w:val="-12"/>
        </w:rPr>
        <w:t xml:space="preserve"> </w:t>
      </w:r>
      <w:r>
        <w:t>dos</w:t>
      </w:r>
      <w:r>
        <w:rPr>
          <w:spacing w:val="-7"/>
        </w:rPr>
        <w:t xml:space="preserve"> </w:t>
      </w:r>
      <w:r>
        <w:t>dados</w:t>
      </w:r>
      <w:r>
        <w:rPr>
          <w:spacing w:val="-9"/>
        </w:rPr>
        <w:t xml:space="preserve"> </w:t>
      </w:r>
      <w:r>
        <w:t>pessoais</w:t>
      </w:r>
      <w:r>
        <w:rPr>
          <w:spacing w:val="-9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cumprimento</w:t>
      </w:r>
      <w:r>
        <w:rPr>
          <w:spacing w:val="-10"/>
        </w:rPr>
        <w:t xml:space="preserve"> </w:t>
      </w:r>
      <w:r>
        <w:t>da</w:t>
      </w:r>
      <w:r>
        <w:rPr>
          <w:spacing w:val="-10"/>
        </w:rPr>
        <w:t xml:space="preserve"> </w:t>
      </w:r>
      <w:r>
        <w:t>LGPD, inclusive quanto a eventual descarte realizado.</w:t>
      </w:r>
    </w:p>
    <w:p w14:paraId="6AA258D8" w14:textId="77777777" w:rsidR="006B3C02" w:rsidRDefault="006B3C02">
      <w:pPr>
        <w:pStyle w:val="Corpodetexto"/>
        <w:spacing w:before="35"/>
      </w:pPr>
    </w:p>
    <w:p w14:paraId="15B04687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66"/>
        </w:tabs>
        <w:spacing w:line="312" w:lineRule="auto"/>
        <w:ind w:right="847" w:firstLine="707"/>
      </w:pPr>
      <w:r>
        <w:t>Bancos de dados formados a partir de contratos administrativos, notadamente aqueles que se proponham a armazenar dados pessoais, devem ser mantidos em ambiente virtua</w:t>
      </w:r>
      <w:r>
        <w:t>l controlado, com registro individual rastreável de tratamentos realizados (LGPD, art.</w:t>
      </w:r>
      <w:r>
        <w:rPr>
          <w:spacing w:val="-5"/>
        </w:rPr>
        <w:t xml:space="preserve"> </w:t>
      </w:r>
      <w:r>
        <w:t>37),</w:t>
      </w:r>
      <w:r>
        <w:rPr>
          <w:spacing w:val="-5"/>
        </w:rPr>
        <w:t xml:space="preserve"> </w:t>
      </w:r>
      <w:r>
        <w:t>com</w:t>
      </w:r>
      <w:r>
        <w:rPr>
          <w:spacing w:val="-5"/>
        </w:rPr>
        <w:t xml:space="preserve"> </w:t>
      </w:r>
      <w:r>
        <w:t>cada</w:t>
      </w:r>
      <w:r>
        <w:rPr>
          <w:spacing w:val="-7"/>
        </w:rPr>
        <w:t xml:space="preserve"> </w:t>
      </w:r>
      <w:r>
        <w:t>acesso,</w:t>
      </w:r>
      <w:r>
        <w:rPr>
          <w:spacing w:val="-5"/>
        </w:rPr>
        <w:t xml:space="preserve"> </w:t>
      </w:r>
      <w:r>
        <w:t>data,</w:t>
      </w:r>
      <w:r>
        <w:rPr>
          <w:spacing w:val="-5"/>
        </w:rPr>
        <w:t xml:space="preserve"> </w:t>
      </w:r>
      <w:r>
        <w:t>horário</w:t>
      </w:r>
      <w:r>
        <w:rPr>
          <w:spacing w:val="-7"/>
        </w:rPr>
        <w:t xml:space="preserve"> </w:t>
      </w:r>
      <w:r>
        <w:t>e</w:t>
      </w:r>
      <w:r>
        <w:rPr>
          <w:spacing w:val="-9"/>
        </w:rPr>
        <w:t xml:space="preserve"> </w:t>
      </w:r>
      <w:r>
        <w:t>registro</w:t>
      </w:r>
      <w:r>
        <w:rPr>
          <w:spacing w:val="-9"/>
        </w:rPr>
        <w:t xml:space="preserve"> </w:t>
      </w:r>
      <w:r>
        <w:t>da</w:t>
      </w:r>
      <w:r>
        <w:rPr>
          <w:spacing w:val="-9"/>
        </w:rPr>
        <w:t xml:space="preserve"> </w:t>
      </w:r>
      <w:r>
        <w:t>finalidade,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efeito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responsabilização, em caso de eventuais omissões, desvios ou abusos.</w:t>
      </w:r>
    </w:p>
    <w:p w14:paraId="6FFBD3EC" w14:textId="77777777" w:rsidR="006B3C02" w:rsidRDefault="006B3C02">
      <w:pPr>
        <w:pStyle w:val="Corpodetexto"/>
        <w:spacing w:before="35"/>
      </w:pPr>
    </w:p>
    <w:p w14:paraId="0C48672C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66"/>
        </w:tabs>
        <w:spacing w:line="312" w:lineRule="auto"/>
        <w:ind w:right="845" w:firstLine="707"/>
      </w:pPr>
      <w:r>
        <w:t>Os referidos bancos de</w:t>
      </w:r>
      <w:r>
        <w:t xml:space="preserve"> dados devem ser desenvolvidos em formato Inter operável,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fim</w:t>
      </w:r>
      <w:r>
        <w:rPr>
          <w:spacing w:val="-15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garantir</w:t>
      </w:r>
      <w:r>
        <w:rPr>
          <w:spacing w:val="-13"/>
        </w:rPr>
        <w:t xml:space="preserve"> </w:t>
      </w:r>
      <w:r>
        <w:t>a</w:t>
      </w:r>
      <w:r>
        <w:rPr>
          <w:spacing w:val="-16"/>
        </w:rPr>
        <w:t xml:space="preserve"> </w:t>
      </w:r>
      <w:r>
        <w:t>reutilização</w:t>
      </w:r>
      <w:r>
        <w:rPr>
          <w:spacing w:val="-14"/>
        </w:rPr>
        <w:t xml:space="preserve"> </w:t>
      </w:r>
      <w:r>
        <w:t>desses</w:t>
      </w:r>
      <w:r>
        <w:rPr>
          <w:spacing w:val="-13"/>
        </w:rPr>
        <w:t xml:space="preserve"> </w:t>
      </w:r>
      <w:r>
        <w:t>dados</w:t>
      </w:r>
      <w:r>
        <w:rPr>
          <w:spacing w:val="-13"/>
        </w:rPr>
        <w:t xml:space="preserve"> </w:t>
      </w:r>
      <w:r>
        <w:t>pela</w:t>
      </w:r>
      <w:r>
        <w:rPr>
          <w:spacing w:val="-14"/>
        </w:rPr>
        <w:t xml:space="preserve"> </w:t>
      </w:r>
      <w:r>
        <w:t>Administração</w:t>
      </w:r>
      <w:r>
        <w:rPr>
          <w:spacing w:val="-16"/>
        </w:rPr>
        <w:t xml:space="preserve"> </w:t>
      </w:r>
      <w:r>
        <w:t>nas</w:t>
      </w:r>
      <w:r>
        <w:rPr>
          <w:spacing w:val="-13"/>
        </w:rPr>
        <w:t xml:space="preserve"> </w:t>
      </w:r>
      <w:r>
        <w:t>hipóteses</w:t>
      </w:r>
      <w:r>
        <w:rPr>
          <w:spacing w:val="-16"/>
        </w:rPr>
        <w:t xml:space="preserve"> </w:t>
      </w:r>
      <w:r>
        <w:t>previstas na LGPD.</w:t>
      </w:r>
    </w:p>
    <w:p w14:paraId="30DCCCAD" w14:textId="77777777" w:rsidR="006B3C02" w:rsidRDefault="006B3C02">
      <w:pPr>
        <w:pStyle w:val="Corpodetexto"/>
        <w:spacing w:before="35"/>
      </w:pPr>
    </w:p>
    <w:p w14:paraId="0D00B24B" w14:textId="77777777" w:rsidR="006B3C02" w:rsidRDefault="00853763">
      <w:pPr>
        <w:pStyle w:val="PargrafodaLista"/>
        <w:numPr>
          <w:ilvl w:val="2"/>
          <w:numId w:val="4"/>
        </w:numPr>
        <w:tabs>
          <w:tab w:val="left" w:pos="2466"/>
        </w:tabs>
        <w:spacing w:line="312" w:lineRule="auto"/>
        <w:ind w:right="848" w:firstLine="707"/>
      </w:pPr>
      <w:r>
        <w:t>O contrato está sujeito a ser alterado nos procedimentos pertinentes ao tratamento</w:t>
      </w:r>
      <w:r>
        <w:rPr>
          <w:spacing w:val="-16"/>
        </w:rPr>
        <w:t xml:space="preserve"> </w:t>
      </w:r>
      <w:r>
        <w:t>de</w:t>
      </w:r>
      <w:r>
        <w:rPr>
          <w:spacing w:val="-15"/>
        </w:rPr>
        <w:t xml:space="preserve"> </w:t>
      </w:r>
      <w:r>
        <w:t>dados</w:t>
      </w:r>
      <w:r>
        <w:rPr>
          <w:spacing w:val="-15"/>
        </w:rPr>
        <w:t xml:space="preserve"> </w:t>
      </w:r>
      <w:r>
        <w:t>pessoais,</w:t>
      </w:r>
      <w:r>
        <w:rPr>
          <w:spacing w:val="-16"/>
        </w:rPr>
        <w:t xml:space="preserve"> </w:t>
      </w:r>
      <w:r>
        <w:t>quando</w:t>
      </w:r>
      <w:r>
        <w:rPr>
          <w:spacing w:val="-15"/>
        </w:rPr>
        <w:t xml:space="preserve"> </w:t>
      </w:r>
      <w:r>
        <w:t>indicado</w:t>
      </w:r>
      <w:r>
        <w:rPr>
          <w:spacing w:val="-15"/>
        </w:rPr>
        <w:t xml:space="preserve"> </w:t>
      </w:r>
      <w:r>
        <w:t>pela</w:t>
      </w:r>
      <w:r>
        <w:rPr>
          <w:spacing w:val="-15"/>
        </w:rPr>
        <w:t xml:space="preserve"> </w:t>
      </w:r>
      <w:r>
        <w:t>autoridade</w:t>
      </w:r>
      <w:r>
        <w:rPr>
          <w:spacing w:val="-16"/>
        </w:rPr>
        <w:t xml:space="preserve"> </w:t>
      </w:r>
      <w:r>
        <w:t>competente,</w:t>
      </w:r>
      <w:r>
        <w:rPr>
          <w:spacing w:val="-15"/>
        </w:rPr>
        <w:t xml:space="preserve"> </w:t>
      </w:r>
      <w:r>
        <w:t>em</w:t>
      </w:r>
      <w:r>
        <w:rPr>
          <w:spacing w:val="-15"/>
        </w:rPr>
        <w:t xml:space="preserve"> </w:t>
      </w:r>
      <w:r>
        <w:t>especial</w:t>
      </w:r>
      <w:r>
        <w:rPr>
          <w:spacing w:val="-16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ANPD por meio de opiniões técnicas ou recomendações, editadas na forma da LGPD.</w:t>
      </w:r>
    </w:p>
    <w:p w14:paraId="54C529ED" w14:textId="77777777" w:rsidR="006B3C02" w:rsidRDefault="006B3C02">
      <w:pPr>
        <w:pStyle w:val="Corpodetexto"/>
      </w:pPr>
    </w:p>
    <w:p w14:paraId="1C0157D6" w14:textId="77777777" w:rsidR="006B3C02" w:rsidRDefault="006B3C02">
      <w:pPr>
        <w:pStyle w:val="Corpodetexto"/>
        <w:spacing w:before="144"/>
      </w:pPr>
    </w:p>
    <w:p w14:paraId="138F44DD" w14:textId="77777777" w:rsidR="006B3C02" w:rsidRDefault="00853763">
      <w:pPr>
        <w:pStyle w:val="Ttulo2"/>
      </w:pPr>
      <w:r>
        <w:t>CLÁUSULA</w:t>
      </w:r>
      <w:r>
        <w:rPr>
          <w:spacing w:val="-8"/>
        </w:rPr>
        <w:t xml:space="preserve"> </w:t>
      </w:r>
      <w:r>
        <w:t>DÉCIMA</w:t>
      </w:r>
      <w:r>
        <w:rPr>
          <w:spacing w:val="-8"/>
        </w:rPr>
        <w:t xml:space="preserve"> </w:t>
      </w:r>
      <w:r>
        <w:t>OITAVA</w:t>
      </w:r>
      <w:r>
        <w:rPr>
          <w:spacing w:val="-6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rPr>
          <w:spacing w:val="-2"/>
        </w:rPr>
        <w:t>PUBLICAÇÃO</w:t>
      </w:r>
    </w:p>
    <w:p w14:paraId="3691E7B2" w14:textId="77777777" w:rsidR="006B3C02" w:rsidRDefault="006B3C02">
      <w:pPr>
        <w:pStyle w:val="Corpodetexto"/>
        <w:spacing w:before="36"/>
        <w:rPr>
          <w:rFonts w:ascii="Arial"/>
          <w:b/>
        </w:rPr>
      </w:pPr>
    </w:p>
    <w:p w14:paraId="526770CE" w14:textId="0FF36306" w:rsidR="006B3C02" w:rsidRDefault="00853763" w:rsidP="00DB0455">
      <w:pPr>
        <w:pStyle w:val="PargrafodaLista"/>
        <w:numPr>
          <w:ilvl w:val="2"/>
          <w:numId w:val="3"/>
        </w:numPr>
        <w:tabs>
          <w:tab w:val="left" w:pos="2403"/>
        </w:tabs>
        <w:spacing w:line="312" w:lineRule="auto"/>
        <w:ind w:right="845" w:firstLine="707"/>
      </w:pPr>
      <w:r>
        <w:t>Incumbirá ao contratante divulgar o presente instrumento no Portal N</w:t>
      </w:r>
      <w:r>
        <w:t>acional de</w:t>
      </w:r>
      <w:r>
        <w:rPr>
          <w:spacing w:val="-9"/>
        </w:rPr>
        <w:t xml:space="preserve"> </w:t>
      </w:r>
      <w:r>
        <w:t>Contratações</w:t>
      </w:r>
      <w:r>
        <w:rPr>
          <w:spacing w:val="-11"/>
        </w:rPr>
        <w:t xml:space="preserve"> </w:t>
      </w:r>
      <w:r>
        <w:t>Públicas</w:t>
      </w:r>
      <w:r>
        <w:rPr>
          <w:spacing w:val="-11"/>
        </w:rPr>
        <w:t xml:space="preserve"> </w:t>
      </w:r>
      <w:r>
        <w:t>(PNCP),</w:t>
      </w:r>
      <w:r>
        <w:rPr>
          <w:spacing w:val="-10"/>
        </w:rPr>
        <w:t xml:space="preserve"> </w:t>
      </w:r>
      <w:r>
        <w:t>na</w:t>
      </w:r>
      <w:r>
        <w:rPr>
          <w:spacing w:val="-14"/>
        </w:rPr>
        <w:t xml:space="preserve"> </w:t>
      </w:r>
      <w:r>
        <w:t>forma</w:t>
      </w:r>
      <w:r>
        <w:rPr>
          <w:spacing w:val="-11"/>
        </w:rPr>
        <w:t xml:space="preserve"> </w:t>
      </w:r>
      <w:r>
        <w:t>prevista</w:t>
      </w:r>
      <w:r>
        <w:rPr>
          <w:spacing w:val="-11"/>
        </w:rPr>
        <w:t xml:space="preserve"> </w:t>
      </w:r>
      <w:r>
        <w:t>no</w:t>
      </w:r>
      <w:r>
        <w:rPr>
          <w:spacing w:val="-9"/>
        </w:rPr>
        <w:t xml:space="preserve"> </w:t>
      </w:r>
      <w:hyperlink r:id="rId63" w:anchor="art94">
        <w:r>
          <w:t>art.</w:t>
        </w:r>
        <w:r>
          <w:rPr>
            <w:spacing w:val="-10"/>
          </w:rPr>
          <w:t xml:space="preserve"> </w:t>
        </w:r>
        <w:r>
          <w:t>94</w:t>
        </w:r>
        <w:r>
          <w:rPr>
            <w:spacing w:val="-12"/>
          </w:rPr>
          <w:t xml:space="preserve"> </w:t>
        </w:r>
        <w:r>
          <w:t>da</w:t>
        </w:r>
        <w:r>
          <w:rPr>
            <w:spacing w:val="-12"/>
          </w:rPr>
          <w:t xml:space="preserve"> </w:t>
        </w:r>
        <w:r>
          <w:t>Lei</w:t>
        </w:r>
        <w:r>
          <w:rPr>
            <w:spacing w:val="-12"/>
          </w:rPr>
          <w:t xml:space="preserve"> </w:t>
        </w:r>
        <w:r>
          <w:t>14.133,</w:t>
        </w:r>
        <w:r>
          <w:rPr>
            <w:spacing w:val="-10"/>
          </w:rPr>
          <w:t xml:space="preserve"> </w:t>
        </w:r>
        <w:r>
          <w:t>de</w:t>
        </w:r>
        <w:r>
          <w:rPr>
            <w:spacing w:val="-12"/>
          </w:rPr>
          <w:t xml:space="preserve"> </w:t>
        </w:r>
        <w:r>
          <w:t>2021,</w:t>
        </w:r>
      </w:hyperlink>
      <w:r>
        <w:rPr>
          <w:spacing w:val="-10"/>
        </w:rPr>
        <w:t xml:space="preserve"> </w:t>
      </w:r>
      <w:r>
        <w:t>bem</w:t>
      </w:r>
      <w:r>
        <w:rPr>
          <w:spacing w:val="-10"/>
        </w:rPr>
        <w:t xml:space="preserve"> </w:t>
      </w:r>
      <w:r>
        <w:t xml:space="preserve">como no respectivo sítio oficial na Internet, em atenção ao art. 91, caput, da Lei n.º 14.133, de 2021, e ao </w:t>
      </w:r>
      <w:hyperlink r:id="rId64" w:anchor="art8§2">
        <w:r>
          <w:t>art. 8º, §2º, da Lei n. 12.527, de 2011,</w:t>
        </w:r>
      </w:hyperlink>
      <w:r>
        <w:t xml:space="preserve"> c/c</w:t>
      </w:r>
      <w:r>
        <w:t xml:space="preserve"> </w:t>
      </w:r>
      <w:hyperlink r:id="rId65" w:anchor="art7§3">
        <w:r>
          <w:t>art. 7º, §3º, inciso V, do Decreto n. 7.724, de 2012.</w:t>
        </w:r>
      </w:hyperlink>
    </w:p>
    <w:p w14:paraId="7CBEED82" w14:textId="77777777" w:rsidR="006B3C02" w:rsidRDefault="006B3C02">
      <w:pPr>
        <w:pStyle w:val="Corpodetexto"/>
      </w:pPr>
    </w:p>
    <w:p w14:paraId="6E36661F" w14:textId="77777777" w:rsidR="006B3C02" w:rsidRDefault="006B3C02">
      <w:pPr>
        <w:pStyle w:val="Corpodetexto"/>
        <w:spacing w:before="69"/>
      </w:pPr>
    </w:p>
    <w:p w14:paraId="614AA917" w14:textId="77777777" w:rsidR="006B3C02" w:rsidRDefault="00853763">
      <w:pPr>
        <w:pStyle w:val="Ttulo3"/>
      </w:pPr>
      <w:r>
        <w:t>CLÁUSULA</w:t>
      </w:r>
      <w:r>
        <w:rPr>
          <w:spacing w:val="-8"/>
        </w:rPr>
        <w:t xml:space="preserve"> </w:t>
      </w:r>
      <w:r>
        <w:t>DÉCIMA</w:t>
      </w:r>
      <w:r>
        <w:rPr>
          <w:spacing w:val="-7"/>
        </w:rPr>
        <w:t xml:space="preserve"> </w:t>
      </w:r>
      <w:r>
        <w:t>NONA–</w:t>
      </w:r>
      <w:r>
        <w:rPr>
          <w:spacing w:val="-2"/>
        </w:rPr>
        <w:t xml:space="preserve"> </w:t>
      </w:r>
      <w:r>
        <w:t>FORO</w:t>
      </w:r>
      <w:r>
        <w:rPr>
          <w:spacing w:val="-3"/>
        </w:rPr>
        <w:t xml:space="preserve"> </w:t>
      </w:r>
      <w:hyperlink r:id="rId66" w:anchor="art92§1">
        <w:r>
          <w:t>(</w:t>
        </w:r>
        <w:r>
          <w:rPr>
            <w:color w:val="0462C1"/>
            <w:u w:val="single" w:color="0462C1"/>
          </w:rPr>
          <w:t>art.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92,</w:t>
        </w:r>
        <w:r>
          <w:rPr>
            <w:color w:val="0462C1"/>
            <w:spacing w:val="-3"/>
            <w:u w:val="single" w:color="0462C1"/>
          </w:rPr>
          <w:t xml:space="preserve"> </w:t>
        </w:r>
        <w:r>
          <w:rPr>
            <w:color w:val="0462C1"/>
            <w:spacing w:val="-4"/>
            <w:u w:val="single" w:color="0462C1"/>
          </w:rPr>
          <w:t>§1º</w:t>
        </w:r>
        <w:r>
          <w:rPr>
            <w:spacing w:val="-4"/>
          </w:rPr>
          <w:t>)</w:t>
        </w:r>
      </w:hyperlink>
    </w:p>
    <w:p w14:paraId="38645DC7" w14:textId="77777777" w:rsidR="006B3C02" w:rsidRDefault="006B3C02">
      <w:pPr>
        <w:pStyle w:val="Corpodetexto"/>
        <w:spacing w:before="37"/>
        <w:rPr>
          <w:rFonts w:ascii="Arial"/>
          <w:b/>
        </w:rPr>
      </w:pPr>
    </w:p>
    <w:p w14:paraId="0C6C2CD5" w14:textId="7A72A5F3" w:rsidR="006B3C02" w:rsidRDefault="2CF60215" w:rsidP="00DB0455">
      <w:pPr>
        <w:pStyle w:val="PargrafodaLista"/>
        <w:numPr>
          <w:ilvl w:val="2"/>
          <w:numId w:val="2"/>
        </w:numPr>
        <w:tabs>
          <w:tab w:val="left" w:pos="2403"/>
        </w:tabs>
        <w:spacing w:line="312" w:lineRule="auto"/>
        <w:ind w:right="848" w:firstLine="707"/>
      </w:pPr>
      <w:r w:rsidRPr="2CF60215">
        <w:t xml:space="preserve">Fica eleito o Foro da comarca de </w:t>
      </w:r>
      <w:r w:rsidR="510FC672" w:rsidRPr="2CF60215">
        <w:t>Cabo Frio</w:t>
      </w:r>
      <w:r w:rsidRPr="2CF60215">
        <w:t>/</w:t>
      </w:r>
      <w:r w:rsidR="02ADC2BD" w:rsidRPr="2CF60215">
        <w:t>RJ</w:t>
      </w:r>
      <w:r w:rsidRPr="2CF60215">
        <w:t xml:space="preserve">, para dirimir os litígios que decorrerem da execução deste Termo de Contrato que não puderem ser compostos pela conciliação, conforme </w:t>
      </w:r>
      <w:hyperlink r:id="rId67" w:anchor="art92§1">
        <w:r w:rsidRPr="2CF60215">
          <w:t>art. 92, §1º, da Lei nº 14.133/21.</w:t>
        </w:r>
      </w:hyperlink>
    </w:p>
    <w:p w14:paraId="4C57B543" w14:textId="22CB9417" w:rsidR="49F49A32" w:rsidRPr="00DB0455" w:rsidRDefault="49F49A32" w:rsidP="00DB0455">
      <w:pPr>
        <w:spacing w:before="240" w:after="240"/>
        <w:ind w:left="-450" w:right="-540"/>
        <w:jc w:val="center"/>
        <w:rPr>
          <w:rFonts w:ascii="Times New Roman" w:eastAsia="Times New Roman" w:hAnsi="Times New Roman" w:cs="Times New Roman"/>
          <w:sz w:val="24"/>
          <w:szCs w:val="24"/>
          <w:lang w:val="pt-BR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Cabo Frio, XX de XXXXXXXX de 2026. </w:t>
      </w:r>
    </w:p>
    <w:p w14:paraId="15A27809" w14:textId="4FF71A7F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55BF4BB6" w14:textId="01281FC1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_________________________ </w:t>
      </w:r>
    </w:p>
    <w:p w14:paraId="17698474" w14:textId="4E0CD3EC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Eronildes Agostinho Bezerra</w:t>
      </w:r>
    </w:p>
    <w:p w14:paraId="21599CA9" w14:textId="7E750397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 xml:space="preserve">CONSÓRCIO INTERMUNICIPAL DE DESENVOLVIMENTO DA </w:t>
      </w:r>
    </w:p>
    <w:p w14:paraId="40F9FC45" w14:textId="2D7D02F1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REGIÃO DOS LAGOS</w:t>
      </w:r>
    </w:p>
    <w:p w14:paraId="71FD8C99" w14:textId="1EA016F9" w:rsidR="49F49A32" w:rsidRDefault="49F49A32" w:rsidP="00DB0455">
      <w:pPr>
        <w:ind w:right="-630"/>
        <w:rPr>
          <w:rFonts w:ascii="Times New Roman" w:eastAsia="Times New Roman" w:hAnsi="Times New Roman" w:cs="Times New Roman"/>
          <w:sz w:val="24"/>
          <w:szCs w:val="24"/>
        </w:rPr>
      </w:pPr>
    </w:p>
    <w:p w14:paraId="042ABAEB" w14:textId="22F111B3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 </w:t>
      </w:r>
    </w:p>
    <w:p w14:paraId="7AD82D43" w14:textId="315DCCD4" w:rsidR="49F49A32" w:rsidRDefault="49F49A32" w:rsidP="2CF6021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_________________________ </w:t>
      </w:r>
    </w:p>
    <w:p w14:paraId="6CF4D83F" w14:textId="13BF161B" w:rsidR="49F49A32" w:rsidRDefault="49F49A32" w:rsidP="2CF60215">
      <w:pPr>
        <w:ind w:left="-720" w:right="-630"/>
        <w:jc w:val="center"/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XXXXXXXXXXX</w:t>
      </w:r>
    </w:p>
    <w:p w14:paraId="2F49484C" w14:textId="67871201" w:rsidR="49F49A32" w:rsidRDefault="49F49A32" w:rsidP="00DB0455">
      <w:pPr>
        <w:ind w:left="-720" w:right="-630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b/>
          <w:bCs/>
          <w:sz w:val="24"/>
          <w:szCs w:val="24"/>
          <w:lang w:val="pt-BR"/>
        </w:rPr>
        <w:t>XXXXXXXXXXXXXXXXXXXX</w:t>
      </w:r>
      <w:r>
        <w:br/>
      </w:r>
      <w:r>
        <w:br/>
      </w:r>
    </w:p>
    <w:p w14:paraId="620B13BB" w14:textId="29E78499" w:rsidR="49F49A32" w:rsidRDefault="49F49A32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 xml:space="preserve">TESTEMUNHAS: </w:t>
      </w:r>
    </w:p>
    <w:p w14:paraId="22383315" w14:textId="1A76FEC1" w:rsidR="49F49A32" w:rsidRDefault="49F49A32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1-  _______________________________________</w:t>
      </w:r>
    </w:p>
    <w:p w14:paraId="73C74BC6" w14:textId="61EF75E5" w:rsidR="49F49A32" w:rsidRDefault="49F49A32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CPF:</w:t>
      </w:r>
    </w:p>
    <w:p w14:paraId="0B12D182" w14:textId="7FC73ECB" w:rsidR="2CF60215" w:rsidRDefault="2CF60215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087BBA7" w14:textId="3EC9127E" w:rsidR="2CF60215" w:rsidRDefault="2CF60215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656FFF1" w14:textId="5E65B720" w:rsidR="49F49A32" w:rsidRDefault="49F49A32" w:rsidP="2CF60215">
      <w:pPr>
        <w:spacing w:before="240" w:after="240"/>
        <w:ind w:left="180" w:right="-63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2- _______________________________________</w:t>
      </w:r>
    </w:p>
    <w:p w14:paraId="07F2EB7E" w14:textId="60360E6B" w:rsidR="00DB0455" w:rsidRDefault="49F49A32" w:rsidP="00DB0455">
      <w:pPr>
        <w:spacing w:before="240" w:after="240"/>
        <w:ind w:left="180" w:right="-630"/>
        <w:jc w:val="both"/>
      </w:pPr>
      <w:r w:rsidRPr="2CF60215">
        <w:rPr>
          <w:rFonts w:ascii="Times New Roman" w:eastAsia="Times New Roman" w:hAnsi="Times New Roman" w:cs="Times New Roman"/>
          <w:sz w:val="24"/>
          <w:szCs w:val="24"/>
          <w:lang w:val="pt-BR"/>
        </w:rPr>
        <w:t>CPF:</w:t>
      </w:r>
    </w:p>
    <w:p w14:paraId="594486F6" w14:textId="262005BD" w:rsidR="006B3C02" w:rsidRDefault="006B3C02" w:rsidP="00DB0455">
      <w:pPr>
        <w:pStyle w:val="Corpodetexto"/>
        <w:tabs>
          <w:tab w:val="left" w:pos="1245"/>
        </w:tabs>
      </w:pPr>
    </w:p>
    <w:sectPr w:rsidR="006B3C02" w:rsidSect="00DB0455">
      <w:type w:val="continuous"/>
      <w:pgSz w:w="11910" w:h="16840"/>
      <w:pgMar w:top="1440" w:right="283" w:bottom="1220" w:left="850" w:header="426" w:footer="103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0DD141" w14:textId="77777777" w:rsidR="00853763" w:rsidRDefault="00853763">
      <w:r>
        <w:separator/>
      </w:r>
    </w:p>
  </w:endnote>
  <w:endnote w:type="continuationSeparator" w:id="0">
    <w:p w14:paraId="07067FD1" w14:textId="77777777" w:rsidR="00853763" w:rsidRDefault="008537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4672EA" w14:textId="77777777" w:rsidR="006B3C02" w:rsidRDefault="00853763" w:rsidP="5EF69F5D">
    <w:pPr>
      <w:pStyle w:val="Corpodetexto"/>
      <w:spacing w:line="14" w:lineRule="auto"/>
      <w:rPr>
        <w:sz w:val="20"/>
        <w:szCs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4384" behindDoc="1" locked="0" layoutInCell="1" allowOverlap="1" wp14:anchorId="53EF6EA9" wp14:editId="07777777">
              <wp:simplePos x="0" y="0"/>
              <wp:positionH relativeFrom="page">
                <wp:posOffset>7065264</wp:posOffset>
              </wp:positionH>
              <wp:positionV relativeFrom="page">
                <wp:posOffset>10426923</wp:posOffset>
              </wp:positionV>
              <wp:extent cx="163830" cy="13970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383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718821A" w14:textId="15919F3E" w:rsidR="006B3C02" w:rsidRDefault="00853763">
                          <w:pPr>
                            <w:spacing w:before="15"/>
                            <w:ind w:left="60"/>
                            <w:rPr>
                              <w:sz w:val="16"/>
                            </w:rPr>
                          </w:pPr>
                          <w:hyperlink r:id="rId1" w:history="1">
                            <w:r>
                              <w:rPr>
                                <w:color w:val="FFFFFF"/>
                                <w:spacing w:val="-5"/>
                                <w:sz w:val="16"/>
                              </w:rPr>
                              <w:fldChar w:fldCharType="begin"/>
                            </w:r>
                            <w:r>
                              <w:rPr>
                                <w:color w:val="FFFFFF"/>
                                <w:spacing w:val="-5"/>
                                <w:sz w:val="16"/>
                              </w:rPr>
                              <w:instrText xml:space="preserve"> PAGE </w:instrText>
                            </w:r>
                            <w:r>
                              <w:rPr>
                                <w:color w:val="FFFFFF"/>
                                <w:spacing w:val="-5"/>
                                <w:sz w:val="16"/>
                              </w:rPr>
                              <w:fldChar w:fldCharType="separate"/>
                            </w:r>
                            <w:r w:rsidR="00DB0455">
                              <w:rPr>
                                <w:noProof/>
                                <w:color w:val="FFFFFF"/>
                                <w:spacing w:val="-5"/>
                                <w:sz w:val="16"/>
                              </w:rPr>
                              <w:t>1</w:t>
                            </w:r>
                            <w:r>
                              <w:rPr>
                                <w:color w:val="FFFFFF"/>
                                <w:spacing w:val="-5"/>
                                <w:sz w:val="16"/>
                              </w:rPr>
                              <w:fldChar w:fldCharType="end"/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EF6EA9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26" type="#_x0000_t202" style="position:absolute;margin-left:556.3pt;margin-top:821pt;width:12.9pt;height:1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" filled="f" stroked="f">
              <v:textbox inset="0,0,0,0">
                <w:txbxContent>
                  <w:p w14:paraId="4718821A" w14:textId="15919F3E" w:rsidR="006B3C02" w:rsidRDefault="00853763">
                    <w:pPr>
                      <w:spacing w:before="15"/>
                      <w:ind w:left="60"/>
                      <w:rPr>
                        <w:sz w:val="16"/>
                      </w:rPr>
                    </w:pPr>
                    <w:hyperlink r:id="rId2" w:history="1">
                      <w:r>
                        <w:rPr>
                          <w:color w:val="FFFFFF"/>
                          <w:spacing w:val="-5"/>
                          <w:sz w:val="16"/>
                        </w:rPr>
                        <w:fldChar w:fldCharType="begin"/>
                      </w:r>
                      <w:r>
                        <w:rPr>
                          <w:color w:val="FFFFFF"/>
                          <w:spacing w:val="-5"/>
                          <w:sz w:val="16"/>
                        </w:rPr>
                        <w:instrText xml:space="preserve"> PAGE </w:instrText>
                      </w:r>
                      <w:r>
                        <w:rPr>
                          <w:color w:val="FFFFFF"/>
                          <w:spacing w:val="-5"/>
                          <w:sz w:val="16"/>
                        </w:rPr>
                        <w:fldChar w:fldCharType="separate"/>
                      </w:r>
                      <w:r w:rsidR="00DB0455">
                        <w:rPr>
                          <w:noProof/>
                          <w:color w:val="FFFFFF"/>
                          <w:spacing w:val="-5"/>
                          <w:sz w:val="16"/>
                        </w:rPr>
                        <w:t>1</w:t>
                      </w:r>
                      <w:r>
                        <w:rPr>
                          <w:color w:val="FFFFFF"/>
                          <w:spacing w:val="-5"/>
                          <w:sz w:val="16"/>
                        </w:rPr>
                        <w:fldChar w:fldCharType="end"/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54ED05" w14:textId="77777777" w:rsidR="00853763" w:rsidRDefault="00853763">
      <w:r>
        <w:separator/>
      </w:r>
    </w:p>
  </w:footnote>
  <w:footnote w:type="continuationSeparator" w:id="0">
    <w:p w14:paraId="7D4426FB" w14:textId="77777777" w:rsidR="00853763" w:rsidRDefault="008537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6402C6" w14:textId="71F14B28" w:rsidR="5EF69F5D" w:rsidRPr="00DB0455" w:rsidRDefault="00DB0455" w:rsidP="00DB0455">
    <w:pPr>
      <w:pStyle w:val="Cabealho"/>
      <w:jc w:val="center"/>
    </w:pPr>
    <w:r>
      <w:rPr>
        <w:noProof/>
      </w:rPr>
      <w:drawing>
        <wp:inline distT="0" distB="0" distL="0" distR="0" wp14:anchorId="50DD30D8" wp14:editId="50A7BD49">
          <wp:extent cx="2476500" cy="1085850"/>
          <wp:effectExtent l="0" t="0" r="0" b="0"/>
          <wp:docPr id="15" name="drawi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2549738" name="Picture 181254973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76500" cy="1085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15F964"/>
    <w:multiLevelType w:val="multilevel"/>
    <w:tmpl w:val="7B921C90"/>
    <w:lvl w:ilvl="0">
      <w:start w:val="12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start w:val="1"/>
      <w:numFmt w:val="lowerLetter"/>
      <w:lvlText w:val="%4)"/>
      <w:lvlJc w:val="left"/>
      <w:pPr>
        <w:ind w:left="2407" w:hanging="34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5190" w:hanging="3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20" w:hanging="3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050" w:hanging="3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980" w:hanging="3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10" w:hanging="349"/>
      </w:pPr>
      <w:rPr>
        <w:rFonts w:hint="default"/>
        <w:lang w:val="pt-PT" w:eastAsia="en-US" w:bidi="ar-SA"/>
      </w:rPr>
    </w:lvl>
  </w:abstractNum>
  <w:abstractNum w:abstractNumId="1" w15:restartNumberingAfterBreak="0">
    <w:nsid w:val="2016FCC3"/>
    <w:multiLevelType w:val="hybridMultilevel"/>
    <w:tmpl w:val="AEB27DDC"/>
    <w:lvl w:ilvl="0" w:tplc="C8EA6AB4">
      <w:start w:val="10"/>
      <w:numFmt w:val="decimal"/>
      <w:lvlText w:val="%1."/>
      <w:lvlJc w:val="left"/>
      <w:pPr>
        <w:ind w:left="849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EB2212BC">
      <w:numFmt w:val="bullet"/>
      <w:lvlText w:val="•"/>
      <w:lvlJc w:val="left"/>
      <w:pPr>
        <w:ind w:left="1833" w:hanging="567"/>
      </w:pPr>
      <w:rPr>
        <w:rFonts w:hint="default"/>
        <w:lang w:val="pt-PT" w:eastAsia="en-US" w:bidi="ar-SA"/>
      </w:rPr>
    </w:lvl>
    <w:lvl w:ilvl="2" w:tplc="2B00F3E8">
      <w:numFmt w:val="bullet"/>
      <w:lvlText w:val="•"/>
      <w:lvlJc w:val="left"/>
      <w:pPr>
        <w:ind w:left="2826" w:hanging="567"/>
      </w:pPr>
      <w:rPr>
        <w:rFonts w:hint="default"/>
        <w:lang w:val="pt-PT" w:eastAsia="en-US" w:bidi="ar-SA"/>
      </w:rPr>
    </w:lvl>
    <w:lvl w:ilvl="3" w:tplc="8F94C0AC">
      <w:numFmt w:val="bullet"/>
      <w:lvlText w:val="•"/>
      <w:lvlJc w:val="left"/>
      <w:pPr>
        <w:ind w:left="3819" w:hanging="567"/>
      </w:pPr>
      <w:rPr>
        <w:rFonts w:hint="default"/>
        <w:lang w:val="pt-PT" w:eastAsia="en-US" w:bidi="ar-SA"/>
      </w:rPr>
    </w:lvl>
    <w:lvl w:ilvl="4" w:tplc="08FC0736">
      <w:numFmt w:val="bullet"/>
      <w:lvlText w:val="•"/>
      <w:lvlJc w:val="left"/>
      <w:pPr>
        <w:ind w:left="4812" w:hanging="567"/>
      </w:pPr>
      <w:rPr>
        <w:rFonts w:hint="default"/>
        <w:lang w:val="pt-PT" w:eastAsia="en-US" w:bidi="ar-SA"/>
      </w:rPr>
    </w:lvl>
    <w:lvl w:ilvl="5" w:tplc="09683208">
      <w:numFmt w:val="bullet"/>
      <w:lvlText w:val="•"/>
      <w:lvlJc w:val="left"/>
      <w:pPr>
        <w:ind w:left="5805" w:hanging="567"/>
      </w:pPr>
      <w:rPr>
        <w:rFonts w:hint="default"/>
        <w:lang w:val="pt-PT" w:eastAsia="en-US" w:bidi="ar-SA"/>
      </w:rPr>
    </w:lvl>
    <w:lvl w:ilvl="6" w:tplc="C0367CC8">
      <w:numFmt w:val="bullet"/>
      <w:lvlText w:val="•"/>
      <w:lvlJc w:val="left"/>
      <w:pPr>
        <w:ind w:left="6798" w:hanging="567"/>
      </w:pPr>
      <w:rPr>
        <w:rFonts w:hint="default"/>
        <w:lang w:val="pt-PT" w:eastAsia="en-US" w:bidi="ar-SA"/>
      </w:rPr>
    </w:lvl>
    <w:lvl w:ilvl="7" w:tplc="A4A868C2">
      <w:numFmt w:val="bullet"/>
      <w:lvlText w:val="•"/>
      <w:lvlJc w:val="left"/>
      <w:pPr>
        <w:ind w:left="7791" w:hanging="567"/>
      </w:pPr>
      <w:rPr>
        <w:rFonts w:hint="default"/>
        <w:lang w:val="pt-PT" w:eastAsia="en-US" w:bidi="ar-SA"/>
      </w:rPr>
    </w:lvl>
    <w:lvl w:ilvl="8" w:tplc="4F1EBADA">
      <w:numFmt w:val="bullet"/>
      <w:lvlText w:val="•"/>
      <w:lvlJc w:val="left"/>
      <w:pPr>
        <w:ind w:left="8784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27D4B258"/>
    <w:multiLevelType w:val="multilevel"/>
    <w:tmpl w:val="453A154E"/>
    <w:lvl w:ilvl="0">
      <w:start w:val="15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3" w15:restartNumberingAfterBreak="0">
    <w:nsid w:val="2B5E157B"/>
    <w:multiLevelType w:val="multilevel"/>
    <w:tmpl w:val="99FA9EAE"/>
    <w:lvl w:ilvl="0">
      <w:start w:val="7"/>
      <w:numFmt w:val="decimal"/>
      <w:lvlText w:val="%1"/>
      <w:lvlJc w:val="left"/>
      <w:pPr>
        <w:ind w:left="1699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9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21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28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2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9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538"/>
      </w:pPr>
      <w:rPr>
        <w:rFonts w:hint="default"/>
        <w:lang w:val="pt-PT" w:eastAsia="en-US" w:bidi="ar-SA"/>
      </w:rPr>
    </w:lvl>
  </w:abstractNum>
  <w:abstractNum w:abstractNumId="4" w15:restartNumberingAfterBreak="0">
    <w:nsid w:val="2BB895AD"/>
    <w:multiLevelType w:val="multilevel"/>
    <w:tmpl w:val="2B26DA1C"/>
    <w:lvl w:ilvl="0">
      <w:start w:val="2"/>
      <w:numFmt w:val="decimal"/>
      <w:lvlText w:val="%1"/>
      <w:lvlJc w:val="left"/>
      <w:pPr>
        <w:ind w:left="1281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1" w:hanging="43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715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723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31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739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47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55" w:hanging="538"/>
      </w:pPr>
      <w:rPr>
        <w:rFonts w:hint="default"/>
        <w:lang w:val="pt-PT" w:eastAsia="en-US" w:bidi="ar-SA"/>
      </w:rPr>
    </w:lvl>
  </w:abstractNum>
  <w:abstractNum w:abstractNumId="5" w15:restartNumberingAfterBreak="0">
    <w:nsid w:val="2BC3350D"/>
    <w:multiLevelType w:val="multilevel"/>
    <w:tmpl w:val="161EEAC0"/>
    <w:lvl w:ilvl="0">
      <w:start w:val="19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6" w15:restartNumberingAfterBreak="0">
    <w:nsid w:val="37391291"/>
    <w:multiLevelType w:val="multilevel"/>
    <w:tmpl w:val="5E32399E"/>
    <w:lvl w:ilvl="0">
      <w:start w:val="5"/>
      <w:numFmt w:val="decimal"/>
      <w:lvlText w:val="%1"/>
      <w:lvlJc w:val="left"/>
      <w:pPr>
        <w:ind w:left="45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538"/>
      </w:pPr>
      <w:rPr>
        <w:rFonts w:hint="default"/>
        <w:lang w:val="pt-PT" w:eastAsia="en-US" w:bidi="ar-SA"/>
      </w:rPr>
    </w:lvl>
  </w:abstractNum>
  <w:abstractNum w:abstractNumId="7" w15:restartNumberingAfterBreak="0">
    <w:nsid w:val="37955255"/>
    <w:multiLevelType w:val="hybridMultilevel"/>
    <w:tmpl w:val="0B2CE194"/>
    <w:lvl w:ilvl="0" w:tplc="845E7702">
      <w:start w:val="1"/>
      <w:numFmt w:val="lowerRoman"/>
      <w:lvlText w:val="%1."/>
      <w:lvlJc w:val="left"/>
      <w:pPr>
        <w:ind w:left="1207" w:hanging="459"/>
        <w:jc w:val="right"/>
      </w:pPr>
      <w:rPr>
        <w:rFonts w:ascii="Arial MT" w:eastAsia="Arial MT" w:hAnsi="Arial MT" w:cs="Arial MT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1" w:tplc="FF68FF98">
      <w:start w:val="1"/>
      <w:numFmt w:val="decimal"/>
      <w:lvlText w:val="%2."/>
      <w:lvlJc w:val="left"/>
      <w:pPr>
        <w:ind w:left="2290" w:hanging="361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 w:tplc="FE803B12">
      <w:numFmt w:val="bullet"/>
      <w:lvlText w:val="•"/>
      <w:lvlJc w:val="left"/>
      <w:pPr>
        <w:ind w:left="3241" w:hanging="361"/>
      </w:pPr>
      <w:rPr>
        <w:rFonts w:hint="default"/>
        <w:lang w:val="pt-PT" w:eastAsia="en-US" w:bidi="ar-SA"/>
      </w:rPr>
    </w:lvl>
    <w:lvl w:ilvl="3" w:tplc="A3903EC6">
      <w:numFmt w:val="bullet"/>
      <w:lvlText w:val="•"/>
      <w:lvlJc w:val="left"/>
      <w:pPr>
        <w:ind w:left="4182" w:hanging="361"/>
      </w:pPr>
      <w:rPr>
        <w:rFonts w:hint="default"/>
        <w:lang w:val="pt-PT" w:eastAsia="en-US" w:bidi="ar-SA"/>
      </w:rPr>
    </w:lvl>
    <w:lvl w:ilvl="4" w:tplc="8F286BF2">
      <w:numFmt w:val="bullet"/>
      <w:lvlText w:val="•"/>
      <w:lvlJc w:val="left"/>
      <w:pPr>
        <w:ind w:left="5123" w:hanging="361"/>
      </w:pPr>
      <w:rPr>
        <w:rFonts w:hint="default"/>
        <w:lang w:val="pt-PT" w:eastAsia="en-US" w:bidi="ar-SA"/>
      </w:rPr>
    </w:lvl>
    <w:lvl w:ilvl="5" w:tplc="828E26F2">
      <w:numFmt w:val="bullet"/>
      <w:lvlText w:val="•"/>
      <w:lvlJc w:val="left"/>
      <w:pPr>
        <w:ind w:left="6064" w:hanging="361"/>
      </w:pPr>
      <w:rPr>
        <w:rFonts w:hint="default"/>
        <w:lang w:val="pt-PT" w:eastAsia="en-US" w:bidi="ar-SA"/>
      </w:rPr>
    </w:lvl>
    <w:lvl w:ilvl="6" w:tplc="94305B7C">
      <w:numFmt w:val="bullet"/>
      <w:lvlText w:val="•"/>
      <w:lvlJc w:val="left"/>
      <w:pPr>
        <w:ind w:left="7006" w:hanging="361"/>
      </w:pPr>
      <w:rPr>
        <w:rFonts w:hint="default"/>
        <w:lang w:val="pt-PT" w:eastAsia="en-US" w:bidi="ar-SA"/>
      </w:rPr>
    </w:lvl>
    <w:lvl w:ilvl="7" w:tplc="19D2CCC4">
      <w:numFmt w:val="bullet"/>
      <w:lvlText w:val="•"/>
      <w:lvlJc w:val="left"/>
      <w:pPr>
        <w:ind w:left="7947" w:hanging="361"/>
      </w:pPr>
      <w:rPr>
        <w:rFonts w:hint="default"/>
        <w:lang w:val="pt-PT" w:eastAsia="en-US" w:bidi="ar-SA"/>
      </w:rPr>
    </w:lvl>
    <w:lvl w:ilvl="8" w:tplc="0118653E">
      <w:numFmt w:val="bullet"/>
      <w:lvlText w:val="•"/>
      <w:lvlJc w:val="left"/>
      <w:pPr>
        <w:ind w:left="8888" w:hanging="361"/>
      </w:pPr>
      <w:rPr>
        <w:rFonts w:hint="default"/>
        <w:lang w:val="pt-PT" w:eastAsia="en-US" w:bidi="ar-SA"/>
      </w:rPr>
    </w:lvl>
  </w:abstractNum>
  <w:abstractNum w:abstractNumId="8" w15:restartNumberingAfterBreak="0">
    <w:nsid w:val="495F788F"/>
    <w:multiLevelType w:val="multilevel"/>
    <w:tmpl w:val="C7FE1948"/>
    <w:lvl w:ilvl="0">
      <w:start w:val="3"/>
      <w:numFmt w:val="decimal"/>
      <w:lvlText w:val="%1"/>
      <w:lvlJc w:val="left"/>
      <w:pPr>
        <w:ind w:left="453" w:hanging="600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600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60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600"/>
      </w:pPr>
      <w:rPr>
        <w:rFonts w:hint="default"/>
        <w:lang w:val="pt-PT" w:eastAsia="en-US" w:bidi="ar-SA"/>
      </w:rPr>
    </w:lvl>
  </w:abstractNum>
  <w:abstractNum w:abstractNumId="9" w15:restartNumberingAfterBreak="0">
    <w:nsid w:val="53429595"/>
    <w:multiLevelType w:val="multilevel"/>
    <w:tmpl w:val="56DA4390"/>
    <w:lvl w:ilvl="0">
      <w:start w:val="8"/>
      <w:numFmt w:val="decimal"/>
      <w:lvlText w:val="%1"/>
      <w:lvlJc w:val="left"/>
      <w:pPr>
        <w:ind w:left="1699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9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21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28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2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9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538"/>
      </w:pPr>
      <w:rPr>
        <w:rFonts w:hint="default"/>
        <w:lang w:val="pt-PT" w:eastAsia="en-US" w:bidi="ar-SA"/>
      </w:rPr>
    </w:lvl>
  </w:abstractNum>
  <w:abstractNum w:abstractNumId="10" w15:restartNumberingAfterBreak="0">
    <w:nsid w:val="56EE177E"/>
    <w:multiLevelType w:val="multilevel"/>
    <w:tmpl w:val="584A82FA"/>
    <w:lvl w:ilvl="0">
      <w:start w:val="9"/>
      <w:numFmt w:val="decimal"/>
      <w:lvlText w:val="%1"/>
      <w:lvlJc w:val="left"/>
      <w:pPr>
        <w:ind w:left="45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538"/>
      </w:pPr>
      <w:rPr>
        <w:rFonts w:hint="default"/>
        <w:lang w:val="pt-PT" w:eastAsia="en-US" w:bidi="ar-SA"/>
      </w:rPr>
    </w:lvl>
  </w:abstractNum>
  <w:abstractNum w:abstractNumId="11" w15:restartNumberingAfterBreak="0">
    <w:nsid w:val="58448E8C"/>
    <w:multiLevelType w:val="multilevel"/>
    <w:tmpl w:val="2FF89578"/>
    <w:lvl w:ilvl="0">
      <w:start w:val="13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12" w15:restartNumberingAfterBreak="0">
    <w:nsid w:val="59351950"/>
    <w:multiLevelType w:val="multilevel"/>
    <w:tmpl w:val="856012BC"/>
    <w:lvl w:ilvl="0">
      <w:start w:val="17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13" w15:restartNumberingAfterBreak="0">
    <w:nsid w:val="5A4294B1"/>
    <w:multiLevelType w:val="multilevel"/>
    <w:tmpl w:val="28F473CC"/>
    <w:lvl w:ilvl="0">
      <w:start w:val="4"/>
      <w:numFmt w:val="decimal"/>
      <w:lvlText w:val="%1"/>
      <w:lvlJc w:val="left"/>
      <w:pPr>
        <w:ind w:left="1699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699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4421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28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3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7142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8049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956" w:hanging="538"/>
      </w:pPr>
      <w:rPr>
        <w:rFonts w:hint="default"/>
        <w:lang w:val="pt-PT" w:eastAsia="en-US" w:bidi="ar-SA"/>
      </w:rPr>
    </w:lvl>
  </w:abstractNum>
  <w:abstractNum w:abstractNumId="14" w15:restartNumberingAfterBreak="0">
    <w:nsid w:val="5CD8B470"/>
    <w:multiLevelType w:val="multilevel"/>
    <w:tmpl w:val="D93426BC"/>
    <w:lvl w:ilvl="0">
      <w:start w:val="1"/>
      <w:numFmt w:val="decimal"/>
      <w:lvlText w:val="%1."/>
      <w:lvlJc w:val="left"/>
      <w:pPr>
        <w:ind w:left="643" w:hanging="360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81" w:hanging="432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99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283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67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01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35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369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503" w:hanging="538"/>
      </w:pPr>
      <w:rPr>
        <w:rFonts w:hint="default"/>
        <w:lang w:val="pt-PT" w:eastAsia="en-US" w:bidi="ar-SA"/>
      </w:rPr>
    </w:lvl>
  </w:abstractNum>
  <w:abstractNum w:abstractNumId="15" w15:restartNumberingAfterBreak="0">
    <w:nsid w:val="5CDE7FEF"/>
    <w:multiLevelType w:val="multilevel"/>
    <w:tmpl w:val="7EA28B30"/>
    <w:lvl w:ilvl="0">
      <w:start w:val="6"/>
      <w:numFmt w:val="decimal"/>
      <w:lvlText w:val="%1"/>
      <w:lvlJc w:val="left"/>
      <w:pPr>
        <w:ind w:left="453" w:hanging="538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538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53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5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5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5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5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5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538"/>
      </w:pPr>
      <w:rPr>
        <w:rFonts w:hint="default"/>
        <w:lang w:val="pt-PT" w:eastAsia="en-US" w:bidi="ar-SA"/>
      </w:rPr>
    </w:lvl>
  </w:abstractNum>
  <w:abstractNum w:abstractNumId="16" w15:restartNumberingAfterBreak="0">
    <w:nsid w:val="5FB95638"/>
    <w:multiLevelType w:val="multilevel"/>
    <w:tmpl w:val="162A9B44"/>
    <w:lvl w:ilvl="0">
      <w:start w:val="11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17" w15:restartNumberingAfterBreak="0">
    <w:nsid w:val="6EF01D4D"/>
    <w:multiLevelType w:val="hybridMultilevel"/>
    <w:tmpl w:val="DAE8A74E"/>
    <w:lvl w:ilvl="0" w:tplc="DED42C1C">
      <w:start w:val="1"/>
      <w:numFmt w:val="lowerLetter"/>
      <w:lvlText w:val="%1)"/>
      <w:lvlJc w:val="left"/>
      <w:pPr>
        <w:ind w:left="283" w:hanging="708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B3044C38">
      <w:numFmt w:val="bullet"/>
      <w:lvlText w:val="•"/>
      <w:lvlJc w:val="left"/>
      <w:pPr>
        <w:ind w:left="1329" w:hanging="708"/>
      </w:pPr>
      <w:rPr>
        <w:rFonts w:hint="default"/>
        <w:lang w:val="pt-PT" w:eastAsia="en-US" w:bidi="ar-SA"/>
      </w:rPr>
    </w:lvl>
    <w:lvl w:ilvl="2" w:tplc="6902EBB6">
      <w:numFmt w:val="bullet"/>
      <w:lvlText w:val="•"/>
      <w:lvlJc w:val="left"/>
      <w:pPr>
        <w:ind w:left="2378" w:hanging="708"/>
      </w:pPr>
      <w:rPr>
        <w:rFonts w:hint="default"/>
        <w:lang w:val="pt-PT" w:eastAsia="en-US" w:bidi="ar-SA"/>
      </w:rPr>
    </w:lvl>
    <w:lvl w:ilvl="3" w:tplc="36D28638">
      <w:numFmt w:val="bullet"/>
      <w:lvlText w:val="•"/>
      <w:lvlJc w:val="left"/>
      <w:pPr>
        <w:ind w:left="3427" w:hanging="708"/>
      </w:pPr>
      <w:rPr>
        <w:rFonts w:hint="default"/>
        <w:lang w:val="pt-PT" w:eastAsia="en-US" w:bidi="ar-SA"/>
      </w:rPr>
    </w:lvl>
    <w:lvl w:ilvl="4" w:tplc="BCD4A170">
      <w:numFmt w:val="bullet"/>
      <w:lvlText w:val="•"/>
      <w:lvlJc w:val="left"/>
      <w:pPr>
        <w:ind w:left="4476" w:hanging="708"/>
      </w:pPr>
      <w:rPr>
        <w:rFonts w:hint="default"/>
        <w:lang w:val="pt-PT" w:eastAsia="en-US" w:bidi="ar-SA"/>
      </w:rPr>
    </w:lvl>
    <w:lvl w:ilvl="5" w:tplc="CCA0B0EA">
      <w:numFmt w:val="bullet"/>
      <w:lvlText w:val="•"/>
      <w:lvlJc w:val="left"/>
      <w:pPr>
        <w:ind w:left="5525" w:hanging="708"/>
      </w:pPr>
      <w:rPr>
        <w:rFonts w:hint="default"/>
        <w:lang w:val="pt-PT" w:eastAsia="en-US" w:bidi="ar-SA"/>
      </w:rPr>
    </w:lvl>
    <w:lvl w:ilvl="6" w:tplc="7842004C">
      <w:numFmt w:val="bullet"/>
      <w:lvlText w:val="•"/>
      <w:lvlJc w:val="left"/>
      <w:pPr>
        <w:ind w:left="6574" w:hanging="708"/>
      </w:pPr>
      <w:rPr>
        <w:rFonts w:hint="default"/>
        <w:lang w:val="pt-PT" w:eastAsia="en-US" w:bidi="ar-SA"/>
      </w:rPr>
    </w:lvl>
    <w:lvl w:ilvl="7" w:tplc="DF00B6D6">
      <w:numFmt w:val="bullet"/>
      <w:lvlText w:val="•"/>
      <w:lvlJc w:val="left"/>
      <w:pPr>
        <w:ind w:left="7623" w:hanging="708"/>
      </w:pPr>
      <w:rPr>
        <w:rFonts w:hint="default"/>
        <w:lang w:val="pt-PT" w:eastAsia="en-US" w:bidi="ar-SA"/>
      </w:rPr>
    </w:lvl>
    <w:lvl w:ilvl="8" w:tplc="A3BE3B24">
      <w:numFmt w:val="bullet"/>
      <w:lvlText w:val="•"/>
      <w:lvlJc w:val="left"/>
      <w:pPr>
        <w:ind w:left="8672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792789BB"/>
    <w:multiLevelType w:val="multilevel"/>
    <w:tmpl w:val="F48640FE"/>
    <w:lvl w:ilvl="0">
      <w:start w:val="1"/>
      <w:numFmt w:val="decimal"/>
      <w:lvlText w:val="%1."/>
      <w:lvlJc w:val="left"/>
      <w:pPr>
        <w:ind w:left="982" w:hanging="360"/>
      </w:pPr>
    </w:lvl>
    <w:lvl w:ilvl="1">
      <w:start w:val="1"/>
      <w:numFmt w:val="lowerLetter"/>
      <w:lvlText w:val="%2."/>
      <w:lvlJc w:val="left"/>
      <w:pPr>
        <w:ind w:left="1702" w:hanging="360"/>
      </w:pPr>
    </w:lvl>
    <w:lvl w:ilvl="2">
      <w:start w:val="6"/>
      <w:numFmt w:val="decimal"/>
      <w:lvlText w:val="%3.%2.%3."/>
      <w:lvlJc w:val="left"/>
      <w:pPr>
        <w:ind w:left="2422" w:hanging="180"/>
      </w:pPr>
    </w:lvl>
    <w:lvl w:ilvl="3">
      <w:start w:val="1"/>
      <w:numFmt w:val="decimal"/>
      <w:lvlText w:val="%4."/>
      <w:lvlJc w:val="left"/>
      <w:pPr>
        <w:ind w:left="3142" w:hanging="360"/>
      </w:pPr>
    </w:lvl>
    <w:lvl w:ilvl="4">
      <w:start w:val="1"/>
      <w:numFmt w:val="lowerLetter"/>
      <w:lvlText w:val="%5."/>
      <w:lvlJc w:val="left"/>
      <w:pPr>
        <w:ind w:left="3862" w:hanging="360"/>
      </w:pPr>
    </w:lvl>
    <w:lvl w:ilvl="5">
      <w:start w:val="1"/>
      <w:numFmt w:val="lowerRoman"/>
      <w:lvlText w:val="%6."/>
      <w:lvlJc w:val="right"/>
      <w:pPr>
        <w:ind w:left="4582" w:hanging="180"/>
      </w:pPr>
    </w:lvl>
    <w:lvl w:ilvl="6">
      <w:start w:val="1"/>
      <w:numFmt w:val="decimal"/>
      <w:lvlText w:val="%7."/>
      <w:lvlJc w:val="left"/>
      <w:pPr>
        <w:ind w:left="5302" w:hanging="360"/>
      </w:pPr>
    </w:lvl>
    <w:lvl w:ilvl="7">
      <w:start w:val="1"/>
      <w:numFmt w:val="lowerLetter"/>
      <w:lvlText w:val="%8."/>
      <w:lvlJc w:val="left"/>
      <w:pPr>
        <w:ind w:left="6022" w:hanging="360"/>
      </w:pPr>
    </w:lvl>
    <w:lvl w:ilvl="8">
      <w:start w:val="1"/>
      <w:numFmt w:val="lowerRoman"/>
      <w:lvlText w:val="%9."/>
      <w:lvlJc w:val="right"/>
      <w:pPr>
        <w:ind w:left="6742" w:hanging="180"/>
      </w:pPr>
    </w:lvl>
  </w:abstractNum>
  <w:abstractNum w:abstractNumId="19" w15:restartNumberingAfterBreak="0">
    <w:nsid w:val="7C21AB1C"/>
    <w:multiLevelType w:val="hybridMultilevel"/>
    <w:tmpl w:val="391E95C0"/>
    <w:lvl w:ilvl="0" w:tplc="6960DFEE">
      <w:start w:val="1"/>
      <w:numFmt w:val="lowerLetter"/>
      <w:lvlText w:val="%1)"/>
      <w:lvlJc w:val="left"/>
      <w:pPr>
        <w:ind w:left="1699" w:hanging="509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2E5A991A">
      <w:numFmt w:val="bullet"/>
      <w:lvlText w:val="•"/>
      <w:lvlJc w:val="left"/>
      <w:pPr>
        <w:ind w:left="2607" w:hanging="509"/>
      </w:pPr>
      <w:rPr>
        <w:rFonts w:hint="default"/>
        <w:lang w:val="pt-PT" w:eastAsia="en-US" w:bidi="ar-SA"/>
      </w:rPr>
    </w:lvl>
    <w:lvl w:ilvl="2" w:tplc="293E9140">
      <w:numFmt w:val="bullet"/>
      <w:lvlText w:val="•"/>
      <w:lvlJc w:val="left"/>
      <w:pPr>
        <w:ind w:left="3514" w:hanging="509"/>
      </w:pPr>
      <w:rPr>
        <w:rFonts w:hint="default"/>
        <w:lang w:val="pt-PT" w:eastAsia="en-US" w:bidi="ar-SA"/>
      </w:rPr>
    </w:lvl>
    <w:lvl w:ilvl="3" w:tplc="BBECF086">
      <w:numFmt w:val="bullet"/>
      <w:lvlText w:val="•"/>
      <w:lvlJc w:val="left"/>
      <w:pPr>
        <w:ind w:left="4421" w:hanging="509"/>
      </w:pPr>
      <w:rPr>
        <w:rFonts w:hint="default"/>
        <w:lang w:val="pt-PT" w:eastAsia="en-US" w:bidi="ar-SA"/>
      </w:rPr>
    </w:lvl>
    <w:lvl w:ilvl="4" w:tplc="006462FC">
      <w:numFmt w:val="bullet"/>
      <w:lvlText w:val="•"/>
      <w:lvlJc w:val="left"/>
      <w:pPr>
        <w:ind w:left="5328" w:hanging="509"/>
      </w:pPr>
      <w:rPr>
        <w:rFonts w:hint="default"/>
        <w:lang w:val="pt-PT" w:eastAsia="en-US" w:bidi="ar-SA"/>
      </w:rPr>
    </w:lvl>
    <w:lvl w:ilvl="5" w:tplc="EDBA7D58">
      <w:numFmt w:val="bullet"/>
      <w:lvlText w:val="•"/>
      <w:lvlJc w:val="left"/>
      <w:pPr>
        <w:ind w:left="6235" w:hanging="509"/>
      </w:pPr>
      <w:rPr>
        <w:rFonts w:hint="default"/>
        <w:lang w:val="pt-PT" w:eastAsia="en-US" w:bidi="ar-SA"/>
      </w:rPr>
    </w:lvl>
    <w:lvl w:ilvl="6" w:tplc="32AA1B0E">
      <w:numFmt w:val="bullet"/>
      <w:lvlText w:val="•"/>
      <w:lvlJc w:val="left"/>
      <w:pPr>
        <w:ind w:left="7142" w:hanging="509"/>
      </w:pPr>
      <w:rPr>
        <w:rFonts w:hint="default"/>
        <w:lang w:val="pt-PT" w:eastAsia="en-US" w:bidi="ar-SA"/>
      </w:rPr>
    </w:lvl>
    <w:lvl w:ilvl="7" w:tplc="63D68ACC">
      <w:numFmt w:val="bullet"/>
      <w:lvlText w:val="•"/>
      <w:lvlJc w:val="left"/>
      <w:pPr>
        <w:ind w:left="8049" w:hanging="509"/>
      </w:pPr>
      <w:rPr>
        <w:rFonts w:hint="default"/>
        <w:lang w:val="pt-PT" w:eastAsia="en-US" w:bidi="ar-SA"/>
      </w:rPr>
    </w:lvl>
    <w:lvl w:ilvl="8" w:tplc="42E48A38">
      <w:numFmt w:val="bullet"/>
      <w:lvlText w:val="•"/>
      <w:lvlJc w:val="left"/>
      <w:pPr>
        <w:ind w:left="8956" w:hanging="509"/>
      </w:pPr>
      <w:rPr>
        <w:rFonts w:hint="default"/>
        <w:lang w:val="pt-PT" w:eastAsia="en-US" w:bidi="ar-SA"/>
      </w:rPr>
    </w:lvl>
  </w:abstractNum>
  <w:abstractNum w:abstractNumId="20" w15:restartNumberingAfterBreak="0">
    <w:nsid w:val="7EF6AB44"/>
    <w:multiLevelType w:val="multilevel"/>
    <w:tmpl w:val="BDD66AEE"/>
    <w:lvl w:ilvl="0">
      <w:start w:val="18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21" w15:restartNumberingAfterBreak="0">
    <w:nsid w:val="7F785E06"/>
    <w:multiLevelType w:val="multilevel"/>
    <w:tmpl w:val="B13E345A"/>
    <w:lvl w:ilvl="0">
      <w:start w:val="14"/>
      <w:numFmt w:val="decimal"/>
      <w:lvlText w:val="%1"/>
      <w:lvlJc w:val="left"/>
      <w:pPr>
        <w:ind w:left="453" w:hanging="1247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53" w:hanging="1247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99"/>
        <w:sz w:val="20"/>
        <w:szCs w:val="20"/>
        <w:lang w:val="pt-PT" w:eastAsia="en-US" w:bidi="ar-SA"/>
      </w:rPr>
    </w:lvl>
    <w:lvl w:ilvl="3">
      <w:numFmt w:val="bullet"/>
      <w:lvlText w:val="•"/>
      <w:lvlJc w:val="left"/>
      <w:pPr>
        <w:ind w:left="3553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84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15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46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08" w:hanging="1247"/>
      </w:pPr>
      <w:rPr>
        <w:rFonts w:hint="default"/>
        <w:lang w:val="pt-PT" w:eastAsia="en-US" w:bidi="ar-SA"/>
      </w:rPr>
    </w:lvl>
  </w:abstractNum>
  <w:abstractNum w:abstractNumId="22" w15:restartNumberingAfterBreak="0">
    <w:nsid w:val="7F91A6AF"/>
    <w:multiLevelType w:val="multilevel"/>
    <w:tmpl w:val="C13A4AD2"/>
    <w:lvl w:ilvl="0">
      <w:start w:val="16"/>
      <w:numFmt w:val="decimal"/>
      <w:lvlText w:val="%1"/>
      <w:lvlJc w:val="left"/>
      <w:pPr>
        <w:ind w:left="1881" w:hanging="720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881" w:hanging="72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453" w:hanging="1247"/>
      </w:pPr>
      <w:rPr>
        <w:rFonts w:ascii="Arial MT" w:eastAsia="Arial MT" w:hAnsi="Arial MT" w:cs="Arial MT" w:hint="default"/>
        <w:b w:val="0"/>
        <w:bCs w:val="0"/>
        <w:i w:val="0"/>
        <w:iCs w:val="0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855" w:hanging="124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43" w:hanging="124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831" w:hanging="124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19" w:hanging="124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807" w:hanging="124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5" w:hanging="1247"/>
      </w:pPr>
      <w:rPr>
        <w:rFonts w:hint="default"/>
        <w:lang w:val="pt-PT" w:eastAsia="en-US" w:bidi="ar-SA"/>
      </w:rPr>
    </w:lvl>
  </w:abstractNum>
  <w:num w:numId="1">
    <w:abstractNumId w:val="18"/>
  </w:num>
  <w:num w:numId="2">
    <w:abstractNumId w:val="5"/>
  </w:num>
  <w:num w:numId="3">
    <w:abstractNumId w:val="20"/>
  </w:num>
  <w:num w:numId="4">
    <w:abstractNumId w:val="12"/>
  </w:num>
  <w:num w:numId="5">
    <w:abstractNumId w:val="22"/>
  </w:num>
  <w:num w:numId="6">
    <w:abstractNumId w:val="2"/>
  </w:num>
  <w:num w:numId="7">
    <w:abstractNumId w:val="21"/>
  </w:num>
  <w:num w:numId="8">
    <w:abstractNumId w:val="17"/>
  </w:num>
  <w:num w:numId="9">
    <w:abstractNumId w:val="11"/>
  </w:num>
  <w:num w:numId="10">
    <w:abstractNumId w:val="19"/>
  </w:num>
  <w:num w:numId="11">
    <w:abstractNumId w:val="7"/>
  </w:num>
  <w:num w:numId="12">
    <w:abstractNumId w:val="0"/>
  </w:num>
  <w:num w:numId="13">
    <w:abstractNumId w:val="16"/>
  </w:num>
  <w:num w:numId="14">
    <w:abstractNumId w:val="1"/>
  </w:num>
  <w:num w:numId="15">
    <w:abstractNumId w:val="10"/>
  </w:num>
  <w:num w:numId="16">
    <w:abstractNumId w:val="9"/>
  </w:num>
  <w:num w:numId="17">
    <w:abstractNumId w:val="3"/>
  </w:num>
  <w:num w:numId="18">
    <w:abstractNumId w:val="15"/>
  </w:num>
  <w:num w:numId="19">
    <w:abstractNumId w:val="6"/>
  </w:num>
  <w:num w:numId="20">
    <w:abstractNumId w:val="13"/>
  </w:num>
  <w:num w:numId="21">
    <w:abstractNumId w:val="8"/>
  </w:num>
  <w:num w:numId="22">
    <w:abstractNumId w:val="4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11886A80"/>
    <w:rsid w:val="006B3C02"/>
    <w:rsid w:val="00712D57"/>
    <w:rsid w:val="00732954"/>
    <w:rsid w:val="00853763"/>
    <w:rsid w:val="00B73D6E"/>
    <w:rsid w:val="00DB0455"/>
    <w:rsid w:val="02ADC2BD"/>
    <w:rsid w:val="050E8167"/>
    <w:rsid w:val="06695A69"/>
    <w:rsid w:val="06B84055"/>
    <w:rsid w:val="0843FCAD"/>
    <w:rsid w:val="0AA2D4F6"/>
    <w:rsid w:val="0B20B85C"/>
    <w:rsid w:val="0B29B2C5"/>
    <w:rsid w:val="0BA17175"/>
    <w:rsid w:val="0C265755"/>
    <w:rsid w:val="0C957BEA"/>
    <w:rsid w:val="117EC3C5"/>
    <w:rsid w:val="11886A80"/>
    <w:rsid w:val="14251A47"/>
    <w:rsid w:val="1A11E10A"/>
    <w:rsid w:val="1B23706C"/>
    <w:rsid w:val="1EAB1450"/>
    <w:rsid w:val="1F9116AE"/>
    <w:rsid w:val="22BCE2EF"/>
    <w:rsid w:val="2475AD64"/>
    <w:rsid w:val="2535DBED"/>
    <w:rsid w:val="25801EB7"/>
    <w:rsid w:val="25A7E592"/>
    <w:rsid w:val="267E5131"/>
    <w:rsid w:val="26C0EE9F"/>
    <w:rsid w:val="270D3599"/>
    <w:rsid w:val="271EFD38"/>
    <w:rsid w:val="27804668"/>
    <w:rsid w:val="281EC2AA"/>
    <w:rsid w:val="2CF60215"/>
    <w:rsid w:val="2D4CF129"/>
    <w:rsid w:val="2E711D44"/>
    <w:rsid w:val="2F30E5B9"/>
    <w:rsid w:val="2F65416B"/>
    <w:rsid w:val="2FC0F99B"/>
    <w:rsid w:val="2FFE909C"/>
    <w:rsid w:val="348E11A3"/>
    <w:rsid w:val="3672AB51"/>
    <w:rsid w:val="38593C5C"/>
    <w:rsid w:val="3B00D56A"/>
    <w:rsid w:val="3EEB3FCB"/>
    <w:rsid w:val="3EF2B02F"/>
    <w:rsid w:val="41971035"/>
    <w:rsid w:val="423D56AE"/>
    <w:rsid w:val="42593E07"/>
    <w:rsid w:val="453C059B"/>
    <w:rsid w:val="45968461"/>
    <w:rsid w:val="460ABC10"/>
    <w:rsid w:val="49F49A32"/>
    <w:rsid w:val="4A911AA1"/>
    <w:rsid w:val="4CACFAE1"/>
    <w:rsid w:val="4CB5F4E0"/>
    <w:rsid w:val="4D20F858"/>
    <w:rsid w:val="4E54B1C7"/>
    <w:rsid w:val="4FE5A4F4"/>
    <w:rsid w:val="510FC672"/>
    <w:rsid w:val="514018F1"/>
    <w:rsid w:val="53BF88E1"/>
    <w:rsid w:val="541F7C26"/>
    <w:rsid w:val="5501A90B"/>
    <w:rsid w:val="58BBC014"/>
    <w:rsid w:val="5A9C0334"/>
    <w:rsid w:val="5E1A47DD"/>
    <w:rsid w:val="5E2A1638"/>
    <w:rsid w:val="5E4002B2"/>
    <w:rsid w:val="5EF69F5D"/>
    <w:rsid w:val="5F1B6065"/>
    <w:rsid w:val="5FB25C91"/>
    <w:rsid w:val="60279B0E"/>
    <w:rsid w:val="6130893D"/>
    <w:rsid w:val="61480D08"/>
    <w:rsid w:val="6219C7A0"/>
    <w:rsid w:val="647952F7"/>
    <w:rsid w:val="680E9E89"/>
    <w:rsid w:val="68484203"/>
    <w:rsid w:val="6B69E23C"/>
    <w:rsid w:val="6B9E619D"/>
    <w:rsid w:val="6D79D4F0"/>
    <w:rsid w:val="6DACC448"/>
    <w:rsid w:val="6E9E08DA"/>
    <w:rsid w:val="6F0B08B0"/>
    <w:rsid w:val="7390DA5E"/>
    <w:rsid w:val="74421D4A"/>
    <w:rsid w:val="74FDD030"/>
    <w:rsid w:val="75CD274F"/>
    <w:rsid w:val="76643AFA"/>
    <w:rsid w:val="767BA1E1"/>
    <w:rsid w:val="7B81CBA8"/>
    <w:rsid w:val="7CB1285E"/>
    <w:rsid w:val="7CF5B8D8"/>
    <w:rsid w:val="7EC617EC"/>
    <w:rsid w:val="7EFB6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868BB1"/>
  <w15:docId w15:val="{664E8081-87F6-41B1-876F-8FEFCA6EE2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pt-PT"/>
    </w:rPr>
  </w:style>
  <w:style w:type="paragraph" w:styleId="Ttulo1">
    <w:name w:val="heading 1"/>
    <w:basedOn w:val="Normal"/>
    <w:uiPriority w:val="9"/>
    <w:qFormat/>
    <w:pPr>
      <w:jc w:val="right"/>
      <w:outlineLvl w:val="0"/>
    </w:pPr>
    <w:rPr>
      <w:sz w:val="47"/>
      <w:szCs w:val="47"/>
    </w:rPr>
  </w:style>
  <w:style w:type="paragraph" w:styleId="Ttulo2">
    <w:name w:val="heading 2"/>
    <w:basedOn w:val="Normal"/>
    <w:uiPriority w:val="9"/>
    <w:unhideWhenUsed/>
    <w:qFormat/>
    <w:pPr>
      <w:ind w:left="849"/>
      <w:outlineLvl w:val="1"/>
    </w:pPr>
    <w:rPr>
      <w:rFonts w:ascii="Arial" w:eastAsia="Arial" w:hAnsi="Arial" w:cs="Arial"/>
      <w:b/>
      <w:bCs/>
    </w:rPr>
  </w:style>
  <w:style w:type="paragraph" w:styleId="Ttulo3">
    <w:name w:val="heading 3"/>
    <w:basedOn w:val="Normal"/>
    <w:uiPriority w:val="9"/>
    <w:unhideWhenUsed/>
    <w:qFormat/>
    <w:pPr>
      <w:ind w:left="849"/>
      <w:outlineLvl w:val="2"/>
    </w:pPr>
    <w:rPr>
      <w:rFonts w:ascii="Arial" w:eastAsia="Arial" w:hAnsi="Arial" w:cs="Arial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uiPriority w:val="1"/>
    <w:qFormat/>
  </w:style>
  <w:style w:type="paragraph" w:styleId="PargrafodaLista">
    <w:name w:val="List Paragraph"/>
    <w:basedOn w:val="Normal"/>
    <w:uiPriority w:val="1"/>
    <w:qFormat/>
    <w:pPr>
      <w:ind w:left="453" w:firstLine="707"/>
      <w:jc w:val="both"/>
    </w:pPr>
  </w:style>
  <w:style w:type="paragraph" w:customStyle="1" w:styleId="TableParagraph">
    <w:name w:val="Table Paragraph"/>
    <w:basedOn w:val="Normal"/>
    <w:uiPriority w:val="1"/>
    <w:qFormat/>
    <w:rPr>
      <w:rFonts w:ascii="Calibri" w:eastAsia="Calibri" w:hAnsi="Calibri" w:cs="Calibri"/>
    </w:rPr>
  </w:style>
  <w:style w:type="paragraph" w:styleId="Cabealho">
    <w:name w:val="header"/>
    <w:basedOn w:val="Normal"/>
    <w:link w:val="CabealhoChar"/>
    <w:uiPriority w:val="99"/>
    <w:unhideWhenUsed/>
    <w:rsid w:val="00DB045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B0455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B045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B0455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www.planalto.gov.br/ccivil_03/_ato2019-2022/2021/lei/L14133.htm" TargetMode="External"/><Relationship Id="rId21" Type="http://schemas.openxmlformats.org/officeDocument/2006/relationships/hyperlink" Target="http://www.planalto.gov.br/ccivil_03/_ato2019-2022/2021/lei/L14133.htm" TargetMode="External"/><Relationship Id="rId42" Type="http://schemas.openxmlformats.org/officeDocument/2006/relationships/hyperlink" Target="http://www.planalto.gov.br/ccivil_03/_ato2019-2022/2021/lei/L14133.htm" TargetMode="External"/><Relationship Id="rId47" Type="http://schemas.openxmlformats.org/officeDocument/2006/relationships/hyperlink" Target="http://www.planalto.gov.br/ccivil_03/_ato2019-2022/2021/lei/L14133.htm" TargetMode="External"/><Relationship Id="rId63" Type="http://schemas.openxmlformats.org/officeDocument/2006/relationships/hyperlink" Target="http://www.planalto.gov.br/ccivil_03/_ato2019-2022/2021/lei/L14133.htm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://www.planalto.gov.br/ccivil_03/_ato2019-2022/2021/lei/L14133.htm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planalto.gov.br/ccivil_03/_ato2019-2022/2021/lei/L14133.htm" TargetMode="External"/><Relationship Id="rId29" Type="http://schemas.openxmlformats.org/officeDocument/2006/relationships/hyperlink" Target="https://www.planalto.gov.br/ccivil_03/_ato2011-2014/2013/lei/l12846.htm" TargetMode="External"/><Relationship Id="rId11" Type="http://schemas.openxmlformats.org/officeDocument/2006/relationships/hyperlink" Target="http://www.planalto.gov.br/ccivil_03/_ato2019-2022/2021/lei/L14133.htm" TargetMode="External"/><Relationship Id="rId24" Type="http://schemas.openxmlformats.org/officeDocument/2006/relationships/hyperlink" Target="http://www.planalto.gov.br/ccivil_03/_ato2019-2022/2021/lei/L14133.htm" TargetMode="External"/><Relationship Id="rId32" Type="http://schemas.openxmlformats.org/officeDocument/2006/relationships/hyperlink" Target="http://www.planalto.gov.br/ccivil_03/_ato2019-2022/2021/lei/L14133.htm" TargetMode="External"/><Relationship Id="rId37" Type="http://schemas.openxmlformats.org/officeDocument/2006/relationships/hyperlink" Target="http://www.planalto.gov.br/ccivil_03/_ato2019-2022/2021/lei/L14133.htm" TargetMode="External"/><Relationship Id="rId40" Type="http://schemas.openxmlformats.org/officeDocument/2006/relationships/hyperlink" Target="http://www.planalto.gov.br/ccivil_03/_ato2019-2022/2021/lei/L14133.htm" TargetMode="External"/><Relationship Id="rId45" Type="http://schemas.openxmlformats.org/officeDocument/2006/relationships/hyperlink" Target="https://www.planalto.gov.br/ccivil_03/_ato2011-2014/2013/lei/l12846.htm" TargetMode="External"/><Relationship Id="rId53" Type="http://schemas.openxmlformats.org/officeDocument/2006/relationships/hyperlink" Target="http://www.planalto.gov.br/ccivil_03/_ato2019-2022/2021/lei/L14133.htm" TargetMode="External"/><Relationship Id="rId58" Type="http://schemas.openxmlformats.org/officeDocument/2006/relationships/hyperlink" Target="http://www.planalto.gov.br/ccivil_03/_ato2019-2022/2021/lei/L14133.htm" TargetMode="External"/><Relationship Id="rId66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61" Type="http://schemas.openxmlformats.org/officeDocument/2006/relationships/hyperlink" Target="http://www.planalto.gov.br/ccivil_03/_ato2019-2022/2021/lei/L14133.htm" TargetMode="External"/><Relationship Id="rId19" Type="http://schemas.openxmlformats.org/officeDocument/2006/relationships/hyperlink" Target="http://www.planalto.gov.br/ccivil_03/_ato2019-2022/2021/lei/L14133.htm" TargetMode="External"/><Relationship Id="rId14" Type="http://schemas.openxmlformats.org/officeDocument/2006/relationships/hyperlink" Target="http://www.planalto.gov.br/ccivil_03/_ato2019-2022/2021/lei/L14133.htm" TargetMode="External"/><Relationship Id="rId22" Type="http://schemas.openxmlformats.org/officeDocument/2006/relationships/hyperlink" Target="http://www.planalto.gov.br/ccivil_03/_ato2019-2022/2021/lei/L14133.htm" TargetMode="External"/><Relationship Id="rId27" Type="http://schemas.openxmlformats.org/officeDocument/2006/relationships/hyperlink" Target="http://www.planalto.gov.br/ccivil_03/_ato2019-2022/2021/lei/L14133.htm" TargetMode="External"/><Relationship Id="rId30" Type="http://schemas.openxmlformats.org/officeDocument/2006/relationships/hyperlink" Target="http://www.planalto.gov.br/ccivil_03/_ato2019-2022/2021/lei/L14133.htm" TargetMode="External"/><Relationship Id="rId35" Type="http://schemas.openxmlformats.org/officeDocument/2006/relationships/hyperlink" Target="http://www.planalto.gov.br/ccivil_03/_ato2019-2022/2021/lei/L14133.htm" TargetMode="External"/><Relationship Id="rId43" Type="http://schemas.openxmlformats.org/officeDocument/2006/relationships/hyperlink" Target="http://www.planalto.gov.br/ccivil_03/_ato2019-2022/2021/lei/L14133.htm" TargetMode="External"/><Relationship Id="rId48" Type="http://schemas.openxmlformats.org/officeDocument/2006/relationships/hyperlink" Target="http://www.planalto.gov.br/ccivil_03/_ato2019-2022/2021/lei/L14133.htm" TargetMode="External"/><Relationship Id="rId56" Type="http://schemas.openxmlformats.org/officeDocument/2006/relationships/hyperlink" Target="http://www.planalto.gov.br/ccivil_03/_ato2019-2022/2021/lei/L14133.htm" TargetMode="External"/><Relationship Id="rId64" Type="http://schemas.openxmlformats.org/officeDocument/2006/relationships/hyperlink" Target="https://www.planalto.gov.br/ccivil_03/_ato2011-2014/2011/lei/l12527.htm" TargetMode="External"/><Relationship Id="rId69" Type="http://schemas.openxmlformats.org/officeDocument/2006/relationships/theme" Target="theme/theme1.xml"/><Relationship Id="rId8" Type="http://schemas.openxmlformats.org/officeDocument/2006/relationships/hyperlink" Target="http://www.planalto.gov.br/ccivil_03/_ato2019-2022/2021/lei/L14133.htm" TargetMode="External"/><Relationship Id="rId51" Type="http://schemas.openxmlformats.org/officeDocument/2006/relationships/hyperlink" Target="http://www.planalto.gov.br/ccivil_03/_ato2019-2022/2021/lei/L14133.htm" TargetMode="External"/><Relationship Id="rId3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hyperlink" Target="http://www.planalto.gov.br/ccivil_03/_ato2019-2022/2021/lei/L14133.htm" TargetMode="External"/><Relationship Id="rId25" Type="http://schemas.openxmlformats.org/officeDocument/2006/relationships/hyperlink" Target="http://www.planalto.gov.br/ccivil_03/_ato2019-2022/2021/lei/L14133.htm" TargetMode="External"/><Relationship Id="rId33" Type="http://schemas.openxmlformats.org/officeDocument/2006/relationships/hyperlink" Target="http://www.planalto.gov.br/ccivil_03/_ato2019-2022/2021/lei/L14133.htm" TargetMode="External"/><Relationship Id="rId38" Type="http://schemas.openxmlformats.org/officeDocument/2006/relationships/hyperlink" Target="http://www.planalto.gov.br/ccivil_03/_ato2019-2022/2021/lei/L14133.htm" TargetMode="External"/><Relationship Id="rId46" Type="http://schemas.openxmlformats.org/officeDocument/2006/relationships/hyperlink" Target="http://www.planalto.gov.br/ccivil_03/_ato2019-2022/2021/lei/L14133.htm%25art159" TargetMode="External"/><Relationship Id="rId59" Type="http://schemas.openxmlformats.org/officeDocument/2006/relationships/hyperlink" Target="http://www.planalto.gov.br/ccivil_03/_ato2019-2022/2021/lei/L14133.htm" TargetMode="External"/><Relationship Id="rId67" Type="http://schemas.openxmlformats.org/officeDocument/2006/relationships/hyperlink" Target="http://www.planalto.gov.br/ccivil_03/_ato2019-2022/2021/lei/L14133.htm" TargetMode="External"/><Relationship Id="rId20" Type="http://schemas.openxmlformats.org/officeDocument/2006/relationships/hyperlink" Target="http://www.planalto.gov.br/ccivil_03/_ato2019-2022/2021/lei/L14133.htm" TargetMode="External"/><Relationship Id="rId41" Type="http://schemas.openxmlformats.org/officeDocument/2006/relationships/hyperlink" Target="http://www.planalto.gov.br/ccivil_03/_ato2019-2022/2021/lei/L14133.htm" TargetMode="External"/><Relationship Id="rId54" Type="http://schemas.openxmlformats.org/officeDocument/2006/relationships/hyperlink" Target="http://www.planalto.gov.br/ccivil_03/_ato2019-2022/2021/lei/L14133.htm" TargetMode="External"/><Relationship Id="rId62" Type="http://schemas.openxmlformats.org/officeDocument/2006/relationships/hyperlink" Target="https://www.planalto.gov.br/ccivil_03/_ato2015-2018/2018/lei/l13709.ht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://www.planalto.gov.br/ccivil_03/_ato2019-2022/2021/lei/L14133.htm" TargetMode="External"/><Relationship Id="rId23" Type="http://schemas.openxmlformats.org/officeDocument/2006/relationships/hyperlink" Target="http://www.planalto.gov.br/ccivil_03/_ato2019-2022/2021/lei/L14133.htm" TargetMode="External"/><Relationship Id="rId28" Type="http://schemas.openxmlformats.org/officeDocument/2006/relationships/hyperlink" Target="https://www.planalto.gov.br/ccivil_03/_ato2011-2014/2013/lei/l12846.htm" TargetMode="External"/><Relationship Id="rId36" Type="http://schemas.openxmlformats.org/officeDocument/2006/relationships/hyperlink" Target="http://www.planalto.gov.br/ccivil_03/_ato2019-2022/2021/lei/L14133.htm" TargetMode="External"/><Relationship Id="rId49" Type="http://schemas.openxmlformats.org/officeDocument/2006/relationships/hyperlink" Target="http://www.planalto.gov.br/ccivil_03/_ato2019-2022/2021/lei/L14133.htm" TargetMode="External"/><Relationship Id="rId57" Type="http://schemas.openxmlformats.org/officeDocument/2006/relationships/hyperlink" Target="https://www.planalto.gov.br/ccivil_03/leis/l8078compilado.htm" TargetMode="External"/><Relationship Id="rId10" Type="http://schemas.openxmlformats.org/officeDocument/2006/relationships/hyperlink" Target="http://www.planalto.gov.br/ccivil_03/_ato2019-2022/2021/lei/L14133.htm" TargetMode="External"/><Relationship Id="rId31" Type="http://schemas.openxmlformats.org/officeDocument/2006/relationships/hyperlink" Target="http://www.planalto.gov.br/ccivil_03/_ato2019-2022/2021/lei/L14133.htm" TargetMode="External"/><Relationship Id="rId44" Type="http://schemas.openxmlformats.org/officeDocument/2006/relationships/hyperlink" Target="http://www.planalto.gov.br/ccivil_03/_ato2019-2022/2021/lei/L14133.htm" TargetMode="External"/><Relationship Id="rId52" Type="http://schemas.openxmlformats.org/officeDocument/2006/relationships/hyperlink" Target="http://www.planalto.gov.br/ccivil_03/_ato2019-2022/2021/lei/L14133.htm" TargetMode="External"/><Relationship Id="rId60" Type="http://schemas.openxmlformats.org/officeDocument/2006/relationships/hyperlink" Target="http://www.planalto.gov.br/ccivil_03/_ato2019-2022/2021/lei/L14133.htm" TargetMode="External"/><Relationship Id="rId65" Type="http://schemas.openxmlformats.org/officeDocument/2006/relationships/hyperlink" Target="https://www.planalto.gov.br/ccivil_03/_ato2011-2014/2012/decreto/d7724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lanalto.gov.br/ccivil_03/_ato2019-2022/2021/lei/L14133.htm" TargetMode="External"/><Relationship Id="rId13" Type="http://schemas.openxmlformats.org/officeDocument/2006/relationships/footer" Target="footer1.xml"/><Relationship Id="rId18" Type="http://schemas.openxmlformats.org/officeDocument/2006/relationships/hyperlink" Target="https://www.planalto.gov.br/ccivil_03/leis/l8078compilado.htm" TargetMode="External"/><Relationship Id="rId39" Type="http://schemas.openxmlformats.org/officeDocument/2006/relationships/hyperlink" Target="http://www.planalto.gov.br/ccivil_03/_ato2019-2022/2021/lei/L14133.htm" TargetMode="External"/><Relationship Id="rId34" Type="http://schemas.openxmlformats.org/officeDocument/2006/relationships/hyperlink" Target="http://www.planalto.gov.br/ccivil_03/_ato2019-2022/2021/lei/L14133.htm" TargetMode="External"/><Relationship Id="rId50" Type="http://schemas.openxmlformats.org/officeDocument/2006/relationships/hyperlink" Target="http://www.planalto.gov.br/ccivil_03/_ato2019-2022/2021/lei/L14133.htm" TargetMode="External"/><Relationship Id="rId55" Type="http://schemas.openxmlformats.org/officeDocument/2006/relationships/hyperlink" Target="http://www.planalto.gov.br/ccivil_03/_ato2019-2022/2021/lei/L14133.htm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goo.gl/maps/tExpbpCkzb5RG9P38" TargetMode="External"/><Relationship Id="rId1" Type="http://schemas.openxmlformats.org/officeDocument/2006/relationships/hyperlink" Target="https://goo.gl/maps/tExpbpCkzb5RG9P38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4843</Words>
  <Characters>26156</Characters>
  <Application>Microsoft Office Word</Application>
  <DocSecurity>0</DocSecurity>
  <Lines>217</Lines>
  <Paragraphs>61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Luiz Carlos Correia Pires</dc:creator>
  <cp:lastModifiedBy>Usuário</cp:lastModifiedBy>
  <cp:revision>2</cp:revision>
  <dcterms:created xsi:type="dcterms:W3CDTF">2026-08-24T14:40:00Z</dcterms:created>
  <dcterms:modified xsi:type="dcterms:W3CDTF">2026-08-24T14:40:00Z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2025-05-29T00:00:00Z</vt:filetime>
  </property>
  <property fmtid="{D5CDD505-2E9C-101B-9397-08002B2CF9AE}" pid="4" name="Creator">
    <vt:lpwstr>Microsoft® Word 2016</vt:lpwstr>
  </property>
  <property fmtid="{D5CDD505-2E9C-101B-9397-08002B2CF9AE}" pid="5" name="LastSaved">
    <vt:filetime>2026-08-17T00:00:00Z</vt:filetime>
  </property>
  <property fmtid="{D5CDD505-2E9C-101B-9397-08002B2CF9AE}" pid="6" name="Producer">
    <vt:lpwstr>Microsoft® Word 2016</vt:lpwstr>
  </property>
</Properties>
</file>