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767FA" w:rsidRDefault="00162430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Consulta de Preços Requisição: 18/2025</w:t>
      </w:r>
    </w:p>
    <w:p w:rsidR="004767FA" w:rsidRDefault="004767FA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:rsidR="004767FA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:rsidR="004767FA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:rsidR="004767FA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:rsidR="004767FA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:rsidR="004767FA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:rsidR="004767FA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:rsidR="004767FA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:rsidR="004767FA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4767FA" w:rsidRDefault="004767FA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4767FA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1474A8" w:rsidTr="00FA2F8D">
        <w:trPr>
          <w:cantSplit/>
        </w:trPr>
        <w:tc>
          <w:tcPr>
            <w:tcW w:w="8995" w:type="dxa"/>
            <w:gridSpan w:val="7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74A8" w:rsidRPr="001474A8" w:rsidRDefault="001474A8" w:rsidP="001474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i/>
                <w:color w:val="FF0000"/>
                <w:sz w:val="18"/>
                <w:szCs w:val="18"/>
                <w:u w:val="single"/>
              </w:rPr>
            </w:pPr>
            <w:r w:rsidRPr="001474A8">
              <w:rPr>
                <w:b/>
                <w:i/>
                <w:color w:val="FF0000"/>
                <w:sz w:val="18"/>
                <w:szCs w:val="18"/>
                <w:u w:val="single"/>
              </w:rPr>
              <w:t>LOTE 1:</w:t>
            </w:r>
          </w:p>
        </w:tc>
      </w:tr>
      <w:tr w:rsidR="004767FA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 xml:space="preserve"> MESA RETANGULAR RETA EM MDF 15mm COR CARVALHO E PRETO</w:t>
            </w:r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476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476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476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4767FA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ARMÁRIO COMPACTO EM MDF 15mm COR CARVALHO E PRETO</w:t>
            </w:r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476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476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476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4767FA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3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MESA DE REUNIÃO REDONDA EM MDF 15mm COR CARVALHO E PRETO</w:t>
            </w:r>
            <w:bookmarkStart w:id="0" w:name="_GoBack"/>
            <w:bookmarkEnd w:id="0"/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1,000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476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476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476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1474A8" w:rsidTr="007C67E5">
        <w:trPr>
          <w:cantSplit/>
        </w:trPr>
        <w:tc>
          <w:tcPr>
            <w:tcW w:w="8995" w:type="dxa"/>
            <w:gridSpan w:val="7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74A8" w:rsidRDefault="001474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1474A8" w:rsidTr="00AB2133">
        <w:trPr>
          <w:cantSplit/>
        </w:trPr>
        <w:tc>
          <w:tcPr>
            <w:tcW w:w="8995" w:type="dxa"/>
            <w:gridSpan w:val="7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74A8" w:rsidRPr="001474A8" w:rsidRDefault="001474A8" w:rsidP="001474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/>
                <w:i/>
                <w:color w:val="FF0000"/>
                <w:sz w:val="18"/>
                <w:szCs w:val="18"/>
                <w:u w:val="single"/>
              </w:rPr>
            </w:pPr>
            <w:r w:rsidRPr="001474A8">
              <w:rPr>
                <w:b/>
                <w:i/>
                <w:color w:val="FF0000"/>
                <w:sz w:val="18"/>
                <w:szCs w:val="18"/>
                <w:u w:val="single"/>
              </w:rPr>
              <w:t>LOTE 2:</w:t>
            </w:r>
          </w:p>
        </w:tc>
      </w:tr>
      <w:tr w:rsidR="004767FA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4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CADEIRA GIRATÓRIA COM BRAÇO COR PRETO</w:t>
            </w:r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9C18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8,000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476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476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4767FA" w:rsidRDefault="004767F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1474A8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74A8" w:rsidRDefault="001474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 Narrow" w:hAnsi="Arial Narrow" w:cs="Arial Narrow"/>
                <w:sz w:val="18"/>
                <w:szCs w:val="18"/>
              </w:rPr>
            </w:pP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74A8" w:rsidRDefault="001474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74A8" w:rsidRDefault="001474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 Narrow" w:hAnsi="Arial Narrow" w:cs="Arial Narrow"/>
                <w:sz w:val="18"/>
                <w:szCs w:val="18"/>
              </w:rPr>
            </w:pP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74A8" w:rsidRDefault="001474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Arial Narrow" w:hAnsi="Arial Narrow" w:cs="Arial Narrow"/>
                <w:sz w:val="18"/>
                <w:szCs w:val="18"/>
              </w:rPr>
            </w:pP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74A8" w:rsidRDefault="001474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74A8" w:rsidRDefault="001474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474A8" w:rsidRDefault="001474A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:rsidR="004767FA" w:rsidRDefault="004767FA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:rsidR="004767FA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4767FA" w:rsidRDefault="004767FA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:rsidR="004767FA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:rsidR="004767FA" w:rsidRDefault="004767FA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4767FA" w:rsidRDefault="004767FA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4767FA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:rsidR="004767FA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:rsidR="004767FA" w:rsidRDefault="004767FA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4767FA" w:rsidRDefault="004767FA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4767FA" w:rsidRDefault="004767FA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4767FA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:rsidR="004767FA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:rsidR="004767FA" w:rsidRDefault="004767FA">
      <w:pPr>
        <w:spacing w:after="0"/>
        <w:rPr>
          <w:rFonts w:ascii="Arial Narrow" w:hAnsi="Arial Narrow" w:cs="Arial Narrow"/>
          <w:sz w:val="20"/>
          <w:szCs w:val="20"/>
        </w:rPr>
      </w:pPr>
    </w:p>
    <w:p w:rsidR="004767FA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:rsidR="004767FA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852" w:rsidRDefault="009C1852">
      <w:pPr>
        <w:spacing w:after="0" w:line="240" w:lineRule="auto"/>
      </w:pPr>
      <w:r>
        <w:separator/>
      </w:r>
    </w:p>
  </w:endnote>
  <w:endnote w:type="continuationSeparator" w:id="0">
    <w:p w:rsidR="009C1852" w:rsidRDefault="009C1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7FA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:rsidR="004767FA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:rsidR="004767FA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:rsidR="004767FA" w:rsidRDefault="004767FA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7FA" w:rsidRDefault="004767F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852" w:rsidRDefault="009C1852">
      <w:pPr>
        <w:spacing w:after="0" w:line="240" w:lineRule="auto"/>
      </w:pPr>
      <w:r>
        <w:separator/>
      </w:r>
    </w:p>
  </w:footnote>
  <w:footnote w:type="continuationSeparator" w:id="0">
    <w:p w:rsidR="009C1852" w:rsidRDefault="009C1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7FA" w:rsidRDefault="00465E8E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31FC0655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762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2C8BBFB3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8255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767FA" w:rsidRDefault="004767FA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:rsidR="004767FA" w:rsidRDefault="004767FA">
    <w:pPr>
      <w:spacing w:after="0" w:line="240" w:lineRule="auto"/>
      <w:jc w:val="center"/>
    </w:pPr>
  </w:p>
  <w:p w:rsidR="004767FA" w:rsidRDefault="004767FA">
    <w:pPr>
      <w:spacing w:after="0" w:line="240" w:lineRule="auto"/>
      <w:jc w:val="center"/>
    </w:pPr>
  </w:p>
  <w:p w:rsidR="004767FA" w:rsidRDefault="004767FA">
    <w:pPr>
      <w:spacing w:after="0" w:line="240" w:lineRule="auto"/>
      <w:jc w:val="center"/>
    </w:pPr>
  </w:p>
  <w:p w:rsidR="004767FA" w:rsidRDefault="004767FA">
    <w:pPr>
      <w:spacing w:after="0" w:line="240" w:lineRule="auto"/>
      <w:jc w:val="center"/>
    </w:pPr>
  </w:p>
  <w:p w:rsidR="004767FA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67FA" w:rsidRDefault="004767F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4ED"/>
    <w:rsid w:val="001474A8"/>
    <w:rsid w:val="00162430"/>
    <w:rsid w:val="001944ED"/>
    <w:rsid w:val="00254051"/>
    <w:rsid w:val="00465E8E"/>
    <w:rsid w:val="004767FA"/>
    <w:rsid w:val="009C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customStyle="1" w:styleId="UnresolvedMention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Bruna Maria Almado</cp:lastModifiedBy>
  <cp:revision>2</cp:revision>
  <cp:lastPrinted>1995-11-21T19:41:00Z</cp:lastPrinted>
  <dcterms:created xsi:type="dcterms:W3CDTF">2025-01-31T14:33:00Z</dcterms:created>
  <dcterms:modified xsi:type="dcterms:W3CDTF">2025-01-31T14:33:00Z</dcterms:modified>
</cp:coreProperties>
</file>