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43831" w14:textId="77777777" w:rsidR="00222F8D" w:rsidRDefault="00222F8D" w:rsidP="00222F8D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ANEXO V</w:t>
      </w:r>
    </w:p>
    <w:p w14:paraId="516C6287" w14:textId="77777777" w:rsidR="00222F8D" w:rsidRDefault="00222F8D" w:rsidP="00222F8D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460CADC2" w14:textId="77777777" w:rsidR="00222F8D" w:rsidRDefault="00222F8D" w:rsidP="00222F8D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F72C7B6" w14:textId="77777777" w:rsidR="00222F8D" w:rsidRDefault="00222F8D" w:rsidP="00222F8D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216481F6" w14:textId="77777777" w:rsidR="00222F8D" w:rsidRDefault="00222F8D" w:rsidP="00222F8D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27DA8320" w14:textId="77777777" w:rsidR="00222F8D" w:rsidRDefault="00222F8D" w:rsidP="00222F8D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012/2026</w:t>
      </w:r>
    </w:p>
    <w:p w14:paraId="04E5246A" w14:textId="77777777" w:rsidR="00222F8D" w:rsidRDefault="00222F8D" w:rsidP="00222F8D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024/2026</w:t>
      </w:r>
    </w:p>
    <w:p w14:paraId="65B2BC6A" w14:textId="77777777" w:rsidR="00222F8D" w:rsidRPr="00FD39EF" w:rsidRDefault="00222F8D" w:rsidP="00222F8D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Aquisição de Mobiliário Escolar para o atendimento das demandas da Escola Municipal Prof. João Dionísio, da Escola Municipal José Roberto, da Escola Municipal Maria Rodrigues de Rezende e da C.M.E.I. Yasmin Marcolino, do Município de Ubarana/SP</w:t>
      </w:r>
      <w:r w:rsidRPr="00FD39EF">
        <w:rPr>
          <w:rFonts w:ascii="Arial" w:hAnsi="Arial" w:cs="Arial"/>
          <w:b/>
          <w:bCs/>
          <w:sz w:val="24"/>
          <w:szCs w:val="24"/>
        </w:rPr>
        <w:t>, conforme especificações do Edital e seus Anexos.</w:t>
      </w:r>
    </w:p>
    <w:p w14:paraId="14F31A68" w14:textId="77777777" w:rsidR="00222F8D" w:rsidRDefault="00222F8D" w:rsidP="00222F8D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4D48D0D6" w14:textId="77777777" w:rsidR="00222F8D" w:rsidRDefault="00222F8D" w:rsidP="00222F8D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807F66" w14:textId="77777777" w:rsidR="00222F8D" w:rsidRPr="00386B47" w:rsidRDefault="00222F8D" w:rsidP="00222F8D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22F8D" w:rsidRPr="00386B47" w14:paraId="5024AE5C" w14:textId="77777777" w:rsidTr="00F41312">
        <w:tc>
          <w:tcPr>
            <w:tcW w:w="8494" w:type="dxa"/>
            <w:gridSpan w:val="2"/>
          </w:tcPr>
          <w:p w14:paraId="45A46E35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222F8D" w:rsidRPr="00386B47" w14:paraId="3D63780D" w14:textId="77777777" w:rsidTr="00F41312">
        <w:tc>
          <w:tcPr>
            <w:tcW w:w="8494" w:type="dxa"/>
            <w:gridSpan w:val="2"/>
          </w:tcPr>
          <w:p w14:paraId="2A41E7B9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222F8D" w:rsidRPr="00386B47" w14:paraId="4DF4490B" w14:textId="77777777" w:rsidTr="00F41312">
        <w:tc>
          <w:tcPr>
            <w:tcW w:w="8494" w:type="dxa"/>
            <w:gridSpan w:val="2"/>
          </w:tcPr>
          <w:p w14:paraId="2C016E61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222F8D" w:rsidRPr="00386B47" w14:paraId="1B81BCFA" w14:textId="77777777" w:rsidTr="00F41312">
        <w:tc>
          <w:tcPr>
            <w:tcW w:w="8494" w:type="dxa"/>
            <w:gridSpan w:val="2"/>
          </w:tcPr>
          <w:p w14:paraId="2FA3019D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222F8D" w:rsidRPr="00386B47" w14:paraId="16B40B10" w14:textId="77777777" w:rsidTr="00F41312">
        <w:tc>
          <w:tcPr>
            <w:tcW w:w="8494" w:type="dxa"/>
            <w:gridSpan w:val="2"/>
          </w:tcPr>
          <w:p w14:paraId="5B3B8D99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OPTANTE PELO SIMPLES NACIONAL: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SIM  |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proofErr w:type="gramStart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) NÃO</w:t>
            </w:r>
          </w:p>
        </w:tc>
      </w:tr>
      <w:tr w:rsidR="00222F8D" w:rsidRPr="00386B47" w14:paraId="251B5A26" w14:textId="77777777" w:rsidTr="00F41312">
        <w:tc>
          <w:tcPr>
            <w:tcW w:w="8494" w:type="dxa"/>
            <w:gridSpan w:val="2"/>
          </w:tcPr>
          <w:p w14:paraId="14192E8C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222F8D" w:rsidRPr="00386B47" w14:paraId="7070C5B3" w14:textId="77777777" w:rsidTr="00F41312">
        <w:tc>
          <w:tcPr>
            <w:tcW w:w="4247" w:type="dxa"/>
          </w:tcPr>
          <w:p w14:paraId="255E1A81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262B9145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222F8D" w:rsidRPr="00386B47" w14:paraId="52B07F82" w14:textId="77777777" w:rsidTr="00F41312">
        <w:tc>
          <w:tcPr>
            <w:tcW w:w="4247" w:type="dxa"/>
          </w:tcPr>
          <w:p w14:paraId="315D68BA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6787756B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222F8D" w:rsidRPr="00386B47" w14:paraId="401F9962" w14:textId="77777777" w:rsidTr="00F41312">
        <w:tc>
          <w:tcPr>
            <w:tcW w:w="4247" w:type="dxa"/>
          </w:tcPr>
          <w:p w14:paraId="58187ECF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3EC5AA35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222F8D" w:rsidRPr="00386B47" w14:paraId="44B11E53" w14:textId="77777777" w:rsidTr="00F41312">
        <w:tc>
          <w:tcPr>
            <w:tcW w:w="4247" w:type="dxa"/>
          </w:tcPr>
          <w:p w14:paraId="174C0E2F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5BC8E2C9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222F8D" w:rsidRPr="00386B47" w14:paraId="584E68EB" w14:textId="77777777" w:rsidTr="00F41312">
        <w:tc>
          <w:tcPr>
            <w:tcW w:w="4247" w:type="dxa"/>
          </w:tcPr>
          <w:p w14:paraId="59E51FCE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460210E1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222F8D" w:rsidRPr="00386B47" w14:paraId="6C23775C" w14:textId="77777777" w:rsidTr="00F41312">
        <w:tc>
          <w:tcPr>
            <w:tcW w:w="4247" w:type="dxa"/>
          </w:tcPr>
          <w:p w14:paraId="531BEFC3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71C9F75C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22F8D" w:rsidRPr="00386B47" w14:paraId="4B5857AB" w14:textId="77777777" w:rsidTr="00F41312">
        <w:tc>
          <w:tcPr>
            <w:tcW w:w="8494" w:type="dxa"/>
            <w:gridSpan w:val="2"/>
          </w:tcPr>
          <w:p w14:paraId="27A6F6D7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22F8D" w:rsidRPr="00386B47" w14:paraId="775A174E" w14:textId="77777777" w:rsidTr="00F41312">
        <w:tc>
          <w:tcPr>
            <w:tcW w:w="8494" w:type="dxa"/>
            <w:gridSpan w:val="2"/>
          </w:tcPr>
          <w:p w14:paraId="1728127E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RESP. PELA ASS. DO CONTRATO:</w:t>
            </w:r>
          </w:p>
        </w:tc>
      </w:tr>
      <w:tr w:rsidR="00222F8D" w:rsidRPr="00386B47" w14:paraId="7780A25B" w14:textId="77777777" w:rsidTr="00F41312">
        <w:tc>
          <w:tcPr>
            <w:tcW w:w="4247" w:type="dxa"/>
          </w:tcPr>
          <w:p w14:paraId="563CF9A1" w14:textId="77777777" w:rsidR="00222F8D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CARGO:</w:t>
            </w:r>
          </w:p>
        </w:tc>
        <w:tc>
          <w:tcPr>
            <w:tcW w:w="4247" w:type="dxa"/>
          </w:tcPr>
          <w:p w14:paraId="7C417DB6" w14:textId="77777777" w:rsidR="00222F8D" w:rsidRPr="00386B47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CPF:</w:t>
            </w:r>
          </w:p>
        </w:tc>
      </w:tr>
      <w:tr w:rsidR="00222F8D" w:rsidRPr="00386B47" w14:paraId="2F3C38C7" w14:textId="77777777" w:rsidTr="00F41312">
        <w:tc>
          <w:tcPr>
            <w:tcW w:w="4247" w:type="dxa"/>
          </w:tcPr>
          <w:p w14:paraId="1CE164FD" w14:textId="77777777" w:rsidR="00222F8D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0DEBEEFE" w14:textId="77777777" w:rsidR="00222F8D" w:rsidRDefault="00222F8D" w:rsidP="00F4131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(PART.):</w:t>
            </w:r>
          </w:p>
        </w:tc>
      </w:tr>
    </w:tbl>
    <w:p w14:paraId="345AEE1B" w14:textId="77777777" w:rsidR="00222F8D" w:rsidRPr="00386B47" w:rsidRDefault="00222F8D" w:rsidP="00222F8D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1F6D440C" w14:textId="77777777" w:rsidR="00222F8D" w:rsidRDefault="00222F8D" w:rsidP="00222F8D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tbl>
      <w:tblPr>
        <w:tblStyle w:val="Tabelacomgrade"/>
        <w:tblW w:w="8696" w:type="dxa"/>
        <w:jc w:val="center"/>
        <w:tblLook w:val="04A0" w:firstRow="1" w:lastRow="0" w:firstColumn="1" w:lastColumn="0" w:noHBand="0" w:noVBand="1"/>
      </w:tblPr>
      <w:tblGrid>
        <w:gridCol w:w="710"/>
        <w:gridCol w:w="3113"/>
        <w:gridCol w:w="719"/>
        <w:gridCol w:w="699"/>
        <w:gridCol w:w="1187"/>
        <w:gridCol w:w="1134"/>
        <w:gridCol w:w="1134"/>
      </w:tblGrid>
      <w:tr w:rsidR="00222F8D" w14:paraId="61D31F65" w14:textId="77777777" w:rsidTr="00F41312">
        <w:trPr>
          <w:jc w:val="center"/>
        </w:trPr>
        <w:tc>
          <w:tcPr>
            <w:tcW w:w="710" w:type="dxa"/>
            <w:vAlign w:val="center"/>
          </w:tcPr>
          <w:p w14:paraId="3DD849B7" w14:textId="77777777" w:rsidR="00222F8D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113" w:type="dxa"/>
            <w:vAlign w:val="center"/>
          </w:tcPr>
          <w:p w14:paraId="2D90C4A7" w14:textId="77777777" w:rsidR="00222F8D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19" w:type="dxa"/>
            <w:vAlign w:val="center"/>
          </w:tcPr>
          <w:p w14:paraId="25D505F9" w14:textId="77777777" w:rsidR="00222F8D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699" w:type="dxa"/>
            <w:vAlign w:val="center"/>
          </w:tcPr>
          <w:p w14:paraId="7852E9FC" w14:textId="77777777" w:rsidR="00222F8D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1187" w:type="dxa"/>
            <w:vAlign w:val="center"/>
          </w:tcPr>
          <w:p w14:paraId="1FE76228" w14:textId="77777777" w:rsidR="00222F8D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Marca/ Modelo</w:t>
            </w:r>
          </w:p>
        </w:tc>
        <w:tc>
          <w:tcPr>
            <w:tcW w:w="1134" w:type="dxa"/>
            <w:vAlign w:val="center"/>
          </w:tcPr>
          <w:p w14:paraId="0AAD6AE2" w14:textId="77777777" w:rsidR="00222F8D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Unit.</w:t>
            </w:r>
          </w:p>
        </w:tc>
        <w:tc>
          <w:tcPr>
            <w:tcW w:w="1134" w:type="dxa"/>
            <w:vAlign w:val="center"/>
          </w:tcPr>
          <w:p w14:paraId="39EA051E" w14:textId="77777777" w:rsidR="00222F8D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Total</w:t>
            </w:r>
          </w:p>
        </w:tc>
      </w:tr>
      <w:tr w:rsidR="00222F8D" w14:paraId="31B7B677" w14:textId="77777777" w:rsidTr="00F41312">
        <w:trPr>
          <w:jc w:val="center"/>
        </w:trPr>
        <w:tc>
          <w:tcPr>
            <w:tcW w:w="710" w:type="dxa"/>
          </w:tcPr>
          <w:p w14:paraId="7B685B2D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1º</w:t>
            </w:r>
          </w:p>
        </w:tc>
        <w:tc>
          <w:tcPr>
            <w:tcW w:w="3113" w:type="dxa"/>
            <w:vAlign w:val="center"/>
          </w:tcPr>
          <w:p w14:paraId="6D7EC65B" w14:textId="77777777" w:rsidR="00222F8D" w:rsidRPr="007B5F99" w:rsidRDefault="00222F8D" w:rsidP="00F41312">
            <w:pPr>
              <w:pStyle w:val="SemEspaamento"/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17FC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pt-BR"/>
              </w:rPr>
              <w:t>Conjunto Aluno CJA-03 -</w:t>
            </w:r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 xml:space="preserve"> Conjunto para aluno tamanho 3 Altura do aluno: de 1,19m a 1,42m. Conjunto do aluno composto de 1 (uma) mesa e 1 (uma) cadeira. Mesa individual com tampo em MDP ou MDF, revestido na face superior em laminado melamínico e na face inferior em chapa de </w:t>
            </w:r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lastRenderedPageBreak/>
              <w:t>balanceamento, montado sobre estrutura tubular de aço, contendo porta-livros em plástico injetado. Cadeira individual empilhável com assento e encosto em polipropileno injetado ou em compensado anatômico moldado, montados sobre estrutura tubular de aço, conforme Termo de Referência</w:t>
            </w:r>
          </w:p>
        </w:tc>
        <w:tc>
          <w:tcPr>
            <w:tcW w:w="719" w:type="dxa"/>
            <w:vAlign w:val="center"/>
          </w:tcPr>
          <w:p w14:paraId="338C7863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lastRenderedPageBreak/>
              <w:t>UN</w:t>
            </w:r>
          </w:p>
        </w:tc>
        <w:tc>
          <w:tcPr>
            <w:tcW w:w="699" w:type="dxa"/>
            <w:vAlign w:val="center"/>
          </w:tcPr>
          <w:p w14:paraId="2EF33406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>85</w:t>
            </w:r>
          </w:p>
        </w:tc>
        <w:tc>
          <w:tcPr>
            <w:tcW w:w="1187" w:type="dxa"/>
            <w:vAlign w:val="center"/>
          </w:tcPr>
          <w:p w14:paraId="431F9DA6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34" w:type="dxa"/>
            <w:vAlign w:val="center"/>
          </w:tcPr>
          <w:p w14:paraId="2EEFD07B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34" w:type="dxa"/>
            <w:vAlign w:val="center"/>
          </w:tcPr>
          <w:p w14:paraId="411DDD18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222F8D" w14:paraId="185BE9C1" w14:textId="77777777" w:rsidTr="00F41312">
        <w:trPr>
          <w:jc w:val="center"/>
        </w:trPr>
        <w:tc>
          <w:tcPr>
            <w:tcW w:w="710" w:type="dxa"/>
          </w:tcPr>
          <w:p w14:paraId="6FDFB76A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2º</w:t>
            </w:r>
          </w:p>
        </w:tc>
        <w:tc>
          <w:tcPr>
            <w:tcW w:w="3113" w:type="dxa"/>
            <w:vAlign w:val="center"/>
          </w:tcPr>
          <w:p w14:paraId="748C4295" w14:textId="77777777" w:rsidR="00222F8D" w:rsidRPr="007B5F99" w:rsidRDefault="00222F8D" w:rsidP="00F41312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717FC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pt-BR"/>
              </w:rPr>
              <w:t>Conjunto Aluno CJA-06 -</w:t>
            </w:r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 xml:space="preserve"> Conjunto para aluno tamanho 6 Altura do aluno: de 1,59m a 1,88m. Conjunto do aluno composto de 1 (uma) mesa e 1 (uma) cadeira. Mesa individual com tampo em MDP ou MDF, revestido na face superior em laminado melamínico e na face inferior em chapa de balanceamento, montado sobre estrutura tubular de aço, contendo porta-livros em plástico injetado. Cadeira individual empilhável com assento e encosto em polipropileno injetado ou em compensado anatômico moldado, montados sobre estrutura tubular de aço, conforme Termo de Referência</w:t>
            </w:r>
          </w:p>
        </w:tc>
        <w:tc>
          <w:tcPr>
            <w:tcW w:w="719" w:type="dxa"/>
            <w:vAlign w:val="center"/>
          </w:tcPr>
          <w:p w14:paraId="43E34FAE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>UN</w:t>
            </w:r>
          </w:p>
        </w:tc>
        <w:tc>
          <w:tcPr>
            <w:tcW w:w="699" w:type="dxa"/>
            <w:vAlign w:val="center"/>
          </w:tcPr>
          <w:p w14:paraId="0274A24D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>210</w:t>
            </w:r>
          </w:p>
        </w:tc>
        <w:tc>
          <w:tcPr>
            <w:tcW w:w="1187" w:type="dxa"/>
            <w:vAlign w:val="center"/>
          </w:tcPr>
          <w:p w14:paraId="4F832084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34" w:type="dxa"/>
            <w:vAlign w:val="center"/>
          </w:tcPr>
          <w:p w14:paraId="748338CD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34" w:type="dxa"/>
            <w:vAlign w:val="center"/>
          </w:tcPr>
          <w:p w14:paraId="692700F0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  <w:tr w:rsidR="00222F8D" w14:paraId="319809D9" w14:textId="77777777" w:rsidTr="00F41312">
        <w:trPr>
          <w:jc w:val="center"/>
        </w:trPr>
        <w:tc>
          <w:tcPr>
            <w:tcW w:w="710" w:type="dxa"/>
          </w:tcPr>
          <w:p w14:paraId="1923608A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3º</w:t>
            </w:r>
          </w:p>
        </w:tc>
        <w:tc>
          <w:tcPr>
            <w:tcW w:w="3113" w:type="dxa"/>
            <w:vAlign w:val="center"/>
          </w:tcPr>
          <w:p w14:paraId="7D3B5649" w14:textId="77777777" w:rsidR="00222F8D" w:rsidRPr="007B5F99" w:rsidRDefault="00222F8D" w:rsidP="00F41312">
            <w:pPr>
              <w:pStyle w:val="SemEspaamento"/>
              <w:spacing w:line="276" w:lineRule="auto"/>
              <w:jc w:val="both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717FC">
              <w:rPr>
                <w:rFonts w:ascii="Arial Narrow" w:hAnsi="Arial Narrow"/>
                <w:b/>
                <w:bCs/>
                <w:color w:val="000000"/>
                <w:sz w:val="24"/>
                <w:szCs w:val="24"/>
                <w:lang w:eastAsia="pt-BR"/>
              </w:rPr>
              <w:t>Conjunto Professor CJP-01</w:t>
            </w:r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 xml:space="preserve"> - Conjunto do professor composto de 1 (uma) mesa e 1 (uma) cadeira. Mesa individual com tampo em MDP ou MDF, revestido na face superior em laminado melamínico e na face inferior em chapa de balanceamento, painel </w:t>
            </w:r>
            <w:proofErr w:type="spellStart"/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>forntal</w:t>
            </w:r>
            <w:proofErr w:type="spellEnd"/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 xml:space="preserve"> em MDP ou MDF, revestido nas duas faces em laminado melamínico BP, montado sobre estrutura tubular de aço. Cadeira individual empilhável com assento e </w:t>
            </w:r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lastRenderedPageBreak/>
              <w:t>encosto em polipropileno injetado ou em compensado anatômico moldado, montados sobre estrutura tubular de aço, conforme Termo de Referência</w:t>
            </w:r>
          </w:p>
        </w:tc>
        <w:tc>
          <w:tcPr>
            <w:tcW w:w="719" w:type="dxa"/>
            <w:vAlign w:val="center"/>
          </w:tcPr>
          <w:p w14:paraId="686A2BA6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lastRenderedPageBreak/>
              <w:t>UN</w:t>
            </w:r>
          </w:p>
        </w:tc>
        <w:tc>
          <w:tcPr>
            <w:tcW w:w="699" w:type="dxa"/>
            <w:vAlign w:val="center"/>
          </w:tcPr>
          <w:p w14:paraId="4C196655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0717FC">
              <w:rPr>
                <w:rFonts w:ascii="Arial Narrow" w:hAnsi="Arial Narrow"/>
                <w:color w:val="000000"/>
                <w:sz w:val="24"/>
                <w:szCs w:val="24"/>
                <w:lang w:eastAsia="pt-BR"/>
              </w:rPr>
              <w:t>10</w:t>
            </w:r>
          </w:p>
        </w:tc>
        <w:tc>
          <w:tcPr>
            <w:tcW w:w="1187" w:type="dxa"/>
            <w:vAlign w:val="center"/>
          </w:tcPr>
          <w:p w14:paraId="05779B5B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34" w:type="dxa"/>
            <w:vAlign w:val="center"/>
          </w:tcPr>
          <w:p w14:paraId="588FA8AE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134" w:type="dxa"/>
            <w:vAlign w:val="center"/>
          </w:tcPr>
          <w:p w14:paraId="1A470503" w14:textId="77777777" w:rsidR="00222F8D" w:rsidRPr="007B5F99" w:rsidRDefault="00222F8D" w:rsidP="00F4131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B5F99">
              <w:rPr>
                <w:rFonts w:ascii="Arial" w:hAnsi="Arial" w:cs="Arial"/>
                <w:b/>
                <w:bCs/>
                <w:sz w:val="24"/>
                <w:szCs w:val="24"/>
              </w:rPr>
              <w:t>...</w:t>
            </w:r>
          </w:p>
        </w:tc>
      </w:tr>
    </w:tbl>
    <w:p w14:paraId="30BEA7CB" w14:textId="77777777" w:rsidR="00222F8D" w:rsidRDefault="00222F8D" w:rsidP="00222F8D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D37E80C" w14:textId="77777777" w:rsidR="00222F8D" w:rsidRDefault="00222F8D" w:rsidP="00222F8D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VALOR TOTAL DA PROPOSTA: R$ ____________ (___________________);</w:t>
      </w:r>
    </w:p>
    <w:p w14:paraId="04CDCAE9" w14:textId="77777777" w:rsidR="00222F8D" w:rsidRDefault="00222F8D" w:rsidP="00222F8D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7E06769" w14:textId="77777777" w:rsidR="00222F8D" w:rsidRDefault="00222F8D" w:rsidP="00222F8D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76EC2B17" w14:textId="77777777" w:rsidR="00222F8D" w:rsidRDefault="00222F8D" w:rsidP="00222F8D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5D3E0C9C" w14:textId="77777777" w:rsidR="00222F8D" w:rsidRPr="005A4ED2" w:rsidRDefault="00222F8D" w:rsidP="00222F8D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3076B53C" w14:textId="77777777" w:rsidR="00222F8D" w:rsidRPr="005A4ED2" w:rsidRDefault="00222F8D" w:rsidP="00222F8D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55137C3D" w14:textId="77777777" w:rsidR="00222F8D" w:rsidRPr="005A4ED2" w:rsidRDefault="00222F8D" w:rsidP="00222F8D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679207E6" w14:textId="77777777" w:rsidR="00222F8D" w:rsidRPr="005A4ED2" w:rsidRDefault="00222F8D" w:rsidP="00222F8D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6845F74A" w14:textId="77777777" w:rsidR="00222F8D" w:rsidRDefault="00222F8D" w:rsidP="00222F8D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5F2CD1EF" w14:textId="77777777" w:rsidR="00222F8D" w:rsidRDefault="00222F8D" w:rsidP="00222F8D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2.026.</w:t>
      </w:r>
    </w:p>
    <w:p w14:paraId="557EA7EC" w14:textId="77777777" w:rsidR="00222F8D" w:rsidRDefault="00222F8D" w:rsidP="00222F8D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76FCEA5D" w14:textId="77777777" w:rsidR="00222F8D" w:rsidRDefault="00222F8D" w:rsidP="00222F8D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5FB7E59F" w14:textId="77777777" w:rsidR="00222F8D" w:rsidRDefault="00222F8D" w:rsidP="00222F8D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2CF0FE12" w14:textId="77777777" w:rsidR="00222F8D" w:rsidRDefault="00222F8D" w:rsidP="00222F8D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54178AC3" w14:textId="344FD54D" w:rsidR="009E314E" w:rsidRDefault="00222F8D" w:rsidP="00222F8D">
      <w:r>
        <w:rPr>
          <w:rFonts w:ascii="Arial" w:hAnsi="Arial" w:cs="Arial"/>
          <w:sz w:val="24"/>
          <w:szCs w:val="24"/>
        </w:rPr>
        <w:t>Assinatura do Representante Legal da empresa</w:t>
      </w:r>
    </w:p>
    <w:sectPr w:rsidR="009E314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4DFE5" w14:textId="77777777" w:rsidR="00222F8D" w:rsidRDefault="00222F8D" w:rsidP="00222F8D">
      <w:pPr>
        <w:spacing w:after="0" w:line="240" w:lineRule="auto"/>
      </w:pPr>
      <w:r>
        <w:separator/>
      </w:r>
    </w:p>
  </w:endnote>
  <w:endnote w:type="continuationSeparator" w:id="0">
    <w:p w14:paraId="5B1906FD" w14:textId="77777777" w:rsidR="00222F8D" w:rsidRDefault="00222F8D" w:rsidP="00222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0C4E9" w14:textId="77777777" w:rsidR="00222F8D" w:rsidRDefault="00222F8D" w:rsidP="00222F8D">
      <w:pPr>
        <w:spacing w:after="0" w:line="240" w:lineRule="auto"/>
      </w:pPr>
      <w:r>
        <w:separator/>
      </w:r>
    </w:p>
  </w:footnote>
  <w:footnote w:type="continuationSeparator" w:id="0">
    <w:p w14:paraId="0A5D747A" w14:textId="77777777" w:rsidR="00222F8D" w:rsidRDefault="00222F8D" w:rsidP="00222F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94237" w14:textId="3DEDA681" w:rsidR="00222F8D" w:rsidRDefault="00222F8D" w:rsidP="00222F8D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8D"/>
    <w:rsid w:val="00222F8D"/>
    <w:rsid w:val="005A4391"/>
    <w:rsid w:val="007408C7"/>
    <w:rsid w:val="009430ED"/>
    <w:rsid w:val="009E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4DDF7"/>
  <w15:chartTrackingRefBased/>
  <w15:docId w15:val="{425CCD71-068D-445F-8B58-BE36C1658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F8D"/>
  </w:style>
  <w:style w:type="paragraph" w:styleId="Ttulo1">
    <w:name w:val="heading 1"/>
    <w:basedOn w:val="Normal"/>
    <w:next w:val="Normal"/>
    <w:link w:val="Ttulo1Char"/>
    <w:uiPriority w:val="9"/>
    <w:qFormat/>
    <w:rsid w:val="00222F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2F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2F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2F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2F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2F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2F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2F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2F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2F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2F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2F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2F8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2F8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2F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2F8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2F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2F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2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2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2F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2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2F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2F8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2F8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2F8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2F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2F8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2F8D"/>
    <w:rPr>
      <w:b/>
      <w:bCs/>
      <w:smallCaps/>
      <w:color w:val="2F5496" w:themeColor="accent1" w:themeShade="BF"/>
      <w:spacing w:val="5"/>
    </w:rPr>
  </w:style>
  <w:style w:type="paragraph" w:styleId="SemEspaamento">
    <w:name w:val="No Spacing"/>
    <w:uiPriority w:val="1"/>
    <w:qFormat/>
    <w:rsid w:val="00222F8D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222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22F8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22F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2F8D"/>
  </w:style>
  <w:style w:type="paragraph" w:styleId="Rodap">
    <w:name w:val="footer"/>
    <w:basedOn w:val="Normal"/>
    <w:link w:val="RodapChar"/>
    <w:uiPriority w:val="99"/>
    <w:unhideWhenUsed/>
    <w:rsid w:val="00222F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2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2892</Characters>
  <Application>Microsoft Office Word</Application>
  <DocSecurity>0</DocSecurity>
  <Lines>24</Lines>
  <Paragraphs>6</Paragraphs>
  <ScaleCrop>false</ScaleCrop>
  <Company/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Rodolfo Gonçalves</dc:creator>
  <cp:keywords/>
  <dc:description/>
  <cp:lastModifiedBy>Sergio Rodolfo Gonçalves</cp:lastModifiedBy>
  <cp:revision>1</cp:revision>
  <dcterms:created xsi:type="dcterms:W3CDTF">2026-03-13T16:31:00Z</dcterms:created>
  <dcterms:modified xsi:type="dcterms:W3CDTF">2026-03-13T16:31:00Z</dcterms:modified>
</cp:coreProperties>
</file>