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4775A" w14:textId="77777777" w:rsidR="00D61C68" w:rsidRDefault="00D61C68" w:rsidP="00D61C68">
      <w:pPr>
        <w:pStyle w:val="SemEspaamento"/>
        <w:jc w:val="center"/>
        <w:rPr>
          <w:rFonts w:cs="Arial"/>
          <w:b/>
          <w:bCs/>
          <w:szCs w:val="24"/>
        </w:rPr>
      </w:pPr>
      <w:r>
        <w:rPr>
          <w:rFonts w:cs="Arial"/>
          <w:b/>
          <w:bCs/>
          <w:szCs w:val="24"/>
        </w:rPr>
        <w:t>ANEXO V</w:t>
      </w:r>
    </w:p>
    <w:p w14:paraId="392368ED" w14:textId="77777777" w:rsidR="00D61C68" w:rsidRDefault="00D61C68" w:rsidP="00D61C68">
      <w:pPr>
        <w:pStyle w:val="SemEspaamento"/>
        <w:jc w:val="center"/>
        <w:rPr>
          <w:rFonts w:cs="Arial"/>
          <w:b/>
          <w:bCs/>
          <w:szCs w:val="24"/>
        </w:rPr>
      </w:pPr>
      <w:r>
        <w:rPr>
          <w:rFonts w:cs="Arial"/>
          <w:b/>
          <w:bCs/>
          <w:szCs w:val="24"/>
        </w:rPr>
        <w:t>PROPOSTA DE PREÇOS</w:t>
      </w:r>
    </w:p>
    <w:p w14:paraId="1E7D0C8A" w14:textId="77777777" w:rsidR="00D61C68" w:rsidRDefault="00D61C68" w:rsidP="00D61C68">
      <w:pPr>
        <w:pStyle w:val="SemEspaamento"/>
        <w:jc w:val="center"/>
        <w:rPr>
          <w:rFonts w:cs="Arial"/>
          <w:b/>
          <w:bCs/>
          <w:szCs w:val="24"/>
        </w:rPr>
      </w:pPr>
    </w:p>
    <w:p w14:paraId="3E56C5B4" w14:textId="77777777" w:rsidR="00D61C68" w:rsidRDefault="00D61C68" w:rsidP="00D61C68">
      <w:pPr>
        <w:pStyle w:val="SemEspaamento"/>
        <w:rPr>
          <w:rFonts w:cs="Arial"/>
          <w:szCs w:val="24"/>
        </w:rPr>
      </w:pPr>
      <w:r w:rsidRPr="00D75129">
        <w:rPr>
          <w:rFonts w:cs="Arial"/>
          <w:szCs w:val="24"/>
        </w:rPr>
        <w:t>À</w:t>
      </w:r>
    </w:p>
    <w:p w14:paraId="21EB4D61" w14:textId="77777777" w:rsidR="00D61C68" w:rsidRDefault="00D61C68" w:rsidP="00D61C68">
      <w:pPr>
        <w:pStyle w:val="SemEspaamento"/>
        <w:rPr>
          <w:rFonts w:cs="Arial"/>
          <w:szCs w:val="24"/>
        </w:rPr>
      </w:pPr>
      <w:r>
        <w:rPr>
          <w:rFonts w:cs="Arial"/>
          <w:szCs w:val="24"/>
        </w:rPr>
        <w:t>PREFEITURA MUNICIPAL DE UBARANA</w:t>
      </w:r>
    </w:p>
    <w:p w14:paraId="5B04448C" w14:textId="77777777" w:rsidR="00D61C68" w:rsidRDefault="00D61C68" w:rsidP="00D61C68">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025/2026</w:t>
      </w:r>
    </w:p>
    <w:p w14:paraId="4DC6A58C" w14:textId="77777777" w:rsidR="00D61C68" w:rsidRDefault="00D61C68" w:rsidP="00D61C68">
      <w:pPr>
        <w:pStyle w:val="SemEspaamento"/>
        <w:rPr>
          <w:rFonts w:cs="Arial"/>
          <w:b/>
          <w:bCs/>
          <w:szCs w:val="24"/>
        </w:rPr>
      </w:pPr>
      <w:r>
        <w:rPr>
          <w:rFonts w:cs="Arial"/>
          <w:b/>
          <w:bCs/>
          <w:szCs w:val="24"/>
        </w:rPr>
        <w:tab/>
        <w:t>PROCESSO Nº 047/2026</w:t>
      </w:r>
    </w:p>
    <w:p w14:paraId="58C9BAE8" w14:textId="77777777" w:rsidR="00D61C68" w:rsidRPr="00FD39EF" w:rsidRDefault="00D61C68" w:rsidP="00D61C68">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Aquisição parcelada de Materiais odontológicos para atender a demanda da Unidade Básica de Saúde (UBS) do Município de Ubarana, pelo período de 12 (doze) meses</w:t>
      </w:r>
      <w:r w:rsidRPr="00FD39EF">
        <w:rPr>
          <w:rFonts w:cs="Arial"/>
          <w:b/>
          <w:bCs/>
          <w:szCs w:val="24"/>
        </w:rPr>
        <w:t>, conforme especificações do Edital e seus Anexos.</w:t>
      </w:r>
    </w:p>
    <w:p w14:paraId="4E144852" w14:textId="77777777" w:rsidR="00D61C68" w:rsidRDefault="00D61C68" w:rsidP="00D61C68">
      <w:pPr>
        <w:pStyle w:val="SemEspaamento"/>
        <w:rPr>
          <w:rFonts w:cs="Arial"/>
          <w:b/>
          <w:bCs/>
          <w:szCs w:val="24"/>
        </w:rPr>
      </w:pPr>
    </w:p>
    <w:p w14:paraId="7B275D28" w14:textId="77777777" w:rsidR="00D61C68" w:rsidRDefault="00D61C68" w:rsidP="00D61C68">
      <w:pPr>
        <w:pStyle w:val="SemEspaamento"/>
        <w:jc w:val="center"/>
        <w:rPr>
          <w:rFonts w:cs="Arial"/>
          <w:b/>
          <w:bCs/>
          <w:szCs w:val="24"/>
        </w:rPr>
      </w:pPr>
    </w:p>
    <w:p w14:paraId="302DD2E6" w14:textId="77777777" w:rsidR="00D61C68" w:rsidRPr="00386B47" w:rsidRDefault="00D61C68" w:rsidP="00D61C68">
      <w:pPr>
        <w:pStyle w:val="SemEspaamento"/>
        <w:spacing w:line="276" w:lineRule="auto"/>
        <w:rPr>
          <w:rFonts w:cs="Arial"/>
          <w:szCs w:val="24"/>
        </w:rPr>
      </w:pPr>
      <w:r>
        <w:rPr>
          <w:rFonts w:cs="Arial"/>
          <w:szCs w:val="24"/>
        </w:rPr>
        <w:t>DADOS DA EMPRESA</w:t>
      </w:r>
    </w:p>
    <w:tbl>
      <w:tblPr>
        <w:tblStyle w:val="Tabelacomgrade"/>
        <w:tblW w:w="0" w:type="auto"/>
        <w:tblLook w:val="04A0" w:firstRow="1" w:lastRow="0" w:firstColumn="1" w:lastColumn="0" w:noHBand="0" w:noVBand="1"/>
      </w:tblPr>
      <w:tblGrid>
        <w:gridCol w:w="4247"/>
        <w:gridCol w:w="4247"/>
      </w:tblGrid>
      <w:tr w:rsidR="00D61C68" w:rsidRPr="00386B47" w14:paraId="567BCD31" w14:textId="77777777" w:rsidTr="000078A6">
        <w:tc>
          <w:tcPr>
            <w:tcW w:w="8494" w:type="dxa"/>
            <w:gridSpan w:val="2"/>
          </w:tcPr>
          <w:p w14:paraId="690095B2"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RAZÃO SOCIAL:</w:t>
            </w:r>
          </w:p>
        </w:tc>
      </w:tr>
      <w:tr w:rsidR="00D61C68" w:rsidRPr="00386B47" w14:paraId="322E5D2A" w14:textId="77777777" w:rsidTr="000078A6">
        <w:tc>
          <w:tcPr>
            <w:tcW w:w="8494" w:type="dxa"/>
            <w:gridSpan w:val="2"/>
          </w:tcPr>
          <w:p w14:paraId="667BB07B"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NOME FANTASIA:</w:t>
            </w:r>
          </w:p>
        </w:tc>
      </w:tr>
      <w:tr w:rsidR="00D61C68" w:rsidRPr="00386B47" w14:paraId="4A54209E" w14:textId="77777777" w:rsidTr="000078A6">
        <w:tc>
          <w:tcPr>
            <w:tcW w:w="8494" w:type="dxa"/>
            <w:gridSpan w:val="2"/>
          </w:tcPr>
          <w:p w14:paraId="37B8DF1D"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CNPJ:</w:t>
            </w:r>
          </w:p>
        </w:tc>
      </w:tr>
      <w:tr w:rsidR="00D61C68" w:rsidRPr="00386B47" w14:paraId="3DC9C189" w14:textId="77777777" w:rsidTr="000078A6">
        <w:tc>
          <w:tcPr>
            <w:tcW w:w="8494" w:type="dxa"/>
            <w:gridSpan w:val="2"/>
          </w:tcPr>
          <w:p w14:paraId="1874395F"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INSCRIÇÃO ESTADUAL:</w:t>
            </w:r>
          </w:p>
        </w:tc>
      </w:tr>
      <w:tr w:rsidR="00D61C68" w:rsidRPr="00386B47" w14:paraId="608478DC" w14:textId="77777777" w:rsidTr="000078A6">
        <w:tc>
          <w:tcPr>
            <w:tcW w:w="8494" w:type="dxa"/>
            <w:gridSpan w:val="2"/>
          </w:tcPr>
          <w:p w14:paraId="00127E50"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 xml:space="preserve">OPTANTE PELO SIMPLES NACIONAL: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w:t>
            </w:r>
            <w:proofErr w:type="gramStart"/>
            <w:r w:rsidRPr="00386B47">
              <w:rPr>
                <w:rFonts w:ascii="Times New Roman" w:hAnsi="Times New Roman"/>
                <w:b/>
                <w:bCs/>
                <w:szCs w:val="24"/>
              </w:rPr>
              <w:t>SIM  |</w:t>
            </w:r>
            <w:proofErr w:type="gramEnd"/>
            <w:r w:rsidRPr="00386B47">
              <w:rPr>
                <w:rFonts w:ascii="Times New Roman" w:hAnsi="Times New Roman"/>
                <w:b/>
                <w:bCs/>
                <w:szCs w:val="24"/>
              </w:rPr>
              <w:t xml:space="preserve">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NÃO</w:t>
            </w:r>
          </w:p>
        </w:tc>
      </w:tr>
      <w:tr w:rsidR="00D61C68" w:rsidRPr="00386B47" w14:paraId="66D66179" w14:textId="77777777" w:rsidTr="000078A6">
        <w:tc>
          <w:tcPr>
            <w:tcW w:w="8494" w:type="dxa"/>
            <w:gridSpan w:val="2"/>
          </w:tcPr>
          <w:p w14:paraId="551D79CC"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ENDEREÇO:</w:t>
            </w:r>
          </w:p>
        </w:tc>
      </w:tr>
      <w:tr w:rsidR="00D61C68" w:rsidRPr="00386B47" w14:paraId="377A29C4" w14:textId="77777777" w:rsidTr="000078A6">
        <w:tc>
          <w:tcPr>
            <w:tcW w:w="4247" w:type="dxa"/>
          </w:tcPr>
          <w:p w14:paraId="49663B0B"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BAIRRO:</w:t>
            </w:r>
          </w:p>
        </w:tc>
        <w:tc>
          <w:tcPr>
            <w:tcW w:w="4247" w:type="dxa"/>
          </w:tcPr>
          <w:p w14:paraId="71F3F7E6"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CIDADE:</w:t>
            </w:r>
          </w:p>
        </w:tc>
      </w:tr>
      <w:tr w:rsidR="00D61C68" w:rsidRPr="00386B47" w14:paraId="339E9AF3" w14:textId="77777777" w:rsidTr="000078A6">
        <w:tc>
          <w:tcPr>
            <w:tcW w:w="4247" w:type="dxa"/>
          </w:tcPr>
          <w:p w14:paraId="64A11DBE"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CEP:</w:t>
            </w:r>
          </w:p>
        </w:tc>
        <w:tc>
          <w:tcPr>
            <w:tcW w:w="4247" w:type="dxa"/>
          </w:tcPr>
          <w:p w14:paraId="13FEDE30"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E-MAIL:</w:t>
            </w:r>
          </w:p>
        </w:tc>
      </w:tr>
      <w:tr w:rsidR="00D61C68" w:rsidRPr="00386B47" w14:paraId="6D75CD8F" w14:textId="77777777" w:rsidTr="000078A6">
        <w:tc>
          <w:tcPr>
            <w:tcW w:w="4247" w:type="dxa"/>
          </w:tcPr>
          <w:p w14:paraId="66AB2900"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c>
          <w:tcPr>
            <w:tcW w:w="4247" w:type="dxa"/>
          </w:tcPr>
          <w:p w14:paraId="4F50E534"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FAX:</w:t>
            </w:r>
          </w:p>
        </w:tc>
      </w:tr>
      <w:tr w:rsidR="00D61C68" w:rsidRPr="00386B47" w14:paraId="0E1A3A06" w14:textId="77777777" w:rsidTr="000078A6">
        <w:tc>
          <w:tcPr>
            <w:tcW w:w="4247" w:type="dxa"/>
          </w:tcPr>
          <w:p w14:paraId="5B5BE6B3"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CONTATO DA LICIT</w:t>
            </w:r>
            <w:r>
              <w:rPr>
                <w:rFonts w:ascii="Times New Roman" w:hAnsi="Times New Roman"/>
                <w:b/>
                <w:bCs/>
                <w:szCs w:val="24"/>
              </w:rPr>
              <w:t>.</w:t>
            </w:r>
            <w:r w:rsidRPr="00386B47">
              <w:rPr>
                <w:rFonts w:ascii="Times New Roman" w:hAnsi="Times New Roman"/>
                <w:b/>
                <w:bCs/>
                <w:szCs w:val="24"/>
              </w:rPr>
              <w:t>:</w:t>
            </w:r>
          </w:p>
        </w:tc>
        <w:tc>
          <w:tcPr>
            <w:tcW w:w="4247" w:type="dxa"/>
          </w:tcPr>
          <w:p w14:paraId="6FAE55B0"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r>
      <w:tr w:rsidR="00D61C68" w:rsidRPr="00386B47" w14:paraId="46EEDE0A" w14:textId="77777777" w:rsidTr="000078A6">
        <w:tc>
          <w:tcPr>
            <w:tcW w:w="4247" w:type="dxa"/>
          </w:tcPr>
          <w:p w14:paraId="1F30C00A"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BANCO DA LICIT</w:t>
            </w:r>
            <w:r>
              <w:rPr>
                <w:rFonts w:ascii="Times New Roman" w:hAnsi="Times New Roman"/>
                <w:b/>
                <w:bCs/>
                <w:szCs w:val="24"/>
              </w:rPr>
              <w:t>.</w:t>
            </w:r>
            <w:r w:rsidRPr="00386B47">
              <w:rPr>
                <w:rFonts w:ascii="Times New Roman" w:hAnsi="Times New Roman"/>
                <w:b/>
                <w:bCs/>
                <w:szCs w:val="24"/>
              </w:rPr>
              <w:t>:</w:t>
            </w:r>
          </w:p>
        </w:tc>
        <w:tc>
          <w:tcPr>
            <w:tcW w:w="4247" w:type="dxa"/>
          </w:tcPr>
          <w:p w14:paraId="2C43FA87" w14:textId="77777777" w:rsidR="00D61C68" w:rsidRPr="00386B47" w:rsidRDefault="00D61C68" w:rsidP="000078A6">
            <w:pPr>
              <w:pStyle w:val="SemEspaamento"/>
              <w:spacing w:line="276" w:lineRule="auto"/>
              <w:rPr>
                <w:rFonts w:ascii="Times New Roman" w:hAnsi="Times New Roman"/>
                <w:b/>
                <w:bCs/>
                <w:szCs w:val="24"/>
              </w:rPr>
            </w:pPr>
            <w:r w:rsidRPr="00386B47">
              <w:rPr>
                <w:rFonts w:ascii="Times New Roman" w:hAnsi="Times New Roman"/>
                <w:b/>
                <w:bCs/>
                <w:szCs w:val="24"/>
              </w:rPr>
              <w:t>CONTA BANC</w:t>
            </w:r>
            <w:r>
              <w:rPr>
                <w:rFonts w:ascii="Times New Roman" w:hAnsi="Times New Roman"/>
                <w:b/>
                <w:bCs/>
                <w:szCs w:val="24"/>
              </w:rPr>
              <w:t>.</w:t>
            </w:r>
            <w:r w:rsidRPr="00386B47">
              <w:rPr>
                <w:rFonts w:ascii="Times New Roman" w:hAnsi="Times New Roman"/>
                <w:b/>
                <w:bCs/>
                <w:szCs w:val="24"/>
              </w:rPr>
              <w:t xml:space="preserve"> DA LICIT</w:t>
            </w:r>
            <w:r>
              <w:rPr>
                <w:rFonts w:ascii="Times New Roman" w:hAnsi="Times New Roman"/>
                <w:b/>
                <w:bCs/>
                <w:szCs w:val="24"/>
              </w:rPr>
              <w:t>.</w:t>
            </w:r>
            <w:r w:rsidRPr="00386B47">
              <w:rPr>
                <w:rFonts w:ascii="Times New Roman" w:hAnsi="Times New Roman"/>
                <w:b/>
                <w:bCs/>
                <w:szCs w:val="24"/>
              </w:rPr>
              <w:t>:</w:t>
            </w:r>
          </w:p>
        </w:tc>
      </w:tr>
      <w:tr w:rsidR="00D61C68" w:rsidRPr="00386B47" w14:paraId="3C515617" w14:textId="77777777" w:rsidTr="000078A6">
        <w:tc>
          <w:tcPr>
            <w:tcW w:w="4247" w:type="dxa"/>
          </w:tcPr>
          <w:p w14:paraId="54C90D08" w14:textId="77777777" w:rsidR="00D61C68" w:rsidRPr="00386B47" w:rsidRDefault="00D61C68" w:rsidP="000078A6">
            <w:pPr>
              <w:pStyle w:val="SemEspaamento"/>
              <w:spacing w:line="276" w:lineRule="auto"/>
              <w:rPr>
                <w:rFonts w:ascii="Times New Roman" w:hAnsi="Times New Roman"/>
                <w:b/>
                <w:bCs/>
                <w:szCs w:val="24"/>
              </w:rPr>
            </w:pPr>
            <w:r>
              <w:rPr>
                <w:rFonts w:ascii="Times New Roman" w:hAnsi="Times New Roman"/>
                <w:b/>
                <w:bCs/>
                <w:szCs w:val="24"/>
              </w:rPr>
              <w:t>Nº DA AGÊNCIA:</w:t>
            </w:r>
          </w:p>
        </w:tc>
        <w:tc>
          <w:tcPr>
            <w:tcW w:w="4247" w:type="dxa"/>
          </w:tcPr>
          <w:p w14:paraId="4005DF39" w14:textId="77777777" w:rsidR="00D61C68" w:rsidRPr="00386B47" w:rsidRDefault="00D61C68" w:rsidP="000078A6">
            <w:pPr>
              <w:pStyle w:val="SemEspaamento"/>
              <w:spacing w:line="276" w:lineRule="auto"/>
              <w:rPr>
                <w:rFonts w:ascii="Times New Roman" w:hAnsi="Times New Roman"/>
                <w:b/>
                <w:bCs/>
                <w:szCs w:val="24"/>
              </w:rPr>
            </w:pPr>
          </w:p>
        </w:tc>
      </w:tr>
      <w:tr w:rsidR="00D61C68" w:rsidRPr="00386B47" w14:paraId="6A8ED545" w14:textId="77777777" w:rsidTr="000078A6">
        <w:tc>
          <w:tcPr>
            <w:tcW w:w="8494" w:type="dxa"/>
            <w:gridSpan w:val="2"/>
          </w:tcPr>
          <w:p w14:paraId="176075AB" w14:textId="77777777" w:rsidR="00D61C68" w:rsidRPr="00386B47" w:rsidRDefault="00D61C68" w:rsidP="000078A6">
            <w:pPr>
              <w:pStyle w:val="SemEspaamento"/>
              <w:spacing w:line="276" w:lineRule="auto"/>
              <w:rPr>
                <w:rFonts w:ascii="Times New Roman" w:hAnsi="Times New Roman"/>
                <w:b/>
                <w:bCs/>
                <w:szCs w:val="24"/>
              </w:rPr>
            </w:pPr>
          </w:p>
        </w:tc>
      </w:tr>
      <w:tr w:rsidR="00D61C68" w:rsidRPr="00386B47" w14:paraId="6E8F2704" w14:textId="77777777" w:rsidTr="000078A6">
        <w:tc>
          <w:tcPr>
            <w:tcW w:w="8494" w:type="dxa"/>
            <w:gridSpan w:val="2"/>
          </w:tcPr>
          <w:p w14:paraId="0498A218" w14:textId="77777777" w:rsidR="00D61C68" w:rsidRPr="00386B47" w:rsidRDefault="00D61C68" w:rsidP="000078A6">
            <w:pPr>
              <w:pStyle w:val="SemEspaamento"/>
              <w:spacing w:line="276" w:lineRule="auto"/>
              <w:rPr>
                <w:rFonts w:ascii="Times New Roman" w:hAnsi="Times New Roman"/>
                <w:b/>
                <w:bCs/>
                <w:szCs w:val="24"/>
              </w:rPr>
            </w:pPr>
            <w:r>
              <w:rPr>
                <w:rFonts w:ascii="Times New Roman" w:hAnsi="Times New Roman"/>
                <w:b/>
                <w:bCs/>
                <w:szCs w:val="24"/>
              </w:rPr>
              <w:t>RESP. PELA ASS. DO CONTRATO:</w:t>
            </w:r>
          </w:p>
        </w:tc>
      </w:tr>
      <w:tr w:rsidR="00D61C68" w:rsidRPr="00386B47" w14:paraId="4C505CAD" w14:textId="77777777" w:rsidTr="000078A6">
        <w:tc>
          <w:tcPr>
            <w:tcW w:w="4247" w:type="dxa"/>
          </w:tcPr>
          <w:p w14:paraId="04D8BC6B" w14:textId="77777777" w:rsidR="00D61C68" w:rsidRDefault="00D61C68" w:rsidP="000078A6">
            <w:pPr>
              <w:pStyle w:val="SemEspaamento"/>
              <w:spacing w:line="276" w:lineRule="auto"/>
              <w:rPr>
                <w:rFonts w:ascii="Times New Roman" w:hAnsi="Times New Roman"/>
                <w:b/>
                <w:bCs/>
                <w:szCs w:val="24"/>
              </w:rPr>
            </w:pPr>
            <w:r>
              <w:rPr>
                <w:rFonts w:ascii="Times New Roman" w:hAnsi="Times New Roman"/>
                <w:b/>
                <w:bCs/>
                <w:szCs w:val="24"/>
              </w:rPr>
              <w:t>CARGO:</w:t>
            </w:r>
          </w:p>
        </w:tc>
        <w:tc>
          <w:tcPr>
            <w:tcW w:w="4247" w:type="dxa"/>
          </w:tcPr>
          <w:p w14:paraId="09C10102" w14:textId="77777777" w:rsidR="00D61C68" w:rsidRPr="00386B47" w:rsidRDefault="00D61C68" w:rsidP="000078A6">
            <w:pPr>
              <w:pStyle w:val="SemEspaamento"/>
              <w:spacing w:line="276" w:lineRule="auto"/>
              <w:rPr>
                <w:rFonts w:ascii="Times New Roman" w:hAnsi="Times New Roman"/>
                <w:b/>
                <w:bCs/>
                <w:szCs w:val="24"/>
              </w:rPr>
            </w:pPr>
            <w:r>
              <w:rPr>
                <w:rFonts w:ascii="Times New Roman" w:hAnsi="Times New Roman"/>
                <w:b/>
                <w:bCs/>
                <w:szCs w:val="24"/>
              </w:rPr>
              <w:t>CPF:</w:t>
            </w:r>
          </w:p>
        </w:tc>
      </w:tr>
      <w:tr w:rsidR="00D61C68" w:rsidRPr="00386B47" w14:paraId="47557C32" w14:textId="77777777" w:rsidTr="000078A6">
        <w:tc>
          <w:tcPr>
            <w:tcW w:w="4247" w:type="dxa"/>
          </w:tcPr>
          <w:p w14:paraId="42004678" w14:textId="77777777" w:rsidR="00D61C68" w:rsidRDefault="00D61C68" w:rsidP="000078A6">
            <w:pPr>
              <w:pStyle w:val="SemEspaamento"/>
              <w:spacing w:line="276" w:lineRule="auto"/>
              <w:rPr>
                <w:rFonts w:ascii="Times New Roman" w:hAnsi="Times New Roman"/>
                <w:b/>
                <w:bCs/>
                <w:szCs w:val="24"/>
              </w:rPr>
            </w:pPr>
            <w:r>
              <w:rPr>
                <w:rFonts w:ascii="Times New Roman" w:hAnsi="Times New Roman"/>
                <w:b/>
                <w:bCs/>
                <w:szCs w:val="24"/>
              </w:rPr>
              <w:t>E-MAIL (INST):</w:t>
            </w:r>
          </w:p>
        </w:tc>
        <w:tc>
          <w:tcPr>
            <w:tcW w:w="4247" w:type="dxa"/>
          </w:tcPr>
          <w:p w14:paraId="1F9C3978" w14:textId="77777777" w:rsidR="00D61C68" w:rsidRDefault="00D61C68" w:rsidP="000078A6">
            <w:pPr>
              <w:pStyle w:val="SemEspaamento"/>
              <w:spacing w:line="276" w:lineRule="auto"/>
              <w:rPr>
                <w:rFonts w:ascii="Times New Roman" w:hAnsi="Times New Roman"/>
                <w:b/>
                <w:bCs/>
                <w:szCs w:val="24"/>
              </w:rPr>
            </w:pPr>
            <w:r>
              <w:rPr>
                <w:rFonts w:ascii="Times New Roman" w:hAnsi="Times New Roman"/>
                <w:b/>
                <w:bCs/>
                <w:szCs w:val="24"/>
              </w:rPr>
              <w:t>E-MAIL (PART.):</w:t>
            </w:r>
          </w:p>
        </w:tc>
      </w:tr>
    </w:tbl>
    <w:p w14:paraId="358A6E92" w14:textId="77777777" w:rsidR="00D61C68" w:rsidRPr="00386B47" w:rsidRDefault="00D61C68" w:rsidP="00D61C68">
      <w:pPr>
        <w:pStyle w:val="SemEspaamento"/>
        <w:spacing w:line="276" w:lineRule="auto"/>
        <w:rPr>
          <w:rFonts w:cs="Arial"/>
          <w:b/>
          <w:bCs/>
          <w:szCs w:val="24"/>
        </w:rPr>
      </w:pPr>
    </w:p>
    <w:p w14:paraId="1AC099CE" w14:textId="77777777" w:rsidR="00D61C68" w:rsidRDefault="00D61C68" w:rsidP="00D61C68">
      <w:pPr>
        <w:pStyle w:val="SemEspaamento"/>
        <w:spacing w:line="276" w:lineRule="auto"/>
        <w:rPr>
          <w:rFonts w:cs="Arial"/>
          <w:b/>
          <w:bCs/>
          <w:szCs w:val="24"/>
        </w:rPr>
      </w:pPr>
      <w:r w:rsidRPr="001F2AFA">
        <w:rPr>
          <w:rFonts w:cs="Arial"/>
          <w:b/>
          <w:bCs/>
          <w:szCs w:val="24"/>
        </w:rPr>
        <w:t>PROPOSTA:</w:t>
      </w:r>
    </w:p>
    <w:tbl>
      <w:tblPr>
        <w:tblStyle w:val="Tabelacomgrade"/>
        <w:tblW w:w="9903" w:type="dxa"/>
        <w:jc w:val="center"/>
        <w:tblLook w:val="04A0" w:firstRow="1" w:lastRow="0" w:firstColumn="1" w:lastColumn="0" w:noHBand="0" w:noVBand="1"/>
      </w:tblPr>
      <w:tblGrid>
        <w:gridCol w:w="710"/>
        <w:gridCol w:w="4105"/>
        <w:gridCol w:w="719"/>
        <w:gridCol w:w="630"/>
        <w:gridCol w:w="1187"/>
        <w:gridCol w:w="1276"/>
        <w:gridCol w:w="1276"/>
      </w:tblGrid>
      <w:tr w:rsidR="00D61C68" w14:paraId="43EC6032" w14:textId="77777777" w:rsidTr="000078A6">
        <w:trPr>
          <w:jc w:val="center"/>
        </w:trPr>
        <w:tc>
          <w:tcPr>
            <w:tcW w:w="710" w:type="dxa"/>
            <w:vAlign w:val="center"/>
          </w:tcPr>
          <w:p w14:paraId="69D9213E" w14:textId="77777777" w:rsidR="00D61C68" w:rsidRDefault="00D61C68" w:rsidP="000078A6">
            <w:pPr>
              <w:pStyle w:val="SemEspaamento"/>
              <w:spacing w:line="276" w:lineRule="auto"/>
              <w:jc w:val="center"/>
              <w:rPr>
                <w:rFonts w:cs="Arial"/>
                <w:b/>
                <w:bCs/>
                <w:szCs w:val="24"/>
              </w:rPr>
            </w:pPr>
            <w:r>
              <w:rPr>
                <w:rFonts w:cs="Arial"/>
                <w:b/>
                <w:bCs/>
                <w:szCs w:val="24"/>
              </w:rPr>
              <w:t>Item</w:t>
            </w:r>
          </w:p>
        </w:tc>
        <w:tc>
          <w:tcPr>
            <w:tcW w:w="4105" w:type="dxa"/>
            <w:vAlign w:val="center"/>
          </w:tcPr>
          <w:p w14:paraId="49DD2436" w14:textId="77777777" w:rsidR="00D61C68" w:rsidRDefault="00D61C68" w:rsidP="000078A6">
            <w:pPr>
              <w:pStyle w:val="SemEspaamento"/>
              <w:spacing w:line="276" w:lineRule="auto"/>
              <w:jc w:val="center"/>
              <w:rPr>
                <w:rFonts w:cs="Arial"/>
                <w:b/>
                <w:bCs/>
                <w:szCs w:val="24"/>
              </w:rPr>
            </w:pPr>
            <w:r>
              <w:rPr>
                <w:rFonts w:cs="Arial"/>
                <w:b/>
                <w:bCs/>
                <w:szCs w:val="24"/>
              </w:rPr>
              <w:t>Descrição</w:t>
            </w:r>
          </w:p>
        </w:tc>
        <w:tc>
          <w:tcPr>
            <w:tcW w:w="719" w:type="dxa"/>
            <w:vAlign w:val="center"/>
          </w:tcPr>
          <w:p w14:paraId="43C2F98B" w14:textId="77777777" w:rsidR="00D61C68" w:rsidRDefault="00D61C68" w:rsidP="000078A6">
            <w:pPr>
              <w:pStyle w:val="SemEspaamento"/>
              <w:spacing w:line="276" w:lineRule="auto"/>
              <w:jc w:val="center"/>
              <w:rPr>
                <w:rFonts w:cs="Arial"/>
                <w:b/>
                <w:bCs/>
                <w:szCs w:val="24"/>
              </w:rPr>
            </w:pPr>
            <w:r>
              <w:rPr>
                <w:rFonts w:cs="Arial"/>
                <w:b/>
                <w:bCs/>
                <w:szCs w:val="24"/>
              </w:rPr>
              <w:t>Tipo</w:t>
            </w:r>
          </w:p>
        </w:tc>
        <w:tc>
          <w:tcPr>
            <w:tcW w:w="630" w:type="dxa"/>
            <w:vAlign w:val="center"/>
          </w:tcPr>
          <w:p w14:paraId="29EC1FBD" w14:textId="77777777" w:rsidR="00D61C68" w:rsidRDefault="00D61C68" w:rsidP="000078A6">
            <w:pPr>
              <w:pStyle w:val="SemEspaamento"/>
              <w:spacing w:line="276" w:lineRule="auto"/>
              <w:jc w:val="center"/>
              <w:rPr>
                <w:rFonts w:cs="Arial"/>
                <w:b/>
                <w:bCs/>
                <w:szCs w:val="24"/>
              </w:rPr>
            </w:pPr>
            <w:r>
              <w:rPr>
                <w:rFonts w:cs="Arial"/>
                <w:b/>
                <w:bCs/>
                <w:szCs w:val="24"/>
              </w:rPr>
              <w:t>Qtd</w:t>
            </w:r>
          </w:p>
        </w:tc>
        <w:tc>
          <w:tcPr>
            <w:tcW w:w="1187" w:type="dxa"/>
            <w:vAlign w:val="center"/>
          </w:tcPr>
          <w:p w14:paraId="628A721F" w14:textId="77777777" w:rsidR="00D61C68" w:rsidRDefault="00D61C68" w:rsidP="000078A6">
            <w:pPr>
              <w:pStyle w:val="SemEspaamento"/>
              <w:spacing w:line="276" w:lineRule="auto"/>
              <w:jc w:val="center"/>
              <w:rPr>
                <w:rFonts w:cs="Arial"/>
                <w:b/>
                <w:bCs/>
                <w:szCs w:val="24"/>
              </w:rPr>
            </w:pPr>
            <w:r>
              <w:rPr>
                <w:rFonts w:cs="Arial"/>
                <w:b/>
                <w:bCs/>
                <w:szCs w:val="24"/>
              </w:rPr>
              <w:t>Marca/ Modelo</w:t>
            </w:r>
          </w:p>
        </w:tc>
        <w:tc>
          <w:tcPr>
            <w:tcW w:w="1276" w:type="dxa"/>
            <w:vAlign w:val="center"/>
          </w:tcPr>
          <w:p w14:paraId="7448EEA4" w14:textId="77777777" w:rsidR="00D61C68" w:rsidRDefault="00D61C68" w:rsidP="000078A6">
            <w:pPr>
              <w:pStyle w:val="SemEspaamento"/>
              <w:spacing w:line="276" w:lineRule="auto"/>
              <w:jc w:val="center"/>
              <w:rPr>
                <w:rFonts w:cs="Arial"/>
                <w:b/>
                <w:bCs/>
                <w:szCs w:val="24"/>
              </w:rPr>
            </w:pPr>
            <w:r>
              <w:rPr>
                <w:rFonts w:cs="Arial"/>
                <w:b/>
                <w:bCs/>
                <w:szCs w:val="24"/>
              </w:rPr>
              <w:t>Val. Unit.</w:t>
            </w:r>
          </w:p>
        </w:tc>
        <w:tc>
          <w:tcPr>
            <w:tcW w:w="1276" w:type="dxa"/>
            <w:vAlign w:val="center"/>
          </w:tcPr>
          <w:p w14:paraId="2CF8128C" w14:textId="77777777" w:rsidR="00D61C68" w:rsidRDefault="00D61C68" w:rsidP="000078A6">
            <w:pPr>
              <w:pStyle w:val="SemEspaamento"/>
              <w:spacing w:line="276" w:lineRule="auto"/>
              <w:jc w:val="center"/>
              <w:rPr>
                <w:rFonts w:cs="Arial"/>
                <w:b/>
                <w:bCs/>
                <w:szCs w:val="24"/>
              </w:rPr>
            </w:pPr>
            <w:r>
              <w:rPr>
                <w:rFonts w:cs="Arial"/>
                <w:b/>
                <w:bCs/>
                <w:szCs w:val="24"/>
              </w:rPr>
              <w:t>Val. Total</w:t>
            </w:r>
          </w:p>
        </w:tc>
      </w:tr>
      <w:tr w:rsidR="00D61C68" w14:paraId="16164EF5" w14:textId="77777777" w:rsidTr="000078A6">
        <w:trPr>
          <w:jc w:val="center"/>
        </w:trPr>
        <w:tc>
          <w:tcPr>
            <w:tcW w:w="710" w:type="dxa"/>
            <w:vAlign w:val="center"/>
          </w:tcPr>
          <w:p w14:paraId="5E33481C" w14:textId="77777777" w:rsidR="00D61C68" w:rsidRPr="007B5F99" w:rsidRDefault="00D61C68" w:rsidP="000078A6">
            <w:pPr>
              <w:pStyle w:val="SemEspaamento"/>
              <w:spacing w:line="276" w:lineRule="auto"/>
              <w:jc w:val="center"/>
              <w:rPr>
                <w:rFonts w:cs="Arial"/>
                <w:szCs w:val="24"/>
              </w:rPr>
            </w:pPr>
            <w:r>
              <w:rPr>
                <w:rFonts w:cs="Arial"/>
                <w:color w:val="000000"/>
                <w:sz w:val="16"/>
                <w:szCs w:val="16"/>
              </w:rPr>
              <w:t>1</w:t>
            </w:r>
          </w:p>
        </w:tc>
        <w:tc>
          <w:tcPr>
            <w:tcW w:w="4105" w:type="dxa"/>
            <w:vAlign w:val="center"/>
          </w:tcPr>
          <w:p w14:paraId="7062543A" w14:textId="77777777" w:rsidR="00D61C68" w:rsidRPr="007B5F99" w:rsidRDefault="00D61C68" w:rsidP="000078A6">
            <w:pPr>
              <w:pStyle w:val="SemEspaamento"/>
              <w:spacing w:line="276" w:lineRule="auto"/>
              <w:rPr>
                <w:rFonts w:cs="Arial"/>
                <w:b/>
                <w:bCs/>
                <w:szCs w:val="24"/>
              </w:rPr>
            </w:pPr>
            <w:r>
              <w:rPr>
                <w:rFonts w:cs="Arial"/>
                <w:color w:val="000000"/>
                <w:sz w:val="16"/>
                <w:szCs w:val="16"/>
              </w:rPr>
              <w:t>"BROCA COM PONTAS DIAMANTADAS, PRODUZIDA EM AÇO INOXIDÁVEL DE ALTA RESISTÊNCIA E COM GRÃOS DE DIAMANTE NATURAL DE DIMENSÃO CONTROLADA NO.2137FF, PARA INSTRUMENTOS ROTATIVOS ODONTOLÓGICOS, PASSÍVEL DE ESTERILIZAÇÃO EM MEIO QUÍMICO-FÍSICO. EMBALADA INDIVIDUALMENTE,</w:t>
            </w:r>
            <w:r>
              <w:rPr>
                <w:rFonts w:cs="Arial"/>
                <w:color w:val="000000"/>
                <w:sz w:val="16"/>
                <w:szCs w:val="16"/>
              </w:rPr>
              <w:br/>
              <w:t>CONTENDO EXTERNAMENTE MARCA COMERCIAL, NUMERAÇÃO E PROCEDÊNCIA DE FABRICAÇÃO"</w:t>
            </w:r>
          </w:p>
        </w:tc>
        <w:tc>
          <w:tcPr>
            <w:tcW w:w="719" w:type="dxa"/>
            <w:vAlign w:val="center"/>
          </w:tcPr>
          <w:p w14:paraId="07463128"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UN</w:t>
            </w:r>
          </w:p>
        </w:tc>
        <w:tc>
          <w:tcPr>
            <w:tcW w:w="630" w:type="dxa"/>
            <w:vAlign w:val="center"/>
          </w:tcPr>
          <w:p w14:paraId="2AD87737"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20</w:t>
            </w:r>
          </w:p>
        </w:tc>
        <w:tc>
          <w:tcPr>
            <w:tcW w:w="1187" w:type="dxa"/>
            <w:vAlign w:val="center"/>
          </w:tcPr>
          <w:p w14:paraId="4D624ED9" w14:textId="77777777" w:rsidR="00D61C68" w:rsidRPr="007B5F99" w:rsidRDefault="00D61C68" w:rsidP="000078A6">
            <w:pPr>
              <w:pStyle w:val="SemEspaamento"/>
              <w:spacing w:line="276" w:lineRule="auto"/>
              <w:jc w:val="center"/>
              <w:rPr>
                <w:rFonts w:cs="Arial"/>
                <w:szCs w:val="24"/>
              </w:rPr>
            </w:pPr>
            <w:r w:rsidRPr="007B5F99">
              <w:rPr>
                <w:rFonts w:cs="Arial"/>
                <w:b/>
                <w:bCs/>
                <w:szCs w:val="24"/>
              </w:rPr>
              <w:t>...</w:t>
            </w:r>
          </w:p>
        </w:tc>
        <w:tc>
          <w:tcPr>
            <w:tcW w:w="1276" w:type="dxa"/>
            <w:vAlign w:val="center"/>
          </w:tcPr>
          <w:p w14:paraId="4F77BAD1" w14:textId="77777777" w:rsidR="00D61C68" w:rsidRPr="007B5F99" w:rsidRDefault="00D61C68" w:rsidP="000078A6">
            <w:pPr>
              <w:pStyle w:val="SemEspaamento"/>
              <w:spacing w:line="276" w:lineRule="auto"/>
              <w:jc w:val="center"/>
              <w:rPr>
                <w:rFonts w:cs="Arial"/>
                <w:szCs w:val="24"/>
              </w:rPr>
            </w:pPr>
            <w:r w:rsidRPr="007B5F99">
              <w:rPr>
                <w:rFonts w:cs="Arial"/>
                <w:b/>
                <w:bCs/>
                <w:szCs w:val="24"/>
              </w:rPr>
              <w:t>...</w:t>
            </w:r>
          </w:p>
        </w:tc>
        <w:tc>
          <w:tcPr>
            <w:tcW w:w="1276" w:type="dxa"/>
            <w:vAlign w:val="center"/>
          </w:tcPr>
          <w:p w14:paraId="3F46B18D" w14:textId="77777777" w:rsidR="00D61C68" w:rsidRPr="007B5F99" w:rsidRDefault="00D61C68" w:rsidP="000078A6">
            <w:pPr>
              <w:pStyle w:val="SemEspaamento"/>
              <w:spacing w:line="276" w:lineRule="auto"/>
              <w:jc w:val="center"/>
              <w:rPr>
                <w:rFonts w:cs="Arial"/>
                <w:szCs w:val="24"/>
              </w:rPr>
            </w:pPr>
            <w:r w:rsidRPr="007B5F99">
              <w:rPr>
                <w:rFonts w:cs="Arial"/>
                <w:b/>
                <w:bCs/>
                <w:szCs w:val="24"/>
              </w:rPr>
              <w:t>...</w:t>
            </w:r>
          </w:p>
        </w:tc>
      </w:tr>
      <w:tr w:rsidR="00D61C68" w14:paraId="456CED0C" w14:textId="77777777" w:rsidTr="000078A6">
        <w:trPr>
          <w:jc w:val="center"/>
        </w:trPr>
        <w:tc>
          <w:tcPr>
            <w:tcW w:w="710" w:type="dxa"/>
            <w:vAlign w:val="center"/>
          </w:tcPr>
          <w:p w14:paraId="70DFD395" w14:textId="77777777" w:rsidR="00D61C68" w:rsidRPr="007B5F99" w:rsidRDefault="00D61C68" w:rsidP="000078A6">
            <w:pPr>
              <w:pStyle w:val="SemEspaamento"/>
              <w:spacing w:line="276" w:lineRule="auto"/>
              <w:jc w:val="center"/>
              <w:rPr>
                <w:rFonts w:cs="Arial"/>
                <w:szCs w:val="24"/>
              </w:rPr>
            </w:pPr>
            <w:r>
              <w:rPr>
                <w:rFonts w:cs="Arial"/>
                <w:color w:val="000000"/>
                <w:sz w:val="16"/>
                <w:szCs w:val="16"/>
              </w:rPr>
              <w:t>2</w:t>
            </w:r>
          </w:p>
        </w:tc>
        <w:tc>
          <w:tcPr>
            <w:tcW w:w="4105" w:type="dxa"/>
            <w:vAlign w:val="center"/>
          </w:tcPr>
          <w:p w14:paraId="55C4FF60" w14:textId="77777777" w:rsidR="00D61C68" w:rsidRPr="007B5F99" w:rsidRDefault="00D61C68" w:rsidP="000078A6">
            <w:pPr>
              <w:pStyle w:val="SemEspaamento"/>
              <w:spacing w:line="276" w:lineRule="auto"/>
              <w:rPr>
                <w:rFonts w:cs="Arial"/>
                <w:color w:val="000000"/>
                <w:kern w:val="0"/>
                <w:lang w:eastAsia="pt-BR"/>
                <w14:ligatures w14:val="none"/>
              </w:rPr>
            </w:pPr>
            <w:r>
              <w:rPr>
                <w:rFonts w:cs="Arial"/>
                <w:color w:val="000000"/>
                <w:sz w:val="16"/>
                <w:szCs w:val="16"/>
              </w:rPr>
              <w:t xml:space="preserve">ABAIXADOR DE LINGUA DE MADEIRA, EMBALAGEM COM 100 UNIDADES, PRODUTO DESCARTÁVEL DE FORMATO CONVENCIONAL, MEDINDO 14 CM DE COMPRIMENTO E 1,50 CM LARGURA E 2 MM DE ESPESSURA COM </w:t>
            </w:r>
            <w:r>
              <w:rPr>
                <w:rFonts w:cs="Arial"/>
                <w:color w:val="000000"/>
                <w:sz w:val="16"/>
                <w:szCs w:val="16"/>
              </w:rPr>
              <w:lastRenderedPageBreak/>
              <w:t>SUPERFÍCIES E BORDAS LISAS. INDICADO PARA FACILITAR O EXAME DA BOCA, GARGANTA E ÓRGÃOS CIRCUNVIZINHOS.</w:t>
            </w:r>
          </w:p>
        </w:tc>
        <w:tc>
          <w:tcPr>
            <w:tcW w:w="719" w:type="dxa"/>
            <w:vAlign w:val="center"/>
          </w:tcPr>
          <w:p w14:paraId="0185F6A5" w14:textId="77777777" w:rsidR="00D61C68" w:rsidRPr="007B5F99" w:rsidRDefault="00D61C68" w:rsidP="000078A6">
            <w:pPr>
              <w:pStyle w:val="SemEspaamento"/>
              <w:spacing w:line="276" w:lineRule="auto"/>
              <w:jc w:val="center"/>
              <w:rPr>
                <w:rFonts w:cs="Arial"/>
                <w:color w:val="000000"/>
                <w:kern w:val="0"/>
                <w:lang w:eastAsia="pt-BR"/>
                <w14:ligatures w14:val="none"/>
              </w:rPr>
            </w:pPr>
            <w:r>
              <w:rPr>
                <w:rFonts w:cs="Arial"/>
                <w:color w:val="000000"/>
                <w:sz w:val="16"/>
                <w:szCs w:val="16"/>
              </w:rPr>
              <w:lastRenderedPageBreak/>
              <w:t>PCT</w:t>
            </w:r>
          </w:p>
        </w:tc>
        <w:tc>
          <w:tcPr>
            <w:tcW w:w="630" w:type="dxa"/>
            <w:vAlign w:val="center"/>
          </w:tcPr>
          <w:p w14:paraId="0B53D995" w14:textId="77777777" w:rsidR="00D61C68" w:rsidRPr="007B5F99" w:rsidRDefault="00D61C68" w:rsidP="000078A6">
            <w:pPr>
              <w:pStyle w:val="SemEspaamento"/>
              <w:spacing w:line="276" w:lineRule="auto"/>
              <w:jc w:val="center"/>
              <w:rPr>
                <w:rFonts w:cs="Arial"/>
                <w:color w:val="000000"/>
                <w:kern w:val="0"/>
                <w:lang w:eastAsia="pt-BR"/>
                <w14:ligatures w14:val="none"/>
              </w:rPr>
            </w:pPr>
            <w:r>
              <w:rPr>
                <w:rFonts w:cs="Arial"/>
                <w:color w:val="000000"/>
                <w:sz w:val="16"/>
                <w:szCs w:val="16"/>
              </w:rPr>
              <w:t>15</w:t>
            </w:r>
          </w:p>
        </w:tc>
        <w:tc>
          <w:tcPr>
            <w:tcW w:w="1187" w:type="dxa"/>
            <w:vAlign w:val="center"/>
          </w:tcPr>
          <w:p w14:paraId="2ACEE11A"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5D9E7BB9"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23FD3F2A"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r>
      <w:tr w:rsidR="00D61C68" w14:paraId="1322E722" w14:textId="77777777" w:rsidTr="000078A6">
        <w:trPr>
          <w:jc w:val="center"/>
        </w:trPr>
        <w:tc>
          <w:tcPr>
            <w:tcW w:w="710" w:type="dxa"/>
            <w:vAlign w:val="center"/>
          </w:tcPr>
          <w:p w14:paraId="7ECEC770" w14:textId="77777777" w:rsidR="00D61C68" w:rsidRPr="007B5F99" w:rsidRDefault="00D61C68" w:rsidP="000078A6">
            <w:pPr>
              <w:pStyle w:val="SemEspaamento"/>
              <w:spacing w:line="276" w:lineRule="auto"/>
              <w:jc w:val="center"/>
              <w:rPr>
                <w:rFonts w:cs="Arial"/>
                <w:szCs w:val="24"/>
              </w:rPr>
            </w:pPr>
            <w:r>
              <w:rPr>
                <w:rFonts w:cs="Arial"/>
                <w:color w:val="000000"/>
                <w:sz w:val="16"/>
                <w:szCs w:val="16"/>
              </w:rPr>
              <w:t>3</w:t>
            </w:r>
          </w:p>
        </w:tc>
        <w:tc>
          <w:tcPr>
            <w:tcW w:w="4105" w:type="dxa"/>
            <w:vAlign w:val="center"/>
          </w:tcPr>
          <w:p w14:paraId="5DC60AF9" w14:textId="77777777" w:rsidR="00D61C68" w:rsidRPr="007B5F99" w:rsidRDefault="00D61C68" w:rsidP="000078A6">
            <w:pPr>
              <w:pStyle w:val="SemEspaamento"/>
              <w:spacing w:line="276" w:lineRule="auto"/>
              <w:rPr>
                <w:rFonts w:cs="Arial"/>
                <w:color w:val="000000"/>
                <w:kern w:val="0"/>
                <w:lang w:eastAsia="pt-BR"/>
                <w14:ligatures w14:val="none"/>
              </w:rPr>
            </w:pPr>
            <w:proofErr w:type="gramStart"/>
            <w:r>
              <w:rPr>
                <w:rFonts w:cs="Arial"/>
                <w:color w:val="000000"/>
                <w:sz w:val="16"/>
                <w:szCs w:val="16"/>
              </w:rPr>
              <w:t>ADESIVO .</w:t>
            </w:r>
            <w:proofErr w:type="gramEnd"/>
            <w:r>
              <w:rPr>
                <w:rFonts w:cs="Arial"/>
                <w:color w:val="000000"/>
                <w:sz w:val="16"/>
                <w:szCs w:val="16"/>
              </w:rPr>
              <w:t xml:space="preserve"> FOTOPOLIMERIZADO, FRASCO COM 6 GRAMAS. SISTEMA ADESIVO DE FRASCO ÚNICO (5ª GERAÇÃO: PRIMER E ADESIVO NO MESMO FRASCO) PARA ADESÃO COM A TÉCNICA ÚMIDA (CONDICIONAMENTO ÁCIDO TOTAL DE ESMALTE E DENTINA), QUE CONTÉM CARGA NANOPARTICULADA (10% EM PESO) E SOLVENTE À BASE DE ÁGUA E ÁLCOOL. EXCELENTE ADESÃO, ELEVADA RESISTÊNCIA DE UNIÃO, TAMPA FLIP-TOP PARA EVITAR DESPERDÍCIOS.INDICADO PARA RESTAURAÇÕES DIRETAS E INDIRETAS</w:t>
            </w:r>
          </w:p>
        </w:tc>
        <w:tc>
          <w:tcPr>
            <w:tcW w:w="719" w:type="dxa"/>
            <w:vAlign w:val="center"/>
          </w:tcPr>
          <w:p w14:paraId="119FD2E5" w14:textId="77777777" w:rsidR="00D61C68" w:rsidRPr="007B5F99" w:rsidRDefault="00D61C68" w:rsidP="000078A6">
            <w:pPr>
              <w:pStyle w:val="SemEspaamento"/>
              <w:spacing w:line="276" w:lineRule="auto"/>
              <w:jc w:val="center"/>
              <w:rPr>
                <w:rFonts w:cs="Arial"/>
                <w:color w:val="000000"/>
                <w:kern w:val="0"/>
                <w:lang w:eastAsia="pt-BR"/>
                <w14:ligatures w14:val="none"/>
              </w:rPr>
            </w:pPr>
            <w:r>
              <w:rPr>
                <w:rFonts w:cs="Arial"/>
                <w:color w:val="000000"/>
                <w:sz w:val="16"/>
                <w:szCs w:val="16"/>
              </w:rPr>
              <w:t>FR</w:t>
            </w:r>
          </w:p>
        </w:tc>
        <w:tc>
          <w:tcPr>
            <w:tcW w:w="630" w:type="dxa"/>
            <w:vAlign w:val="center"/>
          </w:tcPr>
          <w:p w14:paraId="3B6A45E7" w14:textId="77777777" w:rsidR="00D61C68" w:rsidRPr="007B5F99" w:rsidRDefault="00D61C68" w:rsidP="000078A6">
            <w:pPr>
              <w:pStyle w:val="SemEspaamento"/>
              <w:spacing w:line="276" w:lineRule="auto"/>
              <w:jc w:val="center"/>
              <w:rPr>
                <w:rFonts w:cs="Arial"/>
                <w:color w:val="000000"/>
                <w:kern w:val="0"/>
                <w:lang w:eastAsia="pt-BR"/>
                <w14:ligatures w14:val="none"/>
              </w:rPr>
            </w:pPr>
            <w:r>
              <w:rPr>
                <w:rFonts w:cs="Arial"/>
                <w:color w:val="000000"/>
                <w:sz w:val="16"/>
                <w:szCs w:val="16"/>
              </w:rPr>
              <w:t>25</w:t>
            </w:r>
          </w:p>
        </w:tc>
        <w:tc>
          <w:tcPr>
            <w:tcW w:w="1187" w:type="dxa"/>
            <w:vAlign w:val="center"/>
          </w:tcPr>
          <w:p w14:paraId="770876EC"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1AC72AEE"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65C6B537"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r>
      <w:tr w:rsidR="00D61C68" w14:paraId="60D06449" w14:textId="77777777" w:rsidTr="000078A6">
        <w:trPr>
          <w:jc w:val="center"/>
        </w:trPr>
        <w:tc>
          <w:tcPr>
            <w:tcW w:w="710" w:type="dxa"/>
            <w:vAlign w:val="center"/>
          </w:tcPr>
          <w:p w14:paraId="3D09C943" w14:textId="77777777" w:rsidR="00D61C68" w:rsidRPr="007B5F99" w:rsidRDefault="00D61C68" w:rsidP="000078A6">
            <w:pPr>
              <w:pStyle w:val="SemEspaamento"/>
              <w:spacing w:line="276" w:lineRule="auto"/>
              <w:jc w:val="center"/>
              <w:rPr>
                <w:rFonts w:cs="Arial"/>
                <w:szCs w:val="24"/>
              </w:rPr>
            </w:pPr>
            <w:r>
              <w:rPr>
                <w:rFonts w:cs="Arial"/>
                <w:color w:val="000000"/>
                <w:sz w:val="16"/>
                <w:szCs w:val="16"/>
              </w:rPr>
              <w:t>4</w:t>
            </w:r>
          </w:p>
        </w:tc>
        <w:tc>
          <w:tcPr>
            <w:tcW w:w="4105" w:type="dxa"/>
            <w:vAlign w:val="center"/>
          </w:tcPr>
          <w:p w14:paraId="3B7AD4E0" w14:textId="77777777" w:rsidR="00D61C68" w:rsidRPr="007B5F99" w:rsidRDefault="00D61C68" w:rsidP="000078A6">
            <w:pPr>
              <w:pStyle w:val="SemEspaamento"/>
              <w:spacing w:line="276" w:lineRule="auto"/>
              <w:rPr>
                <w:rFonts w:cs="Arial"/>
                <w:color w:val="000000"/>
                <w:kern w:val="0"/>
                <w:lang w:eastAsia="pt-BR"/>
                <w14:ligatures w14:val="none"/>
              </w:rPr>
            </w:pPr>
            <w:r>
              <w:rPr>
                <w:rFonts w:cs="Arial"/>
                <w:color w:val="000000"/>
                <w:sz w:val="16"/>
                <w:szCs w:val="16"/>
              </w:rPr>
              <w:t>ÁGUA DESTILADA PARA AUTOCLAVE, EMBALAGEM COM 5 LITROS. PRODUTO DESTINADO AO PROCESSO DE ESTERILIZAÇÃO DE AUTOCLAVE.</w:t>
            </w:r>
          </w:p>
        </w:tc>
        <w:tc>
          <w:tcPr>
            <w:tcW w:w="719" w:type="dxa"/>
            <w:vAlign w:val="center"/>
          </w:tcPr>
          <w:p w14:paraId="72455E6D" w14:textId="77777777" w:rsidR="00D61C68" w:rsidRPr="007B5F99" w:rsidRDefault="00D61C68" w:rsidP="000078A6">
            <w:pPr>
              <w:pStyle w:val="SemEspaamento"/>
              <w:spacing w:line="276" w:lineRule="auto"/>
              <w:jc w:val="center"/>
              <w:rPr>
                <w:rFonts w:cs="Arial"/>
                <w:color w:val="000000"/>
                <w:kern w:val="0"/>
                <w:lang w:eastAsia="pt-BR"/>
                <w14:ligatures w14:val="none"/>
              </w:rPr>
            </w:pPr>
            <w:r>
              <w:rPr>
                <w:rFonts w:cs="Arial"/>
                <w:color w:val="000000"/>
                <w:sz w:val="16"/>
                <w:szCs w:val="16"/>
              </w:rPr>
              <w:t>GL</w:t>
            </w:r>
          </w:p>
        </w:tc>
        <w:tc>
          <w:tcPr>
            <w:tcW w:w="630" w:type="dxa"/>
            <w:vAlign w:val="center"/>
          </w:tcPr>
          <w:p w14:paraId="6A447F9E" w14:textId="77777777" w:rsidR="00D61C68" w:rsidRPr="007B5F99" w:rsidRDefault="00D61C68" w:rsidP="000078A6">
            <w:pPr>
              <w:pStyle w:val="SemEspaamento"/>
              <w:spacing w:line="276" w:lineRule="auto"/>
              <w:jc w:val="center"/>
              <w:rPr>
                <w:rFonts w:cs="Arial"/>
                <w:color w:val="000000"/>
                <w:kern w:val="0"/>
                <w:lang w:eastAsia="pt-BR"/>
                <w14:ligatures w14:val="none"/>
              </w:rPr>
            </w:pPr>
            <w:r>
              <w:rPr>
                <w:rFonts w:cs="Arial"/>
                <w:color w:val="000000"/>
                <w:sz w:val="16"/>
                <w:szCs w:val="16"/>
              </w:rPr>
              <w:t>10</w:t>
            </w:r>
          </w:p>
        </w:tc>
        <w:tc>
          <w:tcPr>
            <w:tcW w:w="1187" w:type="dxa"/>
            <w:vAlign w:val="center"/>
          </w:tcPr>
          <w:p w14:paraId="60E0D2B2"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2BFFF1FF"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14F39CBB"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r>
      <w:tr w:rsidR="00D61C68" w14:paraId="385B83DD" w14:textId="77777777" w:rsidTr="000078A6">
        <w:trPr>
          <w:jc w:val="center"/>
        </w:trPr>
        <w:tc>
          <w:tcPr>
            <w:tcW w:w="710" w:type="dxa"/>
            <w:vAlign w:val="center"/>
          </w:tcPr>
          <w:p w14:paraId="35A420C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w:t>
            </w:r>
          </w:p>
        </w:tc>
        <w:tc>
          <w:tcPr>
            <w:tcW w:w="4105" w:type="dxa"/>
            <w:vAlign w:val="center"/>
          </w:tcPr>
          <w:p w14:paraId="74897CF4" w14:textId="77777777" w:rsidR="00D61C68" w:rsidRPr="007B5F99" w:rsidRDefault="00D61C68" w:rsidP="000078A6">
            <w:pPr>
              <w:pStyle w:val="SemEspaamento"/>
              <w:spacing w:line="276" w:lineRule="auto"/>
              <w:rPr>
                <w:rFonts w:cs="Arial"/>
                <w:b/>
                <w:bCs/>
                <w:color w:val="000000"/>
                <w:kern w:val="0"/>
                <w:lang w:eastAsia="pt-BR"/>
                <w14:ligatures w14:val="none"/>
              </w:rPr>
            </w:pPr>
            <w:proofErr w:type="gramStart"/>
            <w:r>
              <w:rPr>
                <w:rFonts w:cs="Arial"/>
                <w:color w:val="000000"/>
                <w:sz w:val="16"/>
                <w:szCs w:val="16"/>
              </w:rPr>
              <w:t>AGUA</w:t>
            </w:r>
            <w:proofErr w:type="gramEnd"/>
            <w:r>
              <w:rPr>
                <w:rFonts w:cs="Arial"/>
                <w:color w:val="000000"/>
                <w:sz w:val="16"/>
                <w:szCs w:val="16"/>
              </w:rPr>
              <w:t xml:space="preserve"> OXIGENADA 10 VOLUMES É UM PRODUTO ANTISSÉPTICO TÓPICO QUE PODE SER UTILIZADO PARA ASSEPSIA DE FERIMENTOS, GARGAREJOS OU BOCHECHOS. SUA FÓRMULA CONTÉM PERÓXIDO DE </w:t>
            </w:r>
            <w:proofErr w:type="gramStart"/>
            <w:r>
              <w:rPr>
                <w:rFonts w:cs="Arial"/>
                <w:color w:val="000000"/>
                <w:sz w:val="16"/>
                <w:szCs w:val="16"/>
              </w:rPr>
              <w:t>HIDROGECIRC;NIO</w:t>
            </w:r>
            <w:proofErr w:type="gramEnd"/>
            <w:r>
              <w:rPr>
                <w:rFonts w:cs="Arial"/>
                <w:color w:val="000000"/>
                <w:sz w:val="16"/>
                <w:szCs w:val="16"/>
              </w:rPr>
              <w:t xml:space="preserve"> A 3% E 10 VOLUMES, CONTRIBUINDO PARA UMA AÇÃO ANTISSÉPTICA E DESINFETANTE, 1 LITRO</w:t>
            </w:r>
          </w:p>
        </w:tc>
        <w:tc>
          <w:tcPr>
            <w:tcW w:w="719" w:type="dxa"/>
            <w:vAlign w:val="center"/>
          </w:tcPr>
          <w:p w14:paraId="598B8B9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5977B9F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20</w:t>
            </w:r>
          </w:p>
        </w:tc>
        <w:tc>
          <w:tcPr>
            <w:tcW w:w="1187" w:type="dxa"/>
            <w:vAlign w:val="center"/>
          </w:tcPr>
          <w:p w14:paraId="6125E77C"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062E6714"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3D351460"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r>
      <w:tr w:rsidR="00D61C68" w14:paraId="7C0DD305" w14:textId="77777777" w:rsidTr="000078A6">
        <w:trPr>
          <w:jc w:val="center"/>
        </w:trPr>
        <w:tc>
          <w:tcPr>
            <w:tcW w:w="710" w:type="dxa"/>
            <w:vAlign w:val="center"/>
          </w:tcPr>
          <w:p w14:paraId="29DE78B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w:t>
            </w:r>
          </w:p>
        </w:tc>
        <w:tc>
          <w:tcPr>
            <w:tcW w:w="4105" w:type="dxa"/>
            <w:vAlign w:val="center"/>
          </w:tcPr>
          <w:p w14:paraId="56CA16F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AGULHA GENGIVAL DESCARTÁVEL TRIFACETADA 27G AGULHA GENGIVAL DESCARTÁVEL TRIFACETADA 27G LONGA 30 MM COM 100 UNIDADES. PRODUTO INDICADO PARA APLICADO DE ANESTÉSICOS INJETÁVEL, FABRICADAS EM LIGA DE AÇO INOXIDADO COM NIQUELAÇÃO GALVÂNICA.</w:t>
            </w:r>
          </w:p>
        </w:tc>
        <w:tc>
          <w:tcPr>
            <w:tcW w:w="719" w:type="dxa"/>
            <w:vAlign w:val="center"/>
          </w:tcPr>
          <w:p w14:paraId="21DFDFB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24955A9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10C17C7F"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69D1D09A"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313C9430" w14:textId="77777777" w:rsidR="00D61C68" w:rsidRPr="007B5F99" w:rsidRDefault="00D61C68" w:rsidP="000078A6">
            <w:pPr>
              <w:pStyle w:val="SemEspaamento"/>
              <w:spacing w:line="276" w:lineRule="auto"/>
              <w:jc w:val="center"/>
              <w:rPr>
                <w:rFonts w:cs="Arial"/>
                <w:b/>
                <w:bCs/>
                <w:szCs w:val="24"/>
              </w:rPr>
            </w:pPr>
            <w:r w:rsidRPr="007B5F99">
              <w:rPr>
                <w:rFonts w:cs="Arial"/>
                <w:b/>
                <w:bCs/>
                <w:szCs w:val="24"/>
              </w:rPr>
              <w:t>...</w:t>
            </w:r>
          </w:p>
        </w:tc>
      </w:tr>
      <w:tr w:rsidR="00D61C68" w14:paraId="6B5442E1" w14:textId="77777777" w:rsidTr="000078A6">
        <w:trPr>
          <w:jc w:val="center"/>
        </w:trPr>
        <w:tc>
          <w:tcPr>
            <w:tcW w:w="710" w:type="dxa"/>
            <w:vAlign w:val="center"/>
          </w:tcPr>
          <w:p w14:paraId="39656200"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w:t>
            </w:r>
          </w:p>
        </w:tc>
        <w:tc>
          <w:tcPr>
            <w:tcW w:w="4105" w:type="dxa"/>
            <w:vAlign w:val="center"/>
          </w:tcPr>
          <w:p w14:paraId="016D6528"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AGULHA GENGIVAL DESCARTÁVEL TRIFACETADA 30G CURTA 30 MM COM 100 UNI. PRODUTO INDICADO PARA APLICADO DE ANESTÉSICOS INJETÁVEL, FABRICADAS EM LIGA DE AÇO INOXIDADO COM NIQUELAÇÃO</w:t>
            </w:r>
          </w:p>
        </w:tc>
        <w:tc>
          <w:tcPr>
            <w:tcW w:w="719" w:type="dxa"/>
            <w:vAlign w:val="center"/>
          </w:tcPr>
          <w:p w14:paraId="5CCE6A2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75CA291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67981A8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13E4A3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DB10687" w14:textId="77777777" w:rsidR="00D61C68" w:rsidRPr="007B5F99" w:rsidRDefault="00D61C68" w:rsidP="000078A6">
            <w:pPr>
              <w:pStyle w:val="SemEspaamento"/>
              <w:spacing w:line="276" w:lineRule="auto"/>
              <w:jc w:val="center"/>
              <w:rPr>
                <w:rFonts w:cs="Arial"/>
                <w:b/>
                <w:bCs/>
                <w:szCs w:val="24"/>
              </w:rPr>
            </w:pPr>
          </w:p>
        </w:tc>
      </w:tr>
      <w:tr w:rsidR="00D61C68" w14:paraId="203A0128" w14:textId="77777777" w:rsidTr="000078A6">
        <w:trPr>
          <w:jc w:val="center"/>
        </w:trPr>
        <w:tc>
          <w:tcPr>
            <w:tcW w:w="710" w:type="dxa"/>
            <w:vAlign w:val="center"/>
          </w:tcPr>
          <w:p w14:paraId="1A96A9C7"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w:t>
            </w:r>
          </w:p>
        </w:tc>
        <w:tc>
          <w:tcPr>
            <w:tcW w:w="4105" w:type="dxa"/>
            <w:vAlign w:val="center"/>
          </w:tcPr>
          <w:p w14:paraId="20FBEA7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ÁLCOOL ETÍLICO HIDRATADO É UM EFICIENTE DESINFETANTE DE SUPERFÍCIES/OBJETOS. PARA ESSES PROPÓSITOS, O GRAU ALCOÓLICO RECOMENDADO É 70% OU 70º INPM*, CONDIÇÃO QUE PROPICIA A DESTRUIÇÃO DOS MICRORGANISMOS. O ÁLCOOL DO TIPO DESINFETANTE TEM SEU USO VOLTADO PARA APLICAÇÃO EM SUPERFÍCIES E OBJETOS INANIMADOS LITRO</w:t>
            </w:r>
          </w:p>
        </w:tc>
        <w:tc>
          <w:tcPr>
            <w:tcW w:w="719" w:type="dxa"/>
            <w:vAlign w:val="center"/>
          </w:tcPr>
          <w:p w14:paraId="7B5ED9C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00D4AAF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60</w:t>
            </w:r>
          </w:p>
        </w:tc>
        <w:tc>
          <w:tcPr>
            <w:tcW w:w="1187" w:type="dxa"/>
            <w:vAlign w:val="center"/>
          </w:tcPr>
          <w:p w14:paraId="79B078B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213BEE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A906330" w14:textId="77777777" w:rsidR="00D61C68" w:rsidRPr="007B5F99" w:rsidRDefault="00D61C68" w:rsidP="000078A6">
            <w:pPr>
              <w:pStyle w:val="SemEspaamento"/>
              <w:spacing w:line="276" w:lineRule="auto"/>
              <w:jc w:val="center"/>
              <w:rPr>
                <w:rFonts w:cs="Arial"/>
                <w:b/>
                <w:bCs/>
                <w:szCs w:val="24"/>
              </w:rPr>
            </w:pPr>
          </w:p>
        </w:tc>
      </w:tr>
      <w:tr w:rsidR="00D61C68" w14:paraId="5528C74D" w14:textId="77777777" w:rsidTr="000078A6">
        <w:trPr>
          <w:jc w:val="center"/>
        </w:trPr>
        <w:tc>
          <w:tcPr>
            <w:tcW w:w="710" w:type="dxa"/>
            <w:vAlign w:val="center"/>
          </w:tcPr>
          <w:p w14:paraId="6C4B2868"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w:t>
            </w:r>
          </w:p>
        </w:tc>
        <w:tc>
          <w:tcPr>
            <w:tcW w:w="4105" w:type="dxa"/>
            <w:vAlign w:val="center"/>
          </w:tcPr>
          <w:p w14:paraId="1A5A058F"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ALGINATO CLASSIFICADO COMO TIPO II, COM PRESA NORMAL, APRESENTANDO EXCELENTE ELASTICIDADE E COMPATIBILIDADE COM GESSO. SUA CARACTERÍSTICA DE MUDAR DE COR DURANTE A PRESA (BICROMÁTICO) FACILITA SEU USO E A PRESENÇA DE CLOREXIDINA EM SUA COMPOSIÇÃO ELIMINA OU REDUZ A CONTAMINAÇÃO CRUZADA.  APRESENTA UM AGRADÁVEL SABOR TUTTI-FRUTTI E É INDICADO PARA MOLDAGENS TOTAIS OU PARCIAIS DE ARCOS DENTADOS OU DESDENTADOS.</w:t>
            </w:r>
          </w:p>
        </w:tc>
        <w:tc>
          <w:tcPr>
            <w:tcW w:w="719" w:type="dxa"/>
            <w:vAlign w:val="center"/>
          </w:tcPr>
          <w:p w14:paraId="0A940875"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6C152B3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0328F95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5F13B6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2814B0C" w14:textId="77777777" w:rsidR="00D61C68" w:rsidRPr="007B5F99" w:rsidRDefault="00D61C68" w:rsidP="000078A6">
            <w:pPr>
              <w:pStyle w:val="SemEspaamento"/>
              <w:spacing w:line="276" w:lineRule="auto"/>
              <w:jc w:val="center"/>
              <w:rPr>
                <w:rFonts w:cs="Arial"/>
                <w:b/>
                <w:bCs/>
                <w:szCs w:val="24"/>
              </w:rPr>
            </w:pPr>
          </w:p>
        </w:tc>
      </w:tr>
      <w:tr w:rsidR="00D61C68" w14:paraId="6116C82A" w14:textId="77777777" w:rsidTr="000078A6">
        <w:trPr>
          <w:jc w:val="center"/>
        </w:trPr>
        <w:tc>
          <w:tcPr>
            <w:tcW w:w="710" w:type="dxa"/>
            <w:vAlign w:val="center"/>
          </w:tcPr>
          <w:p w14:paraId="1872BAC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w:t>
            </w:r>
          </w:p>
        </w:tc>
        <w:tc>
          <w:tcPr>
            <w:tcW w:w="4105" w:type="dxa"/>
            <w:vAlign w:val="center"/>
          </w:tcPr>
          <w:p w14:paraId="04751E8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ALGODÃO HIDRÓFILO EM ROLETE PARA USO ODONTOLÓGICO NO 02, EMBALADO EM PACOTES COM 100 ROLETES. BOA ABSORÇÃO, MACIO, INODORO, COMPACTO, COR BRANCA, 4,0CM DE COMPRIMENTO X 2,0CM DE DIÂMETRO, EMBALADO EM PACOTES COM 100 ROLETES</w:t>
            </w:r>
          </w:p>
        </w:tc>
        <w:tc>
          <w:tcPr>
            <w:tcW w:w="719" w:type="dxa"/>
            <w:vAlign w:val="center"/>
          </w:tcPr>
          <w:p w14:paraId="1C218CB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4E1F461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300</w:t>
            </w:r>
          </w:p>
        </w:tc>
        <w:tc>
          <w:tcPr>
            <w:tcW w:w="1187" w:type="dxa"/>
            <w:vAlign w:val="center"/>
          </w:tcPr>
          <w:p w14:paraId="20D1518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9325C9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C173346" w14:textId="77777777" w:rsidR="00D61C68" w:rsidRPr="007B5F99" w:rsidRDefault="00D61C68" w:rsidP="000078A6">
            <w:pPr>
              <w:pStyle w:val="SemEspaamento"/>
              <w:spacing w:line="276" w:lineRule="auto"/>
              <w:jc w:val="center"/>
              <w:rPr>
                <w:rFonts w:cs="Arial"/>
                <w:b/>
                <w:bCs/>
                <w:szCs w:val="24"/>
              </w:rPr>
            </w:pPr>
          </w:p>
        </w:tc>
      </w:tr>
      <w:tr w:rsidR="00D61C68" w14:paraId="56E6F775" w14:textId="77777777" w:rsidTr="000078A6">
        <w:trPr>
          <w:jc w:val="center"/>
        </w:trPr>
        <w:tc>
          <w:tcPr>
            <w:tcW w:w="710" w:type="dxa"/>
            <w:vAlign w:val="center"/>
          </w:tcPr>
          <w:p w14:paraId="4209D4E4"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w:t>
            </w:r>
          </w:p>
        </w:tc>
        <w:tc>
          <w:tcPr>
            <w:tcW w:w="4105" w:type="dxa"/>
            <w:vAlign w:val="center"/>
          </w:tcPr>
          <w:p w14:paraId="0E38FC4F"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ALGODÃO ROLETE: EMBALAGEM COM 100 UNIDADES, PRODUZIDO COM FIBRAS NATURAIS, </w:t>
            </w:r>
            <w:r>
              <w:rPr>
                <w:rFonts w:cs="Arial"/>
                <w:color w:val="000000"/>
                <w:sz w:val="16"/>
                <w:szCs w:val="16"/>
              </w:rPr>
              <w:lastRenderedPageBreak/>
              <w:t>100% PURO ALGODÃO HIDRÓFILO, LEVEMENTE GOMADO POR INTERMÉDIO DE TRATAMENTO ESPECIAL. POSSUI GRANDE PODER DE ABSORÇÃO E MACIEZ SENDO INDICADO PARA USO EM TRATAMENTO DENTÁRIO</w:t>
            </w:r>
          </w:p>
        </w:tc>
        <w:tc>
          <w:tcPr>
            <w:tcW w:w="719" w:type="dxa"/>
            <w:vAlign w:val="center"/>
          </w:tcPr>
          <w:p w14:paraId="3B340F2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PCT</w:t>
            </w:r>
          </w:p>
        </w:tc>
        <w:tc>
          <w:tcPr>
            <w:tcW w:w="630" w:type="dxa"/>
            <w:vAlign w:val="center"/>
          </w:tcPr>
          <w:p w14:paraId="57355A2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300</w:t>
            </w:r>
          </w:p>
        </w:tc>
        <w:tc>
          <w:tcPr>
            <w:tcW w:w="1187" w:type="dxa"/>
            <w:vAlign w:val="center"/>
          </w:tcPr>
          <w:p w14:paraId="34D14D7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C965F6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FD76FC1" w14:textId="77777777" w:rsidR="00D61C68" w:rsidRPr="007B5F99" w:rsidRDefault="00D61C68" w:rsidP="000078A6">
            <w:pPr>
              <w:pStyle w:val="SemEspaamento"/>
              <w:spacing w:line="276" w:lineRule="auto"/>
              <w:jc w:val="center"/>
              <w:rPr>
                <w:rFonts w:cs="Arial"/>
                <w:b/>
                <w:bCs/>
                <w:szCs w:val="24"/>
              </w:rPr>
            </w:pPr>
          </w:p>
        </w:tc>
      </w:tr>
      <w:tr w:rsidR="00D61C68" w14:paraId="402105F4" w14:textId="77777777" w:rsidTr="000078A6">
        <w:trPr>
          <w:jc w:val="center"/>
        </w:trPr>
        <w:tc>
          <w:tcPr>
            <w:tcW w:w="710" w:type="dxa"/>
            <w:vAlign w:val="center"/>
          </w:tcPr>
          <w:p w14:paraId="75B0341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12</w:t>
            </w:r>
          </w:p>
        </w:tc>
        <w:tc>
          <w:tcPr>
            <w:tcW w:w="4105" w:type="dxa"/>
            <w:vAlign w:val="center"/>
          </w:tcPr>
          <w:p w14:paraId="03CC6354"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AMÁLGAMA GS-80. EMBALAGEM COM 50 CÁPSULAS, RENDE UMA PORÇÃO COM PRESA REGULAR. COMPOSIÇÃO: 40% DE PRATA, 31,3% DE ESTANHO, 28,7 % DE COBRE E 47,9% DE MERCÚRIO. UTILIZADO COMO RESTAURADOR DENTÁRIO</w:t>
            </w:r>
          </w:p>
        </w:tc>
        <w:tc>
          <w:tcPr>
            <w:tcW w:w="719" w:type="dxa"/>
            <w:vAlign w:val="center"/>
          </w:tcPr>
          <w:p w14:paraId="530B4DE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73B78BB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63773F7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0CBD38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67E2367" w14:textId="77777777" w:rsidR="00D61C68" w:rsidRPr="007B5F99" w:rsidRDefault="00D61C68" w:rsidP="000078A6">
            <w:pPr>
              <w:pStyle w:val="SemEspaamento"/>
              <w:spacing w:line="276" w:lineRule="auto"/>
              <w:jc w:val="center"/>
              <w:rPr>
                <w:rFonts w:cs="Arial"/>
                <w:b/>
                <w:bCs/>
                <w:szCs w:val="24"/>
              </w:rPr>
            </w:pPr>
          </w:p>
        </w:tc>
      </w:tr>
      <w:tr w:rsidR="00D61C68" w14:paraId="6B89D691" w14:textId="77777777" w:rsidTr="000078A6">
        <w:trPr>
          <w:jc w:val="center"/>
        </w:trPr>
        <w:tc>
          <w:tcPr>
            <w:tcW w:w="710" w:type="dxa"/>
            <w:vAlign w:val="center"/>
          </w:tcPr>
          <w:p w14:paraId="4DEE2BD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13</w:t>
            </w:r>
          </w:p>
        </w:tc>
        <w:tc>
          <w:tcPr>
            <w:tcW w:w="4105" w:type="dxa"/>
            <w:vAlign w:val="center"/>
          </w:tcPr>
          <w:p w14:paraId="4513EA6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ANESTÉSICO INJETÁVEL ALPHACAINE 100. LIDOCAÍNA HCL 2% + EPINEFRINA 1:100.000. EMBALAGEM COM 50 TUBETES DE CRISTAL COM 1,8 ML CADA (TUBETE DE VIDRO)</w:t>
            </w:r>
          </w:p>
        </w:tc>
        <w:tc>
          <w:tcPr>
            <w:tcW w:w="719" w:type="dxa"/>
            <w:vAlign w:val="center"/>
          </w:tcPr>
          <w:p w14:paraId="28139C4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136002A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655186F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3B4BA6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760E6FA" w14:textId="77777777" w:rsidR="00D61C68" w:rsidRPr="007B5F99" w:rsidRDefault="00D61C68" w:rsidP="000078A6">
            <w:pPr>
              <w:pStyle w:val="SemEspaamento"/>
              <w:spacing w:line="276" w:lineRule="auto"/>
              <w:jc w:val="center"/>
              <w:rPr>
                <w:rFonts w:cs="Arial"/>
                <w:b/>
                <w:bCs/>
                <w:szCs w:val="24"/>
              </w:rPr>
            </w:pPr>
          </w:p>
        </w:tc>
      </w:tr>
      <w:tr w:rsidR="00D61C68" w14:paraId="5C26755F" w14:textId="77777777" w:rsidTr="000078A6">
        <w:trPr>
          <w:jc w:val="center"/>
        </w:trPr>
        <w:tc>
          <w:tcPr>
            <w:tcW w:w="710" w:type="dxa"/>
            <w:vAlign w:val="center"/>
          </w:tcPr>
          <w:p w14:paraId="21F9590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14</w:t>
            </w:r>
          </w:p>
        </w:tc>
        <w:tc>
          <w:tcPr>
            <w:tcW w:w="4105" w:type="dxa"/>
            <w:vAlign w:val="center"/>
          </w:tcPr>
          <w:p w14:paraId="75D97885"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ANESTÉSICO INJETÁVEL CLORIDRATO DE ARTICAINA + EPINEFRINA TUBETE DE </w:t>
            </w:r>
            <w:proofErr w:type="gramStart"/>
            <w:r>
              <w:rPr>
                <w:rFonts w:cs="Arial"/>
                <w:color w:val="000000"/>
                <w:sz w:val="16"/>
                <w:szCs w:val="16"/>
              </w:rPr>
              <w:t>VIDRO  COM</w:t>
            </w:r>
            <w:proofErr w:type="gramEnd"/>
            <w:r>
              <w:rPr>
                <w:rFonts w:cs="Arial"/>
                <w:color w:val="000000"/>
                <w:sz w:val="16"/>
                <w:szCs w:val="16"/>
              </w:rPr>
              <w:t xml:space="preserve"> 1,8 CONTENDO 50 UNIDADES INDICADO PARA ANESTESIA DE INFILTRAÇÃO</w:t>
            </w:r>
          </w:p>
        </w:tc>
        <w:tc>
          <w:tcPr>
            <w:tcW w:w="719" w:type="dxa"/>
            <w:vAlign w:val="center"/>
          </w:tcPr>
          <w:p w14:paraId="32F186B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76CB0DB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66DB59B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80D88B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A438A8A" w14:textId="77777777" w:rsidR="00D61C68" w:rsidRPr="007B5F99" w:rsidRDefault="00D61C68" w:rsidP="000078A6">
            <w:pPr>
              <w:pStyle w:val="SemEspaamento"/>
              <w:spacing w:line="276" w:lineRule="auto"/>
              <w:jc w:val="center"/>
              <w:rPr>
                <w:rFonts w:cs="Arial"/>
                <w:b/>
                <w:bCs/>
                <w:szCs w:val="24"/>
              </w:rPr>
            </w:pPr>
          </w:p>
        </w:tc>
      </w:tr>
      <w:tr w:rsidR="00D61C68" w14:paraId="71989BF2" w14:textId="77777777" w:rsidTr="000078A6">
        <w:trPr>
          <w:jc w:val="center"/>
        </w:trPr>
        <w:tc>
          <w:tcPr>
            <w:tcW w:w="710" w:type="dxa"/>
            <w:vAlign w:val="center"/>
          </w:tcPr>
          <w:p w14:paraId="4A71A1EA"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15</w:t>
            </w:r>
          </w:p>
        </w:tc>
        <w:tc>
          <w:tcPr>
            <w:tcW w:w="4105" w:type="dxa"/>
            <w:vAlign w:val="center"/>
          </w:tcPr>
          <w:p w14:paraId="045D772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ANESTÉSICO PRINOLEST 3 % (CLORIDRATO DE PRILOCAÍNA COM FELIPRESSINA) – EMBALAGEM COM 50 TUBETES DE CRISTAL COM 1,8 ML CADA (TUBETE DE VIDRO). INDICADO PARA ANESTESIA DE INFILTRAÇÃO E BLOQUEIO NERVOSO REGIONAL EM ODONTOLOGIA, ONDE NÃO HÁ NECESSIDADE DE ISQUEMIA PROFUNDA NA ÁREA INJETADA</w:t>
            </w:r>
          </w:p>
        </w:tc>
        <w:tc>
          <w:tcPr>
            <w:tcW w:w="719" w:type="dxa"/>
            <w:vAlign w:val="center"/>
          </w:tcPr>
          <w:p w14:paraId="10B0272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50D9ACF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49CCB43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D2A052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013C5D0" w14:textId="77777777" w:rsidR="00D61C68" w:rsidRPr="007B5F99" w:rsidRDefault="00D61C68" w:rsidP="000078A6">
            <w:pPr>
              <w:pStyle w:val="SemEspaamento"/>
              <w:spacing w:line="276" w:lineRule="auto"/>
              <w:jc w:val="center"/>
              <w:rPr>
                <w:rFonts w:cs="Arial"/>
                <w:b/>
                <w:bCs/>
                <w:szCs w:val="24"/>
              </w:rPr>
            </w:pPr>
          </w:p>
        </w:tc>
      </w:tr>
      <w:tr w:rsidR="00D61C68" w14:paraId="2A02ACAD" w14:textId="77777777" w:rsidTr="000078A6">
        <w:trPr>
          <w:jc w:val="center"/>
        </w:trPr>
        <w:tc>
          <w:tcPr>
            <w:tcW w:w="710" w:type="dxa"/>
            <w:vAlign w:val="center"/>
          </w:tcPr>
          <w:p w14:paraId="06A3758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16</w:t>
            </w:r>
          </w:p>
        </w:tc>
        <w:tc>
          <w:tcPr>
            <w:tcW w:w="4105" w:type="dxa"/>
            <w:vAlign w:val="center"/>
          </w:tcPr>
          <w:p w14:paraId="47E04AA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ANESTÉSICO TÓPICO GEL200 MG/GRAMAS BENZOCAÍNA. EMBALAGEM DE 12 GRAMAS. PRODUTO INDICADO EXCLUSIVAMENTE PARA USO TÓPICO EM MUCOSA ORAL</w:t>
            </w:r>
          </w:p>
        </w:tc>
        <w:tc>
          <w:tcPr>
            <w:tcW w:w="719" w:type="dxa"/>
            <w:vAlign w:val="center"/>
          </w:tcPr>
          <w:p w14:paraId="029CD29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548CB1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64A42D7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9700AB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A58C177" w14:textId="77777777" w:rsidR="00D61C68" w:rsidRPr="007B5F99" w:rsidRDefault="00D61C68" w:rsidP="000078A6">
            <w:pPr>
              <w:pStyle w:val="SemEspaamento"/>
              <w:spacing w:line="276" w:lineRule="auto"/>
              <w:jc w:val="center"/>
              <w:rPr>
                <w:rFonts w:cs="Arial"/>
                <w:b/>
                <w:bCs/>
                <w:szCs w:val="24"/>
              </w:rPr>
            </w:pPr>
          </w:p>
        </w:tc>
      </w:tr>
      <w:tr w:rsidR="00D61C68" w14:paraId="6060D792" w14:textId="77777777" w:rsidTr="000078A6">
        <w:trPr>
          <w:jc w:val="center"/>
        </w:trPr>
        <w:tc>
          <w:tcPr>
            <w:tcW w:w="710" w:type="dxa"/>
            <w:vAlign w:val="center"/>
          </w:tcPr>
          <w:p w14:paraId="43A7366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17</w:t>
            </w:r>
          </w:p>
        </w:tc>
        <w:tc>
          <w:tcPr>
            <w:tcW w:w="4105" w:type="dxa"/>
            <w:vAlign w:val="center"/>
          </w:tcPr>
          <w:p w14:paraId="00DEC0D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ANTISSÉPTICO BUCAL, COM AGRADÁVEL SABOR COOL MINT. DEVERÁ CONTER A SEGUINTE COMPOSIÇÃO: TIMOL 0,064%, EUCALIPTOL 0,092%, SALICILATO DE METILA 0,06% E MENTOL 0,042%. EXCIPIENTE: ÁGUA, SOLUÇÃO DE SORBITOL, ÁLCOOL 21,6%, POLOXAMER 407, ÁCIDO BENZÓICO, ESSÊNCIA DE MENTA E HORTELÃ, SACARINA SÓDICA, BENZOATO DE SÓDIO E CORANTE VERDE 3. FRASCO COM VÁLVULA INDIVIDUAL, 2 LITROS</w:t>
            </w:r>
          </w:p>
        </w:tc>
        <w:tc>
          <w:tcPr>
            <w:tcW w:w="719" w:type="dxa"/>
            <w:vAlign w:val="center"/>
          </w:tcPr>
          <w:p w14:paraId="7C9802F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6EB7A7C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16ACA36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805C17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FDB0523" w14:textId="77777777" w:rsidR="00D61C68" w:rsidRPr="007B5F99" w:rsidRDefault="00D61C68" w:rsidP="000078A6">
            <w:pPr>
              <w:pStyle w:val="SemEspaamento"/>
              <w:spacing w:line="276" w:lineRule="auto"/>
              <w:jc w:val="center"/>
              <w:rPr>
                <w:rFonts w:cs="Arial"/>
                <w:b/>
                <w:bCs/>
                <w:szCs w:val="24"/>
              </w:rPr>
            </w:pPr>
          </w:p>
        </w:tc>
      </w:tr>
      <w:tr w:rsidR="00D61C68" w14:paraId="25BA4A3C" w14:textId="77777777" w:rsidTr="000078A6">
        <w:trPr>
          <w:jc w:val="center"/>
        </w:trPr>
        <w:tc>
          <w:tcPr>
            <w:tcW w:w="710" w:type="dxa"/>
            <w:vAlign w:val="center"/>
          </w:tcPr>
          <w:p w14:paraId="7E3ADD4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18</w:t>
            </w:r>
          </w:p>
        </w:tc>
        <w:tc>
          <w:tcPr>
            <w:tcW w:w="4105" w:type="dxa"/>
            <w:vAlign w:val="center"/>
          </w:tcPr>
          <w:p w14:paraId="33487D9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APARELHO FOTOPOLIMERIZAVEL PARA ODONTOLOGIA SEM FIO COM LED</w:t>
            </w:r>
          </w:p>
        </w:tc>
        <w:tc>
          <w:tcPr>
            <w:tcW w:w="719" w:type="dxa"/>
            <w:vAlign w:val="center"/>
          </w:tcPr>
          <w:p w14:paraId="7F078AC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F6414F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87" w:type="dxa"/>
            <w:vAlign w:val="center"/>
          </w:tcPr>
          <w:p w14:paraId="1D8425D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1AB623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6E4E1E1" w14:textId="77777777" w:rsidR="00D61C68" w:rsidRPr="007B5F99" w:rsidRDefault="00D61C68" w:rsidP="000078A6">
            <w:pPr>
              <w:pStyle w:val="SemEspaamento"/>
              <w:spacing w:line="276" w:lineRule="auto"/>
              <w:jc w:val="center"/>
              <w:rPr>
                <w:rFonts w:cs="Arial"/>
                <w:b/>
                <w:bCs/>
                <w:szCs w:val="24"/>
              </w:rPr>
            </w:pPr>
          </w:p>
        </w:tc>
      </w:tr>
      <w:tr w:rsidR="00D61C68" w14:paraId="5B514222" w14:textId="77777777" w:rsidTr="000078A6">
        <w:trPr>
          <w:jc w:val="center"/>
        </w:trPr>
        <w:tc>
          <w:tcPr>
            <w:tcW w:w="710" w:type="dxa"/>
            <w:vAlign w:val="center"/>
          </w:tcPr>
          <w:p w14:paraId="76BE9CE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19</w:t>
            </w:r>
          </w:p>
        </w:tc>
        <w:tc>
          <w:tcPr>
            <w:tcW w:w="4105" w:type="dxa"/>
            <w:vAlign w:val="center"/>
          </w:tcPr>
          <w:p w14:paraId="0997856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APLICADOR: MICROAPLICADOR FINO PARA USO ODONTOLÓGICO. EMBALAGEM COM 100 UNIDADES FINO. FIBRAS NÃO ABSORVENTES, FORMA ESFÉRICAS E PONTA FLEXÍVEL. INDICADO PARA APLICAÇÕES DE SOLUÇÕES OU PRODUTOS EM GENGIVA, DENTES OU PREPAROS CAVITÁRIOS.</w:t>
            </w:r>
          </w:p>
        </w:tc>
        <w:tc>
          <w:tcPr>
            <w:tcW w:w="719" w:type="dxa"/>
            <w:vAlign w:val="center"/>
          </w:tcPr>
          <w:p w14:paraId="14E638C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5F1E15F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203EA55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E59BBF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38BF55F" w14:textId="77777777" w:rsidR="00D61C68" w:rsidRPr="007B5F99" w:rsidRDefault="00D61C68" w:rsidP="000078A6">
            <w:pPr>
              <w:pStyle w:val="SemEspaamento"/>
              <w:spacing w:line="276" w:lineRule="auto"/>
              <w:jc w:val="center"/>
              <w:rPr>
                <w:rFonts w:cs="Arial"/>
                <w:b/>
                <w:bCs/>
                <w:szCs w:val="24"/>
              </w:rPr>
            </w:pPr>
          </w:p>
        </w:tc>
      </w:tr>
      <w:tr w:rsidR="00D61C68" w14:paraId="395C4C82" w14:textId="77777777" w:rsidTr="000078A6">
        <w:trPr>
          <w:jc w:val="center"/>
        </w:trPr>
        <w:tc>
          <w:tcPr>
            <w:tcW w:w="710" w:type="dxa"/>
            <w:vAlign w:val="center"/>
          </w:tcPr>
          <w:p w14:paraId="5762FFA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20</w:t>
            </w:r>
          </w:p>
        </w:tc>
        <w:tc>
          <w:tcPr>
            <w:tcW w:w="4105" w:type="dxa"/>
            <w:vAlign w:val="center"/>
          </w:tcPr>
          <w:p w14:paraId="0BF743D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APLICADOR: MICROAPLICADOR REGULAR, PARA USO ODONTOLÓGICO. EMBALAGEM COM 100 UNIDADES. FIBRAS NÃO ABSORVENTES, FORMA ESFÉRICAS E PONTA FLEXÍVEL. INDICADO PARA APLICAÇÕES DE SOLUÇÕES OU PRODUTOS EM GENGIVA, DENTES OU PREPAROS CAVITÁRIOS.</w:t>
            </w:r>
          </w:p>
        </w:tc>
        <w:tc>
          <w:tcPr>
            <w:tcW w:w="719" w:type="dxa"/>
            <w:vAlign w:val="center"/>
          </w:tcPr>
          <w:p w14:paraId="27F2B7E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2586954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371995A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B8E8E0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6EC1130" w14:textId="77777777" w:rsidR="00D61C68" w:rsidRPr="007B5F99" w:rsidRDefault="00D61C68" w:rsidP="000078A6">
            <w:pPr>
              <w:pStyle w:val="SemEspaamento"/>
              <w:spacing w:line="276" w:lineRule="auto"/>
              <w:jc w:val="center"/>
              <w:rPr>
                <w:rFonts w:cs="Arial"/>
                <w:b/>
                <w:bCs/>
                <w:szCs w:val="24"/>
              </w:rPr>
            </w:pPr>
          </w:p>
        </w:tc>
      </w:tr>
      <w:tr w:rsidR="00D61C68" w14:paraId="2C2F6E7E" w14:textId="77777777" w:rsidTr="000078A6">
        <w:trPr>
          <w:jc w:val="center"/>
        </w:trPr>
        <w:tc>
          <w:tcPr>
            <w:tcW w:w="710" w:type="dxa"/>
            <w:vAlign w:val="center"/>
          </w:tcPr>
          <w:p w14:paraId="24EFEA8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21</w:t>
            </w:r>
          </w:p>
        </w:tc>
        <w:tc>
          <w:tcPr>
            <w:tcW w:w="4105" w:type="dxa"/>
            <w:vAlign w:val="center"/>
          </w:tcPr>
          <w:p w14:paraId="2305D61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AVENTAL DESCARTÁVEL MANGA LONGA AVENTAL DESCARTÁVEL MANGA LONGA IMPERMEÁVEL 50 G. PACOTE COM 10 UNIDADES. PRODUTO CONFECCIONADO EM 74% DE TECIDO NÃO TECIDO (TNT) PROLIPROPILENO DO TIPO AGULHADO E 26% TECIDO LAMINADO DE POLIETILENO COM ADITIVO MASTERBATCH. O QUE LHE CONFERE IMPERMEABILIDADE. POSSUI MANGA LONGA, PUNHO COM ELÁSTICO E </w:t>
            </w:r>
            <w:r>
              <w:rPr>
                <w:rFonts w:cs="Arial"/>
                <w:color w:val="000000"/>
                <w:sz w:val="16"/>
                <w:szCs w:val="16"/>
              </w:rPr>
              <w:lastRenderedPageBreak/>
              <w:t>PRÁTICO FECHAMENTO COM TIRAS. PROMOVE A HIGIENE E PROTEÇÃO CONTRA POSSÍVEIS CONTAMINAÇÕES DURANTE PROCEDIMENTOS EM GERAL.GRAMATURA 80</w:t>
            </w:r>
          </w:p>
        </w:tc>
        <w:tc>
          <w:tcPr>
            <w:tcW w:w="719" w:type="dxa"/>
            <w:vAlign w:val="center"/>
          </w:tcPr>
          <w:p w14:paraId="31F363B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PCT</w:t>
            </w:r>
          </w:p>
        </w:tc>
        <w:tc>
          <w:tcPr>
            <w:tcW w:w="630" w:type="dxa"/>
            <w:vAlign w:val="center"/>
          </w:tcPr>
          <w:p w14:paraId="6145F74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75</w:t>
            </w:r>
          </w:p>
        </w:tc>
        <w:tc>
          <w:tcPr>
            <w:tcW w:w="1187" w:type="dxa"/>
            <w:vAlign w:val="center"/>
          </w:tcPr>
          <w:p w14:paraId="542CC37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453E0E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0E71578" w14:textId="77777777" w:rsidR="00D61C68" w:rsidRPr="007B5F99" w:rsidRDefault="00D61C68" w:rsidP="000078A6">
            <w:pPr>
              <w:pStyle w:val="SemEspaamento"/>
              <w:spacing w:line="276" w:lineRule="auto"/>
              <w:jc w:val="center"/>
              <w:rPr>
                <w:rFonts w:cs="Arial"/>
                <w:b/>
                <w:bCs/>
                <w:szCs w:val="24"/>
              </w:rPr>
            </w:pPr>
          </w:p>
        </w:tc>
      </w:tr>
      <w:tr w:rsidR="00D61C68" w14:paraId="34C04455" w14:textId="77777777" w:rsidTr="000078A6">
        <w:trPr>
          <w:jc w:val="center"/>
        </w:trPr>
        <w:tc>
          <w:tcPr>
            <w:tcW w:w="710" w:type="dxa"/>
            <w:vAlign w:val="center"/>
          </w:tcPr>
          <w:p w14:paraId="32AE9FB5"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22</w:t>
            </w:r>
          </w:p>
        </w:tc>
        <w:tc>
          <w:tcPr>
            <w:tcW w:w="4105" w:type="dxa"/>
            <w:vAlign w:val="center"/>
          </w:tcPr>
          <w:p w14:paraId="7031A49D"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BABADOR DESCARTÁVEL IMPERMEÁVEL BABADOR DESCARTÁVEL IMPERMEÁVEL – EMBALAGEM COM 100 UNIDADES NA COR BRANCA; É COMPOSTO POR FIBRAS DE CELULOSE VIRGEM SEM CONTAMINANTES E FILME DE POLIETILENO ATÓXICO, SENDO ASSIM DUAS CAMADAS; NÃO ESTÉRIL, SEM ADESIVO, NAS DIMENSÕES 32 X 47 CM. INDICADO PARA PROTEGER O PACIENTE DURANTE OS PROCEDIMENTOS ODONTOLÓGICOS</w:t>
            </w:r>
          </w:p>
        </w:tc>
        <w:tc>
          <w:tcPr>
            <w:tcW w:w="719" w:type="dxa"/>
            <w:vAlign w:val="center"/>
          </w:tcPr>
          <w:p w14:paraId="3B850E4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7A817B5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5466296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E500CA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001EBD0" w14:textId="77777777" w:rsidR="00D61C68" w:rsidRPr="007B5F99" w:rsidRDefault="00D61C68" w:rsidP="000078A6">
            <w:pPr>
              <w:pStyle w:val="SemEspaamento"/>
              <w:spacing w:line="276" w:lineRule="auto"/>
              <w:jc w:val="center"/>
              <w:rPr>
                <w:rFonts w:cs="Arial"/>
                <w:b/>
                <w:bCs/>
                <w:szCs w:val="24"/>
              </w:rPr>
            </w:pPr>
          </w:p>
        </w:tc>
      </w:tr>
      <w:tr w:rsidR="00D61C68" w14:paraId="71CC7382" w14:textId="77777777" w:rsidTr="000078A6">
        <w:trPr>
          <w:jc w:val="center"/>
        </w:trPr>
        <w:tc>
          <w:tcPr>
            <w:tcW w:w="710" w:type="dxa"/>
            <w:vAlign w:val="center"/>
          </w:tcPr>
          <w:p w14:paraId="4F0A4C7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23</w:t>
            </w:r>
          </w:p>
        </w:tc>
        <w:tc>
          <w:tcPr>
            <w:tcW w:w="4105" w:type="dxa"/>
            <w:vAlign w:val="center"/>
          </w:tcPr>
          <w:p w14:paraId="5923638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BICARBONATO DE SÓDIO: PÓ PARA USO ODONTOLÓGICO. EMBALAGEM COM 15 SACHÊS DE 40 GRAMAS. PRODUTO INDICADO PARA PROFILAXIA BUCAL E REMOÇÃO TOTAL DA PLACA BACTERIANA.</w:t>
            </w:r>
          </w:p>
        </w:tc>
        <w:tc>
          <w:tcPr>
            <w:tcW w:w="719" w:type="dxa"/>
            <w:vAlign w:val="center"/>
          </w:tcPr>
          <w:p w14:paraId="3DAE92D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6D43A5D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573EB06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B02445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104D782" w14:textId="77777777" w:rsidR="00D61C68" w:rsidRPr="007B5F99" w:rsidRDefault="00D61C68" w:rsidP="000078A6">
            <w:pPr>
              <w:pStyle w:val="SemEspaamento"/>
              <w:spacing w:line="276" w:lineRule="auto"/>
              <w:jc w:val="center"/>
              <w:rPr>
                <w:rFonts w:cs="Arial"/>
                <w:b/>
                <w:bCs/>
                <w:szCs w:val="24"/>
              </w:rPr>
            </w:pPr>
          </w:p>
        </w:tc>
      </w:tr>
      <w:tr w:rsidR="00D61C68" w14:paraId="63C5E1D0" w14:textId="77777777" w:rsidTr="000078A6">
        <w:trPr>
          <w:jc w:val="center"/>
        </w:trPr>
        <w:tc>
          <w:tcPr>
            <w:tcW w:w="710" w:type="dxa"/>
            <w:vAlign w:val="center"/>
          </w:tcPr>
          <w:p w14:paraId="4B7847E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24</w:t>
            </w:r>
          </w:p>
        </w:tc>
        <w:tc>
          <w:tcPr>
            <w:tcW w:w="4105" w:type="dxa"/>
            <w:vAlign w:val="center"/>
          </w:tcPr>
          <w:p w14:paraId="606B1E31"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BAIXA ROTAÇÃO TIPO CARBIDE NO 2, EMBALADA INDIVIDUALMENTE. UTILIZADA COM CONTRA ÂNGULO, EM AÇO EM AÇO INOXIDÁVEL, COM HASTE LONGA, PASSÍVEL DE ESTERILIZAÇÃO POR AUTOCLAVE, EMBALADA INDIVIDUALMENTE</w:t>
            </w:r>
          </w:p>
        </w:tc>
        <w:tc>
          <w:tcPr>
            <w:tcW w:w="719" w:type="dxa"/>
            <w:vAlign w:val="center"/>
          </w:tcPr>
          <w:p w14:paraId="08721D4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1CD9568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58DA367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667510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49BB044" w14:textId="77777777" w:rsidR="00D61C68" w:rsidRPr="007B5F99" w:rsidRDefault="00D61C68" w:rsidP="000078A6">
            <w:pPr>
              <w:pStyle w:val="SemEspaamento"/>
              <w:spacing w:line="276" w:lineRule="auto"/>
              <w:jc w:val="center"/>
              <w:rPr>
                <w:rFonts w:cs="Arial"/>
                <w:b/>
                <w:bCs/>
                <w:szCs w:val="24"/>
              </w:rPr>
            </w:pPr>
          </w:p>
        </w:tc>
      </w:tr>
      <w:tr w:rsidR="00D61C68" w14:paraId="4085648F" w14:textId="77777777" w:rsidTr="000078A6">
        <w:trPr>
          <w:jc w:val="center"/>
        </w:trPr>
        <w:tc>
          <w:tcPr>
            <w:tcW w:w="710" w:type="dxa"/>
            <w:vAlign w:val="center"/>
          </w:tcPr>
          <w:p w14:paraId="3974E2D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25</w:t>
            </w:r>
          </w:p>
        </w:tc>
        <w:tc>
          <w:tcPr>
            <w:tcW w:w="4105" w:type="dxa"/>
            <w:vAlign w:val="center"/>
          </w:tcPr>
          <w:p w14:paraId="542F631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BAIXA ROTAÇÃO TIPO CARBIDE NO 4, EMBALADA INDIVIDUALMENTE. UTILIZADA COM CONTRA ÂNGULO, EM AÇO EM AÇO INOXIDÁVEL, COM HASTE LONGA, PASSÍVEL DE ESTERILIZAÇÃO POR AUTOCLAVE, EMBALADA INDIVIDUALMENTE</w:t>
            </w:r>
          </w:p>
        </w:tc>
        <w:tc>
          <w:tcPr>
            <w:tcW w:w="719" w:type="dxa"/>
            <w:vAlign w:val="center"/>
          </w:tcPr>
          <w:p w14:paraId="38F9556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04E276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614ABC9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B30BCD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7C9B72F" w14:textId="77777777" w:rsidR="00D61C68" w:rsidRPr="007B5F99" w:rsidRDefault="00D61C68" w:rsidP="000078A6">
            <w:pPr>
              <w:pStyle w:val="SemEspaamento"/>
              <w:spacing w:line="276" w:lineRule="auto"/>
              <w:jc w:val="center"/>
              <w:rPr>
                <w:rFonts w:cs="Arial"/>
                <w:b/>
                <w:bCs/>
                <w:szCs w:val="24"/>
              </w:rPr>
            </w:pPr>
          </w:p>
        </w:tc>
      </w:tr>
      <w:tr w:rsidR="00D61C68" w14:paraId="1FB32E35" w14:textId="77777777" w:rsidTr="000078A6">
        <w:trPr>
          <w:jc w:val="center"/>
        </w:trPr>
        <w:tc>
          <w:tcPr>
            <w:tcW w:w="710" w:type="dxa"/>
            <w:vAlign w:val="center"/>
          </w:tcPr>
          <w:p w14:paraId="586F9DA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26</w:t>
            </w:r>
          </w:p>
        </w:tc>
        <w:tc>
          <w:tcPr>
            <w:tcW w:w="4105" w:type="dxa"/>
            <w:vAlign w:val="center"/>
          </w:tcPr>
          <w:p w14:paraId="4D0042D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CIRÚRGICA ODONTOLÓGICA NO. 701, ALTA ROTAÇÃO, PARA ACABAMENTO, EM AÇO INOXIDÁVEL PASSÍVEL DE ESTERILIZAÇÃO POR AUTOCLAVE, EMBALADA INDIVIDUALMENTE,</w:t>
            </w:r>
          </w:p>
        </w:tc>
        <w:tc>
          <w:tcPr>
            <w:tcW w:w="719" w:type="dxa"/>
            <w:vAlign w:val="center"/>
          </w:tcPr>
          <w:p w14:paraId="1E1057B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7402EB9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2F15CCD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2600FA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A4622D5" w14:textId="77777777" w:rsidR="00D61C68" w:rsidRPr="007B5F99" w:rsidRDefault="00D61C68" w:rsidP="000078A6">
            <w:pPr>
              <w:pStyle w:val="SemEspaamento"/>
              <w:spacing w:line="276" w:lineRule="auto"/>
              <w:jc w:val="center"/>
              <w:rPr>
                <w:rFonts w:cs="Arial"/>
                <w:b/>
                <w:bCs/>
                <w:szCs w:val="24"/>
              </w:rPr>
            </w:pPr>
          </w:p>
        </w:tc>
      </w:tr>
      <w:tr w:rsidR="00D61C68" w14:paraId="23B01D3C" w14:textId="77777777" w:rsidTr="000078A6">
        <w:trPr>
          <w:jc w:val="center"/>
        </w:trPr>
        <w:tc>
          <w:tcPr>
            <w:tcW w:w="710" w:type="dxa"/>
            <w:vAlign w:val="center"/>
          </w:tcPr>
          <w:p w14:paraId="38005F27"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27</w:t>
            </w:r>
          </w:p>
        </w:tc>
        <w:tc>
          <w:tcPr>
            <w:tcW w:w="4105" w:type="dxa"/>
            <w:vAlign w:val="center"/>
          </w:tcPr>
          <w:p w14:paraId="014F21FB"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CIRÚRGICA ODONTOLÓGICA NO. 702, ALTA ROTAÇÃO, PARA ACABAMENTO, EM AÇO INOXIDÁVEL PASSÍVEL DE ESTERILIZAÇÃO POR AUTOCLAVE, EMBALADA INDIVIDUALMENTE.</w:t>
            </w:r>
          </w:p>
        </w:tc>
        <w:tc>
          <w:tcPr>
            <w:tcW w:w="719" w:type="dxa"/>
            <w:vAlign w:val="center"/>
          </w:tcPr>
          <w:p w14:paraId="53D7403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3C8953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8</w:t>
            </w:r>
          </w:p>
        </w:tc>
        <w:tc>
          <w:tcPr>
            <w:tcW w:w="1187" w:type="dxa"/>
            <w:vAlign w:val="center"/>
          </w:tcPr>
          <w:p w14:paraId="41114C9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FB47FD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A9866E4" w14:textId="77777777" w:rsidR="00D61C68" w:rsidRPr="007B5F99" w:rsidRDefault="00D61C68" w:rsidP="000078A6">
            <w:pPr>
              <w:pStyle w:val="SemEspaamento"/>
              <w:spacing w:line="276" w:lineRule="auto"/>
              <w:jc w:val="center"/>
              <w:rPr>
                <w:rFonts w:cs="Arial"/>
                <w:b/>
                <w:bCs/>
                <w:szCs w:val="24"/>
              </w:rPr>
            </w:pPr>
          </w:p>
        </w:tc>
      </w:tr>
      <w:tr w:rsidR="00D61C68" w14:paraId="7B6AC580" w14:textId="77777777" w:rsidTr="000078A6">
        <w:trPr>
          <w:jc w:val="center"/>
        </w:trPr>
        <w:tc>
          <w:tcPr>
            <w:tcW w:w="710" w:type="dxa"/>
            <w:vAlign w:val="center"/>
          </w:tcPr>
          <w:p w14:paraId="365E498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28</w:t>
            </w:r>
          </w:p>
        </w:tc>
        <w:tc>
          <w:tcPr>
            <w:tcW w:w="4105" w:type="dxa"/>
            <w:vAlign w:val="center"/>
          </w:tcPr>
          <w:p w14:paraId="5A38C6B8"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BROCA COM PONTAS DIAMANTADAS, PRODUZIDA EM AÇO INOXIDÁVEL DE ALTA RESISTÊNCIA E COM GRÃOS DE DIAMANTE NATURAL DE DIMENSÃO CONTROLADA NO.1011, PARA INSTRUMENTOS ROTATIVOS ODONTOLÓGICOS, PASSÍVEL DE ESTERILIZAÇÃO EM MEIO QUÍMICO-FÍSICO. EMBALADA INDIVIDUALMENTE, CONTENDO EXTERNAMENTE MARCA </w:t>
            </w:r>
            <w:proofErr w:type="gramStart"/>
            <w:r>
              <w:rPr>
                <w:rFonts w:cs="Arial"/>
                <w:color w:val="000000"/>
                <w:sz w:val="16"/>
                <w:szCs w:val="16"/>
              </w:rPr>
              <w:t>COMERCIAL,NUMERAÇÃO</w:t>
            </w:r>
            <w:proofErr w:type="gramEnd"/>
            <w:r>
              <w:rPr>
                <w:rFonts w:cs="Arial"/>
                <w:color w:val="000000"/>
                <w:sz w:val="16"/>
                <w:szCs w:val="16"/>
              </w:rPr>
              <w:t xml:space="preserve"> E PROCEDÊNCIA DE FABRICAÇÃO</w:t>
            </w:r>
          </w:p>
        </w:tc>
        <w:tc>
          <w:tcPr>
            <w:tcW w:w="719" w:type="dxa"/>
            <w:vAlign w:val="center"/>
          </w:tcPr>
          <w:p w14:paraId="4F2C5D8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740CF85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309FAB1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874A0C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D499877" w14:textId="77777777" w:rsidR="00D61C68" w:rsidRPr="007B5F99" w:rsidRDefault="00D61C68" w:rsidP="000078A6">
            <w:pPr>
              <w:pStyle w:val="SemEspaamento"/>
              <w:spacing w:line="276" w:lineRule="auto"/>
              <w:jc w:val="center"/>
              <w:rPr>
                <w:rFonts w:cs="Arial"/>
                <w:b/>
                <w:bCs/>
                <w:szCs w:val="24"/>
              </w:rPr>
            </w:pPr>
          </w:p>
        </w:tc>
      </w:tr>
      <w:tr w:rsidR="00D61C68" w14:paraId="2358505E" w14:textId="77777777" w:rsidTr="000078A6">
        <w:trPr>
          <w:jc w:val="center"/>
        </w:trPr>
        <w:tc>
          <w:tcPr>
            <w:tcW w:w="710" w:type="dxa"/>
            <w:vAlign w:val="center"/>
          </w:tcPr>
          <w:p w14:paraId="4A27A92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29</w:t>
            </w:r>
          </w:p>
        </w:tc>
        <w:tc>
          <w:tcPr>
            <w:tcW w:w="4105" w:type="dxa"/>
            <w:vAlign w:val="center"/>
          </w:tcPr>
          <w:p w14:paraId="6E90F52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 CONTROLADA NO.1012 HL,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4A1933D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3E7210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20</w:t>
            </w:r>
          </w:p>
        </w:tc>
        <w:tc>
          <w:tcPr>
            <w:tcW w:w="1187" w:type="dxa"/>
            <w:vAlign w:val="center"/>
          </w:tcPr>
          <w:p w14:paraId="14EA62B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EDA765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DFA388E" w14:textId="77777777" w:rsidR="00D61C68" w:rsidRPr="007B5F99" w:rsidRDefault="00D61C68" w:rsidP="000078A6">
            <w:pPr>
              <w:pStyle w:val="SemEspaamento"/>
              <w:spacing w:line="276" w:lineRule="auto"/>
              <w:jc w:val="center"/>
              <w:rPr>
                <w:rFonts w:cs="Arial"/>
                <w:b/>
                <w:bCs/>
                <w:szCs w:val="24"/>
              </w:rPr>
            </w:pPr>
          </w:p>
        </w:tc>
      </w:tr>
      <w:tr w:rsidR="00D61C68" w14:paraId="145417F0" w14:textId="77777777" w:rsidTr="000078A6">
        <w:trPr>
          <w:jc w:val="center"/>
        </w:trPr>
        <w:tc>
          <w:tcPr>
            <w:tcW w:w="710" w:type="dxa"/>
            <w:vAlign w:val="center"/>
          </w:tcPr>
          <w:p w14:paraId="0E0FE325"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30</w:t>
            </w:r>
          </w:p>
        </w:tc>
        <w:tc>
          <w:tcPr>
            <w:tcW w:w="4105" w:type="dxa"/>
            <w:vAlign w:val="center"/>
          </w:tcPr>
          <w:p w14:paraId="1289B060"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 CONTROLADA NO.1012, PARA INSTRUMENTOS ROTATIVOS ODONTOLÓGICOS, PASSÍVEL DE ESTERILIZAÇÃO EM MEIO QUÍMICO -</w:t>
            </w:r>
            <w:r>
              <w:rPr>
                <w:rFonts w:cs="Arial"/>
                <w:color w:val="000000"/>
                <w:sz w:val="16"/>
                <w:szCs w:val="16"/>
              </w:rPr>
              <w:lastRenderedPageBreak/>
              <w:t>FÍSICO. EMBALADA INDIVIDUALMENTE, CONTENDO EXTERNAMENTE MARCA COMERCIAL, NUMERAÇÃO E PROCEDÊNCIA DE FABRICAÇÃO</w:t>
            </w:r>
          </w:p>
        </w:tc>
        <w:tc>
          <w:tcPr>
            <w:tcW w:w="719" w:type="dxa"/>
            <w:vAlign w:val="center"/>
          </w:tcPr>
          <w:p w14:paraId="4740139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630" w:type="dxa"/>
            <w:vAlign w:val="center"/>
          </w:tcPr>
          <w:p w14:paraId="003D457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499F322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B551F3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B9CAAE0" w14:textId="77777777" w:rsidR="00D61C68" w:rsidRPr="007B5F99" w:rsidRDefault="00D61C68" w:rsidP="000078A6">
            <w:pPr>
              <w:pStyle w:val="SemEspaamento"/>
              <w:spacing w:line="276" w:lineRule="auto"/>
              <w:jc w:val="center"/>
              <w:rPr>
                <w:rFonts w:cs="Arial"/>
                <w:b/>
                <w:bCs/>
                <w:szCs w:val="24"/>
              </w:rPr>
            </w:pPr>
          </w:p>
        </w:tc>
      </w:tr>
      <w:tr w:rsidR="00D61C68" w14:paraId="5F97F056" w14:textId="77777777" w:rsidTr="000078A6">
        <w:trPr>
          <w:jc w:val="center"/>
        </w:trPr>
        <w:tc>
          <w:tcPr>
            <w:tcW w:w="710" w:type="dxa"/>
            <w:vAlign w:val="center"/>
          </w:tcPr>
          <w:p w14:paraId="79270D6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31</w:t>
            </w:r>
          </w:p>
        </w:tc>
        <w:tc>
          <w:tcPr>
            <w:tcW w:w="4105" w:type="dxa"/>
            <w:vAlign w:val="center"/>
          </w:tcPr>
          <w:p w14:paraId="6A392F1B"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 CONTROLADA NO.1014 HL,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2ED11C2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7324CA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20</w:t>
            </w:r>
          </w:p>
        </w:tc>
        <w:tc>
          <w:tcPr>
            <w:tcW w:w="1187" w:type="dxa"/>
            <w:vAlign w:val="center"/>
          </w:tcPr>
          <w:p w14:paraId="4FB4656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6A246F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A88DD20" w14:textId="77777777" w:rsidR="00D61C68" w:rsidRPr="007B5F99" w:rsidRDefault="00D61C68" w:rsidP="000078A6">
            <w:pPr>
              <w:pStyle w:val="SemEspaamento"/>
              <w:spacing w:line="276" w:lineRule="auto"/>
              <w:jc w:val="center"/>
              <w:rPr>
                <w:rFonts w:cs="Arial"/>
                <w:b/>
                <w:bCs/>
                <w:szCs w:val="24"/>
              </w:rPr>
            </w:pPr>
          </w:p>
        </w:tc>
      </w:tr>
      <w:tr w:rsidR="00D61C68" w14:paraId="6F3D9635" w14:textId="77777777" w:rsidTr="000078A6">
        <w:trPr>
          <w:jc w:val="center"/>
        </w:trPr>
        <w:tc>
          <w:tcPr>
            <w:tcW w:w="710" w:type="dxa"/>
            <w:vAlign w:val="center"/>
          </w:tcPr>
          <w:p w14:paraId="62EBF9A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32</w:t>
            </w:r>
          </w:p>
        </w:tc>
        <w:tc>
          <w:tcPr>
            <w:tcW w:w="4105" w:type="dxa"/>
            <w:vAlign w:val="center"/>
          </w:tcPr>
          <w:p w14:paraId="11D5FA94"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 CONTROLADA NO.1014,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58FAB0F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464E71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4E01A5D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043C5B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305593F" w14:textId="77777777" w:rsidR="00D61C68" w:rsidRPr="007B5F99" w:rsidRDefault="00D61C68" w:rsidP="000078A6">
            <w:pPr>
              <w:pStyle w:val="SemEspaamento"/>
              <w:spacing w:line="276" w:lineRule="auto"/>
              <w:jc w:val="center"/>
              <w:rPr>
                <w:rFonts w:cs="Arial"/>
                <w:b/>
                <w:bCs/>
                <w:szCs w:val="24"/>
              </w:rPr>
            </w:pPr>
          </w:p>
        </w:tc>
      </w:tr>
      <w:tr w:rsidR="00D61C68" w14:paraId="553CC81A" w14:textId="77777777" w:rsidTr="000078A6">
        <w:trPr>
          <w:jc w:val="center"/>
        </w:trPr>
        <w:tc>
          <w:tcPr>
            <w:tcW w:w="710" w:type="dxa"/>
            <w:vAlign w:val="center"/>
          </w:tcPr>
          <w:p w14:paraId="28B864A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33</w:t>
            </w:r>
          </w:p>
        </w:tc>
        <w:tc>
          <w:tcPr>
            <w:tcW w:w="4105" w:type="dxa"/>
            <w:vAlign w:val="center"/>
          </w:tcPr>
          <w:p w14:paraId="44FABFE0"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 CONTROLADA NO.1112FF,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629FC05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5A31D9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7DB28B4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596452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0E8276A" w14:textId="77777777" w:rsidR="00D61C68" w:rsidRPr="007B5F99" w:rsidRDefault="00D61C68" w:rsidP="000078A6">
            <w:pPr>
              <w:pStyle w:val="SemEspaamento"/>
              <w:spacing w:line="276" w:lineRule="auto"/>
              <w:jc w:val="center"/>
              <w:rPr>
                <w:rFonts w:cs="Arial"/>
                <w:b/>
                <w:bCs/>
                <w:szCs w:val="24"/>
              </w:rPr>
            </w:pPr>
          </w:p>
        </w:tc>
      </w:tr>
      <w:tr w:rsidR="00D61C68" w14:paraId="78CAE111" w14:textId="77777777" w:rsidTr="000078A6">
        <w:trPr>
          <w:jc w:val="center"/>
        </w:trPr>
        <w:tc>
          <w:tcPr>
            <w:tcW w:w="710" w:type="dxa"/>
            <w:vAlign w:val="center"/>
          </w:tcPr>
          <w:p w14:paraId="17D568E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34</w:t>
            </w:r>
          </w:p>
        </w:tc>
        <w:tc>
          <w:tcPr>
            <w:tcW w:w="4105" w:type="dxa"/>
            <w:vAlign w:val="center"/>
          </w:tcPr>
          <w:p w14:paraId="71276A58"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 CONTROLADA NO.3118FF,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1027A3C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BC32C8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6991624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974596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F9741FA" w14:textId="77777777" w:rsidR="00D61C68" w:rsidRPr="007B5F99" w:rsidRDefault="00D61C68" w:rsidP="000078A6">
            <w:pPr>
              <w:pStyle w:val="SemEspaamento"/>
              <w:spacing w:line="276" w:lineRule="auto"/>
              <w:jc w:val="center"/>
              <w:rPr>
                <w:rFonts w:cs="Arial"/>
                <w:b/>
                <w:bCs/>
                <w:szCs w:val="24"/>
              </w:rPr>
            </w:pPr>
          </w:p>
        </w:tc>
      </w:tr>
      <w:tr w:rsidR="00D61C68" w14:paraId="2E2485FC" w14:textId="77777777" w:rsidTr="000078A6">
        <w:trPr>
          <w:jc w:val="center"/>
        </w:trPr>
        <w:tc>
          <w:tcPr>
            <w:tcW w:w="710" w:type="dxa"/>
            <w:vAlign w:val="center"/>
          </w:tcPr>
          <w:p w14:paraId="1A2953C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35</w:t>
            </w:r>
          </w:p>
        </w:tc>
        <w:tc>
          <w:tcPr>
            <w:tcW w:w="4105" w:type="dxa"/>
            <w:vAlign w:val="center"/>
          </w:tcPr>
          <w:p w14:paraId="3E806E1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 CONTROLADA NO.3195F,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600C059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83ED27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2D1CCE9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52E228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5EFDE01" w14:textId="77777777" w:rsidR="00D61C68" w:rsidRPr="007B5F99" w:rsidRDefault="00D61C68" w:rsidP="000078A6">
            <w:pPr>
              <w:pStyle w:val="SemEspaamento"/>
              <w:spacing w:line="276" w:lineRule="auto"/>
              <w:jc w:val="center"/>
              <w:rPr>
                <w:rFonts w:cs="Arial"/>
                <w:b/>
                <w:bCs/>
                <w:szCs w:val="24"/>
              </w:rPr>
            </w:pPr>
          </w:p>
        </w:tc>
      </w:tr>
      <w:tr w:rsidR="00D61C68" w14:paraId="075D2E11" w14:textId="77777777" w:rsidTr="000078A6">
        <w:trPr>
          <w:jc w:val="center"/>
        </w:trPr>
        <w:tc>
          <w:tcPr>
            <w:tcW w:w="710" w:type="dxa"/>
            <w:vAlign w:val="center"/>
          </w:tcPr>
          <w:p w14:paraId="4A34E22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36</w:t>
            </w:r>
          </w:p>
        </w:tc>
        <w:tc>
          <w:tcPr>
            <w:tcW w:w="4105" w:type="dxa"/>
            <w:vAlign w:val="center"/>
          </w:tcPr>
          <w:p w14:paraId="69D592B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BROCA COM PONTAS DIAMANTADAS, PRODUZIDA EM AÇO INOXIDÁVEL DE ALTA RESISTÊNCIA E COM GRÃOS DE DIAMANTE NATURAL DE DIMENSÃOCONTROLADA NO.2200,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416A636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9752A7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0EEBA16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09AC0E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BE766BD" w14:textId="77777777" w:rsidR="00D61C68" w:rsidRPr="007B5F99" w:rsidRDefault="00D61C68" w:rsidP="000078A6">
            <w:pPr>
              <w:pStyle w:val="SemEspaamento"/>
              <w:spacing w:line="276" w:lineRule="auto"/>
              <w:jc w:val="center"/>
              <w:rPr>
                <w:rFonts w:cs="Arial"/>
                <w:b/>
                <w:bCs/>
                <w:szCs w:val="24"/>
              </w:rPr>
            </w:pPr>
          </w:p>
        </w:tc>
      </w:tr>
      <w:tr w:rsidR="00D61C68" w14:paraId="1FA9E5CC" w14:textId="77777777" w:rsidTr="000078A6">
        <w:trPr>
          <w:jc w:val="center"/>
        </w:trPr>
        <w:tc>
          <w:tcPr>
            <w:tcW w:w="710" w:type="dxa"/>
            <w:vAlign w:val="center"/>
          </w:tcPr>
          <w:p w14:paraId="1CBCF31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37</w:t>
            </w:r>
          </w:p>
        </w:tc>
        <w:tc>
          <w:tcPr>
            <w:tcW w:w="4105" w:type="dxa"/>
            <w:vAlign w:val="center"/>
          </w:tcPr>
          <w:p w14:paraId="17C71DBD"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BROCA COM PONTAS </w:t>
            </w:r>
            <w:proofErr w:type="gramStart"/>
            <w:r>
              <w:rPr>
                <w:rFonts w:cs="Arial"/>
                <w:color w:val="000000"/>
                <w:sz w:val="16"/>
                <w:szCs w:val="16"/>
              </w:rPr>
              <w:t>DIAMANTADAS,PRODUZIDA</w:t>
            </w:r>
            <w:proofErr w:type="gramEnd"/>
            <w:r>
              <w:rPr>
                <w:rFonts w:cs="Arial"/>
                <w:color w:val="000000"/>
                <w:sz w:val="16"/>
                <w:szCs w:val="16"/>
              </w:rPr>
              <w:t xml:space="preserve"> </w:t>
            </w:r>
            <w:r>
              <w:rPr>
                <w:rFonts w:cs="Arial"/>
                <w:color w:val="000000"/>
                <w:sz w:val="16"/>
                <w:szCs w:val="16"/>
              </w:rPr>
              <w:lastRenderedPageBreak/>
              <w:t>EM AÇO INOXIDÁVEL DE ALTA RESISTÊNCIA E COM GRÃOS DE DIAMANTE NATURAL DE DIMENSÃO CONTROLADA NO.1013, PARA INSTRUMENTOS ROTATIVOS ODONTOLÓGICOS, PASSÍVEL DE ESTERILIZAÇÃO EM MEIO QUÍMICO -FÍSICO. EMBALADA INDIVIDUALMENTE, CONTENDO EXTERNAMENTE MARCA COMERCIAL, NUMERAÇÃO E PROCEDÊNCIA DE FABRICAÇÃO</w:t>
            </w:r>
          </w:p>
        </w:tc>
        <w:tc>
          <w:tcPr>
            <w:tcW w:w="719" w:type="dxa"/>
            <w:vAlign w:val="center"/>
          </w:tcPr>
          <w:p w14:paraId="4CCCA7B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630" w:type="dxa"/>
            <w:vAlign w:val="center"/>
          </w:tcPr>
          <w:p w14:paraId="624AD8F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6C72727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D9F21C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CE0304D" w14:textId="77777777" w:rsidR="00D61C68" w:rsidRPr="007B5F99" w:rsidRDefault="00D61C68" w:rsidP="000078A6">
            <w:pPr>
              <w:pStyle w:val="SemEspaamento"/>
              <w:spacing w:line="276" w:lineRule="auto"/>
              <w:jc w:val="center"/>
              <w:rPr>
                <w:rFonts w:cs="Arial"/>
                <w:b/>
                <w:bCs/>
                <w:szCs w:val="24"/>
              </w:rPr>
            </w:pPr>
          </w:p>
        </w:tc>
      </w:tr>
      <w:tr w:rsidR="00D61C68" w14:paraId="4CF7E9B7" w14:textId="77777777" w:rsidTr="000078A6">
        <w:trPr>
          <w:jc w:val="center"/>
        </w:trPr>
        <w:tc>
          <w:tcPr>
            <w:tcW w:w="710" w:type="dxa"/>
            <w:vAlign w:val="center"/>
          </w:tcPr>
          <w:p w14:paraId="53E1853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38</w:t>
            </w:r>
          </w:p>
        </w:tc>
        <w:tc>
          <w:tcPr>
            <w:tcW w:w="4105" w:type="dxa"/>
            <w:vAlign w:val="center"/>
          </w:tcPr>
          <w:p w14:paraId="0DBFB0F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BROCA COM PONTAS </w:t>
            </w:r>
            <w:proofErr w:type="gramStart"/>
            <w:r>
              <w:rPr>
                <w:rFonts w:cs="Arial"/>
                <w:color w:val="000000"/>
                <w:sz w:val="16"/>
                <w:szCs w:val="16"/>
              </w:rPr>
              <w:t>DIAMANTADAS,PRODUZIDA</w:t>
            </w:r>
            <w:proofErr w:type="gramEnd"/>
            <w:r>
              <w:rPr>
                <w:rFonts w:cs="Arial"/>
                <w:color w:val="000000"/>
                <w:sz w:val="16"/>
                <w:szCs w:val="16"/>
              </w:rPr>
              <w:t xml:space="preserve"> EM AÇO INOXIDÁVEL DE ALTA RESISTÊNCIA E COM GRÃOS DE DIAMANTE NATURAL DE DIMENSÃO CONTROLADA NO.1015,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0DF40F5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6FCD41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0C60861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E05DCA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1EDDB03" w14:textId="77777777" w:rsidR="00D61C68" w:rsidRPr="007B5F99" w:rsidRDefault="00D61C68" w:rsidP="000078A6">
            <w:pPr>
              <w:pStyle w:val="SemEspaamento"/>
              <w:spacing w:line="276" w:lineRule="auto"/>
              <w:jc w:val="center"/>
              <w:rPr>
                <w:rFonts w:cs="Arial"/>
                <w:b/>
                <w:bCs/>
                <w:szCs w:val="24"/>
              </w:rPr>
            </w:pPr>
          </w:p>
        </w:tc>
      </w:tr>
      <w:tr w:rsidR="00D61C68" w14:paraId="0D0FBCD5" w14:textId="77777777" w:rsidTr="000078A6">
        <w:trPr>
          <w:jc w:val="center"/>
        </w:trPr>
        <w:tc>
          <w:tcPr>
            <w:tcW w:w="710" w:type="dxa"/>
            <w:vAlign w:val="center"/>
          </w:tcPr>
          <w:p w14:paraId="5DCDF36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39</w:t>
            </w:r>
          </w:p>
        </w:tc>
        <w:tc>
          <w:tcPr>
            <w:tcW w:w="4105" w:type="dxa"/>
            <w:vAlign w:val="center"/>
          </w:tcPr>
          <w:p w14:paraId="40FFEC7E"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BROCA COM PONTAS </w:t>
            </w:r>
            <w:proofErr w:type="gramStart"/>
            <w:r>
              <w:rPr>
                <w:rFonts w:cs="Arial"/>
                <w:color w:val="000000"/>
                <w:sz w:val="16"/>
                <w:szCs w:val="16"/>
              </w:rPr>
              <w:t>DIAMANTADAS,PRODUZIDA</w:t>
            </w:r>
            <w:proofErr w:type="gramEnd"/>
            <w:r>
              <w:rPr>
                <w:rFonts w:cs="Arial"/>
                <w:color w:val="000000"/>
                <w:sz w:val="16"/>
                <w:szCs w:val="16"/>
              </w:rPr>
              <w:t xml:space="preserve"> EM AÇO INOXIDÁVEL DE ALTA RESISTÊNCIA E COM GRÃOS DE DIAMANTE NATURAL DE DIMENSÃO CONTROLADA NO.3168F, PARA INSTRUMENTOS ROTATIVOS ODONTOLÓGICOS, PASSÍVEL DE ESTERILIZAÇÃO EM MEIO QUÍMICO-FÍSICO. EMBALADA INDIVIDUALMENTE, CONTENDO EXTERNAMENTE MARCA COMERCIAL, NUMERAÇÃO E PROCEDÊNCIA DE FABRICAÇÃO</w:t>
            </w:r>
          </w:p>
        </w:tc>
        <w:tc>
          <w:tcPr>
            <w:tcW w:w="719" w:type="dxa"/>
            <w:vAlign w:val="center"/>
          </w:tcPr>
          <w:p w14:paraId="3520867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3BD2BA1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1E3A467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CAF41D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A7CB3F0" w14:textId="77777777" w:rsidR="00D61C68" w:rsidRPr="007B5F99" w:rsidRDefault="00D61C68" w:rsidP="000078A6">
            <w:pPr>
              <w:pStyle w:val="SemEspaamento"/>
              <w:spacing w:line="276" w:lineRule="auto"/>
              <w:jc w:val="center"/>
              <w:rPr>
                <w:rFonts w:cs="Arial"/>
                <w:b/>
                <w:bCs/>
                <w:szCs w:val="24"/>
              </w:rPr>
            </w:pPr>
          </w:p>
        </w:tc>
      </w:tr>
      <w:tr w:rsidR="00D61C68" w14:paraId="59431A1B" w14:textId="77777777" w:rsidTr="000078A6">
        <w:trPr>
          <w:jc w:val="center"/>
        </w:trPr>
        <w:tc>
          <w:tcPr>
            <w:tcW w:w="710" w:type="dxa"/>
            <w:vAlign w:val="center"/>
          </w:tcPr>
          <w:p w14:paraId="2FCBE52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40</w:t>
            </w:r>
          </w:p>
        </w:tc>
        <w:tc>
          <w:tcPr>
            <w:tcW w:w="4105" w:type="dxa"/>
            <w:vAlign w:val="center"/>
          </w:tcPr>
          <w:p w14:paraId="3C232F0F"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CANETA DE ALTA ROTAÇÃO COM LED PUSH BOTON</w:t>
            </w:r>
          </w:p>
        </w:tc>
        <w:tc>
          <w:tcPr>
            <w:tcW w:w="719" w:type="dxa"/>
            <w:vAlign w:val="center"/>
          </w:tcPr>
          <w:p w14:paraId="2CD1322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707D1A7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0A6D387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B1B58F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32FBBC5" w14:textId="77777777" w:rsidR="00D61C68" w:rsidRPr="007B5F99" w:rsidRDefault="00D61C68" w:rsidP="000078A6">
            <w:pPr>
              <w:pStyle w:val="SemEspaamento"/>
              <w:spacing w:line="276" w:lineRule="auto"/>
              <w:jc w:val="center"/>
              <w:rPr>
                <w:rFonts w:cs="Arial"/>
                <w:b/>
                <w:bCs/>
                <w:szCs w:val="24"/>
              </w:rPr>
            </w:pPr>
          </w:p>
        </w:tc>
      </w:tr>
      <w:tr w:rsidR="00D61C68" w14:paraId="7D262DDC" w14:textId="77777777" w:rsidTr="000078A6">
        <w:trPr>
          <w:jc w:val="center"/>
        </w:trPr>
        <w:tc>
          <w:tcPr>
            <w:tcW w:w="710" w:type="dxa"/>
            <w:vAlign w:val="center"/>
          </w:tcPr>
          <w:p w14:paraId="7E4D57B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41</w:t>
            </w:r>
          </w:p>
        </w:tc>
        <w:tc>
          <w:tcPr>
            <w:tcW w:w="4105" w:type="dxa"/>
            <w:vAlign w:val="center"/>
          </w:tcPr>
          <w:p w14:paraId="782B43D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CARIOSTÁTICO 12%</w:t>
            </w:r>
            <w:proofErr w:type="gramStart"/>
            <w:r>
              <w:rPr>
                <w:rFonts w:cs="Arial"/>
                <w:color w:val="000000"/>
                <w:sz w:val="16"/>
                <w:szCs w:val="16"/>
              </w:rPr>
              <w:t>- :</w:t>
            </w:r>
            <w:proofErr w:type="gramEnd"/>
            <w:r>
              <w:rPr>
                <w:rFonts w:cs="Arial"/>
                <w:color w:val="000000"/>
                <w:sz w:val="16"/>
                <w:szCs w:val="16"/>
              </w:rPr>
              <w:t xml:space="preserve"> FRASCO COM 10 ML. PRODUTO DE AÇÃO BACTERICIDA, DEVIDO A PRESENÇA DE PRATA, AÇÃO PREVENTIVA E REMINERALIZANTE PLEA AÇÃO DO FLÚOR</w:t>
            </w:r>
          </w:p>
        </w:tc>
        <w:tc>
          <w:tcPr>
            <w:tcW w:w="719" w:type="dxa"/>
            <w:vAlign w:val="center"/>
          </w:tcPr>
          <w:p w14:paraId="2ED6CE8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1BEAE4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0B31607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04F952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81A89D4" w14:textId="77777777" w:rsidR="00D61C68" w:rsidRPr="007B5F99" w:rsidRDefault="00D61C68" w:rsidP="000078A6">
            <w:pPr>
              <w:pStyle w:val="SemEspaamento"/>
              <w:spacing w:line="276" w:lineRule="auto"/>
              <w:jc w:val="center"/>
              <w:rPr>
                <w:rFonts w:cs="Arial"/>
                <w:b/>
                <w:bCs/>
                <w:szCs w:val="24"/>
              </w:rPr>
            </w:pPr>
          </w:p>
        </w:tc>
      </w:tr>
      <w:tr w:rsidR="00D61C68" w14:paraId="7B4CA6E8" w14:textId="77777777" w:rsidTr="000078A6">
        <w:trPr>
          <w:jc w:val="center"/>
        </w:trPr>
        <w:tc>
          <w:tcPr>
            <w:tcW w:w="710" w:type="dxa"/>
            <w:vAlign w:val="center"/>
          </w:tcPr>
          <w:p w14:paraId="3CBA39C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42</w:t>
            </w:r>
          </w:p>
        </w:tc>
        <w:tc>
          <w:tcPr>
            <w:tcW w:w="4105" w:type="dxa"/>
            <w:vAlign w:val="center"/>
          </w:tcPr>
          <w:p w14:paraId="4F485AA4"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CERA 7 ROSA LÂMINA - EMBALAGEM COM 18 UNIDADES DE 225 GRAMAS QUE SÃO EMBALADAS INDIVIDUALMENTE. PRODUTO INDICADO PARA </w:t>
            </w:r>
            <w:proofErr w:type="gramStart"/>
            <w:r>
              <w:rPr>
                <w:rFonts w:cs="Arial"/>
                <w:color w:val="000000"/>
                <w:sz w:val="16"/>
                <w:szCs w:val="16"/>
              </w:rPr>
              <w:t>MOLDAGEM,OCLUSÃO</w:t>
            </w:r>
            <w:proofErr w:type="gramEnd"/>
            <w:r>
              <w:rPr>
                <w:rFonts w:cs="Arial"/>
                <w:color w:val="000000"/>
                <w:sz w:val="16"/>
                <w:szCs w:val="16"/>
              </w:rPr>
              <w:t xml:space="preserve"> INICIAL OU PRIMEIRA TOMADA DE MORDIDA.</w:t>
            </w:r>
          </w:p>
        </w:tc>
        <w:tc>
          <w:tcPr>
            <w:tcW w:w="719" w:type="dxa"/>
            <w:vAlign w:val="center"/>
          </w:tcPr>
          <w:p w14:paraId="25CA385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9E1527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87" w:type="dxa"/>
            <w:vAlign w:val="center"/>
          </w:tcPr>
          <w:p w14:paraId="3425F47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F20C43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71427EF" w14:textId="77777777" w:rsidR="00D61C68" w:rsidRPr="007B5F99" w:rsidRDefault="00D61C68" w:rsidP="000078A6">
            <w:pPr>
              <w:pStyle w:val="SemEspaamento"/>
              <w:spacing w:line="276" w:lineRule="auto"/>
              <w:jc w:val="center"/>
              <w:rPr>
                <w:rFonts w:cs="Arial"/>
                <w:b/>
                <w:bCs/>
                <w:szCs w:val="24"/>
              </w:rPr>
            </w:pPr>
          </w:p>
        </w:tc>
      </w:tr>
      <w:tr w:rsidR="00D61C68" w14:paraId="3F77F2CD" w14:textId="77777777" w:rsidTr="000078A6">
        <w:trPr>
          <w:jc w:val="center"/>
        </w:trPr>
        <w:tc>
          <w:tcPr>
            <w:tcW w:w="710" w:type="dxa"/>
            <w:vAlign w:val="center"/>
          </w:tcPr>
          <w:p w14:paraId="46ABFD2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43</w:t>
            </w:r>
          </w:p>
        </w:tc>
        <w:tc>
          <w:tcPr>
            <w:tcW w:w="4105" w:type="dxa"/>
            <w:vAlign w:val="center"/>
          </w:tcPr>
          <w:p w14:paraId="4F1AB5B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CERA UTILIDADE- EMBALAGEM COM 5 LÂMINAS DE 220 GRAMAS – PRODUTO COMPOSTO DE HIDROCARBONETOS, ÓLEO MINERAL E CORANTE. SÃO PRODUZIDOS POR PROCESSOS DE TÊMPORAS E LAMINAÇÃO. UTILIZADA PARA MONTAGEM DE PRÓTESE.</w:t>
            </w:r>
          </w:p>
        </w:tc>
        <w:tc>
          <w:tcPr>
            <w:tcW w:w="719" w:type="dxa"/>
            <w:vAlign w:val="center"/>
          </w:tcPr>
          <w:p w14:paraId="4EBA792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2C6020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87" w:type="dxa"/>
            <w:vAlign w:val="center"/>
          </w:tcPr>
          <w:p w14:paraId="6148262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7ED543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6C43025" w14:textId="77777777" w:rsidR="00D61C68" w:rsidRPr="007B5F99" w:rsidRDefault="00D61C68" w:rsidP="000078A6">
            <w:pPr>
              <w:pStyle w:val="SemEspaamento"/>
              <w:spacing w:line="276" w:lineRule="auto"/>
              <w:jc w:val="center"/>
              <w:rPr>
                <w:rFonts w:cs="Arial"/>
                <w:b/>
                <w:bCs/>
                <w:szCs w:val="24"/>
              </w:rPr>
            </w:pPr>
          </w:p>
        </w:tc>
      </w:tr>
      <w:tr w:rsidR="00D61C68" w14:paraId="205D365D" w14:textId="77777777" w:rsidTr="000078A6">
        <w:trPr>
          <w:jc w:val="center"/>
        </w:trPr>
        <w:tc>
          <w:tcPr>
            <w:tcW w:w="710" w:type="dxa"/>
            <w:vAlign w:val="center"/>
          </w:tcPr>
          <w:p w14:paraId="77AA89D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44</w:t>
            </w:r>
          </w:p>
        </w:tc>
        <w:tc>
          <w:tcPr>
            <w:tcW w:w="4105" w:type="dxa"/>
            <w:vAlign w:val="center"/>
          </w:tcPr>
          <w:p w14:paraId="6478235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CILZEL ALEXANDER GOIVA, UTILIZADO PARA EXTRÇÃO DENTARIA</w:t>
            </w:r>
          </w:p>
        </w:tc>
        <w:tc>
          <w:tcPr>
            <w:tcW w:w="719" w:type="dxa"/>
            <w:vAlign w:val="center"/>
          </w:tcPr>
          <w:p w14:paraId="6FF015F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887BDB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w:t>
            </w:r>
          </w:p>
        </w:tc>
        <w:tc>
          <w:tcPr>
            <w:tcW w:w="1187" w:type="dxa"/>
            <w:vAlign w:val="center"/>
          </w:tcPr>
          <w:p w14:paraId="3A86ABD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B7B291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EE3B32B" w14:textId="77777777" w:rsidR="00D61C68" w:rsidRPr="007B5F99" w:rsidRDefault="00D61C68" w:rsidP="000078A6">
            <w:pPr>
              <w:pStyle w:val="SemEspaamento"/>
              <w:spacing w:line="276" w:lineRule="auto"/>
              <w:jc w:val="center"/>
              <w:rPr>
                <w:rFonts w:cs="Arial"/>
                <w:b/>
                <w:bCs/>
                <w:szCs w:val="24"/>
              </w:rPr>
            </w:pPr>
          </w:p>
        </w:tc>
      </w:tr>
      <w:tr w:rsidR="00D61C68" w14:paraId="51E169D1" w14:textId="77777777" w:rsidTr="000078A6">
        <w:trPr>
          <w:jc w:val="center"/>
        </w:trPr>
        <w:tc>
          <w:tcPr>
            <w:tcW w:w="710" w:type="dxa"/>
            <w:vAlign w:val="center"/>
          </w:tcPr>
          <w:p w14:paraId="32FB5B0A"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45</w:t>
            </w:r>
          </w:p>
        </w:tc>
        <w:tc>
          <w:tcPr>
            <w:tcW w:w="4105" w:type="dxa"/>
            <w:vAlign w:val="center"/>
          </w:tcPr>
          <w:p w14:paraId="6FE04C85"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CIMENTO COMPÓSITO DE IONÔMERO DE VIDRO CIMENTO COMPÓSITO DE IONÔMERO DE VIDRO FORRADOR FOTOATIVADO </w:t>
            </w:r>
            <w:proofErr w:type="gramStart"/>
            <w:r>
              <w:rPr>
                <w:rFonts w:cs="Arial"/>
                <w:color w:val="000000"/>
                <w:sz w:val="16"/>
                <w:szCs w:val="16"/>
              </w:rPr>
              <w:t>–  EMBALAGEM</w:t>
            </w:r>
            <w:proofErr w:type="gramEnd"/>
            <w:r>
              <w:rPr>
                <w:rFonts w:cs="Arial"/>
                <w:color w:val="000000"/>
                <w:sz w:val="16"/>
                <w:szCs w:val="16"/>
              </w:rPr>
              <w:t xml:space="preserve"> COM 2,5 GRAMAS. MATERIAL MONOCOMPONENTE PRONTO PARA USO. INDICADO PARA BASE/ FORRAMENTO CAVITÁRIO SOB TODOS OS TIPOS DE MATERIAIS RESTAURADORES. FOTOPOLIMERIZAVEL</w:t>
            </w:r>
          </w:p>
        </w:tc>
        <w:tc>
          <w:tcPr>
            <w:tcW w:w="719" w:type="dxa"/>
            <w:vAlign w:val="center"/>
          </w:tcPr>
          <w:p w14:paraId="0AE48BD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7CD69FB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50BAD23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A1EE5B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E605D1F" w14:textId="77777777" w:rsidR="00D61C68" w:rsidRPr="007B5F99" w:rsidRDefault="00D61C68" w:rsidP="000078A6">
            <w:pPr>
              <w:pStyle w:val="SemEspaamento"/>
              <w:spacing w:line="276" w:lineRule="auto"/>
              <w:jc w:val="center"/>
              <w:rPr>
                <w:rFonts w:cs="Arial"/>
                <w:b/>
                <w:bCs/>
                <w:szCs w:val="24"/>
              </w:rPr>
            </w:pPr>
          </w:p>
        </w:tc>
      </w:tr>
      <w:tr w:rsidR="00D61C68" w14:paraId="56F4C1B7" w14:textId="77777777" w:rsidTr="000078A6">
        <w:trPr>
          <w:jc w:val="center"/>
        </w:trPr>
        <w:tc>
          <w:tcPr>
            <w:tcW w:w="710" w:type="dxa"/>
            <w:vAlign w:val="center"/>
          </w:tcPr>
          <w:p w14:paraId="4FA564F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46</w:t>
            </w:r>
          </w:p>
        </w:tc>
        <w:tc>
          <w:tcPr>
            <w:tcW w:w="4105" w:type="dxa"/>
            <w:vAlign w:val="center"/>
          </w:tcPr>
          <w:p w14:paraId="17205DF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CIMENTO COMPÓSITO DE IONÔMERO DE VIDRO CIMENTO COMPÓSITO DE IONÔMERO DE VIDRO FORRADOR FOTOATIVADO –: EMBALAGEM COM 2,5 GRAMAS. MATERIAL MONOCOMPONENTE PRONTO PARA USO. INDICADO PARA BASE/ FORRAMENTO CAVITÁRIO SOB TODOS OS TIPOS DE MATERIAIS RESTAURADORES.</w:t>
            </w:r>
          </w:p>
        </w:tc>
        <w:tc>
          <w:tcPr>
            <w:tcW w:w="719" w:type="dxa"/>
            <w:vAlign w:val="center"/>
          </w:tcPr>
          <w:p w14:paraId="4FC1593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789862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01ED405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5CA3B3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A4DD518" w14:textId="77777777" w:rsidR="00D61C68" w:rsidRPr="007B5F99" w:rsidRDefault="00D61C68" w:rsidP="000078A6">
            <w:pPr>
              <w:pStyle w:val="SemEspaamento"/>
              <w:spacing w:line="276" w:lineRule="auto"/>
              <w:jc w:val="center"/>
              <w:rPr>
                <w:rFonts w:cs="Arial"/>
                <w:b/>
                <w:bCs/>
                <w:szCs w:val="24"/>
              </w:rPr>
            </w:pPr>
          </w:p>
        </w:tc>
      </w:tr>
      <w:tr w:rsidR="00D61C68" w14:paraId="65EE06A4" w14:textId="77777777" w:rsidTr="000078A6">
        <w:trPr>
          <w:jc w:val="center"/>
        </w:trPr>
        <w:tc>
          <w:tcPr>
            <w:tcW w:w="710" w:type="dxa"/>
            <w:vAlign w:val="center"/>
          </w:tcPr>
          <w:p w14:paraId="06B86964"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47</w:t>
            </w:r>
          </w:p>
        </w:tc>
        <w:tc>
          <w:tcPr>
            <w:tcW w:w="4105" w:type="dxa"/>
            <w:vAlign w:val="center"/>
          </w:tcPr>
          <w:p w14:paraId="6BAFE7F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CIMENTO DE ZINCO LÍQUIDO: EMBALAGEM COM 10 ML QUE MISTURADO COM CIMENTO DE ZINCO </w:t>
            </w:r>
            <w:r>
              <w:rPr>
                <w:rFonts w:cs="Arial"/>
                <w:color w:val="000000"/>
                <w:sz w:val="16"/>
                <w:szCs w:val="16"/>
              </w:rPr>
              <w:lastRenderedPageBreak/>
              <w:t>PÓ É USADO PARA CIMENTAÇÃO DE INCRUSTAÇÕES, COROAS E PONTES. É UTILIZADO TAMBÉM COMO BASE DE PROTEÇÃO TÉRMICA PREFERIDA PARA RESTAURAÇÕES METÁLICAS.</w:t>
            </w:r>
          </w:p>
        </w:tc>
        <w:tc>
          <w:tcPr>
            <w:tcW w:w="719" w:type="dxa"/>
            <w:vAlign w:val="center"/>
          </w:tcPr>
          <w:p w14:paraId="5663936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630" w:type="dxa"/>
            <w:vAlign w:val="center"/>
          </w:tcPr>
          <w:p w14:paraId="451A9CC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28FD474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7A41F2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E4AC82C" w14:textId="77777777" w:rsidR="00D61C68" w:rsidRPr="007B5F99" w:rsidRDefault="00D61C68" w:rsidP="000078A6">
            <w:pPr>
              <w:pStyle w:val="SemEspaamento"/>
              <w:spacing w:line="276" w:lineRule="auto"/>
              <w:jc w:val="center"/>
              <w:rPr>
                <w:rFonts w:cs="Arial"/>
                <w:b/>
                <w:bCs/>
                <w:szCs w:val="24"/>
              </w:rPr>
            </w:pPr>
          </w:p>
        </w:tc>
      </w:tr>
      <w:tr w:rsidR="00D61C68" w14:paraId="4FB4EAAD" w14:textId="77777777" w:rsidTr="000078A6">
        <w:trPr>
          <w:jc w:val="center"/>
        </w:trPr>
        <w:tc>
          <w:tcPr>
            <w:tcW w:w="710" w:type="dxa"/>
            <w:vAlign w:val="center"/>
          </w:tcPr>
          <w:p w14:paraId="7781A66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48</w:t>
            </w:r>
          </w:p>
        </w:tc>
        <w:tc>
          <w:tcPr>
            <w:tcW w:w="4105" w:type="dxa"/>
            <w:vAlign w:val="center"/>
          </w:tcPr>
          <w:p w14:paraId="43DAB688"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CIMENTO DE ZINCO PÓ: EMBALAGEM COM 28 GR. PÓ CLARO, QUE MISTURADO COM CIMENTO DE ZINCO LIQUIDO É USADO PARA CIMENTAÇÃO DE INCRUSTRAÇÕES, COROAS E PONTES. É UTILIZADO TAMBÉM COM BASE DE PROTEÇÃO TÉRMICA PREFERIDA PARA RESTAURAÇÕES METÁLICAS</w:t>
            </w:r>
          </w:p>
        </w:tc>
        <w:tc>
          <w:tcPr>
            <w:tcW w:w="719" w:type="dxa"/>
            <w:vAlign w:val="center"/>
          </w:tcPr>
          <w:p w14:paraId="389960E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F26CA5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3E2E533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23A269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BE733A3" w14:textId="77777777" w:rsidR="00D61C68" w:rsidRPr="007B5F99" w:rsidRDefault="00D61C68" w:rsidP="000078A6">
            <w:pPr>
              <w:pStyle w:val="SemEspaamento"/>
              <w:spacing w:line="276" w:lineRule="auto"/>
              <w:jc w:val="center"/>
              <w:rPr>
                <w:rFonts w:cs="Arial"/>
                <w:b/>
                <w:bCs/>
                <w:szCs w:val="24"/>
              </w:rPr>
            </w:pPr>
          </w:p>
        </w:tc>
      </w:tr>
      <w:tr w:rsidR="00D61C68" w14:paraId="35E79485" w14:textId="77777777" w:rsidTr="000078A6">
        <w:trPr>
          <w:jc w:val="center"/>
        </w:trPr>
        <w:tc>
          <w:tcPr>
            <w:tcW w:w="710" w:type="dxa"/>
            <w:vAlign w:val="center"/>
          </w:tcPr>
          <w:p w14:paraId="6A9BCF5A"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49</w:t>
            </w:r>
          </w:p>
        </w:tc>
        <w:tc>
          <w:tcPr>
            <w:tcW w:w="4105" w:type="dxa"/>
            <w:vAlign w:val="center"/>
          </w:tcPr>
          <w:p w14:paraId="766EAE1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CIMENTO FORRADOR DE HIDRÓXIDO DE CÁLCIO FOTOPOLIMERIZÁVEL E RADIOPACO </w:t>
            </w:r>
            <w:proofErr w:type="gramStart"/>
            <w:r>
              <w:rPr>
                <w:rFonts w:cs="Arial"/>
                <w:color w:val="000000"/>
                <w:sz w:val="16"/>
                <w:szCs w:val="16"/>
              </w:rPr>
              <w:t>- :</w:t>
            </w:r>
            <w:proofErr w:type="gramEnd"/>
            <w:r>
              <w:rPr>
                <w:rFonts w:cs="Arial"/>
                <w:color w:val="000000"/>
                <w:sz w:val="16"/>
                <w:szCs w:val="16"/>
              </w:rPr>
              <w:t xml:space="preserve"> EMBALAGEM COM 2 GRAMAS. INDICADO PARA CAPEAMENTO PULPAR E FORRAMENTO PROTETOR SOB MATERIAIS RESTAURADORES, CIMENTOS E OUTROS MATERIAIS DE BASE.</w:t>
            </w:r>
          </w:p>
        </w:tc>
        <w:tc>
          <w:tcPr>
            <w:tcW w:w="719" w:type="dxa"/>
            <w:vAlign w:val="center"/>
          </w:tcPr>
          <w:p w14:paraId="0F19DF55"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E99893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87" w:type="dxa"/>
            <w:vAlign w:val="center"/>
          </w:tcPr>
          <w:p w14:paraId="133295F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6B0168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C5DCF53" w14:textId="77777777" w:rsidR="00D61C68" w:rsidRPr="007B5F99" w:rsidRDefault="00D61C68" w:rsidP="000078A6">
            <w:pPr>
              <w:pStyle w:val="SemEspaamento"/>
              <w:spacing w:line="276" w:lineRule="auto"/>
              <w:jc w:val="center"/>
              <w:rPr>
                <w:rFonts w:cs="Arial"/>
                <w:b/>
                <w:bCs/>
                <w:szCs w:val="24"/>
              </w:rPr>
            </w:pPr>
          </w:p>
        </w:tc>
      </w:tr>
      <w:tr w:rsidR="00D61C68" w14:paraId="0966399D" w14:textId="77777777" w:rsidTr="000078A6">
        <w:trPr>
          <w:jc w:val="center"/>
        </w:trPr>
        <w:tc>
          <w:tcPr>
            <w:tcW w:w="710" w:type="dxa"/>
            <w:vAlign w:val="center"/>
          </w:tcPr>
          <w:p w14:paraId="1039856A"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50</w:t>
            </w:r>
          </w:p>
        </w:tc>
        <w:tc>
          <w:tcPr>
            <w:tcW w:w="4105" w:type="dxa"/>
            <w:vAlign w:val="center"/>
          </w:tcPr>
          <w:p w14:paraId="09BFF7D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CIMENTO FORRADOR DE HIDRÓXIDO DE CÁLCIO </w:t>
            </w:r>
            <w:proofErr w:type="gramStart"/>
            <w:r>
              <w:rPr>
                <w:rFonts w:cs="Arial"/>
                <w:color w:val="000000"/>
                <w:sz w:val="16"/>
                <w:szCs w:val="16"/>
              </w:rPr>
              <w:t>RADIOPATO :</w:t>
            </w:r>
            <w:proofErr w:type="gramEnd"/>
            <w:r>
              <w:rPr>
                <w:rFonts w:cs="Arial"/>
                <w:color w:val="000000"/>
                <w:sz w:val="16"/>
                <w:szCs w:val="16"/>
              </w:rPr>
              <w:t xml:space="preserve"> EMBALAGEM COM 13 GRAMAS DE BASE+11 GRAMAS DE CATALISADOR. INDICADO PARA CAPEAMENTO PULPAR E FORRO PROTETOR SOB MATERIAIS RESTAURADORES, CIMENTOS ETC</w:t>
            </w:r>
          </w:p>
        </w:tc>
        <w:tc>
          <w:tcPr>
            <w:tcW w:w="719" w:type="dxa"/>
            <w:vAlign w:val="center"/>
          </w:tcPr>
          <w:p w14:paraId="2493E61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8F0062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12</w:t>
            </w:r>
          </w:p>
        </w:tc>
        <w:tc>
          <w:tcPr>
            <w:tcW w:w="1187" w:type="dxa"/>
            <w:vAlign w:val="center"/>
          </w:tcPr>
          <w:p w14:paraId="0B281C2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CCC907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ECEAA40" w14:textId="77777777" w:rsidR="00D61C68" w:rsidRPr="007B5F99" w:rsidRDefault="00D61C68" w:rsidP="000078A6">
            <w:pPr>
              <w:pStyle w:val="SemEspaamento"/>
              <w:spacing w:line="276" w:lineRule="auto"/>
              <w:jc w:val="center"/>
              <w:rPr>
                <w:rFonts w:cs="Arial"/>
                <w:b/>
                <w:bCs/>
                <w:szCs w:val="24"/>
              </w:rPr>
            </w:pPr>
          </w:p>
        </w:tc>
      </w:tr>
      <w:tr w:rsidR="00D61C68" w14:paraId="7C1CC025" w14:textId="77777777" w:rsidTr="000078A6">
        <w:trPr>
          <w:jc w:val="center"/>
        </w:trPr>
        <w:tc>
          <w:tcPr>
            <w:tcW w:w="710" w:type="dxa"/>
            <w:vAlign w:val="center"/>
          </w:tcPr>
          <w:p w14:paraId="31BCDFED"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51</w:t>
            </w:r>
          </w:p>
        </w:tc>
        <w:tc>
          <w:tcPr>
            <w:tcW w:w="4105" w:type="dxa"/>
            <w:vAlign w:val="center"/>
          </w:tcPr>
          <w:p w14:paraId="35E7612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COLETOR PERFUROCORTANTES 7</w:t>
            </w:r>
            <w:proofErr w:type="gramStart"/>
            <w:r>
              <w:rPr>
                <w:rFonts w:cs="Arial"/>
                <w:color w:val="000000"/>
                <w:sz w:val="16"/>
                <w:szCs w:val="16"/>
              </w:rPr>
              <w:t>LTS  –</w:t>
            </w:r>
            <w:proofErr w:type="gramEnd"/>
            <w:r>
              <w:rPr>
                <w:rFonts w:cs="Arial"/>
                <w:color w:val="000000"/>
                <w:sz w:val="16"/>
                <w:szCs w:val="16"/>
              </w:rPr>
              <w:t>EMBALAGEM COM 1 UNIDADE; FABRICADO EM PAPELÃO ONDULADO E REFORÇADO INTERNAMENTE COM O PAPELÃO COURO E POLIETILENO DE ALTA DENSIDADE (SACOLA PARA REVESTIMENTO); POSSUI TRAVA DE SEGURANÇA; DISPONÍVEL NA COR AMARELA; ALÇA DUPLA NOS TRANSPORTES NOS COLETORES; USO ÚNICO; DESCARTÁVEL. UTILIZADO PARA O DESPREZO DE MATERIAIS COM RESÍDUOS INFECTANTES</w:t>
            </w:r>
          </w:p>
        </w:tc>
        <w:tc>
          <w:tcPr>
            <w:tcW w:w="719" w:type="dxa"/>
            <w:vAlign w:val="center"/>
          </w:tcPr>
          <w:p w14:paraId="0887487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8F416F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572290E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41D88B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C13BBE9" w14:textId="77777777" w:rsidR="00D61C68" w:rsidRPr="007B5F99" w:rsidRDefault="00D61C68" w:rsidP="000078A6">
            <w:pPr>
              <w:pStyle w:val="SemEspaamento"/>
              <w:spacing w:line="276" w:lineRule="auto"/>
              <w:jc w:val="center"/>
              <w:rPr>
                <w:rFonts w:cs="Arial"/>
                <w:b/>
                <w:bCs/>
                <w:szCs w:val="24"/>
              </w:rPr>
            </w:pPr>
          </w:p>
        </w:tc>
      </w:tr>
      <w:tr w:rsidR="00D61C68" w14:paraId="7672FC60" w14:textId="77777777" w:rsidTr="000078A6">
        <w:trPr>
          <w:jc w:val="center"/>
        </w:trPr>
        <w:tc>
          <w:tcPr>
            <w:tcW w:w="710" w:type="dxa"/>
            <w:vAlign w:val="center"/>
          </w:tcPr>
          <w:p w14:paraId="760437D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52</w:t>
            </w:r>
          </w:p>
        </w:tc>
        <w:tc>
          <w:tcPr>
            <w:tcW w:w="4105" w:type="dxa"/>
            <w:vAlign w:val="center"/>
          </w:tcPr>
          <w:p w14:paraId="1ADFECD5"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COMPRESSA DE GAZE 13 FIOS NÃO ESTÉRIL COMPRESSA DE GAZE 13 FIOS NÃO ESTÉRIL – EMBALAGEM COM 500 UNIDADES MEDINDO 7, 5 X 7,5 CM. FIOS 100% ALGODÃO, ALVEJADAS E ISENTAS DE IMPUREZAS, SUBSTÂNCIAS GORDUROSAS, AMIDOS, CORANTES CORRETIVOS E ALVEJANTES ÓPTICOS; NÃO SOLTAM FIAPOS POIS POSSUEM ACABAMENTO LATERAL EM TODA SUA EXTENSÃO. INDICADOS PARA ABSORÇÃO DE SANGUE E EXSUDATOS, LIMPEZA E COBERTURA DE CURATIVOS EM GERAL E ANTISSEPSIA DA PELE E / OU MUCOSAS POR PROCEDIMENTOS INVASIVOS.</w:t>
            </w:r>
          </w:p>
        </w:tc>
        <w:tc>
          <w:tcPr>
            <w:tcW w:w="719" w:type="dxa"/>
            <w:vAlign w:val="center"/>
          </w:tcPr>
          <w:p w14:paraId="1B8D6F3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1BF1320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60</w:t>
            </w:r>
          </w:p>
        </w:tc>
        <w:tc>
          <w:tcPr>
            <w:tcW w:w="1187" w:type="dxa"/>
            <w:vAlign w:val="center"/>
          </w:tcPr>
          <w:p w14:paraId="0F1A141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681510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A0E6CDB" w14:textId="77777777" w:rsidR="00D61C68" w:rsidRPr="007B5F99" w:rsidRDefault="00D61C68" w:rsidP="000078A6">
            <w:pPr>
              <w:pStyle w:val="SemEspaamento"/>
              <w:spacing w:line="276" w:lineRule="auto"/>
              <w:jc w:val="center"/>
              <w:rPr>
                <w:rFonts w:cs="Arial"/>
                <w:b/>
                <w:bCs/>
                <w:szCs w:val="24"/>
              </w:rPr>
            </w:pPr>
          </w:p>
        </w:tc>
      </w:tr>
      <w:tr w:rsidR="00D61C68" w14:paraId="5508E203" w14:textId="77777777" w:rsidTr="000078A6">
        <w:trPr>
          <w:jc w:val="center"/>
        </w:trPr>
        <w:tc>
          <w:tcPr>
            <w:tcW w:w="710" w:type="dxa"/>
            <w:vAlign w:val="center"/>
          </w:tcPr>
          <w:p w14:paraId="3448E184"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53</w:t>
            </w:r>
          </w:p>
        </w:tc>
        <w:tc>
          <w:tcPr>
            <w:tcW w:w="4105" w:type="dxa"/>
            <w:vAlign w:val="center"/>
          </w:tcPr>
          <w:p w14:paraId="6B005B7E"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CONDICIONADOR ÁCIDO FOSFÓRICO37% CONDICIONADOR ÁCIDO FOSFÓRICO37% - EMBALAGEM COM 3 SERINGAS DE 2,5ML E 3 PONTEIRAS PARA APLICAÇÃO.À BASE DE ÁCIDO ORTOFOSFÓRICO 37% DE COLORAÇÃO AZUL. INDICADO PARA PREPARO DO TECIDO DENTAL (DENTINA E ESMALTE) PARA ADESÃO DE MATERIAIS RESTAURADORES.</w:t>
            </w:r>
          </w:p>
        </w:tc>
        <w:tc>
          <w:tcPr>
            <w:tcW w:w="719" w:type="dxa"/>
            <w:vAlign w:val="center"/>
          </w:tcPr>
          <w:p w14:paraId="07C2E91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B75A63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4B76A46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18D2EF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04FEB76" w14:textId="77777777" w:rsidR="00D61C68" w:rsidRPr="007B5F99" w:rsidRDefault="00D61C68" w:rsidP="000078A6">
            <w:pPr>
              <w:pStyle w:val="SemEspaamento"/>
              <w:spacing w:line="276" w:lineRule="auto"/>
              <w:jc w:val="center"/>
              <w:rPr>
                <w:rFonts w:cs="Arial"/>
                <w:b/>
                <w:bCs/>
                <w:szCs w:val="24"/>
              </w:rPr>
            </w:pPr>
          </w:p>
        </w:tc>
      </w:tr>
      <w:tr w:rsidR="00D61C68" w14:paraId="1B10B6B8" w14:textId="77777777" w:rsidTr="000078A6">
        <w:trPr>
          <w:jc w:val="center"/>
        </w:trPr>
        <w:tc>
          <w:tcPr>
            <w:tcW w:w="710" w:type="dxa"/>
            <w:vAlign w:val="center"/>
          </w:tcPr>
          <w:p w14:paraId="50D3664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54</w:t>
            </w:r>
          </w:p>
        </w:tc>
        <w:tc>
          <w:tcPr>
            <w:tcW w:w="4105" w:type="dxa"/>
            <w:vAlign w:val="center"/>
          </w:tcPr>
          <w:p w14:paraId="5906AB4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CONTRAANGULO ODONTOLOGICO, PEÇA DE MÃO DE BAIXA ROTAÇÃO ERGONOMICA ESSENCIAL ACOPLADA AO MICROMOTOR USADA PARA PROCEDIMENTOS DE PREPAROS CAVITARIOS, POLIMENTO, PROFILAXIA ENTRE OUTRAS, ROTAÇÃO DE ATÉ 40.000 RPM, METALICO, LEVE E DE ALUMINIO.</w:t>
            </w:r>
          </w:p>
        </w:tc>
        <w:tc>
          <w:tcPr>
            <w:tcW w:w="719" w:type="dxa"/>
            <w:vAlign w:val="center"/>
          </w:tcPr>
          <w:p w14:paraId="6FE65AB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73335C6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146D86C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8D78D2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04DFDDD" w14:textId="77777777" w:rsidR="00D61C68" w:rsidRPr="007B5F99" w:rsidRDefault="00D61C68" w:rsidP="000078A6">
            <w:pPr>
              <w:pStyle w:val="SemEspaamento"/>
              <w:spacing w:line="276" w:lineRule="auto"/>
              <w:jc w:val="center"/>
              <w:rPr>
                <w:rFonts w:cs="Arial"/>
                <w:b/>
                <w:bCs/>
                <w:szCs w:val="24"/>
              </w:rPr>
            </w:pPr>
          </w:p>
        </w:tc>
      </w:tr>
      <w:tr w:rsidR="00D61C68" w14:paraId="40BD8AE3" w14:textId="77777777" w:rsidTr="000078A6">
        <w:trPr>
          <w:jc w:val="center"/>
        </w:trPr>
        <w:tc>
          <w:tcPr>
            <w:tcW w:w="710" w:type="dxa"/>
            <w:vAlign w:val="center"/>
          </w:tcPr>
          <w:p w14:paraId="6B3E637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55</w:t>
            </w:r>
          </w:p>
        </w:tc>
        <w:tc>
          <w:tcPr>
            <w:tcW w:w="4105" w:type="dxa"/>
            <w:vAlign w:val="center"/>
          </w:tcPr>
          <w:p w14:paraId="537BD0E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CREME DENTAL COM FLÚOR, EMBALAGEM COM 90 GRAMAS. PREVINE A FORMAÇÃO DA CÁRIE, OS DENTES E EM RAÍZES EXPOSTAS.</w:t>
            </w:r>
          </w:p>
        </w:tc>
        <w:tc>
          <w:tcPr>
            <w:tcW w:w="719" w:type="dxa"/>
            <w:vAlign w:val="center"/>
          </w:tcPr>
          <w:p w14:paraId="50094E8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1016AED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250</w:t>
            </w:r>
          </w:p>
        </w:tc>
        <w:tc>
          <w:tcPr>
            <w:tcW w:w="1187" w:type="dxa"/>
            <w:vAlign w:val="center"/>
          </w:tcPr>
          <w:p w14:paraId="513E5C7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06E7D2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9C409ED" w14:textId="77777777" w:rsidR="00D61C68" w:rsidRPr="007B5F99" w:rsidRDefault="00D61C68" w:rsidP="000078A6">
            <w:pPr>
              <w:pStyle w:val="SemEspaamento"/>
              <w:spacing w:line="276" w:lineRule="auto"/>
              <w:jc w:val="center"/>
              <w:rPr>
                <w:rFonts w:cs="Arial"/>
                <w:b/>
                <w:bCs/>
                <w:szCs w:val="24"/>
              </w:rPr>
            </w:pPr>
          </w:p>
        </w:tc>
      </w:tr>
      <w:tr w:rsidR="00D61C68" w14:paraId="4FBC9842" w14:textId="77777777" w:rsidTr="000078A6">
        <w:trPr>
          <w:jc w:val="center"/>
        </w:trPr>
        <w:tc>
          <w:tcPr>
            <w:tcW w:w="710" w:type="dxa"/>
            <w:vAlign w:val="center"/>
          </w:tcPr>
          <w:p w14:paraId="4285EC60"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lastRenderedPageBreak/>
              <w:t>56</w:t>
            </w:r>
          </w:p>
        </w:tc>
        <w:tc>
          <w:tcPr>
            <w:tcW w:w="4105" w:type="dxa"/>
            <w:vAlign w:val="center"/>
          </w:tcPr>
          <w:p w14:paraId="26C9E46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CURATIVO </w:t>
            </w:r>
            <w:proofErr w:type="gramStart"/>
            <w:r>
              <w:rPr>
                <w:rFonts w:cs="Arial"/>
                <w:color w:val="000000"/>
                <w:sz w:val="16"/>
                <w:szCs w:val="16"/>
              </w:rPr>
              <w:t>ALVEOLAR  -</w:t>
            </w:r>
            <w:proofErr w:type="gramEnd"/>
            <w:r>
              <w:rPr>
                <w:rFonts w:cs="Arial"/>
                <w:color w:val="000000"/>
                <w:sz w:val="16"/>
                <w:szCs w:val="16"/>
              </w:rPr>
              <w:t xml:space="preserve"> EMABALAGEM DE 10 GRAMAS COM PRÓPOLIS. POSSUI AÇÃO CICATRIZANTE, ANESTÉSICA, ANTI- INFLAMATÓRIA E ANTI- MICROBIANA, SENDO PRINCIPALMENTE INDICADO COMO UMA BARREIRA FÍSICA APÓS AS EXTRAÇOES DENTÁRIAS.</w:t>
            </w:r>
          </w:p>
        </w:tc>
        <w:tc>
          <w:tcPr>
            <w:tcW w:w="719" w:type="dxa"/>
            <w:vAlign w:val="center"/>
          </w:tcPr>
          <w:p w14:paraId="2A4C593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E06D73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8</w:t>
            </w:r>
          </w:p>
        </w:tc>
        <w:tc>
          <w:tcPr>
            <w:tcW w:w="1187" w:type="dxa"/>
            <w:vAlign w:val="center"/>
          </w:tcPr>
          <w:p w14:paraId="777A283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466001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81EC6C6" w14:textId="77777777" w:rsidR="00D61C68" w:rsidRPr="007B5F99" w:rsidRDefault="00D61C68" w:rsidP="000078A6">
            <w:pPr>
              <w:pStyle w:val="SemEspaamento"/>
              <w:spacing w:line="276" w:lineRule="auto"/>
              <w:jc w:val="center"/>
              <w:rPr>
                <w:rFonts w:cs="Arial"/>
                <w:b/>
                <w:bCs/>
                <w:szCs w:val="24"/>
              </w:rPr>
            </w:pPr>
          </w:p>
        </w:tc>
      </w:tr>
      <w:tr w:rsidR="00D61C68" w14:paraId="204C88E5" w14:textId="77777777" w:rsidTr="000078A6">
        <w:trPr>
          <w:jc w:val="center"/>
        </w:trPr>
        <w:tc>
          <w:tcPr>
            <w:tcW w:w="710" w:type="dxa"/>
            <w:vAlign w:val="center"/>
          </w:tcPr>
          <w:p w14:paraId="1129FF6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57</w:t>
            </w:r>
          </w:p>
        </w:tc>
        <w:tc>
          <w:tcPr>
            <w:tcW w:w="4105" w:type="dxa"/>
            <w:vAlign w:val="center"/>
          </w:tcPr>
          <w:p w14:paraId="1338140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DESINFETANTE GERMI RIO – EMBALAGEM COM 1 LITRO À BASE DE QUARTENÁRIO DE AMÔNIO DE 5º GERAÇÃO. INDICADO COMO DESINFETANTE DE NÍVEL INTERMEDIÁRIO PARA SUPERFÍCIES FIXAS E ARTIGOS NÃO CRÍTICOS</w:t>
            </w:r>
          </w:p>
        </w:tc>
        <w:tc>
          <w:tcPr>
            <w:tcW w:w="719" w:type="dxa"/>
            <w:vAlign w:val="center"/>
          </w:tcPr>
          <w:p w14:paraId="6965CCF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1756AA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1088C49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9E9778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C9AF8EE" w14:textId="77777777" w:rsidR="00D61C68" w:rsidRPr="007B5F99" w:rsidRDefault="00D61C68" w:rsidP="000078A6">
            <w:pPr>
              <w:pStyle w:val="SemEspaamento"/>
              <w:spacing w:line="276" w:lineRule="auto"/>
              <w:jc w:val="center"/>
              <w:rPr>
                <w:rFonts w:cs="Arial"/>
                <w:b/>
                <w:bCs/>
                <w:szCs w:val="24"/>
              </w:rPr>
            </w:pPr>
          </w:p>
        </w:tc>
      </w:tr>
      <w:tr w:rsidR="00D61C68" w14:paraId="65E28B36" w14:textId="77777777" w:rsidTr="000078A6">
        <w:trPr>
          <w:jc w:val="center"/>
        </w:trPr>
        <w:tc>
          <w:tcPr>
            <w:tcW w:w="710" w:type="dxa"/>
            <w:vAlign w:val="center"/>
          </w:tcPr>
          <w:p w14:paraId="332C8924"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58</w:t>
            </w:r>
          </w:p>
        </w:tc>
        <w:tc>
          <w:tcPr>
            <w:tcW w:w="4105" w:type="dxa"/>
            <w:vAlign w:val="center"/>
          </w:tcPr>
          <w:p w14:paraId="4E95FCA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DETERGENTE ENZIMÁTICO, EMBALAGEM COM 5 LITRO / 3 ENZIMAS.ULTILIZADO NA LIMPEZA E REMOÇÃO DE RESÍDUOS ORGÂNICOS DE ARTIGOS E INSTRUMENTAIS ODONTOLÓGICOS, PODE SER ULTILIZADO EM LAVADORA AUTOMÁTICA OU MANUAL.</w:t>
            </w:r>
          </w:p>
        </w:tc>
        <w:tc>
          <w:tcPr>
            <w:tcW w:w="719" w:type="dxa"/>
            <w:vAlign w:val="center"/>
          </w:tcPr>
          <w:p w14:paraId="6B0A4C9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528FFF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10F1838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C4F73C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F18CFA4" w14:textId="77777777" w:rsidR="00D61C68" w:rsidRPr="007B5F99" w:rsidRDefault="00D61C68" w:rsidP="000078A6">
            <w:pPr>
              <w:pStyle w:val="SemEspaamento"/>
              <w:spacing w:line="276" w:lineRule="auto"/>
              <w:jc w:val="center"/>
              <w:rPr>
                <w:rFonts w:cs="Arial"/>
                <w:b/>
                <w:bCs/>
                <w:szCs w:val="24"/>
              </w:rPr>
            </w:pPr>
          </w:p>
        </w:tc>
      </w:tr>
      <w:tr w:rsidR="00D61C68" w14:paraId="72B350D2" w14:textId="77777777" w:rsidTr="000078A6">
        <w:trPr>
          <w:jc w:val="center"/>
        </w:trPr>
        <w:tc>
          <w:tcPr>
            <w:tcW w:w="710" w:type="dxa"/>
            <w:vAlign w:val="center"/>
          </w:tcPr>
          <w:p w14:paraId="3F037F24"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59</w:t>
            </w:r>
          </w:p>
        </w:tc>
        <w:tc>
          <w:tcPr>
            <w:tcW w:w="4105" w:type="dxa"/>
            <w:vAlign w:val="center"/>
          </w:tcPr>
          <w:p w14:paraId="043170D5"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ENVELOPE AUTO-SELANTE 90X160 </w:t>
            </w:r>
            <w:proofErr w:type="gramStart"/>
            <w:r>
              <w:rPr>
                <w:rFonts w:cs="Arial"/>
                <w:color w:val="000000"/>
                <w:sz w:val="16"/>
                <w:szCs w:val="16"/>
              </w:rPr>
              <w:t>MM .</w:t>
            </w:r>
            <w:proofErr w:type="gramEnd"/>
            <w:r>
              <w:rPr>
                <w:rFonts w:cs="Arial"/>
                <w:color w:val="000000"/>
                <w:sz w:val="16"/>
                <w:szCs w:val="16"/>
              </w:rPr>
              <w:t xml:space="preserve"> EMBALAGEM COM 100 UNIDADES. POSSUI UMA CAMADA FINA DE PLÁSTICO LAMINADO TRANSPARENTE MAIS PAPEL GRAU CIRÚRGICO BRANCO. INDICADO PARA ACONDICIONAMENTO DE PRODUTO ODONTOLÓGICO E OUTROS QUE DEVAM PASSAR POR PROCESSO DE ESTERELIZAÇÃO.</w:t>
            </w:r>
          </w:p>
        </w:tc>
        <w:tc>
          <w:tcPr>
            <w:tcW w:w="719" w:type="dxa"/>
            <w:vAlign w:val="center"/>
          </w:tcPr>
          <w:p w14:paraId="77C24C4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73F63DA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48A7158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CF2370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33711D2" w14:textId="77777777" w:rsidR="00D61C68" w:rsidRPr="007B5F99" w:rsidRDefault="00D61C68" w:rsidP="000078A6">
            <w:pPr>
              <w:pStyle w:val="SemEspaamento"/>
              <w:spacing w:line="276" w:lineRule="auto"/>
              <w:jc w:val="center"/>
              <w:rPr>
                <w:rFonts w:cs="Arial"/>
                <w:b/>
                <w:bCs/>
                <w:szCs w:val="24"/>
              </w:rPr>
            </w:pPr>
          </w:p>
        </w:tc>
      </w:tr>
      <w:tr w:rsidR="00D61C68" w14:paraId="7A5F00B1" w14:textId="77777777" w:rsidTr="000078A6">
        <w:trPr>
          <w:jc w:val="center"/>
        </w:trPr>
        <w:tc>
          <w:tcPr>
            <w:tcW w:w="710" w:type="dxa"/>
            <w:vAlign w:val="center"/>
          </w:tcPr>
          <w:p w14:paraId="64307695"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60</w:t>
            </w:r>
          </w:p>
        </w:tc>
        <w:tc>
          <w:tcPr>
            <w:tcW w:w="4105" w:type="dxa"/>
            <w:vAlign w:val="center"/>
          </w:tcPr>
          <w:p w14:paraId="3242316F"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ENVELOPE AUTO-SELANTE150X300 MM. EMBALAGEM COM 100 UNIDADES. POSSUI UMA CAMADA FINA DE PLÁSTICO LAMINADO TRANSPARENTE MAIS PAPEL GRAU CIRÚRGICO BRANCO. INDICADO PARA ACONDICIONAMENTO DE PRODUTO ODONTOLÓGICO E OUTROS QUE DEVAM PASSAR POR PROCESSO DE ESTERELIZAÇÃO</w:t>
            </w:r>
          </w:p>
        </w:tc>
        <w:tc>
          <w:tcPr>
            <w:tcW w:w="719" w:type="dxa"/>
            <w:vAlign w:val="center"/>
          </w:tcPr>
          <w:p w14:paraId="306F3A1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3614DBE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5945DCD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83580A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795D6D1" w14:textId="77777777" w:rsidR="00D61C68" w:rsidRPr="007B5F99" w:rsidRDefault="00D61C68" w:rsidP="000078A6">
            <w:pPr>
              <w:pStyle w:val="SemEspaamento"/>
              <w:spacing w:line="276" w:lineRule="auto"/>
              <w:jc w:val="center"/>
              <w:rPr>
                <w:rFonts w:cs="Arial"/>
                <w:b/>
                <w:bCs/>
                <w:szCs w:val="24"/>
              </w:rPr>
            </w:pPr>
          </w:p>
        </w:tc>
      </w:tr>
      <w:tr w:rsidR="00D61C68" w14:paraId="1927D6FA" w14:textId="77777777" w:rsidTr="000078A6">
        <w:trPr>
          <w:jc w:val="center"/>
        </w:trPr>
        <w:tc>
          <w:tcPr>
            <w:tcW w:w="710" w:type="dxa"/>
            <w:vAlign w:val="center"/>
          </w:tcPr>
          <w:p w14:paraId="29AA6E4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61</w:t>
            </w:r>
          </w:p>
        </w:tc>
        <w:tc>
          <w:tcPr>
            <w:tcW w:w="4105" w:type="dxa"/>
            <w:vAlign w:val="center"/>
          </w:tcPr>
          <w:p w14:paraId="0A565E50"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ENVELOPE AUTO-SELANTE90X260 MM. EMBALAGEM COM 100 UNIDADES. POSSUI UMA CAMADA FINA DE PLÁSTICO LAMINADO TRANSPARENTE MAIS PAPEL GRAU CIRÚRGICO BRANCO. INDICADO PARA ACONDICIONAMENTO DE PRODUTO ODONTOLÓGICO E OUTROS QUE DEVAM PASSAR POR PROCESSO DE ESTERELIZAÇÃO.</w:t>
            </w:r>
          </w:p>
        </w:tc>
        <w:tc>
          <w:tcPr>
            <w:tcW w:w="719" w:type="dxa"/>
            <w:vAlign w:val="center"/>
          </w:tcPr>
          <w:p w14:paraId="2E6CCA7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1EA072A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0C5A48D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EA8CBA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C9988F5" w14:textId="77777777" w:rsidR="00D61C68" w:rsidRPr="007B5F99" w:rsidRDefault="00D61C68" w:rsidP="000078A6">
            <w:pPr>
              <w:pStyle w:val="SemEspaamento"/>
              <w:spacing w:line="276" w:lineRule="auto"/>
              <w:jc w:val="center"/>
              <w:rPr>
                <w:rFonts w:cs="Arial"/>
                <w:b/>
                <w:bCs/>
                <w:szCs w:val="24"/>
              </w:rPr>
            </w:pPr>
          </w:p>
        </w:tc>
      </w:tr>
      <w:tr w:rsidR="00D61C68" w14:paraId="248317DB" w14:textId="77777777" w:rsidTr="000078A6">
        <w:trPr>
          <w:jc w:val="center"/>
        </w:trPr>
        <w:tc>
          <w:tcPr>
            <w:tcW w:w="710" w:type="dxa"/>
            <w:vAlign w:val="center"/>
          </w:tcPr>
          <w:p w14:paraId="286F029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62</w:t>
            </w:r>
          </w:p>
        </w:tc>
        <w:tc>
          <w:tcPr>
            <w:tcW w:w="4105" w:type="dxa"/>
            <w:vAlign w:val="center"/>
          </w:tcPr>
          <w:p w14:paraId="45C36FE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ESCOVA DE ROBINSON COLLOR BRUSH- AMERICAN BURS</w:t>
            </w:r>
          </w:p>
        </w:tc>
        <w:tc>
          <w:tcPr>
            <w:tcW w:w="719" w:type="dxa"/>
            <w:vAlign w:val="center"/>
          </w:tcPr>
          <w:p w14:paraId="75A83C2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2191C4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285DD35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2816F6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A9B57C6" w14:textId="77777777" w:rsidR="00D61C68" w:rsidRPr="007B5F99" w:rsidRDefault="00D61C68" w:rsidP="000078A6">
            <w:pPr>
              <w:pStyle w:val="SemEspaamento"/>
              <w:spacing w:line="276" w:lineRule="auto"/>
              <w:jc w:val="center"/>
              <w:rPr>
                <w:rFonts w:cs="Arial"/>
                <w:b/>
                <w:bCs/>
                <w:szCs w:val="24"/>
              </w:rPr>
            </w:pPr>
          </w:p>
        </w:tc>
      </w:tr>
      <w:tr w:rsidR="00D61C68" w14:paraId="7476C660" w14:textId="77777777" w:rsidTr="000078A6">
        <w:trPr>
          <w:jc w:val="center"/>
        </w:trPr>
        <w:tc>
          <w:tcPr>
            <w:tcW w:w="710" w:type="dxa"/>
            <w:vAlign w:val="center"/>
          </w:tcPr>
          <w:p w14:paraId="5436E6A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63</w:t>
            </w:r>
          </w:p>
        </w:tc>
        <w:tc>
          <w:tcPr>
            <w:tcW w:w="4105" w:type="dxa"/>
            <w:vAlign w:val="center"/>
          </w:tcPr>
          <w:p w14:paraId="593A7F8F"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ESCOVA DE ROBSON TIPO PINCEL, PRETA, PARA USO NO CONTRA ÂNGULO COM HASTE DOURADA</w:t>
            </w:r>
          </w:p>
        </w:tc>
        <w:tc>
          <w:tcPr>
            <w:tcW w:w="719" w:type="dxa"/>
            <w:vAlign w:val="center"/>
          </w:tcPr>
          <w:p w14:paraId="343C7F5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FED359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1A2EDD8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2F4F91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B0546B7" w14:textId="77777777" w:rsidR="00D61C68" w:rsidRPr="007B5F99" w:rsidRDefault="00D61C68" w:rsidP="000078A6">
            <w:pPr>
              <w:pStyle w:val="SemEspaamento"/>
              <w:spacing w:line="276" w:lineRule="auto"/>
              <w:jc w:val="center"/>
              <w:rPr>
                <w:rFonts w:cs="Arial"/>
                <w:b/>
                <w:bCs/>
                <w:szCs w:val="24"/>
              </w:rPr>
            </w:pPr>
          </w:p>
        </w:tc>
      </w:tr>
      <w:tr w:rsidR="00D61C68" w14:paraId="612EC1A0" w14:textId="77777777" w:rsidTr="000078A6">
        <w:trPr>
          <w:jc w:val="center"/>
        </w:trPr>
        <w:tc>
          <w:tcPr>
            <w:tcW w:w="710" w:type="dxa"/>
            <w:vAlign w:val="center"/>
          </w:tcPr>
          <w:p w14:paraId="0BA5404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64</w:t>
            </w:r>
          </w:p>
        </w:tc>
        <w:tc>
          <w:tcPr>
            <w:tcW w:w="4105" w:type="dxa"/>
            <w:vAlign w:val="center"/>
          </w:tcPr>
          <w:p w14:paraId="5DA05AFB"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ESCOVA DENTAL INFANTIL MACIA 28 TUFOS ESCOVA DENTAL INFANTIL MACIA. EMBALAGEM COM 1 UNIDADE; CERDAS DE NYLON MACIAS, QUATRO FILEIRAS DE TUFOS, CONTENDO 28 TUFOS DE CERDAS APARADAS UNIFORMEMENTE E ARRENDONDADAS NA MESMA ALTURA; CABO RETO; 15 CM DE COMPRIMENTO ANATÔMICO COM EMPENHADURA E EMBALADAS INDIVIDUALMENTE EM SAQUINHO PLÁSTICOS LACRADOS SORTIDOS, TIPO FLOWPACK. INDICADO PARA HIGIENIZAÇÃO BUCAL.</w:t>
            </w:r>
          </w:p>
        </w:tc>
        <w:tc>
          <w:tcPr>
            <w:tcW w:w="719" w:type="dxa"/>
            <w:vAlign w:val="center"/>
          </w:tcPr>
          <w:p w14:paraId="6BCF31F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6BBAD7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1800</w:t>
            </w:r>
          </w:p>
        </w:tc>
        <w:tc>
          <w:tcPr>
            <w:tcW w:w="1187" w:type="dxa"/>
            <w:vAlign w:val="center"/>
          </w:tcPr>
          <w:p w14:paraId="68FA69A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9B3E0B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4C0BD66" w14:textId="77777777" w:rsidR="00D61C68" w:rsidRPr="007B5F99" w:rsidRDefault="00D61C68" w:rsidP="000078A6">
            <w:pPr>
              <w:pStyle w:val="SemEspaamento"/>
              <w:spacing w:line="276" w:lineRule="auto"/>
              <w:jc w:val="center"/>
              <w:rPr>
                <w:rFonts w:cs="Arial"/>
                <w:b/>
                <w:bCs/>
                <w:szCs w:val="24"/>
              </w:rPr>
            </w:pPr>
          </w:p>
        </w:tc>
      </w:tr>
      <w:tr w:rsidR="00D61C68" w14:paraId="1C683D25" w14:textId="77777777" w:rsidTr="000078A6">
        <w:trPr>
          <w:jc w:val="center"/>
        </w:trPr>
        <w:tc>
          <w:tcPr>
            <w:tcW w:w="710" w:type="dxa"/>
            <w:vAlign w:val="center"/>
          </w:tcPr>
          <w:p w14:paraId="59C71394"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65</w:t>
            </w:r>
          </w:p>
        </w:tc>
        <w:tc>
          <w:tcPr>
            <w:tcW w:w="4105" w:type="dxa"/>
            <w:vAlign w:val="center"/>
          </w:tcPr>
          <w:p w14:paraId="454709A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ESPATULA PARA RESINA DE TITANIO Nº 3</w:t>
            </w:r>
          </w:p>
        </w:tc>
        <w:tc>
          <w:tcPr>
            <w:tcW w:w="719" w:type="dxa"/>
            <w:vAlign w:val="center"/>
          </w:tcPr>
          <w:p w14:paraId="514A334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69EA61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2F5715D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AED2C7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7CF07BA" w14:textId="77777777" w:rsidR="00D61C68" w:rsidRPr="007B5F99" w:rsidRDefault="00D61C68" w:rsidP="000078A6">
            <w:pPr>
              <w:pStyle w:val="SemEspaamento"/>
              <w:spacing w:line="276" w:lineRule="auto"/>
              <w:jc w:val="center"/>
              <w:rPr>
                <w:rFonts w:cs="Arial"/>
                <w:b/>
                <w:bCs/>
                <w:szCs w:val="24"/>
              </w:rPr>
            </w:pPr>
          </w:p>
        </w:tc>
      </w:tr>
      <w:tr w:rsidR="00D61C68" w14:paraId="10480750" w14:textId="77777777" w:rsidTr="000078A6">
        <w:trPr>
          <w:jc w:val="center"/>
        </w:trPr>
        <w:tc>
          <w:tcPr>
            <w:tcW w:w="710" w:type="dxa"/>
            <w:vAlign w:val="center"/>
          </w:tcPr>
          <w:p w14:paraId="65FE6E5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66</w:t>
            </w:r>
          </w:p>
        </w:tc>
        <w:tc>
          <w:tcPr>
            <w:tcW w:w="4105" w:type="dxa"/>
            <w:vAlign w:val="center"/>
          </w:tcPr>
          <w:p w14:paraId="6CDCA8EB"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ESPATULA PARA RESINA DE TITANIO Nº 5</w:t>
            </w:r>
          </w:p>
        </w:tc>
        <w:tc>
          <w:tcPr>
            <w:tcW w:w="719" w:type="dxa"/>
            <w:vAlign w:val="center"/>
          </w:tcPr>
          <w:p w14:paraId="684935F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BA8CCB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75C1EC2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B8DA16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375FBC1" w14:textId="77777777" w:rsidR="00D61C68" w:rsidRPr="007B5F99" w:rsidRDefault="00D61C68" w:rsidP="000078A6">
            <w:pPr>
              <w:pStyle w:val="SemEspaamento"/>
              <w:spacing w:line="276" w:lineRule="auto"/>
              <w:jc w:val="center"/>
              <w:rPr>
                <w:rFonts w:cs="Arial"/>
                <w:b/>
                <w:bCs/>
                <w:szCs w:val="24"/>
              </w:rPr>
            </w:pPr>
          </w:p>
        </w:tc>
      </w:tr>
      <w:tr w:rsidR="00D61C68" w14:paraId="67B59E58" w14:textId="77777777" w:rsidTr="000078A6">
        <w:trPr>
          <w:jc w:val="center"/>
        </w:trPr>
        <w:tc>
          <w:tcPr>
            <w:tcW w:w="710" w:type="dxa"/>
            <w:vAlign w:val="center"/>
          </w:tcPr>
          <w:p w14:paraId="364D46A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67</w:t>
            </w:r>
          </w:p>
        </w:tc>
        <w:tc>
          <w:tcPr>
            <w:tcW w:w="4105" w:type="dxa"/>
            <w:vAlign w:val="center"/>
          </w:tcPr>
          <w:p w14:paraId="4D9B5BA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ESPELHO BUCAL PLANO NO05, EM AÇO INOXIDÁVEL AISI 440 DE ALTA QUALIDADE, RESISTENTE A CORROSÃO, MAIOR REFLEXÃO E QUALIDADE DE IMAGEM</w:t>
            </w:r>
          </w:p>
        </w:tc>
        <w:tc>
          <w:tcPr>
            <w:tcW w:w="719" w:type="dxa"/>
            <w:vAlign w:val="center"/>
          </w:tcPr>
          <w:p w14:paraId="5C18660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F0F934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50</w:t>
            </w:r>
          </w:p>
        </w:tc>
        <w:tc>
          <w:tcPr>
            <w:tcW w:w="1187" w:type="dxa"/>
            <w:vAlign w:val="center"/>
          </w:tcPr>
          <w:p w14:paraId="0392F2F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78019E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86F0F95" w14:textId="77777777" w:rsidR="00D61C68" w:rsidRPr="007B5F99" w:rsidRDefault="00D61C68" w:rsidP="000078A6">
            <w:pPr>
              <w:pStyle w:val="SemEspaamento"/>
              <w:spacing w:line="276" w:lineRule="auto"/>
              <w:jc w:val="center"/>
              <w:rPr>
                <w:rFonts w:cs="Arial"/>
                <w:b/>
                <w:bCs/>
                <w:szCs w:val="24"/>
              </w:rPr>
            </w:pPr>
          </w:p>
        </w:tc>
      </w:tr>
      <w:tr w:rsidR="00D61C68" w14:paraId="109AD579" w14:textId="77777777" w:rsidTr="000078A6">
        <w:trPr>
          <w:jc w:val="center"/>
        </w:trPr>
        <w:tc>
          <w:tcPr>
            <w:tcW w:w="710" w:type="dxa"/>
            <w:vAlign w:val="center"/>
          </w:tcPr>
          <w:p w14:paraId="3D88804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68</w:t>
            </w:r>
          </w:p>
        </w:tc>
        <w:tc>
          <w:tcPr>
            <w:tcW w:w="4105" w:type="dxa"/>
            <w:vAlign w:val="center"/>
          </w:tcPr>
          <w:p w14:paraId="38AE8D6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ESPONJA HEMOSTÁTICA- EMBALAGEM COM 10 </w:t>
            </w:r>
            <w:r>
              <w:rPr>
                <w:rFonts w:cs="Arial"/>
                <w:color w:val="000000"/>
                <w:sz w:val="16"/>
                <w:szCs w:val="16"/>
              </w:rPr>
              <w:lastRenderedPageBreak/>
              <w:t>UNIDADES, FEITO DE 100% GELATINA PORCINA MEDINDO 1X1 CM. PRODUTO INDICADO EM CIRURGIAS DEVIDO AO SEU GRANDE PODER HEMOSTÁTICO E CICATRIZANTE.</w:t>
            </w:r>
          </w:p>
        </w:tc>
        <w:tc>
          <w:tcPr>
            <w:tcW w:w="719" w:type="dxa"/>
            <w:vAlign w:val="center"/>
          </w:tcPr>
          <w:p w14:paraId="1B74295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PCT</w:t>
            </w:r>
          </w:p>
        </w:tc>
        <w:tc>
          <w:tcPr>
            <w:tcW w:w="630" w:type="dxa"/>
            <w:vAlign w:val="center"/>
          </w:tcPr>
          <w:p w14:paraId="52630F4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3D4CF4E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C5AFB0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95E4571" w14:textId="77777777" w:rsidR="00D61C68" w:rsidRPr="007B5F99" w:rsidRDefault="00D61C68" w:rsidP="000078A6">
            <w:pPr>
              <w:pStyle w:val="SemEspaamento"/>
              <w:spacing w:line="276" w:lineRule="auto"/>
              <w:jc w:val="center"/>
              <w:rPr>
                <w:rFonts w:cs="Arial"/>
                <w:b/>
                <w:bCs/>
                <w:szCs w:val="24"/>
              </w:rPr>
            </w:pPr>
          </w:p>
        </w:tc>
      </w:tr>
      <w:tr w:rsidR="00D61C68" w14:paraId="462136BE" w14:textId="77777777" w:rsidTr="000078A6">
        <w:trPr>
          <w:jc w:val="center"/>
        </w:trPr>
        <w:tc>
          <w:tcPr>
            <w:tcW w:w="710" w:type="dxa"/>
            <w:vAlign w:val="center"/>
          </w:tcPr>
          <w:p w14:paraId="1EFC392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69</w:t>
            </w:r>
          </w:p>
        </w:tc>
        <w:tc>
          <w:tcPr>
            <w:tcW w:w="4105" w:type="dxa"/>
            <w:vAlign w:val="center"/>
          </w:tcPr>
          <w:p w14:paraId="4D288D5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FILME RADIOGRÁFICO </w:t>
            </w:r>
            <w:proofErr w:type="gramStart"/>
            <w:r>
              <w:rPr>
                <w:rFonts w:cs="Arial"/>
                <w:color w:val="000000"/>
                <w:sz w:val="16"/>
                <w:szCs w:val="16"/>
              </w:rPr>
              <w:t>DENTAL  INTRAORAL</w:t>
            </w:r>
            <w:proofErr w:type="gramEnd"/>
            <w:r>
              <w:rPr>
                <w:rFonts w:cs="Arial"/>
                <w:color w:val="000000"/>
                <w:sz w:val="16"/>
                <w:szCs w:val="16"/>
              </w:rPr>
              <w:t>. EMBALAGEM COM 150 UNIDADES; VELOCIDADE E, FILME MEDINDO 3X4 CM E PLÁSTICO EXTRA MACIO RESISTENTE A SALIVA E DESINFECTÁVEL. PRODUTO INDICADO PARA TOMADAS RADIOGRÁFICAS INTRAORAIS, PROCESSAMENTO MANUAL OU AUTOMÁTICO.</w:t>
            </w:r>
          </w:p>
        </w:tc>
        <w:tc>
          <w:tcPr>
            <w:tcW w:w="719" w:type="dxa"/>
            <w:vAlign w:val="center"/>
          </w:tcPr>
          <w:p w14:paraId="27C3211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proofErr w:type="spellStart"/>
            <w:r>
              <w:rPr>
                <w:rFonts w:cs="Arial"/>
                <w:color w:val="000000"/>
                <w:sz w:val="16"/>
                <w:szCs w:val="16"/>
              </w:rPr>
              <w:t>cx</w:t>
            </w:r>
            <w:proofErr w:type="spellEnd"/>
          </w:p>
        </w:tc>
        <w:tc>
          <w:tcPr>
            <w:tcW w:w="630" w:type="dxa"/>
            <w:vAlign w:val="center"/>
          </w:tcPr>
          <w:p w14:paraId="03D94B1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w:t>
            </w:r>
          </w:p>
        </w:tc>
        <w:tc>
          <w:tcPr>
            <w:tcW w:w="1187" w:type="dxa"/>
            <w:vAlign w:val="center"/>
          </w:tcPr>
          <w:p w14:paraId="4221B19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1A7466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9448EA6" w14:textId="77777777" w:rsidR="00D61C68" w:rsidRPr="007B5F99" w:rsidRDefault="00D61C68" w:rsidP="000078A6">
            <w:pPr>
              <w:pStyle w:val="SemEspaamento"/>
              <w:spacing w:line="276" w:lineRule="auto"/>
              <w:jc w:val="center"/>
              <w:rPr>
                <w:rFonts w:cs="Arial"/>
                <w:b/>
                <w:bCs/>
                <w:szCs w:val="24"/>
              </w:rPr>
            </w:pPr>
          </w:p>
        </w:tc>
      </w:tr>
      <w:tr w:rsidR="00D61C68" w14:paraId="2C585C83" w14:textId="77777777" w:rsidTr="000078A6">
        <w:trPr>
          <w:jc w:val="center"/>
        </w:trPr>
        <w:tc>
          <w:tcPr>
            <w:tcW w:w="710" w:type="dxa"/>
            <w:vAlign w:val="center"/>
          </w:tcPr>
          <w:p w14:paraId="033DF8F5"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70</w:t>
            </w:r>
          </w:p>
        </w:tc>
        <w:tc>
          <w:tcPr>
            <w:tcW w:w="4105" w:type="dxa"/>
            <w:vAlign w:val="center"/>
          </w:tcPr>
          <w:p w14:paraId="7B8491FD"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FIO DE SUTURA DE NYLON AGULHADO 4.0 – EMBALAGEM COM 24 UNIDADES, FIO DE 45 CM COM AGULHA ½ CT CÍRCULO TRIANGULAR 1,5 CM. PRODUTO INDICADO NO FECHAMENTO DE CIRURGIAS ODONTOLÓGICAS ENTRE OUTRAS</w:t>
            </w:r>
          </w:p>
        </w:tc>
        <w:tc>
          <w:tcPr>
            <w:tcW w:w="719" w:type="dxa"/>
            <w:vAlign w:val="center"/>
          </w:tcPr>
          <w:p w14:paraId="27E17F9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10E884D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433C324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76173E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0A95CC1" w14:textId="77777777" w:rsidR="00D61C68" w:rsidRPr="007B5F99" w:rsidRDefault="00D61C68" w:rsidP="000078A6">
            <w:pPr>
              <w:pStyle w:val="SemEspaamento"/>
              <w:spacing w:line="276" w:lineRule="auto"/>
              <w:jc w:val="center"/>
              <w:rPr>
                <w:rFonts w:cs="Arial"/>
                <w:b/>
                <w:bCs/>
                <w:szCs w:val="24"/>
              </w:rPr>
            </w:pPr>
          </w:p>
        </w:tc>
      </w:tr>
      <w:tr w:rsidR="00D61C68" w14:paraId="0896C08B" w14:textId="77777777" w:rsidTr="000078A6">
        <w:trPr>
          <w:jc w:val="center"/>
        </w:trPr>
        <w:tc>
          <w:tcPr>
            <w:tcW w:w="710" w:type="dxa"/>
            <w:vAlign w:val="center"/>
          </w:tcPr>
          <w:p w14:paraId="54E1E5E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71</w:t>
            </w:r>
          </w:p>
        </w:tc>
        <w:tc>
          <w:tcPr>
            <w:tcW w:w="4105" w:type="dxa"/>
            <w:vAlign w:val="center"/>
          </w:tcPr>
          <w:p w14:paraId="793EBB3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FIO DE SUTURA DE SEDA PRETO AGULHADO Nº 4.0 – EMBALAGEM COM 12 UNIDADES, COM AGULHA ½ CT, 1,7 CM E 47 CM DE COMPRIMENTO. PRODUTO UTILIZADO PARA SUTURAS ODONTOLÓGICAS</w:t>
            </w:r>
          </w:p>
        </w:tc>
        <w:tc>
          <w:tcPr>
            <w:tcW w:w="719" w:type="dxa"/>
            <w:vAlign w:val="center"/>
          </w:tcPr>
          <w:p w14:paraId="76A1326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21186CC5"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41118E1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9840D7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A05B8FE" w14:textId="77777777" w:rsidR="00D61C68" w:rsidRPr="007B5F99" w:rsidRDefault="00D61C68" w:rsidP="000078A6">
            <w:pPr>
              <w:pStyle w:val="SemEspaamento"/>
              <w:spacing w:line="276" w:lineRule="auto"/>
              <w:jc w:val="center"/>
              <w:rPr>
                <w:rFonts w:cs="Arial"/>
                <w:b/>
                <w:bCs/>
                <w:szCs w:val="24"/>
              </w:rPr>
            </w:pPr>
          </w:p>
        </w:tc>
      </w:tr>
      <w:tr w:rsidR="00D61C68" w14:paraId="081976E9" w14:textId="77777777" w:rsidTr="000078A6">
        <w:trPr>
          <w:jc w:val="center"/>
        </w:trPr>
        <w:tc>
          <w:tcPr>
            <w:tcW w:w="710" w:type="dxa"/>
            <w:vAlign w:val="center"/>
          </w:tcPr>
          <w:p w14:paraId="1A6546ED"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72</w:t>
            </w:r>
          </w:p>
        </w:tc>
        <w:tc>
          <w:tcPr>
            <w:tcW w:w="4105" w:type="dxa"/>
            <w:vAlign w:val="center"/>
          </w:tcPr>
          <w:p w14:paraId="3A5EAEF1"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FIO DENTAL 500 METROS – EMBALAGEM COM 1 UNIDADE. PRODUTO CONSTITUÍDO DE FIBRA MONOCABOS DE POLIPROPILENO TORCIDOS QUE GARANTE RESISTÊNCIA E RUPTURA. INDICADO PARA PREVENÇÃO DE PLACA BACTERIANA E A HIGIENIZAÇÃO ENTRE OS DENTES</w:t>
            </w:r>
          </w:p>
        </w:tc>
        <w:tc>
          <w:tcPr>
            <w:tcW w:w="719" w:type="dxa"/>
            <w:vAlign w:val="center"/>
          </w:tcPr>
          <w:p w14:paraId="5D6A19E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A70C8A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63CD78D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CA0C9D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F6BDD67" w14:textId="77777777" w:rsidR="00D61C68" w:rsidRPr="007B5F99" w:rsidRDefault="00D61C68" w:rsidP="000078A6">
            <w:pPr>
              <w:pStyle w:val="SemEspaamento"/>
              <w:spacing w:line="276" w:lineRule="auto"/>
              <w:jc w:val="center"/>
              <w:rPr>
                <w:rFonts w:cs="Arial"/>
                <w:b/>
                <w:bCs/>
                <w:szCs w:val="24"/>
              </w:rPr>
            </w:pPr>
          </w:p>
        </w:tc>
      </w:tr>
      <w:tr w:rsidR="00D61C68" w14:paraId="3405CBBA" w14:textId="77777777" w:rsidTr="000078A6">
        <w:trPr>
          <w:jc w:val="center"/>
        </w:trPr>
        <w:tc>
          <w:tcPr>
            <w:tcW w:w="710" w:type="dxa"/>
            <w:vAlign w:val="center"/>
          </w:tcPr>
          <w:p w14:paraId="53F38EDA"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73</w:t>
            </w:r>
          </w:p>
        </w:tc>
        <w:tc>
          <w:tcPr>
            <w:tcW w:w="4105" w:type="dxa"/>
            <w:vAlign w:val="center"/>
          </w:tcPr>
          <w:p w14:paraId="41BC229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FITA BANDA MATRIZ METÁLICA – EMBALAGEM COM 1 ROLO MEDINDO 05X 0,05X 500 MM; CONFECCIONADA DE AÇO INOXIDÁVEL, SUPERFÍCIE UNIFORME, BORDAS QUE NÃO MACHUCAM O PACIENTE, FLEXÍVEL: PROMOVE O CONTORNO PROXIMAL E TEM FÁCIL REMOÇÃO SEM DANIFICAR A RESTAURAÇÃO. INDICADO PARA RESCONTRUÇÃO DE DENTES POSTERIORES.</w:t>
            </w:r>
          </w:p>
        </w:tc>
        <w:tc>
          <w:tcPr>
            <w:tcW w:w="719" w:type="dxa"/>
            <w:vAlign w:val="center"/>
          </w:tcPr>
          <w:p w14:paraId="69884CE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CFA32E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157F6F4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4DBF85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5D1FDE4" w14:textId="77777777" w:rsidR="00D61C68" w:rsidRPr="007B5F99" w:rsidRDefault="00D61C68" w:rsidP="000078A6">
            <w:pPr>
              <w:pStyle w:val="SemEspaamento"/>
              <w:spacing w:line="276" w:lineRule="auto"/>
              <w:jc w:val="center"/>
              <w:rPr>
                <w:rFonts w:cs="Arial"/>
                <w:b/>
                <w:bCs/>
                <w:szCs w:val="24"/>
              </w:rPr>
            </w:pPr>
          </w:p>
        </w:tc>
      </w:tr>
      <w:tr w:rsidR="00D61C68" w14:paraId="5F5DE28D" w14:textId="77777777" w:rsidTr="000078A6">
        <w:trPr>
          <w:jc w:val="center"/>
        </w:trPr>
        <w:tc>
          <w:tcPr>
            <w:tcW w:w="710" w:type="dxa"/>
            <w:vAlign w:val="center"/>
          </w:tcPr>
          <w:p w14:paraId="5D656560"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74</w:t>
            </w:r>
          </w:p>
        </w:tc>
        <w:tc>
          <w:tcPr>
            <w:tcW w:w="4105" w:type="dxa"/>
            <w:vAlign w:val="center"/>
          </w:tcPr>
          <w:p w14:paraId="15EF06AB"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FITA BANDA MATRIZ METÁLICA – EMBALAGEM COM 1 ROLO MEDINDO 07 X 0,05X 500 MM; CONFECCIONADA DE AÇO INOXIDÁVEL, SUPERFÍCIE UNIFORME, BORDAS QUE NÃO MACHUCAM O PACIENTE, FLEXÍVEL: PROMOVE O CONTORNO PROXIMAL E TEM FÁCIL REMOÇÃO SEM DANIFICAR A RESTAURAÇÃO. INDICADO PARA RESCONTRUÇÃO DE DENTES POSTERIORES</w:t>
            </w:r>
          </w:p>
        </w:tc>
        <w:tc>
          <w:tcPr>
            <w:tcW w:w="719" w:type="dxa"/>
            <w:vAlign w:val="center"/>
          </w:tcPr>
          <w:p w14:paraId="0DDF8C1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40E0A2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39A82BB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3A127F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8877344" w14:textId="77777777" w:rsidR="00D61C68" w:rsidRPr="007B5F99" w:rsidRDefault="00D61C68" w:rsidP="000078A6">
            <w:pPr>
              <w:pStyle w:val="SemEspaamento"/>
              <w:spacing w:line="276" w:lineRule="auto"/>
              <w:jc w:val="center"/>
              <w:rPr>
                <w:rFonts w:cs="Arial"/>
                <w:b/>
                <w:bCs/>
                <w:szCs w:val="24"/>
              </w:rPr>
            </w:pPr>
          </w:p>
        </w:tc>
      </w:tr>
      <w:tr w:rsidR="00D61C68" w14:paraId="598B9906" w14:textId="77777777" w:rsidTr="000078A6">
        <w:trPr>
          <w:jc w:val="center"/>
        </w:trPr>
        <w:tc>
          <w:tcPr>
            <w:tcW w:w="710" w:type="dxa"/>
            <w:vAlign w:val="center"/>
          </w:tcPr>
          <w:p w14:paraId="2FC915D0"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75</w:t>
            </w:r>
          </w:p>
        </w:tc>
        <w:tc>
          <w:tcPr>
            <w:tcW w:w="4105" w:type="dxa"/>
            <w:vAlign w:val="center"/>
          </w:tcPr>
          <w:p w14:paraId="50569731"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FIXADOR PARA RADIOGRAFIA – EMBALAGEM COM 500 </w:t>
            </w:r>
            <w:proofErr w:type="gramStart"/>
            <w:r>
              <w:rPr>
                <w:rFonts w:cs="Arial"/>
                <w:color w:val="000000"/>
                <w:sz w:val="16"/>
                <w:szCs w:val="16"/>
              </w:rPr>
              <w:t>ML ;</w:t>
            </w:r>
            <w:proofErr w:type="gramEnd"/>
            <w:r>
              <w:rPr>
                <w:rFonts w:cs="Arial"/>
                <w:color w:val="000000"/>
                <w:sz w:val="16"/>
                <w:szCs w:val="16"/>
              </w:rPr>
              <w:t xml:space="preserve"> REVELAÇÃO </w:t>
            </w:r>
            <w:proofErr w:type="gramStart"/>
            <w:r>
              <w:rPr>
                <w:rFonts w:cs="Arial"/>
                <w:color w:val="000000"/>
                <w:sz w:val="16"/>
                <w:szCs w:val="16"/>
              </w:rPr>
              <w:t>MANUAL .</w:t>
            </w:r>
            <w:proofErr w:type="gramEnd"/>
            <w:r>
              <w:rPr>
                <w:rFonts w:cs="Arial"/>
                <w:color w:val="000000"/>
                <w:sz w:val="16"/>
                <w:szCs w:val="16"/>
              </w:rPr>
              <w:t xml:space="preserve"> PRODUTO INDICADO PARA FIXAÇÃO DA IMAGEM NA PELÍCULA DO FILME.</w:t>
            </w:r>
          </w:p>
        </w:tc>
        <w:tc>
          <w:tcPr>
            <w:tcW w:w="719" w:type="dxa"/>
            <w:vAlign w:val="center"/>
          </w:tcPr>
          <w:p w14:paraId="24F3095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1ABA46F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77405A7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ADAD1E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7B2985A" w14:textId="77777777" w:rsidR="00D61C68" w:rsidRPr="007B5F99" w:rsidRDefault="00D61C68" w:rsidP="000078A6">
            <w:pPr>
              <w:pStyle w:val="SemEspaamento"/>
              <w:spacing w:line="276" w:lineRule="auto"/>
              <w:jc w:val="center"/>
              <w:rPr>
                <w:rFonts w:cs="Arial"/>
                <w:b/>
                <w:bCs/>
                <w:szCs w:val="24"/>
              </w:rPr>
            </w:pPr>
          </w:p>
        </w:tc>
      </w:tr>
      <w:tr w:rsidR="00D61C68" w14:paraId="4C4ABDFF" w14:textId="77777777" w:rsidTr="000078A6">
        <w:trPr>
          <w:jc w:val="center"/>
        </w:trPr>
        <w:tc>
          <w:tcPr>
            <w:tcW w:w="710" w:type="dxa"/>
            <w:vAlign w:val="center"/>
          </w:tcPr>
          <w:p w14:paraId="5B7A5D5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76</w:t>
            </w:r>
          </w:p>
        </w:tc>
        <w:tc>
          <w:tcPr>
            <w:tcW w:w="4105" w:type="dxa"/>
            <w:vAlign w:val="center"/>
          </w:tcPr>
          <w:p w14:paraId="005B842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FLÚOR GEL ASSIDULADO – EMBALAGEM COM 200 ML. CONTENDO 2 % DE ÍONS FLÚOR, GEL TIXOTRÓPICO, INDICADO PARA TRATAMENTO DA CÁRIE.</w:t>
            </w:r>
          </w:p>
        </w:tc>
        <w:tc>
          <w:tcPr>
            <w:tcW w:w="719" w:type="dxa"/>
            <w:vAlign w:val="center"/>
          </w:tcPr>
          <w:p w14:paraId="51E8E8A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6F32933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12</w:t>
            </w:r>
          </w:p>
        </w:tc>
        <w:tc>
          <w:tcPr>
            <w:tcW w:w="1187" w:type="dxa"/>
            <w:vAlign w:val="center"/>
          </w:tcPr>
          <w:p w14:paraId="02462B2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8F1409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A46E1A1" w14:textId="77777777" w:rsidR="00D61C68" w:rsidRPr="007B5F99" w:rsidRDefault="00D61C68" w:rsidP="000078A6">
            <w:pPr>
              <w:pStyle w:val="SemEspaamento"/>
              <w:spacing w:line="276" w:lineRule="auto"/>
              <w:jc w:val="center"/>
              <w:rPr>
                <w:rFonts w:cs="Arial"/>
                <w:b/>
                <w:bCs/>
                <w:szCs w:val="24"/>
              </w:rPr>
            </w:pPr>
          </w:p>
        </w:tc>
      </w:tr>
      <w:tr w:rsidR="00D61C68" w14:paraId="543C9400" w14:textId="77777777" w:rsidTr="000078A6">
        <w:trPr>
          <w:jc w:val="center"/>
        </w:trPr>
        <w:tc>
          <w:tcPr>
            <w:tcW w:w="710" w:type="dxa"/>
            <w:vAlign w:val="center"/>
          </w:tcPr>
          <w:p w14:paraId="6A67B7AD"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77</w:t>
            </w:r>
          </w:p>
        </w:tc>
        <w:tc>
          <w:tcPr>
            <w:tcW w:w="4105" w:type="dxa"/>
            <w:vAlign w:val="center"/>
          </w:tcPr>
          <w:p w14:paraId="27FE521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FORMOCRESOL-MATERIAL PARA MUMIFICAÇÃO DA POLPA DENTAL; FRASCO COM 10ML.UTILIZADO COMO MEDICAÇÃO CURATIVA INTRACANAL E EM TRATAMENTOS ENDODÔNTICOS DE DENTES DECÍDUOS</w:t>
            </w:r>
          </w:p>
        </w:tc>
        <w:tc>
          <w:tcPr>
            <w:tcW w:w="719" w:type="dxa"/>
            <w:vAlign w:val="center"/>
          </w:tcPr>
          <w:p w14:paraId="62A0524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3B81A61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6</w:t>
            </w:r>
          </w:p>
        </w:tc>
        <w:tc>
          <w:tcPr>
            <w:tcW w:w="1187" w:type="dxa"/>
            <w:vAlign w:val="center"/>
          </w:tcPr>
          <w:p w14:paraId="77CEA07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CEDFD3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117419A" w14:textId="77777777" w:rsidR="00D61C68" w:rsidRPr="007B5F99" w:rsidRDefault="00D61C68" w:rsidP="000078A6">
            <w:pPr>
              <w:pStyle w:val="SemEspaamento"/>
              <w:spacing w:line="276" w:lineRule="auto"/>
              <w:jc w:val="center"/>
              <w:rPr>
                <w:rFonts w:cs="Arial"/>
                <w:b/>
                <w:bCs/>
                <w:szCs w:val="24"/>
              </w:rPr>
            </w:pPr>
          </w:p>
        </w:tc>
      </w:tr>
      <w:tr w:rsidR="00D61C68" w14:paraId="48BB0E0B" w14:textId="77777777" w:rsidTr="000078A6">
        <w:trPr>
          <w:jc w:val="center"/>
        </w:trPr>
        <w:tc>
          <w:tcPr>
            <w:tcW w:w="710" w:type="dxa"/>
            <w:vAlign w:val="center"/>
          </w:tcPr>
          <w:p w14:paraId="3306A2C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78</w:t>
            </w:r>
          </w:p>
        </w:tc>
        <w:tc>
          <w:tcPr>
            <w:tcW w:w="4105" w:type="dxa"/>
            <w:vAlign w:val="center"/>
          </w:tcPr>
          <w:p w14:paraId="209FCA3E"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GESSO PEDRA ESPECIAL TIPO IV. PARA TROQUÉIS – EMBALAGEM COM 1 KILO NA COR SALMÃO. PRODUZIDO PELO PROCESSO DE CALCINAÇÃO EM AUTOCLAVE, ELEVADA RESISTÊNCIA A AR, COMPRESSÃO E ABRASÃO; MELHOR ESCOAMENTO EM MOLDES DE SILICONE E </w:t>
            </w:r>
            <w:r>
              <w:rPr>
                <w:rFonts w:cs="Arial"/>
                <w:color w:val="000000"/>
                <w:sz w:val="16"/>
                <w:szCs w:val="16"/>
              </w:rPr>
              <w:lastRenderedPageBreak/>
              <w:t>POLIÉSTER, SUA EXPANSÃO MEDINDO EM MÁXIMA 0,10 %. SÃO INDICADOS ARA A CONFECÇÃO DE TROQUÉIS E MODELOS QUE REQUEREM O MÁXIMO DE PRECISÃO E RESISTÊNCIA. INDICADO PARA LIGAS NOBRES, CERÂMICAS PURAS E PARA RESINAS ACRÍLICAS</w:t>
            </w:r>
          </w:p>
        </w:tc>
        <w:tc>
          <w:tcPr>
            <w:tcW w:w="719" w:type="dxa"/>
            <w:vAlign w:val="center"/>
          </w:tcPr>
          <w:p w14:paraId="2D1E827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PCT</w:t>
            </w:r>
          </w:p>
        </w:tc>
        <w:tc>
          <w:tcPr>
            <w:tcW w:w="630" w:type="dxa"/>
            <w:vAlign w:val="center"/>
          </w:tcPr>
          <w:p w14:paraId="067FF63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7614329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FE538D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7C3AC70" w14:textId="77777777" w:rsidR="00D61C68" w:rsidRPr="007B5F99" w:rsidRDefault="00D61C68" w:rsidP="000078A6">
            <w:pPr>
              <w:pStyle w:val="SemEspaamento"/>
              <w:spacing w:line="276" w:lineRule="auto"/>
              <w:jc w:val="center"/>
              <w:rPr>
                <w:rFonts w:cs="Arial"/>
                <w:b/>
                <w:bCs/>
                <w:szCs w:val="24"/>
              </w:rPr>
            </w:pPr>
          </w:p>
        </w:tc>
      </w:tr>
      <w:tr w:rsidR="00D61C68" w14:paraId="139743C1" w14:textId="77777777" w:rsidTr="000078A6">
        <w:trPr>
          <w:jc w:val="center"/>
        </w:trPr>
        <w:tc>
          <w:tcPr>
            <w:tcW w:w="710" w:type="dxa"/>
            <w:vAlign w:val="center"/>
          </w:tcPr>
          <w:p w14:paraId="4B168F2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79</w:t>
            </w:r>
          </w:p>
        </w:tc>
        <w:tc>
          <w:tcPr>
            <w:tcW w:w="4105" w:type="dxa"/>
            <w:vAlign w:val="center"/>
          </w:tcPr>
          <w:p w14:paraId="3B7F2FED"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GLUTARON 32 DIAS GLUTARALDEIDO DESINFETANTE 2% GALAO DE 5 LITROS</w:t>
            </w:r>
          </w:p>
        </w:tc>
        <w:tc>
          <w:tcPr>
            <w:tcW w:w="719" w:type="dxa"/>
            <w:vAlign w:val="center"/>
          </w:tcPr>
          <w:p w14:paraId="195E5FA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GL</w:t>
            </w:r>
          </w:p>
        </w:tc>
        <w:tc>
          <w:tcPr>
            <w:tcW w:w="630" w:type="dxa"/>
            <w:vAlign w:val="center"/>
          </w:tcPr>
          <w:p w14:paraId="548776B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6BE2DC9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934917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0BCBC78" w14:textId="77777777" w:rsidR="00D61C68" w:rsidRPr="007B5F99" w:rsidRDefault="00D61C68" w:rsidP="000078A6">
            <w:pPr>
              <w:pStyle w:val="SemEspaamento"/>
              <w:spacing w:line="276" w:lineRule="auto"/>
              <w:jc w:val="center"/>
              <w:rPr>
                <w:rFonts w:cs="Arial"/>
                <w:b/>
                <w:bCs/>
                <w:szCs w:val="24"/>
              </w:rPr>
            </w:pPr>
          </w:p>
        </w:tc>
      </w:tr>
      <w:tr w:rsidR="00D61C68" w14:paraId="36263F90" w14:textId="77777777" w:rsidTr="000078A6">
        <w:trPr>
          <w:jc w:val="center"/>
        </w:trPr>
        <w:tc>
          <w:tcPr>
            <w:tcW w:w="710" w:type="dxa"/>
            <w:vAlign w:val="center"/>
          </w:tcPr>
          <w:p w14:paraId="2D0EF5D7"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80</w:t>
            </w:r>
          </w:p>
        </w:tc>
        <w:tc>
          <w:tcPr>
            <w:tcW w:w="4105" w:type="dxa"/>
            <w:vAlign w:val="center"/>
          </w:tcPr>
          <w:p w14:paraId="31FA11D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HIDRÓXIDO DE CÁLCIO P.A. – CAPEADOR PULPAR; EMBALAGEM COM 10 GRAMAS. INDICADO COMO MEDICAÇÃO INTRACANAL E SOLUÇÃO PARA IRRIGAÇÃO DE CANAIS RADICULARES. É CONSIDERADO EXCELENTE PARA ESTIMULAR A FORMAÇÃO DE DENTINA REPARADORA, AUMENTANDO SUA ESPESSURA E PROPORCIONANDO MAIOR PROTEÇÃO AO TECIDO PULPAR.</w:t>
            </w:r>
          </w:p>
        </w:tc>
        <w:tc>
          <w:tcPr>
            <w:tcW w:w="719" w:type="dxa"/>
            <w:vAlign w:val="center"/>
          </w:tcPr>
          <w:p w14:paraId="618A818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1997E286"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72D9F74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EF085B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C474B72" w14:textId="77777777" w:rsidR="00D61C68" w:rsidRPr="007B5F99" w:rsidRDefault="00D61C68" w:rsidP="000078A6">
            <w:pPr>
              <w:pStyle w:val="SemEspaamento"/>
              <w:spacing w:line="276" w:lineRule="auto"/>
              <w:jc w:val="center"/>
              <w:rPr>
                <w:rFonts w:cs="Arial"/>
                <w:b/>
                <w:bCs/>
                <w:szCs w:val="24"/>
              </w:rPr>
            </w:pPr>
          </w:p>
        </w:tc>
      </w:tr>
      <w:tr w:rsidR="00D61C68" w14:paraId="22810E9B" w14:textId="77777777" w:rsidTr="000078A6">
        <w:trPr>
          <w:jc w:val="center"/>
        </w:trPr>
        <w:tc>
          <w:tcPr>
            <w:tcW w:w="710" w:type="dxa"/>
            <w:vAlign w:val="center"/>
          </w:tcPr>
          <w:p w14:paraId="74614768"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81</w:t>
            </w:r>
          </w:p>
        </w:tc>
        <w:tc>
          <w:tcPr>
            <w:tcW w:w="4105" w:type="dxa"/>
            <w:vAlign w:val="center"/>
          </w:tcPr>
          <w:p w14:paraId="52FD67A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IONÔMERO DE VIDRO RESTAURADOR AUTOPOLIMERIZÁVEL: EMBALAGEM COM 10 GRAMAS DO PÓ + 8 ML DO LÍQUIDO. MATERIAL DE ESCOLHA PARA TRATAMENTO DE PACIENTES COM ALTO RISCO DE CÁRIE.</w:t>
            </w:r>
          </w:p>
        </w:tc>
        <w:tc>
          <w:tcPr>
            <w:tcW w:w="719" w:type="dxa"/>
            <w:vAlign w:val="center"/>
          </w:tcPr>
          <w:p w14:paraId="5E7E49B5"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DDE8F0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12</w:t>
            </w:r>
          </w:p>
        </w:tc>
        <w:tc>
          <w:tcPr>
            <w:tcW w:w="1187" w:type="dxa"/>
            <w:vAlign w:val="center"/>
          </w:tcPr>
          <w:p w14:paraId="4E20E29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EA0C04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7FD10F9" w14:textId="77777777" w:rsidR="00D61C68" w:rsidRPr="007B5F99" w:rsidRDefault="00D61C68" w:rsidP="000078A6">
            <w:pPr>
              <w:pStyle w:val="SemEspaamento"/>
              <w:spacing w:line="276" w:lineRule="auto"/>
              <w:jc w:val="center"/>
              <w:rPr>
                <w:rFonts w:cs="Arial"/>
                <w:b/>
                <w:bCs/>
                <w:szCs w:val="24"/>
              </w:rPr>
            </w:pPr>
          </w:p>
        </w:tc>
      </w:tr>
      <w:tr w:rsidR="00D61C68" w14:paraId="771B916E" w14:textId="77777777" w:rsidTr="000078A6">
        <w:trPr>
          <w:jc w:val="center"/>
        </w:trPr>
        <w:tc>
          <w:tcPr>
            <w:tcW w:w="710" w:type="dxa"/>
            <w:vAlign w:val="center"/>
          </w:tcPr>
          <w:p w14:paraId="4C1A043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82</w:t>
            </w:r>
          </w:p>
        </w:tc>
        <w:tc>
          <w:tcPr>
            <w:tcW w:w="4105" w:type="dxa"/>
            <w:vAlign w:val="center"/>
          </w:tcPr>
          <w:p w14:paraId="1D2146EB"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KIT RESTAURADOR PROVISÓRIO – IRM – EMBALAGEM COM 1 FRASCO DO PÓ COM 38 GRAMAS + 1 FRASCO DO LÍQUIDO COM 15 ML; COMPOSIÇÃO À BASE DE ZINCO E EUGENOL, REFORÇADO POR POLÍMEROS; AUTO VEDAMENTO MARGINAL E RESISTÊNCIA À COMPRESSÃO; PRESA RÁPIDA E PROPRIEDADES SEDATIVAS. INDICADOS PARA RESTAURAÇÕES PROVISÓRIAS DE LONGA ESPERA (ATÉ 2 ANOS), FORRAMENTO DE CAVIDADES SOB RESTAURAÇÃO DE AMÁLGAMA, MATERIAL RESTAURADOR</w:t>
            </w:r>
          </w:p>
        </w:tc>
        <w:tc>
          <w:tcPr>
            <w:tcW w:w="719" w:type="dxa"/>
            <w:vAlign w:val="center"/>
          </w:tcPr>
          <w:p w14:paraId="20AA660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41937B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167C510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A3CA38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35A37CD" w14:textId="77777777" w:rsidR="00D61C68" w:rsidRPr="007B5F99" w:rsidRDefault="00D61C68" w:rsidP="000078A6">
            <w:pPr>
              <w:pStyle w:val="SemEspaamento"/>
              <w:spacing w:line="276" w:lineRule="auto"/>
              <w:jc w:val="center"/>
              <w:rPr>
                <w:rFonts w:cs="Arial"/>
                <w:b/>
                <w:bCs/>
                <w:szCs w:val="24"/>
              </w:rPr>
            </w:pPr>
          </w:p>
        </w:tc>
      </w:tr>
      <w:tr w:rsidR="00D61C68" w14:paraId="65DA85AD" w14:textId="77777777" w:rsidTr="000078A6">
        <w:trPr>
          <w:jc w:val="center"/>
        </w:trPr>
        <w:tc>
          <w:tcPr>
            <w:tcW w:w="710" w:type="dxa"/>
            <w:vAlign w:val="center"/>
          </w:tcPr>
          <w:p w14:paraId="77A7209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83</w:t>
            </w:r>
          </w:p>
        </w:tc>
        <w:tc>
          <w:tcPr>
            <w:tcW w:w="4105" w:type="dxa"/>
            <w:vAlign w:val="center"/>
          </w:tcPr>
          <w:p w14:paraId="619B50BF"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LIMA K 1ª SÉRIE – 25 MM, Nº 15 A 40 – EMBALAGEM COM 6 UNIDADES. LIMA MANUAL DE AÇO INOXIDÁVEL COM SECÇÃO TRANSVERSAL QUADRANGULAR, MUITO RESISTENTE E ALTA DURABILIDADE. INDICADO PARA PREPARO QUÍMICO CIRÚRGICO DE CANAIS RADICULARES</w:t>
            </w:r>
          </w:p>
        </w:tc>
        <w:tc>
          <w:tcPr>
            <w:tcW w:w="719" w:type="dxa"/>
            <w:vAlign w:val="center"/>
          </w:tcPr>
          <w:p w14:paraId="1E75994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20856C1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87" w:type="dxa"/>
            <w:vAlign w:val="center"/>
          </w:tcPr>
          <w:p w14:paraId="398FA20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647452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733B605" w14:textId="77777777" w:rsidR="00D61C68" w:rsidRPr="007B5F99" w:rsidRDefault="00D61C68" w:rsidP="000078A6">
            <w:pPr>
              <w:pStyle w:val="SemEspaamento"/>
              <w:spacing w:line="276" w:lineRule="auto"/>
              <w:jc w:val="center"/>
              <w:rPr>
                <w:rFonts w:cs="Arial"/>
                <w:b/>
                <w:bCs/>
                <w:szCs w:val="24"/>
              </w:rPr>
            </w:pPr>
          </w:p>
        </w:tc>
      </w:tr>
      <w:tr w:rsidR="00D61C68" w14:paraId="3EEB4A01" w14:textId="77777777" w:rsidTr="000078A6">
        <w:trPr>
          <w:jc w:val="center"/>
        </w:trPr>
        <w:tc>
          <w:tcPr>
            <w:tcW w:w="710" w:type="dxa"/>
            <w:vAlign w:val="center"/>
          </w:tcPr>
          <w:p w14:paraId="0B472FF8"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84</w:t>
            </w:r>
          </w:p>
        </w:tc>
        <w:tc>
          <w:tcPr>
            <w:tcW w:w="4105" w:type="dxa"/>
            <w:vAlign w:val="center"/>
          </w:tcPr>
          <w:p w14:paraId="4507E2B5"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LIXA DE ACABAMENTO PROXIMAL PARA RESINA. CAIXA COM 50 TIRAS DE LIXA 4X170MM, SOF LEX GROSSA MÉDIA</w:t>
            </w:r>
          </w:p>
        </w:tc>
        <w:tc>
          <w:tcPr>
            <w:tcW w:w="719" w:type="dxa"/>
            <w:vAlign w:val="center"/>
          </w:tcPr>
          <w:p w14:paraId="5A911AA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0BB7B3B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217708F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E9ED0A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DB68A7A" w14:textId="77777777" w:rsidR="00D61C68" w:rsidRPr="007B5F99" w:rsidRDefault="00D61C68" w:rsidP="000078A6">
            <w:pPr>
              <w:pStyle w:val="SemEspaamento"/>
              <w:spacing w:line="276" w:lineRule="auto"/>
              <w:jc w:val="center"/>
              <w:rPr>
                <w:rFonts w:cs="Arial"/>
                <w:b/>
                <w:bCs/>
                <w:szCs w:val="24"/>
              </w:rPr>
            </w:pPr>
          </w:p>
        </w:tc>
      </w:tr>
      <w:tr w:rsidR="00D61C68" w14:paraId="1A5E8EA5" w14:textId="77777777" w:rsidTr="000078A6">
        <w:trPr>
          <w:jc w:val="center"/>
        </w:trPr>
        <w:tc>
          <w:tcPr>
            <w:tcW w:w="710" w:type="dxa"/>
            <w:vAlign w:val="center"/>
          </w:tcPr>
          <w:p w14:paraId="6382E07A"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85</w:t>
            </w:r>
          </w:p>
        </w:tc>
        <w:tc>
          <w:tcPr>
            <w:tcW w:w="4105" w:type="dxa"/>
            <w:vAlign w:val="center"/>
          </w:tcPr>
          <w:p w14:paraId="2EEA998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LUBRIFICANTE PARA INSTRUMENTOS – EMBALAGEM COM 200 ML; ATOXICO, NÃO CONTÉM CLORO FLÚOR CARBONO E DE FÁCIL APLICAÇÃO. PRODUTO INDICADO PARA LUBRIFICAÇÃO INTERNA DE TURBINAS, MICROMOTORES E INSTUMENTOS, ANTES DE CADA CICLO DE ESTERELIZAÇÃO.</w:t>
            </w:r>
          </w:p>
        </w:tc>
        <w:tc>
          <w:tcPr>
            <w:tcW w:w="719" w:type="dxa"/>
            <w:vAlign w:val="center"/>
          </w:tcPr>
          <w:p w14:paraId="7911083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1D7511F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2F3E8DB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DD06C2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FD285AA" w14:textId="77777777" w:rsidR="00D61C68" w:rsidRPr="007B5F99" w:rsidRDefault="00D61C68" w:rsidP="000078A6">
            <w:pPr>
              <w:pStyle w:val="SemEspaamento"/>
              <w:spacing w:line="276" w:lineRule="auto"/>
              <w:jc w:val="center"/>
              <w:rPr>
                <w:rFonts w:cs="Arial"/>
                <w:b/>
                <w:bCs/>
                <w:szCs w:val="24"/>
              </w:rPr>
            </w:pPr>
          </w:p>
        </w:tc>
      </w:tr>
      <w:tr w:rsidR="00D61C68" w14:paraId="42F03541" w14:textId="77777777" w:rsidTr="000078A6">
        <w:trPr>
          <w:jc w:val="center"/>
        </w:trPr>
        <w:tc>
          <w:tcPr>
            <w:tcW w:w="710" w:type="dxa"/>
            <w:vAlign w:val="center"/>
          </w:tcPr>
          <w:p w14:paraId="3893192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86</w:t>
            </w:r>
          </w:p>
        </w:tc>
        <w:tc>
          <w:tcPr>
            <w:tcW w:w="4105" w:type="dxa"/>
            <w:vAlign w:val="center"/>
          </w:tcPr>
          <w:p w14:paraId="7E388C0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LUVA DE PROCEDIMENTO – EMBALAGEM COM 100 UNIDADES, TAMANHO M; ANATÔMICAS, BORRACHA NATURAL (LÁTEX), COM PÓ BIO ABSORVÍVEL APROVADOS PELO MINISTÉRIO DO TRABALHO (CA) NÃO ESTÉREIS, AMBIDESTRAS. INDICADA PARA PROTEÇÃO DAS MÃOS CONTRA AGENTES BIOLÓGICOS EM ATIVIDADES ODONTOLÓGICAS, LABORATORIAIS E MÉDICAS (EXCETO CIRURGIAS).</w:t>
            </w:r>
          </w:p>
        </w:tc>
        <w:tc>
          <w:tcPr>
            <w:tcW w:w="719" w:type="dxa"/>
            <w:vAlign w:val="center"/>
          </w:tcPr>
          <w:p w14:paraId="5A612F2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5D5BBF9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150</w:t>
            </w:r>
          </w:p>
        </w:tc>
        <w:tc>
          <w:tcPr>
            <w:tcW w:w="1187" w:type="dxa"/>
            <w:vAlign w:val="center"/>
          </w:tcPr>
          <w:p w14:paraId="23D0FEE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3D0E7D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05A4AB1" w14:textId="77777777" w:rsidR="00D61C68" w:rsidRPr="007B5F99" w:rsidRDefault="00D61C68" w:rsidP="000078A6">
            <w:pPr>
              <w:pStyle w:val="SemEspaamento"/>
              <w:spacing w:line="276" w:lineRule="auto"/>
              <w:jc w:val="center"/>
              <w:rPr>
                <w:rFonts w:cs="Arial"/>
                <w:b/>
                <w:bCs/>
                <w:szCs w:val="24"/>
              </w:rPr>
            </w:pPr>
          </w:p>
        </w:tc>
      </w:tr>
      <w:tr w:rsidR="00D61C68" w14:paraId="3B0C57D7" w14:textId="77777777" w:rsidTr="000078A6">
        <w:trPr>
          <w:jc w:val="center"/>
        </w:trPr>
        <w:tc>
          <w:tcPr>
            <w:tcW w:w="710" w:type="dxa"/>
            <w:vAlign w:val="center"/>
          </w:tcPr>
          <w:p w14:paraId="1437C6F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87</w:t>
            </w:r>
          </w:p>
        </w:tc>
        <w:tc>
          <w:tcPr>
            <w:tcW w:w="4105" w:type="dxa"/>
            <w:vAlign w:val="center"/>
          </w:tcPr>
          <w:p w14:paraId="3AD9E9F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LUVA DE PROCEDIMENTO – EMBALAGEM COM 100 UNIDADES, TAMANHO P; ANATÔMICAS, BORRACHA NATURAL (LÁTEX), COM PÓ BIO ABSORVÍVEL APROVADOS PELO MINISTÉRIO DO TRABALHO (CA) NÃO ESTÉREIS, AMBIDESTRAS. INDICADA PARA PROTEÇÃO DAS MÃOS CONTRA </w:t>
            </w:r>
            <w:r>
              <w:rPr>
                <w:rFonts w:cs="Arial"/>
                <w:color w:val="000000"/>
                <w:sz w:val="16"/>
                <w:szCs w:val="16"/>
              </w:rPr>
              <w:lastRenderedPageBreak/>
              <w:t>AGENTES BIOLÓGICOS EM ATIVIDADES ODONTOLÓGICAS, LABORATORIAIS E MÉDICAS (EXCETO CIRURGIAS).</w:t>
            </w:r>
          </w:p>
        </w:tc>
        <w:tc>
          <w:tcPr>
            <w:tcW w:w="719" w:type="dxa"/>
            <w:vAlign w:val="center"/>
          </w:tcPr>
          <w:p w14:paraId="54F0C36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CX</w:t>
            </w:r>
          </w:p>
        </w:tc>
        <w:tc>
          <w:tcPr>
            <w:tcW w:w="630" w:type="dxa"/>
            <w:vAlign w:val="center"/>
          </w:tcPr>
          <w:p w14:paraId="3386169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250</w:t>
            </w:r>
          </w:p>
        </w:tc>
        <w:tc>
          <w:tcPr>
            <w:tcW w:w="1187" w:type="dxa"/>
            <w:vAlign w:val="center"/>
          </w:tcPr>
          <w:p w14:paraId="3A1EAC6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5C9A33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3868795" w14:textId="77777777" w:rsidR="00D61C68" w:rsidRPr="007B5F99" w:rsidRDefault="00D61C68" w:rsidP="000078A6">
            <w:pPr>
              <w:pStyle w:val="SemEspaamento"/>
              <w:spacing w:line="276" w:lineRule="auto"/>
              <w:jc w:val="center"/>
              <w:rPr>
                <w:rFonts w:cs="Arial"/>
                <w:b/>
                <w:bCs/>
                <w:szCs w:val="24"/>
              </w:rPr>
            </w:pPr>
          </w:p>
        </w:tc>
      </w:tr>
      <w:tr w:rsidR="00D61C68" w14:paraId="6FD1FD4C" w14:textId="77777777" w:rsidTr="000078A6">
        <w:trPr>
          <w:jc w:val="center"/>
        </w:trPr>
        <w:tc>
          <w:tcPr>
            <w:tcW w:w="710" w:type="dxa"/>
            <w:vAlign w:val="center"/>
          </w:tcPr>
          <w:p w14:paraId="63929E7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88</w:t>
            </w:r>
          </w:p>
        </w:tc>
        <w:tc>
          <w:tcPr>
            <w:tcW w:w="4105" w:type="dxa"/>
            <w:vAlign w:val="center"/>
          </w:tcPr>
          <w:p w14:paraId="0AD6CA8D"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LUVA DE PROCEDIMENTO – EMBALAGEM COM 100 UNIDADES, TAMANHO PP; ANATÔMICAS, BORRACHA NATURAL (LÁTEX), COM PÓ BIO ABSORVÍVEL APROVADOS PELO MINISTÉRIO DO TRABALHO (CA) NÃO ESTÉREIS, AMBIDESTRAS. INDICADA PARA PROTEÇÃO DAS MÃOS CONTRA AGENTES BIOLÓGICOS EM ATIVIDADES ODONTOLÓGICAS, LABORATORIAIS E MÉDICAS (EXCETO CIRURGIAS).</w:t>
            </w:r>
          </w:p>
        </w:tc>
        <w:tc>
          <w:tcPr>
            <w:tcW w:w="719" w:type="dxa"/>
            <w:vAlign w:val="center"/>
          </w:tcPr>
          <w:p w14:paraId="6D252BF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4615353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100</w:t>
            </w:r>
          </w:p>
        </w:tc>
        <w:tc>
          <w:tcPr>
            <w:tcW w:w="1187" w:type="dxa"/>
            <w:vAlign w:val="center"/>
          </w:tcPr>
          <w:p w14:paraId="36A6802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C8E37F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70617F5" w14:textId="77777777" w:rsidR="00D61C68" w:rsidRPr="007B5F99" w:rsidRDefault="00D61C68" w:rsidP="000078A6">
            <w:pPr>
              <w:pStyle w:val="SemEspaamento"/>
              <w:spacing w:line="276" w:lineRule="auto"/>
              <w:jc w:val="center"/>
              <w:rPr>
                <w:rFonts w:cs="Arial"/>
                <w:b/>
                <w:bCs/>
                <w:szCs w:val="24"/>
              </w:rPr>
            </w:pPr>
          </w:p>
        </w:tc>
      </w:tr>
      <w:tr w:rsidR="00D61C68" w14:paraId="2DC83E51" w14:textId="77777777" w:rsidTr="000078A6">
        <w:trPr>
          <w:jc w:val="center"/>
        </w:trPr>
        <w:tc>
          <w:tcPr>
            <w:tcW w:w="710" w:type="dxa"/>
            <w:vAlign w:val="center"/>
          </w:tcPr>
          <w:p w14:paraId="65EF510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89</w:t>
            </w:r>
          </w:p>
        </w:tc>
        <w:tc>
          <w:tcPr>
            <w:tcW w:w="4105" w:type="dxa"/>
            <w:vAlign w:val="center"/>
          </w:tcPr>
          <w:p w14:paraId="2903921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MASCARA CIRURGICA COM ELASTICO, TRIPLA, </w:t>
            </w:r>
            <w:proofErr w:type="gramStart"/>
            <w:r>
              <w:rPr>
                <w:rFonts w:cs="Arial"/>
                <w:color w:val="000000"/>
                <w:sz w:val="16"/>
                <w:szCs w:val="16"/>
              </w:rPr>
              <w:t>ATOXICA,HIPOALERGENICA</w:t>
            </w:r>
            <w:proofErr w:type="gramEnd"/>
            <w:r>
              <w:rPr>
                <w:rFonts w:cs="Arial"/>
                <w:color w:val="000000"/>
                <w:sz w:val="16"/>
                <w:szCs w:val="16"/>
              </w:rPr>
              <w:t>, NÃO ESTERIO, DESCARTAVEL</w:t>
            </w:r>
          </w:p>
        </w:tc>
        <w:tc>
          <w:tcPr>
            <w:tcW w:w="719" w:type="dxa"/>
            <w:vAlign w:val="center"/>
          </w:tcPr>
          <w:p w14:paraId="090775F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7E4430E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80</w:t>
            </w:r>
          </w:p>
        </w:tc>
        <w:tc>
          <w:tcPr>
            <w:tcW w:w="1187" w:type="dxa"/>
            <w:vAlign w:val="center"/>
          </w:tcPr>
          <w:p w14:paraId="1915216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AAE4BB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B9AD41D" w14:textId="77777777" w:rsidR="00D61C68" w:rsidRPr="007B5F99" w:rsidRDefault="00D61C68" w:rsidP="000078A6">
            <w:pPr>
              <w:pStyle w:val="SemEspaamento"/>
              <w:spacing w:line="276" w:lineRule="auto"/>
              <w:jc w:val="center"/>
              <w:rPr>
                <w:rFonts w:cs="Arial"/>
                <w:b/>
                <w:bCs/>
                <w:szCs w:val="24"/>
              </w:rPr>
            </w:pPr>
          </w:p>
        </w:tc>
      </w:tr>
      <w:tr w:rsidR="00D61C68" w14:paraId="0FBCCA4C" w14:textId="77777777" w:rsidTr="000078A6">
        <w:trPr>
          <w:jc w:val="center"/>
        </w:trPr>
        <w:tc>
          <w:tcPr>
            <w:tcW w:w="710" w:type="dxa"/>
            <w:vAlign w:val="center"/>
          </w:tcPr>
          <w:p w14:paraId="760B84E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90</w:t>
            </w:r>
          </w:p>
        </w:tc>
        <w:tc>
          <w:tcPr>
            <w:tcW w:w="4105" w:type="dxa"/>
            <w:vAlign w:val="center"/>
          </w:tcPr>
          <w:p w14:paraId="32F6D688"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MASCARA N 95</w:t>
            </w:r>
          </w:p>
        </w:tc>
        <w:tc>
          <w:tcPr>
            <w:tcW w:w="719" w:type="dxa"/>
            <w:vAlign w:val="center"/>
          </w:tcPr>
          <w:p w14:paraId="4290EAD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C8ED06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200</w:t>
            </w:r>
          </w:p>
        </w:tc>
        <w:tc>
          <w:tcPr>
            <w:tcW w:w="1187" w:type="dxa"/>
            <w:vAlign w:val="center"/>
          </w:tcPr>
          <w:p w14:paraId="1DDD575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F6C2AE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3B69D4A" w14:textId="77777777" w:rsidR="00D61C68" w:rsidRPr="007B5F99" w:rsidRDefault="00D61C68" w:rsidP="000078A6">
            <w:pPr>
              <w:pStyle w:val="SemEspaamento"/>
              <w:spacing w:line="276" w:lineRule="auto"/>
              <w:jc w:val="center"/>
              <w:rPr>
                <w:rFonts w:cs="Arial"/>
                <w:b/>
                <w:bCs/>
                <w:szCs w:val="24"/>
              </w:rPr>
            </w:pPr>
          </w:p>
        </w:tc>
      </w:tr>
      <w:tr w:rsidR="00D61C68" w14:paraId="47D58B1E" w14:textId="77777777" w:rsidTr="000078A6">
        <w:trPr>
          <w:jc w:val="center"/>
        </w:trPr>
        <w:tc>
          <w:tcPr>
            <w:tcW w:w="710" w:type="dxa"/>
            <w:vAlign w:val="center"/>
          </w:tcPr>
          <w:p w14:paraId="58A971B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91</w:t>
            </w:r>
          </w:p>
        </w:tc>
        <w:tc>
          <w:tcPr>
            <w:tcW w:w="4105" w:type="dxa"/>
            <w:vAlign w:val="center"/>
          </w:tcPr>
          <w:p w14:paraId="777D5F5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MICROMOTOR ODONTOLOGICO PORTATIL DE BAIXA ROTAÇÃO DE ATÉ 20.000 A 35.000 RPM, USADO PARA ADCIONAR CONTRA ANGULOS E PEÇAS RETAS.</w:t>
            </w:r>
          </w:p>
        </w:tc>
        <w:tc>
          <w:tcPr>
            <w:tcW w:w="719" w:type="dxa"/>
            <w:vAlign w:val="center"/>
          </w:tcPr>
          <w:p w14:paraId="1FBF53D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A01153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6698715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142036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C8A7C75" w14:textId="77777777" w:rsidR="00D61C68" w:rsidRPr="007B5F99" w:rsidRDefault="00D61C68" w:rsidP="000078A6">
            <w:pPr>
              <w:pStyle w:val="SemEspaamento"/>
              <w:spacing w:line="276" w:lineRule="auto"/>
              <w:jc w:val="center"/>
              <w:rPr>
                <w:rFonts w:cs="Arial"/>
                <w:b/>
                <w:bCs/>
                <w:szCs w:val="24"/>
              </w:rPr>
            </w:pPr>
          </w:p>
        </w:tc>
      </w:tr>
      <w:tr w:rsidR="00D61C68" w14:paraId="1CAE8C60" w14:textId="77777777" w:rsidTr="000078A6">
        <w:trPr>
          <w:jc w:val="center"/>
        </w:trPr>
        <w:tc>
          <w:tcPr>
            <w:tcW w:w="710" w:type="dxa"/>
            <w:vAlign w:val="center"/>
          </w:tcPr>
          <w:p w14:paraId="6646D17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92</w:t>
            </w:r>
          </w:p>
        </w:tc>
        <w:tc>
          <w:tcPr>
            <w:tcW w:w="4105" w:type="dxa"/>
            <w:vAlign w:val="center"/>
          </w:tcPr>
          <w:p w14:paraId="45DDCA3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MOLDEIRA TOTAL PERFURADA ADULTO INOX DESDENTADO TAMANHO </w:t>
            </w:r>
            <w:proofErr w:type="gramStart"/>
            <w:r>
              <w:rPr>
                <w:rFonts w:cs="Arial"/>
                <w:color w:val="000000"/>
                <w:sz w:val="16"/>
                <w:szCs w:val="16"/>
              </w:rPr>
              <w:t>M  FABRICADAS</w:t>
            </w:r>
            <w:proofErr w:type="gramEnd"/>
            <w:r>
              <w:rPr>
                <w:rFonts w:cs="Arial"/>
                <w:color w:val="000000"/>
                <w:sz w:val="16"/>
                <w:szCs w:val="16"/>
              </w:rPr>
              <w:t xml:space="preserve"> EM AÇO INOXIDÁVEL AISI 304 ANATÔMICAS PARA O PACIENTE E ERGONÔMICAS PARA O PROFISSIONAL, COM BORDAS LISAS E ARREDONDADAS PROPORCIONAM O CONFORTO E A RETENÇÃO NECESSÁRIA PARA UMA MOLDAGEM FIE INFERIOR</w:t>
            </w:r>
          </w:p>
        </w:tc>
        <w:tc>
          <w:tcPr>
            <w:tcW w:w="719" w:type="dxa"/>
            <w:vAlign w:val="center"/>
          </w:tcPr>
          <w:p w14:paraId="68A2BA7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45D7C94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87" w:type="dxa"/>
            <w:vAlign w:val="center"/>
          </w:tcPr>
          <w:p w14:paraId="0250D00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14886D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6699CBC" w14:textId="77777777" w:rsidR="00D61C68" w:rsidRPr="007B5F99" w:rsidRDefault="00D61C68" w:rsidP="000078A6">
            <w:pPr>
              <w:pStyle w:val="SemEspaamento"/>
              <w:spacing w:line="276" w:lineRule="auto"/>
              <w:jc w:val="center"/>
              <w:rPr>
                <w:rFonts w:cs="Arial"/>
                <w:b/>
                <w:bCs/>
                <w:szCs w:val="24"/>
              </w:rPr>
            </w:pPr>
          </w:p>
        </w:tc>
      </w:tr>
      <w:tr w:rsidR="00D61C68" w14:paraId="5AE32D3C" w14:textId="77777777" w:rsidTr="000078A6">
        <w:trPr>
          <w:jc w:val="center"/>
        </w:trPr>
        <w:tc>
          <w:tcPr>
            <w:tcW w:w="710" w:type="dxa"/>
            <w:vAlign w:val="center"/>
          </w:tcPr>
          <w:p w14:paraId="6F4BFB90"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93</w:t>
            </w:r>
          </w:p>
        </w:tc>
        <w:tc>
          <w:tcPr>
            <w:tcW w:w="4105" w:type="dxa"/>
            <w:vAlign w:val="center"/>
          </w:tcPr>
          <w:p w14:paraId="50FEC87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MOLDEIRA TOTAL PERFURADA ADULTO INOX DESDENTADO TAMANHO </w:t>
            </w:r>
            <w:proofErr w:type="gramStart"/>
            <w:r>
              <w:rPr>
                <w:rFonts w:cs="Arial"/>
                <w:color w:val="000000"/>
                <w:sz w:val="16"/>
                <w:szCs w:val="16"/>
              </w:rPr>
              <w:t>M  FABRICADAS</w:t>
            </w:r>
            <w:proofErr w:type="gramEnd"/>
            <w:r>
              <w:rPr>
                <w:rFonts w:cs="Arial"/>
                <w:color w:val="000000"/>
                <w:sz w:val="16"/>
                <w:szCs w:val="16"/>
              </w:rPr>
              <w:t xml:space="preserve"> EM AÇO INOXIDÁVEL AISI 304 ANATÔMICAS PARA O PACIENTE E ERGONÔMICAS PARA O PROFISSIONAL, COM BORDAS LISAS E ARREDONDADAS PROPORCIONAM O CONFORTO E A RETENÇÃO NECESSÁRIA PARA UMA MOLDAGEM FIEL SUPERIOR</w:t>
            </w:r>
          </w:p>
        </w:tc>
        <w:tc>
          <w:tcPr>
            <w:tcW w:w="719" w:type="dxa"/>
            <w:vAlign w:val="center"/>
          </w:tcPr>
          <w:p w14:paraId="595D282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5DAB02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11A5447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C3FE00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981FD68" w14:textId="77777777" w:rsidR="00D61C68" w:rsidRPr="007B5F99" w:rsidRDefault="00D61C68" w:rsidP="000078A6">
            <w:pPr>
              <w:pStyle w:val="SemEspaamento"/>
              <w:spacing w:line="276" w:lineRule="auto"/>
              <w:jc w:val="center"/>
              <w:rPr>
                <w:rFonts w:cs="Arial"/>
                <w:b/>
                <w:bCs/>
                <w:szCs w:val="24"/>
              </w:rPr>
            </w:pPr>
          </w:p>
        </w:tc>
      </w:tr>
      <w:tr w:rsidR="00D61C68" w14:paraId="5FF6EB7A" w14:textId="77777777" w:rsidTr="000078A6">
        <w:trPr>
          <w:jc w:val="center"/>
        </w:trPr>
        <w:tc>
          <w:tcPr>
            <w:tcW w:w="710" w:type="dxa"/>
            <w:vAlign w:val="center"/>
          </w:tcPr>
          <w:p w14:paraId="584B4850"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94</w:t>
            </w:r>
          </w:p>
        </w:tc>
        <w:tc>
          <w:tcPr>
            <w:tcW w:w="4105" w:type="dxa"/>
            <w:vAlign w:val="center"/>
          </w:tcPr>
          <w:p w14:paraId="5B220605"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MOLDEIRA TOTAL PERFURADA ADULTO INOX DESDENTADO TAMANHO P FABRICADAS EM AÇO INOXIDÁVEL AISI 304 ANATÔMICAS PARA O PACIENTE E ERGONÔMICAS PARA O PROFISSIONAL, COM BORDAS LISAS E ARREDONDADAS PROPORCIONAM O CONFORTO E A RETENÇÃO NECESSÁRIA PARA UMA MOLDAGEM FIEL INFERIOR</w:t>
            </w:r>
          </w:p>
        </w:tc>
        <w:tc>
          <w:tcPr>
            <w:tcW w:w="719" w:type="dxa"/>
            <w:vAlign w:val="center"/>
          </w:tcPr>
          <w:p w14:paraId="434DC94E"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1A3086D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52B2716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2B4465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8FB68F8" w14:textId="77777777" w:rsidR="00D61C68" w:rsidRPr="007B5F99" w:rsidRDefault="00D61C68" w:rsidP="000078A6">
            <w:pPr>
              <w:pStyle w:val="SemEspaamento"/>
              <w:spacing w:line="276" w:lineRule="auto"/>
              <w:jc w:val="center"/>
              <w:rPr>
                <w:rFonts w:cs="Arial"/>
                <w:b/>
                <w:bCs/>
                <w:szCs w:val="24"/>
              </w:rPr>
            </w:pPr>
          </w:p>
        </w:tc>
      </w:tr>
      <w:tr w:rsidR="00D61C68" w14:paraId="6C2F969E" w14:textId="77777777" w:rsidTr="000078A6">
        <w:trPr>
          <w:jc w:val="center"/>
        </w:trPr>
        <w:tc>
          <w:tcPr>
            <w:tcW w:w="710" w:type="dxa"/>
            <w:vAlign w:val="center"/>
          </w:tcPr>
          <w:p w14:paraId="1EB48B0D"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95</w:t>
            </w:r>
          </w:p>
        </w:tc>
        <w:tc>
          <w:tcPr>
            <w:tcW w:w="4105" w:type="dxa"/>
            <w:vAlign w:val="center"/>
          </w:tcPr>
          <w:p w14:paraId="0F474280"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MOLDEIRA TOTAL PERFURADA ADULTO INOX DESDENTADO TAMANHO P FABRICADAS EM AÇO INOXIDÁVEL AISI 304 ANATÔMICAS PARA O PACIENTE E ERGONÔMICAS PARA O PROFISSIONAL, COM BORDAS LISAS E ARREDONDADAS PROPORCIONAM O CONFORTO E A RETENÇÃO NECESSÁRIA PARA UMA MOLDAGEM FIEL SUPERIOR</w:t>
            </w:r>
          </w:p>
        </w:tc>
        <w:tc>
          <w:tcPr>
            <w:tcW w:w="719" w:type="dxa"/>
            <w:vAlign w:val="center"/>
          </w:tcPr>
          <w:p w14:paraId="3BCED4A2"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8C0242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4E384CE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0EA239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16509A4" w14:textId="77777777" w:rsidR="00D61C68" w:rsidRPr="007B5F99" w:rsidRDefault="00D61C68" w:rsidP="000078A6">
            <w:pPr>
              <w:pStyle w:val="SemEspaamento"/>
              <w:spacing w:line="276" w:lineRule="auto"/>
              <w:jc w:val="center"/>
              <w:rPr>
                <w:rFonts w:cs="Arial"/>
                <w:b/>
                <w:bCs/>
                <w:szCs w:val="24"/>
              </w:rPr>
            </w:pPr>
          </w:p>
        </w:tc>
      </w:tr>
      <w:tr w:rsidR="00D61C68" w14:paraId="4367942D" w14:textId="77777777" w:rsidTr="000078A6">
        <w:trPr>
          <w:jc w:val="center"/>
        </w:trPr>
        <w:tc>
          <w:tcPr>
            <w:tcW w:w="710" w:type="dxa"/>
            <w:vAlign w:val="center"/>
          </w:tcPr>
          <w:p w14:paraId="78B21485"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96</w:t>
            </w:r>
          </w:p>
        </w:tc>
        <w:tc>
          <w:tcPr>
            <w:tcW w:w="4105" w:type="dxa"/>
            <w:vAlign w:val="center"/>
          </w:tcPr>
          <w:p w14:paraId="62CA2C8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O IONÔMERO DE VIDRO FORRADOR I É UM CIMENTO COMPÓSITO IONÔMERO DE VIDRO FOTOPOLIMERIZÁVEL INDICADO PARA BASES CAVITÁRIAS PARA TODOS OS TIPOS DE MATERIAIS RESTAURADORES (AMÁLGAMA, CERÂMICA OU COMPÓSITOS), SELAMENTO DE FÓSSULAS E FISSURAS E RESTAURAÇÃO DE PEQUENAS CAVIDADES.</w:t>
            </w:r>
          </w:p>
        </w:tc>
        <w:tc>
          <w:tcPr>
            <w:tcW w:w="719" w:type="dxa"/>
            <w:vAlign w:val="center"/>
          </w:tcPr>
          <w:p w14:paraId="011AF46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21F30E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01A479D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DE41E7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3717A24" w14:textId="77777777" w:rsidR="00D61C68" w:rsidRPr="007B5F99" w:rsidRDefault="00D61C68" w:rsidP="000078A6">
            <w:pPr>
              <w:pStyle w:val="SemEspaamento"/>
              <w:spacing w:line="276" w:lineRule="auto"/>
              <w:jc w:val="center"/>
              <w:rPr>
                <w:rFonts w:cs="Arial"/>
                <w:b/>
                <w:bCs/>
                <w:szCs w:val="24"/>
              </w:rPr>
            </w:pPr>
          </w:p>
        </w:tc>
      </w:tr>
      <w:tr w:rsidR="00D61C68" w14:paraId="5CDD55CA" w14:textId="77777777" w:rsidTr="000078A6">
        <w:trPr>
          <w:jc w:val="center"/>
        </w:trPr>
        <w:tc>
          <w:tcPr>
            <w:tcW w:w="710" w:type="dxa"/>
            <w:vAlign w:val="center"/>
          </w:tcPr>
          <w:p w14:paraId="77AC6374"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97</w:t>
            </w:r>
          </w:p>
        </w:tc>
        <w:tc>
          <w:tcPr>
            <w:tcW w:w="4105" w:type="dxa"/>
            <w:vAlign w:val="center"/>
          </w:tcPr>
          <w:p w14:paraId="2B704291"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OTOSPORIN (SOLUÇÃO OTOLÓGICA) - EMBALAGEM COM 10 ML. PRODUTO INDICADO PARA TRATAMENTO DE OTITES EXTERNAS, COM SUSPEITAS OU CERTEZAS DE INFECÇÃO BACTERIANA.</w:t>
            </w:r>
          </w:p>
        </w:tc>
        <w:tc>
          <w:tcPr>
            <w:tcW w:w="719" w:type="dxa"/>
            <w:vAlign w:val="center"/>
          </w:tcPr>
          <w:p w14:paraId="0CB67E0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500DCC1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3C5AE69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64C379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4FCAF49" w14:textId="77777777" w:rsidR="00D61C68" w:rsidRPr="007B5F99" w:rsidRDefault="00D61C68" w:rsidP="000078A6">
            <w:pPr>
              <w:pStyle w:val="SemEspaamento"/>
              <w:spacing w:line="276" w:lineRule="auto"/>
              <w:jc w:val="center"/>
              <w:rPr>
                <w:rFonts w:cs="Arial"/>
                <w:b/>
                <w:bCs/>
                <w:szCs w:val="24"/>
              </w:rPr>
            </w:pPr>
          </w:p>
        </w:tc>
      </w:tr>
      <w:tr w:rsidR="00D61C68" w14:paraId="185D71B5" w14:textId="77777777" w:rsidTr="000078A6">
        <w:trPr>
          <w:jc w:val="center"/>
        </w:trPr>
        <w:tc>
          <w:tcPr>
            <w:tcW w:w="710" w:type="dxa"/>
            <w:vAlign w:val="center"/>
          </w:tcPr>
          <w:p w14:paraId="32311128"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lastRenderedPageBreak/>
              <w:t>98</w:t>
            </w:r>
          </w:p>
        </w:tc>
        <w:tc>
          <w:tcPr>
            <w:tcW w:w="4105" w:type="dxa"/>
            <w:vAlign w:val="center"/>
          </w:tcPr>
          <w:p w14:paraId="1F6BFF2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ÓXIDO DE ZINCO (MATERIAL RESTAURADOR TEMPORÁRIO) – EMBALAGEM COM 50 GRAMAS; POSSUI PÓ FINO E TEM EFEITO ISOLANTE; PROPORCIONA FÁCIL MANIPULAÇÃO, INSERÇÃO E REMOÇÃO; APRESENTA BOA RESITÊNCIA À BOA COMPRESSÃO. USADO COMO AGENTE DE RESTAURAÇÃO PROVISÓRIA, FORRAMENTO DE CAVIDADE, CIMENTAÇÃO PROVISÓRIA OU PERMANENTE E OBSTURAÇÃO DE CANAIS RADICULARES OU COMO CIMENTO CIRÚRGICO.</w:t>
            </w:r>
          </w:p>
        </w:tc>
        <w:tc>
          <w:tcPr>
            <w:tcW w:w="719" w:type="dxa"/>
            <w:vAlign w:val="center"/>
          </w:tcPr>
          <w:p w14:paraId="0D2849E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5DA8928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270A8DA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AE816A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4B900B9" w14:textId="77777777" w:rsidR="00D61C68" w:rsidRPr="007B5F99" w:rsidRDefault="00D61C68" w:rsidP="000078A6">
            <w:pPr>
              <w:pStyle w:val="SemEspaamento"/>
              <w:spacing w:line="276" w:lineRule="auto"/>
              <w:jc w:val="center"/>
              <w:rPr>
                <w:rFonts w:cs="Arial"/>
                <w:b/>
                <w:bCs/>
                <w:szCs w:val="24"/>
              </w:rPr>
            </w:pPr>
          </w:p>
        </w:tc>
      </w:tr>
      <w:tr w:rsidR="00D61C68" w14:paraId="753F8B57" w14:textId="77777777" w:rsidTr="000078A6">
        <w:trPr>
          <w:jc w:val="center"/>
        </w:trPr>
        <w:tc>
          <w:tcPr>
            <w:tcW w:w="710" w:type="dxa"/>
            <w:vAlign w:val="center"/>
          </w:tcPr>
          <w:p w14:paraId="53DFDE95"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99</w:t>
            </w:r>
          </w:p>
        </w:tc>
        <w:tc>
          <w:tcPr>
            <w:tcW w:w="4105" w:type="dxa"/>
            <w:vAlign w:val="center"/>
          </w:tcPr>
          <w:p w14:paraId="4E6ACBF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PAPEL CARBONO PARA ARTICULAÇÃO – EMBALAGEM COM 12 UNIDADES, DUPLA FACE (AZUL E VERMELHO); RESITENTE À TRAÇAO E UMIDADE; RECOBERTO POR FINA CAMADA DE PARAFINA. INDICADO PARA REGISTRO DOS CONTATOS OCLUSAIS NOS PROCEDIMENTOS DE AJUSTES DE RESTAURAÇÕES, PEÇAS PROTÉTICAS E SUPERFÍCIES DENTAIS.</w:t>
            </w:r>
          </w:p>
        </w:tc>
        <w:tc>
          <w:tcPr>
            <w:tcW w:w="719" w:type="dxa"/>
            <w:vAlign w:val="center"/>
          </w:tcPr>
          <w:p w14:paraId="721F109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2CCCD04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20</w:t>
            </w:r>
          </w:p>
        </w:tc>
        <w:tc>
          <w:tcPr>
            <w:tcW w:w="1187" w:type="dxa"/>
            <w:vAlign w:val="center"/>
          </w:tcPr>
          <w:p w14:paraId="485F99E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69FDF6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E4B2E65" w14:textId="77777777" w:rsidR="00D61C68" w:rsidRPr="007B5F99" w:rsidRDefault="00D61C68" w:rsidP="000078A6">
            <w:pPr>
              <w:pStyle w:val="SemEspaamento"/>
              <w:spacing w:line="276" w:lineRule="auto"/>
              <w:jc w:val="center"/>
              <w:rPr>
                <w:rFonts w:cs="Arial"/>
                <w:b/>
                <w:bCs/>
                <w:szCs w:val="24"/>
              </w:rPr>
            </w:pPr>
          </w:p>
        </w:tc>
      </w:tr>
      <w:tr w:rsidR="00D61C68" w14:paraId="3591C296" w14:textId="77777777" w:rsidTr="000078A6">
        <w:trPr>
          <w:jc w:val="center"/>
        </w:trPr>
        <w:tc>
          <w:tcPr>
            <w:tcW w:w="710" w:type="dxa"/>
            <w:vAlign w:val="center"/>
          </w:tcPr>
          <w:p w14:paraId="21D180B8"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100</w:t>
            </w:r>
          </w:p>
        </w:tc>
        <w:tc>
          <w:tcPr>
            <w:tcW w:w="4105" w:type="dxa"/>
            <w:vAlign w:val="center"/>
          </w:tcPr>
          <w:p w14:paraId="7D43CCE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PAPEL GRAU CIRURGICO DE ALTA RESISTENCIA, COMPOSTA POR PALEL NUMERO 60G/M² E FILME PLASTICO, USADO APARA ESTERILIZAÇÃO É PERMEAVEL AO VAPOR MAIS ATUA COMO BARREIRA MICROBIOLOGICA 9 MM X 100 M.</w:t>
            </w:r>
          </w:p>
        </w:tc>
        <w:tc>
          <w:tcPr>
            <w:tcW w:w="719" w:type="dxa"/>
            <w:vAlign w:val="center"/>
          </w:tcPr>
          <w:p w14:paraId="2D18FE15"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RL</w:t>
            </w:r>
          </w:p>
        </w:tc>
        <w:tc>
          <w:tcPr>
            <w:tcW w:w="630" w:type="dxa"/>
            <w:vAlign w:val="center"/>
          </w:tcPr>
          <w:p w14:paraId="32D833C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2B477CC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08B11E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23A6718" w14:textId="77777777" w:rsidR="00D61C68" w:rsidRPr="007B5F99" w:rsidRDefault="00D61C68" w:rsidP="000078A6">
            <w:pPr>
              <w:pStyle w:val="SemEspaamento"/>
              <w:spacing w:line="276" w:lineRule="auto"/>
              <w:jc w:val="center"/>
              <w:rPr>
                <w:rFonts w:cs="Arial"/>
                <w:b/>
                <w:bCs/>
                <w:szCs w:val="24"/>
              </w:rPr>
            </w:pPr>
          </w:p>
        </w:tc>
      </w:tr>
      <w:tr w:rsidR="00D61C68" w14:paraId="46CB9C24" w14:textId="77777777" w:rsidTr="000078A6">
        <w:trPr>
          <w:jc w:val="center"/>
        </w:trPr>
        <w:tc>
          <w:tcPr>
            <w:tcW w:w="710" w:type="dxa"/>
            <w:vAlign w:val="center"/>
          </w:tcPr>
          <w:p w14:paraId="33E2B72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101</w:t>
            </w:r>
          </w:p>
        </w:tc>
        <w:tc>
          <w:tcPr>
            <w:tcW w:w="4105" w:type="dxa"/>
            <w:vAlign w:val="center"/>
          </w:tcPr>
          <w:p w14:paraId="1B9A2C84"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PAPEL TOALHA INTERFOLHA DUAS DOBRAS- EMBALAGEM COM 1000 FOLHAS MEDINDO 22,5 X 20 CM; FOLHA DUPLA, 100 % CELULOSE VIRGEM. PRODUTO INDICADO PARA SECAR AS MÃOS.</w:t>
            </w:r>
          </w:p>
        </w:tc>
        <w:tc>
          <w:tcPr>
            <w:tcW w:w="719" w:type="dxa"/>
            <w:vAlign w:val="center"/>
          </w:tcPr>
          <w:p w14:paraId="04AA7E6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1BBFDC9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50</w:t>
            </w:r>
          </w:p>
        </w:tc>
        <w:tc>
          <w:tcPr>
            <w:tcW w:w="1187" w:type="dxa"/>
            <w:vAlign w:val="center"/>
          </w:tcPr>
          <w:p w14:paraId="2A7F001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532A39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2BB4ED1" w14:textId="77777777" w:rsidR="00D61C68" w:rsidRPr="007B5F99" w:rsidRDefault="00D61C68" w:rsidP="000078A6">
            <w:pPr>
              <w:pStyle w:val="SemEspaamento"/>
              <w:spacing w:line="276" w:lineRule="auto"/>
              <w:jc w:val="center"/>
              <w:rPr>
                <w:rFonts w:cs="Arial"/>
                <w:b/>
                <w:bCs/>
                <w:szCs w:val="24"/>
              </w:rPr>
            </w:pPr>
          </w:p>
        </w:tc>
      </w:tr>
      <w:tr w:rsidR="00D61C68" w14:paraId="0264B988" w14:textId="77777777" w:rsidTr="000078A6">
        <w:trPr>
          <w:jc w:val="center"/>
        </w:trPr>
        <w:tc>
          <w:tcPr>
            <w:tcW w:w="710" w:type="dxa"/>
            <w:vAlign w:val="center"/>
          </w:tcPr>
          <w:p w14:paraId="0C31E05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102</w:t>
            </w:r>
          </w:p>
        </w:tc>
        <w:tc>
          <w:tcPr>
            <w:tcW w:w="4105" w:type="dxa"/>
            <w:vAlign w:val="center"/>
          </w:tcPr>
          <w:p w14:paraId="7078BD4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PASTA PROFILÁTICA COM FLÚOR – EMBALAGEM COM 90 GRAMAS; NÃO CONTÉM ÓLEO, VISCOSIDADE IDEAL. INDICADO PARA LIMPEZA PROFILÁTICA PARA REMOÇÃO DE MANCHAS EXÓGENAS, PLACAS, E MATÉRIA ALBA E RESÍDUOS ORAIS</w:t>
            </w:r>
          </w:p>
        </w:tc>
        <w:tc>
          <w:tcPr>
            <w:tcW w:w="719" w:type="dxa"/>
            <w:vAlign w:val="center"/>
          </w:tcPr>
          <w:p w14:paraId="63022BC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5573D9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20</w:t>
            </w:r>
          </w:p>
        </w:tc>
        <w:tc>
          <w:tcPr>
            <w:tcW w:w="1187" w:type="dxa"/>
            <w:vAlign w:val="center"/>
          </w:tcPr>
          <w:p w14:paraId="5EE30686"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67E2AC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13B136A" w14:textId="77777777" w:rsidR="00D61C68" w:rsidRPr="007B5F99" w:rsidRDefault="00D61C68" w:rsidP="000078A6">
            <w:pPr>
              <w:pStyle w:val="SemEspaamento"/>
              <w:spacing w:line="276" w:lineRule="auto"/>
              <w:jc w:val="center"/>
              <w:rPr>
                <w:rFonts w:cs="Arial"/>
                <w:b/>
                <w:bCs/>
                <w:szCs w:val="24"/>
              </w:rPr>
            </w:pPr>
          </w:p>
        </w:tc>
      </w:tr>
      <w:tr w:rsidR="00D61C68" w14:paraId="7B9B77A8" w14:textId="77777777" w:rsidTr="000078A6">
        <w:trPr>
          <w:jc w:val="center"/>
        </w:trPr>
        <w:tc>
          <w:tcPr>
            <w:tcW w:w="710" w:type="dxa"/>
            <w:vAlign w:val="center"/>
          </w:tcPr>
          <w:p w14:paraId="6D2E38C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103</w:t>
            </w:r>
          </w:p>
        </w:tc>
        <w:tc>
          <w:tcPr>
            <w:tcW w:w="4105" w:type="dxa"/>
            <w:vAlign w:val="center"/>
          </w:tcPr>
          <w:p w14:paraId="2145D244"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PEDRA POMES: MATERIAL DE ACABAMENTO E POLIMENTO - EMBALAGEM COM 100 GRAMAS (PÓ EXTRA-FINO); POSSUI TAMPA FLIP- TOP, ERGO METRICAMENTE TESTADO PARA FÁCIL ABERTURA E PERFEITA VEDAÇÃO. É INDICADO PARA LIMPEZA E POLIMENTO DO ESMALTE DENTÁRIO</w:t>
            </w:r>
          </w:p>
        </w:tc>
        <w:tc>
          <w:tcPr>
            <w:tcW w:w="719" w:type="dxa"/>
            <w:vAlign w:val="center"/>
          </w:tcPr>
          <w:p w14:paraId="0EA0315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329126F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8</w:t>
            </w:r>
          </w:p>
        </w:tc>
        <w:tc>
          <w:tcPr>
            <w:tcW w:w="1187" w:type="dxa"/>
            <w:vAlign w:val="center"/>
          </w:tcPr>
          <w:p w14:paraId="0590246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5D13B0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6D1D9C0" w14:textId="77777777" w:rsidR="00D61C68" w:rsidRPr="007B5F99" w:rsidRDefault="00D61C68" w:rsidP="000078A6">
            <w:pPr>
              <w:pStyle w:val="SemEspaamento"/>
              <w:spacing w:line="276" w:lineRule="auto"/>
              <w:jc w:val="center"/>
              <w:rPr>
                <w:rFonts w:cs="Arial"/>
                <w:b/>
                <w:bCs/>
                <w:szCs w:val="24"/>
              </w:rPr>
            </w:pPr>
          </w:p>
        </w:tc>
      </w:tr>
      <w:tr w:rsidR="00D61C68" w14:paraId="08A30D42" w14:textId="77777777" w:rsidTr="000078A6">
        <w:trPr>
          <w:jc w:val="center"/>
        </w:trPr>
        <w:tc>
          <w:tcPr>
            <w:tcW w:w="710" w:type="dxa"/>
            <w:vAlign w:val="center"/>
          </w:tcPr>
          <w:p w14:paraId="164A713A"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104</w:t>
            </w:r>
          </w:p>
        </w:tc>
        <w:tc>
          <w:tcPr>
            <w:tcW w:w="4105" w:type="dxa"/>
            <w:vAlign w:val="center"/>
          </w:tcPr>
          <w:p w14:paraId="40E68806"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PONTAS ENHANCE FORMATO SORTIDA PONTAS PARA POLIMENTO ENHANSE, PONTAS SORTIDAS PARA ACABAMENTO DE COMPÓSITOS, CAIXA COM 07 UNIDADES. SISTEMA ENHANCE É INDICADO PARA ACABAMENTO DAS BORDAS DE RESTAURAÇÕES FIXADAS COM CIMENTO RESINOSO. PRODUZ SUPERFÍCIE LISA E FÁCIL DE SER POLIDA. GRAU DE ABRASÃO DAS PONTAS DE ACORDO COM A PRESSÃO APLICADA SOBRE AS RESTAURAÇÕES.</w:t>
            </w:r>
          </w:p>
        </w:tc>
        <w:tc>
          <w:tcPr>
            <w:tcW w:w="719" w:type="dxa"/>
            <w:vAlign w:val="center"/>
          </w:tcPr>
          <w:p w14:paraId="66FD32B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CX</w:t>
            </w:r>
          </w:p>
        </w:tc>
        <w:tc>
          <w:tcPr>
            <w:tcW w:w="630" w:type="dxa"/>
            <w:vAlign w:val="center"/>
          </w:tcPr>
          <w:p w14:paraId="1A9026F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2734D02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022B8B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F144B8C" w14:textId="77777777" w:rsidR="00D61C68" w:rsidRPr="007B5F99" w:rsidRDefault="00D61C68" w:rsidP="000078A6">
            <w:pPr>
              <w:pStyle w:val="SemEspaamento"/>
              <w:spacing w:line="276" w:lineRule="auto"/>
              <w:jc w:val="center"/>
              <w:rPr>
                <w:rFonts w:cs="Arial"/>
                <w:b/>
                <w:bCs/>
                <w:szCs w:val="24"/>
              </w:rPr>
            </w:pPr>
          </w:p>
        </w:tc>
      </w:tr>
      <w:tr w:rsidR="00D61C68" w14:paraId="1B3DE0B3" w14:textId="77777777" w:rsidTr="000078A6">
        <w:trPr>
          <w:jc w:val="center"/>
        </w:trPr>
        <w:tc>
          <w:tcPr>
            <w:tcW w:w="710" w:type="dxa"/>
            <w:vAlign w:val="center"/>
          </w:tcPr>
          <w:p w14:paraId="724056D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105</w:t>
            </w:r>
          </w:p>
        </w:tc>
        <w:tc>
          <w:tcPr>
            <w:tcW w:w="4105" w:type="dxa"/>
            <w:vAlign w:val="center"/>
          </w:tcPr>
          <w:p w14:paraId="294F98D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RESINA – RESINA MICROHÍBRIDA; SERINGA COM 4 GRAMAS NA COR A2; CONSISTÊNCIA: COMPOSTA; PREENCHIMENTO: 2, 5 MM. INDICADO PARA RESTAURAÇÕES DIRETAS E INDIRETAS EM DENTES ANTERIORES E POSTERIORES EM (CLASSES 1,2,3,4 E 5), FECHAMENTO DE DIASTEMAS E ESPLINTAGEM DE DENTES COM MOBILIDADE. RESTAURADOR UNIVERSAL</w:t>
            </w:r>
          </w:p>
        </w:tc>
        <w:tc>
          <w:tcPr>
            <w:tcW w:w="719" w:type="dxa"/>
            <w:vAlign w:val="center"/>
          </w:tcPr>
          <w:p w14:paraId="6DA684B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83EEEF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116295C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E19E76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2CE9BDB" w14:textId="77777777" w:rsidR="00D61C68" w:rsidRPr="007B5F99" w:rsidRDefault="00D61C68" w:rsidP="000078A6">
            <w:pPr>
              <w:pStyle w:val="SemEspaamento"/>
              <w:spacing w:line="276" w:lineRule="auto"/>
              <w:jc w:val="center"/>
              <w:rPr>
                <w:rFonts w:cs="Arial"/>
                <w:b/>
                <w:bCs/>
                <w:szCs w:val="24"/>
              </w:rPr>
            </w:pPr>
          </w:p>
        </w:tc>
      </w:tr>
      <w:tr w:rsidR="00D61C68" w14:paraId="0C8FD3D0" w14:textId="77777777" w:rsidTr="000078A6">
        <w:trPr>
          <w:jc w:val="center"/>
        </w:trPr>
        <w:tc>
          <w:tcPr>
            <w:tcW w:w="710" w:type="dxa"/>
            <w:vAlign w:val="center"/>
          </w:tcPr>
          <w:p w14:paraId="2FE1F91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106</w:t>
            </w:r>
          </w:p>
        </w:tc>
        <w:tc>
          <w:tcPr>
            <w:tcW w:w="4105" w:type="dxa"/>
            <w:vAlign w:val="center"/>
          </w:tcPr>
          <w:p w14:paraId="0B1D9477"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RESINA – RESINA MICROHÍBRIDA; SERINGA COM 4 GRAMAS NA COR B2; CONSISTÊNCIA: COMPOSTA; PREENCHIMENTO: 2, 5 MM. INDICADO PARA RESTAURAÇÕES DIRETAS E INDIRETAS EM DENTES ANTERIORES E POSTERIORES EM (CLASSES 1,2,3,4 E 5), FECHAMENTO DE DIASTEMAS E ESPLINTAGEM DE DENTES COM MOBILIDADE. RESTAURADOR UNIVERSAL</w:t>
            </w:r>
          </w:p>
        </w:tc>
        <w:tc>
          <w:tcPr>
            <w:tcW w:w="719" w:type="dxa"/>
            <w:vAlign w:val="center"/>
          </w:tcPr>
          <w:p w14:paraId="08D55A0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7BEC366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2FF0088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683E74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D4D6105" w14:textId="77777777" w:rsidR="00D61C68" w:rsidRPr="007B5F99" w:rsidRDefault="00D61C68" w:rsidP="000078A6">
            <w:pPr>
              <w:pStyle w:val="SemEspaamento"/>
              <w:spacing w:line="276" w:lineRule="auto"/>
              <w:jc w:val="center"/>
              <w:rPr>
                <w:rFonts w:cs="Arial"/>
                <w:b/>
                <w:bCs/>
                <w:szCs w:val="24"/>
              </w:rPr>
            </w:pPr>
          </w:p>
        </w:tc>
      </w:tr>
      <w:tr w:rsidR="00D61C68" w14:paraId="1980F660" w14:textId="77777777" w:rsidTr="000078A6">
        <w:trPr>
          <w:jc w:val="center"/>
        </w:trPr>
        <w:tc>
          <w:tcPr>
            <w:tcW w:w="710" w:type="dxa"/>
            <w:vAlign w:val="center"/>
          </w:tcPr>
          <w:p w14:paraId="04BD819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lastRenderedPageBreak/>
              <w:t>107</w:t>
            </w:r>
          </w:p>
        </w:tc>
        <w:tc>
          <w:tcPr>
            <w:tcW w:w="4105" w:type="dxa"/>
            <w:vAlign w:val="center"/>
          </w:tcPr>
          <w:p w14:paraId="752266EF" w14:textId="77777777" w:rsidR="00D61C68" w:rsidRPr="007B5F99" w:rsidRDefault="00D61C68" w:rsidP="000078A6">
            <w:pPr>
              <w:pStyle w:val="SemEspaamento"/>
              <w:spacing w:line="276" w:lineRule="auto"/>
              <w:rPr>
                <w:rFonts w:cs="Arial"/>
                <w:b/>
                <w:bCs/>
                <w:color w:val="000000"/>
                <w:kern w:val="0"/>
                <w:lang w:eastAsia="pt-BR"/>
                <w14:ligatures w14:val="none"/>
              </w:rPr>
            </w:pPr>
            <w:proofErr w:type="gramStart"/>
            <w:r>
              <w:rPr>
                <w:rFonts w:cs="Arial"/>
                <w:color w:val="000000"/>
                <w:sz w:val="16"/>
                <w:szCs w:val="16"/>
              </w:rPr>
              <w:t>RESINA  –</w:t>
            </w:r>
            <w:proofErr w:type="gramEnd"/>
            <w:r>
              <w:rPr>
                <w:rFonts w:cs="Arial"/>
                <w:color w:val="000000"/>
                <w:sz w:val="16"/>
                <w:szCs w:val="16"/>
              </w:rPr>
              <w:t xml:space="preserve"> RESINA MICROHÍBRIDA; SERINGA COM 4 GRAMAS NA COR A 3,5; CONSISTÊNCIA: COMPOSTA; PREENCHIMENTO: 2, 5 MM. INDICADO PARA RESTAURAÇÕES DIRETAS E INDIRETAS EM DENTES ANTERIORES E POSTERIORES EM (CLASSES 1,2,3,4 E 5), FECHAMENTO DE DIASTEMAS E ESPLINTAGEM DE DENTES COM MOBILIDADE. RESTAURADOR UNIVERSAL.</w:t>
            </w:r>
          </w:p>
        </w:tc>
        <w:tc>
          <w:tcPr>
            <w:tcW w:w="719" w:type="dxa"/>
            <w:vAlign w:val="center"/>
          </w:tcPr>
          <w:p w14:paraId="43D3C52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E402DF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6F30DFD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107CC90"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33F9696" w14:textId="77777777" w:rsidR="00D61C68" w:rsidRPr="007B5F99" w:rsidRDefault="00D61C68" w:rsidP="000078A6">
            <w:pPr>
              <w:pStyle w:val="SemEspaamento"/>
              <w:spacing w:line="276" w:lineRule="auto"/>
              <w:jc w:val="center"/>
              <w:rPr>
                <w:rFonts w:cs="Arial"/>
                <w:b/>
                <w:bCs/>
                <w:szCs w:val="24"/>
              </w:rPr>
            </w:pPr>
          </w:p>
        </w:tc>
      </w:tr>
      <w:tr w:rsidR="00D61C68" w14:paraId="5A9F88A3" w14:textId="77777777" w:rsidTr="000078A6">
        <w:trPr>
          <w:jc w:val="center"/>
        </w:trPr>
        <w:tc>
          <w:tcPr>
            <w:tcW w:w="710" w:type="dxa"/>
            <w:vAlign w:val="center"/>
          </w:tcPr>
          <w:p w14:paraId="03787A59"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108</w:t>
            </w:r>
          </w:p>
        </w:tc>
        <w:tc>
          <w:tcPr>
            <w:tcW w:w="4105" w:type="dxa"/>
            <w:vAlign w:val="center"/>
          </w:tcPr>
          <w:p w14:paraId="3FFA6805" w14:textId="77777777" w:rsidR="00D61C68" w:rsidRPr="007B5F99" w:rsidRDefault="00D61C68" w:rsidP="000078A6">
            <w:pPr>
              <w:pStyle w:val="SemEspaamento"/>
              <w:spacing w:line="276" w:lineRule="auto"/>
              <w:rPr>
                <w:rFonts w:cs="Arial"/>
                <w:b/>
                <w:bCs/>
                <w:color w:val="000000"/>
                <w:kern w:val="0"/>
                <w:lang w:eastAsia="pt-BR"/>
                <w14:ligatures w14:val="none"/>
              </w:rPr>
            </w:pPr>
            <w:proofErr w:type="gramStart"/>
            <w:r>
              <w:rPr>
                <w:rFonts w:cs="Arial"/>
                <w:color w:val="000000"/>
                <w:sz w:val="16"/>
                <w:szCs w:val="16"/>
              </w:rPr>
              <w:t>RESINA  –</w:t>
            </w:r>
            <w:proofErr w:type="gramEnd"/>
            <w:r>
              <w:rPr>
                <w:rFonts w:cs="Arial"/>
                <w:color w:val="000000"/>
                <w:sz w:val="16"/>
                <w:szCs w:val="16"/>
              </w:rPr>
              <w:t xml:space="preserve"> RESINA MICROHÍBRIDA; SERINGA COM 4 GRAMAS NA COR A1; CONSISTÊNCIA: COMPOSTA; PREENCHIMENTO: 2, 5 MM. INDICADO PARA RESTAURAÇÕES DIRETAS E INDIRETAS EM DENTES ANTERIORES E POSTERIORES EM (CLASSES 1,2,3,4 E 5), FECHAMENTO DE DIASTEMAS E ESPLINTAGEM DE DENTES COM MOBILIDADE. RESTAURADOR UNIVERSAL.</w:t>
            </w:r>
          </w:p>
        </w:tc>
        <w:tc>
          <w:tcPr>
            <w:tcW w:w="719" w:type="dxa"/>
            <w:vAlign w:val="center"/>
          </w:tcPr>
          <w:p w14:paraId="047570CB"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2874E195"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26FECFB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872ACD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25D9165" w14:textId="77777777" w:rsidR="00D61C68" w:rsidRPr="007B5F99" w:rsidRDefault="00D61C68" w:rsidP="000078A6">
            <w:pPr>
              <w:pStyle w:val="SemEspaamento"/>
              <w:spacing w:line="276" w:lineRule="auto"/>
              <w:jc w:val="center"/>
              <w:rPr>
                <w:rFonts w:cs="Arial"/>
                <w:b/>
                <w:bCs/>
                <w:szCs w:val="24"/>
              </w:rPr>
            </w:pPr>
          </w:p>
        </w:tc>
      </w:tr>
      <w:tr w:rsidR="00D61C68" w14:paraId="3AE854E9" w14:textId="77777777" w:rsidTr="000078A6">
        <w:trPr>
          <w:jc w:val="center"/>
        </w:trPr>
        <w:tc>
          <w:tcPr>
            <w:tcW w:w="710" w:type="dxa"/>
            <w:vAlign w:val="center"/>
          </w:tcPr>
          <w:p w14:paraId="3549B0D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109</w:t>
            </w:r>
          </w:p>
        </w:tc>
        <w:tc>
          <w:tcPr>
            <w:tcW w:w="4105" w:type="dxa"/>
            <w:vAlign w:val="center"/>
          </w:tcPr>
          <w:p w14:paraId="671291A8" w14:textId="77777777" w:rsidR="00D61C68" w:rsidRPr="007B5F99" w:rsidRDefault="00D61C68" w:rsidP="000078A6">
            <w:pPr>
              <w:pStyle w:val="SemEspaamento"/>
              <w:spacing w:line="276" w:lineRule="auto"/>
              <w:rPr>
                <w:rFonts w:cs="Arial"/>
                <w:b/>
                <w:bCs/>
                <w:color w:val="000000"/>
                <w:kern w:val="0"/>
                <w:lang w:eastAsia="pt-BR"/>
                <w14:ligatures w14:val="none"/>
              </w:rPr>
            </w:pPr>
            <w:proofErr w:type="gramStart"/>
            <w:r>
              <w:rPr>
                <w:rFonts w:cs="Arial"/>
                <w:color w:val="000000"/>
                <w:sz w:val="16"/>
                <w:szCs w:val="16"/>
              </w:rPr>
              <w:t>RESINA  –</w:t>
            </w:r>
            <w:proofErr w:type="gramEnd"/>
            <w:r>
              <w:rPr>
                <w:rFonts w:cs="Arial"/>
                <w:color w:val="000000"/>
                <w:sz w:val="16"/>
                <w:szCs w:val="16"/>
              </w:rPr>
              <w:t xml:space="preserve"> RESINA MICROHÍBRIDA; SERINGA COM 4 GRAMAS NA COR A3; CONSISTÊNCIA: COMPOSTA; PREENCHIMENTO: 2, 5 MM. INDICADO PARA RESTAURAÇÕES DIRETAS E INDIRETAS EM DENTES ANTERIORES E POSTERIORES EM (CLASSES 1,2,3,4 E 5), FECHAMENTO DE DIASTEMAS E ESPLINTAGEM DE DENTES COM MOBILIDADE. RESTAURADOR UNIVERSAL</w:t>
            </w:r>
          </w:p>
        </w:tc>
        <w:tc>
          <w:tcPr>
            <w:tcW w:w="719" w:type="dxa"/>
            <w:vAlign w:val="center"/>
          </w:tcPr>
          <w:p w14:paraId="4E6ABA8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6F83182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25</w:t>
            </w:r>
          </w:p>
        </w:tc>
        <w:tc>
          <w:tcPr>
            <w:tcW w:w="1187" w:type="dxa"/>
            <w:vAlign w:val="center"/>
          </w:tcPr>
          <w:p w14:paraId="13433A3C"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51DD92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5208057" w14:textId="77777777" w:rsidR="00D61C68" w:rsidRPr="007B5F99" w:rsidRDefault="00D61C68" w:rsidP="000078A6">
            <w:pPr>
              <w:pStyle w:val="SemEspaamento"/>
              <w:spacing w:line="276" w:lineRule="auto"/>
              <w:jc w:val="center"/>
              <w:rPr>
                <w:rFonts w:cs="Arial"/>
                <w:b/>
                <w:bCs/>
                <w:szCs w:val="24"/>
              </w:rPr>
            </w:pPr>
          </w:p>
        </w:tc>
      </w:tr>
      <w:tr w:rsidR="00D61C68" w14:paraId="353FCB80" w14:textId="77777777" w:rsidTr="000078A6">
        <w:trPr>
          <w:jc w:val="center"/>
        </w:trPr>
        <w:tc>
          <w:tcPr>
            <w:tcW w:w="710" w:type="dxa"/>
            <w:vAlign w:val="center"/>
          </w:tcPr>
          <w:p w14:paraId="7E0E372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110</w:t>
            </w:r>
          </w:p>
        </w:tc>
        <w:tc>
          <w:tcPr>
            <w:tcW w:w="4105" w:type="dxa"/>
            <w:vAlign w:val="center"/>
          </w:tcPr>
          <w:p w14:paraId="02678C9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RESTAURADOR PROVISORIO O RESTAURADOR PROVISÓRIO EDIÇÃO ESPECIAL SEM </w:t>
            </w:r>
            <w:proofErr w:type="gramStart"/>
            <w:r>
              <w:rPr>
                <w:rFonts w:cs="Arial"/>
                <w:color w:val="000000"/>
                <w:sz w:val="16"/>
                <w:szCs w:val="16"/>
              </w:rPr>
              <w:t>FLÚOR  É</w:t>
            </w:r>
            <w:proofErr w:type="gramEnd"/>
            <w:r>
              <w:rPr>
                <w:rFonts w:cs="Arial"/>
                <w:color w:val="000000"/>
                <w:sz w:val="16"/>
                <w:szCs w:val="16"/>
              </w:rPr>
              <w:t xml:space="preserve"> INDICADO PARA OBTURAÇÃO TEMPORÁRIA DE CAVIDADES DENTAIS EM TRATAMENTOS RESTAURADORES E ENDODÔNTICOS. DE FÁCIL MANIPULAÇÃO, ELE PREVINE CONTAMINAÇÕES E OFERECE FÁCIL REMOÇÃO, SEM O USO DE INSTRUMENTOS ESPECIAIS</w:t>
            </w:r>
          </w:p>
        </w:tc>
        <w:tc>
          <w:tcPr>
            <w:tcW w:w="719" w:type="dxa"/>
            <w:vAlign w:val="center"/>
          </w:tcPr>
          <w:p w14:paraId="5989759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0970070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6</w:t>
            </w:r>
          </w:p>
        </w:tc>
        <w:tc>
          <w:tcPr>
            <w:tcW w:w="1187" w:type="dxa"/>
            <w:vAlign w:val="center"/>
          </w:tcPr>
          <w:p w14:paraId="29CB8A9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09088E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3E14C7A" w14:textId="77777777" w:rsidR="00D61C68" w:rsidRPr="007B5F99" w:rsidRDefault="00D61C68" w:rsidP="000078A6">
            <w:pPr>
              <w:pStyle w:val="SemEspaamento"/>
              <w:spacing w:line="276" w:lineRule="auto"/>
              <w:jc w:val="center"/>
              <w:rPr>
                <w:rFonts w:cs="Arial"/>
                <w:b/>
                <w:bCs/>
                <w:szCs w:val="24"/>
              </w:rPr>
            </w:pPr>
          </w:p>
        </w:tc>
      </w:tr>
      <w:tr w:rsidR="00D61C68" w14:paraId="13CB1589" w14:textId="77777777" w:rsidTr="000078A6">
        <w:trPr>
          <w:jc w:val="center"/>
        </w:trPr>
        <w:tc>
          <w:tcPr>
            <w:tcW w:w="710" w:type="dxa"/>
            <w:vAlign w:val="center"/>
          </w:tcPr>
          <w:p w14:paraId="6B6EB10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111</w:t>
            </w:r>
          </w:p>
        </w:tc>
        <w:tc>
          <w:tcPr>
            <w:tcW w:w="4105" w:type="dxa"/>
            <w:vAlign w:val="center"/>
          </w:tcPr>
          <w:p w14:paraId="10898CD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REVELADOR RADIOGRÁFICO – EMBALAGEM COM 500 ML, REVELAÇÃO MANUAL. PRODUTO DESTINADO A REVELAÇÃO DA IMAGEM NA PELÍCULA DE FILME.</w:t>
            </w:r>
          </w:p>
        </w:tc>
        <w:tc>
          <w:tcPr>
            <w:tcW w:w="719" w:type="dxa"/>
            <w:vAlign w:val="center"/>
          </w:tcPr>
          <w:p w14:paraId="07EC07C5"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04F2BBE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6F1E59C3"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A66826D"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9A681B7" w14:textId="77777777" w:rsidR="00D61C68" w:rsidRPr="007B5F99" w:rsidRDefault="00D61C68" w:rsidP="000078A6">
            <w:pPr>
              <w:pStyle w:val="SemEspaamento"/>
              <w:spacing w:line="276" w:lineRule="auto"/>
              <w:jc w:val="center"/>
              <w:rPr>
                <w:rFonts w:cs="Arial"/>
                <w:b/>
                <w:bCs/>
                <w:szCs w:val="24"/>
              </w:rPr>
            </w:pPr>
          </w:p>
        </w:tc>
      </w:tr>
      <w:tr w:rsidR="00D61C68" w14:paraId="7264CE51" w14:textId="77777777" w:rsidTr="000078A6">
        <w:trPr>
          <w:jc w:val="center"/>
        </w:trPr>
        <w:tc>
          <w:tcPr>
            <w:tcW w:w="710" w:type="dxa"/>
            <w:vAlign w:val="center"/>
          </w:tcPr>
          <w:p w14:paraId="7105EA41"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112</w:t>
            </w:r>
          </w:p>
        </w:tc>
        <w:tc>
          <w:tcPr>
            <w:tcW w:w="4105" w:type="dxa"/>
            <w:vAlign w:val="center"/>
          </w:tcPr>
          <w:p w14:paraId="0AF8B661"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SABONETE LÍQUIDO COM CLOREXIDINA 2 % - EMBALAGEM COM 1 LITRO. A CLOREXIDINA É UM ANTISSÉPTICO QUÍMICO, COM AÇÃO ANTIFÚNGICA E BACTERICIDA, CAPAZ DE ELIMINAR TANTO BACTÉRIAS GRAM POSITIVAS QUANTO GRAM NEGATIVAS</w:t>
            </w:r>
          </w:p>
        </w:tc>
        <w:tc>
          <w:tcPr>
            <w:tcW w:w="719" w:type="dxa"/>
            <w:vAlign w:val="center"/>
          </w:tcPr>
          <w:p w14:paraId="027956F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FR</w:t>
            </w:r>
          </w:p>
        </w:tc>
        <w:tc>
          <w:tcPr>
            <w:tcW w:w="630" w:type="dxa"/>
            <w:vAlign w:val="center"/>
          </w:tcPr>
          <w:p w14:paraId="040A369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16DE330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558660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B4F0AFA" w14:textId="77777777" w:rsidR="00D61C68" w:rsidRPr="007B5F99" w:rsidRDefault="00D61C68" w:rsidP="000078A6">
            <w:pPr>
              <w:pStyle w:val="SemEspaamento"/>
              <w:spacing w:line="276" w:lineRule="auto"/>
              <w:jc w:val="center"/>
              <w:rPr>
                <w:rFonts w:cs="Arial"/>
                <w:b/>
                <w:bCs/>
                <w:szCs w:val="24"/>
              </w:rPr>
            </w:pPr>
          </w:p>
        </w:tc>
      </w:tr>
      <w:tr w:rsidR="00D61C68" w14:paraId="331C5CEB" w14:textId="77777777" w:rsidTr="000078A6">
        <w:trPr>
          <w:jc w:val="center"/>
        </w:trPr>
        <w:tc>
          <w:tcPr>
            <w:tcW w:w="710" w:type="dxa"/>
            <w:vAlign w:val="center"/>
          </w:tcPr>
          <w:p w14:paraId="204BEDC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113</w:t>
            </w:r>
          </w:p>
        </w:tc>
        <w:tc>
          <w:tcPr>
            <w:tcW w:w="4105" w:type="dxa"/>
            <w:vAlign w:val="center"/>
          </w:tcPr>
          <w:p w14:paraId="1BEE3BAC"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SACO DE LIXO 50L INDICADO PARA ACONDICIONAMENTO DE RESÍDUOS HOSPITALARES </w:t>
            </w:r>
            <w:proofErr w:type="gramStart"/>
            <w:r>
              <w:rPr>
                <w:rFonts w:cs="Arial"/>
                <w:color w:val="000000"/>
                <w:sz w:val="16"/>
                <w:szCs w:val="16"/>
              </w:rPr>
              <w:t>CONTAMINADOS  NA</w:t>
            </w:r>
            <w:proofErr w:type="gramEnd"/>
            <w:r>
              <w:rPr>
                <w:rFonts w:cs="Arial"/>
                <w:color w:val="000000"/>
                <w:sz w:val="16"/>
                <w:szCs w:val="16"/>
              </w:rPr>
              <w:t xml:space="preserve"> COR BRANCA EMBALAGEM COM 100 UNIDADES</w:t>
            </w:r>
          </w:p>
        </w:tc>
        <w:tc>
          <w:tcPr>
            <w:tcW w:w="719" w:type="dxa"/>
            <w:vAlign w:val="center"/>
          </w:tcPr>
          <w:p w14:paraId="1D73EE6F"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038ECD9A"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12</w:t>
            </w:r>
          </w:p>
        </w:tc>
        <w:tc>
          <w:tcPr>
            <w:tcW w:w="1187" w:type="dxa"/>
            <w:vAlign w:val="center"/>
          </w:tcPr>
          <w:p w14:paraId="1872460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2F5D73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C4DE378" w14:textId="77777777" w:rsidR="00D61C68" w:rsidRPr="007B5F99" w:rsidRDefault="00D61C68" w:rsidP="000078A6">
            <w:pPr>
              <w:pStyle w:val="SemEspaamento"/>
              <w:spacing w:line="276" w:lineRule="auto"/>
              <w:jc w:val="center"/>
              <w:rPr>
                <w:rFonts w:cs="Arial"/>
                <w:b/>
                <w:bCs/>
                <w:szCs w:val="24"/>
              </w:rPr>
            </w:pPr>
          </w:p>
        </w:tc>
      </w:tr>
      <w:tr w:rsidR="00D61C68" w14:paraId="6A0D49F5" w14:textId="77777777" w:rsidTr="000078A6">
        <w:trPr>
          <w:jc w:val="center"/>
        </w:trPr>
        <w:tc>
          <w:tcPr>
            <w:tcW w:w="710" w:type="dxa"/>
            <w:vAlign w:val="center"/>
          </w:tcPr>
          <w:p w14:paraId="6225738B"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114</w:t>
            </w:r>
          </w:p>
        </w:tc>
        <w:tc>
          <w:tcPr>
            <w:tcW w:w="4105" w:type="dxa"/>
            <w:vAlign w:val="center"/>
          </w:tcPr>
          <w:p w14:paraId="51CE82F9"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SELANTE DE FÓSSULAS E FISSURAS COM FLÚOR – EMBALAGEM COM 1 SERINGA DE 2 GRAMAS; MATERIAL PRONTO PARA USO, FOTOPOLIMERIZAÇÃO EM 20 SEGUNDOS. INDICADO PARA DENTES POSTERIORES DECÍDUOS E PERMANENTE</w:t>
            </w:r>
          </w:p>
        </w:tc>
        <w:tc>
          <w:tcPr>
            <w:tcW w:w="719" w:type="dxa"/>
            <w:vAlign w:val="center"/>
          </w:tcPr>
          <w:p w14:paraId="7A835E6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630" w:type="dxa"/>
            <w:vAlign w:val="center"/>
          </w:tcPr>
          <w:p w14:paraId="1CC8738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5103BB4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733B0F1"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517B87C" w14:textId="77777777" w:rsidR="00D61C68" w:rsidRPr="007B5F99" w:rsidRDefault="00D61C68" w:rsidP="000078A6">
            <w:pPr>
              <w:pStyle w:val="SemEspaamento"/>
              <w:spacing w:line="276" w:lineRule="auto"/>
              <w:jc w:val="center"/>
              <w:rPr>
                <w:rFonts w:cs="Arial"/>
                <w:b/>
                <w:bCs/>
                <w:szCs w:val="24"/>
              </w:rPr>
            </w:pPr>
          </w:p>
        </w:tc>
      </w:tr>
      <w:tr w:rsidR="00D61C68" w14:paraId="5CFFAEE5" w14:textId="77777777" w:rsidTr="000078A6">
        <w:trPr>
          <w:jc w:val="center"/>
        </w:trPr>
        <w:tc>
          <w:tcPr>
            <w:tcW w:w="710" w:type="dxa"/>
            <w:vAlign w:val="center"/>
          </w:tcPr>
          <w:p w14:paraId="1ADB1ED6"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115</w:t>
            </w:r>
          </w:p>
        </w:tc>
        <w:tc>
          <w:tcPr>
            <w:tcW w:w="4105" w:type="dxa"/>
            <w:vAlign w:val="center"/>
          </w:tcPr>
          <w:p w14:paraId="633AC19F"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SUGADOR CIRURGICO DESCARTÁVEL ESTÉRIL. EMBALAGEM COM 40 UNIDADES; PRODUTO FABRICADO EM RESINA ABS QUE AUXILIA NA SUCÇÃO DE SANGUE E FLUÍDOS NO MOMENTO DE CIRURGIAS ODONTOLÓGICAS, PERIODONTIA, IMPLANTES E PEQUENAS CIRURGIAS MÉDICAS</w:t>
            </w:r>
          </w:p>
        </w:tc>
        <w:tc>
          <w:tcPr>
            <w:tcW w:w="719" w:type="dxa"/>
            <w:vAlign w:val="center"/>
          </w:tcPr>
          <w:p w14:paraId="6022CE58"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3253012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30</w:t>
            </w:r>
          </w:p>
        </w:tc>
        <w:tc>
          <w:tcPr>
            <w:tcW w:w="1187" w:type="dxa"/>
            <w:vAlign w:val="center"/>
          </w:tcPr>
          <w:p w14:paraId="3560005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3EF92ABF"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77E9BCDF" w14:textId="77777777" w:rsidR="00D61C68" w:rsidRPr="007B5F99" w:rsidRDefault="00D61C68" w:rsidP="000078A6">
            <w:pPr>
              <w:pStyle w:val="SemEspaamento"/>
              <w:spacing w:line="276" w:lineRule="auto"/>
              <w:jc w:val="center"/>
              <w:rPr>
                <w:rFonts w:cs="Arial"/>
                <w:b/>
                <w:bCs/>
                <w:szCs w:val="24"/>
              </w:rPr>
            </w:pPr>
          </w:p>
        </w:tc>
      </w:tr>
      <w:tr w:rsidR="00D61C68" w14:paraId="784AC274" w14:textId="77777777" w:rsidTr="000078A6">
        <w:trPr>
          <w:jc w:val="center"/>
        </w:trPr>
        <w:tc>
          <w:tcPr>
            <w:tcW w:w="710" w:type="dxa"/>
            <w:vAlign w:val="center"/>
          </w:tcPr>
          <w:p w14:paraId="57E5790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116</w:t>
            </w:r>
          </w:p>
        </w:tc>
        <w:tc>
          <w:tcPr>
            <w:tcW w:w="4105" w:type="dxa"/>
            <w:vAlign w:val="center"/>
          </w:tcPr>
          <w:p w14:paraId="19601832"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SUGADOR DESCARTÁVEL – EMBALAGEM COM 40 UNIDADES; COMPRIMENTO: 15 CM, FEITO DE PVC TRANSPARENTE ATÓXICO, FIO COBREADO E PONTA ARREDONDADA. INDICADO PARA SUCÇÃO DE LÍQUIDOS DURANTE PROCEDIMENTOS ODONTOLÓGICOS</w:t>
            </w:r>
          </w:p>
        </w:tc>
        <w:tc>
          <w:tcPr>
            <w:tcW w:w="719" w:type="dxa"/>
            <w:vAlign w:val="center"/>
          </w:tcPr>
          <w:p w14:paraId="168D012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3A72A1A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80</w:t>
            </w:r>
          </w:p>
        </w:tc>
        <w:tc>
          <w:tcPr>
            <w:tcW w:w="1187" w:type="dxa"/>
            <w:vAlign w:val="center"/>
          </w:tcPr>
          <w:p w14:paraId="5AAFF44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B3C4B79"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3283374" w14:textId="77777777" w:rsidR="00D61C68" w:rsidRPr="007B5F99" w:rsidRDefault="00D61C68" w:rsidP="000078A6">
            <w:pPr>
              <w:pStyle w:val="SemEspaamento"/>
              <w:spacing w:line="276" w:lineRule="auto"/>
              <w:jc w:val="center"/>
              <w:rPr>
                <w:rFonts w:cs="Arial"/>
                <w:b/>
                <w:bCs/>
                <w:szCs w:val="24"/>
              </w:rPr>
            </w:pPr>
          </w:p>
        </w:tc>
      </w:tr>
      <w:tr w:rsidR="00D61C68" w14:paraId="2BACF40E" w14:textId="77777777" w:rsidTr="000078A6">
        <w:trPr>
          <w:jc w:val="center"/>
        </w:trPr>
        <w:tc>
          <w:tcPr>
            <w:tcW w:w="710" w:type="dxa"/>
            <w:vAlign w:val="center"/>
          </w:tcPr>
          <w:p w14:paraId="6712C9C2"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117</w:t>
            </w:r>
          </w:p>
        </w:tc>
        <w:tc>
          <w:tcPr>
            <w:tcW w:w="4105" w:type="dxa"/>
            <w:vAlign w:val="center"/>
          </w:tcPr>
          <w:p w14:paraId="56D30DC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 xml:space="preserve">TESTE BIOLÓGICO DE AUTOCLAVE, </w:t>
            </w:r>
            <w:r>
              <w:rPr>
                <w:rFonts w:cs="Arial"/>
                <w:color w:val="000000"/>
                <w:sz w:val="16"/>
                <w:szCs w:val="16"/>
              </w:rPr>
              <w:lastRenderedPageBreak/>
              <w:t>REQUEREMOS O INDICADOR PARA TESTE BIOLÓGICO DE AUTOCLAVE, MODELO ATTEST 3M, COM TEMPO DE INCUBAÇÃO DE 3 HORAS E REFERÊNCIA 12-72, PARA MONITORAMENTO DE ESTERILIZAÇÃO. ESTE TESTE É NECESSÁRIO, POIS A UNIDADE BÁSICA DE SAÚDE DISPÕE DE UMA MÁQUINA INCUBADORA ESPECÍFICA PARA A REALIZAÇÃO DO TESTE BIOLÓGICO, A QUAL ACEITA EXCLUSIVAMENTE A MARCA MENCIONADA.</w:t>
            </w:r>
          </w:p>
        </w:tc>
        <w:tc>
          <w:tcPr>
            <w:tcW w:w="719" w:type="dxa"/>
            <w:vAlign w:val="center"/>
          </w:tcPr>
          <w:p w14:paraId="79C4D0F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proofErr w:type="spellStart"/>
            <w:r>
              <w:rPr>
                <w:rFonts w:cs="Arial"/>
                <w:color w:val="000000"/>
                <w:sz w:val="16"/>
                <w:szCs w:val="16"/>
              </w:rPr>
              <w:lastRenderedPageBreak/>
              <w:t>cx</w:t>
            </w:r>
            <w:proofErr w:type="spellEnd"/>
          </w:p>
        </w:tc>
        <w:tc>
          <w:tcPr>
            <w:tcW w:w="630" w:type="dxa"/>
            <w:vAlign w:val="center"/>
          </w:tcPr>
          <w:p w14:paraId="0E9100ED"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6BDD474E"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30578EB"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3FC9355" w14:textId="77777777" w:rsidR="00D61C68" w:rsidRPr="007B5F99" w:rsidRDefault="00D61C68" w:rsidP="000078A6">
            <w:pPr>
              <w:pStyle w:val="SemEspaamento"/>
              <w:spacing w:line="276" w:lineRule="auto"/>
              <w:jc w:val="center"/>
              <w:rPr>
                <w:rFonts w:cs="Arial"/>
                <w:b/>
                <w:bCs/>
                <w:szCs w:val="24"/>
              </w:rPr>
            </w:pPr>
          </w:p>
        </w:tc>
      </w:tr>
      <w:tr w:rsidR="00D61C68" w14:paraId="18AA69A2" w14:textId="77777777" w:rsidTr="000078A6">
        <w:trPr>
          <w:jc w:val="center"/>
        </w:trPr>
        <w:tc>
          <w:tcPr>
            <w:tcW w:w="710" w:type="dxa"/>
            <w:vAlign w:val="center"/>
          </w:tcPr>
          <w:p w14:paraId="251B7E33"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118</w:t>
            </w:r>
          </w:p>
        </w:tc>
        <w:tc>
          <w:tcPr>
            <w:tcW w:w="4105" w:type="dxa"/>
            <w:vAlign w:val="center"/>
          </w:tcPr>
          <w:p w14:paraId="2AC53E7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TIRA DE LIXA DE AÇO- EMBALAGEM COM 12 UNIDADES DE 4 MM; TIRAS EM AÇO INOX, SUPER MALEÁVEL COM APLICAÇÃO DE CAMADA REGULAR DE ABRASIVOS À BASE DE ÓXIDO DE ALUMÍNIO, E CENTRO NEUTRO, O QUE FACILITA O PONTO DE CONTATO. INDICADO PARA REMOÇÃO DE EXCESSO DE AMÁLGAMA INTERPOSTO DE AMEIAS.</w:t>
            </w:r>
          </w:p>
        </w:tc>
        <w:tc>
          <w:tcPr>
            <w:tcW w:w="719" w:type="dxa"/>
            <w:vAlign w:val="center"/>
          </w:tcPr>
          <w:p w14:paraId="6BF98609"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5E97F35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065E419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9063B0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F137634" w14:textId="77777777" w:rsidR="00D61C68" w:rsidRPr="007B5F99" w:rsidRDefault="00D61C68" w:rsidP="000078A6">
            <w:pPr>
              <w:pStyle w:val="SemEspaamento"/>
              <w:spacing w:line="276" w:lineRule="auto"/>
              <w:jc w:val="center"/>
              <w:rPr>
                <w:rFonts w:cs="Arial"/>
                <w:b/>
                <w:bCs/>
                <w:szCs w:val="24"/>
              </w:rPr>
            </w:pPr>
          </w:p>
        </w:tc>
      </w:tr>
      <w:tr w:rsidR="00D61C68" w14:paraId="0CA7E548" w14:textId="77777777" w:rsidTr="000078A6">
        <w:trPr>
          <w:jc w:val="center"/>
        </w:trPr>
        <w:tc>
          <w:tcPr>
            <w:tcW w:w="710" w:type="dxa"/>
            <w:vAlign w:val="center"/>
          </w:tcPr>
          <w:p w14:paraId="5CA31CEE"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119</w:t>
            </w:r>
          </w:p>
        </w:tc>
        <w:tc>
          <w:tcPr>
            <w:tcW w:w="4105" w:type="dxa"/>
            <w:vAlign w:val="center"/>
          </w:tcPr>
          <w:p w14:paraId="7899AF53"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TIRA DE LIXA DE AÇO- EMBALAGEM COM 12 UNIDADES DE 6 MM; TIRAS EM AÇO INOX, SUPER MALEÁVEL COM APLICAÇÃO DE CAMADA REGULAR DE ABRASIVOS À BASE DE ÓXIDO DE ALUMÍNIO, E CENTRO NEUTRO, O QUE FACILITA O PONTO DE CONTATO. INDICADO PARA REMOÇÃO DE EXCESSO DE AMÁLGAMA INTERPOSTO DE AMEIAS.</w:t>
            </w:r>
          </w:p>
        </w:tc>
        <w:tc>
          <w:tcPr>
            <w:tcW w:w="719" w:type="dxa"/>
            <w:vAlign w:val="center"/>
          </w:tcPr>
          <w:p w14:paraId="3AE7ED54"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6E8871D3"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0383A258"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6BF7B2A7"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188DA2B6" w14:textId="77777777" w:rsidR="00D61C68" w:rsidRPr="007B5F99" w:rsidRDefault="00D61C68" w:rsidP="000078A6">
            <w:pPr>
              <w:pStyle w:val="SemEspaamento"/>
              <w:spacing w:line="276" w:lineRule="auto"/>
              <w:jc w:val="center"/>
              <w:rPr>
                <w:rFonts w:cs="Arial"/>
                <w:b/>
                <w:bCs/>
                <w:szCs w:val="24"/>
              </w:rPr>
            </w:pPr>
          </w:p>
        </w:tc>
      </w:tr>
      <w:tr w:rsidR="00D61C68" w14:paraId="6B9DCF2D" w14:textId="77777777" w:rsidTr="000078A6">
        <w:trPr>
          <w:jc w:val="center"/>
        </w:trPr>
        <w:tc>
          <w:tcPr>
            <w:tcW w:w="710" w:type="dxa"/>
            <w:vAlign w:val="center"/>
          </w:tcPr>
          <w:p w14:paraId="2013A15F"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120</w:t>
            </w:r>
          </w:p>
        </w:tc>
        <w:tc>
          <w:tcPr>
            <w:tcW w:w="4105" w:type="dxa"/>
            <w:vAlign w:val="center"/>
          </w:tcPr>
          <w:p w14:paraId="2C22856A"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TIRA DE LIXA DE POLIÉSTER – EMBALAGEM COM 50 UNIDADES DE 4 MM; SÃO FLEXÍVEIS E SE ADAPTAM AO CONTORNO DAS REGIÃOS PROXIMAIS, SEUS DIAMANTES NATURAIS POSSUEM MAIOR DURABILIDADE E UM CORTE MACIO; SEU CENTRO NEUTRO FACILITA A INSERÇÃO ENTRE OS DENTES. UTILIZADO NA REGULARIZAÇÃO EM RESTAURAÇÕES INTERPROXIMAIS À BASE DE RESINAS COMPOSTAS.</w:t>
            </w:r>
          </w:p>
        </w:tc>
        <w:tc>
          <w:tcPr>
            <w:tcW w:w="719" w:type="dxa"/>
            <w:vAlign w:val="center"/>
          </w:tcPr>
          <w:p w14:paraId="43650D6C"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16C0C0E1"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10</w:t>
            </w:r>
          </w:p>
        </w:tc>
        <w:tc>
          <w:tcPr>
            <w:tcW w:w="1187" w:type="dxa"/>
            <w:vAlign w:val="center"/>
          </w:tcPr>
          <w:p w14:paraId="7BB426A4"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493B568A"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0473DACE" w14:textId="77777777" w:rsidR="00D61C68" w:rsidRPr="007B5F99" w:rsidRDefault="00D61C68" w:rsidP="000078A6">
            <w:pPr>
              <w:pStyle w:val="SemEspaamento"/>
              <w:spacing w:line="276" w:lineRule="auto"/>
              <w:jc w:val="center"/>
              <w:rPr>
                <w:rFonts w:cs="Arial"/>
                <w:b/>
                <w:bCs/>
                <w:szCs w:val="24"/>
              </w:rPr>
            </w:pPr>
          </w:p>
        </w:tc>
      </w:tr>
      <w:tr w:rsidR="00D61C68" w14:paraId="7169A393" w14:textId="77777777" w:rsidTr="000078A6">
        <w:trPr>
          <w:jc w:val="center"/>
        </w:trPr>
        <w:tc>
          <w:tcPr>
            <w:tcW w:w="710" w:type="dxa"/>
            <w:vAlign w:val="center"/>
          </w:tcPr>
          <w:p w14:paraId="2021CFFC" w14:textId="77777777" w:rsidR="00D61C68" w:rsidRPr="007B5F99" w:rsidRDefault="00D61C68" w:rsidP="000078A6">
            <w:pPr>
              <w:pStyle w:val="SemEspaamento"/>
              <w:spacing w:line="276" w:lineRule="auto"/>
              <w:jc w:val="center"/>
              <w:rPr>
                <w:rFonts w:cs="Arial"/>
                <w:b/>
                <w:bCs/>
                <w:szCs w:val="24"/>
              </w:rPr>
            </w:pPr>
            <w:r>
              <w:rPr>
                <w:rFonts w:cs="Arial"/>
                <w:color w:val="000000"/>
                <w:sz w:val="16"/>
                <w:szCs w:val="16"/>
              </w:rPr>
              <w:t>121</w:t>
            </w:r>
          </w:p>
        </w:tc>
        <w:tc>
          <w:tcPr>
            <w:tcW w:w="4105" w:type="dxa"/>
            <w:vAlign w:val="center"/>
          </w:tcPr>
          <w:p w14:paraId="4C34B9E8" w14:textId="77777777" w:rsidR="00D61C68" w:rsidRPr="007B5F99" w:rsidRDefault="00D61C68" w:rsidP="000078A6">
            <w:pPr>
              <w:pStyle w:val="SemEspaamento"/>
              <w:spacing w:line="276" w:lineRule="auto"/>
              <w:rPr>
                <w:rFonts w:cs="Arial"/>
                <w:b/>
                <w:bCs/>
                <w:color w:val="000000"/>
                <w:kern w:val="0"/>
                <w:lang w:eastAsia="pt-BR"/>
                <w14:ligatures w14:val="none"/>
              </w:rPr>
            </w:pPr>
            <w:r>
              <w:rPr>
                <w:rFonts w:cs="Arial"/>
                <w:color w:val="000000"/>
                <w:sz w:val="16"/>
                <w:szCs w:val="16"/>
              </w:rPr>
              <w:t>TOUCA DESCARTÁVEL BRANCA - EMBALAGEM COM 100 UNIDADES, SANFONADA, COM ELÁSTICO E GRAMATURA 10; PRODUZIDA A PARTIR DE POLIPROPILENO/TECIDO NÃO TECIDO (TNT). FABRICADA UTILIZANDO SOLDAGEM ELETRÔNICA POR ULTRASSOM; TAMANHO: 45 X 52 CM. INDICADO PARA EVITAR A QUEDA DE CABELOS EM AMBIENTES ONDE HÁ NECESSIDADE DE ALTA LIMPEZA.</w:t>
            </w:r>
          </w:p>
        </w:tc>
        <w:tc>
          <w:tcPr>
            <w:tcW w:w="719" w:type="dxa"/>
            <w:vAlign w:val="center"/>
          </w:tcPr>
          <w:p w14:paraId="1DCCDE70"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PCT</w:t>
            </w:r>
          </w:p>
        </w:tc>
        <w:tc>
          <w:tcPr>
            <w:tcW w:w="630" w:type="dxa"/>
            <w:vAlign w:val="center"/>
          </w:tcPr>
          <w:p w14:paraId="577E2A67" w14:textId="77777777" w:rsidR="00D61C68" w:rsidRPr="007B5F99" w:rsidRDefault="00D61C68" w:rsidP="000078A6">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87" w:type="dxa"/>
            <w:vAlign w:val="center"/>
          </w:tcPr>
          <w:p w14:paraId="1E2DA8B5"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58ADE1D2" w14:textId="77777777" w:rsidR="00D61C68" w:rsidRPr="007B5F99" w:rsidRDefault="00D61C68" w:rsidP="000078A6">
            <w:pPr>
              <w:pStyle w:val="SemEspaamento"/>
              <w:spacing w:line="276" w:lineRule="auto"/>
              <w:jc w:val="center"/>
              <w:rPr>
                <w:rFonts w:cs="Arial"/>
                <w:b/>
                <w:bCs/>
                <w:szCs w:val="24"/>
              </w:rPr>
            </w:pPr>
          </w:p>
        </w:tc>
        <w:tc>
          <w:tcPr>
            <w:tcW w:w="1276" w:type="dxa"/>
            <w:vAlign w:val="center"/>
          </w:tcPr>
          <w:p w14:paraId="21BD2CBA" w14:textId="77777777" w:rsidR="00D61C68" w:rsidRPr="007B5F99" w:rsidRDefault="00D61C68" w:rsidP="000078A6">
            <w:pPr>
              <w:pStyle w:val="SemEspaamento"/>
              <w:spacing w:line="276" w:lineRule="auto"/>
              <w:jc w:val="center"/>
              <w:rPr>
                <w:rFonts w:cs="Arial"/>
                <w:b/>
                <w:bCs/>
                <w:szCs w:val="24"/>
              </w:rPr>
            </w:pPr>
          </w:p>
        </w:tc>
      </w:tr>
    </w:tbl>
    <w:p w14:paraId="7CB52D98" w14:textId="77777777" w:rsidR="00D61C68" w:rsidRDefault="00D61C68" w:rsidP="00D61C68">
      <w:pPr>
        <w:pStyle w:val="SemEspaamento"/>
        <w:jc w:val="center"/>
        <w:rPr>
          <w:rFonts w:cs="Arial"/>
          <w:b/>
          <w:bCs/>
          <w:szCs w:val="24"/>
        </w:rPr>
      </w:pPr>
    </w:p>
    <w:p w14:paraId="4DA30F56" w14:textId="77777777" w:rsidR="00D61C68" w:rsidRDefault="00D61C68" w:rsidP="00D61C68">
      <w:pPr>
        <w:pStyle w:val="SemEspaamento"/>
        <w:jc w:val="center"/>
        <w:rPr>
          <w:rFonts w:cs="Arial"/>
          <w:b/>
          <w:bCs/>
          <w:szCs w:val="24"/>
        </w:rPr>
      </w:pPr>
      <w:r>
        <w:rPr>
          <w:rFonts w:cs="Arial"/>
          <w:b/>
          <w:bCs/>
          <w:szCs w:val="24"/>
        </w:rPr>
        <w:t>VALOR TOTAL DA PROPOSTA: R$ ____________ (___________________);</w:t>
      </w:r>
    </w:p>
    <w:p w14:paraId="03903E79" w14:textId="77777777" w:rsidR="00D61C68" w:rsidRDefault="00D61C68" w:rsidP="00D61C68">
      <w:pPr>
        <w:pStyle w:val="SemEspaamento"/>
        <w:jc w:val="center"/>
        <w:rPr>
          <w:rFonts w:cs="Arial"/>
          <w:b/>
          <w:bCs/>
          <w:szCs w:val="24"/>
        </w:rPr>
      </w:pPr>
    </w:p>
    <w:p w14:paraId="4FB94E78" w14:textId="77777777" w:rsidR="00D61C68" w:rsidRDefault="00D61C68" w:rsidP="00D61C68">
      <w:pPr>
        <w:pStyle w:val="Default"/>
        <w:spacing w:line="360" w:lineRule="auto"/>
        <w:jc w:val="both"/>
        <w:rPr>
          <w:color w:val="FF0000"/>
        </w:rPr>
      </w:pPr>
      <w:r w:rsidRPr="00404E63">
        <w:rPr>
          <w:b/>
          <w:bCs/>
          <w:color w:val="FF0000"/>
        </w:rPr>
        <w:t xml:space="preserve">OBS.: </w:t>
      </w:r>
      <w:r w:rsidRPr="00404E63">
        <w:rPr>
          <w:b/>
          <w:color w:val="FF0000"/>
        </w:rPr>
        <w:t xml:space="preserve">Para fins de lances na sessão de pregão será considerado o </w:t>
      </w:r>
      <w:r w:rsidRPr="00404E63">
        <w:rPr>
          <w:b/>
          <w:bCs/>
          <w:color w:val="FF0000"/>
        </w:rPr>
        <w:t>PREÇO</w:t>
      </w:r>
      <w:r>
        <w:rPr>
          <w:b/>
          <w:bCs/>
          <w:color w:val="FF0000"/>
        </w:rPr>
        <w:t xml:space="preserve"> </w:t>
      </w:r>
      <w:r w:rsidRPr="00404E63">
        <w:rPr>
          <w:b/>
          <w:bCs/>
          <w:color w:val="FF0000"/>
        </w:rPr>
        <w:t>UNITÁRIO</w:t>
      </w:r>
      <w:r>
        <w:rPr>
          <w:b/>
          <w:bCs/>
          <w:color w:val="FF0000"/>
        </w:rPr>
        <w:t>.</w:t>
      </w:r>
    </w:p>
    <w:p w14:paraId="1304395F" w14:textId="77777777" w:rsidR="00D61C68" w:rsidRDefault="00D61C68" w:rsidP="00D61C68">
      <w:pPr>
        <w:pStyle w:val="Default"/>
        <w:spacing w:line="360" w:lineRule="auto"/>
        <w:jc w:val="both"/>
        <w:rPr>
          <w:color w:val="FF0000"/>
        </w:rPr>
      </w:pPr>
    </w:p>
    <w:p w14:paraId="2419BAF2" w14:textId="77777777" w:rsidR="00D61C68" w:rsidRDefault="00D61C68" w:rsidP="00D61C68">
      <w:pPr>
        <w:pStyle w:val="SemEspaamento"/>
        <w:spacing w:line="276" w:lineRule="auto"/>
        <w:rPr>
          <w:rFonts w:cs="Arial"/>
          <w:szCs w:val="24"/>
        </w:rPr>
      </w:pPr>
      <w:r>
        <w:rPr>
          <w:rFonts w:cs="Arial"/>
          <w:szCs w:val="24"/>
        </w:rPr>
        <w:t xml:space="preserve">A empresa acima identificada </w:t>
      </w:r>
      <w:r>
        <w:rPr>
          <w:rFonts w:cs="Arial"/>
          <w:b/>
          <w:bCs/>
          <w:szCs w:val="24"/>
        </w:rPr>
        <w:t>DECLARA</w:t>
      </w:r>
      <w:r>
        <w:rPr>
          <w:rFonts w:cs="Arial"/>
          <w:szCs w:val="24"/>
        </w:rPr>
        <w:t xml:space="preserve"> que:</w:t>
      </w:r>
    </w:p>
    <w:p w14:paraId="0A2589B1" w14:textId="77777777" w:rsidR="00D61C68" w:rsidRDefault="00D61C68" w:rsidP="00D61C68">
      <w:pPr>
        <w:pStyle w:val="SemEspaamento"/>
        <w:spacing w:line="276" w:lineRule="auto"/>
        <w:rPr>
          <w:rFonts w:cs="Arial"/>
          <w:szCs w:val="24"/>
        </w:rPr>
      </w:pPr>
    </w:p>
    <w:p w14:paraId="5D20127B" w14:textId="77777777" w:rsidR="00D61C68" w:rsidRPr="005A4ED2" w:rsidRDefault="00D61C68" w:rsidP="00D61C68">
      <w:pPr>
        <w:pStyle w:val="SemEspaamento"/>
        <w:spacing w:line="276" w:lineRule="auto"/>
        <w:rPr>
          <w:rFonts w:cs="Arial"/>
          <w:szCs w:val="24"/>
        </w:rPr>
      </w:pPr>
      <w:r w:rsidRPr="005A4ED2">
        <w:rPr>
          <w:rFonts w:cs="Arial"/>
          <w:szCs w:val="24"/>
        </w:rPr>
        <w:t>a)</w:t>
      </w:r>
      <w:r w:rsidRPr="005A4ED2">
        <w:rPr>
          <w:rFonts w:cs="Arial"/>
          <w:szCs w:val="24"/>
        </w:rPr>
        <w:tab/>
        <w:t>Estão inclusas no valor cotado todas as despesas com mão de obra, bem como, todos os tributos e encargos fiscais, sociais, trabalhistas, previdenciários e comerciais</w:t>
      </w:r>
      <w:r>
        <w:rPr>
          <w:rFonts w:cs="Arial"/>
          <w:szCs w:val="24"/>
        </w:rPr>
        <w:t>.</w:t>
      </w:r>
    </w:p>
    <w:p w14:paraId="3271E7F4" w14:textId="77777777" w:rsidR="00D61C68" w:rsidRPr="005A4ED2" w:rsidRDefault="00D61C68" w:rsidP="00D61C68">
      <w:pPr>
        <w:pStyle w:val="SemEspaamento"/>
        <w:spacing w:line="276" w:lineRule="auto"/>
        <w:rPr>
          <w:rFonts w:cs="Arial"/>
          <w:szCs w:val="24"/>
        </w:rPr>
      </w:pPr>
      <w:r w:rsidRPr="005A4ED2">
        <w:rPr>
          <w:rFonts w:cs="Arial"/>
          <w:szCs w:val="24"/>
        </w:rPr>
        <w:t>b)</w:t>
      </w:r>
      <w:r w:rsidRPr="005A4ED2">
        <w:rPr>
          <w:rFonts w:cs="Arial"/>
          <w:szCs w:val="24"/>
        </w:rPr>
        <w:tab/>
        <w:t>O prazo de validade da proposta é de 60 (sessenta) dias</w:t>
      </w:r>
    </w:p>
    <w:p w14:paraId="56DC4B5D" w14:textId="77777777" w:rsidR="00D61C68" w:rsidRPr="005A4ED2" w:rsidRDefault="00D61C68" w:rsidP="00D61C68">
      <w:pPr>
        <w:pStyle w:val="SemEspaamento"/>
        <w:spacing w:line="276" w:lineRule="auto"/>
        <w:rPr>
          <w:rFonts w:cs="Arial"/>
          <w:szCs w:val="24"/>
        </w:rPr>
      </w:pPr>
      <w:r w:rsidRPr="005A4ED2">
        <w:rPr>
          <w:rFonts w:cs="Arial"/>
          <w:szCs w:val="24"/>
        </w:rPr>
        <w:t>c)</w:t>
      </w:r>
      <w:r w:rsidRPr="005A4ED2">
        <w:rPr>
          <w:rFonts w:cs="Arial"/>
          <w:szCs w:val="24"/>
        </w:rPr>
        <w:tab/>
        <w:t xml:space="preserve">Que não possui como sócio, gerente e diretores, servidores da Prefeitura </w:t>
      </w:r>
      <w:r w:rsidRPr="005A4ED2">
        <w:rPr>
          <w:rFonts w:cs="Arial"/>
          <w:szCs w:val="24"/>
        </w:rPr>
        <w:lastRenderedPageBreak/>
        <w:t>Municipal de Ubarana/SP, e ainda cônjuge, companheiro ou parente até terceiro grau.</w:t>
      </w:r>
    </w:p>
    <w:p w14:paraId="5C4412D0" w14:textId="77777777" w:rsidR="00D61C68" w:rsidRPr="005A4ED2" w:rsidRDefault="00D61C68" w:rsidP="00D61C68">
      <w:pPr>
        <w:pStyle w:val="SemEspaamento"/>
        <w:spacing w:line="276" w:lineRule="auto"/>
        <w:rPr>
          <w:rFonts w:cs="Arial"/>
          <w:szCs w:val="24"/>
        </w:rPr>
      </w:pPr>
      <w:r w:rsidRPr="005A4ED2">
        <w:rPr>
          <w:rFonts w:cs="Arial"/>
          <w:szCs w:val="24"/>
        </w:rPr>
        <w:t>d)</w:t>
      </w:r>
      <w:r w:rsidRPr="005A4ED2">
        <w:rPr>
          <w:rFonts w:cs="Arial"/>
          <w:szCs w:val="24"/>
        </w:rPr>
        <w:tab/>
        <w:t>Que está de acordo com todos os termos constantes do edital e respectivo termo de referência.</w:t>
      </w:r>
    </w:p>
    <w:p w14:paraId="3A92A236" w14:textId="77777777" w:rsidR="00D61C68" w:rsidRDefault="00D61C68" w:rsidP="00D61C68">
      <w:pPr>
        <w:pStyle w:val="SemEspaamento"/>
        <w:spacing w:line="276" w:lineRule="auto"/>
        <w:rPr>
          <w:rFonts w:cs="Arial"/>
          <w:szCs w:val="24"/>
        </w:rPr>
      </w:pPr>
      <w:r w:rsidRPr="005A4ED2">
        <w:rPr>
          <w:rFonts w:cs="Arial"/>
          <w:szCs w:val="24"/>
        </w:rPr>
        <w:t>e)</w:t>
      </w:r>
      <w:r w:rsidRPr="005A4ED2">
        <w:rPr>
          <w:rFonts w:cs="Arial"/>
          <w:szCs w:val="24"/>
        </w:rPr>
        <w:tab/>
        <w:t>Que a proposta compreende a integralidade dos custos direto ou indiretamente, para atendimento ao objeto do certame.</w:t>
      </w:r>
    </w:p>
    <w:p w14:paraId="2665B3A2" w14:textId="77777777" w:rsidR="00D61C68" w:rsidRDefault="00D61C68" w:rsidP="00D61C68">
      <w:pPr>
        <w:pStyle w:val="SemEspaamento"/>
        <w:rPr>
          <w:rFonts w:cs="Arial"/>
          <w:szCs w:val="24"/>
        </w:rPr>
      </w:pPr>
    </w:p>
    <w:p w14:paraId="26A9024E" w14:textId="77777777" w:rsidR="00D61C68" w:rsidRDefault="00D61C68" w:rsidP="00D61C68">
      <w:pPr>
        <w:pStyle w:val="SemEspaamento"/>
        <w:spacing w:line="276" w:lineRule="auto"/>
        <w:rPr>
          <w:rFonts w:cs="Arial"/>
          <w:szCs w:val="24"/>
        </w:rPr>
      </w:pPr>
    </w:p>
    <w:p w14:paraId="3CCA2382" w14:textId="77777777" w:rsidR="00D61C68" w:rsidRDefault="00D61C68" w:rsidP="00D61C68">
      <w:pPr>
        <w:pStyle w:val="SemEspaamento"/>
        <w:spacing w:line="276" w:lineRule="au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31C0FC68" w14:textId="77777777" w:rsidR="00D61C68" w:rsidRDefault="00D61C68" w:rsidP="00D61C68">
      <w:pPr>
        <w:pStyle w:val="SemEspaamento"/>
        <w:spacing w:line="276" w:lineRule="auto"/>
        <w:jc w:val="right"/>
        <w:rPr>
          <w:rFonts w:cs="Arial"/>
          <w:szCs w:val="24"/>
        </w:rPr>
      </w:pPr>
    </w:p>
    <w:p w14:paraId="539FF4E0" w14:textId="77777777" w:rsidR="00D61C68" w:rsidRDefault="00D61C68" w:rsidP="00D61C68">
      <w:pPr>
        <w:pStyle w:val="SemEspaamento"/>
        <w:spacing w:line="276" w:lineRule="auto"/>
        <w:jc w:val="left"/>
        <w:rPr>
          <w:rFonts w:cs="Arial"/>
          <w:szCs w:val="24"/>
        </w:rPr>
      </w:pPr>
    </w:p>
    <w:p w14:paraId="3A822013" w14:textId="77777777" w:rsidR="00D61C68" w:rsidRDefault="00D61C68" w:rsidP="00D61C68">
      <w:pPr>
        <w:pStyle w:val="SemEspaamento"/>
        <w:spacing w:line="276" w:lineRule="auto"/>
        <w:jc w:val="right"/>
        <w:rPr>
          <w:rFonts w:cs="Arial"/>
          <w:szCs w:val="24"/>
        </w:rPr>
      </w:pPr>
    </w:p>
    <w:p w14:paraId="2D15458E" w14:textId="77777777" w:rsidR="00D61C68" w:rsidRDefault="00D61C68" w:rsidP="00D61C68">
      <w:pPr>
        <w:pStyle w:val="SemEspaamento"/>
        <w:spacing w:line="276" w:lineRule="auto"/>
        <w:jc w:val="center"/>
        <w:rPr>
          <w:rFonts w:cs="Arial"/>
          <w:szCs w:val="24"/>
        </w:rPr>
      </w:pPr>
      <w:r>
        <w:rPr>
          <w:rFonts w:cs="Arial"/>
          <w:szCs w:val="24"/>
        </w:rPr>
        <w:t>__________________________________</w:t>
      </w:r>
    </w:p>
    <w:p w14:paraId="241A2B75" w14:textId="77777777" w:rsidR="00D61C68" w:rsidRDefault="00D61C68" w:rsidP="00D61C68">
      <w:pPr>
        <w:pStyle w:val="SemEspaamento"/>
        <w:spacing w:line="276" w:lineRule="auto"/>
        <w:jc w:val="center"/>
        <w:rPr>
          <w:rFonts w:cs="Arial"/>
          <w:szCs w:val="24"/>
        </w:rPr>
      </w:pPr>
      <w:r>
        <w:rPr>
          <w:rFonts w:cs="Arial"/>
          <w:szCs w:val="24"/>
        </w:rPr>
        <w:t>Nome Completo</w:t>
      </w:r>
    </w:p>
    <w:p w14:paraId="1B01FD4D" w14:textId="77777777" w:rsidR="00D61C68" w:rsidRDefault="00D61C68" w:rsidP="00D61C68">
      <w:pPr>
        <w:pStyle w:val="SemEspaamento"/>
        <w:spacing w:line="276" w:lineRule="auto"/>
        <w:jc w:val="center"/>
        <w:rPr>
          <w:rFonts w:cs="Arial"/>
          <w:szCs w:val="24"/>
        </w:rPr>
      </w:pPr>
      <w:r>
        <w:rPr>
          <w:rFonts w:cs="Arial"/>
          <w:szCs w:val="24"/>
        </w:rPr>
        <w:t>Assinatura do Representante Legal da empresa</w:t>
      </w:r>
    </w:p>
    <w:p w14:paraId="67FA8F2E" w14:textId="77777777" w:rsidR="00097F53" w:rsidRDefault="00097F53"/>
    <w:sectPr w:rsidR="00097F5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E6BD1" w14:textId="77777777" w:rsidR="00D61C68" w:rsidRDefault="00D61C68" w:rsidP="00D61C68">
      <w:pPr>
        <w:spacing w:after="0" w:line="240" w:lineRule="auto"/>
      </w:pPr>
      <w:r>
        <w:separator/>
      </w:r>
    </w:p>
  </w:endnote>
  <w:endnote w:type="continuationSeparator" w:id="0">
    <w:p w14:paraId="106EB73A" w14:textId="77777777" w:rsidR="00D61C68" w:rsidRDefault="00D61C68" w:rsidP="00D61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11A7B" w14:textId="77777777" w:rsidR="00D61C68" w:rsidRDefault="00D61C68" w:rsidP="00D61C68">
      <w:pPr>
        <w:spacing w:after="0" w:line="240" w:lineRule="auto"/>
      </w:pPr>
      <w:r>
        <w:separator/>
      </w:r>
    </w:p>
  </w:footnote>
  <w:footnote w:type="continuationSeparator" w:id="0">
    <w:p w14:paraId="7A3867A0" w14:textId="77777777" w:rsidR="00D61C68" w:rsidRDefault="00D61C68" w:rsidP="00D61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F9FB1" w14:textId="077230D0" w:rsidR="00D61C68" w:rsidRPr="00D61C68" w:rsidRDefault="00D61C68" w:rsidP="00D61C68">
    <w:pPr>
      <w:pStyle w:val="Cabealho"/>
      <w:jc w:val="center"/>
      <w:rPr>
        <w:b/>
        <w:bCs/>
        <w:sz w:val="28"/>
        <w:szCs w:val="28"/>
      </w:rPr>
    </w:pPr>
    <w:r w:rsidRPr="00D61C68">
      <w:rPr>
        <w:b/>
        <w:bCs/>
        <w:sz w:val="28"/>
        <w:szCs w:val="28"/>
      </w:rP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0AD0"/>
    <w:multiLevelType w:val="multilevel"/>
    <w:tmpl w:val="EB26D9E2"/>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bCs w:val="0"/>
      </w:rPr>
    </w:lvl>
    <w:lvl w:ilvl="2">
      <w:start w:val="1"/>
      <w:numFmt w:val="decimal"/>
      <w:isLgl/>
      <w:lvlText w:val="%1.%2.%3"/>
      <w:lvlJc w:val="left"/>
      <w:pPr>
        <w:ind w:left="0" w:firstLine="0"/>
      </w:pPr>
      <w:rPr>
        <w:rFonts w:hint="default"/>
        <w:b w:val="0"/>
        <w:bCs w:val="0"/>
      </w:rPr>
    </w:lvl>
    <w:lvl w:ilvl="3">
      <w:start w:val="1"/>
      <w:numFmt w:val="decimal"/>
      <w:isLgl/>
      <w:lvlText w:val="%1.%2.%3.%4"/>
      <w:lvlJc w:val="left"/>
      <w:pPr>
        <w:ind w:left="0" w:firstLine="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6094980"/>
    <w:multiLevelType w:val="multilevel"/>
    <w:tmpl w:val="16E6E252"/>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bCs/>
        <w:color w:val="000000"/>
      </w:rPr>
    </w:lvl>
    <w:lvl w:ilvl="2">
      <w:start w:val="1"/>
      <w:numFmt w:val="decimal"/>
      <w:isLgl/>
      <w:lvlText w:val="%1.%2.%3"/>
      <w:lvlJc w:val="left"/>
      <w:pPr>
        <w:ind w:left="0" w:firstLine="0"/>
      </w:pPr>
      <w:rPr>
        <w:rFonts w:hint="default"/>
        <w:b/>
        <w:bCs/>
        <w:color w:val="000000"/>
      </w:rPr>
    </w:lvl>
    <w:lvl w:ilvl="3">
      <w:start w:val="1"/>
      <w:numFmt w:val="decimal"/>
      <w:isLgl/>
      <w:lvlText w:val="%1.%2.%3.%4"/>
      <w:lvlJc w:val="left"/>
      <w:pPr>
        <w:ind w:left="0" w:firstLine="0"/>
      </w:pPr>
      <w:rPr>
        <w:rFonts w:hint="default"/>
        <w:color w:val="000000"/>
      </w:rPr>
    </w:lvl>
    <w:lvl w:ilvl="4">
      <w:start w:val="1"/>
      <w:numFmt w:val="decimal"/>
      <w:isLgl/>
      <w:lvlText w:val="%1.%2.%3.%4.%5"/>
      <w:lvlJc w:val="left"/>
      <w:pPr>
        <w:ind w:left="0" w:firstLine="0"/>
      </w:pPr>
      <w:rPr>
        <w:rFonts w:hint="default"/>
        <w:color w:val="000000"/>
      </w:rPr>
    </w:lvl>
    <w:lvl w:ilvl="5">
      <w:start w:val="1"/>
      <w:numFmt w:val="decimal"/>
      <w:isLgl/>
      <w:lvlText w:val="%1.%2.%3.%4.%5.%6"/>
      <w:lvlJc w:val="left"/>
      <w:pPr>
        <w:ind w:left="0" w:firstLine="0"/>
      </w:pPr>
      <w:rPr>
        <w:rFonts w:hint="default"/>
        <w:color w:val="000000"/>
      </w:rPr>
    </w:lvl>
    <w:lvl w:ilvl="6">
      <w:start w:val="1"/>
      <w:numFmt w:val="decimal"/>
      <w:isLgl/>
      <w:lvlText w:val="%1.%2.%3.%4.%5.%6.%7"/>
      <w:lvlJc w:val="left"/>
      <w:pPr>
        <w:ind w:left="0" w:firstLine="0"/>
      </w:pPr>
      <w:rPr>
        <w:rFonts w:hint="default"/>
        <w:color w:val="000000"/>
      </w:rPr>
    </w:lvl>
    <w:lvl w:ilvl="7">
      <w:start w:val="1"/>
      <w:numFmt w:val="decimal"/>
      <w:isLgl/>
      <w:lvlText w:val="%1.%2.%3.%4.%5.%6.%7.%8"/>
      <w:lvlJc w:val="left"/>
      <w:pPr>
        <w:ind w:left="0" w:firstLine="0"/>
      </w:pPr>
      <w:rPr>
        <w:rFonts w:hint="default"/>
        <w:color w:val="000000"/>
      </w:rPr>
    </w:lvl>
    <w:lvl w:ilvl="8">
      <w:start w:val="1"/>
      <w:numFmt w:val="decimal"/>
      <w:isLgl/>
      <w:lvlText w:val="%1.%2.%3.%4.%5.%6.%7.%8.%9"/>
      <w:lvlJc w:val="left"/>
      <w:pPr>
        <w:ind w:left="0" w:firstLine="0"/>
      </w:pPr>
      <w:rPr>
        <w:rFonts w:hint="default"/>
        <w:color w:val="000000"/>
      </w:rPr>
    </w:lvl>
  </w:abstractNum>
  <w:abstractNum w:abstractNumId="2" w15:restartNumberingAfterBreak="0">
    <w:nsid w:val="112141D5"/>
    <w:multiLevelType w:val="hybridMultilevel"/>
    <w:tmpl w:val="B1242A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314EEA"/>
    <w:multiLevelType w:val="hybridMultilevel"/>
    <w:tmpl w:val="D84ED098"/>
    <w:lvl w:ilvl="0" w:tplc="B21C725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172CE3"/>
    <w:multiLevelType w:val="multilevel"/>
    <w:tmpl w:val="F22C0DE8"/>
    <w:lvl w:ilvl="0">
      <w:start w:val="1"/>
      <w:numFmt w:val="decimal"/>
      <w:lvlText w:val="%1."/>
      <w:lvlJc w:val="left"/>
      <w:pPr>
        <w:ind w:left="0" w:firstLine="0"/>
      </w:pPr>
      <w:rPr>
        <w:rFonts w:ascii="Arial" w:eastAsia="Times New Roman" w:hAnsi="Arial" w:cs="Arial" w:hint="default"/>
        <w:b/>
        <w:bCs/>
        <w:i w:val="0"/>
        <w:iCs w:val="0"/>
        <w:w w:val="100"/>
        <w:sz w:val="24"/>
        <w:szCs w:val="24"/>
      </w:rPr>
    </w:lvl>
    <w:lvl w:ilvl="1">
      <w:start w:val="1"/>
      <w:numFmt w:val="decimal"/>
      <w:lvlText w:val="%1.%2."/>
      <w:lvlJc w:val="left"/>
      <w:pPr>
        <w:ind w:left="0" w:firstLine="0"/>
      </w:pPr>
      <w:rPr>
        <w:rFonts w:ascii="Arial" w:eastAsia="Times New Roman" w:hAnsi="Arial" w:cs="Arial" w:hint="default"/>
        <w:b w:val="0"/>
        <w:bCs w:val="0"/>
        <w:i w:val="0"/>
        <w:iCs w:val="0"/>
        <w:w w:val="100"/>
        <w:sz w:val="24"/>
        <w:szCs w:val="24"/>
      </w:rPr>
    </w:lvl>
    <w:lvl w:ilvl="2">
      <w:start w:val="1"/>
      <w:numFmt w:val="decimal"/>
      <w:lvlText w:val="%1.%2.%3."/>
      <w:lvlJc w:val="left"/>
      <w:pPr>
        <w:ind w:left="0" w:firstLine="0"/>
      </w:pPr>
      <w:rPr>
        <w:rFonts w:ascii="Arial" w:eastAsia="Times New Roman" w:hAnsi="Arial" w:cs="Arial" w:hint="default"/>
        <w:b w:val="0"/>
        <w:bCs w:val="0"/>
        <w:i w:val="0"/>
        <w:iCs w:val="0"/>
        <w:w w:val="100"/>
        <w:sz w:val="24"/>
        <w:szCs w:val="24"/>
      </w:rPr>
    </w:lvl>
    <w:lvl w:ilvl="3">
      <w:numFmt w:val="bullet"/>
      <w:lvlText w:val="•"/>
      <w:lvlJc w:val="left"/>
      <w:pPr>
        <w:ind w:left="0" w:firstLine="0"/>
      </w:pPr>
      <w:rPr>
        <w:rFonts w:hint="default"/>
      </w:rPr>
    </w:lvl>
    <w:lvl w:ilvl="4">
      <w:numFmt w:val="bullet"/>
      <w:lvlText w:val="•"/>
      <w:lvlJc w:val="left"/>
      <w:pPr>
        <w:ind w:left="0" w:firstLine="0"/>
      </w:pPr>
      <w:rPr>
        <w:rFonts w:hint="default"/>
      </w:rPr>
    </w:lvl>
    <w:lvl w:ilvl="5">
      <w:numFmt w:val="bullet"/>
      <w:lvlText w:val="•"/>
      <w:lvlJc w:val="left"/>
      <w:pPr>
        <w:ind w:left="0" w:firstLine="0"/>
      </w:pPr>
      <w:rPr>
        <w:rFonts w:hint="default"/>
      </w:rPr>
    </w:lvl>
    <w:lvl w:ilvl="6">
      <w:numFmt w:val="bullet"/>
      <w:lvlText w:val="•"/>
      <w:lvlJc w:val="left"/>
      <w:pPr>
        <w:ind w:left="0" w:firstLine="0"/>
      </w:pPr>
      <w:rPr>
        <w:rFonts w:hint="default"/>
      </w:rPr>
    </w:lvl>
    <w:lvl w:ilvl="7">
      <w:numFmt w:val="bullet"/>
      <w:lvlText w:val="•"/>
      <w:lvlJc w:val="left"/>
      <w:pPr>
        <w:ind w:left="0" w:firstLine="0"/>
      </w:pPr>
      <w:rPr>
        <w:rFonts w:hint="default"/>
      </w:rPr>
    </w:lvl>
    <w:lvl w:ilvl="8">
      <w:numFmt w:val="bullet"/>
      <w:lvlText w:val="•"/>
      <w:lvlJc w:val="left"/>
      <w:pPr>
        <w:ind w:left="0" w:firstLine="0"/>
      </w:pPr>
      <w:rPr>
        <w:rFonts w:hint="default"/>
      </w:rPr>
    </w:lvl>
  </w:abstractNum>
  <w:abstractNum w:abstractNumId="5"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746D61"/>
    <w:multiLevelType w:val="hybridMultilevel"/>
    <w:tmpl w:val="D9C269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F3469C"/>
    <w:multiLevelType w:val="hybridMultilevel"/>
    <w:tmpl w:val="D7603684"/>
    <w:lvl w:ilvl="0" w:tplc="3D903A7A">
      <w:start w:val="1"/>
      <w:numFmt w:val="upperRoman"/>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540091E"/>
    <w:multiLevelType w:val="multilevel"/>
    <w:tmpl w:val="03AE8A0A"/>
    <w:lvl w:ilvl="0">
      <w:start w:val="7"/>
      <w:numFmt w:val="decimal"/>
      <w:lvlText w:val="%1"/>
      <w:lvlJc w:val="left"/>
      <w:pPr>
        <w:ind w:left="360" w:hanging="360"/>
      </w:pPr>
      <w:rPr>
        <w:rFonts w:hint="default"/>
      </w:rPr>
    </w:lvl>
    <w:lvl w:ilvl="1">
      <w:start w:val="1"/>
      <w:numFmt w:val="decimal"/>
      <w:lvlText w:val="%1.%2"/>
      <w:lvlJc w:val="left"/>
      <w:pPr>
        <w:ind w:left="0" w:firstLine="0"/>
      </w:pPr>
      <w:rPr>
        <w:rFonts w:hint="default"/>
        <w:b/>
        <w:bCs/>
        <w:sz w:val="24"/>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D77FEF"/>
    <w:multiLevelType w:val="hybridMultilevel"/>
    <w:tmpl w:val="AD7AA5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5C5BC4"/>
    <w:multiLevelType w:val="hybridMultilevel"/>
    <w:tmpl w:val="7BB8D6D2"/>
    <w:lvl w:ilvl="0" w:tplc="EC42681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06A5198"/>
    <w:multiLevelType w:val="hybridMultilevel"/>
    <w:tmpl w:val="1A2C62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3974D2"/>
    <w:multiLevelType w:val="hybridMultilevel"/>
    <w:tmpl w:val="C07271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BB4949"/>
    <w:multiLevelType w:val="hybridMultilevel"/>
    <w:tmpl w:val="373C65A0"/>
    <w:lvl w:ilvl="0" w:tplc="C7D6F72E">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15:restartNumberingAfterBreak="0">
    <w:nsid w:val="4A5F74DB"/>
    <w:multiLevelType w:val="hybridMultilevel"/>
    <w:tmpl w:val="95102F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FB4B95"/>
    <w:multiLevelType w:val="hybridMultilevel"/>
    <w:tmpl w:val="A2F2C16A"/>
    <w:lvl w:ilvl="0" w:tplc="49326C46">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EB543E6"/>
    <w:multiLevelType w:val="hybridMultilevel"/>
    <w:tmpl w:val="B532B2B8"/>
    <w:lvl w:ilvl="0" w:tplc="FBA0F0B4">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507A13F6"/>
    <w:multiLevelType w:val="hybridMultilevel"/>
    <w:tmpl w:val="F3E40CD8"/>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599A37C2"/>
    <w:multiLevelType w:val="hybridMultilevel"/>
    <w:tmpl w:val="8214D6A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59C81509"/>
    <w:multiLevelType w:val="hybridMultilevel"/>
    <w:tmpl w:val="09FA40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D0E3D7D"/>
    <w:multiLevelType w:val="hybridMultilevel"/>
    <w:tmpl w:val="4F1AF5D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D461975"/>
    <w:multiLevelType w:val="hybridMultilevel"/>
    <w:tmpl w:val="8BA014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DAE1642"/>
    <w:multiLevelType w:val="hybridMultilevel"/>
    <w:tmpl w:val="7A463A10"/>
    <w:lvl w:ilvl="0" w:tplc="D9345E06">
      <w:start w:val="1"/>
      <w:numFmt w:val="bullet"/>
      <w:lvlText w:val=""/>
      <w:lvlJc w:val="left"/>
      <w:pPr>
        <w:ind w:left="0" w:firstLine="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EEE0DAC"/>
    <w:multiLevelType w:val="hybridMultilevel"/>
    <w:tmpl w:val="82F676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FD4641"/>
    <w:multiLevelType w:val="hybridMultilevel"/>
    <w:tmpl w:val="32C28DA6"/>
    <w:lvl w:ilvl="0" w:tplc="109A6836">
      <w:start w:val="1"/>
      <w:numFmt w:val="upperRoman"/>
      <w:lvlText w:val="%1-"/>
      <w:lvlJc w:val="left"/>
      <w:pPr>
        <w:ind w:left="357" w:firstLine="3"/>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3EA4AE7"/>
    <w:multiLevelType w:val="hybridMultilevel"/>
    <w:tmpl w:val="11146CF6"/>
    <w:lvl w:ilvl="0" w:tplc="A9C812E4">
      <w:start w:val="1"/>
      <w:numFmt w:val="upperRoman"/>
      <w:lvlText w:val="%1-"/>
      <w:lvlJc w:val="left"/>
      <w:pPr>
        <w:ind w:left="381" w:firstLine="3"/>
      </w:pPr>
      <w:rPr>
        <w:rFonts w:hint="default"/>
      </w:rPr>
    </w:lvl>
    <w:lvl w:ilvl="1" w:tplc="04160019" w:tentative="1">
      <w:start w:val="1"/>
      <w:numFmt w:val="lowerLetter"/>
      <w:lvlText w:val="%2."/>
      <w:lvlJc w:val="left"/>
      <w:pPr>
        <w:ind w:left="1464" w:hanging="360"/>
      </w:pPr>
    </w:lvl>
    <w:lvl w:ilvl="2" w:tplc="0416001B" w:tentative="1">
      <w:start w:val="1"/>
      <w:numFmt w:val="lowerRoman"/>
      <w:lvlText w:val="%3."/>
      <w:lvlJc w:val="right"/>
      <w:pPr>
        <w:ind w:left="2184" w:hanging="180"/>
      </w:pPr>
    </w:lvl>
    <w:lvl w:ilvl="3" w:tplc="0416000F" w:tentative="1">
      <w:start w:val="1"/>
      <w:numFmt w:val="decimal"/>
      <w:lvlText w:val="%4."/>
      <w:lvlJc w:val="left"/>
      <w:pPr>
        <w:ind w:left="2904" w:hanging="360"/>
      </w:pPr>
    </w:lvl>
    <w:lvl w:ilvl="4" w:tplc="04160019" w:tentative="1">
      <w:start w:val="1"/>
      <w:numFmt w:val="lowerLetter"/>
      <w:lvlText w:val="%5."/>
      <w:lvlJc w:val="left"/>
      <w:pPr>
        <w:ind w:left="3624" w:hanging="360"/>
      </w:pPr>
    </w:lvl>
    <w:lvl w:ilvl="5" w:tplc="0416001B" w:tentative="1">
      <w:start w:val="1"/>
      <w:numFmt w:val="lowerRoman"/>
      <w:lvlText w:val="%6."/>
      <w:lvlJc w:val="right"/>
      <w:pPr>
        <w:ind w:left="4344" w:hanging="180"/>
      </w:pPr>
    </w:lvl>
    <w:lvl w:ilvl="6" w:tplc="0416000F" w:tentative="1">
      <w:start w:val="1"/>
      <w:numFmt w:val="decimal"/>
      <w:lvlText w:val="%7."/>
      <w:lvlJc w:val="left"/>
      <w:pPr>
        <w:ind w:left="5064" w:hanging="360"/>
      </w:pPr>
    </w:lvl>
    <w:lvl w:ilvl="7" w:tplc="04160019" w:tentative="1">
      <w:start w:val="1"/>
      <w:numFmt w:val="lowerLetter"/>
      <w:lvlText w:val="%8."/>
      <w:lvlJc w:val="left"/>
      <w:pPr>
        <w:ind w:left="5784" w:hanging="360"/>
      </w:pPr>
    </w:lvl>
    <w:lvl w:ilvl="8" w:tplc="0416001B" w:tentative="1">
      <w:start w:val="1"/>
      <w:numFmt w:val="lowerRoman"/>
      <w:lvlText w:val="%9."/>
      <w:lvlJc w:val="right"/>
      <w:pPr>
        <w:ind w:left="6504" w:hanging="180"/>
      </w:pPr>
    </w:lvl>
  </w:abstractNum>
  <w:abstractNum w:abstractNumId="26" w15:restartNumberingAfterBreak="0">
    <w:nsid w:val="66F763C9"/>
    <w:multiLevelType w:val="hybridMultilevel"/>
    <w:tmpl w:val="E6B2EE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8021B3"/>
    <w:multiLevelType w:val="multilevel"/>
    <w:tmpl w:val="04569FBA"/>
    <w:lvl w:ilvl="0">
      <w:start w:val="1"/>
      <w:numFmt w:val="upperRoman"/>
      <w:lvlText w:val="%1."/>
      <w:lvlJc w:val="right"/>
      <w:pPr>
        <w:ind w:left="0" w:firstLine="357"/>
      </w:pPr>
      <w:rPr>
        <w:rFonts w:hint="default"/>
      </w:rPr>
    </w:lvl>
    <w:lvl w:ilvl="1">
      <w:start w:val="1"/>
      <w:numFmt w:val="decimal"/>
      <w:isLgl/>
      <w:lvlText w:val="%1.%2"/>
      <w:lvlJc w:val="left"/>
      <w:pPr>
        <w:ind w:left="0" w:firstLine="0"/>
      </w:pPr>
      <w:rPr>
        <w:rFonts w:hint="default"/>
      </w:rPr>
    </w:lvl>
    <w:lvl w:ilvl="2">
      <w:start w:val="1"/>
      <w:numFmt w:val="decimal"/>
      <w:isLgl/>
      <w:lvlText w:val="%1.%2.%3"/>
      <w:lvlJc w:val="left"/>
      <w:pPr>
        <w:ind w:left="0" w:firstLine="0"/>
      </w:pPr>
      <w:rPr>
        <w:rFonts w:hint="default"/>
      </w:rPr>
    </w:lvl>
    <w:lvl w:ilvl="3">
      <w:start w:val="1"/>
      <w:numFmt w:val="decimal"/>
      <w:isLgl/>
      <w:lvlText w:val="%1.%2.%3.%4"/>
      <w:lvlJc w:val="left"/>
      <w:pPr>
        <w:ind w:left="0" w:firstLine="357"/>
      </w:pPr>
      <w:rPr>
        <w:rFonts w:hint="default"/>
      </w:rPr>
    </w:lvl>
    <w:lvl w:ilvl="4">
      <w:start w:val="1"/>
      <w:numFmt w:val="decimal"/>
      <w:isLgl/>
      <w:lvlText w:val="%1.%2.%3.%4.%5"/>
      <w:lvlJc w:val="left"/>
      <w:pPr>
        <w:ind w:left="0" w:firstLine="357"/>
      </w:pPr>
      <w:rPr>
        <w:rFonts w:hint="default"/>
      </w:rPr>
    </w:lvl>
    <w:lvl w:ilvl="5">
      <w:start w:val="1"/>
      <w:numFmt w:val="decimal"/>
      <w:isLgl/>
      <w:lvlText w:val="%1.%2.%3.%4.%5.%6"/>
      <w:lvlJc w:val="left"/>
      <w:pPr>
        <w:ind w:left="0" w:firstLine="357"/>
      </w:pPr>
      <w:rPr>
        <w:rFonts w:hint="default"/>
      </w:rPr>
    </w:lvl>
    <w:lvl w:ilvl="6">
      <w:start w:val="1"/>
      <w:numFmt w:val="decimal"/>
      <w:isLgl/>
      <w:lvlText w:val="%1.%2.%3.%4.%5.%6.%7"/>
      <w:lvlJc w:val="left"/>
      <w:pPr>
        <w:ind w:left="0" w:firstLine="357"/>
      </w:pPr>
      <w:rPr>
        <w:rFonts w:hint="default"/>
      </w:rPr>
    </w:lvl>
    <w:lvl w:ilvl="7">
      <w:start w:val="1"/>
      <w:numFmt w:val="decimal"/>
      <w:isLgl/>
      <w:lvlText w:val="%1.%2.%3.%4.%5.%6.%7.%8"/>
      <w:lvlJc w:val="left"/>
      <w:pPr>
        <w:ind w:left="0" w:firstLine="357"/>
      </w:pPr>
      <w:rPr>
        <w:rFonts w:hint="default"/>
      </w:rPr>
    </w:lvl>
    <w:lvl w:ilvl="8">
      <w:start w:val="1"/>
      <w:numFmt w:val="decimal"/>
      <w:isLgl/>
      <w:lvlText w:val="%1.%2.%3.%4.%5.%6.%7.%8.%9"/>
      <w:lvlJc w:val="left"/>
      <w:pPr>
        <w:ind w:left="0" w:firstLine="357"/>
      </w:pPr>
      <w:rPr>
        <w:rFonts w:hint="default"/>
      </w:rPr>
    </w:lvl>
  </w:abstractNum>
  <w:abstractNum w:abstractNumId="28" w15:restartNumberingAfterBreak="0">
    <w:nsid w:val="739E57A1"/>
    <w:multiLevelType w:val="hybridMultilevel"/>
    <w:tmpl w:val="B6381A42"/>
    <w:lvl w:ilvl="0" w:tplc="741E26C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52C6827"/>
    <w:multiLevelType w:val="hybridMultilevel"/>
    <w:tmpl w:val="D7603684"/>
    <w:lvl w:ilvl="0" w:tplc="FFFFFFFF">
      <w:start w:val="1"/>
      <w:numFmt w:val="upperRoman"/>
      <w:lvlText w:val="%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D422978"/>
    <w:multiLevelType w:val="hybridMultilevel"/>
    <w:tmpl w:val="2D6E34E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E944E82"/>
    <w:multiLevelType w:val="hybridMultilevel"/>
    <w:tmpl w:val="FDCACC14"/>
    <w:lvl w:ilvl="0" w:tplc="DC2E6048">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15:restartNumberingAfterBreak="0">
    <w:nsid w:val="7EF41CB4"/>
    <w:multiLevelType w:val="hybridMultilevel"/>
    <w:tmpl w:val="45FEAA14"/>
    <w:lvl w:ilvl="0" w:tplc="2292A3C2">
      <w:start w:val="1"/>
      <w:numFmt w:val="upperRoman"/>
      <w:lvlText w:val="%1-"/>
      <w:lvlJc w:val="left"/>
      <w:pPr>
        <w:ind w:left="357" w:firstLine="3"/>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21715567">
    <w:abstractNumId w:val="1"/>
  </w:num>
  <w:num w:numId="2" w16cid:durableId="1976057938">
    <w:abstractNumId w:val="0"/>
  </w:num>
  <w:num w:numId="3" w16cid:durableId="129136314">
    <w:abstractNumId w:val="19"/>
  </w:num>
  <w:num w:numId="4" w16cid:durableId="1296256589">
    <w:abstractNumId w:val="26"/>
  </w:num>
  <w:num w:numId="5" w16cid:durableId="1524703484">
    <w:abstractNumId w:val="5"/>
  </w:num>
  <w:num w:numId="6" w16cid:durableId="1454859389">
    <w:abstractNumId w:val="9"/>
  </w:num>
  <w:num w:numId="7" w16cid:durableId="1190681764">
    <w:abstractNumId w:val="11"/>
  </w:num>
  <w:num w:numId="8" w16cid:durableId="2019191971">
    <w:abstractNumId w:val="31"/>
  </w:num>
  <w:num w:numId="9" w16cid:durableId="248587779">
    <w:abstractNumId w:val="14"/>
  </w:num>
  <w:num w:numId="10" w16cid:durableId="1545294860">
    <w:abstractNumId w:val="15"/>
  </w:num>
  <w:num w:numId="11" w16cid:durableId="932199735">
    <w:abstractNumId w:val="28"/>
  </w:num>
  <w:num w:numId="12" w16cid:durableId="436486758">
    <w:abstractNumId w:val="10"/>
  </w:num>
  <w:num w:numId="13" w16cid:durableId="2033921945">
    <w:abstractNumId w:val="7"/>
  </w:num>
  <w:num w:numId="14" w16cid:durableId="637535545">
    <w:abstractNumId w:val="23"/>
  </w:num>
  <w:num w:numId="15" w16cid:durableId="1857422128">
    <w:abstractNumId w:val="2"/>
  </w:num>
  <w:num w:numId="16" w16cid:durableId="305014801">
    <w:abstractNumId w:val="6"/>
  </w:num>
  <w:num w:numId="17" w16cid:durableId="54091748">
    <w:abstractNumId w:val="30"/>
  </w:num>
  <w:num w:numId="18" w16cid:durableId="325519504">
    <w:abstractNumId w:val="29"/>
  </w:num>
  <w:num w:numId="19" w16cid:durableId="379284271">
    <w:abstractNumId w:val="12"/>
  </w:num>
  <w:num w:numId="20" w16cid:durableId="1102651916">
    <w:abstractNumId w:val="21"/>
  </w:num>
  <w:num w:numId="21" w16cid:durableId="731579559">
    <w:abstractNumId w:val="13"/>
  </w:num>
  <w:num w:numId="22" w16cid:durableId="1325822275">
    <w:abstractNumId w:val="27"/>
  </w:num>
  <w:num w:numId="23" w16cid:durableId="2062747634">
    <w:abstractNumId w:val="20"/>
  </w:num>
  <w:num w:numId="24" w16cid:durableId="1390030629">
    <w:abstractNumId w:val="17"/>
  </w:num>
  <w:num w:numId="25" w16cid:durableId="218176916">
    <w:abstractNumId w:val="18"/>
  </w:num>
  <w:num w:numId="26" w16cid:durableId="14314405">
    <w:abstractNumId w:val="22"/>
  </w:num>
  <w:num w:numId="27" w16cid:durableId="1242715170">
    <w:abstractNumId w:val="4"/>
  </w:num>
  <w:num w:numId="28" w16cid:durableId="967706712">
    <w:abstractNumId w:val="8"/>
  </w:num>
  <w:num w:numId="29" w16cid:durableId="649410449">
    <w:abstractNumId w:val="16"/>
  </w:num>
  <w:num w:numId="30" w16cid:durableId="1028337115">
    <w:abstractNumId w:val="25"/>
  </w:num>
  <w:num w:numId="31" w16cid:durableId="69933188">
    <w:abstractNumId w:val="3"/>
  </w:num>
  <w:num w:numId="32" w16cid:durableId="1934631767">
    <w:abstractNumId w:val="32"/>
  </w:num>
  <w:num w:numId="33" w16cid:durableId="1555461908">
    <w:abstractNumId w:val="24"/>
  </w:num>
  <w:num w:numId="34" w16cid:durableId="1215652679">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5" w16cid:durableId="2138454182">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C68"/>
    <w:rsid w:val="00097F53"/>
    <w:rsid w:val="00601AEB"/>
    <w:rsid w:val="00A55A38"/>
    <w:rsid w:val="00AF05E5"/>
    <w:rsid w:val="00D61C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C7F6"/>
  <w15:chartTrackingRefBased/>
  <w15:docId w15:val="{B54BC761-E93E-4449-9DBD-D7D6550DA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C68"/>
  </w:style>
  <w:style w:type="paragraph" w:styleId="Ttulo1">
    <w:name w:val="heading 1"/>
    <w:basedOn w:val="Normal"/>
    <w:next w:val="Normal"/>
    <w:link w:val="Ttulo1Char"/>
    <w:uiPriority w:val="9"/>
    <w:qFormat/>
    <w:rsid w:val="00D61C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61C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61C6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61C6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61C6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61C6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61C6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61C6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D61C6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F05E5"/>
    <w:pPr>
      <w:widowControl w:val="0"/>
      <w:autoSpaceDE w:val="0"/>
      <w:autoSpaceDN w:val="0"/>
      <w:spacing w:after="0" w:line="240" w:lineRule="auto"/>
      <w:jc w:val="both"/>
    </w:pPr>
    <w:rPr>
      <w:rFonts w:ascii="Arial" w:eastAsia="Times New Roman" w:hAnsi="Arial" w:cs="Times New Roman"/>
      <w:sz w:val="24"/>
    </w:rPr>
  </w:style>
  <w:style w:type="character" w:customStyle="1" w:styleId="Ttulo1Char">
    <w:name w:val="Título 1 Char"/>
    <w:basedOn w:val="Fontepargpadro"/>
    <w:link w:val="Ttulo1"/>
    <w:uiPriority w:val="9"/>
    <w:rsid w:val="00D61C6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61C6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61C6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61C6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61C6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61C6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61C6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61C68"/>
    <w:rPr>
      <w:rFonts w:eastAsiaTheme="majorEastAsia" w:cstheme="majorBidi"/>
      <w:i/>
      <w:iCs/>
      <w:color w:val="272727" w:themeColor="text1" w:themeTint="D8"/>
    </w:rPr>
  </w:style>
  <w:style w:type="character" w:customStyle="1" w:styleId="Ttulo9Char">
    <w:name w:val="Título 9 Char"/>
    <w:basedOn w:val="Fontepargpadro"/>
    <w:link w:val="Ttulo9"/>
    <w:rsid w:val="00D61C68"/>
    <w:rPr>
      <w:rFonts w:eastAsiaTheme="majorEastAsia" w:cstheme="majorBidi"/>
      <w:color w:val="272727" w:themeColor="text1" w:themeTint="D8"/>
    </w:rPr>
  </w:style>
  <w:style w:type="paragraph" w:styleId="Ttulo">
    <w:name w:val="Title"/>
    <w:basedOn w:val="Normal"/>
    <w:next w:val="Normal"/>
    <w:link w:val="TtuloChar"/>
    <w:uiPriority w:val="10"/>
    <w:qFormat/>
    <w:rsid w:val="00D61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1C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1C6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1C6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1C68"/>
    <w:pPr>
      <w:spacing w:before="160"/>
      <w:jc w:val="center"/>
    </w:pPr>
    <w:rPr>
      <w:i/>
      <w:iCs/>
      <w:color w:val="404040" w:themeColor="text1" w:themeTint="BF"/>
    </w:rPr>
  </w:style>
  <w:style w:type="character" w:customStyle="1" w:styleId="CitaoChar">
    <w:name w:val="Citação Char"/>
    <w:basedOn w:val="Fontepargpadro"/>
    <w:link w:val="Citao"/>
    <w:uiPriority w:val="29"/>
    <w:rsid w:val="00D61C68"/>
    <w:rPr>
      <w:i/>
      <w:iCs/>
      <w:color w:val="404040" w:themeColor="text1" w:themeTint="BF"/>
    </w:rPr>
  </w:style>
  <w:style w:type="paragraph" w:styleId="PargrafodaLista">
    <w:name w:val="List Paragraph"/>
    <w:basedOn w:val="Normal"/>
    <w:uiPriority w:val="34"/>
    <w:qFormat/>
    <w:rsid w:val="00D61C68"/>
    <w:pPr>
      <w:ind w:left="720"/>
      <w:contextualSpacing/>
    </w:pPr>
  </w:style>
  <w:style w:type="character" w:styleId="nfaseIntensa">
    <w:name w:val="Intense Emphasis"/>
    <w:basedOn w:val="Fontepargpadro"/>
    <w:uiPriority w:val="21"/>
    <w:qFormat/>
    <w:rsid w:val="00D61C68"/>
    <w:rPr>
      <w:i/>
      <w:iCs/>
      <w:color w:val="2F5496" w:themeColor="accent1" w:themeShade="BF"/>
    </w:rPr>
  </w:style>
  <w:style w:type="paragraph" w:styleId="CitaoIntensa">
    <w:name w:val="Intense Quote"/>
    <w:basedOn w:val="Normal"/>
    <w:next w:val="Normal"/>
    <w:link w:val="CitaoIntensaChar"/>
    <w:uiPriority w:val="30"/>
    <w:qFormat/>
    <w:rsid w:val="00D61C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61C68"/>
    <w:rPr>
      <w:i/>
      <w:iCs/>
      <w:color w:val="2F5496" w:themeColor="accent1" w:themeShade="BF"/>
    </w:rPr>
  </w:style>
  <w:style w:type="character" w:styleId="RefernciaIntensa">
    <w:name w:val="Intense Reference"/>
    <w:basedOn w:val="Fontepargpadro"/>
    <w:uiPriority w:val="32"/>
    <w:qFormat/>
    <w:rsid w:val="00D61C68"/>
    <w:rPr>
      <w:b/>
      <w:bCs/>
      <w:smallCaps/>
      <w:color w:val="2F5496" w:themeColor="accent1" w:themeShade="BF"/>
      <w:spacing w:val="5"/>
    </w:rPr>
  </w:style>
  <w:style w:type="paragraph" w:styleId="Cabealho">
    <w:name w:val="header"/>
    <w:basedOn w:val="Normal"/>
    <w:link w:val="CabealhoChar"/>
    <w:uiPriority w:val="99"/>
    <w:unhideWhenUsed/>
    <w:rsid w:val="00D61C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C68"/>
  </w:style>
  <w:style w:type="paragraph" w:styleId="Rodap">
    <w:name w:val="footer"/>
    <w:basedOn w:val="Normal"/>
    <w:link w:val="RodapChar"/>
    <w:uiPriority w:val="99"/>
    <w:unhideWhenUsed/>
    <w:rsid w:val="00D61C68"/>
    <w:pPr>
      <w:tabs>
        <w:tab w:val="center" w:pos="4252"/>
        <w:tab w:val="right" w:pos="8504"/>
      </w:tabs>
      <w:spacing w:after="0" w:line="240" w:lineRule="auto"/>
    </w:pPr>
  </w:style>
  <w:style w:type="character" w:customStyle="1" w:styleId="RodapChar">
    <w:name w:val="Rodapé Char"/>
    <w:basedOn w:val="Fontepargpadro"/>
    <w:link w:val="Rodap"/>
    <w:uiPriority w:val="99"/>
    <w:rsid w:val="00D61C68"/>
  </w:style>
  <w:style w:type="paragraph" w:styleId="CabealhodoSumrio">
    <w:name w:val="TOC Heading"/>
    <w:basedOn w:val="Ttulo1"/>
    <w:next w:val="Normal"/>
    <w:uiPriority w:val="39"/>
    <w:unhideWhenUsed/>
    <w:qFormat/>
    <w:rsid w:val="00D61C68"/>
    <w:pPr>
      <w:spacing w:before="0" w:after="0" w:line="240" w:lineRule="auto"/>
      <w:outlineLvl w:val="9"/>
    </w:pPr>
    <w:rPr>
      <w:rFonts w:ascii="Arial" w:hAnsi="Arial"/>
      <w:b/>
      <w:color w:val="auto"/>
      <w:kern w:val="0"/>
      <w:sz w:val="24"/>
      <w:szCs w:val="32"/>
      <w:lang w:eastAsia="pt-BR"/>
      <w14:ligatures w14:val="none"/>
    </w:rPr>
  </w:style>
  <w:style w:type="paragraph" w:styleId="Sumrio1">
    <w:name w:val="toc 1"/>
    <w:basedOn w:val="Normal"/>
    <w:next w:val="Normal"/>
    <w:autoRedefine/>
    <w:uiPriority w:val="39"/>
    <w:unhideWhenUsed/>
    <w:rsid w:val="00D61C68"/>
    <w:pPr>
      <w:spacing w:after="100"/>
    </w:pPr>
  </w:style>
  <w:style w:type="character" w:styleId="Hyperlink">
    <w:name w:val="Hyperlink"/>
    <w:basedOn w:val="Fontepargpadro"/>
    <w:uiPriority w:val="99"/>
    <w:unhideWhenUsed/>
    <w:rsid w:val="00D61C68"/>
    <w:rPr>
      <w:color w:val="0563C1" w:themeColor="hyperlink"/>
      <w:u w:val="single"/>
    </w:rPr>
  </w:style>
  <w:style w:type="character" w:styleId="MenoPendente">
    <w:name w:val="Unresolved Mention"/>
    <w:basedOn w:val="Fontepargpadro"/>
    <w:uiPriority w:val="99"/>
    <w:semiHidden/>
    <w:unhideWhenUsed/>
    <w:rsid w:val="00D61C68"/>
    <w:rPr>
      <w:color w:val="605E5C"/>
      <w:shd w:val="clear" w:color="auto" w:fill="E1DFDD"/>
    </w:rPr>
  </w:style>
  <w:style w:type="table" w:styleId="Tabelacomgrade">
    <w:name w:val="Table Grid"/>
    <w:basedOn w:val="Tabelanormal"/>
    <w:uiPriority w:val="39"/>
    <w:rsid w:val="00D61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D61C68"/>
    <w:rPr>
      <w:color w:val="954F72" w:themeColor="followedHyperlink"/>
      <w:u w:val="single"/>
    </w:rPr>
  </w:style>
  <w:style w:type="paragraph" w:customStyle="1" w:styleId="Default">
    <w:name w:val="Default"/>
    <w:rsid w:val="00D61C68"/>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character" w:styleId="Refdecomentrio">
    <w:name w:val="annotation reference"/>
    <w:basedOn w:val="Fontepargpadro"/>
    <w:uiPriority w:val="99"/>
    <w:semiHidden/>
    <w:unhideWhenUsed/>
    <w:rsid w:val="00D61C68"/>
    <w:rPr>
      <w:sz w:val="16"/>
      <w:szCs w:val="16"/>
    </w:rPr>
  </w:style>
  <w:style w:type="paragraph" w:styleId="Textodecomentrio">
    <w:name w:val="annotation text"/>
    <w:basedOn w:val="Normal"/>
    <w:link w:val="TextodecomentrioChar"/>
    <w:uiPriority w:val="99"/>
    <w:semiHidden/>
    <w:unhideWhenUsed/>
    <w:rsid w:val="00D61C6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61C68"/>
    <w:rPr>
      <w:sz w:val="20"/>
      <w:szCs w:val="20"/>
    </w:rPr>
  </w:style>
  <w:style w:type="paragraph" w:customStyle="1" w:styleId="Normal10">
    <w:name w:val="Normal 10"/>
    <w:basedOn w:val="Normal"/>
    <w:rsid w:val="00D61C68"/>
    <w:pPr>
      <w:autoSpaceDE w:val="0"/>
      <w:autoSpaceDN w:val="0"/>
      <w:adjustRightInd w:val="0"/>
      <w:spacing w:before="91" w:after="91" w:line="240" w:lineRule="auto"/>
      <w:ind w:firstLine="1134"/>
      <w:jc w:val="both"/>
    </w:pPr>
    <w:rPr>
      <w:rFonts w:ascii="Arial" w:eastAsia="Times New Roman" w:hAnsi="Arial" w:cs="Arial"/>
      <w:kern w:val="0"/>
      <w:sz w:val="20"/>
      <w:szCs w:val="20"/>
      <w:lang w:eastAsia="pt-BR"/>
      <w14:ligatures w14:val="none"/>
    </w:rPr>
  </w:style>
  <w:style w:type="table" w:customStyle="1" w:styleId="TableNormal">
    <w:name w:val="Table Normal"/>
    <w:uiPriority w:val="2"/>
    <w:semiHidden/>
    <w:unhideWhenUsed/>
    <w:qFormat/>
    <w:rsid w:val="00D61C6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61C68"/>
    <w:pPr>
      <w:widowControl w:val="0"/>
      <w:autoSpaceDE w:val="0"/>
      <w:autoSpaceDN w:val="0"/>
      <w:spacing w:after="0" w:line="240" w:lineRule="auto"/>
      <w:jc w:val="both"/>
    </w:pPr>
    <w:rPr>
      <w:rFonts w:ascii="Times New Roman" w:eastAsia="Times New Roman" w:hAnsi="Times New Roman" w:cs="Times New Roman"/>
      <w:kern w:val="0"/>
      <w:sz w:val="24"/>
      <w:szCs w:val="24"/>
      <w14:ligatures w14:val="none"/>
    </w:rPr>
  </w:style>
  <w:style w:type="character" w:customStyle="1" w:styleId="CorpodetextoChar">
    <w:name w:val="Corpo de texto Char"/>
    <w:basedOn w:val="Fontepargpadro"/>
    <w:link w:val="Corpodetexto"/>
    <w:uiPriority w:val="1"/>
    <w:rsid w:val="00D61C68"/>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D61C68"/>
    <w:pPr>
      <w:widowControl w:val="0"/>
      <w:autoSpaceDE w:val="0"/>
      <w:autoSpaceDN w:val="0"/>
      <w:spacing w:before="4" w:after="0" w:line="240" w:lineRule="auto"/>
      <w:jc w:val="center"/>
    </w:pPr>
    <w:rPr>
      <w:rFonts w:ascii="Times New Roman" w:eastAsia="Times New Roman" w:hAnsi="Times New Roman" w:cs="Times New Roman"/>
      <w:kern w:val="0"/>
      <w14:ligatures w14:val="none"/>
    </w:rPr>
  </w:style>
  <w:style w:type="paragraph" w:customStyle="1" w:styleId="msonormal0">
    <w:name w:val="msonormal"/>
    <w:basedOn w:val="Normal"/>
    <w:rsid w:val="00D61C6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D61C6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D61C6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D61C6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66">
    <w:name w:val="xl66"/>
    <w:basedOn w:val="Normal"/>
    <w:rsid w:val="00D61C68"/>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7">
    <w:name w:val="xl67"/>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68">
    <w:name w:val="xl68"/>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69">
    <w:name w:val="xl69"/>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0">
    <w:name w:val="xl70"/>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1">
    <w:name w:val="xl71"/>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2">
    <w:name w:val="xl72"/>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3">
    <w:name w:val="xl73"/>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4">
    <w:name w:val="xl74"/>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5">
    <w:name w:val="xl75"/>
    <w:basedOn w:val="Normal"/>
    <w:rsid w:val="00D61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D61C68"/>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xl76">
    <w:name w:val="xl76"/>
    <w:basedOn w:val="Normal"/>
    <w:rsid w:val="00D61C68"/>
    <w:pP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77">
    <w:name w:val="xl77"/>
    <w:basedOn w:val="Normal"/>
    <w:rsid w:val="00D61C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78">
    <w:name w:val="xl78"/>
    <w:basedOn w:val="Normal"/>
    <w:rsid w:val="00D61C6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9">
    <w:name w:val="xl79"/>
    <w:basedOn w:val="Normal"/>
    <w:rsid w:val="00D61C6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0">
    <w:name w:val="xl80"/>
    <w:basedOn w:val="Normal"/>
    <w:rsid w:val="00D61C6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5110</Words>
  <Characters>27596</Characters>
  <Application>Microsoft Office Word</Application>
  <DocSecurity>0</DocSecurity>
  <Lines>229</Lines>
  <Paragraphs>65</Paragraphs>
  <ScaleCrop>false</ScaleCrop>
  <Company/>
  <LinksUpToDate>false</LinksUpToDate>
  <CharactersWithSpaces>32641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02</dc:creator>
  <cp:keywords/>
  <dc:description/>
  <cp:lastModifiedBy>Licitação 02</cp:lastModifiedBy>
  <cp:revision>1</cp:revision>
  <dcterms:created xsi:type="dcterms:W3CDTF">2026-04-27T12:18:00Z</dcterms:created>
  <dcterms:modified xsi:type="dcterms:W3CDTF">2026-04-27T12:19:00Z</dcterms:modified>
</cp:coreProperties>
</file>