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63034" w14:textId="37AF95A4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3C726F">
        <w:rPr>
          <w:rFonts w:ascii="Arial" w:hAnsi="Arial" w:cs="Arial"/>
          <w:b/>
          <w:sz w:val="20"/>
          <w:szCs w:val="20"/>
        </w:rPr>
        <w:t>0</w:t>
      </w:r>
      <w:r w:rsidR="00E74AC2">
        <w:rPr>
          <w:rFonts w:ascii="Arial" w:hAnsi="Arial" w:cs="Arial"/>
          <w:b/>
          <w:sz w:val="20"/>
          <w:szCs w:val="20"/>
        </w:rPr>
        <w:t>04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E74AC2">
        <w:rPr>
          <w:rFonts w:ascii="Arial" w:hAnsi="Arial" w:cs="Arial"/>
          <w:b/>
          <w:sz w:val="20"/>
          <w:szCs w:val="20"/>
        </w:rPr>
        <w:t>5</w:t>
      </w:r>
    </w:p>
    <w:p w14:paraId="1663FEA1" w14:textId="3E9EC082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E74AC2">
        <w:rPr>
          <w:rFonts w:ascii="Arial" w:hAnsi="Arial" w:cs="Arial"/>
          <w:b/>
          <w:sz w:val="20"/>
          <w:szCs w:val="20"/>
        </w:rPr>
        <w:t xml:space="preserve">DISPENSA ELETRÔNICA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3C726F">
        <w:rPr>
          <w:rFonts w:ascii="Arial" w:hAnsi="Arial" w:cs="Arial"/>
          <w:b/>
          <w:sz w:val="20"/>
          <w:szCs w:val="20"/>
        </w:rPr>
        <w:t>00</w:t>
      </w:r>
      <w:r w:rsidR="00E74AC2">
        <w:rPr>
          <w:rFonts w:ascii="Arial" w:hAnsi="Arial" w:cs="Arial"/>
          <w:b/>
          <w:sz w:val="20"/>
          <w:szCs w:val="20"/>
        </w:rPr>
        <w:t>1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E74AC2">
        <w:rPr>
          <w:rFonts w:ascii="Arial" w:hAnsi="Arial" w:cs="Arial"/>
          <w:b/>
          <w:sz w:val="20"/>
          <w:szCs w:val="20"/>
        </w:rPr>
        <w:t>5</w:t>
      </w:r>
    </w:p>
    <w:p w14:paraId="5917DCF4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1 – DA ALTERAÇÃO:</w:t>
      </w:r>
    </w:p>
    <w:p w14:paraId="05E84A84" w14:textId="601BDE42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 xml:space="preserve">1.1 </w:t>
      </w:r>
      <w:r>
        <w:rPr>
          <w:rFonts w:ascii="Arial" w:hAnsi="Arial" w:cs="Arial"/>
          <w:sz w:val="20"/>
          <w:szCs w:val="20"/>
        </w:rPr>
        <w:t xml:space="preserve">Eu, </w:t>
      </w:r>
      <w:r w:rsidR="00E74AC2">
        <w:rPr>
          <w:rFonts w:ascii="Arial" w:hAnsi="Arial" w:cs="Arial"/>
          <w:sz w:val="20"/>
          <w:szCs w:val="20"/>
        </w:rPr>
        <w:t>José Carlos de Menezes,</w:t>
      </w:r>
      <w:r>
        <w:rPr>
          <w:rFonts w:ascii="Arial" w:hAnsi="Arial" w:cs="Arial"/>
          <w:sz w:val="20"/>
          <w:szCs w:val="20"/>
        </w:rPr>
        <w:t xml:space="preserve"> </w:t>
      </w:r>
      <w:r w:rsidR="00E74AC2">
        <w:rPr>
          <w:rFonts w:ascii="Arial" w:hAnsi="Arial" w:cs="Arial"/>
          <w:sz w:val="20"/>
          <w:szCs w:val="20"/>
        </w:rPr>
        <w:t xml:space="preserve">Agente de Contratação </w:t>
      </w:r>
      <w:r>
        <w:rPr>
          <w:rFonts w:ascii="Arial" w:hAnsi="Arial" w:cs="Arial"/>
          <w:sz w:val="20"/>
          <w:szCs w:val="20"/>
        </w:rPr>
        <w:t xml:space="preserve">da Prefeitura Municipal de Ubaporanga, </w:t>
      </w:r>
      <w:r w:rsidRPr="007F641E">
        <w:rPr>
          <w:rFonts w:ascii="Arial" w:hAnsi="Arial" w:cs="Arial"/>
          <w:sz w:val="20"/>
          <w:szCs w:val="20"/>
        </w:rPr>
        <w:t xml:space="preserve">no uso de </w:t>
      </w:r>
      <w:r>
        <w:rPr>
          <w:rFonts w:ascii="Arial" w:hAnsi="Arial" w:cs="Arial"/>
          <w:sz w:val="20"/>
          <w:szCs w:val="20"/>
        </w:rPr>
        <w:t>minhas atribuições le</w:t>
      </w:r>
      <w:r w:rsidRPr="007F641E">
        <w:rPr>
          <w:rFonts w:ascii="Arial" w:hAnsi="Arial" w:cs="Arial"/>
          <w:sz w:val="20"/>
          <w:szCs w:val="20"/>
        </w:rPr>
        <w:t>gais</w:t>
      </w:r>
      <w:r>
        <w:rPr>
          <w:rFonts w:ascii="Arial" w:hAnsi="Arial" w:cs="Arial"/>
          <w:sz w:val="20"/>
          <w:szCs w:val="20"/>
        </w:rPr>
        <w:t xml:space="preserve"> devidamente constituídas como subscritor do edital,</w:t>
      </w:r>
      <w:r w:rsidRPr="007F64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e:</w:t>
      </w:r>
    </w:p>
    <w:p w14:paraId="3B7F60BA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D417574" w14:textId="084847A3" w:rsidR="00E74AC2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10725">
        <w:rPr>
          <w:rFonts w:ascii="Arial" w:hAnsi="Arial" w:cs="Arial"/>
          <w:b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</w:t>
      </w:r>
      <w:r w:rsidR="003C726F">
        <w:rPr>
          <w:rFonts w:ascii="Arial" w:hAnsi="Arial" w:cs="Arial"/>
          <w:sz w:val="20"/>
          <w:szCs w:val="20"/>
        </w:rPr>
        <w:t xml:space="preserve">que </w:t>
      </w:r>
      <w:r w:rsidR="00E74AC2">
        <w:rPr>
          <w:rFonts w:ascii="Arial" w:hAnsi="Arial" w:cs="Arial"/>
          <w:sz w:val="20"/>
          <w:szCs w:val="20"/>
        </w:rPr>
        <w:t>administração deve ter como norte a busca pelo maior número possível de interessados, sem, contudo, perder de vista a segurança jurídica da contratação, o princípio da legalidade e por fim o interesse público;</w:t>
      </w:r>
    </w:p>
    <w:p w14:paraId="0620989B" w14:textId="77777777" w:rsidR="00E74AC2" w:rsidRDefault="00E74AC2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39BBB9" w14:textId="77777777" w:rsidR="00937F64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AC522F">
        <w:rPr>
          <w:rFonts w:ascii="Arial" w:hAnsi="Arial" w:cs="Arial"/>
          <w:b/>
          <w:sz w:val="20"/>
          <w:szCs w:val="20"/>
        </w:rPr>
        <w:t>CONSIDERANDO</w:t>
      </w:r>
      <w:r w:rsidR="00937F64">
        <w:rPr>
          <w:rFonts w:ascii="Arial" w:hAnsi="Arial" w:cs="Arial"/>
          <w:sz w:val="20"/>
          <w:szCs w:val="20"/>
        </w:rPr>
        <w:t xml:space="preserve"> que a administração pode rever a alterar seus atos a qualquer momento com fundamentos técnicos jurídicos condizentes à melhor oportunidade de escolha da proposta</w:t>
      </w:r>
      <w:r w:rsidR="00710725">
        <w:rPr>
          <w:rFonts w:ascii="Arial" w:hAnsi="Arial" w:cs="Arial"/>
          <w:sz w:val="20"/>
          <w:szCs w:val="20"/>
        </w:rPr>
        <w:t>;</w:t>
      </w:r>
    </w:p>
    <w:p w14:paraId="734C3687" w14:textId="77777777" w:rsidR="00D1428F" w:rsidRDefault="00D1428F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9C755D2" w14:textId="0AA3CFAD" w:rsidR="00D1428F" w:rsidRDefault="00D1428F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428F"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redação inserida nos itens 11.9.1.1 e 11.9.1.2 do instrumento convocatório que vem trazendo questionamentos à administração de natureza interpretativa</w:t>
      </w:r>
    </w:p>
    <w:p w14:paraId="50E38EC8" w14:textId="77777777" w:rsidR="00710725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C9684F" w14:textId="77777777" w:rsidR="001675BC" w:rsidRDefault="00937F64" w:rsidP="0071072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RESOLVO,</w:t>
      </w:r>
    </w:p>
    <w:p w14:paraId="5124303F" w14:textId="0EA739A2" w:rsidR="00E74AC2" w:rsidRPr="006C7089" w:rsidRDefault="00D1428F" w:rsidP="003C726F">
      <w:pPr>
        <w:spacing w:after="0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ascii="Arial" w:hAnsi="Arial" w:cs="Arial"/>
          <w:bCs/>
          <w:color w:val="FF0000"/>
          <w:sz w:val="20"/>
          <w:szCs w:val="20"/>
        </w:rPr>
        <w:t xml:space="preserve">Esclarecer aos interessados em participar da Concorrência nº 001/2025 que não há qualquer exigência de residência da equipe técnica no local da </w:t>
      </w:r>
      <w:r w:rsidR="00DD4A9F">
        <w:rPr>
          <w:rFonts w:ascii="Arial" w:hAnsi="Arial" w:cs="Arial"/>
          <w:bCs/>
          <w:color w:val="FF0000"/>
          <w:sz w:val="20"/>
          <w:szCs w:val="20"/>
        </w:rPr>
        <w:t>obra,</w:t>
      </w:r>
      <w:r>
        <w:rPr>
          <w:rFonts w:ascii="Arial" w:hAnsi="Arial" w:cs="Arial"/>
          <w:bCs/>
          <w:color w:val="FF0000"/>
          <w:sz w:val="20"/>
          <w:szCs w:val="20"/>
        </w:rPr>
        <w:t xml:space="preserve"> mas que apenas façam o acompanhamento rotineiro do empreendimento de modo a garantir a qualidade e durabilidade dos serviços</w:t>
      </w:r>
    </w:p>
    <w:p w14:paraId="61BFB3F2" w14:textId="77777777" w:rsidR="001675BC" w:rsidRPr="003C726F" w:rsidRDefault="001675BC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2672CA0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7F641E">
        <w:rPr>
          <w:rFonts w:ascii="Arial" w:hAnsi="Arial" w:cs="Arial"/>
          <w:b/>
          <w:sz w:val="20"/>
          <w:szCs w:val="20"/>
        </w:rPr>
        <w:t xml:space="preserve"> – DA RATIFICAÇÃO E DISPOSIÇÕES GERAIS:</w:t>
      </w:r>
    </w:p>
    <w:p w14:paraId="1B27A435" w14:textId="6F808303" w:rsidR="001675BC" w:rsidRPr="00946512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 xml:space="preserve">2.1 – </w:t>
      </w:r>
      <w:r w:rsidR="003C726F">
        <w:rPr>
          <w:rFonts w:ascii="Arial" w:hAnsi="Arial" w:cs="Arial"/>
          <w:sz w:val="20"/>
          <w:szCs w:val="20"/>
        </w:rPr>
        <w:t>Permanece inalteradas as demais condições do edital, pelo fato desta alteração inquestionavelmente não interferir na formulação da proposta</w:t>
      </w:r>
      <w:r w:rsidR="00BE48BA">
        <w:rPr>
          <w:rFonts w:ascii="Arial" w:hAnsi="Arial" w:cs="Arial"/>
          <w:sz w:val="20"/>
          <w:szCs w:val="20"/>
        </w:rPr>
        <w:t>, mantenha-se a data e horário inicialmente estabelecidos</w:t>
      </w:r>
      <w:r w:rsidRPr="00946512">
        <w:rPr>
          <w:rFonts w:ascii="Arial" w:hAnsi="Arial" w:cs="Arial"/>
          <w:sz w:val="20"/>
          <w:szCs w:val="20"/>
        </w:rPr>
        <w:t>.</w:t>
      </w:r>
    </w:p>
    <w:p w14:paraId="5AD353ED" w14:textId="766AB73E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>2.2 – Em atendimento</w:t>
      </w:r>
      <w:r w:rsidRPr="007F641E">
        <w:rPr>
          <w:rFonts w:ascii="Arial" w:hAnsi="Arial" w:cs="Arial"/>
          <w:sz w:val="20"/>
          <w:szCs w:val="20"/>
        </w:rPr>
        <w:t xml:space="preserve"> ao disposto na Lei Federal nº </w:t>
      </w:r>
      <w:r w:rsidR="00BE48BA">
        <w:rPr>
          <w:rFonts w:ascii="Arial" w:hAnsi="Arial" w:cs="Arial"/>
          <w:sz w:val="20"/>
          <w:szCs w:val="20"/>
        </w:rPr>
        <w:t>14.133/21</w:t>
      </w:r>
      <w:r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7847A0A8" w14:textId="54A319D5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F641E">
        <w:rPr>
          <w:rFonts w:ascii="Arial" w:hAnsi="Arial" w:cs="Arial"/>
          <w:sz w:val="20"/>
          <w:szCs w:val="20"/>
        </w:rPr>
        <w:t>.</w:t>
      </w:r>
      <w:r w:rsidR="00A37994">
        <w:rPr>
          <w:rFonts w:ascii="Arial" w:hAnsi="Arial" w:cs="Arial"/>
          <w:sz w:val="20"/>
          <w:szCs w:val="20"/>
        </w:rPr>
        <w:t>3</w:t>
      </w:r>
      <w:r w:rsidRPr="007F641E">
        <w:rPr>
          <w:rFonts w:ascii="Arial" w:hAnsi="Arial" w:cs="Arial"/>
          <w:sz w:val="20"/>
          <w:szCs w:val="20"/>
        </w:rPr>
        <w:t xml:space="preserve"> – </w:t>
      </w:r>
      <w:r w:rsidR="006C7089"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Pr="007F641E">
        <w:rPr>
          <w:rFonts w:ascii="Arial" w:hAnsi="Arial" w:cs="Arial"/>
          <w:sz w:val="20"/>
          <w:szCs w:val="20"/>
        </w:rPr>
        <w:t xml:space="preserve"> ser </w:t>
      </w:r>
      <w:r w:rsidR="006C7089" w:rsidRPr="007F641E">
        <w:rPr>
          <w:rFonts w:ascii="Arial" w:hAnsi="Arial" w:cs="Arial"/>
          <w:sz w:val="20"/>
          <w:szCs w:val="20"/>
        </w:rPr>
        <w:t>solicitados</w:t>
      </w:r>
      <w:r w:rsidRPr="007F641E">
        <w:rPr>
          <w:rFonts w:ascii="Arial" w:hAnsi="Arial" w:cs="Arial"/>
          <w:sz w:val="20"/>
          <w:szCs w:val="20"/>
        </w:rPr>
        <w:t xml:space="preserve"> ao Município de </w:t>
      </w:r>
      <w:r>
        <w:rPr>
          <w:rFonts w:ascii="Arial" w:hAnsi="Arial" w:cs="Arial"/>
          <w:sz w:val="20"/>
          <w:szCs w:val="20"/>
        </w:rPr>
        <w:t>Ubaporanga</w:t>
      </w:r>
      <w:r w:rsidRPr="007F641E">
        <w:rPr>
          <w:rFonts w:ascii="Arial" w:hAnsi="Arial" w:cs="Arial"/>
          <w:sz w:val="20"/>
          <w:szCs w:val="20"/>
        </w:rPr>
        <w:t xml:space="preserve">, diretamente </w:t>
      </w:r>
      <w:r>
        <w:rPr>
          <w:rFonts w:ascii="Arial" w:hAnsi="Arial" w:cs="Arial"/>
          <w:sz w:val="20"/>
          <w:szCs w:val="20"/>
        </w:rPr>
        <w:t xml:space="preserve">ao </w:t>
      </w:r>
      <w:r w:rsidR="006C7089">
        <w:rPr>
          <w:rFonts w:ascii="Arial" w:hAnsi="Arial" w:cs="Arial"/>
          <w:sz w:val="20"/>
          <w:szCs w:val="20"/>
        </w:rPr>
        <w:t xml:space="preserve">Agente de Contratação </w:t>
      </w:r>
      <w:r>
        <w:rPr>
          <w:rFonts w:ascii="Arial" w:hAnsi="Arial" w:cs="Arial"/>
          <w:sz w:val="20"/>
          <w:szCs w:val="20"/>
        </w:rPr>
        <w:t xml:space="preserve">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F641E">
        <w:rPr>
          <w:rFonts w:ascii="Arial" w:hAnsi="Arial" w:cs="Arial"/>
          <w:sz w:val="20"/>
          <w:szCs w:val="20"/>
        </w:rPr>
        <w:t xml:space="preserve">pelo telefone (33) </w:t>
      </w:r>
      <w:r>
        <w:rPr>
          <w:rFonts w:ascii="Arial" w:hAnsi="Arial" w:cs="Arial"/>
          <w:sz w:val="20"/>
          <w:szCs w:val="20"/>
        </w:rPr>
        <w:t>3323</w:t>
      </w:r>
      <w:r w:rsidRPr="007F641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F628DB" w14:textId="101C6265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D1428F">
        <w:rPr>
          <w:rFonts w:ascii="Arial" w:hAnsi="Arial" w:cs="Arial"/>
          <w:sz w:val="20"/>
          <w:szCs w:val="20"/>
        </w:rPr>
        <w:t>,</w:t>
      </w:r>
      <w:r w:rsidRPr="007F641E">
        <w:rPr>
          <w:rFonts w:ascii="Arial" w:hAnsi="Arial" w:cs="Arial"/>
          <w:sz w:val="20"/>
          <w:szCs w:val="20"/>
        </w:rPr>
        <w:t xml:space="preserve"> MG </w:t>
      </w:r>
      <w:r w:rsidR="00D1428F">
        <w:rPr>
          <w:rFonts w:ascii="Arial" w:hAnsi="Arial" w:cs="Arial"/>
          <w:sz w:val="20"/>
          <w:szCs w:val="20"/>
        </w:rPr>
        <w:t>30</w:t>
      </w:r>
      <w:r w:rsidR="006C7089">
        <w:rPr>
          <w:rFonts w:ascii="Arial" w:hAnsi="Arial" w:cs="Arial"/>
          <w:sz w:val="20"/>
          <w:szCs w:val="20"/>
        </w:rPr>
        <w:t xml:space="preserve"> de janeiro de 2025</w:t>
      </w:r>
      <w:r w:rsidR="00BE48BA">
        <w:rPr>
          <w:rFonts w:ascii="Arial" w:hAnsi="Arial" w:cs="Arial"/>
          <w:sz w:val="20"/>
          <w:szCs w:val="20"/>
        </w:rPr>
        <w:t>.</w:t>
      </w:r>
    </w:p>
    <w:p w14:paraId="3401F988" w14:textId="77777777" w:rsidR="00F70508" w:rsidRPr="007F641E" w:rsidRDefault="00F70508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AE8D09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______________________</w:t>
      </w:r>
    </w:p>
    <w:p w14:paraId="1A656478" w14:textId="564E2F7B" w:rsidR="001675BC" w:rsidRDefault="006C7089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José Carlos de Menezes</w:t>
      </w:r>
    </w:p>
    <w:p w14:paraId="2915A067" w14:textId="0647A57A" w:rsidR="006C7089" w:rsidRDefault="006C7089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Agente de Contratação</w:t>
      </w:r>
    </w:p>
    <w:p w14:paraId="314A4377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sectPr w:rsidR="001675BC" w:rsidSect="00BA4E5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ECCFC" w14:textId="77777777" w:rsidR="00006522" w:rsidRDefault="00006522" w:rsidP="00246BB6">
      <w:pPr>
        <w:spacing w:after="0" w:line="240" w:lineRule="auto"/>
      </w:pPr>
      <w:r>
        <w:separator/>
      </w:r>
    </w:p>
  </w:endnote>
  <w:endnote w:type="continuationSeparator" w:id="0">
    <w:p w14:paraId="18A034B2" w14:textId="77777777" w:rsidR="00006522" w:rsidRDefault="00006522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AFAD" w14:textId="77777777" w:rsidR="00BA4E5D" w:rsidRPr="0032261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Arial" w:hAnsi="Arial" w:cs="Arial"/>
        <w:color w:val="000000"/>
        <w:sz w:val="18"/>
        <w:szCs w:val="18"/>
      </w:rPr>
    </w:pPr>
    <w:r w:rsidRPr="0032261D">
      <w:rPr>
        <w:rFonts w:ascii="Arial" w:hAnsi="Arial" w:cs="Arial"/>
        <w:color w:val="000000"/>
        <w:sz w:val="18"/>
        <w:szCs w:val="18"/>
      </w:rPr>
      <w:t>Endereço: Praça João Ribeiro nº 62, Centro, Ubaporanga, MG CEP 35.338-000</w:t>
    </w:r>
  </w:p>
  <w:p w14:paraId="6DEA4B99" w14:textId="77777777" w:rsidR="00BA4E5D" w:rsidRPr="007A2A3C" w:rsidRDefault="00BA4E5D" w:rsidP="00BA4E5D">
    <w:pPr>
      <w:pStyle w:val="Rodap"/>
      <w:jc w:val="center"/>
      <w:rPr>
        <w:rFonts w:ascii="Arial" w:hAnsi="Arial" w:cs="Arial"/>
      </w:rPr>
    </w:pPr>
    <w:r w:rsidRPr="0032261D">
      <w:rPr>
        <w:rFonts w:ascii="Arial" w:hAnsi="Arial" w:cs="Arial"/>
        <w:color w:val="000000"/>
        <w:sz w:val="18"/>
        <w:szCs w:val="18"/>
      </w:rPr>
      <w:t xml:space="preserve">CNPJ 66.229.717/0001-18 e-mail </w:t>
    </w:r>
    <w:hyperlink r:id="rId1" w:history="1">
      <w:r w:rsidRPr="0032261D">
        <w:rPr>
          <w:rStyle w:val="Hyperlink"/>
          <w:rFonts w:ascii="Arial" w:hAnsi="Arial" w:cs="Arial"/>
          <w:sz w:val="18"/>
          <w:szCs w:val="18"/>
        </w:rPr>
        <w:t>licitacao.ubaporanga@yahoo.com</w:t>
      </w:r>
    </w:hyperlink>
  </w:p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1C351" w14:textId="77777777" w:rsidR="00006522" w:rsidRDefault="00006522" w:rsidP="00246BB6">
      <w:pPr>
        <w:spacing w:after="0" w:line="240" w:lineRule="auto"/>
      </w:pPr>
      <w:r>
        <w:separator/>
      </w:r>
    </w:p>
  </w:footnote>
  <w:footnote w:type="continuationSeparator" w:id="0">
    <w:p w14:paraId="5B1BFBEA" w14:textId="77777777" w:rsidR="00006522" w:rsidRDefault="00006522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1E0D" w14:textId="19D0179E" w:rsidR="00BA4E5D" w:rsidRDefault="00BA4E5D" w:rsidP="00BA4E5D">
    <w:r>
      <w:rPr>
        <w:noProof/>
      </w:rPr>
      <w:drawing>
        <wp:anchor distT="0" distB="0" distL="114300" distR="114300" simplePos="0" relativeHeight="251661312" behindDoc="0" locked="0" layoutInCell="1" allowOverlap="1" wp14:anchorId="495A9A6C" wp14:editId="4F36B752">
          <wp:simplePos x="0" y="0"/>
          <wp:positionH relativeFrom="margin">
            <wp:posOffset>-392723</wp:posOffset>
          </wp:positionH>
          <wp:positionV relativeFrom="paragraph">
            <wp:posOffset>-22567</wp:posOffset>
          </wp:positionV>
          <wp:extent cx="1133475" cy="1076325"/>
          <wp:effectExtent l="0" t="0" r="0" b="9525"/>
          <wp:wrapNone/>
          <wp:docPr id="1896461021" name="Imagem 1" descr="BRASÃO DO MUNICIP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O MUNICIPI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BBB8E9" wp14:editId="36F86742">
              <wp:simplePos x="0" y="0"/>
              <wp:positionH relativeFrom="column">
                <wp:posOffset>887730</wp:posOffset>
              </wp:positionH>
              <wp:positionV relativeFrom="paragraph">
                <wp:posOffset>210185</wp:posOffset>
              </wp:positionV>
              <wp:extent cx="4950460" cy="973455"/>
              <wp:effectExtent l="0" t="0" r="2540" b="635"/>
              <wp:wrapNone/>
              <wp:docPr id="20339299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0460" cy="973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5AB55" w14:textId="77777777" w:rsidR="00BA4E5D" w:rsidRPr="001F7387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sz w:val="32"/>
                            </w:rPr>
                          </w:pP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PREFEITURA MUN</w:t>
                          </w:r>
                          <w:r>
                            <w:rPr>
                              <w:rFonts w:cs="Arial"/>
                              <w:b/>
                              <w:sz w:val="32"/>
                            </w:rPr>
                            <w:t>I</w:t>
                          </w: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CIPAL DE UBAPORANGA</w:t>
                          </w:r>
                        </w:p>
                        <w:p w14:paraId="73CA9FFC" w14:textId="77777777" w:rsidR="00BA4E5D" w:rsidRPr="001E3D7B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</w:rPr>
                          </w:pPr>
                          <w:r w:rsidRPr="001E3D7B">
                            <w:rPr>
                              <w:rFonts w:cs="Arial"/>
                              <w:b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BBB8E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69.9pt;margin-top:16.55pt;width:389.8pt;height:76.6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" stroked="f">
              <v:textbox style="mso-fit-shape-to-text:t">
                <w:txbxContent>
                  <w:p w14:paraId="0845AB55" w14:textId="77777777" w:rsidR="00BA4E5D" w:rsidRPr="001F7387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  <w:sz w:val="32"/>
                      </w:rPr>
                    </w:pPr>
                    <w:r w:rsidRPr="001F7387">
                      <w:rPr>
                        <w:rFonts w:cs="Arial"/>
                        <w:b/>
                        <w:sz w:val="32"/>
                      </w:rPr>
                      <w:t>PREFEITURA MUN</w:t>
                    </w:r>
                    <w:r>
                      <w:rPr>
                        <w:rFonts w:cs="Arial"/>
                        <w:b/>
                        <w:sz w:val="32"/>
                      </w:rPr>
                      <w:t>I</w:t>
                    </w:r>
                    <w:r w:rsidRPr="001F7387">
                      <w:rPr>
                        <w:rFonts w:cs="Arial"/>
                        <w:b/>
                        <w:sz w:val="32"/>
                      </w:rPr>
                      <w:t>CIPAL DE UBAPORANGA</w:t>
                    </w:r>
                  </w:p>
                  <w:p w14:paraId="73CA9FFC" w14:textId="77777777" w:rsidR="00BA4E5D" w:rsidRPr="001E3D7B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</w:rPr>
                    </w:pPr>
                    <w:r w:rsidRPr="001E3D7B">
                      <w:rPr>
                        <w:rFonts w:cs="Arial"/>
                        <w:b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14:paraId="214FAD65" w14:textId="77777777" w:rsidR="00BA4E5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502877A" w14:textId="4DEDA7F3" w:rsidR="006A66B7" w:rsidRDefault="006A66B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2"/>
  </w:num>
  <w:num w:numId="3" w16cid:durableId="187842180">
    <w:abstractNumId w:val="34"/>
  </w:num>
  <w:num w:numId="4" w16cid:durableId="2079132536">
    <w:abstractNumId w:val="6"/>
  </w:num>
  <w:num w:numId="5" w16cid:durableId="1478185409">
    <w:abstractNumId w:val="19"/>
  </w:num>
  <w:num w:numId="6" w16cid:durableId="1465930809">
    <w:abstractNumId w:val="32"/>
  </w:num>
  <w:num w:numId="7" w16cid:durableId="634144792">
    <w:abstractNumId w:val="22"/>
  </w:num>
  <w:num w:numId="8" w16cid:durableId="668950652">
    <w:abstractNumId w:val="10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2"/>
  </w:num>
  <w:num w:numId="13" w16cid:durableId="1787693305">
    <w:abstractNumId w:val="11"/>
  </w:num>
  <w:num w:numId="14" w16cid:durableId="2128036711">
    <w:abstractNumId w:val="7"/>
  </w:num>
  <w:num w:numId="15" w16cid:durableId="1029184465">
    <w:abstractNumId w:val="0"/>
  </w:num>
  <w:num w:numId="16" w16cid:durableId="1337539432">
    <w:abstractNumId w:val="34"/>
  </w:num>
  <w:num w:numId="17" w16cid:durableId="1440682201">
    <w:abstractNumId w:val="39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5"/>
  </w:num>
  <w:num w:numId="20" w16cid:durableId="209417513">
    <w:abstractNumId w:val="24"/>
  </w:num>
  <w:num w:numId="21" w16cid:durableId="1942253514">
    <w:abstractNumId w:val="23"/>
  </w:num>
  <w:num w:numId="22" w16cid:durableId="83303781">
    <w:abstractNumId w:val="18"/>
  </w:num>
  <w:num w:numId="23" w16cid:durableId="812409642">
    <w:abstractNumId w:val="21"/>
  </w:num>
  <w:num w:numId="24" w16cid:durableId="1679119217">
    <w:abstractNumId w:val="16"/>
  </w:num>
  <w:num w:numId="25" w16cid:durableId="1828666633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0"/>
  </w:num>
  <w:num w:numId="29" w16cid:durableId="1635017006">
    <w:abstractNumId w:val="36"/>
  </w:num>
  <w:num w:numId="30" w16cid:durableId="174460808">
    <w:abstractNumId w:val="20"/>
  </w:num>
  <w:num w:numId="31" w16cid:durableId="1006784128">
    <w:abstractNumId w:val="33"/>
  </w:num>
  <w:num w:numId="32" w16cid:durableId="1538614854">
    <w:abstractNumId w:val="31"/>
  </w:num>
  <w:num w:numId="33" w16cid:durableId="1175025764">
    <w:abstractNumId w:val="26"/>
  </w:num>
  <w:num w:numId="34" w16cid:durableId="181094263">
    <w:abstractNumId w:val="14"/>
  </w:num>
  <w:num w:numId="35" w16cid:durableId="1696492449">
    <w:abstractNumId w:val="28"/>
  </w:num>
  <w:num w:numId="36" w16cid:durableId="393313683">
    <w:abstractNumId w:val="38"/>
  </w:num>
  <w:num w:numId="37" w16cid:durableId="1417942029">
    <w:abstractNumId w:val="9"/>
  </w:num>
  <w:num w:numId="38" w16cid:durableId="2067601314">
    <w:abstractNumId w:val="37"/>
  </w:num>
  <w:num w:numId="39" w16cid:durableId="1443568010">
    <w:abstractNumId w:val="4"/>
  </w:num>
  <w:num w:numId="40" w16cid:durableId="664939368">
    <w:abstractNumId w:val="29"/>
  </w:num>
  <w:num w:numId="41" w16cid:durableId="1597179216">
    <w:abstractNumId w:val="13"/>
  </w:num>
  <w:num w:numId="42" w16cid:durableId="2043506692">
    <w:abstractNumId w:val="27"/>
  </w:num>
  <w:num w:numId="43" w16cid:durableId="1883134043">
    <w:abstractNumId w:val="8"/>
  </w:num>
  <w:num w:numId="44" w16cid:durableId="114951266">
    <w:abstractNumId w:val="17"/>
  </w:num>
  <w:num w:numId="45" w16cid:durableId="468939079">
    <w:abstractNumId w:val="35"/>
  </w:num>
  <w:num w:numId="46" w16cid:durableId="96750929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06522"/>
    <w:rsid w:val="00016902"/>
    <w:rsid w:val="0002768B"/>
    <w:rsid w:val="00040235"/>
    <w:rsid w:val="000A772D"/>
    <w:rsid w:val="000B7586"/>
    <w:rsid w:val="000D4623"/>
    <w:rsid w:val="000D6EE3"/>
    <w:rsid w:val="000F3956"/>
    <w:rsid w:val="00102095"/>
    <w:rsid w:val="001323CF"/>
    <w:rsid w:val="001333EA"/>
    <w:rsid w:val="00151725"/>
    <w:rsid w:val="00157F59"/>
    <w:rsid w:val="001675BC"/>
    <w:rsid w:val="00173DF8"/>
    <w:rsid w:val="001A558D"/>
    <w:rsid w:val="001F5A69"/>
    <w:rsid w:val="00215FAF"/>
    <w:rsid w:val="00221389"/>
    <w:rsid w:val="00226AB7"/>
    <w:rsid w:val="00246BB6"/>
    <w:rsid w:val="00276C47"/>
    <w:rsid w:val="00281F49"/>
    <w:rsid w:val="002918FB"/>
    <w:rsid w:val="002D6CD7"/>
    <w:rsid w:val="002E4635"/>
    <w:rsid w:val="002F77A9"/>
    <w:rsid w:val="0031599F"/>
    <w:rsid w:val="00330E97"/>
    <w:rsid w:val="00347372"/>
    <w:rsid w:val="00351FCC"/>
    <w:rsid w:val="00356080"/>
    <w:rsid w:val="003732BF"/>
    <w:rsid w:val="00374CE6"/>
    <w:rsid w:val="00376319"/>
    <w:rsid w:val="003C3335"/>
    <w:rsid w:val="003C5A2B"/>
    <w:rsid w:val="003C726F"/>
    <w:rsid w:val="003D4408"/>
    <w:rsid w:val="003D63D9"/>
    <w:rsid w:val="003E3307"/>
    <w:rsid w:val="003F61B6"/>
    <w:rsid w:val="004303DC"/>
    <w:rsid w:val="00433F22"/>
    <w:rsid w:val="00475B2B"/>
    <w:rsid w:val="004973C4"/>
    <w:rsid w:val="004B5E0D"/>
    <w:rsid w:val="004D3D7A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A28EB"/>
    <w:rsid w:val="005B5FB6"/>
    <w:rsid w:val="005B7573"/>
    <w:rsid w:val="005E12BB"/>
    <w:rsid w:val="005E4283"/>
    <w:rsid w:val="005F4C20"/>
    <w:rsid w:val="005F746F"/>
    <w:rsid w:val="00623776"/>
    <w:rsid w:val="00627BEC"/>
    <w:rsid w:val="0064559C"/>
    <w:rsid w:val="00675742"/>
    <w:rsid w:val="00695858"/>
    <w:rsid w:val="006A66B7"/>
    <w:rsid w:val="006B17BC"/>
    <w:rsid w:val="006B6893"/>
    <w:rsid w:val="006C337B"/>
    <w:rsid w:val="006C56AF"/>
    <w:rsid w:val="006C7089"/>
    <w:rsid w:val="006E26C2"/>
    <w:rsid w:val="006E48E9"/>
    <w:rsid w:val="00707F51"/>
    <w:rsid w:val="00710725"/>
    <w:rsid w:val="00710BF5"/>
    <w:rsid w:val="00714B23"/>
    <w:rsid w:val="00736C10"/>
    <w:rsid w:val="00743419"/>
    <w:rsid w:val="007674B9"/>
    <w:rsid w:val="007709B7"/>
    <w:rsid w:val="00796B22"/>
    <w:rsid w:val="007B23A3"/>
    <w:rsid w:val="007D4D09"/>
    <w:rsid w:val="007D689B"/>
    <w:rsid w:val="007E3F0D"/>
    <w:rsid w:val="007F353E"/>
    <w:rsid w:val="0081579D"/>
    <w:rsid w:val="00824089"/>
    <w:rsid w:val="00836A50"/>
    <w:rsid w:val="00841C34"/>
    <w:rsid w:val="00856CD0"/>
    <w:rsid w:val="008659CD"/>
    <w:rsid w:val="00872174"/>
    <w:rsid w:val="008A36C6"/>
    <w:rsid w:val="008E5414"/>
    <w:rsid w:val="008F26DC"/>
    <w:rsid w:val="008F33B0"/>
    <w:rsid w:val="0091127E"/>
    <w:rsid w:val="009127A3"/>
    <w:rsid w:val="00920FA0"/>
    <w:rsid w:val="009341D9"/>
    <w:rsid w:val="00937F64"/>
    <w:rsid w:val="009432DE"/>
    <w:rsid w:val="00946512"/>
    <w:rsid w:val="0095069A"/>
    <w:rsid w:val="009578FE"/>
    <w:rsid w:val="00960957"/>
    <w:rsid w:val="00981975"/>
    <w:rsid w:val="009845C6"/>
    <w:rsid w:val="00991579"/>
    <w:rsid w:val="0099239E"/>
    <w:rsid w:val="009A0DF5"/>
    <w:rsid w:val="009B3C8B"/>
    <w:rsid w:val="009C321A"/>
    <w:rsid w:val="009C4CE3"/>
    <w:rsid w:val="009D2F59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A2F63"/>
    <w:rsid w:val="00AB1875"/>
    <w:rsid w:val="00AD12F0"/>
    <w:rsid w:val="00AE042B"/>
    <w:rsid w:val="00AE773E"/>
    <w:rsid w:val="00B00022"/>
    <w:rsid w:val="00B05CD2"/>
    <w:rsid w:val="00B16012"/>
    <w:rsid w:val="00B320EA"/>
    <w:rsid w:val="00B36D8C"/>
    <w:rsid w:val="00B4036A"/>
    <w:rsid w:val="00B617C7"/>
    <w:rsid w:val="00B66638"/>
    <w:rsid w:val="00B67300"/>
    <w:rsid w:val="00B802E0"/>
    <w:rsid w:val="00B80998"/>
    <w:rsid w:val="00B81FF4"/>
    <w:rsid w:val="00BA3649"/>
    <w:rsid w:val="00BA4E5D"/>
    <w:rsid w:val="00BA775E"/>
    <w:rsid w:val="00BA7A35"/>
    <w:rsid w:val="00BB5B35"/>
    <w:rsid w:val="00BE48BA"/>
    <w:rsid w:val="00BF00B1"/>
    <w:rsid w:val="00BF7E5B"/>
    <w:rsid w:val="00C1323B"/>
    <w:rsid w:val="00C14B96"/>
    <w:rsid w:val="00C37531"/>
    <w:rsid w:val="00C4093C"/>
    <w:rsid w:val="00C40B01"/>
    <w:rsid w:val="00C52D4C"/>
    <w:rsid w:val="00C65376"/>
    <w:rsid w:val="00C867E1"/>
    <w:rsid w:val="00C876D4"/>
    <w:rsid w:val="00CC09DB"/>
    <w:rsid w:val="00CC6161"/>
    <w:rsid w:val="00CD0AC5"/>
    <w:rsid w:val="00CD2E6A"/>
    <w:rsid w:val="00CD3A2A"/>
    <w:rsid w:val="00CF15E7"/>
    <w:rsid w:val="00D005EB"/>
    <w:rsid w:val="00D1428F"/>
    <w:rsid w:val="00D22BDC"/>
    <w:rsid w:val="00D34BF9"/>
    <w:rsid w:val="00D53DD4"/>
    <w:rsid w:val="00D76BBA"/>
    <w:rsid w:val="00D808DD"/>
    <w:rsid w:val="00D8215F"/>
    <w:rsid w:val="00D87E68"/>
    <w:rsid w:val="00DA5643"/>
    <w:rsid w:val="00DA7E96"/>
    <w:rsid w:val="00DD336A"/>
    <w:rsid w:val="00DD4A9F"/>
    <w:rsid w:val="00DD7A86"/>
    <w:rsid w:val="00DF0AA5"/>
    <w:rsid w:val="00DF7674"/>
    <w:rsid w:val="00E11A48"/>
    <w:rsid w:val="00E21273"/>
    <w:rsid w:val="00E25212"/>
    <w:rsid w:val="00E50413"/>
    <w:rsid w:val="00E610A8"/>
    <w:rsid w:val="00E74AC2"/>
    <w:rsid w:val="00E847A0"/>
    <w:rsid w:val="00E951B6"/>
    <w:rsid w:val="00EA1AAF"/>
    <w:rsid w:val="00EC6722"/>
    <w:rsid w:val="00ED0052"/>
    <w:rsid w:val="00ED187A"/>
    <w:rsid w:val="00EE3F4B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E3AF7"/>
    <w:rsid w:val="00FF43AC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ubaporang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4</cp:revision>
  <cp:lastPrinted>2024-02-22T14:05:00Z</cp:lastPrinted>
  <dcterms:created xsi:type="dcterms:W3CDTF">2025-01-30T17:19:00Z</dcterms:created>
  <dcterms:modified xsi:type="dcterms:W3CDTF">2025-01-30T17:26:00Z</dcterms:modified>
</cp:coreProperties>
</file>