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BED0E" w14:textId="77777777" w:rsidR="0051430C" w:rsidRPr="00BB3796" w:rsidRDefault="0051430C" w:rsidP="0051430C">
      <w:pPr>
        <w:pStyle w:val="Ttulo2"/>
        <w:rPr>
          <w:rFonts w:ascii="Times New Roman" w:hAnsi="Times New Roman"/>
          <w:b/>
          <w:sz w:val="24"/>
          <w:szCs w:val="24"/>
          <w:u w:val="single"/>
        </w:rPr>
      </w:pPr>
      <w:r w:rsidRPr="00BB3796">
        <w:rPr>
          <w:rFonts w:ascii="Times New Roman" w:hAnsi="Times New Roman"/>
          <w:sz w:val="24"/>
          <w:szCs w:val="24"/>
        </w:rPr>
        <w:t xml:space="preserve">                                              </w:t>
      </w:r>
    </w:p>
    <w:p w14:paraId="6BE1EE2D" w14:textId="77777777" w:rsidR="0051430C" w:rsidRPr="00BB3796" w:rsidRDefault="0051430C" w:rsidP="0051430C">
      <w:pPr>
        <w:jc w:val="center"/>
        <w:rPr>
          <w:sz w:val="24"/>
          <w:szCs w:val="24"/>
        </w:rPr>
      </w:pPr>
    </w:p>
    <w:p w14:paraId="235A93D0" w14:textId="60B762B9" w:rsidR="00723A83" w:rsidRPr="00BB3796" w:rsidRDefault="00723A83" w:rsidP="00723A83"/>
    <w:p w14:paraId="7653453F" w14:textId="73946D42" w:rsidR="0051430C" w:rsidRPr="00BB3796" w:rsidRDefault="0051430C" w:rsidP="00723A83"/>
    <w:p w14:paraId="2030620F" w14:textId="77777777" w:rsidR="0051430C" w:rsidRPr="00BB3796" w:rsidRDefault="0051430C" w:rsidP="00723A83"/>
    <w:p w14:paraId="78E9D642" w14:textId="7E6BB665" w:rsidR="00BC70BB" w:rsidRPr="00BB3796" w:rsidRDefault="00BC70BB" w:rsidP="0036324C">
      <w:pPr>
        <w:pStyle w:val="Ttulo2"/>
        <w:rPr>
          <w:rFonts w:ascii="Times New Roman" w:hAnsi="Times New Roman"/>
          <w:b/>
          <w:sz w:val="24"/>
          <w:szCs w:val="24"/>
          <w:u w:val="single"/>
        </w:rPr>
      </w:pPr>
      <w:r w:rsidRPr="00BB3796">
        <w:rPr>
          <w:rFonts w:ascii="Times New Roman" w:hAnsi="Times New Roman"/>
          <w:b/>
          <w:sz w:val="24"/>
          <w:szCs w:val="24"/>
          <w:u w:val="single"/>
        </w:rPr>
        <w:t xml:space="preserve">PREGÃO PRESENCIAL Nº </w:t>
      </w:r>
      <w:r w:rsidR="0028621C" w:rsidRPr="00BB3796">
        <w:rPr>
          <w:rFonts w:ascii="Times New Roman" w:hAnsi="Times New Roman"/>
          <w:b/>
          <w:sz w:val="24"/>
          <w:szCs w:val="24"/>
          <w:u w:val="single"/>
        </w:rPr>
        <w:t>0</w:t>
      </w:r>
      <w:r w:rsidR="000C6A42" w:rsidRPr="00BB3796">
        <w:rPr>
          <w:rFonts w:ascii="Times New Roman" w:hAnsi="Times New Roman"/>
          <w:b/>
          <w:sz w:val="24"/>
          <w:szCs w:val="24"/>
          <w:u w:val="single"/>
        </w:rPr>
        <w:t>0</w:t>
      </w:r>
      <w:r w:rsidR="00BB0B73">
        <w:rPr>
          <w:rFonts w:ascii="Times New Roman" w:hAnsi="Times New Roman"/>
          <w:b/>
          <w:sz w:val="24"/>
          <w:szCs w:val="24"/>
          <w:u w:val="single"/>
        </w:rPr>
        <w:t>5</w:t>
      </w:r>
      <w:r w:rsidR="000C5AE4" w:rsidRPr="00BB3796">
        <w:rPr>
          <w:rFonts w:ascii="Times New Roman" w:hAnsi="Times New Roman"/>
          <w:b/>
          <w:sz w:val="24"/>
          <w:szCs w:val="24"/>
          <w:u w:val="single"/>
        </w:rPr>
        <w:t>/</w:t>
      </w:r>
      <w:r w:rsidR="002404D9" w:rsidRPr="00BB3796">
        <w:rPr>
          <w:rFonts w:ascii="Times New Roman" w:hAnsi="Times New Roman"/>
          <w:b/>
          <w:sz w:val="24"/>
          <w:szCs w:val="24"/>
          <w:u w:val="single"/>
        </w:rPr>
        <w:t>202</w:t>
      </w:r>
      <w:r w:rsidR="000C6A42" w:rsidRPr="00BB3796">
        <w:rPr>
          <w:rFonts w:ascii="Times New Roman" w:hAnsi="Times New Roman"/>
          <w:b/>
          <w:sz w:val="24"/>
          <w:szCs w:val="24"/>
          <w:u w:val="single"/>
        </w:rPr>
        <w:t>6</w:t>
      </w:r>
      <w:r w:rsidR="002C7929" w:rsidRPr="00BB3796">
        <w:rPr>
          <w:rFonts w:ascii="Times New Roman" w:hAnsi="Times New Roman"/>
          <w:b/>
          <w:sz w:val="24"/>
          <w:szCs w:val="24"/>
          <w:u w:val="single"/>
        </w:rPr>
        <w:t>.</w:t>
      </w:r>
    </w:p>
    <w:p w14:paraId="3DCD9CC9" w14:textId="77777777" w:rsidR="00BC70BB" w:rsidRPr="00BB3796" w:rsidRDefault="00BC70BB" w:rsidP="00BC70BB">
      <w:pPr>
        <w:jc w:val="center"/>
        <w:rPr>
          <w:sz w:val="24"/>
          <w:szCs w:val="24"/>
        </w:rPr>
      </w:pPr>
    </w:p>
    <w:p w14:paraId="140499C6" w14:textId="09F301A0" w:rsidR="00F82C74" w:rsidRPr="00BB3796" w:rsidRDefault="00BC70BB" w:rsidP="004F4D6F">
      <w:pPr>
        <w:jc w:val="center"/>
        <w:rPr>
          <w:b/>
          <w:sz w:val="24"/>
          <w:szCs w:val="24"/>
          <w:u w:val="single"/>
        </w:rPr>
      </w:pPr>
      <w:r w:rsidRPr="00BB3796">
        <w:rPr>
          <w:b/>
          <w:sz w:val="24"/>
          <w:szCs w:val="24"/>
          <w:u w:val="single"/>
        </w:rPr>
        <w:t>Processo administrativo n</w:t>
      </w:r>
      <w:r w:rsidR="003259C9" w:rsidRPr="00BB3796">
        <w:rPr>
          <w:b/>
          <w:sz w:val="24"/>
          <w:szCs w:val="24"/>
          <w:u w:val="single"/>
        </w:rPr>
        <w:t>.</w:t>
      </w:r>
      <w:r w:rsidRPr="00BB3796">
        <w:rPr>
          <w:b/>
          <w:sz w:val="24"/>
          <w:szCs w:val="24"/>
          <w:u w:val="single"/>
        </w:rPr>
        <w:t xml:space="preserve">º </w:t>
      </w:r>
      <w:r w:rsidR="000C6A42" w:rsidRPr="00BB3796">
        <w:rPr>
          <w:b/>
          <w:sz w:val="24"/>
          <w:szCs w:val="24"/>
          <w:u w:val="single"/>
        </w:rPr>
        <w:t>1</w:t>
      </w:r>
      <w:r w:rsidR="00527F33" w:rsidRPr="00BB3796">
        <w:rPr>
          <w:b/>
          <w:sz w:val="24"/>
          <w:szCs w:val="24"/>
          <w:u w:val="single"/>
        </w:rPr>
        <w:t>.</w:t>
      </w:r>
      <w:r w:rsidR="000C6A42" w:rsidRPr="00BB3796">
        <w:rPr>
          <w:b/>
          <w:sz w:val="24"/>
          <w:szCs w:val="24"/>
          <w:u w:val="single"/>
        </w:rPr>
        <w:t>23</w:t>
      </w:r>
      <w:r w:rsidR="00886FED" w:rsidRPr="00BB3796">
        <w:rPr>
          <w:b/>
          <w:sz w:val="24"/>
          <w:szCs w:val="24"/>
          <w:u w:val="single"/>
        </w:rPr>
        <w:t>4</w:t>
      </w:r>
      <w:r w:rsidR="00062D51" w:rsidRPr="00BB3796">
        <w:rPr>
          <w:b/>
          <w:sz w:val="24"/>
          <w:szCs w:val="24"/>
          <w:u w:val="single"/>
        </w:rPr>
        <w:t>/</w:t>
      </w:r>
      <w:r w:rsidR="00DF757B" w:rsidRPr="00BB3796">
        <w:rPr>
          <w:b/>
          <w:sz w:val="24"/>
          <w:szCs w:val="24"/>
          <w:u w:val="single"/>
        </w:rPr>
        <w:t>202</w:t>
      </w:r>
      <w:r w:rsidR="000C6A42" w:rsidRPr="00BB3796">
        <w:rPr>
          <w:b/>
          <w:sz w:val="24"/>
          <w:szCs w:val="24"/>
          <w:u w:val="single"/>
        </w:rPr>
        <w:t>6</w:t>
      </w:r>
      <w:r w:rsidR="002C7929" w:rsidRPr="00BB3796">
        <w:rPr>
          <w:b/>
          <w:sz w:val="24"/>
          <w:szCs w:val="24"/>
          <w:u w:val="single"/>
        </w:rPr>
        <w:t>.</w:t>
      </w:r>
    </w:p>
    <w:p w14:paraId="0F8BF0BD" w14:textId="77777777" w:rsidR="00E67976" w:rsidRPr="00BB3796" w:rsidRDefault="00E67976" w:rsidP="00591008">
      <w:pPr>
        <w:jc w:val="both"/>
        <w:rPr>
          <w:b/>
          <w:sz w:val="24"/>
          <w:szCs w:val="24"/>
          <w:u w:val="single"/>
        </w:rPr>
      </w:pPr>
    </w:p>
    <w:p w14:paraId="40BAF000" w14:textId="3169A6D1" w:rsidR="00B650DD" w:rsidRPr="00B650DD" w:rsidRDefault="00B650DD" w:rsidP="00B650DD">
      <w:pPr>
        <w:pBdr>
          <w:top w:val="single" w:sz="4" w:space="1" w:color="auto"/>
          <w:left w:val="single" w:sz="4" w:space="4" w:color="auto"/>
          <w:bottom w:val="single" w:sz="4" w:space="1" w:color="auto"/>
          <w:right w:val="single" w:sz="4" w:space="4" w:color="auto"/>
        </w:pBdr>
        <w:jc w:val="both"/>
        <w:rPr>
          <w:b/>
          <w:bCs/>
          <w:sz w:val="22"/>
          <w:szCs w:val="22"/>
        </w:rPr>
      </w:pPr>
      <w:r w:rsidRPr="00B650DD">
        <w:rPr>
          <w:rStyle w:val="Forte"/>
          <w:b w:val="0"/>
          <w:bCs w:val="0"/>
          <w:sz w:val="22"/>
          <w:szCs w:val="22"/>
        </w:rPr>
        <w:t>AQUISIÇÃO DE RELÓGIO PONTO ELETRÔNICO COM RECONHECIMENTO FACIAL INCLUINDO INSTALAÇÃO, IMPLANTAÇÃO, CONFIGURAÇÃO E INTEGRAÇÃO COM SISTEMAS, SUPORTE INICIAL, TREINAMENTO OPERACIONAL</w:t>
      </w:r>
      <w:r w:rsidRPr="00B650DD">
        <w:rPr>
          <w:b/>
          <w:bCs/>
          <w:sz w:val="22"/>
          <w:szCs w:val="22"/>
        </w:rPr>
        <w:t xml:space="preserve">, </w:t>
      </w:r>
      <w:r w:rsidRPr="00B650DD">
        <w:rPr>
          <w:sz w:val="22"/>
          <w:szCs w:val="22"/>
        </w:rPr>
        <w:t>INCLUINDO O FORNECIMENTO DE EQUIPAMENTOS, SOFTWARES E DEMAIS COMPONENTES NECESSÁRIOS AO PLENO FUNCIONAMENTO DA SOLUÇÃO, DESTINADOS AOS DEPARTAMENTOS DA PREFEITURA MUNICIPAL DE ENGENHEIRO COELHO</w:t>
      </w:r>
    </w:p>
    <w:p w14:paraId="3F65B35C" w14:textId="77777777" w:rsidR="00B650DD" w:rsidRDefault="00B650DD" w:rsidP="00DF757B">
      <w:pPr>
        <w:jc w:val="both"/>
        <w:rPr>
          <w:b/>
          <w:bCs/>
          <w:sz w:val="22"/>
          <w:szCs w:val="22"/>
        </w:rPr>
      </w:pPr>
    </w:p>
    <w:p w14:paraId="4F95E1A8" w14:textId="5E9619B9" w:rsidR="00DF757B" w:rsidRPr="00BB3796" w:rsidRDefault="00DF757B" w:rsidP="00DF757B">
      <w:pPr>
        <w:jc w:val="both"/>
        <w:rPr>
          <w:sz w:val="24"/>
          <w:szCs w:val="24"/>
        </w:rPr>
      </w:pPr>
      <w:r w:rsidRPr="00BB3796">
        <w:rPr>
          <w:b/>
          <w:sz w:val="24"/>
          <w:szCs w:val="24"/>
          <w:u w:val="single"/>
        </w:rPr>
        <w:t>Modalidade</w:t>
      </w:r>
      <w:r w:rsidRPr="00BB3796">
        <w:rPr>
          <w:b/>
          <w:sz w:val="24"/>
          <w:szCs w:val="24"/>
        </w:rPr>
        <w:t xml:space="preserve">: </w:t>
      </w:r>
      <w:r w:rsidRPr="00BB3796">
        <w:rPr>
          <w:sz w:val="24"/>
          <w:szCs w:val="24"/>
        </w:rPr>
        <w:t>Pregão Presencial.</w:t>
      </w:r>
    </w:p>
    <w:p w14:paraId="43FED1BB" w14:textId="77777777" w:rsidR="00DF757B" w:rsidRPr="00BB3796" w:rsidRDefault="00DF757B" w:rsidP="00DF757B">
      <w:pPr>
        <w:jc w:val="both"/>
        <w:rPr>
          <w:b/>
          <w:sz w:val="24"/>
          <w:szCs w:val="24"/>
          <w:highlight w:val="yellow"/>
          <w:u w:val="single"/>
        </w:rPr>
      </w:pPr>
      <w:r w:rsidRPr="00BB3796">
        <w:rPr>
          <w:b/>
          <w:sz w:val="24"/>
          <w:szCs w:val="24"/>
          <w:u w:val="single"/>
        </w:rPr>
        <w:t>Tipo</w:t>
      </w:r>
      <w:r w:rsidRPr="00BB3796">
        <w:rPr>
          <w:b/>
          <w:sz w:val="24"/>
          <w:szCs w:val="24"/>
        </w:rPr>
        <w:t xml:space="preserve">: </w:t>
      </w:r>
      <w:r w:rsidRPr="00BB3796">
        <w:rPr>
          <w:sz w:val="24"/>
          <w:szCs w:val="24"/>
        </w:rPr>
        <w:t xml:space="preserve">Menor preço. </w:t>
      </w:r>
    </w:p>
    <w:p w14:paraId="21C0DBC3" w14:textId="0B881225" w:rsidR="00DF757B" w:rsidRPr="00BB3796" w:rsidRDefault="00DF757B" w:rsidP="00DF757B">
      <w:pPr>
        <w:jc w:val="both"/>
        <w:rPr>
          <w:sz w:val="24"/>
          <w:szCs w:val="24"/>
        </w:rPr>
      </w:pPr>
      <w:r w:rsidRPr="00BB3796">
        <w:rPr>
          <w:b/>
          <w:sz w:val="24"/>
          <w:szCs w:val="24"/>
          <w:u w:val="single"/>
        </w:rPr>
        <w:t>Critério de Julgamento</w:t>
      </w:r>
      <w:r w:rsidRPr="00BB3796">
        <w:rPr>
          <w:b/>
          <w:sz w:val="24"/>
          <w:szCs w:val="24"/>
        </w:rPr>
        <w:t xml:space="preserve">: </w:t>
      </w:r>
      <w:r w:rsidRPr="00BB3796">
        <w:rPr>
          <w:sz w:val="24"/>
          <w:szCs w:val="24"/>
        </w:rPr>
        <w:t xml:space="preserve">Menor </w:t>
      </w:r>
      <w:r w:rsidRPr="00BB3796">
        <w:rPr>
          <w:color w:val="000000"/>
          <w:sz w:val="24"/>
          <w:szCs w:val="24"/>
        </w:rPr>
        <w:t xml:space="preserve">preço </w:t>
      </w:r>
      <w:r w:rsidR="00BF4DCF" w:rsidRPr="00E00B6D">
        <w:rPr>
          <w:color w:val="000000"/>
          <w:sz w:val="24"/>
          <w:szCs w:val="24"/>
        </w:rPr>
        <w:t>global</w:t>
      </w:r>
    </w:p>
    <w:p w14:paraId="7EBB7FBC" w14:textId="77777777" w:rsidR="00DF757B" w:rsidRPr="00BB3796" w:rsidRDefault="00DF757B" w:rsidP="00DF757B">
      <w:pPr>
        <w:jc w:val="both"/>
        <w:rPr>
          <w:sz w:val="24"/>
          <w:szCs w:val="24"/>
        </w:rPr>
      </w:pPr>
      <w:r w:rsidRPr="00BB3796">
        <w:rPr>
          <w:b/>
          <w:bCs/>
          <w:sz w:val="24"/>
          <w:szCs w:val="24"/>
        </w:rPr>
        <w:t>Modo de Disputa:</w:t>
      </w:r>
      <w:r w:rsidRPr="00BB3796">
        <w:rPr>
          <w:sz w:val="24"/>
          <w:szCs w:val="24"/>
        </w:rPr>
        <w:t xml:space="preserve"> Aberto.</w:t>
      </w:r>
    </w:p>
    <w:p w14:paraId="7A203C77" w14:textId="082E5937" w:rsidR="00DF757B" w:rsidRPr="00BB3796" w:rsidRDefault="00DF757B" w:rsidP="00DF757B">
      <w:pPr>
        <w:jc w:val="both"/>
        <w:rPr>
          <w:sz w:val="24"/>
          <w:szCs w:val="24"/>
          <w:u w:val="single"/>
        </w:rPr>
      </w:pPr>
      <w:r w:rsidRPr="00BB3796">
        <w:rPr>
          <w:b/>
          <w:bCs/>
          <w:sz w:val="24"/>
          <w:szCs w:val="24"/>
          <w:u w:val="single"/>
        </w:rPr>
        <w:t>Local e data do recebimento da documentação:</w:t>
      </w:r>
      <w:r w:rsidRPr="00BB3796">
        <w:rPr>
          <w:b/>
          <w:bCs/>
          <w:sz w:val="24"/>
          <w:szCs w:val="24"/>
        </w:rPr>
        <w:t xml:space="preserve"> </w:t>
      </w:r>
      <w:r w:rsidRPr="00BB3796">
        <w:rPr>
          <w:sz w:val="24"/>
          <w:szCs w:val="24"/>
        </w:rPr>
        <w:t xml:space="preserve">“Paço Municipal” Rua Domingos Franco de Oliveira, 1.645 - Parque das Indústrias até </w:t>
      </w:r>
      <w:r w:rsidR="00BD5480">
        <w:rPr>
          <w:b/>
          <w:bCs/>
          <w:sz w:val="24"/>
          <w:szCs w:val="24"/>
        </w:rPr>
        <w:t>22</w:t>
      </w:r>
      <w:r w:rsidR="0036324C" w:rsidRPr="00BB3796">
        <w:rPr>
          <w:b/>
          <w:bCs/>
          <w:sz w:val="24"/>
          <w:szCs w:val="24"/>
        </w:rPr>
        <w:t>/</w:t>
      </w:r>
      <w:r w:rsidR="00BF4DCF" w:rsidRPr="00BB3796">
        <w:rPr>
          <w:b/>
          <w:bCs/>
          <w:sz w:val="24"/>
          <w:szCs w:val="24"/>
        </w:rPr>
        <w:t>05</w:t>
      </w:r>
      <w:r w:rsidR="0036324C" w:rsidRPr="00BB3796">
        <w:rPr>
          <w:b/>
          <w:bCs/>
          <w:sz w:val="24"/>
          <w:szCs w:val="24"/>
        </w:rPr>
        <w:t>/202</w:t>
      </w:r>
      <w:r w:rsidR="00BF4DCF" w:rsidRPr="00BB3796">
        <w:rPr>
          <w:b/>
          <w:bCs/>
          <w:sz w:val="24"/>
          <w:szCs w:val="24"/>
        </w:rPr>
        <w:t>6</w:t>
      </w:r>
      <w:r w:rsidRPr="00BB3796">
        <w:rPr>
          <w:sz w:val="24"/>
          <w:szCs w:val="24"/>
        </w:rPr>
        <w:t xml:space="preserve"> as </w:t>
      </w:r>
      <w:r w:rsidR="00BF4DCF" w:rsidRPr="00BB3796">
        <w:rPr>
          <w:b/>
          <w:bCs/>
          <w:sz w:val="24"/>
          <w:szCs w:val="24"/>
        </w:rPr>
        <w:t>09</w:t>
      </w:r>
      <w:r w:rsidRPr="00BB3796">
        <w:rPr>
          <w:b/>
          <w:bCs/>
          <w:sz w:val="24"/>
          <w:szCs w:val="24"/>
        </w:rPr>
        <w:t>:</w:t>
      </w:r>
      <w:r w:rsidR="003072C7" w:rsidRPr="00BB3796">
        <w:rPr>
          <w:b/>
          <w:bCs/>
          <w:sz w:val="24"/>
          <w:szCs w:val="24"/>
        </w:rPr>
        <w:t>3</w:t>
      </w:r>
      <w:r w:rsidRPr="00BB3796">
        <w:rPr>
          <w:b/>
          <w:bCs/>
          <w:sz w:val="24"/>
          <w:szCs w:val="24"/>
        </w:rPr>
        <w:t>0</w:t>
      </w:r>
      <w:r w:rsidRPr="00BB3796">
        <w:rPr>
          <w:sz w:val="24"/>
          <w:szCs w:val="24"/>
        </w:rPr>
        <w:t xml:space="preserve"> </w:t>
      </w:r>
      <w:proofErr w:type="spellStart"/>
      <w:r w:rsidRPr="00BB3796">
        <w:rPr>
          <w:sz w:val="24"/>
          <w:szCs w:val="24"/>
        </w:rPr>
        <w:t>hs</w:t>
      </w:r>
      <w:proofErr w:type="spellEnd"/>
      <w:r w:rsidRPr="00BB3796">
        <w:rPr>
          <w:sz w:val="24"/>
          <w:szCs w:val="24"/>
        </w:rPr>
        <w:t xml:space="preserve">. </w:t>
      </w:r>
    </w:p>
    <w:p w14:paraId="41BC9419" w14:textId="2C3F55E5" w:rsidR="00DF757B" w:rsidRPr="00BB3796" w:rsidRDefault="00DF757B" w:rsidP="00DF757B">
      <w:pPr>
        <w:jc w:val="both"/>
        <w:rPr>
          <w:b/>
          <w:bCs/>
          <w:sz w:val="24"/>
          <w:szCs w:val="24"/>
          <w:u w:val="single"/>
        </w:rPr>
      </w:pPr>
      <w:r w:rsidRPr="00BB3796">
        <w:rPr>
          <w:b/>
          <w:sz w:val="24"/>
          <w:szCs w:val="24"/>
          <w:u w:val="single"/>
        </w:rPr>
        <w:t>Data da realização da sessão</w:t>
      </w:r>
      <w:r w:rsidRPr="00BB3796">
        <w:rPr>
          <w:b/>
          <w:sz w:val="24"/>
          <w:szCs w:val="24"/>
        </w:rPr>
        <w:t xml:space="preserve">: </w:t>
      </w:r>
      <w:r w:rsidR="00BD5480">
        <w:rPr>
          <w:b/>
          <w:sz w:val="24"/>
          <w:szCs w:val="24"/>
        </w:rPr>
        <w:t>22</w:t>
      </w:r>
      <w:r w:rsidR="0036324C" w:rsidRPr="00BB3796">
        <w:rPr>
          <w:b/>
          <w:sz w:val="24"/>
          <w:szCs w:val="24"/>
        </w:rPr>
        <w:t>/</w:t>
      </w:r>
      <w:r w:rsidR="00BF4DCF" w:rsidRPr="00BB3796">
        <w:rPr>
          <w:b/>
          <w:sz w:val="24"/>
          <w:szCs w:val="24"/>
        </w:rPr>
        <w:t>05</w:t>
      </w:r>
      <w:r w:rsidR="0036324C" w:rsidRPr="00BB3796">
        <w:rPr>
          <w:b/>
          <w:sz w:val="24"/>
          <w:szCs w:val="24"/>
        </w:rPr>
        <w:t>/202</w:t>
      </w:r>
      <w:r w:rsidR="00BF4DCF" w:rsidRPr="00BB3796">
        <w:rPr>
          <w:b/>
          <w:sz w:val="24"/>
          <w:szCs w:val="24"/>
        </w:rPr>
        <w:t>6</w:t>
      </w:r>
    </w:p>
    <w:p w14:paraId="7A8A4816" w14:textId="70A8448E" w:rsidR="00DF757B" w:rsidRPr="00BB3796" w:rsidRDefault="00DF757B" w:rsidP="00DF757B">
      <w:pPr>
        <w:jc w:val="both"/>
        <w:rPr>
          <w:sz w:val="24"/>
          <w:szCs w:val="24"/>
        </w:rPr>
      </w:pPr>
      <w:r w:rsidRPr="00BB3796">
        <w:rPr>
          <w:b/>
          <w:bCs/>
          <w:sz w:val="24"/>
          <w:szCs w:val="24"/>
          <w:u w:val="single"/>
        </w:rPr>
        <w:t>Horário de início da sessão</w:t>
      </w:r>
      <w:r w:rsidRPr="00BB3796">
        <w:rPr>
          <w:b/>
          <w:bCs/>
          <w:sz w:val="24"/>
          <w:szCs w:val="24"/>
        </w:rPr>
        <w:t xml:space="preserve">: </w:t>
      </w:r>
      <w:r w:rsidR="00BF4DCF" w:rsidRPr="00BB3796">
        <w:rPr>
          <w:b/>
          <w:bCs/>
          <w:sz w:val="24"/>
          <w:szCs w:val="24"/>
        </w:rPr>
        <w:t>09</w:t>
      </w:r>
      <w:r w:rsidR="003072C7" w:rsidRPr="00BB3796">
        <w:rPr>
          <w:b/>
          <w:bCs/>
          <w:sz w:val="24"/>
          <w:szCs w:val="24"/>
        </w:rPr>
        <w:t>:4</w:t>
      </w:r>
      <w:r w:rsidRPr="00BB3796">
        <w:rPr>
          <w:b/>
          <w:bCs/>
          <w:sz w:val="24"/>
          <w:szCs w:val="24"/>
        </w:rPr>
        <w:t>0 horas</w:t>
      </w:r>
      <w:r w:rsidRPr="00BB3796">
        <w:rPr>
          <w:b/>
          <w:sz w:val="24"/>
          <w:szCs w:val="24"/>
        </w:rPr>
        <w:t>.</w:t>
      </w:r>
    </w:p>
    <w:p w14:paraId="25FC7F5C" w14:textId="77777777" w:rsidR="00DF757B" w:rsidRPr="00BB3796" w:rsidRDefault="00DF757B" w:rsidP="00DF757B">
      <w:pPr>
        <w:jc w:val="both"/>
        <w:rPr>
          <w:sz w:val="22"/>
          <w:szCs w:val="22"/>
        </w:rPr>
      </w:pPr>
      <w:r w:rsidRPr="00BB3796">
        <w:rPr>
          <w:b/>
          <w:sz w:val="24"/>
          <w:szCs w:val="24"/>
          <w:u w:val="single"/>
        </w:rPr>
        <w:t>Local</w:t>
      </w:r>
      <w:r w:rsidRPr="00BB3796">
        <w:rPr>
          <w:b/>
          <w:sz w:val="24"/>
          <w:szCs w:val="24"/>
        </w:rPr>
        <w:t>:</w:t>
      </w:r>
      <w:r w:rsidRPr="00BB3796">
        <w:rPr>
          <w:sz w:val="24"/>
          <w:szCs w:val="24"/>
        </w:rPr>
        <w:t xml:space="preserve"> </w:t>
      </w:r>
      <w:r w:rsidRPr="00BB3796">
        <w:rPr>
          <w:sz w:val="22"/>
          <w:szCs w:val="22"/>
        </w:rPr>
        <w:t xml:space="preserve">Departamento de Compras e Licitações da Prefeitura Municipal de Engenheiro Coelho. </w:t>
      </w:r>
    </w:p>
    <w:p w14:paraId="7C798DD5" w14:textId="77777777" w:rsidR="002404D9" w:rsidRPr="00BB3796" w:rsidRDefault="002404D9" w:rsidP="006E4613">
      <w:pPr>
        <w:jc w:val="both"/>
        <w:rPr>
          <w:b/>
          <w:sz w:val="24"/>
          <w:szCs w:val="24"/>
        </w:rPr>
      </w:pPr>
    </w:p>
    <w:p w14:paraId="27DA806D" w14:textId="7DB5DC2F" w:rsidR="001642B6" w:rsidRPr="00BB3796" w:rsidRDefault="004F4D6F" w:rsidP="00B61CE8">
      <w:pPr>
        <w:ind w:firstLine="284"/>
        <w:jc w:val="both"/>
        <w:rPr>
          <w:b/>
          <w:sz w:val="24"/>
          <w:szCs w:val="24"/>
          <w:u w:val="single"/>
        </w:rPr>
      </w:pPr>
      <w:r w:rsidRPr="00BB3796">
        <w:rPr>
          <w:sz w:val="24"/>
          <w:szCs w:val="24"/>
        </w:rPr>
        <w:t xml:space="preserve">A </w:t>
      </w:r>
      <w:r w:rsidRPr="00BB3796">
        <w:rPr>
          <w:b/>
          <w:sz w:val="24"/>
          <w:szCs w:val="24"/>
        </w:rPr>
        <w:t>PREFEITURA MUNICIPAL DE ENGENHEIRO COELHO</w:t>
      </w:r>
      <w:r w:rsidRPr="00BB3796">
        <w:rPr>
          <w:sz w:val="24"/>
          <w:szCs w:val="24"/>
        </w:rPr>
        <w:t xml:space="preserve">, pessoa jurídica de direito público, devidamente cadastrada no CNPJ/MF sob o nº 67.996.363/0001-08, com sede administrativa à Rua </w:t>
      </w:r>
      <w:r w:rsidR="00DF757B" w:rsidRPr="00BB3796">
        <w:rPr>
          <w:sz w:val="24"/>
          <w:szCs w:val="24"/>
        </w:rPr>
        <w:t>Domingos Franco de Oliveira</w:t>
      </w:r>
      <w:r w:rsidRPr="00BB3796">
        <w:rPr>
          <w:sz w:val="24"/>
          <w:szCs w:val="24"/>
        </w:rPr>
        <w:t xml:space="preserve">, </w:t>
      </w:r>
      <w:r w:rsidR="00DF757B" w:rsidRPr="00BB3796">
        <w:rPr>
          <w:sz w:val="24"/>
          <w:szCs w:val="24"/>
        </w:rPr>
        <w:t>1.645</w:t>
      </w:r>
      <w:r w:rsidRPr="00BB3796">
        <w:rPr>
          <w:sz w:val="24"/>
          <w:szCs w:val="24"/>
        </w:rPr>
        <w:t xml:space="preserve">, Parque das Indústrias - Engenheiro Coelho, Estado de São Paulo, </w:t>
      </w:r>
      <w:r w:rsidRPr="00BB3796">
        <w:rPr>
          <w:sz w:val="24"/>
          <w:szCs w:val="24"/>
          <w:u w:val="single"/>
        </w:rPr>
        <w:t>torna público para conhecimento dos interessados</w:t>
      </w:r>
      <w:r w:rsidRPr="00BB3796">
        <w:rPr>
          <w:sz w:val="24"/>
          <w:szCs w:val="24"/>
        </w:rPr>
        <w:t xml:space="preserve">, que no local, data e horário indicado neste preâmbulo, realizarão licitação na modalidade </w:t>
      </w:r>
      <w:r w:rsidR="00BF4DCF" w:rsidRPr="00BB3796">
        <w:rPr>
          <w:b/>
          <w:bCs/>
          <w:sz w:val="24"/>
          <w:szCs w:val="24"/>
        </w:rPr>
        <w:t xml:space="preserve">PREGÃO PRESENCIAL </w:t>
      </w:r>
      <w:r w:rsidR="00B650DD" w:rsidRPr="00BB3796">
        <w:rPr>
          <w:b/>
          <w:bCs/>
          <w:sz w:val="24"/>
          <w:szCs w:val="24"/>
        </w:rPr>
        <w:t xml:space="preserve">- </w:t>
      </w:r>
      <w:r w:rsidR="00B650DD" w:rsidRPr="00BB0B73">
        <w:rPr>
          <w:rStyle w:val="Forte"/>
          <w:sz w:val="22"/>
          <w:szCs w:val="22"/>
        </w:rPr>
        <w:t>AQUISIÇÃO</w:t>
      </w:r>
      <w:r w:rsidR="00B650DD">
        <w:rPr>
          <w:rStyle w:val="Forte"/>
          <w:sz w:val="22"/>
          <w:szCs w:val="22"/>
        </w:rPr>
        <w:t xml:space="preserve"> DE RELÓGIO PONTO ELETRÔNICO COM RECONHECIMENTO FACIAL</w:t>
      </w:r>
      <w:r w:rsidR="00B650DD" w:rsidRPr="00BB0B73">
        <w:rPr>
          <w:rStyle w:val="Forte"/>
          <w:sz w:val="22"/>
          <w:szCs w:val="22"/>
        </w:rPr>
        <w:t xml:space="preserve"> INCLUINDO INSTALAÇÃO, IMPLANTAÇÃO, CONFIGURAÇÃO E INTEGRAÇÃO COM SISTEMAS, SUPORTE INICIAL, TREINAMENTO OPERACIONAL</w:t>
      </w:r>
      <w:r w:rsidR="00B650DD" w:rsidRPr="00BB0B73">
        <w:rPr>
          <w:sz w:val="22"/>
          <w:szCs w:val="22"/>
        </w:rPr>
        <w:t>,</w:t>
      </w:r>
      <w:r w:rsidR="00B650DD" w:rsidRPr="00BB0B73">
        <w:rPr>
          <w:b/>
          <w:bCs/>
          <w:sz w:val="22"/>
          <w:szCs w:val="22"/>
        </w:rPr>
        <w:t xml:space="preserve"> INCLUINDO O FORNECIMENTO DE EQUIPAMENTOS, SOFTWARES E DEMAIS COMPONENTES NECESSÁRIOS AO PLENO FUNCIONAMENTO DA SOLUÇÃO</w:t>
      </w:r>
      <w:r w:rsidR="00BB0B73" w:rsidRPr="00BB0B73">
        <w:rPr>
          <w:b/>
          <w:bCs/>
          <w:sz w:val="22"/>
          <w:szCs w:val="22"/>
        </w:rPr>
        <w:t>, DESTINADOS AOS DEPARTAMENTOS DA PREFEITURA MUNICIPAL DE ENGENHEIRO COELHO</w:t>
      </w:r>
      <w:r w:rsidR="006C3882" w:rsidRPr="00BB3796">
        <w:rPr>
          <w:sz w:val="24"/>
          <w:szCs w:val="24"/>
        </w:rPr>
        <w:t xml:space="preserve">, conforme termo de </w:t>
      </w:r>
      <w:proofErr w:type="spellStart"/>
      <w:r w:rsidR="006C3882" w:rsidRPr="00BB3796">
        <w:rPr>
          <w:sz w:val="24"/>
          <w:szCs w:val="24"/>
        </w:rPr>
        <w:t>referência.</w:t>
      </w:r>
      <w:r w:rsidR="00640109" w:rsidRPr="00BB3796">
        <w:rPr>
          <w:bCs/>
          <w:sz w:val="24"/>
          <w:szCs w:val="24"/>
        </w:rPr>
        <w:t>,</w:t>
      </w:r>
      <w:r w:rsidR="001642B6" w:rsidRPr="00BB3796">
        <w:rPr>
          <w:sz w:val="24"/>
          <w:szCs w:val="24"/>
        </w:rPr>
        <w:t>nos</w:t>
      </w:r>
      <w:proofErr w:type="spellEnd"/>
      <w:r w:rsidR="001642B6" w:rsidRPr="00BB3796">
        <w:rPr>
          <w:sz w:val="24"/>
          <w:szCs w:val="24"/>
        </w:rPr>
        <w:t xml:space="preserve"> termos da </w:t>
      </w:r>
      <w:r w:rsidR="001642B6" w:rsidRPr="00BB3796">
        <w:rPr>
          <w:b/>
          <w:sz w:val="24"/>
          <w:szCs w:val="24"/>
        </w:rPr>
        <w:t>Lei Federal nº 14.133, de 01  de abril de 2021</w:t>
      </w:r>
      <w:r w:rsidR="001642B6" w:rsidRPr="00BB3796">
        <w:rPr>
          <w:sz w:val="24"/>
          <w:szCs w:val="24"/>
        </w:rPr>
        <w:t xml:space="preserve">, do </w:t>
      </w:r>
      <w:r w:rsidR="001642B6" w:rsidRPr="00BB3796">
        <w:rPr>
          <w:b/>
          <w:sz w:val="24"/>
          <w:szCs w:val="24"/>
        </w:rPr>
        <w:t>Decreto Municipal nº 003 de 22 de janeiro de 2024</w:t>
      </w:r>
      <w:r w:rsidR="001642B6" w:rsidRPr="00BB3796">
        <w:rPr>
          <w:sz w:val="24"/>
          <w:szCs w:val="24"/>
        </w:rPr>
        <w:t xml:space="preserve">, da Lei Complementar nº 123, de 14 de dezembro de 2006, e a </w:t>
      </w:r>
      <w:r w:rsidR="003072C7" w:rsidRPr="00BB3796">
        <w:rPr>
          <w:b/>
          <w:sz w:val="24"/>
          <w:szCs w:val="24"/>
        </w:rPr>
        <w:t>Portaria Municipal nº 047/2025 de 02 de janeiro de 2025</w:t>
      </w:r>
      <w:r w:rsidR="001642B6" w:rsidRPr="00BB3796">
        <w:rPr>
          <w:b/>
          <w:sz w:val="24"/>
          <w:szCs w:val="24"/>
        </w:rPr>
        <w:t xml:space="preserve">, </w:t>
      </w:r>
      <w:r w:rsidR="001642B6" w:rsidRPr="00BB3796">
        <w:rPr>
          <w:sz w:val="24"/>
          <w:szCs w:val="24"/>
        </w:rPr>
        <w:t>bem como pelas condições e prazos estabelecidos neste ato convocatório e nos respectivos anexos</w:t>
      </w:r>
      <w:r w:rsidR="001642B6" w:rsidRPr="00BB3796">
        <w:t>:</w:t>
      </w:r>
    </w:p>
    <w:p w14:paraId="50A2DCAA" w14:textId="047D9E0F" w:rsidR="005D4F36" w:rsidRPr="00BB3796" w:rsidRDefault="005D4F36">
      <w:pPr>
        <w:jc w:val="both"/>
        <w:rPr>
          <w:sz w:val="24"/>
          <w:szCs w:val="24"/>
        </w:rPr>
      </w:pPr>
    </w:p>
    <w:p w14:paraId="12F856E7" w14:textId="77777777" w:rsidR="00610E1C" w:rsidRPr="00BB3796" w:rsidRDefault="00806ADD" w:rsidP="00D71BDA">
      <w:pPr>
        <w:jc w:val="both"/>
        <w:rPr>
          <w:b/>
          <w:sz w:val="24"/>
          <w:szCs w:val="24"/>
        </w:rPr>
      </w:pPr>
      <w:r w:rsidRPr="00BB3796">
        <w:rPr>
          <w:b/>
          <w:sz w:val="24"/>
          <w:szCs w:val="24"/>
        </w:rPr>
        <w:t>1. DOS ANEXOS</w:t>
      </w:r>
    </w:p>
    <w:p w14:paraId="5C2A9A08" w14:textId="77777777" w:rsidR="00F165A5" w:rsidRPr="00BB3796" w:rsidRDefault="00F165A5" w:rsidP="00D71BDA">
      <w:pPr>
        <w:jc w:val="both"/>
        <w:rPr>
          <w:sz w:val="24"/>
          <w:szCs w:val="24"/>
        </w:rPr>
      </w:pPr>
      <w:r w:rsidRPr="00BB3796">
        <w:rPr>
          <w:b/>
          <w:sz w:val="24"/>
          <w:szCs w:val="24"/>
        </w:rPr>
        <w:t xml:space="preserve">1.1. </w:t>
      </w:r>
      <w:r w:rsidRPr="00BB3796">
        <w:rPr>
          <w:sz w:val="24"/>
          <w:szCs w:val="24"/>
        </w:rPr>
        <w:t>São anexos deste edital:</w:t>
      </w:r>
    </w:p>
    <w:p w14:paraId="696414FF" w14:textId="77777777" w:rsidR="003843EF" w:rsidRPr="00BB3796" w:rsidRDefault="003843EF" w:rsidP="00D71BDA">
      <w:pPr>
        <w:ind w:left="284"/>
        <w:jc w:val="both"/>
        <w:rPr>
          <w:sz w:val="24"/>
          <w:szCs w:val="24"/>
        </w:rPr>
      </w:pPr>
      <w:r w:rsidRPr="00BB3796">
        <w:rPr>
          <w:sz w:val="24"/>
          <w:szCs w:val="24"/>
        </w:rPr>
        <w:t>I</w:t>
      </w:r>
      <w:r w:rsidR="00677EC1" w:rsidRPr="00BB3796">
        <w:rPr>
          <w:sz w:val="24"/>
          <w:szCs w:val="24"/>
        </w:rPr>
        <w:t xml:space="preserve">    </w:t>
      </w:r>
      <w:r w:rsidRPr="00BB3796">
        <w:rPr>
          <w:sz w:val="24"/>
          <w:szCs w:val="24"/>
        </w:rPr>
        <w:t xml:space="preserve"> – Termo de Referência;</w:t>
      </w:r>
    </w:p>
    <w:p w14:paraId="3F8670A6" w14:textId="77777777" w:rsidR="003843EF" w:rsidRPr="00BB3796" w:rsidRDefault="003843EF" w:rsidP="00D71BDA">
      <w:pPr>
        <w:ind w:left="284"/>
        <w:jc w:val="both"/>
        <w:rPr>
          <w:sz w:val="24"/>
          <w:szCs w:val="24"/>
        </w:rPr>
      </w:pPr>
      <w:r w:rsidRPr="00BB3796">
        <w:rPr>
          <w:sz w:val="24"/>
          <w:szCs w:val="24"/>
        </w:rPr>
        <w:t>II</w:t>
      </w:r>
      <w:r w:rsidR="00677EC1" w:rsidRPr="00BB3796">
        <w:rPr>
          <w:sz w:val="24"/>
          <w:szCs w:val="24"/>
        </w:rPr>
        <w:t xml:space="preserve">   </w:t>
      </w:r>
      <w:r w:rsidRPr="00BB3796">
        <w:rPr>
          <w:sz w:val="24"/>
          <w:szCs w:val="24"/>
        </w:rPr>
        <w:t xml:space="preserve"> – Modelo de Declaração de Microempresa e Empresa de Pequeno Porte;</w:t>
      </w:r>
    </w:p>
    <w:p w14:paraId="239C6D5E" w14:textId="77777777" w:rsidR="003843EF" w:rsidRPr="00BB3796" w:rsidRDefault="003843EF" w:rsidP="00D71BDA">
      <w:pPr>
        <w:ind w:left="284"/>
        <w:jc w:val="both"/>
        <w:rPr>
          <w:sz w:val="24"/>
          <w:szCs w:val="24"/>
        </w:rPr>
      </w:pPr>
      <w:r w:rsidRPr="00BB3796">
        <w:rPr>
          <w:sz w:val="24"/>
          <w:szCs w:val="24"/>
        </w:rPr>
        <w:t>I</w:t>
      </w:r>
      <w:r w:rsidR="004C55AD" w:rsidRPr="00BB3796">
        <w:rPr>
          <w:sz w:val="24"/>
          <w:szCs w:val="24"/>
        </w:rPr>
        <w:t>II</w:t>
      </w:r>
      <w:r w:rsidR="00677EC1" w:rsidRPr="00BB3796">
        <w:rPr>
          <w:sz w:val="24"/>
          <w:szCs w:val="24"/>
        </w:rPr>
        <w:t xml:space="preserve">  </w:t>
      </w:r>
      <w:r w:rsidRPr="00BB3796">
        <w:rPr>
          <w:sz w:val="24"/>
          <w:szCs w:val="24"/>
        </w:rPr>
        <w:t xml:space="preserve"> – Modelo de Declaração de Habilitação;</w:t>
      </w:r>
    </w:p>
    <w:p w14:paraId="431C798D" w14:textId="3D539CDC" w:rsidR="00165D65" w:rsidRPr="00BB3796" w:rsidRDefault="005C064E" w:rsidP="00D71BDA">
      <w:pPr>
        <w:ind w:left="284"/>
        <w:jc w:val="both"/>
        <w:rPr>
          <w:sz w:val="24"/>
          <w:szCs w:val="24"/>
        </w:rPr>
      </w:pPr>
      <w:r w:rsidRPr="00BB3796">
        <w:rPr>
          <w:sz w:val="24"/>
          <w:szCs w:val="24"/>
        </w:rPr>
        <w:t>I</w:t>
      </w:r>
      <w:r w:rsidR="00165D65" w:rsidRPr="00BB3796">
        <w:rPr>
          <w:sz w:val="24"/>
          <w:szCs w:val="24"/>
        </w:rPr>
        <w:t xml:space="preserve">V </w:t>
      </w:r>
      <w:r w:rsidR="00677EC1" w:rsidRPr="00BB3796">
        <w:rPr>
          <w:sz w:val="24"/>
          <w:szCs w:val="24"/>
        </w:rPr>
        <w:t xml:space="preserve"> </w:t>
      </w:r>
      <w:r w:rsidR="003072C7" w:rsidRPr="00BB3796">
        <w:rPr>
          <w:sz w:val="24"/>
          <w:szCs w:val="24"/>
        </w:rPr>
        <w:t xml:space="preserve"> </w:t>
      </w:r>
      <w:r w:rsidR="00165D65" w:rsidRPr="00BB3796">
        <w:rPr>
          <w:sz w:val="24"/>
          <w:szCs w:val="24"/>
        </w:rPr>
        <w:t>– Modelo de Proposta Comercial;</w:t>
      </w:r>
    </w:p>
    <w:p w14:paraId="366FFE39" w14:textId="4BB56D91" w:rsidR="00F165A5" w:rsidRPr="00BB3796" w:rsidRDefault="003843EF" w:rsidP="00D71BDA">
      <w:pPr>
        <w:ind w:left="284"/>
        <w:jc w:val="both"/>
        <w:rPr>
          <w:sz w:val="24"/>
          <w:szCs w:val="24"/>
        </w:rPr>
      </w:pPr>
      <w:r w:rsidRPr="00BB3796">
        <w:rPr>
          <w:sz w:val="24"/>
          <w:szCs w:val="24"/>
        </w:rPr>
        <w:lastRenderedPageBreak/>
        <w:t xml:space="preserve">V </w:t>
      </w:r>
      <w:r w:rsidR="00677EC1" w:rsidRPr="00BB3796">
        <w:rPr>
          <w:sz w:val="24"/>
          <w:szCs w:val="24"/>
        </w:rPr>
        <w:t xml:space="preserve">  </w:t>
      </w:r>
      <w:r w:rsidR="003072C7" w:rsidRPr="00BB3796">
        <w:rPr>
          <w:sz w:val="24"/>
          <w:szCs w:val="24"/>
        </w:rPr>
        <w:t xml:space="preserve"> </w:t>
      </w:r>
      <w:r w:rsidRPr="00BB3796">
        <w:rPr>
          <w:sz w:val="24"/>
          <w:szCs w:val="24"/>
        </w:rPr>
        <w:t xml:space="preserve">– Modelo de Declaração de Situação Regular perante o Ministério do Trabalho; </w:t>
      </w:r>
    </w:p>
    <w:p w14:paraId="0178AF0C" w14:textId="4F770868" w:rsidR="003843EF" w:rsidRPr="00BB3796" w:rsidRDefault="003843EF" w:rsidP="00D71BDA">
      <w:pPr>
        <w:ind w:left="284"/>
        <w:jc w:val="both"/>
        <w:rPr>
          <w:sz w:val="24"/>
          <w:szCs w:val="24"/>
        </w:rPr>
      </w:pPr>
      <w:r w:rsidRPr="00BB3796">
        <w:rPr>
          <w:sz w:val="24"/>
          <w:szCs w:val="24"/>
        </w:rPr>
        <w:t>VI</w:t>
      </w:r>
      <w:r w:rsidR="00677EC1" w:rsidRPr="00BB3796">
        <w:rPr>
          <w:sz w:val="24"/>
          <w:szCs w:val="24"/>
        </w:rPr>
        <w:t xml:space="preserve"> </w:t>
      </w:r>
      <w:r w:rsidR="003072C7" w:rsidRPr="00BB3796">
        <w:rPr>
          <w:sz w:val="24"/>
          <w:szCs w:val="24"/>
        </w:rPr>
        <w:t xml:space="preserve">  </w:t>
      </w:r>
      <w:r w:rsidRPr="00BB3796">
        <w:rPr>
          <w:sz w:val="24"/>
          <w:szCs w:val="24"/>
        </w:rPr>
        <w:t>– Mod</w:t>
      </w:r>
      <w:r w:rsidR="00824277" w:rsidRPr="00BB3796">
        <w:rPr>
          <w:sz w:val="24"/>
          <w:szCs w:val="24"/>
        </w:rPr>
        <w:t xml:space="preserve">elo de Declaração de </w:t>
      </w:r>
      <w:proofErr w:type="spellStart"/>
      <w:r w:rsidR="00824277" w:rsidRPr="00BB3796">
        <w:rPr>
          <w:sz w:val="24"/>
          <w:szCs w:val="24"/>
        </w:rPr>
        <w:t>Cumprim</w:t>
      </w:r>
      <w:proofErr w:type="spellEnd"/>
      <w:r w:rsidR="00824277" w:rsidRPr="00BB3796">
        <w:rPr>
          <w:sz w:val="24"/>
          <w:szCs w:val="24"/>
        </w:rPr>
        <w:t>.</w:t>
      </w:r>
      <w:r w:rsidRPr="00BB3796">
        <w:rPr>
          <w:sz w:val="24"/>
          <w:szCs w:val="24"/>
        </w:rPr>
        <w:t xml:space="preserve"> às Normas Relativas à Saúde e Seg</w:t>
      </w:r>
      <w:r w:rsidR="00812BA9" w:rsidRPr="00BB3796">
        <w:rPr>
          <w:sz w:val="24"/>
          <w:szCs w:val="24"/>
        </w:rPr>
        <w:t>.</w:t>
      </w:r>
      <w:r w:rsidRPr="00BB3796">
        <w:rPr>
          <w:sz w:val="24"/>
          <w:szCs w:val="24"/>
        </w:rPr>
        <w:t xml:space="preserve"> do Trabalho;</w:t>
      </w:r>
      <w:r w:rsidR="00EB6437" w:rsidRPr="00BB3796">
        <w:rPr>
          <w:sz w:val="24"/>
          <w:szCs w:val="24"/>
        </w:rPr>
        <w:t xml:space="preserve"> </w:t>
      </w:r>
    </w:p>
    <w:p w14:paraId="0DE006C6" w14:textId="6B577A5D" w:rsidR="00F93D4A" w:rsidRPr="00BB3796" w:rsidRDefault="00F93D4A" w:rsidP="00D71BDA">
      <w:pPr>
        <w:ind w:left="284"/>
        <w:jc w:val="both"/>
        <w:rPr>
          <w:sz w:val="24"/>
          <w:szCs w:val="24"/>
        </w:rPr>
      </w:pPr>
      <w:r w:rsidRPr="00BB3796">
        <w:rPr>
          <w:sz w:val="24"/>
          <w:szCs w:val="24"/>
        </w:rPr>
        <w:t xml:space="preserve">VII </w:t>
      </w:r>
      <w:r w:rsidR="003072C7" w:rsidRPr="00BB3796">
        <w:rPr>
          <w:sz w:val="24"/>
          <w:szCs w:val="24"/>
        </w:rPr>
        <w:t xml:space="preserve"> </w:t>
      </w:r>
      <w:r w:rsidRPr="00BB3796">
        <w:rPr>
          <w:sz w:val="24"/>
          <w:szCs w:val="24"/>
        </w:rPr>
        <w:t>– Minuta d</w:t>
      </w:r>
      <w:r w:rsidR="00183F4A" w:rsidRPr="00BB3796">
        <w:rPr>
          <w:sz w:val="24"/>
          <w:szCs w:val="24"/>
        </w:rPr>
        <w:t>o Contrato</w:t>
      </w:r>
      <w:r w:rsidR="002801B1" w:rsidRPr="00BB3796">
        <w:rPr>
          <w:sz w:val="24"/>
          <w:szCs w:val="24"/>
        </w:rPr>
        <w:t>;</w:t>
      </w:r>
    </w:p>
    <w:p w14:paraId="0A0CC801" w14:textId="276839C5" w:rsidR="00E67976" w:rsidRPr="00BB3796" w:rsidRDefault="0051505D" w:rsidP="00F770D1">
      <w:pPr>
        <w:pStyle w:val="Ttulo"/>
        <w:spacing w:after="20"/>
        <w:jc w:val="left"/>
        <w:rPr>
          <w:sz w:val="24"/>
          <w:szCs w:val="24"/>
        </w:rPr>
      </w:pPr>
      <w:r w:rsidRPr="00BB3796">
        <w:rPr>
          <w:b w:val="0"/>
          <w:sz w:val="24"/>
          <w:szCs w:val="24"/>
          <w:lang w:val="pt-BR"/>
        </w:rPr>
        <w:t xml:space="preserve">     VIII </w:t>
      </w:r>
      <w:r w:rsidRPr="00BB3796">
        <w:rPr>
          <w:sz w:val="24"/>
        </w:rPr>
        <w:t>–</w:t>
      </w:r>
      <w:r w:rsidRPr="00BB3796">
        <w:rPr>
          <w:b w:val="0"/>
          <w:sz w:val="24"/>
          <w:szCs w:val="24"/>
          <w:lang w:val="pt-BR"/>
        </w:rPr>
        <w:t xml:space="preserve"> </w:t>
      </w:r>
      <w:r w:rsidR="00E67976" w:rsidRPr="00BB3796">
        <w:rPr>
          <w:b w:val="0"/>
          <w:sz w:val="24"/>
        </w:rPr>
        <w:t>Termo de Ciência e Notificação.</w:t>
      </w:r>
    </w:p>
    <w:p w14:paraId="2761953F" w14:textId="77777777" w:rsidR="00A60FAA" w:rsidRPr="00BB3796" w:rsidRDefault="00A60FAA">
      <w:pPr>
        <w:rPr>
          <w:sz w:val="24"/>
          <w:szCs w:val="24"/>
        </w:rPr>
      </w:pPr>
    </w:p>
    <w:p w14:paraId="61E55B5D" w14:textId="282CAE99" w:rsidR="00A824F1" w:rsidRPr="00BB3796" w:rsidRDefault="00F165A5" w:rsidP="00D71BDA">
      <w:pPr>
        <w:rPr>
          <w:b/>
          <w:sz w:val="24"/>
          <w:szCs w:val="24"/>
        </w:rPr>
      </w:pPr>
      <w:r w:rsidRPr="00BB3796">
        <w:rPr>
          <w:b/>
          <w:sz w:val="24"/>
          <w:szCs w:val="24"/>
        </w:rPr>
        <w:t>2</w:t>
      </w:r>
      <w:r w:rsidR="003843EF" w:rsidRPr="00BB3796">
        <w:rPr>
          <w:b/>
          <w:sz w:val="24"/>
          <w:szCs w:val="24"/>
        </w:rPr>
        <w:t>. DO OBJETO</w:t>
      </w:r>
    </w:p>
    <w:p w14:paraId="764628AB" w14:textId="2EEC6792" w:rsidR="001C3516" w:rsidRPr="00E00B6D" w:rsidRDefault="00F165A5" w:rsidP="001C3516">
      <w:pPr>
        <w:jc w:val="both"/>
        <w:rPr>
          <w:b/>
          <w:color w:val="000000"/>
          <w:sz w:val="24"/>
          <w:szCs w:val="24"/>
        </w:rPr>
      </w:pPr>
      <w:r w:rsidRPr="00BB3796">
        <w:rPr>
          <w:b/>
          <w:sz w:val="24"/>
          <w:szCs w:val="24"/>
        </w:rPr>
        <w:t>2</w:t>
      </w:r>
      <w:r w:rsidR="003843EF" w:rsidRPr="00BB3796">
        <w:rPr>
          <w:b/>
          <w:sz w:val="24"/>
          <w:szCs w:val="24"/>
        </w:rPr>
        <w:t>.1.</w:t>
      </w:r>
      <w:r w:rsidR="003843EF" w:rsidRPr="00BB3796">
        <w:rPr>
          <w:sz w:val="24"/>
          <w:szCs w:val="24"/>
        </w:rPr>
        <w:t xml:space="preserve"> </w:t>
      </w:r>
      <w:r w:rsidR="001C3516" w:rsidRPr="00BB3796">
        <w:rPr>
          <w:sz w:val="24"/>
          <w:szCs w:val="24"/>
        </w:rPr>
        <w:t>A</w:t>
      </w:r>
      <w:r w:rsidR="00640109" w:rsidRPr="00BB3796">
        <w:rPr>
          <w:bCs/>
          <w:sz w:val="24"/>
          <w:szCs w:val="24"/>
        </w:rPr>
        <w:t xml:space="preserve"> presen</w:t>
      </w:r>
      <w:r w:rsidR="001C3516" w:rsidRPr="00BB3796">
        <w:rPr>
          <w:bCs/>
          <w:sz w:val="24"/>
          <w:szCs w:val="24"/>
        </w:rPr>
        <w:t>te licitação tem por objeto</w:t>
      </w:r>
      <w:r w:rsidR="00BF4DCF" w:rsidRPr="00BB3796">
        <w:rPr>
          <w:bCs/>
          <w:sz w:val="24"/>
          <w:szCs w:val="24"/>
        </w:rPr>
        <w:t xml:space="preserve">: </w:t>
      </w:r>
      <w:r w:rsidR="00A11F52">
        <w:rPr>
          <w:rStyle w:val="Forte"/>
          <w:sz w:val="22"/>
          <w:szCs w:val="22"/>
        </w:rPr>
        <w:t>A</w:t>
      </w:r>
      <w:r w:rsidR="00A11F52" w:rsidRPr="00BB0B73">
        <w:rPr>
          <w:rStyle w:val="Forte"/>
          <w:sz w:val="22"/>
          <w:szCs w:val="22"/>
        </w:rPr>
        <w:t>quisição</w:t>
      </w:r>
      <w:r w:rsidR="00A11F52">
        <w:rPr>
          <w:rStyle w:val="Forte"/>
          <w:sz w:val="22"/>
          <w:szCs w:val="22"/>
        </w:rPr>
        <w:t xml:space="preserve"> de relógio ponto eletrônico com reconhecimento facial</w:t>
      </w:r>
      <w:r w:rsidR="00A11F52" w:rsidRPr="00BB0B73">
        <w:rPr>
          <w:rStyle w:val="Forte"/>
          <w:sz w:val="22"/>
          <w:szCs w:val="22"/>
        </w:rPr>
        <w:t xml:space="preserve"> incluindo instalação, implantação, configuração e integração com sistemas, suporte inicial, treinamento operacional</w:t>
      </w:r>
      <w:r w:rsidR="00A11F52" w:rsidRPr="00BB0B73">
        <w:rPr>
          <w:sz w:val="22"/>
          <w:szCs w:val="22"/>
        </w:rPr>
        <w:t>,</w:t>
      </w:r>
      <w:r w:rsidR="00A11F52" w:rsidRPr="00BB0B73">
        <w:rPr>
          <w:b/>
          <w:bCs/>
          <w:sz w:val="22"/>
          <w:szCs w:val="22"/>
        </w:rPr>
        <w:t xml:space="preserve"> incluindo o fornecimento de equipamentos, softwares e demais componentes necessários ao pleno funcionamento da solução, destinados aos </w:t>
      </w:r>
      <w:r w:rsidR="00A11F52">
        <w:rPr>
          <w:b/>
          <w:bCs/>
          <w:sz w:val="22"/>
          <w:szCs w:val="22"/>
        </w:rPr>
        <w:t>D</w:t>
      </w:r>
      <w:r w:rsidR="00A11F52" w:rsidRPr="00BB0B73">
        <w:rPr>
          <w:b/>
          <w:bCs/>
          <w:sz w:val="22"/>
          <w:szCs w:val="22"/>
        </w:rPr>
        <w:t xml:space="preserve">epartamentos da </w:t>
      </w:r>
      <w:r w:rsidR="00A11F52">
        <w:rPr>
          <w:b/>
          <w:bCs/>
          <w:sz w:val="22"/>
          <w:szCs w:val="22"/>
        </w:rPr>
        <w:t>P</w:t>
      </w:r>
      <w:r w:rsidR="00A11F52" w:rsidRPr="00BB0B73">
        <w:rPr>
          <w:b/>
          <w:bCs/>
          <w:sz w:val="22"/>
          <w:szCs w:val="22"/>
        </w:rPr>
        <w:t xml:space="preserve">refeitura </w:t>
      </w:r>
      <w:r w:rsidR="00A11F52">
        <w:rPr>
          <w:b/>
          <w:bCs/>
          <w:sz w:val="22"/>
          <w:szCs w:val="22"/>
        </w:rPr>
        <w:t>M</w:t>
      </w:r>
      <w:r w:rsidR="00A11F52" w:rsidRPr="00BB0B73">
        <w:rPr>
          <w:b/>
          <w:bCs/>
          <w:sz w:val="22"/>
          <w:szCs w:val="22"/>
        </w:rPr>
        <w:t xml:space="preserve">unicipal de </w:t>
      </w:r>
      <w:r w:rsidR="00A11F52">
        <w:rPr>
          <w:b/>
          <w:bCs/>
          <w:sz w:val="22"/>
          <w:szCs w:val="22"/>
        </w:rPr>
        <w:t>E</w:t>
      </w:r>
      <w:r w:rsidR="00A11F52" w:rsidRPr="00BB0B73">
        <w:rPr>
          <w:b/>
          <w:bCs/>
          <w:sz w:val="22"/>
          <w:szCs w:val="22"/>
        </w:rPr>
        <w:t xml:space="preserve">ngenheiro </w:t>
      </w:r>
      <w:r w:rsidR="00A11F52">
        <w:rPr>
          <w:b/>
          <w:bCs/>
          <w:sz w:val="22"/>
          <w:szCs w:val="22"/>
        </w:rPr>
        <w:t>C</w:t>
      </w:r>
      <w:r w:rsidR="00A11F52" w:rsidRPr="00BB0B73">
        <w:rPr>
          <w:b/>
          <w:bCs/>
          <w:sz w:val="22"/>
          <w:szCs w:val="22"/>
        </w:rPr>
        <w:t>oelho</w:t>
      </w:r>
      <w:r w:rsidR="00BF4DCF" w:rsidRPr="00E00B6D">
        <w:rPr>
          <w:b/>
          <w:sz w:val="24"/>
          <w:szCs w:val="24"/>
        </w:rPr>
        <w:t>, conforme termo de referência</w:t>
      </w:r>
      <w:r w:rsidR="007A1EE8" w:rsidRPr="00E00B6D">
        <w:rPr>
          <w:rFonts w:eastAsia="Arial"/>
          <w:b/>
          <w:color w:val="000000"/>
          <w:sz w:val="24"/>
          <w:szCs w:val="24"/>
        </w:rPr>
        <w:t xml:space="preserve">, </w:t>
      </w:r>
      <w:r w:rsidR="001C3516" w:rsidRPr="00E00B6D">
        <w:rPr>
          <w:b/>
          <w:sz w:val="24"/>
          <w:szCs w:val="24"/>
        </w:rPr>
        <w:t xml:space="preserve">observadas as especificações constantes do </w:t>
      </w:r>
      <w:r w:rsidR="001C3516" w:rsidRPr="00E00B6D">
        <w:rPr>
          <w:b/>
          <w:sz w:val="24"/>
          <w:szCs w:val="24"/>
          <w:u w:val="single"/>
        </w:rPr>
        <w:t>Termo de Referência</w:t>
      </w:r>
      <w:r w:rsidR="001C3516" w:rsidRPr="00E00B6D">
        <w:rPr>
          <w:b/>
          <w:sz w:val="24"/>
          <w:szCs w:val="24"/>
        </w:rPr>
        <w:t xml:space="preserve"> que integra este edital como anexo I.</w:t>
      </w:r>
    </w:p>
    <w:p w14:paraId="7C931B5C" w14:textId="77777777" w:rsidR="001C3516" w:rsidRPr="00BB3796" w:rsidRDefault="001C3516" w:rsidP="001C3516">
      <w:pPr>
        <w:rPr>
          <w:b/>
          <w:sz w:val="24"/>
          <w:szCs w:val="24"/>
        </w:rPr>
      </w:pPr>
    </w:p>
    <w:p w14:paraId="756436AD" w14:textId="328D8059" w:rsidR="00A6485B" w:rsidRPr="00BB3796" w:rsidRDefault="00A6485B" w:rsidP="001C3516">
      <w:pPr>
        <w:jc w:val="both"/>
        <w:rPr>
          <w:sz w:val="24"/>
          <w:szCs w:val="24"/>
        </w:rPr>
      </w:pPr>
      <w:r w:rsidRPr="00BB3796">
        <w:rPr>
          <w:b/>
          <w:sz w:val="24"/>
          <w:szCs w:val="24"/>
        </w:rPr>
        <w:t>3. DA FORMA DE PARTICIPAÇÃO</w:t>
      </w:r>
    </w:p>
    <w:p w14:paraId="20927B18" w14:textId="77777777" w:rsidR="00A6485B" w:rsidRPr="00BB3796" w:rsidRDefault="00A6485B" w:rsidP="00A6485B">
      <w:pPr>
        <w:tabs>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sz w:val="24"/>
          <w:szCs w:val="24"/>
        </w:rPr>
      </w:pPr>
      <w:r w:rsidRPr="00BB3796">
        <w:rPr>
          <w:b/>
          <w:sz w:val="24"/>
          <w:szCs w:val="24"/>
        </w:rPr>
        <w:t>3.1.</w:t>
      </w:r>
      <w:r w:rsidRPr="00BB3796">
        <w:rPr>
          <w:sz w:val="24"/>
          <w:szCs w:val="24"/>
        </w:rPr>
        <w:t xml:space="preserve"> Poderão participar deste certame todos os interessados do ramo de atividade pertinente ao objeto desta licitação e que atendam </w:t>
      </w:r>
      <w:proofErr w:type="spellStart"/>
      <w:r w:rsidRPr="00BB3796">
        <w:rPr>
          <w:sz w:val="24"/>
          <w:szCs w:val="24"/>
        </w:rPr>
        <w:t>as</w:t>
      </w:r>
      <w:proofErr w:type="spellEnd"/>
      <w:r w:rsidRPr="00BB3796">
        <w:rPr>
          <w:sz w:val="24"/>
          <w:szCs w:val="24"/>
        </w:rPr>
        <w:t xml:space="preserve"> exigências de habilitação.</w:t>
      </w:r>
    </w:p>
    <w:p w14:paraId="2E88FF18" w14:textId="77777777" w:rsidR="00A6485B" w:rsidRPr="00BB3796" w:rsidRDefault="00A6485B" w:rsidP="00A6485B">
      <w:pPr>
        <w:autoSpaceDE w:val="0"/>
        <w:autoSpaceDN w:val="0"/>
        <w:adjustRightInd w:val="0"/>
        <w:jc w:val="both"/>
        <w:rPr>
          <w:sz w:val="24"/>
          <w:szCs w:val="24"/>
        </w:rPr>
      </w:pPr>
      <w:r w:rsidRPr="00BB3796">
        <w:rPr>
          <w:b/>
          <w:sz w:val="24"/>
          <w:szCs w:val="24"/>
        </w:rPr>
        <w:t>3.2.</w:t>
      </w:r>
      <w:r w:rsidRPr="00BB3796">
        <w:rPr>
          <w:sz w:val="24"/>
          <w:szCs w:val="24"/>
        </w:rPr>
        <w:t xml:space="preserve"> Não será permitida a participação:</w:t>
      </w:r>
    </w:p>
    <w:p w14:paraId="58AEF81C" w14:textId="77777777" w:rsidR="00A6485B" w:rsidRPr="00BB3796" w:rsidRDefault="00A6485B" w:rsidP="006054FB">
      <w:pPr>
        <w:autoSpaceDE w:val="0"/>
        <w:autoSpaceDN w:val="0"/>
        <w:adjustRightInd w:val="0"/>
        <w:jc w:val="both"/>
        <w:rPr>
          <w:sz w:val="24"/>
          <w:szCs w:val="24"/>
        </w:rPr>
      </w:pPr>
      <w:r w:rsidRPr="00BB3796">
        <w:rPr>
          <w:sz w:val="24"/>
          <w:szCs w:val="24"/>
        </w:rPr>
        <w:t>3.2.1. estrangeiras que não funcionem no país;</w:t>
      </w:r>
    </w:p>
    <w:p w14:paraId="4B713372" w14:textId="77777777" w:rsidR="00A6485B" w:rsidRPr="00BB3796" w:rsidRDefault="00A6485B" w:rsidP="006054FB">
      <w:pPr>
        <w:autoSpaceDE w:val="0"/>
        <w:autoSpaceDN w:val="0"/>
        <w:adjustRightInd w:val="0"/>
        <w:jc w:val="both"/>
        <w:rPr>
          <w:sz w:val="24"/>
          <w:szCs w:val="24"/>
        </w:rPr>
      </w:pPr>
      <w:r w:rsidRPr="00BB3796">
        <w:rPr>
          <w:sz w:val="24"/>
          <w:szCs w:val="24"/>
        </w:rPr>
        <w:t>3.2.2.</w:t>
      </w:r>
      <w:r w:rsidRPr="00BB3796">
        <w:rPr>
          <w:b/>
          <w:sz w:val="24"/>
          <w:szCs w:val="24"/>
        </w:rPr>
        <w:t xml:space="preserve"> </w:t>
      </w:r>
      <w:r w:rsidRPr="00BB3796">
        <w:rPr>
          <w:sz w:val="24"/>
          <w:szCs w:val="24"/>
        </w:rPr>
        <w:t>que se encontrem sob concurso de credores, dissolução e liquidação;</w:t>
      </w:r>
    </w:p>
    <w:p w14:paraId="50CF7E1F" w14:textId="77777777" w:rsidR="00A6485B" w:rsidRPr="00BB3796" w:rsidRDefault="00A6485B" w:rsidP="006054FB">
      <w:pPr>
        <w:autoSpaceDE w:val="0"/>
        <w:autoSpaceDN w:val="0"/>
        <w:adjustRightInd w:val="0"/>
        <w:jc w:val="both"/>
        <w:rPr>
          <w:sz w:val="24"/>
          <w:szCs w:val="24"/>
        </w:rPr>
      </w:pPr>
      <w:r w:rsidRPr="00BB3796">
        <w:rPr>
          <w:sz w:val="24"/>
          <w:szCs w:val="24"/>
        </w:rPr>
        <w:t xml:space="preserve">3.2.3. Suspensas temporariamente para licitar e impedidas de contratar com esta Administração nos termos do inciso III, do Artigo 156, da Lei nº 14.133/21; </w:t>
      </w:r>
    </w:p>
    <w:p w14:paraId="43263FB5" w14:textId="77777777" w:rsidR="00A6485B" w:rsidRPr="00BB3796" w:rsidRDefault="00A6485B" w:rsidP="006054FB">
      <w:pPr>
        <w:autoSpaceDE w:val="0"/>
        <w:autoSpaceDN w:val="0"/>
        <w:adjustRightInd w:val="0"/>
        <w:jc w:val="both"/>
        <w:rPr>
          <w:sz w:val="24"/>
          <w:szCs w:val="24"/>
        </w:rPr>
      </w:pPr>
      <w:r w:rsidRPr="00BB3796">
        <w:rPr>
          <w:sz w:val="24"/>
          <w:szCs w:val="24"/>
        </w:rPr>
        <w:t>3.2.4. impedidas de licitar e contratar nos termos do art. 10º da Lei Federal nº 9.605/98;</w:t>
      </w:r>
    </w:p>
    <w:p w14:paraId="2D66D16E" w14:textId="77777777" w:rsidR="00A6485B" w:rsidRPr="00BB3796" w:rsidRDefault="00A6485B" w:rsidP="006054FB">
      <w:pPr>
        <w:autoSpaceDE w:val="0"/>
        <w:autoSpaceDN w:val="0"/>
        <w:adjustRightInd w:val="0"/>
        <w:jc w:val="both"/>
        <w:rPr>
          <w:sz w:val="24"/>
          <w:szCs w:val="24"/>
        </w:rPr>
      </w:pPr>
      <w:r w:rsidRPr="00BB3796">
        <w:rPr>
          <w:sz w:val="24"/>
          <w:szCs w:val="24"/>
        </w:rPr>
        <w:t>3.2.5. Impedidas de licitar e contratar nos termos do Art. 156, §4º, da Lei nº 14.133/21;</w:t>
      </w:r>
    </w:p>
    <w:p w14:paraId="5C7D3829" w14:textId="77777777" w:rsidR="00A6485B" w:rsidRPr="00BB3796" w:rsidRDefault="00A6485B" w:rsidP="006054FB">
      <w:pPr>
        <w:autoSpaceDE w:val="0"/>
        <w:autoSpaceDN w:val="0"/>
        <w:adjustRightInd w:val="0"/>
        <w:jc w:val="both"/>
        <w:rPr>
          <w:sz w:val="24"/>
          <w:szCs w:val="24"/>
        </w:rPr>
      </w:pPr>
      <w:r w:rsidRPr="00BB3796">
        <w:rPr>
          <w:sz w:val="24"/>
          <w:szCs w:val="24"/>
        </w:rPr>
        <w:t>3.2.6. declaradas inidôneas pelo Poder Público e não reabilitadas;</w:t>
      </w:r>
    </w:p>
    <w:p w14:paraId="4AE05682" w14:textId="3FA011A8" w:rsidR="00A6485B" w:rsidRPr="00BB3796" w:rsidRDefault="00A6485B" w:rsidP="006054FB">
      <w:pPr>
        <w:autoSpaceDE w:val="0"/>
        <w:autoSpaceDN w:val="0"/>
        <w:adjustRightInd w:val="0"/>
        <w:rPr>
          <w:color w:val="000000"/>
          <w:sz w:val="24"/>
          <w:szCs w:val="24"/>
        </w:rPr>
      </w:pPr>
      <w:r w:rsidRPr="00BB3796">
        <w:rPr>
          <w:sz w:val="24"/>
          <w:szCs w:val="24"/>
        </w:rPr>
        <w:t xml:space="preserve">3.2.7. </w:t>
      </w:r>
      <w:r w:rsidRPr="00BB3796">
        <w:rPr>
          <w:color w:val="000000"/>
          <w:sz w:val="24"/>
          <w:szCs w:val="24"/>
        </w:rPr>
        <w:t xml:space="preserve">cujo objeto social não seja pertinente e compatível com o objeto deste Pregão; </w:t>
      </w:r>
    </w:p>
    <w:p w14:paraId="1B639C5C" w14:textId="77777777" w:rsidR="00A6485B" w:rsidRPr="00BB3796" w:rsidRDefault="00A6485B" w:rsidP="006054FB">
      <w:pPr>
        <w:autoSpaceDE w:val="0"/>
        <w:autoSpaceDN w:val="0"/>
        <w:adjustRightInd w:val="0"/>
        <w:jc w:val="both"/>
        <w:rPr>
          <w:sz w:val="24"/>
          <w:szCs w:val="24"/>
        </w:rPr>
      </w:pPr>
      <w:r w:rsidRPr="00BB3796">
        <w:rPr>
          <w:sz w:val="24"/>
          <w:szCs w:val="24"/>
        </w:rPr>
        <w:t>3.2.8. de empresas que possuam entre seus sócios, servidor público da Prefeitura Municipal de Engenheiro Coelho;</w:t>
      </w:r>
    </w:p>
    <w:p w14:paraId="11D50F6B" w14:textId="77777777" w:rsidR="006054FB" w:rsidRPr="00BB3796" w:rsidRDefault="00A6485B" w:rsidP="006054FB">
      <w:pPr>
        <w:jc w:val="both"/>
        <w:rPr>
          <w:sz w:val="24"/>
          <w:szCs w:val="24"/>
        </w:rPr>
      </w:pPr>
      <w:r w:rsidRPr="00BB3796">
        <w:rPr>
          <w:sz w:val="24"/>
          <w:szCs w:val="24"/>
        </w:rPr>
        <w:t>3.2.9. de empresa que possua entre seus sócios parentesco de 1º e 2º grau com servidor público da Prefeitura Municipal de Engenheiro Coelho;</w:t>
      </w:r>
    </w:p>
    <w:p w14:paraId="5360DCAA" w14:textId="6A1A6657" w:rsidR="00A6485B" w:rsidRPr="00BB3796" w:rsidRDefault="00A6485B" w:rsidP="006054FB">
      <w:pPr>
        <w:jc w:val="both"/>
        <w:rPr>
          <w:sz w:val="24"/>
          <w:szCs w:val="24"/>
        </w:rPr>
      </w:pPr>
      <w:r w:rsidRPr="00BB3796">
        <w:rPr>
          <w:sz w:val="24"/>
          <w:szCs w:val="24"/>
        </w:rPr>
        <w:t>3.2.10. reunidas sob a forma de consórcio.</w:t>
      </w:r>
    </w:p>
    <w:p w14:paraId="45FE3C13" w14:textId="2036F4CB" w:rsidR="00A6485B" w:rsidRPr="00BB3796" w:rsidRDefault="00A6485B" w:rsidP="00A6485B">
      <w:pPr>
        <w:autoSpaceDE w:val="0"/>
        <w:autoSpaceDN w:val="0"/>
        <w:adjustRightInd w:val="0"/>
        <w:jc w:val="both"/>
        <w:rPr>
          <w:sz w:val="24"/>
          <w:szCs w:val="24"/>
        </w:rPr>
      </w:pPr>
      <w:r w:rsidRPr="00BB3796">
        <w:rPr>
          <w:b/>
          <w:sz w:val="24"/>
          <w:szCs w:val="24"/>
        </w:rPr>
        <w:t>3.3.</w:t>
      </w:r>
      <w:r w:rsidRPr="00BB3796">
        <w:rPr>
          <w:sz w:val="24"/>
          <w:szCs w:val="24"/>
        </w:rPr>
        <w:t xml:space="preserve"> As microempresas</w:t>
      </w:r>
      <w:r w:rsidR="00130926" w:rsidRPr="00BB3796">
        <w:rPr>
          <w:sz w:val="24"/>
          <w:szCs w:val="24"/>
        </w:rPr>
        <w:t xml:space="preserve"> </w:t>
      </w:r>
      <w:r w:rsidRPr="00BB3796">
        <w:rPr>
          <w:sz w:val="24"/>
          <w:szCs w:val="24"/>
        </w:rPr>
        <w:t>(ME) e empresas de pequeno porte</w:t>
      </w:r>
      <w:r w:rsidR="001115EF" w:rsidRPr="00BB3796">
        <w:rPr>
          <w:sz w:val="24"/>
          <w:szCs w:val="24"/>
        </w:rPr>
        <w:t xml:space="preserve"> </w:t>
      </w:r>
      <w:r w:rsidRPr="00BB3796">
        <w:rPr>
          <w:sz w:val="24"/>
          <w:szCs w:val="24"/>
        </w:rPr>
        <w:t xml:space="preserve">(EPP), visando ao exercício da preferência prevista na Lei Complementar nº. 123/06, deverão firmar </w:t>
      </w:r>
      <w:r w:rsidRPr="00BB3796">
        <w:rPr>
          <w:sz w:val="24"/>
          <w:szCs w:val="24"/>
          <w:u w:val="single"/>
        </w:rPr>
        <w:t>DECLARAÇÃO</w:t>
      </w:r>
      <w:r w:rsidRPr="00BB3796">
        <w:rPr>
          <w:sz w:val="24"/>
          <w:szCs w:val="24"/>
        </w:rPr>
        <w:t xml:space="preserve">, preferencialmente, nos termos do modelo estabelecido no </w:t>
      </w:r>
      <w:r w:rsidRPr="00BB3796">
        <w:rPr>
          <w:b/>
          <w:bCs/>
          <w:sz w:val="24"/>
          <w:szCs w:val="24"/>
        </w:rPr>
        <w:t xml:space="preserve">anexo II </w:t>
      </w:r>
      <w:r w:rsidRPr="00BB3796">
        <w:rPr>
          <w:sz w:val="24"/>
          <w:szCs w:val="24"/>
        </w:rPr>
        <w:t xml:space="preserve">deste edital, </w:t>
      </w:r>
      <w:r w:rsidRPr="00BB3796">
        <w:rPr>
          <w:bCs/>
          <w:sz w:val="24"/>
          <w:szCs w:val="24"/>
        </w:rPr>
        <w:t xml:space="preserve">devendo apresentá-la </w:t>
      </w:r>
      <w:r w:rsidRPr="00BB3796">
        <w:rPr>
          <w:b/>
          <w:bCs/>
          <w:sz w:val="24"/>
          <w:szCs w:val="24"/>
          <w:u w:val="single"/>
        </w:rPr>
        <w:t>fora</w:t>
      </w:r>
      <w:r w:rsidRPr="00BB3796">
        <w:rPr>
          <w:bCs/>
          <w:sz w:val="24"/>
          <w:szCs w:val="24"/>
        </w:rPr>
        <w:t xml:space="preserve"> d</w:t>
      </w:r>
      <w:r w:rsidRPr="00BB3796">
        <w:rPr>
          <w:sz w:val="24"/>
          <w:szCs w:val="24"/>
        </w:rPr>
        <w:t>o envelope nº 01 – proposta comercial, já na fase de credenciamento.</w:t>
      </w:r>
    </w:p>
    <w:p w14:paraId="187F2018" w14:textId="77777777" w:rsidR="005D4F36" w:rsidRPr="00BB3796" w:rsidRDefault="005D4F36">
      <w:pPr>
        <w:rPr>
          <w:b/>
          <w:sz w:val="24"/>
          <w:szCs w:val="24"/>
        </w:rPr>
      </w:pPr>
    </w:p>
    <w:p w14:paraId="5FFEF2B6" w14:textId="77777777" w:rsidR="003843EF" w:rsidRPr="00BB3796" w:rsidRDefault="008C7E04" w:rsidP="00D71BDA">
      <w:pPr>
        <w:rPr>
          <w:sz w:val="24"/>
          <w:szCs w:val="24"/>
        </w:rPr>
      </w:pPr>
      <w:r w:rsidRPr="00BB3796">
        <w:rPr>
          <w:b/>
          <w:sz w:val="24"/>
          <w:szCs w:val="24"/>
        </w:rPr>
        <w:t>4</w:t>
      </w:r>
      <w:r w:rsidR="003843EF" w:rsidRPr="00BB3796">
        <w:rPr>
          <w:b/>
          <w:sz w:val="24"/>
          <w:szCs w:val="24"/>
        </w:rPr>
        <w:t>. DO CREDENCIAMENTO</w:t>
      </w:r>
    </w:p>
    <w:p w14:paraId="52B22095" w14:textId="77777777" w:rsidR="00C77427" w:rsidRPr="00BB3796" w:rsidRDefault="008C7E04" w:rsidP="00D71BDA">
      <w:pPr>
        <w:jc w:val="both"/>
        <w:rPr>
          <w:sz w:val="24"/>
          <w:szCs w:val="24"/>
        </w:rPr>
      </w:pPr>
      <w:r w:rsidRPr="00BB3796">
        <w:rPr>
          <w:b/>
          <w:sz w:val="24"/>
          <w:szCs w:val="24"/>
        </w:rPr>
        <w:t>4</w:t>
      </w:r>
      <w:r w:rsidR="003843EF" w:rsidRPr="00BB3796">
        <w:rPr>
          <w:b/>
          <w:sz w:val="24"/>
          <w:szCs w:val="24"/>
        </w:rPr>
        <w:t>.1.</w:t>
      </w:r>
      <w:r w:rsidR="003843EF" w:rsidRPr="00BB3796">
        <w:rPr>
          <w:sz w:val="24"/>
          <w:szCs w:val="24"/>
        </w:rPr>
        <w:t xml:space="preserve"> </w:t>
      </w:r>
      <w:r w:rsidR="00C77427" w:rsidRPr="00BB3796">
        <w:rPr>
          <w:sz w:val="24"/>
          <w:szCs w:val="24"/>
        </w:rPr>
        <w:t>Para o credenciamento, os licitantes deverão apresentar os seguintes documentos:</w:t>
      </w:r>
    </w:p>
    <w:p w14:paraId="1698E69F" w14:textId="77777777" w:rsidR="00C77427" w:rsidRPr="00BB3796" w:rsidRDefault="00C77427" w:rsidP="00D71BDA">
      <w:pPr>
        <w:autoSpaceDE w:val="0"/>
        <w:autoSpaceDN w:val="0"/>
        <w:adjustRightInd w:val="0"/>
        <w:ind w:left="284"/>
        <w:jc w:val="both"/>
        <w:rPr>
          <w:bCs/>
          <w:sz w:val="24"/>
          <w:szCs w:val="24"/>
        </w:rPr>
      </w:pPr>
      <w:r w:rsidRPr="00BB3796">
        <w:rPr>
          <w:b/>
          <w:bCs/>
          <w:sz w:val="24"/>
          <w:szCs w:val="24"/>
        </w:rPr>
        <w:t>a)</w:t>
      </w:r>
      <w:r w:rsidRPr="00BB3796">
        <w:rPr>
          <w:bCs/>
          <w:sz w:val="24"/>
          <w:szCs w:val="24"/>
        </w:rPr>
        <w:t xml:space="preserve"> </w:t>
      </w:r>
      <w:r w:rsidRPr="00BB3796">
        <w:rPr>
          <w:sz w:val="24"/>
          <w:szCs w:val="24"/>
        </w:rPr>
        <w:t xml:space="preserve">Tratando-se de </w:t>
      </w:r>
      <w:r w:rsidRPr="00BB3796">
        <w:rPr>
          <w:b/>
          <w:bCs/>
          <w:sz w:val="24"/>
          <w:szCs w:val="24"/>
          <w:u w:val="single"/>
        </w:rPr>
        <w:t>Representante Legal</w:t>
      </w:r>
      <w:r w:rsidRPr="00BB3796">
        <w:rPr>
          <w:bCs/>
          <w:sz w:val="24"/>
          <w:szCs w:val="24"/>
        </w:rPr>
        <w:t xml:space="preserve"> </w:t>
      </w:r>
      <w:r w:rsidRPr="00BB3796">
        <w:rPr>
          <w:sz w:val="24"/>
          <w:szCs w:val="24"/>
        </w:rPr>
        <w:t xml:space="preserve">(sócio, proprietário, dirigente ou assemelhado): instrumento constitutivo da empresa registrado na Junta Comercial, </w:t>
      </w:r>
      <w:r w:rsidRPr="00BB3796">
        <w:rPr>
          <w:i/>
          <w:sz w:val="24"/>
          <w:szCs w:val="24"/>
        </w:rPr>
        <w:t>ou</w:t>
      </w:r>
      <w:r w:rsidRPr="00BB3796">
        <w:rPr>
          <w:sz w:val="24"/>
          <w:szCs w:val="24"/>
        </w:rPr>
        <w:t xml:space="preserve"> tratando-se de sociedade simples, o ato constitutivo registrado no Cartório de Registro Civil de Pessoas Jurídicas, no qual estejam expressos seus poderes para exercer direitos e assumir obrigações em decorrência de tal investidura;</w:t>
      </w:r>
    </w:p>
    <w:p w14:paraId="02D42A39" w14:textId="77777777" w:rsidR="00A17B2F" w:rsidRPr="00BB3796" w:rsidRDefault="00C77427" w:rsidP="00D71BDA">
      <w:pPr>
        <w:autoSpaceDE w:val="0"/>
        <w:autoSpaceDN w:val="0"/>
        <w:adjustRightInd w:val="0"/>
        <w:ind w:left="284"/>
        <w:jc w:val="both"/>
        <w:rPr>
          <w:bCs/>
          <w:sz w:val="24"/>
          <w:szCs w:val="24"/>
        </w:rPr>
      </w:pPr>
      <w:r w:rsidRPr="00BB3796">
        <w:rPr>
          <w:b/>
          <w:bCs/>
          <w:sz w:val="24"/>
          <w:szCs w:val="24"/>
        </w:rPr>
        <w:t xml:space="preserve">b) </w:t>
      </w:r>
      <w:r w:rsidRPr="00BB3796">
        <w:rPr>
          <w:sz w:val="24"/>
          <w:szCs w:val="24"/>
        </w:rPr>
        <w:t xml:space="preserve">Tratando-se de </w:t>
      </w:r>
      <w:r w:rsidRPr="00BB3796">
        <w:rPr>
          <w:b/>
          <w:bCs/>
          <w:sz w:val="24"/>
          <w:szCs w:val="24"/>
          <w:u w:val="single"/>
        </w:rPr>
        <w:t>Procurador</w:t>
      </w:r>
      <w:r w:rsidRPr="00BB3796">
        <w:rPr>
          <w:bCs/>
          <w:sz w:val="24"/>
          <w:szCs w:val="24"/>
        </w:rPr>
        <w:t>:</w:t>
      </w:r>
      <w:r w:rsidRPr="00BB3796">
        <w:rPr>
          <w:sz w:val="24"/>
          <w:szCs w:val="24"/>
        </w:rPr>
        <w:t xml:space="preserve"> instrumento público de procuração </w:t>
      </w:r>
      <w:r w:rsidRPr="00BB3796">
        <w:rPr>
          <w:bCs/>
          <w:i/>
          <w:sz w:val="24"/>
          <w:szCs w:val="24"/>
        </w:rPr>
        <w:t>ou</w:t>
      </w:r>
      <w:r w:rsidRPr="00BB3796">
        <w:rPr>
          <w:bCs/>
          <w:sz w:val="24"/>
          <w:szCs w:val="24"/>
        </w:rPr>
        <w:t xml:space="preserve"> </w:t>
      </w:r>
      <w:r w:rsidRPr="00BB3796">
        <w:rPr>
          <w:sz w:val="24"/>
          <w:szCs w:val="24"/>
        </w:rPr>
        <w:t xml:space="preserve">instrumento particular com firma reconhecida do representante legal que o assina, do qual constem poderes específicos </w:t>
      </w:r>
      <w:r w:rsidRPr="00BB3796">
        <w:rPr>
          <w:sz w:val="24"/>
          <w:szCs w:val="24"/>
        </w:rPr>
        <w:lastRenderedPageBreak/>
        <w:t>para formular ofertas e lances, negociar preço, interpor recursos e desistir de sua interposição, bem como praticar todos os demais atos pertinentes ao certame</w:t>
      </w:r>
      <w:r w:rsidR="00FB51E7" w:rsidRPr="00BB3796">
        <w:rPr>
          <w:sz w:val="24"/>
          <w:szCs w:val="24"/>
        </w:rPr>
        <w:t xml:space="preserve">, </w:t>
      </w:r>
      <w:r w:rsidR="00FB51E7" w:rsidRPr="00BB3796">
        <w:rPr>
          <w:sz w:val="24"/>
          <w:szCs w:val="24"/>
          <w:u w:val="single"/>
        </w:rPr>
        <w:t xml:space="preserve">acompanhada do correspondente documento, dentre os indicados na alínea "a", </w:t>
      </w:r>
      <w:r w:rsidR="00FB51E7" w:rsidRPr="00BB3796">
        <w:rPr>
          <w:b/>
          <w:sz w:val="24"/>
          <w:szCs w:val="24"/>
          <w:u w:val="single"/>
        </w:rPr>
        <w:t>que comprove os poderes do mandante para a outorga</w:t>
      </w:r>
      <w:r w:rsidRPr="00BB3796">
        <w:rPr>
          <w:sz w:val="24"/>
          <w:szCs w:val="24"/>
        </w:rPr>
        <w:t>;</w:t>
      </w:r>
    </w:p>
    <w:p w14:paraId="2064729F" w14:textId="77777777" w:rsidR="00851F35" w:rsidRPr="00BB3796" w:rsidRDefault="008C7E04" w:rsidP="006F01B7">
      <w:pPr>
        <w:autoSpaceDE w:val="0"/>
        <w:autoSpaceDN w:val="0"/>
        <w:adjustRightInd w:val="0"/>
        <w:jc w:val="both"/>
        <w:rPr>
          <w:bCs/>
          <w:sz w:val="24"/>
          <w:szCs w:val="24"/>
        </w:rPr>
      </w:pPr>
      <w:r w:rsidRPr="00BB3796">
        <w:rPr>
          <w:bCs/>
          <w:sz w:val="24"/>
          <w:szCs w:val="24"/>
        </w:rPr>
        <w:t>4</w:t>
      </w:r>
      <w:r w:rsidR="00552554" w:rsidRPr="00BB3796">
        <w:rPr>
          <w:bCs/>
          <w:sz w:val="24"/>
          <w:szCs w:val="24"/>
        </w:rPr>
        <w:t>.1.1.</w:t>
      </w:r>
      <w:r w:rsidR="00C77427" w:rsidRPr="00BB3796">
        <w:rPr>
          <w:bCs/>
          <w:sz w:val="24"/>
          <w:szCs w:val="24"/>
        </w:rPr>
        <w:t xml:space="preserve"> </w:t>
      </w:r>
      <w:r w:rsidR="00C77427" w:rsidRPr="00BB3796">
        <w:rPr>
          <w:sz w:val="24"/>
          <w:szCs w:val="24"/>
        </w:rPr>
        <w:t>O representante</w:t>
      </w:r>
      <w:r w:rsidR="00FC73DC" w:rsidRPr="00BB3796">
        <w:rPr>
          <w:sz w:val="24"/>
          <w:szCs w:val="24"/>
        </w:rPr>
        <w:t xml:space="preserve"> legal ou procurador</w:t>
      </w:r>
      <w:r w:rsidR="00C77427" w:rsidRPr="00BB3796">
        <w:rPr>
          <w:sz w:val="24"/>
          <w:szCs w:val="24"/>
        </w:rPr>
        <w:t xml:space="preserve"> da </w:t>
      </w:r>
      <w:r w:rsidR="00FC73DC" w:rsidRPr="00BB3796">
        <w:rPr>
          <w:sz w:val="24"/>
          <w:szCs w:val="24"/>
        </w:rPr>
        <w:t>licitante</w:t>
      </w:r>
      <w:r w:rsidR="00C77427" w:rsidRPr="00BB3796">
        <w:rPr>
          <w:sz w:val="24"/>
          <w:szCs w:val="24"/>
        </w:rPr>
        <w:t xml:space="preserve"> deverá</w:t>
      </w:r>
      <w:r w:rsidR="00552554" w:rsidRPr="00BB3796">
        <w:rPr>
          <w:sz w:val="24"/>
          <w:szCs w:val="24"/>
        </w:rPr>
        <w:t xml:space="preserve"> </w:t>
      </w:r>
      <w:r w:rsidR="00C77427" w:rsidRPr="00BB3796">
        <w:rPr>
          <w:sz w:val="24"/>
          <w:szCs w:val="24"/>
        </w:rPr>
        <w:t xml:space="preserve">identificar-se exibindo documento oficial </w:t>
      </w:r>
      <w:r w:rsidR="00FC73DC" w:rsidRPr="00BB3796">
        <w:rPr>
          <w:sz w:val="24"/>
          <w:szCs w:val="24"/>
        </w:rPr>
        <w:t xml:space="preserve">de identificação </w:t>
      </w:r>
      <w:r w:rsidR="00C77427" w:rsidRPr="00BB3796">
        <w:rPr>
          <w:sz w:val="24"/>
          <w:szCs w:val="24"/>
        </w:rPr>
        <w:t>que contenha foto.</w:t>
      </w:r>
    </w:p>
    <w:p w14:paraId="488E1428" w14:textId="77777777" w:rsidR="00FC73DC" w:rsidRPr="00BB3796" w:rsidRDefault="008C7E04" w:rsidP="006054FB">
      <w:pPr>
        <w:autoSpaceDE w:val="0"/>
        <w:autoSpaceDN w:val="0"/>
        <w:adjustRightInd w:val="0"/>
        <w:jc w:val="both"/>
        <w:rPr>
          <w:sz w:val="24"/>
          <w:szCs w:val="24"/>
        </w:rPr>
      </w:pPr>
      <w:r w:rsidRPr="00BB3796">
        <w:rPr>
          <w:bCs/>
          <w:sz w:val="24"/>
          <w:szCs w:val="24"/>
        </w:rPr>
        <w:t>4</w:t>
      </w:r>
      <w:r w:rsidR="00552554" w:rsidRPr="00BB3796">
        <w:rPr>
          <w:bCs/>
          <w:sz w:val="24"/>
          <w:szCs w:val="24"/>
        </w:rPr>
        <w:t>.1.2.</w:t>
      </w:r>
      <w:r w:rsidR="00C77427" w:rsidRPr="00BB3796">
        <w:rPr>
          <w:bCs/>
          <w:sz w:val="24"/>
          <w:szCs w:val="24"/>
        </w:rPr>
        <w:t xml:space="preserve"> </w:t>
      </w:r>
      <w:r w:rsidR="00C77427" w:rsidRPr="00BB3796">
        <w:rPr>
          <w:sz w:val="24"/>
          <w:szCs w:val="24"/>
        </w:rPr>
        <w:t xml:space="preserve">O licitante que não contar com </w:t>
      </w:r>
      <w:r w:rsidR="00C77427" w:rsidRPr="00BB3796">
        <w:rPr>
          <w:bCs/>
          <w:sz w:val="24"/>
          <w:szCs w:val="24"/>
        </w:rPr>
        <w:t xml:space="preserve">representante </w:t>
      </w:r>
      <w:r w:rsidR="00C77427" w:rsidRPr="00BB3796">
        <w:rPr>
          <w:sz w:val="24"/>
          <w:szCs w:val="24"/>
        </w:rPr>
        <w:t>presente na sessão ou,</w:t>
      </w:r>
      <w:r w:rsidR="00552554" w:rsidRPr="00BB3796">
        <w:rPr>
          <w:sz w:val="24"/>
          <w:szCs w:val="24"/>
        </w:rPr>
        <w:t xml:space="preserve"> </w:t>
      </w:r>
      <w:r w:rsidR="00C77427" w:rsidRPr="00BB3796">
        <w:rPr>
          <w:sz w:val="24"/>
          <w:szCs w:val="24"/>
        </w:rPr>
        <w:t>ainda que presente, não puder praticar atos em seu nome por conta da</w:t>
      </w:r>
      <w:r w:rsidR="00552554" w:rsidRPr="00BB3796">
        <w:rPr>
          <w:sz w:val="24"/>
          <w:szCs w:val="24"/>
        </w:rPr>
        <w:t xml:space="preserve"> </w:t>
      </w:r>
      <w:r w:rsidR="00C4350D" w:rsidRPr="00BB3796">
        <w:rPr>
          <w:sz w:val="24"/>
          <w:szCs w:val="24"/>
        </w:rPr>
        <w:t>apresentação</w:t>
      </w:r>
      <w:r w:rsidR="00C77427" w:rsidRPr="00BB3796">
        <w:rPr>
          <w:sz w:val="24"/>
          <w:szCs w:val="24"/>
        </w:rPr>
        <w:t xml:space="preserve"> de documentação defeituosa, ficará impedido de participar da fase de</w:t>
      </w:r>
      <w:r w:rsidR="00FC73DC" w:rsidRPr="00BB3796">
        <w:rPr>
          <w:sz w:val="24"/>
          <w:szCs w:val="24"/>
        </w:rPr>
        <w:t xml:space="preserve"> </w:t>
      </w:r>
      <w:r w:rsidR="00C77427" w:rsidRPr="00BB3796">
        <w:rPr>
          <w:sz w:val="24"/>
          <w:szCs w:val="24"/>
        </w:rPr>
        <w:t>lances verbais, de negociar preços, de declarar a intenção de interpor ou de</w:t>
      </w:r>
      <w:r w:rsidR="00FC73DC" w:rsidRPr="00BB3796">
        <w:rPr>
          <w:sz w:val="24"/>
          <w:szCs w:val="24"/>
        </w:rPr>
        <w:t xml:space="preserve"> </w:t>
      </w:r>
      <w:r w:rsidR="00C77427" w:rsidRPr="00BB3796">
        <w:rPr>
          <w:sz w:val="24"/>
          <w:szCs w:val="24"/>
        </w:rPr>
        <w:t>renunciar ao direito de interpor recurso, ficando mantido, portanto, o preço</w:t>
      </w:r>
      <w:r w:rsidR="00FC73DC" w:rsidRPr="00BB3796">
        <w:rPr>
          <w:sz w:val="24"/>
          <w:szCs w:val="24"/>
        </w:rPr>
        <w:t xml:space="preserve"> </w:t>
      </w:r>
      <w:r w:rsidR="00C77427" w:rsidRPr="00BB3796">
        <w:rPr>
          <w:sz w:val="24"/>
          <w:szCs w:val="24"/>
        </w:rPr>
        <w:t>apresentado na proposta escrita, que há de ser considerada para efeito de</w:t>
      </w:r>
      <w:r w:rsidR="00FC73DC" w:rsidRPr="00BB3796">
        <w:rPr>
          <w:sz w:val="24"/>
          <w:szCs w:val="24"/>
        </w:rPr>
        <w:t xml:space="preserve"> </w:t>
      </w:r>
      <w:r w:rsidR="00C77427" w:rsidRPr="00BB3796">
        <w:rPr>
          <w:sz w:val="24"/>
          <w:szCs w:val="24"/>
        </w:rPr>
        <w:t>ordenação das propostas e apuração do menor preço.</w:t>
      </w:r>
    </w:p>
    <w:p w14:paraId="0DA81D93" w14:textId="77777777" w:rsidR="00264B4C" w:rsidRPr="00BB3796" w:rsidRDefault="008C7E04" w:rsidP="006054FB">
      <w:pPr>
        <w:autoSpaceDE w:val="0"/>
        <w:autoSpaceDN w:val="0"/>
        <w:adjustRightInd w:val="0"/>
        <w:jc w:val="both"/>
        <w:rPr>
          <w:bCs/>
          <w:sz w:val="24"/>
          <w:szCs w:val="24"/>
        </w:rPr>
      </w:pPr>
      <w:r w:rsidRPr="00BB3796">
        <w:rPr>
          <w:bCs/>
          <w:sz w:val="24"/>
          <w:szCs w:val="24"/>
        </w:rPr>
        <w:t>4</w:t>
      </w:r>
      <w:r w:rsidR="00FC73DC" w:rsidRPr="00BB3796">
        <w:rPr>
          <w:bCs/>
          <w:sz w:val="24"/>
          <w:szCs w:val="24"/>
        </w:rPr>
        <w:t xml:space="preserve">.1.3. </w:t>
      </w:r>
      <w:r w:rsidR="00C77427" w:rsidRPr="00BB3796">
        <w:rPr>
          <w:sz w:val="24"/>
          <w:szCs w:val="24"/>
        </w:rPr>
        <w:t>Encerrada a fase de credenciamento pelo Pregoeiro, não serão admitidos</w:t>
      </w:r>
      <w:r w:rsidR="00FC73DC" w:rsidRPr="00BB3796">
        <w:rPr>
          <w:sz w:val="24"/>
          <w:szCs w:val="24"/>
        </w:rPr>
        <w:t xml:space="preserve"> </w:t>
      </w:r>
      <w:r w:rsidR="00C77427" w:rsidRPr="00BB3796">
        <w:rPr>
          <w:sz w:val="24"/>
          <w:szCs w:val="24"/>
        </w:rPr>
        <w:t>credenciamentos de eventuais licitantes retardatários</w:t>
      </w:r>
      <w:r w:rsidR="00FC73DC" w:rsidRPr="00BB3796">
        <w:rPr>
          <w:sz w:val="24"/>
          <w:szCs w:val="24"/>
        </w:rPr>
        <w:t>.</w:t>
      </w:r>
    </w:p>
    <w:p w14:paraId="0583381E" w14:textId="77777777" w:rsidR="00C77427" w:rsidRPr="00BB3796" w:rsidRDefault="008C7E04" w:rsidP="006054FB">
      <w:pPr>
        <w:shd w:val="clear" w:color="auto" w:fill="FFFFFF"/>
        <w:autoSpaceDE w:val="0"/>
        <w:autoSpaceDN w:val="0"/>
        <w:adjustRightInd w:val="0"/>
        <w:jc w:val="both"/>
        <w:rPr>
          <w:sz w:val="24"/>
          <w:szCs w:val="24"/>
        </w:rPr>
      </w:pPr>
      <w:r w:rsidRPr="00BB3796">
        <w:rPr>
          <w:bCs/>
          <w:sz w:val="24"/>
          <w:szCs w:val="24"/>
        </w:rPr>
        <w:t>4</w:t>
      </w:r>
      <w:r w:rsidR="00FC73DC" w:rsidRPr="00BB3796">
        <w:rPr>
          <w:bCs/>
          <w:sz w:val="24"/>
          <w:szCs w:val="24"/>
        </w:rPr>
        <w:t xml:space="preserve">.1.4. </w:t>
      </w:r>
      <w:r w:rsidR="00C77427" w:rsidRPr="00BB3796">
        <w:rPr>
          <w:sz w:val="24"/>
          <w:szCs w:val="24"/>
          <w:u w:val="single"/>
        </w:rPr>
        <w:t xml:space="preserve">Será admitido apenas </w:t>
      </w:r>
      <w:r w:rsidR="00FC73DC" w:rsidRPr="00BB3796">
        <w:rPr>
          <w:b/>
          <w:sz w:val="24"/>
          <w:szCs w:val="24"/>
          <w:u w:val="single"/>
        </w:rPr>
        <w:t>1</w:t>
      </w:r>
      <w:r w:rsidR="00C77427" w:rsidRPr="00BB3796">
        <w:rPr>
          <w:b/>
          <w:sz w:val="24"/>
          <w:szCs w:val="24"/>
          <w:u w:val="single"/>
        </w:rPr>
        <w:t xml:space="preserve">(um) </w:t>
      </w:r>
      <w:r w:rsidR="00C77427" w:rsidRPr="00BB3796">
        <w:rPr>
          <w:b/>
          <w:bCs/>
          <w:sz w:val="24"/>
          <w:szCs w:val="24"/>
          <w:u w:val="single"/>
        </w:rPr>
        <w:t>representante</w:t>
      </w:r>
      <w:r w:rsidR="00C77427" w:rsidRPr="00BB3796">
        <w:rPr>
          <w:bCs/>
          <w:sz w:val="24"/>
          <w:szCs w:val="24"/>
          <w:u w:val="single"/>
        </w:rPr>
        <w:t xml:space="preserve"> </w:t>
      </w:r>
      <w:r w:rsidR="00C77427" w:rsidRPr="00BB3796">
        <w:rPr>
          <w:sz w:val="24"/>
          <w:szCs w:val="24"/>
          <w:u w:val="single"/>
        </w:rPr>
        <w:t>para cada licitante</w:t>
      </w:r>
      <w:r w:rsidR="00FC73DC" w:rsidRPr="00BB3796">
        <w:rPr>
          <w:sz w:val="24"/>
          <w:szCs w:val="24"/>
          <w:u w:val="single"/>
        </w:rPr>
        <w:t xml:space="preserve"> </w:t>
      </w:r>
      <w:r w:rsidR="00C77427" w:rsidRPr="00BB3796">
        <w:rPr>
          <w:sz w:val="24"/>
          <w:szCs w:val="24"/>
          <w:u w:val="single"/>
        </w:rPr>
        <w:t xml:space="preserve">credenciado, sendo que cada um deles poderá representar apenas </w:t>
      </w:r>
      <w:r w:rsidR="00FC73DC" w:rsidRPr="00BB3796">
        <w:rPr>
          <w:b/>
          <w:sz w:val="24"/>
          <w:szCs w:val="24"/>
          <w:u w:val="single"/>
        </w:rPr>
        <w:t>1(</w:t>
      </w:r>
      <w:r w:rsidR="00C77427" w:rsidRPr="00BB3796">
        <w:rPr>
          <w:b/>
          <w:sz w:val="24"/>
          <w:szCs w:val="24"/>
          <w:u w:val="single"/>
        </w:rPr>
        <w:t>um</w:t>
      </w:r>
      <w:r w:rsidR="00FC73DC" w:rsidRPr="00BB3796">
        <w:rPr>
          <w:b/>
          <w:sz w:val="24"/>
          <w:szCs w:val="24"/>
          <w:u w:val="single"/>
        </w:rPr>
        <w:t>)</w:t>
      </w:r>
      <w:r w:rsidR="00C77427" w:rsidRPr="00BB3796">
        <w:rPr>
          <w:b/>
          <w:sz w:val="24"/>
          <w:szCs w:val="24"/>
          <w:u w:val="single"/>
        </w:rPr>
        <w:t xml:space="preserve"> licitante</w:t>
      </w:r>
      <w:r w:rsidR="00FC73DC" w:rsidRPr="00BB3796">
        <w:rPr>
          <w:sz w:val="24"/>
          <w:szCs w:val="24"/>
          <w:u w:val="single"/>
        </w:rPr>
        <w:t xml:space="preserve"> </w:t>
      </w:r>
      <w:r w:rsidR="00C77427" w:rsidRPr="00BB3796">
        <w:rPr>
          <w:sz w:val="24"/>
          <w:szCs w:val="24"/>
          <w:u w:val="single"/>
        </w:rPr>
        <w:t>credenciado</w:t>
      </w:r>
      <w:r w:rsidR="00C77427" w:rsidRPr="00BB3796">
        <w:rPr>
          <w:sz w:val="24"/>
          <w:szCs w:val="24"/>
        </w:rPr>
        <w:t>.</w:t>
      </w:r>
    </w:p>
    <w:p w14:paraId="160C94B8" w14:textId="77777777" w:rsidR="0025510E" w:rsidRPr="00BB3796" w:rsidRDefault="008C7E04" w:rsidP="00D71BDA">
      <w:pPr>
        <w:jc w:val="both"/>
        <w:rPr>
          <w:b/>
          <w:sz w:val="24"/>
          <w:szCs w:val="24"/>
        </w:rPr>
      </w:pPr>
      <w:r w:rsidRPr="00BB3796">
        <w:rPr>
          <w:b/>
          <w:sz w:val="24"/>
          <w:szCs w:val="24"/>
        </w:rPr>
        <w:t>4</w:t>
      </w:r>
      <w:r w:rsidR="00D96F4E" w:rsidRPr="00BB3796">
        <w:rPr>
          <w:b/>
          <w:sz w:val="24"/>
          <w:szCs w:val="24"/>
        </w:rPr>
        <w:t>.2.</w:t>
      </w:r>
      <w:r w:rsidR="00D96F4E" w:rsidRPr="00BB3796">
        <w:rPr>
          <w:sz w:val="24"/>
          <w:szCs w:val="24"/>
        </w:rPr>
        <w:t xml:space="preserve"> O licitante também deverá apresentar, ainda na fase de credenciamento, </w:t>
      </w:r>
      <w:r w:rsidR="004C55AD" w:rsidRPr="00BB3796">
        <w:rPr>
          <w:sz w:val="24"/>
          <w:szCs w:val="24"/>
        </w:rPr>
        <w:t xml:space="preserve">e </w:t>
      </w:r>
      <w:r w:rsidR="004C55AD" w:rsidRPr="00BB3796">
        <w:rPr>
          <w:b/>
          <w:sz w:val="24"/>
          <w:szCs w:val="24"/>
          <w:u w:val="single"/>
        </w:rPr>
        <w:t>fora</w:t>
      </w:r>
      <w:r w:rsidR="004C55AD" w:rsidRPr="00BB3796">
        <w:rPr>
          <w:sz w:val="24"/>
          <w:szCs w:val="24"/>
        </w:rPr>
        <w:t xml:space="preserve"> dos </w:t>
      </w:r>
      <w:r w:rsidR="00D72D99" w:rsidRPr="00BB3796">
        <w:rPr>
          <w:sz w:val="24"/>
          <w:szCs w:val="24"/>
        </w:rPr>
        <w:t>envelope</w:t>
      </w:r>
      <w:r w:rsidR="004C55AD" w:rsidRPr="00BB3796">
        <w:rPr>
          <w:sz w:val="24"/>
          <w:szCs w:val="24"/>
        </w:rPr>
        <w:t xml:space="preserve">s nº </w:t>
      </w:r>
      <w:r w:rsidR="004C55AD" w:rsidRPr="00BB3796">
        <w:rPr>
          <w:b/>
          <w:sz w:val="24"/>
          <w:szCs w:val="24"/>
        </w:rPr>
        <w:t>01 e 02</w:t>
      </w:r>
      <w:r w:rsidR="004C55AD" w:rsidRPr="00BB3796">
        <w:rPr>
          <w:sz w:val="24"/>
          <w:szCs w:val="24"/>
        </w:rPr>
        <w:t xml:space="preserve">, uma </w:t>
      </w:r>
      <w:r w:rsidR="004C55AD" w:rsidRPr="00BB3796">
        <w:rPr>
          <w:b/>
          <w:sz w:val="24"/>
          <w:szCs w:val="24"/>
        </w:rPr>
        <w:t xml:space="preserve">DECLARAÇÃO </w:t>
      </w:r>
      <w:r w:rsidR="00A17B2F" w:rsidRPr="00BB3796">
        <w:rPr>
          <w:b/>
          <w:sz w:val="24"/>
          <w:szCs w:val="24"/>
        </w:rPr>
        <w:t>DE PLENO ATENDIMENTO AOS REQUISITOS DE HABILITAÇÃO E INEXISTÊNCIA DE QUALQUER FATO IMPEDITIVO À PARTICIPAÇÃO</w:t>
      </w:r>
      <w:r w:rsidR="004C55AD" w:rsidRPr="00BB3796">
        <w:rPr>
          <w:sz w:val="24"/>
          <w:szCs w:val="24"/>
        </w:rPr>
        <w:t xml:space="preserve">, </w:t>
      </w:r>
      <w:r w:rsidR="0079512E" w:rsidRPr="00BB3796">
        <w:rPr>
          <w:sz w:val="24"/>
          <w:szCs w:val="24"/>
        </w:rPr>
        <w:t xml:space="preserve">preferencialmente, </w:t>
      </w:r>
      <w:r w:rsidR="004C55AD" w:rsidRPr="00BB3796">
        <w:rPr>
          <w:sz w:val="24"/>
          <w:szCs w:val="24"/>
        </w:rPr>
        <w:t xml:space="preserve">nos moldes do </w:t>
      </w:r>
      <w:r w:rsidR="004C55AD" w:rsidRPr="00BB3796">
        <w:rPr>
          <w:b/>
          <w:sz w:val="24"/>
          <w:szCs w:val="24"/>
        </w:rPr>
        <w:t>anexo III</w:t>
      </w:r>
      <w:r w:rsidR="004C55AD" w:rsidRPr="00BB3796">
        <w:rPr>
          <w:sz w:val="24"/>
          <w:szCs w:val="24"/>
        </w:rPr>
        <w:t xml:space="preserve"> deste edital.   </w:t>
      </w:r>
    </w:p>
    <w:p w14:paraId="7BB204B2" w14:textId="77777777" w:rsidR="00610E1C" w:rsidRPr="00BB3796" w:rsidRDefault="00610E1C">
      <w:pPr>
        <w:tabs>
          <w:tab w:val="left" w:pos="2736"/>
          <w:tab w:val="left" w:pos="2880"/>
          <w:tab w:val="left" w:pos="3600"/>
          <w:tab w:val="left" w:pos="4320"/>
          <w:tab w:val="left" w:pos="5040"/>
          <w:tab w:val="left" w:pos="5760"/>
          <w:tab w:val="left" w:pos="6480"/>
          <w:tab w:val="left" w:pos="7200"/>
          <w:tab w:val="left" w:pos="7920"/>
          <w:tab w:val="left" w:pos="8640"/>
          <w:tab w:val="left" w:pos="9360"/>
        </w:tabs>
        <w:ind w:left="2736" w:hanging="2736"/>
        <w:jc w:val="both"/>
        <w:rPr>
          <w:b/>
          <w:sz w:val="24"/>
          <w:szCs w:val="24"/>
        </w:rPr>
      </w:pPr>
    </w:p>
    <w:p w14:paraId="776B2728" w14:textId="77777777" w:rsidR="003843EF" w:rsidRPr="00BB3796" w:rsidRDefault="008C7E04" w:rsidP="00D71BDA">
      <w:pPr>
        <w:tabs>
          <w:tab w:val="left" w:pos="2736"/>
          <w:tab w:val="left" w:pos="2880"/>
          <w:tab w:val="left" w:pos="3600"/>
          <w:tab w:val="left" w:pos="4320"/>
          <w:tab w:val="left" w:pos="5040"/>
          <w:tab w:val="left" w:pos="5760"/>
          <w:tab w:val="left" w:pos="6480"/>
          <w:tab w:val="left" w:pos="7200"/>
          <w:tab w:val="left" w:pos="7920"/>
          <w:tab w:val="left" w:pos="8640"/>
          <w:tab w:val="left" w:pos="9360"/>
        </w:tabs>
        <w:ind w:left="2736" w:hanging="2736"/>
        <w:jc w:val="both"/>
        <w:rPr>
          <w:sz w:val="24"/>
          <w:szCs w:val="24"/>
        </w:rPr>
      </w:pPr>
      <w:r w:rsidRPr="00BB3796">
        <w:rPr>
          <w:b/>
          <w:sz w:val="24"/>
          <w:szCs w:val="24"/>
        </w:rPr>
        <w:t>5</w:t>
      </w:r>
      <w:r w:rsidR="003843EF" w:rsidRPr="00BB3796">
        <w:rPr>
          <w:b/>
          <w:sz w:val="24"/>
          <w:szCs w:val="24"/>
        </w:rPr>
        <w:t>. DOS RECURSOS FINANCEIROS</w:t>
      </w:r>
    </w:p>
    <w:p w14:paraId="4478C62A" w14:textId="1C766B53" w:rsidR="00B85426" w:rsidRPr="00BB3796" w:rsidRDefault="008C7E04" w:rsidP="004F252D">
      <w:pPr>
        <w:jc w:val="both"/>
        <w:rPr>
          <w:b/>
          <w:sz w:val="24"/>
          <w:szCs w:val="24"/>
        </w:rPr>
      </w:pPr>
      <w:r w:rsidRPr="00BB3796">
        <w:rPr>
          <w:b/>
          <w:sz w:val="24"/>
          <w:szCs w:val="24"/>
        </w:rPr>
        <w:t>5</w:t>
      </w:r>
      <w:r w:rsidR="003843EF" w:rsidRPr="00BB3796">
        <w:rPr>
          <w:b/>
          <w:sz w:val="24"/>
          <w:szCs w:val="24"/>
        </w:rPr>
        <w:t xml:space="preserve">.1. </w:t>
      </w:r>
      <w:r w:rsidR="0057161E" w:rsidRPr="00BB3796">
        <w:rPr>
          <w:sz w:val="24"/>
          <w:szCs w:val="24"/>
        </w:rPr>
        <w:t xml:space="preserve">A despesa decorrente da contratação ora licitada será atendida por dotações consignadas no orçamento do exercício financeiro de </w:t>
      </w:r>
      <w:r w:rsidR="009F06D1" w:rsidRPr="00BB3796">
        <w:rPr>
          <w:sz w:val="24"/>
          <w:szCs w:val="24"/>
        </w:rPr>
        <w:t>202</w:t>
      </w:r>
      <w:r w:rsidR="004B62D8" w:rsidRPr="00BB3796">
        <w:rPr>
          <w:sz w:val="24"/>
          <w:szCs w:val="24"/>
        </w:rPr>
        <w:t>6</w:t>
      </w:r>
      <w:r w:rsidR="00B85426" w:rsidRPr="00BB3796">
        <w:rPr>
          <w:sz w:val="24"/>
          <w:szCs w:val="24"/>
        </w:rPr>
        <w:t xml:space="preserve"> e as correspondentes do próximo exercício</w:t>
      </w:r>
      <w:r w:rsidR="0057161E" w:rsidRPr="00BB3796">
        <w:rPr>
          <w:sz w:val="24"/>
          <w:szCs w:val="24"/>
        </w:rPr>
        <w:t>:</w:t>
      </w:r>
      <w:r w:rsidR="0057161E" w:rsidRPr="00BB3796">
        <w:rPr>
          <w:b/>
          <w:sz w:val="24"/>
          <w:szCs w:val="24"/>
        </w:rPr>
        <w:t xml:space="preserve"> </w:t>
      </w:r>
    </w:p>
    <w:p w14:paraId="7DDC3F98" w14:textId="0AA787D4" w:rsidR="003A667D" w:rsidRPr="00BB3796" w:rsidRDefault="004F252D" w:rsidP="004F252D">
      <w:pPr>
        <w:jc w:val="both"/>
        <w:rPr>
          <w:sz w:val="24"/>
          <w:szCs w:val="24"/>
        </w:rPr>
      </w:pPr>
      <w:r w:rsidRPr="00BB3796">
        <w:rPr>
          <w:color w:val="000000" w:themeColor="text1"/>
          <w:sz w:val="24"/>
          <w:szCs w:val="24"/>
        </w:rPr>
        <w:t xml:space="preserve">Dotação: </w:t>
      </w:r>
      <w:r w:rsidR="00510871" w:rsidRPr="00510871">
        <w:rPr>
          <w:bCs/>
          <w:sz w:val="24"/>
          <w:szCs w:val="24"/>
        </w:rPr>
        <w:t>01.04.02.041220002.2.007000-449052-3798</w:t>
      </w:r>
      <w:r w:rsidR="00B12806" w:rsidRPr="00BB3796">
        <w:rPr>
          <w:color w:val="000000" w:themeColor="text1"/>
          <w:sz w:val="24"/>
          <w:szCs w:val="24"/>
        </w:rPr>
        <w:t>,</w:t>
      </w:r>
      <w:r w:rsidRPr="00BB3796">
        <w:rPr>
          <w:color w:val="000000" w:themeColor="text1"/>
          <w:sz w:val="24"/>
          <w:szCs w:val="24"/>
        </w:rPr>
        <w:t xml:space="preserve"> </w:t>
      </w:r>
      <w:r w:rsidRPr="0002798E">
        <w:rPr>
          <w:color w:val="000000" w:themeColor="text1"/>
          <w:sz w:val="24"/>
          <w:szCs w:val="24"/>
        </w:rPr>
        <w:t xml:space="preserve">Material Permanente </w:t>
      </w:r>
      <w:r w:rsidRPr="0002798E">
        <w:rPr>
          <w:sz w:val="24"/>
          <w:szCs w:val="24"/>
        </w:rPr>
        <w:t>- da Secretaria Municipal de</w:t>
      </w:r>
      <w:r w:rsidR="00A01BF0" w:rsidRPr="0002798E">
        <w:rPr>
          <w:sz w:val="24"/>
          <w:szCs w:val="24"/>
        </w:rPr>
        <w:t xml:space="preserve"> Governo</w:t>
      </w:r>
      <w:r w:rsidRPr="0002798E">
        <w:rPr>
          <w:sz w:val="24"/>
          <w:szCs w:val="24"/>
        </w:rPr>
        <w:t>.</w:t>
      </w:r>
    </w:p>
    <w:p w14:paraId="0EF3AD60" w14:textId="77777777" w:rsidR="00183F4A" w:rsidRPr="00BB3796" w:rsidRDefault="00183F4A" w:rsidP="00D71BDA">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14:paraId="5F3FEABA" w14:textId="5904245B" w:rsidR="003843EF" w:rsidRPr="00BB3796" w:rsidRDefault="008C7E04" w:rsidP="00D71BDA">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6</w:t>
      </w:r>
      <w:r w:rsidR="003843EF" w:rsidRPr="00BB3796">
        <w:rPr>
          <w:b/>
          <w:sz w:val="24"/>
          <w:szCs w:val="24"/>
        </w:rPr>
        <w:t>.</w:t>
      </w:r>
      <w:r w:rsidR="003843EF" w:rsidRPr="00BB3796">
        <w:rPr>
          <w:sz w:val="24"/>
          <w:szCs w:val="24"/>
        </w:rPr>
        <w:t xml:space="preserve"> </w:t>
      </w:r>
      <w:r w:rsidR="003843EF" w:rsidRPr="00BB3796">
        <w:rPr>
          <w:b/>
          <w:sz w:val="24"/>
          <w:szCs w:val="24"/>
        </w:rPr>
        <w:t>DO SUPORTE LEGAL</w:t>
      </w:r>
    </w:p>
    <w:p w14:paraId="321CDB08" w14:textId="77777777" w:rsidR="003843EF" w:rsidRPr="00BB3796" w:rsidRDefault="008C7E04" w:rsidP="00D71BDA">
      <w:pPr>
        <w:tabs>
          <w:tab w:val="left" w:pos="144"/>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6</w:t>
      </w:r>
      <w:r w:rsidR="003843EF" w:rsidRPr="00BB3796">
        <w:rPr>
          <w:b/>
          <w:sz w:val="24"/>
          <w:szCs w:val="24"/>
        </w:rPr>
        <w:t>.1.</w:t>
      </w:r>
      <w:r w:rsidR="003843EF" w:rsidRPr="00BB3796">
        <w:rPr>
          <w:sz w:val="24"/>
          <w:szCs w:val="24"/>
        </w:rPr>
        <w:t xml:space="preserve"> Esta licitação é regulada pelos seguintes dispositivos legais:</w:t>
      </w:r>
    </w:p>
    <w:p w14:paraId="0CC93D3E" w14:textId="77777777" w:rsidR="001642B6" w:rsidRPr="00BB3796" w:rsidRDefault="001642B6" w:rsidP="006054FB">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6.1.1. Constituição Federal;</w:t>
      </w:r>
    </w:p>
    <w:p w14:paraId="1F3F25A7" w14:textId="77777777" w:rsidR="001642B6" w:rsidRPr="00BB3796" w:rsidRDefault="001642B6" w:rsidP="006054FB">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6.1.2. Constituição do Estado de São Paulo;</w:t>
      </w:r>
    </w:p>
    <w:p w14:paraId="54943F00" w14:textId="77777777" w:rsidR="001642B6" w:rsidRPr="00BB3796" w:rsidRDefault="001642B6" w:rsidP="006054FB">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6.1.3. Lei Orgânica Municipal;</w:t>
      </w:r>
    </w:p>
    <w:p w14:paraId="5641B9D7" w14:textId="77777777" w:rsidR="001642B6" w:rsidRPr="00BB3796" w:rsidRDefault="001642B6" w:rsidP="006054FB">
      <w:pPr>
        <w:tabs>
          <w:tab w:val="left" w:pos="2736"/>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sz w:val="24"/>
          <w:szCs w:val="24"/>
        </w:rPr>
      </w:pPr>
      <w:r w:rsidRPr="00BB3796">
        <w:rPr>
          <w:sz w:val="24"/>
          <w:szCs w:val="24"/>
        </w:rPr>
        <w:t>6.1.4. Lei Federal nº 14.133, de 01/04/21;</w:t>
      </w:r>
    </w:p>
    <w:p w14:paraId="32835AF4" w14:textId="77777777" w:rsidR="001642B6" w:rsidRPr="00BB3796" w:rsidRDefault="001642B6" w:rsidP="006054FB">
      <w:pPr>
        <w:pStyle w:val="Recuodecorpodetexto"/>
        <w:tabs>
          <w:tab w:val="clear" w:pos="3888"/>
        </w:tabs>
        <w:ind w:left="0" w:firstLine="0"/>
        <w:jc w:val="both"/>
        <w:rPr>
          <w:sz w:val="24"/>
          <w:szCs w:val="24"/>
        </w:rPr>
      </w:pPr>
      <w:r w:rsidRPr="00BB3796">
        <w:rPr>
          <w:sz w:val="24"/>
          <w:szCs w:val="24"/>
        </w:rPr>
        <w:t>6.1.5. Lei Complementar nº 123, de 14/12/06;</w:t>
      </w:r>
    </w:p>
    <w:p w14:paraId="7445010E" w14:textId="77777777" w:rsidR="001642B6" w:rsidRPr="00BB3796" w:rsidRDefault="001642B6" w:rsidP="006054FB">
      <w:pPr>
        <w:pStyle w:val="Recuodecorpodetexto"/>
        <w:tabs>
          <w:tab w:val="clear" w:pos="3888"/>
        </w:tabs>
        <w:ind w:left="0" w:firstLine="0"/>
        <w:jc w:val="both"/>
        <w:rPr>
          <w:sz w:val="24"/>
          <w:szCs w:val="24"/>
        </w:rPr>
      </w:pPr>
      <w:r w:rsidRPr="00BB3796">
        <w:rPr>
          <w:sz w:val="24"/>
          <w:szCs w:val="24"/>
        </w:rPr>
        <w:t>6.1.6. Decreto Municipal nº 003, de 22 de janeiro de 2.024; e</w:t>
      </w:r>
    </w:p>
    <w:p w14:paraId="16465BB1" w14:textId="77777777" w:rsidR="001642B6" w:rsidRPr="00BB3796" w:rsidRDefault="001642B6" w:rsidP="006054FB">
      <w:pPr>
        <w:pStyle w:val="Recuodecorpodetexto"/>
        <w:tabs>
          <w:tab w:val="clear" w:pos="3888"/>
        </w:tabs>
        <w:ind w:left="0" w:firstLine="0"/>
        <w:jc w:val="both"/>
        <w:rPr>
          <w:sz w:val="24"/>
          <w:szCs w:val="24"/>
        </w:rPr>
      </w:pPr>
      <w:r w:rsidRPr="00BB3796">
        <w:rPr>
          <w:sz w:val="24"/>
          <w:szCs w:val="24"/>
        </w:rPr>
        <w:t>6.1.7. demais disposições legais aplicáveis à espécie.</w:t>
      </w:r>
    </w:p>
    <w:p w14:paraId="4F023F91" w14:textId="77777777" w:rsidR="002B1DCC" w:rsidRPr="00BB3796" w:rsidRDefault="002B1D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b/>
          <w:sz w:val="24"/>
          <w:szCs w:val="24"/>
        </w:rPr>
      </w:pPr>
    </w:p>
    <w:p w14:paraId="244D8C7F" w14:textId="77777777" w:rsidR="00C23BE3" w:rsidRPr="00BB3796" w:rsidRDefault="008C7E04" w:rsidP="00D71B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b/>
          <w:sz w:val="24"/>
          <w:szCs w:val="24"/>
        </w:rPr>
      </w:pPr>
      <w:r w:rsidRPr="00BB3796">
        <w:rPr>
          <w:b/>
          <w:sz w:val="24"/>
          <w:szCs w:val="24"/>
        </w:rPr>
        <w:t>7</w:t>
      </w:r>
      <w:r w:rsidR="003843EF" w:rsidRPr="00BB3796">
        <w:rPr>
          <w:b/>
          <w:sz w:val="24"/>
          <w:szCs w:val="24"/>
        </w:rPr>
        <w:t>. DO</w:t>
      </w:r>
      <w:r w:rsidR="003843EF" w:rsidRPr="00BB3796">
        <w:rPr>
          <w:sz w:val="24"/>
          <w:szCs w:val="24"/>
        </w:rPr>
        <w:t xml:space="preserve"> </w:t>
      </w:r>
      <w:r w:rsidR="003843EF" w:rsidRPr="00BB3796">
        <w:rPr>
          <w:b/>
          <w:sz w:val="24"/>
          <w:szCs w:val="24"/>
        </w:rPr>
        <w:t>FORNECIMENTO</w:t>
      </w:r>
      <w:r w:rsidR="003843EF" w:rsidRPr="00BB3796">
        <w:rPr>
          <w:sz w:val="24"/>
          <w:szCs w:val="24"/>
        </w:rPr>
        <w:t xml:space="preserve"> </w:t>
      </w:r>
      <w:r w:rsidR="002512FE" w:rsidRPr="00BB3796">
        <w:rPr>
          <w:b/>
          <w:sz w:val="24"/>
          <w:szCs w:val="24"/>
        </w:rPr>
        <w:t>DE INFORMAÇÕES</w:t>
      </w:r>
    </w:p>
    <w:p w14:paraId="4E13B06A" w14:textId="131F6ACB" w:rsidR="0063175F" w:rsidRPr="00BB3796" w:rsidRDefault="008C7E04" w:rsidP="00D71BDA">
      <w:pPr>
        <w:tabs>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b/>
          <w:sz w:val="24"/>
          <w:szCs w:val="24"/>
        </w:rPr>
      </w:pPr>
      <w:r w:rsidRPr="00BB3796">
        <w:rPr>
          <w:b/>
          <w:sz w:val="24"/>
          <w:szCs w:val="24"/>
        </w:rPr>
        <w:t>7</w:t>
      </w:r>
      <w:r w:rsidR="003843EF" w:rsidRPr="00BB3796">
        <w:rPr>
          <w:b/>
          <w:sz w:val="24"/>
          <w:szCs w:val="24"/>
        </w:rPr>
        <w:t>.1.</w:t>
      </w:r>
      <w:r w:rsidR="003843EF" w:rsidRPr="00BB3796">
        <w:rPr>
          <w:sz w:val="24"/>
          <w:szCs w:val="24"/>
        </w:rPr>
        <w:t xml:space="preserve"> Maiores esclarecimentos e informações sobre a presente licitação serão fornecid</w:t>
      </w:r>
      <w:r w:rsidR="00221454" w:rsidRPr="00BB3796">
        <w:rPr>
          <w:sz w:val="24"/>
          <w:szCs w:val="24"/>
        </w:rPr>
        <w:t>a</w:t>
      </w:r>
      <w:r w:rsidR="003843EF" w:rsidRPr="00BB3796">
        <w:rPr>
          <w:sz w:val="24"/>
          <w:szCs w:val="24"/>
        </w:rPr>
        <w:t>s pel</w:t>
      </w:r>
      <w:r w:rsidR="008B0FE9" w:rsidRPr="00BB3796">
        <w:rPr>
          <w:sz w:val="24"/>
          <w:szCs w:val="24"/>
        </w:rPr>
        <w:t>o Pregoeiro e pela Equipe de Apoio</w:t>
      </w:r>
      <w:r w:rsidR="003843EF" w:rsidRPr="00BB3796">
        <w:rPr>
          <w:sz w:val="24"/>
          <w:szCs w:val="24"/>
        </w:rPr>
        <w:t xml:space="preserve">, no Departamento de </w:t>
      </w:r>
      <w:r w:rsidR="00EB4EC6" w:rsidRPr="00BB3796">
        <w:rPr>
          <w:sz w:val="24"/>
          <w:szCs w:val="24"/>
        </w:rPr>
        <w:t>Compras e Licitações</w:t>
      </w:r>
      <w:r w:rsidR="003843EF" w:rsidRPr="00BB3796">
        <w:rPr>
          <w:sz w:val="24"/>
          <w:szCs w:val="24"/>
        </w:rPr>
        <w:t xml:space="preserve"> da Prefeitura Municipal de </w:t>
      </w:r>
      <w:r w:rsidR="00EB4EC6" w:rsidRPr="00BB3796">
        <w:rPr>
          <w:sz w:val="24"/>
          <w:szCs w:val="24"/>
        </w:rPr>
        <w:t>Engenheiro Coelho</w:t>
      </w:r>
      <w:r w:rsidR="003843EF" w:rsidRPr="00BB3796">
        <w:rPr>
          <w:sz w:val="24"/>
          <w:szCs w:val="24"/>
        </w:rPr>
        <w:t>, ou</w:t>
      </w:r>
      <w:r w:rsidR="00DF710B" w:rsidRPr="00BB3796">
        <w:rPr>
          <w:sz w:val="24"/>
          <w:szCs w:val="24"/>
        </w:rPr>
        <w:t xml:space="preserve">, </w:t>
      </w:r>
      <w:r w:rsidR="00DF710B" w:rsidRPr="00BB3796">
        <w:rPr>
          <w:i/>
          <w:sz w:val="24"/>
          <w:szCs w:val="24"/>
        </w:rPr>
        <w:t>preferencialmente</w:t>
      </w:r>
      <w:r w:rsidR="00DF710B" w:rsidRPr="00BB3796">
        <w:rPr>
          <w:sz w:val="24"/>
          <w:szCs w:val="24"/>
        </w:rPr>
        <w:t>,</w:t>
      </w:r>
      <w:r w:rsidR="003843EF" w:rsidRPr="00BB3796">
        <w:rPr>
          <w:sz w:val="24"/>
          <w:szCs w:val="24"/>
        </w:rPr>
        <w:t xml:space="preserve"> através do </w:t>
      </w:r>
      <w:r w:rsidR="00277236" w:rsidRPr="00BB3796">
        <w:rPr>
          <w:sz w:val="24"/>
          <w:szCs w:val="24"/>
        </w:rPr>
        <w:t>e-</w:t>
      </w:r>
      <w:r w:rsidR="00221454" w:rsidRPr="00BB3796">
        <w:rPr>
          <w:sz w:val="24"/>
          <w:szCs w:val="24"/>
        </w:rPr>
        <w:t>m</w:t>
      </w:r>
      <w:r w:rsidR="00277236" w:rsidRPr="00BB3796">
        <w:rPr>
          <w:sz w:val="24"/>
          <w:szCs w:val="24"/>
        </w:rPr>
        <w:t xml:space="preserve">ail </w:t>
      </w:r>
      <w:r w:rsidR="00040468" w:rsidRPr="00BB3796">
        <w:rPr>
          <w:sz w:val="24"/>
          <w:szCs w:val="24"/>
        </w:rPr>
        <w:t xml:space="preserve">e </w:t>
      </w:r>
      <w:hyperlink r:id="rId8" w:history="1">
        <w:r w:rsidR="00457084" w:rsidRPr="00BB3796">
          <w:rPr>
            <w:rStyle w:val="Hyperlink"/>
            <w:b/>
            <w:sz w:val="24"/>
            <w:szCs w:val="24"/>
          </w:rPr>
          <w:t>licitacao@pmec.sp.gov.br</w:t>
        </w:r>
      </w:hyperlink>
      <w:r w:rsidR="00183F4A" w:rsidRPr="00BB3796">
        <w:rPr>
          <w:sz w:val="24"/>
          <w:szCs w:val="24"/>
        </w:rPr>
        <w:t xml:space="preserve"> e </w:t>
      </w:r>
      <w:hyperlink r:id="rId9" w:history="1">
        <w:r w:rsidR="00183F4A" w:rsidRPr="00BB3796">
          <w:rPr>
            <w:rStyle w:val="Hyperlink"/>
            <w:b/>
            <w:sz w:val="24"/>
            <w:szCs w:val="24"/>
          </w:rPr>
          <w:t>aclicitacoes@pmec.sp.gov.br</w:t>
        </w:r>
      </w:hyperlink>
      <w:r w:rsidR="00183F4A" w:rsidRPr="00BB3796">
        <w:rPr>
          <w:b/>
          <w:sz w:val="24"/>
          <w:szCs w:val="24"/>
        </w:rPr>
        <w:t xml:space="preserve"> </w:t>
      </w:r>
    </w:p>
    <w:p w14:paraId="6463A8E6" w14:textId="77777777" w:rsidR="003843EF" w:rsidRPr="00BB3796" w:rsidRDefault="008C7E04" w:rsidP="00D71BDA">
      <w:pPr>
        <w:jc w:val="both"/>
        <w:rPr>
          <w:color w:val="FF0000"/>
          <w:sz w:val="24"/>
          <w:szCs w:val="24"/>
        </w:rPr>
      </w:pPr>
      <w:r w:rsidRPr="00BB3796">
        <w:rPr>
          <w:b/>
          <w:sz w:val="24"/>
          <w:szCs w:val="24"/>
        </w:rPr>
        <w:lastRenderedPageBreak/>
        <w:t>7</w:t>
      </w:r>
      <w:r w:rsidR="003843EF" w:rsidRPr="00BB3796">
        <w:rPr>
          <w:b/>
          <w:sz w:val="24"/>
          <w:szCs w:val="24"/>
        </w:rPr>
        <w:t xml:space="preserve">.2. </w:t>
      </w:r>
      <w:r w:rsidR="003843EF" w:rsidRPr="00BB3796">
        <w:rPr>
          <w:sz w:val="24"/>
          <w:szCs w:val="24"/>
          <w:u w:val="single"/>
        </w:rPr>
        <w:t>Em caso de não solicitação pelos proponentes de esclarecimentos e informações, pressupõe-se que os elementos fornecidos são suficientemente claros e precisos, não cabendo, portanto, posteriormente, o direito a qualquer reclamação</w:t>
      </w:r>
      <w:r w:rsidR="003843EF" w:rsidRPr="00BB3796">
        <w:rPr>
          <w:sz w:val="24"/>
          <w:szCs w:val="24"/>
        </w:rPr>
        <w:t>.</w:t>
      </w:r>
      <w:r w:rsidR="00040468" w:rsidRPr="00BB3796">
        <w:rPr>
          <w:sz w:val="24"/>
          <w:szCs w:val="24"/>
        </w:rPr>
        <w:t xml:space="preserve"> </w:t>
      </w:r>
    </w:p>
    <w:p w14:paraId="5E5369F4" w14:textId="77777777" w:rsidR="00A17B2F" w:rsidRPr="00BB3796" w:rsidRDefault="00A17B2F">
      <w:pPr>
        <w:rPr>
          <w:b/>
          <w:color w:val="FF0000"/>
          <w:sz w:val="24"/>
          <w:szCs w:val="24"/>
        </w:rPr>
      </w:pPr>
    </w:p>
    <w:p w14:paraId="41148CC8" w14:textId="77777777" w:rsidR="003843EF" w:rsidRPr="00BB3796" w:rsidRDefault="008C7E04" w:rsidP="00D71BDA">
      <w:pPr>
        <w:rPr>
          <w:sz w:val="24"/>
          <w:szCs w:val="24"/>
        </w:rPr>
      </w:pPr>
      <w:r w:rsidRPr="00BB3796">
        <w:rPr>
          <w:b/>
          <w:sz w:val="24"/>
          <w:szCs w:val="24"/>
        </w:rPr>
        <w:t>8</w:t>
      </w:r>
      <w:r w:rsidR="003843EF" w:rsidRPr="00BB3796">
        <w:rPr>
          <w:b/>
          <w:sz w:val="24"/>
          <w:szCs w:val="24"/>
        </w:rPr>
        <w:t xml:space="preserve">. DA ENTREGA DOS </w:t>
      </w:r>
      <w:r w:rsidR="00D72D99" w:rsidRPr="00BB3796">
        <w:rPr>
          <w:b/>
          <w:sz w:val="24"/>
          <w:szCs w:val="24"/>
        </w:rPr>
        <w:t>ENVELOPE</w:t>
      </w:r>
      <w:r w:rsidR="003843EF" w:rsidRPr="00BB3796">
        <w:rPr>
          <w:b/>
          <w:sz w:val="24"/>
          <w:szCs w:val="24"/>
        </w:rPr>
        <w:t>S</w:t>
      </w:r>
    </w:p>
    <w:p w14:paraId="4C69B803" w14:textId="77777777" w:rsidR="003843EF" w:rsidRPr="00BB3796" w:rsidRDefault="008C7E04" w:rsidP="00D71BDA">
      <w:pPr>
        <w:jc w:val="both"/>
        <w:rPr>
          <w:sz w:val="24"/>
          <w:szCs w:val="24"/>
        </w:rPr>
      </w:pPr>
      <w:r w:rsidRPr="00BB3796">
        <w:rPr>
          <w:b/>
          <w:sz w:val="24"/>
          <w:szCs w:val="24"/>
        </w:rPr>
        <w:t>8</w:t>
      </w:r>
      <w:r w:rsidR="003843EF" w:rsidRPr="00BB3796">
        <w:rPr>
          <w:b/>
          <w:sz w:val="24"/>
          <w:szCs w:val="24"/>
        </w:rPr>
        <w:t xml:space="preserve">.1. </w:t>
      </w:r>
      <w:r w:rsidR="003843EF" w:rsidRPr="00BB3796">
        <w:rPr>
          <w:sz w:val="24"/>
          <w:szCs w:val="24"/>
        </w:rPr>
        <w:t xml:space="preserve">Os interessados em participar do presente certame deverão entregar </w:t>
      </w:r>
      <w:r w:rsidR="008B0FE9" w:rsidRPr="00BB3796">
        <w:rPr>
          <w:sz w:val="24"/>
          <w:szCs w:val="24"/>
        </w:rPr>
        <w:t xml:space="preserve">a proposta comercial e </w:t>
      </w:r>
      <w:r w:rsidR="003843EF" w:rsidRPr="00BB3796">
        <w:rPr>
          <w:sz w:val="24"/>
          <w:szCs w:val="24"/>
        </w:rPr>
        <w:t xml:space="preserve">a documentação de habilitação, cada uma em </w:t>
      </w:r>
      <w:r w:rsidR="00D72D99" w:rsidRPr="00BB3796">
        <w:rPr>
          <w:sz w:val="24"/>
          <w:szCs w:val="24"/>
        </w:rPr>
        <w:t>envelope</w:t>
      </w:r>
      <w:r w:rsidR="003843EF" w:rsidRPr="00BB3796">
        <w:rPr>
          <w:sz w:val="24"/>
          <w:szCs w:val="24"/>
        </w:rPr>
        <w:t xml:space="preserve"> fechado e indevassável, </w:t>
      </w:r>
      <w:r w:rsidR="008F1C78" w:rsidRPr="00BB3796">
        <w:rPr>
          <w:sz w:val="24"/>
          <w:szCs w:val="24"/>
        </w:rPr>
        <w:t>c</w:t>
      </w:r>
      <w:r w:rsidR="003843EF" w:rsidRPr="00BB3796">
        <w:rPr>
          <w:sz w:val="24"/>
          <w:szCs w:val="24"/>
        </w:rPr>
        <w:t>o</w:t>
      </w:r>
      <w:r w:rsidR="008B0FE9" w:rsidRPr="00BB3796">
        <w:rPr>
          <w:sz w:val="24"/>
          <w:szCs w:val="24"/>
        </w:rPr>
        <w:t>ntendo</w:t>
      </w:r>
      <w:r w:rsidR="003843EF" w:rsidRPr="00BB3796">
        <w:rPr>
          <w:sz w:val="24"/>
          <w:szCs w:val="24"/>
        </w:rPr>
        <w:t xml:space="preserve"> </w:t>
      </w:r>
      <w:r w:rsidR="008B0FE9" w:rsidRPr="00BB3796">
        <w:rPr>
          <w:sz w:val="24"/>
          <w:szCs w:val="24"/>
        </w:rPr>
        <w:t>o</w:t>
      </w:r>
      <w:r w:rsidR="003843EF" w:rsidRPr="00BB3796">
        <w:rPr>
          <w:sz w:val="24"/>
          <w:szCs w:val="24"/>
        </w:rPr>
        <w:t xml:space="preserve">s seguintes </w:t>
      </w:r>
      <w:r w:rsidR="008B0FE9" w:rsidRPr="00BB3796">
        <w:rPr>
          <w:sz w:val="24"/>
          <w:szCs w:val="24"/>
        </w:rPr>
        <w:t>dizeres</w:t>
      </w:r>
      <w:r w:rsidR="003843EF" w:rsidRPr="00BB3796">
        <w:rPr>
          <w:sz w:val="24"/>
          <w:szCs w:val="24"/>
        </w:rPr>
        <w:t xml:space="preserve"> n</w:t>
      </w:r>
      <w:r w:rsidR="008B0FE9" w:rsidRPr="00BB3796">
        <w:rPr>
          <w:sz w:val="24"/>
          <w:szCs w:val="24"/>
        </w:rPr>
        <w:t>o</w:t>
      </w:r>
      <w:r w:rsidR="003843EF" w:rsidRPr="00BB3796">
        <w:rPr>
          <w:sz w:val="24"/>
          <w:szCs w:val="24"/>
        </w:rPr>
        <w:t xml:space="preserve"> anverso:</w:t>
      </w:r>
    </w:p>
    <w:p w14:paraId="0EC51F63" w14:textId="77777777" w:rsidR="00CE3C83" w:rsidRPr="00BB3796" w:rsidRDefault="00CE3C83">
      <w:pPr>
        <w:jc w:val="both"/>
        <w:rPr>
          <w:sz w:val="24"/>
          <w:szCs w:val="24"/>
        </w:rPr>
      </w:pPr>
    </w:p>
    <w:p w14:paraId="3B51D9B4"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b/>
          <w:bCs/>
          <w:sz w:val="24"/>
          <w:szCs w:val="24"/>
        </w:rPr>
      </w:pPr>
    </w:p>
    <w:p w14:paraId="4E19A5D5" w14:textId="77777777" w:rsidR="003843EF" w:rsidRPr="00BB3796" w:rsidRDefault="00D72D99" w:rsidP="00FF03F6">
      <w:pPr>
        <w:pBdr>
          <w:top w:val="single" w:sz="12" w:space="1" w:color="auto"/>
          <w:left w:val="single" w:sz="12" w:space="4" w:color="auto"/>
          <w:bottom w:val="single" w:sz="12" w:space="1" w:color="auto"/>
          <w:right w:val="single" w:sz="12" w:space="4" w:color="auto"/>
        </w:pBdr>
        <w:ind w:left="1134" w:right="1275"/>
        <w:jc w:val="both"/>
        <w:rPr>
          <w:b/>
          <w:sz w:val="24"/>
          <w:szCs w:val="24"/>
        </w:rPr>
      </w:pPr>
      <w:r w:rsidRPr="00BB3796">
        <w:rPr>
          <w:b/>
          <w:bCs/>
          <w:sz w:val="24"/>
          <w:szCs w:val="24"/>
        </w:rPr>
        <w:t>ENVELOPE</w:t>
      </w:r>
      <w:r w:rsidR="003843EF" w:rsidRPr="00BB3796">
        <w:rPr>
          <w:b/>
          <w:bCs/>
          <w:sz w:val="24"/>
          <w:szCs w:val="24"/>
        </w:rPr>
        <w:t xml:space="preserve"> Nº 01 – </w:t>
      </w:r>
      <w:r w:rsidR="008B0FE9" w:rsidRPr="00BB3796">
        <w:rPr>
          <w:b/>
          <w:sz w:val="24"/>
          <w:szCs w:val="24"/>
          <w:u w:val="single"/>
        </w:rPr>
        <w:t>PROPOSTA COMERCIAL</w:t>
      </w:r>
    </w:p>
    <w:p w14:paraId="48FBB53E"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7B64F5B2"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r w:rsidRPr="00BB3796">
        <w:rPr>
          <w:sz w:val="24"/>
          <w:szCs w:val="24"/>
        </w:rPr>
        <w:t xml:space="preserve">PREFEITURA MUNICIPAL DE </w:t>
      </w:r>
      <w:r w:rsidR="00EB4EC6" w:rsidRPr="00BB3796">
        <w:rPr>
          <w:sz w:val="24"/>
          <w:szCs w:val="24"/>
        </w:rPr>
        <w:t xml:space="preserve">ENGENHEIRO </w:t>
      </w:r>
      <w:r w:rsidRPr="00BB3796">
        <w:rPr>
          <w:sz w:val="24"/>
          <w:szCs w:val="24"/>
        </w:rPr>
        <w:t>COEL</w:t>
      </w:r>
      <w:r w:rsidR="00EB4EC6" w:rsidRPr="00BB3796">
        <w:rPr>
          <w:sz w:val="24"/>
          <w:szCs w:val="24"/>
        </w:rPr>
        <w:t>HO</w:t>
      </w:r>
    </w:p>
    <w:p w14:paraId="6B329643" w14:textId="77777777" w:rsidR="00EB4EC6" w:rsidRPr="00BB3796" w:rsidRDefault="00EB4EC6"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0EBB7810" w14:textId="4F3E70B0" w:rsidR="003843EF" w:rsidRPr="00BB3796" w:rsidRDefault="008B0FE9" w:rsidP="008C7E04">
      <w:pPr>
        <w:pBdr>
          <w:top w:val="single" w:sz="12" w:space="1" w:color="auto"/>
          <w:left w:val="single" w:sz="12" w:space="4" w:color="auto"/>
          <w:bottom w:val="single" w:sz="12" w:space="1" w:color="auto"/>
          <w:right w:val="single" w:sz="12" w:space="4" w:color="auto"/>
        </w:pBdr>
        <w:ind w:left="1134" w:right="1275"/>
        <w:jc w:val="both"/>
        <w:rPr>
          <w:color w:val="FF0000"/>
          <w:sz w:val="24"/>
          <w:szCs w:val="24"/>
        </w:rPr>
      </w:pPr>
      <w:r w:rsidRPr="00BB3796">
        <w:rPr>
          <w:sz w:val="24"/>
          <w:szCs w:val="24"/>
        </w:rPr>
        <w:t>PREGÃO</w:t>
      </w:r>
      <w:r w:rsidR="003843EF" w:rsidRPr="00BB3796">
        <w:rPr>
          <w:sz w:val="24"/>
          <w:szCs w:val="24"/>
        </w:rPr>
        <w:t xml:space="preserve"> </w:t>
      </w:r>
      <w:r w:rsidR="00DF710B" w:rsidRPr="00BB3796">
        <w:rPr>
          <w:sz w:val="24"/>
          <w:szCs w:val="24"/>
        </w:rPr>
        <w:t>PRESENCIAL</w:t>
      </w:r>
      <w:r w:rsidR="003B5BCA" w:rsidRPr="00BB3796">
        <w:rPr>
          <w:sz w:val="24"/>
          <w:szCs w:val="24"/>
        </w:rPr>
        <w:t xml:space="preserve"> </w:t>
      </w:r>
      <w:r w:rsidR="003843EF" w:rsidRPr="00BB3796">
        <w:rPr>
          <w:sz w:val="24"/>
          <w:szCs w:val="24"/>
        </w:rPr>
        <w:t xml:space="preserve">Nº </w:t>
      </w:r>
      <w:r w:rsidR="0028621C" w:rsidRPr="00BB3796">
        <w:rPr>
          <w:sz w:val="24"/>
          <w:szCs w:val="24"/>
        </w:rPr>
        <w:t>0</w:t>
      </w:r>
      <w:r w:rsidR="00BF4DCF" w:rsidRPr="00BB3796">
        <w:rPr>
          <w:sz w:val="24"/>
          <w:szCs w:val="24"/>
        </w:rPr>
        <w:t>0</w:t>
      </w:r>
      <w:r w:rsidR="00F01467">
        <w:rPr>
          <w:sz w:val="24"/>
          <w:szCs w:val="24"/>
        </w:rPr>
        <w:t>5</w:t>
      </w:r>
      <w:r w:rsidR="008E3897" w:rsidRPr="00BB3796">
        <w:rPr>
          <w:sz w:val="24"/>
          <w:szCs w:val="24"/>
        </w:rPr>
        <w:t>/</w:t>
      </w:r>
      <w:r w:rsidR="002D03CA" w:rsidRPr="00BB3796">
        <w:rPr>
          <w:sz w:val="24"/>
          <w:szCs w:val="24"/>
        </w:rPr>
        <w:t>202</w:t>
      </w:r>
      <w:r w:rsidR="00BF4DCF" w:rsidRPr="00BB3796">
        <w:rPr>
          <w:sz w:val="24"/>
          <w:szCs w:val="24"/>
        </w:rPr>
        <w:t>6</w:t>
      </w:r>
    </w:p>
    <w:p w14:paraId="48F9AAB2"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r w:rsidRPr="00BB3796">
        <w:rPr>
          <w:sz w:val="24"/>
          <w:szCs w:val="24"/>
        </w:rPr>
        <w:t>(razão ou denominação social e endereço do licitante)</w:t>
      </w:r>
    </w:p>
    <w:p w14:paraId="2D1640F0"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49C5FB99" w14:textId="77777777" w:rsidR="003843EF" w:rsidRPr="00BB3796" w:rsidRDefault="003843EF">
      <w:pPr>
        <w:ind w:left="1134" w:right="1275"/>
        <w:jc w:val="both"/>
        <w:rPr>
          <w:b/>
          <w:sz w:val="24"/>
          <w:szCs w:val="24"/>
        </w:rPr>
      </w:pPr>
    </w:p>
    <w:p w14:paraId="4B51F034"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b/>
          <w:bCs/>
          <w:sz w:val="24"/>
          <w:szCs w:val="24"/>
        </w:rPr>
      </w:pPr>
    </w:p>
    <w:p w14:paraId="2178C9A4" w14:textId="77777777" w:rsidR="003843EF" w:rsidRPr="00BB3796" w:rsidRDefault="00D72D99" w:rsidP="00FF03F6">
      <w:pPr>
        <w:pBdr>
          <w:top w:val="single" w:sz="12" w:space="1" w:color="auto"/>
          <w:left w:val="single" w:sz="12" w:space="4" w:color="auto"/>
          <w:bottom w:val="single" w:sz="12" w:space="1" w:color="auto"/>
          <w:right w:val="single" w:sz="12" w:space="4" w:color="auto"/>
        </w:pBdr>
        <w:ind w:left="1134" w:right="1275"/>
        <w:jc w:val="both"/>
        <w:rPr>
          <w:b/>
          <w:sz w:val="24"/>
          <w:szCs w:val="24"/>
        </w:rPr>
      </w:pPr>
      <w:r w:rsidRPr="00BB3796">
        <w:rPr>
          <w:b/>
          <w:bCs/>
          <w:sz w:val="24"/>
          <w:szCs w:val="24"/>
        </w:rPr>
        <w:t>ENVELOPE</w:t>
      </w:r>
      <w:r w:rsidR="003843EF" w:rsidRPr="00BB3796">
        <w:rPr>
          <w:b/>
          <w:bCs/>
          <w:sz w:val="24"/>
          <w:szCs w:val="24"/>
        </w:rPr>
        <w:t xml:space="preserve"> Nº 02 – </w:t>
      </w:r>
      <w:r w:rsidR="008B0FE9" w:rsidRPr="00BB3796">
        <w:rPr>
          <w:b/>
          <w:sz w:val="24"/>
          <w:szCs w:val="24"/>
          <w:u w:val="single"/>
        </w:rPr>
        <w:t>HABILITAÇÃO</w:t>
      </w:r>
    </w:p>
    <w:p w14:paraId="31DC6EBF" w14:textId="77777777" w:rsidR="003843EF" w:rsidRPr="00BB3796" w:rsidRDefault="003843EF"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70916AE1" w14:textId="77777777" w:rsidR="00EB4EC6" w:rsidRPr="00BB3796" w:rsidRDefault="00EB4EC6" w:rsidP="00EB4EC6">
      <w:pPr>
        <w:pBdr>
          <w:top w:val="single" w:sz="12" w:space="1" w:color="auto"/>
          <w:left w:val="single" w:sz="12" w:space="4" w:color="auto"/>
          <w:bottom w:val="single" w:sz="12" w:space="1" w:color="auto"/>
          <w:right w:val="single" w:sz="12" w:space="4" w:color="auto"/>
        </w:pBdr>
        <w:ind w:left="1134" w:right="1275"/>
        <w:jc w:val="both"/>
        <w:rPr>
          <w:sz w:val="24"/>
          <w:szCs w:val="24"/>
        </w:rPr>
      </w:pPr>
      <w:r w:rsidRPr="00BB3796">
        <w:rPr>
          <w:sz w:val="24"/>
          <w:szCs w:val="24"/>
        </w:rPr>
        <w:t>PREFEITURA MUNICIPAL DE ENGENHEIRO COELHO</w:t>
      </w:r>
    </w:p>
    <w:p w14:paraId="15BE1D3F" w14:textId="77777777" w:rsidR="00EB4EC6" w:rsidRPr="00BB3796" w:rsidRDefault="00EB4EC6" w:rsidP="00EB4EC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3974B5C1" w14:textId="2E7BE79A" w:rsidR="00EB4EC6" w:rsidRPr="00BB3796" w:rsidRDefault="00EB4EC6" w:rsidP="00EB4EC6">
      <w:pPr>
        <w:pBdr>
          <w:top w:val="single" w:sz="12" w:space="1" w:color="auto"/>
          <w:left w:val="single" w:sz="12" w:space="4" w:color="auto"/>
          <w:bottom w:val="single" w:sz="12" w:space="1" w:color="auto"/>
          <w:right w:val="single" w:sz="12" w:space="4" w:color="auto"/>
        </w:pBdr>
        <w:ind w:left="1134" w:right="1275"/>
        <w:jc w:val="both"/>
        <w:rPr>
          <w:color w:val="FF0000"/>
          <w:sz w:val="24"/>
          <w:szCs w:val="24"/>
        </w:rPr>
      </w:pPr>
      <w:r w:rsidRPr="00BB3796">
        <w:rPr>
          <w:sz w:val="24"/>
          <w:szCs w:val="24"/>
        </w:rPr>
        <w:t xml:space="preserve">PREGÃO PRESENCIAL Nº </w:t>
      </w:r>
      <w:r w:rsidR="0028621C" w:rsidRPr="00BB3796">
        <w:rPr>
          <w:sz w:val="24"/>
          <w:szCs w:val="24"/>
        </w:rPr>
        <w:t>0</w:t>
      </w:r>
      <w:r w:rsidR="00BF4DCF" w:rsidRPr="00BB3796">
        <w:rPr>
          <w:sz w:val="24"/>
          <w:szCs w:val="24"/>
        </w:rPr>
        <w:t>0</w:t>
      </w:r>
      <w:r w:rsidR="00F01467">
        <w:rPr>
          <w:sz w:val="24"/>
          <w:szCs w:val="24"/>
        </w:rPr>
        <w:t>5</w:t>
      </w:r>
      <w:r w:rsidRPr="00BB3796">
        <w:rPr>
          <w:sz w:val="24"/>
          <w:szCs w:val="24"/>
        </w:rPr>
        <w:t>/</w:t>
      </w:r>
      <w:r w:rsidR="00911821" w:rsidRPr="00BB3796">
        <w:rPr>
          <w:sz w:val="24"/>
          <w:szCs w:val="24"/>
        </w:rPr>
        <w:t>202</w:t>
      </w:r>
      <w:r w:rsidR="00BF4DCF" w:rsidRPr="00BB3796">
        <w:rPr>
          <w:sz w:val="24"/>
          <w:szCs w:val="24"/>
        </w:rPr>
        <w:t>6</w:t>
      </w:r>
    </w:p>
    <w:p w14:paraId="4D6D8BF9" w14:textId="77777777" w:rsidR="003843EF" w:rsidRPr="00BB3796" w:rsidRDefault="00EB4EC6" w:rsidP="00EB4EC6">
      <w:pPr>
        <w:pBdr>
          <w:top w:val="single" w:sz="12" w:space="1" w:color="auto"/>
          <w:left w:val="single" w:sz="12" w:space="4" w:color="auto"/>
          <w:bottom w:val="single" w:sz="12" w:space="1" w:color="auto"/>
          <w:right w:val="single" w:sz="12" w:space="4" w:color="auto"/>
        </w:pBdr>
        <w:ind w:left="1134" w:right="1275"/>
        <w:jc w:val="both"/>
        <w:rPr>
          <w:sz w:val="24"/>
          <w:szCs w:val="24"/>
        </w:rPr>
      </w:pPr>
      <w:r w:rsidRPr="00BB3796">
        <w:rPr>
          <w:sz w:val="24"/>
          <w:szCs w:val="24"/>
        </w:rPr>
        <w:t xml:space="preserve"> </w:t>
      </w:r>
      <w:r w:rsidR="003843EF" w:rsidRPr="00BB3796">
        <w:rPr>
          <w:sz w:val="24"/>
          <w:szCs w:val="24"/>
        </w:rPr>
        <w:t>(razão ou denominação social</w:t>
      </w:r>
      <w:r w:rsidR="00581E49" w:rsidRPr="00BB3796">
        <w:rPr>
          <w:sz w:val="24"/>
          <w:szCs w:val="24"/>
        </w:rPr>
        <w:t xml:space="preserve">, </w:t>
      </w:r>
      <w:r w:rsidR="003843EF" w:rsidRPr="00BB3796">
        <w:rPr>
          <w:sz w:val="24"/>
          <w:szCs w:val="24"/>
        </w:rPr>
        <w:t>endereço</w:t>
      </w:r>
      <w:r w:rsidR="00581E49" w:rsidRPr="00BB3796">
        <w:rPr>
          <w:sz w:val="24"/>
          <w:szCs w:val="24"/>
        </w:rPr>
        <w:t xml:space="preserve"> e tel.</w:t>
      </w:r>
      <w:r w:rsidR="003843EF" w:rsidRPr="00BB3796">
        <w:rPr>
          <w:sz w:val="24"/>
          <w:szCs w:val="24"/>
        </w:rPr>
        <w:t xml:space="preserve"> do licitante)</w:t>
      </w:r>
    </w:p>
    <w:p w14:paraId="7E9FA7A5" w14:textId="77777777" w:rsidR="00581E49" w:rsidRPr="00BB3796" w:rsidRDefault="00581E49" w:rsidP="00FF03F6">
      <w:pPr>
        <w:pBdr>
          <w:top w:val="single" w:sz="12" w:space="1" w:color="auto"/>
          <w:left w:val="single" w:sz="12" w:space="4" w:color="auto"/>
          <w:bottom w:val="single" w:sz="12" w:space="1" w:color="auto"/>
          <w:right w:val="single" w:sz="12" w:space="4" w:color="auto"/>
        </w:pBdr>
        <w:ind w:left="1134" w:right="1275"/>
        <w:jc w:val="both"/>
        <w:rPr>
          <w:sz w:val="24"/>
          <w:szCs w:val="24"/>
        </w:rPr>
      </w:pPr>
    </w:p>
    <w:p w14:paraId="4DEF5D20" w14:textId="77777777" w:rsidR="003843EF" w:rsidRPr="00BB3796" w:rsidRDefault="003843EF">
      <w:pPr>
        <w:jc w:val="both"/>
        <w:rPr>
          <w:sz w:val="24"/>
          <w:szCs w:val="24"/>
        </w:rPr>
      </w:pPr>
    </w:p>
    <w:p w14:paraId="72D47BF3" w14:textId="77777777" w:rsidR="00BD18CD" w:rsidRPr="00BB3796" w:rsidRDefault="00BD18CD" w:rsidP="00D71BDA">
      <w:pPr>
        <w:pStyle w:val="Corpodetexto2"/>
        <w:jc w:val="both"/>
        <w:rPr>
          <w:rFonts w:ascii="Times New Roman" w:hAnsi="Times New Roman"/>
          <w:i w:val="0"/>
          <w:spacing w:val="0"/>
          <w:sz w:val="24"/>
          <w:szCs w:val="24"/>
        </w:rPr>
      </w:pPr>
      <w:r w:rsidRPr="00BB3796">
        <w:rPr>
          <w:rFonts w:ascii="Times New Roman" w:hAnsi="Times New Roman"/>
          <w:b/>
          <w:i w:val="0"/>
          <w:spacing w:val="0"/>
          <w:sz w:val="24"/>
          <w:szCs w:val="24"/>
        </w:rPr>
        <w:t>8.2.</w:t>
      </w:r>
      <w:r w:rsidRPr="00BB3796">
        <w:rPr>
          <w:rFonts w:ascii="Times New Roman" w:hAnsi="Times New Roman"/>
          <w:i w:val="0"/>
          <w:spacing w:val="0"/>
          <w:sz w:val="24"/>
          <w:szCs w:val="24"/>
        </w:rPr>
        <w:t xml:space="preserve"> Depois do horário designado, fixado no preâmbulo, para a entrega dos envelopes, não serão recebidas propostas e tampouco se admitindo quaisquer adendos às propostas já entregues.</w:t>
      </w:r>
    </w:p>
    <w:p w14:paraId="5CA4059F" w14:textId="77777777" w:rsidR="00BD18CD" w:rsidRPr="00BB3796" w:rsidRDefault="00BD18CD" w:rsidP="00D71BDA">
      <w:pPr>
        <w:pStyle w:val="Corpodetexto2"/>
        <w:jc w:val="both"/>
        <w:rPr>
          <w:rFonts w:ascii="Times New Roman" w:hAnsi="Times New Roman"/>
          <w:i w:val="0"/>
          <w:spacing w:val="0"/>
          <w:sz w:val="24"/>
          <w:szCs w:val="24"/>
        </w:rPr>
      </w:pPr>
      <w:r w:rsidRPr="00BB3796">
        <w:rPr>
          <w:rFonts w:ascii="Times New Roman" w:hAnsi="Times New Roman"/>
          <w:b/>
          <w:i w:val="0"/>
          <w:spacing w:val="0"/>
          <w:sz w:val="24"/>
          <w:szCs w:val="24"/>
        </w:rPr>
        <w:t xml:space="preserve">8.2.1. </w:t>
      </w:r>
      <w:r w:rsidRPr="00BB3796">
        <w:rPr>
          <w:rFonts w:ascii="Times New Roman" w:hAnsi="Times New Roman"/>
          <w:i w:val="0"/>
          <w:spacing w:val="0"/>
          <w:sz w:val="24"/>
          <w:szCs w:val="24"/>
        </w:rPr>
        <w:t xml:space="preserve">Não serão aceitos documentos e propostas enviadas e/ou transmitidas por </w:t>
      </w:r>
      <w:r w:rsidR="0057161E" w:rsidRPr="00BB3796">
        <w:rPr>
          <w:rFonts w:ascii="Times New Roman" w:hAnsi="Times New Roman"/>
          <w:i w:val="0"/>
          <w:spacing w:val="0"/>
          <w:sz w:val="24"/>
          <w:szCs w:val="24"/>
        </w:rPr>
        <w:t>e-mail</w:t>
      </w:r>
      <w:r w:rsidRPr="00BB3796">
        <w:rPr>
          <w:rFonts w:ascii="Times New Roman" w:hAnsi="Times New Roman"/>
          <w:i w:val="0"/>
          <w:spacing w:val="0"/>
          <w:sz w:val="24"/>
          <w:szCs w:val="24"/>
        </w:rPr>
        <w:t>.</w:t>
      </w:r>
    </w:p>
    <w:p w14:paraId="1B7897C7" w14:textId="55F557E0" w:rsidR="00BD18CD" w:rsidRPr="00BB3796" w:rsidRDefault="00BD18CD" w:rsidP="00D71BDA">
      <w:pPr>
        <w:jc w:val="both"/>
        <w:rPr>
          <w:sz w:val="24"/>
        </w:rPr>
      </w:pPr>
      <w:r w:rsidRPr="00BB3796">
        <w:rPr>
          <w:b/>
          <w:sz w:val="24"/>
        </w:rPr>
        <w:t xml:space="preserve">8.2.2. </w:t>
      </w:r>
      <w:r w:rsidRPr="00BB3796">
        <w:rPr>
          <w:sz w:val="24"/>
        </w:rPr>
        <w:t xml:space="preserve"> A Prefeit</w:t>
      </w:r>
      <w:r w:rsidR="00856FF8" w:rsidRPr="00BB3796">
        <w:rPr>
          <w:sz w:val="24"/>
        </w:rPr>
        <w:t xml:space="preserve">ura também não se </w:t>
      </w:r>
      <w:r w:rsidR="0057161E" w:rsidRPr="00BB3796">
        <w:rPr>
          <w:sz w:val="24"/>
        </w:rPr>
        <w:t xml:space="preserve">responsabiliza pelas propostas </w:t>
      </w:r>
      <w:r w:rsidRPr="00BB3796">
        <w:rPr>
          <w:sz w:val="24"/>
        </w:rPr>
        <w:t>encaminhada</w:t>
      </w:r>
      <w:r w:rsidR="0057161E" w:rsidRPr="00BB3796">
        <w:rPr>
          <w:sz w:val="24"/>
        </w:rPr>
        <w:t xml:space="preserve">s através </w:t>
      </w:r>
      <w:r w:rsidR="001115EF" w:rsidRPr="00BB3796">
        <w:rPr>
          <w:sz w:val="24"/>
        </w:rPr>
        <w:t>da Empresa</w:t>
      </w:r>
      <w:r w:rsidRPr="00BB3796">
        <w:rPr>
          <w:sz w:val="24"/>
        </w:rPr>
        <w:t xml:space="preserve">   Brasi</w:t>
      </w:r>
      <w:r w:rsidR="0057161E" w:rsidRPr="00BB3796">
        <w:rPr>
          <w:sz w:val="24"/>
        </w:rPr>
        <w:t xml:space="preserve">leira </w:t>
      </w:r>
      <w:r w:rsidR="001115EF" w:rsidRPr="00BB3796">
        <w:rPr>
          <w:sz w:val="24"/>
        </w:rPr>
        <w:t>de Correios, Sedex, transportadora, empresa</w:t>
      </w:r>
      <w:r w:rsidRPr="00BB3796">
        <w:rPr>
          <w:sz w:val="24"/>
        </w:rPr>
        <w:t xml:space="preserve"> de </w:t>
      </w:r>
      <w:r w:rsidR="001115EF" w:rsidRPr="00BB3796">
        <w:rPr>
          <w:sz w:val="24"/>
        </w:rPr>
        <w:t>ônibus ou</w:t>
      </w:r>
      <w:r w:rsidRPr="00BB3796">
        <w:rPr>
          <w:sz w:val="24"/>
        </w:rPr>
        <w:t xml:space="preserve"> qualquer outro meio de transporte e caso cheguem atrasadas ou violadas.</w:t>
      </w:r>
    </w:p>
    <w:p w14:paraId="7C638029" w14:textId="77777777" w:rsidR="00413BD9" w:rsidRPr="00BB3796" w:rsidRDefault="00413BD9" w:rsidP="00D71BDA">
      <w:pPr>
        <w:rPr>
          <w:b/>
          <w:sz w:val="24"/>
          <w:szCs w:val="24"/>
        </w:rPr>
      </w:pPr>
    </w:p>
    <w:p w14:paraId="1038A10E" w14:textId="77777777" w:rsidR="00581E49" w:rsidRPr="00BB3796" w:rsidRDefault="008C7E04" w:rsidP="00D71BDA">
      <w:pPr>
        <w:rPr>
          <w:sz w:val="24"/>
          <w:szCs w:val="24"/>
        </w:rPr>
      </w:pPr>
      <w:r w:rsidRPr="00BB3796">
        <w:rPr>
          <w:b/>
          <w:sz w:val="24"/>
          <w:szCs w:val="24"/>
        </w:rPr>
        <w:t>9</w:t>
      </w:r>
      <w:r w:rsidR="00581E49" w:rsidRPr="00BB3796">
        <w:rPr>
          <w:b/>
          <w:sz w:val="24"/>
          <w:szCs w:val="24"/>
        </w:rPr>
        <w:t>. DA PROPOSTA DE PREÇO</w:t>
      </w:r>
      <w:r w:rsidR="009B60A1" w:rsidRPr="00BB3796">
        <w:rPr>
          <w:b/>
          <w:sz w:val="24"/>
          <w:szCs w:val="24"/>
        </w:rPr>
        <w:t xml:space="preserve"> – </w:t>
      </w:r>
      <w:r w:rsidR="009B60A1" w:rsidRPr="00BB3796">
        <w:rPr>
          <w:b/>
          <w:sz w:val="24"/>
          <w:szCs w:val="24"/>
          <w:u w:val="single"/>
        </w:rPr>
        <w:t>ENVELOPE Nº 01</w:t>
      </w:r>
    </w:p>
    <w:p w14:paraId="678748CF" w14:textId="77777777" w:rsidR="00581E49" w:rsidRPr="00BB3796" w:rsidRDefault="008C7E04" w:rsidP="00D71BDA">
      <w:pPr>
        <w:jc w:val="both"/>
        <w:rPr>
          <w:sz w:val="24"/>
          <w:szCs w:val="24"/>
        </w:rPr>
      </w:pPr>
      <w:r w:rsidRPr="00BB3796">
        <w:rPr>
          <w:b/>
          <w:sz w:val="24"/>
          <w:szCs w:val="24"/>
        </w:rPr>
        <w:t>9</w:t>
      </w:r>
      <w:r w:rsidR="00581E49" w:rsidRPr="00BB3796">
        <w:rPr>
          <w:b/>
          <w:sz w:val="24"/>
          <w:szCs w:val="24"/>
        </w:rPr>
        <w:t>.1.</w:t>
      </w:r>
      <w:r w:rsidR="00581E49" w:rsidRPr="00BB3796">
        <w:rPr>
          <w:sz w:val="24"/>
          <w:szCs w:val="24"/>
        </w:rPr>
        <w:t xml:space="preserve"> A Proposta de Preço deverá ser formulada em uma via, inserida em </w:t>
      </w:r>
      <w:r w:rsidR="00D72D99" w:rsidRPr="00BB3796">
        <w:rPr>
          <w:sz w:val="24"/>
          <w:szCs w:val="24"/>
        </w:rPr>
        <w:t>envelope</w:t>
      </w:r>
      <w:r w:rsidR="00581E49" w:rsidRPr="00BB3796">
        <w:rPr>
          <w:sz w:val="24"/>
          <w:szCs w:val="24"/>
        </w:rPr>
        <w:t xml:space="preserve"> fechado, contendo na parte externa o nome da empresa proponente e seu endereço, bem como o número da presente licitação e a indicação do órgão licitante, conforme item </w:t>
      </w:r>
      <w:r w:rsidR="008712E7" w:rsidRPr="00BB3796">
        <w:rPr>
          <w:sz w:val="24"/>
          <w:szCs w:val="24"/>
        </w:rPr>
        <w:t>9</w:t>
      </w:r>
      <w:r w:rsidR="00856FF8" w:rsidRPr="00BB3796">
        <w:rPr>
          <w:sz w:val="24"/>
          <w:szCs w:val="24"/>
        </w:rPr>
        <w:t>.1 do edital.</w:t>
      </w:r>
    </w:p>
    <w:p w14:paraId="4C012C47" w14:textId="77777777" w:rsidR="008F1C78" w:rsidRPr="00BB3796" w:rsidRDefault="008C7E04" w:rsidP="00D71BDA">
      <w:pPr>
        <w:autoSpaceDE w:val="0"/>
        <w:autoSpaceDN w:val="0"/>
        <w:adjustRightInd w:val="0"/>
        <w:jc w:val="both"/>
        <w:rPr>
          <w:sz w:val="24"/>
          <w:szCs w:val="24"/>
        </w:rPr>
      </w:pPr>
      <w:r w:rsidRPr="00BB3796">
        <w:rPr>
          <w:b/>
          <w:sz w:val="24"/>
          <w:szCs w:val="24"/>
        </w:rPr>
        <w:t>9</w:t>
      </w:r>
      <w:r w:rsidR="00581E49" w:rsidRPr="00BB3796">
        <w:rPr>
          <w:b/>
          <w:sz w:val="24"/>
          <w:szCs w:val="24"/>
        </w:rPr>
        <w:t>.2.</w:t>
      </w:r>
      <w:r w:rsidR="00581E49" w:rsidRPr="00BB3796">
        <w:rPr>
          <w:sz w:val="24"/>
          <w:szCs w:val="24"/>
        </w:rPr>
        <w:t xml:space="preserve"> A Proposta de Preço deverá ser </w:t>
      </w:r>
      <w:r w:rsidR="00FA546D" w:rsidRPr="00BB3796">
        <w:rPr>
          <w:sz w:val="24"/>
          <w:szCs w:val="24"/>
        </w:rPr>
        <w:t xml:space="preserve">elaborada em língua portuguesa, salvo quanto às suas expressões técnicas de uso corrente, utilizando-se </w:t>
      </w:r>
      <w:r w:rsidR="00FA546D" w:rsidRPr="00BB3796">
        <w:rPr>
          <w:i/>
          <w:sz w:val="24"/>
          <w:szCs w:val="24"/>
        </w:rPr>
        <w:t>preferencialmente</w:t>
      </w:r>
      <w:r w:rsidR="00FA546D" w:rsidRPr="00BB3796">
        <w:rPr>
          <w:sz w:val="24"/>
          <w:szCs w:val="24"/>
        </w:rPr>
        <w:t xml:space="preserve"> o modelo a que se refere o </w:t>
      </w:r>
      <w:r w:rsidR="00FA546D" w:rsidRPr="00BB3796">
        <w:rPr>
          <w:b/>
          <w:sz w:val="24"/>
          <w:szCs w:val="24"/>
        </w:rPr>
        <w:t xml:space="preserve">anexo </w:t>
      </w:r>
      <w:r w:rsidR="0000552D" w:rsidRPr="00BB3796">
        <w:rPr>
          <w:b/>
          <w:sz w:val="24"/>
          <w:szCs w:val="24"/>
        </w:rPr>
        <w:t>I</w:t>
      </w:r>
      <w:r w:rsidR="00165D65" w:rsidRPr="00BB3796">
        <w:rPr>
          <w:b/>
          <w:sz w:val="24"/>
          <w:szCs w:val="24"/>
        </w:rPr>
        <w:t>V</w:t>
      </w:r>
      <w:r w:rsidR="00FA546D" w:rsidRPr="00BB3796">
        <w:rPr>
          <w:sz w:val="24"/>
          <w:szCs w:val="24"/>
        </w:rPr>
        <w:t xml:space="preserve">, </w:t>
      </w:r>
      <w:r w:rsidR="00581E49" w:rsidRPr="00BB3796">
        <w:rPr>
          <w:sz w:val="24"/>
          <w:szCs w:val="24"/>
        </w:rPr>
        <w:t>datilografad</w:t>
      </w:r>
      <w:r w:rsidR="00FA546D" w:rsidRPr="00BB3796">
        <w:rPr>
          <w:sz w:val="24"/>
          <w:szCs w:val="24"/>
        </w:rPr>
        <w:t>o,</w:t>
      </w:r>
      <w:r w:rsidR="00581E49" w:rsidRPr="00BB3796">
        <w:rPr>
          <w:sz w:val="24"/>
          <w:szCs w:val="24"/>
        </w:rPr>
        <w:t xml:space="preserve"> impress</w:t>
      </w:r>
      <w:r w:rsidR="00FA546D" w:rsidRPr="00BB3796">
        <w:rPr>
          <w:sz w:val="24"/>
          <w:szCs w:val="24"/>
        </w:rPr>
        <w:t>o</w:t>
      </w:r>
      <w:r w:rsidR="00581E49" w:rsidRPr="00BB3796">
        <w:rPr>
          <w:sz w:val="24"/>
          <w:szCs w:val="24"/>
        </w:rPr>
        <w:t xml:space="preserve"> </w:t>
      </w:r>
      <w:r w:rsidR="00FA546D" w:rsidRPr="00BB3796">
        <w:rPr>
          <w:sz w:val="24"/>
          <w:szCs w:val="24"/>
        </w:rPr>
        <w:t xml:space="preserve">ou preenchido </w:t>
      </w:r>
      <w:r w:rsidR="00165D65" w:rsidRPr="00BB3796">
        <w:rPr>
          <w:sz w:val="24"/>
          <w:szCs w:val="24"/>
        </w:rPr>
        <w:t>a</w:t>
      </w:r>
      <w:r w:rsidR="00FA546D" w:rsidRPr="00BB3796">
        <w:rPr>
          <w:sz w:val="24"/>
          <w:szCs w:val="24"/>
        </w:rPr>
        <w:t xml:space="preserve"> mão </w:t>
      </w:r>
      <w:r w:rsidR="00165D65" w:rsidRPr="00BB3796">
        <w:rPr>
          <w:sz w:val="24"/>
          <w:szCs w:val="24"/>
        </w:rPr>
        <w:t>com</w:t>
      </w:r>
      <w:r w:rsidR="00FA546D" w:rsidRPr="00BB3796">
        <w:rPr>
          <w:sz w:val="24"/>
          <w:szCs w:val="24"/>
        </w:rPr>
        <w:t xml:space="preserve"> </w:t>
      </w:r>
      <w:r w:rsidR="00165D65" w:rsidRPr="00BB3796">
        <w:rPr>
          <w:sz w:val="24"/>
          <w:szCs w:val="24"/>
        </w:rPr>
        <w:t>letra</w:t>
      </w:r>
      <w:r w:rsidR="00FA546D" w:rsidRPr="00BB3796">
        <w:rPr>
          <w:sz w:val="24"/>
          <w:szCs w:val="24"/>
        </w:rPr>
        <w:t xml:space="preserve"> legível, sem rasuras, emendas, borrões ou entrelinhas, sem cotações alternativas, datada e assinada pelo representante legal do licitante </w:t>
      </w:r>
      <w:r w:rsidR="00FA546D" w:rsidRPr="00BB3796">
        <w:rPr>
          <w:i/>
          <w:sz w:val="24"/>
          <w:szCs w:val="24"/>
        </w:rPr>
        <w:t>ou</w:t>
      </w:r>
      <w:r w:rsidR="00856FF8" w:rsidRPr="00BB3796">
        <w:rPr>
          <w:sz w:val="24"/>
          <w:szCs w:val="24"/>
        </w:rPr>
        <w:t xml:space="preserve"> pelo procurador.</w:t>
      </w:r>
    </w:p>
    <w:p w14:paraId="640C7C07" w14:textId="77777777" w:rsidR="008675E2" w:rsidRPr="00BB3796" w:rsidRDefault="008C7E04" w:rsidP="00D71BDA">
      <w:pPr>
        <w:autoSpaceDE w:val="0"/>
        <w:autoSpaceDN w:val="0"/>
        <w:adjustRightInd w:val="0"/>
        <w:jc w:val="both"/>
        <w:rPr>
          <w:sz w:val="24"/>
          <w:szCs w:val="24"/>
        </w:rPr>
      </w:pPr>
      <w:r w:rsidRPr="00BB3796">
        <w:rPr>
          <w:b/>
          <w:sz w:val="24"/>
          <w:szCs w:val="24"/>
        </w:rPr>
        <w:lastRenderedPageBreak/>
        <w:t>9</w:t>
      </w:r>
      <w:r w:rsidR="00FA546D" w:rsidRPr="00BB3796">
        <w:rPr>
          <w:b/>
          <w:sz w:val="24"/>
          <w:szCs w:val="24"/>
        </w:rPr>
        <w:t>.3.</w:t>
      </w:r>
      <w:r w:rsidR="00FA546D" w:rsidRPr="00BB3796">
        <w:rPr>
          <w:sz w:val="24"/>
          <w:szCs w:val="24"/>
        </w:rPr>
        <w:t xml:space="preserve"> Não serão admitidas, posteriormente, alegações de enganos, erros ou distrações na </w:t>
      </w:r>
      <w:r w:rsidR="00C4350D" w:rsidRPr="00BB3796">
        <w:rPr>
          <w:sz w:val="24"/>
          <w:szCs w:val="24"/>
        </w:rPr>
        <w:t>apresentação</w:t>
      </w:r>
      <w:r w:rsidR="00FA546D" w:rsidRPr="00BB3796">
        <w:rPr>
          <w:sz w:val="24"/>
          <w:szCs w:val="24"/>
        </w:rPr>
        <w:t xml:space="preserve"> das propostas comerciais, como justificativas de quaisquer acréscimos ou solicitações de reembolsos e ind</w:t>
      </w:r>
      <w:r w:rsidR="00856FF8" w:rsidRPr="00BB3796">
        <w:rPr>
          <w:sz w:val="24"/>
          <w:szCs w:val="24"/>
        </w:rPr>
        <w:t>enizações de qualquer natureza.</w:t>
      </w:r>
    </w:p>
    <w:p w14:paraId="4DFF0962" w14:textId="77777777" w:rsidR="00C4716A" w:rsidRPr="00BB3796" w:rsidRDefault="008C7E04" w:rsidP="00C4716A">
      <w:pPr>
        <w:jc w:val="both"/>
        <w:rPr>
          <w:sz w:val="24"/>
          <w:szCs w:val="24"/>
        </w:rPr>
      </w:pPr>
      <w:r w:rsidRPr="00BB3796">
        <w:rPr>
          <w:b/>
          <w:sz w:val="24"/>
          <w:szCs w:val="24"/>
        </w:rPr>
        <w:t>9</w:t>
      </w:r>
      <w:r w:rsidR="00FA546D" w:rsidRPr="00BB3796">
        <w:rPr>
          <w:b/>
          <w:sz w:val="24"/>
          <w:szCs w:val="24"/>
        </w:rPr>
        <w:t>.4.</w:t>
      </w:r>
      <w:r w:rsidR="00FA546D" w:rsidRPr="00BB3796">
        <w:rPr>
          <w:sz w:val="24"/>
          <w:szCs w:val="24"/>
        </w:rPr>
        <w:t xml:space="preserve"> </w:t>
      </w:r>
      <w:r w:rsidR="00C4716A" w:rsidRPr="00BB3796">
        <w:rPr>
          <w:sz w:val="24"/>
          <w:szCs w:val="24"/>
        </w:rPr>
        <w:t>Deverão estar consignados na proposta:</w:t>
      </w:r>
    </w:p>
    <w:p w14:paraId="4C17E392" w14:textId="77777777" w:rsidR="00C4716A" w:rsidRPr="00BB3796" w:rsidRDefault="00C4716A" w:rsidP="006054FB">
      <w:pPr>
        <w:autoSpaceDE w:val="0"/>
        <w:autoSpaceDN w:val="0"/>
        <w:adjustRightInd w:val="0"/>
        <w:jc w:val="both"/>
        <w:rPr>
          <w:sz w:val="24"/>
          <w:szCs w:val="24"/>
        </w:rPr>
      </w:pPr>
      <w:r w:rsidRPr="00BB3796">
        <w:rPr>
          <w:sz w:val="24"/>
          <w:szCs w:val="24"/>
        </w:rPr>
        <w:t>9.4.1. A denomin</w:t>
      </w:r>
      <w:r w:rsidR="00167146" w:rsidRPr="00BB3796">
        <w:rPr>
          <w:sz w:val="24"/>
          <w:szCs w:val="24"/>
        </w:rPr>
        <w:t>ação, endereço/CEP, telefone</w:t>
      </w:r>
      <w:r w:rsidRPr="00BB3796">
        <w:rPr>
          <w:sz w:val="24"/>
          <w:szCs w:val="24"/>
        </w:rPr>
        <w:t>, e-mail e CNPJ do licitante;</w:t>
      </w:r>
    </w:p>
    <w:p w14:paraId="4B823241" w14:textId="4E7984B2" w:rsidR="00C4716A" w:rsidRPr="00BB3796" w:rsidRDefault="00C620AA" w:rsidP="006054FB">
      <w:pPr>
        <w:jc w:val="both"/>
        <w:rPr>
          <w:sz w:val="24"/>
          <w:szCs w:val="24"/>
        </w:rPr>
      </w:pPr>
      <w:r w:rsidRPr="00BB3796">
        <w:rPr>
          <w:sz w:val="24"/>
          <w:szCs w:val="24"/>
        </w:rPr>
        <w:t xml:space="preserve">9.4.2. Preço(s) do(s) </w:t>
      </w:r>
      <w:r w:rsidR="00E00B6D">
        <w:rPr>
          <w:sz w:val="24"/>
          <w:szCs w:val="24"/>
        </w:rPr>
        <w:t>equipamento</w:t>
      </w:r>
      <w:r w:rsidR="00C4716A" w:rsidRPr="00BB3796">
        <w:rPr>
          <w:sz w:val="24"/>
          <w:szCs w:val="24"/>
        </w:rPr>
        <w:t>(s).</w:t>
      </w:r>
    </w:p>
    <w:p w14:paraId="5CCEB5C3" w14:textId="77777777" w:rsidR="00C4716A" w:rsidRPr="00BB3796" w:rsidRDefault="00C4716A" w:rsidP="006054FB">
      <w:pPr>
        <w:jc w:val="both"/>
        <w:rPr>
          <w:sz w:val="24"/>
          <w:szCs w:val="24"/>
        </w:rPr>
      </w:pPr>
      <w:r w:rsidRPr="00BB3796">
        <w:rPr>
          <w:sz w:val="24"/>
          <w:szCs w:val="24"/>
        </w:rPr>
        <w:t>9.4.2.1. O preço deverá ser cotado:</w:t>
      </w:r>
    </w:p>
    <w:p w14:paraId="011FE4FE" w14:textId="1757ABC9" w:rsidR="00C4716A" w:rsidRPr="00BB3796" w:rsidRDefault="00C4716A" w:rsidP="00B61CE8">
      <w:pPr>
        <w:jc w:val="both"/>
        <w:rPr>
          <w:b/>
          <w:sz w:val="24"/>
          <w:szCs w:val="24"/>
        </w:rPr>
      </w:pPr>
      <w:r w:rsidRPr="00BB3796">
        <w:rPr>
          <w:b/>
          <w:sz w:val="24"/>
          <w:szCs w:val="24"/>
        </w:rPr>
        <w:t>a)</w:t>
      </w:r>
      <w:r w:rsidRPr="00BB3796">
        <w:rPr>
          <w:sz w:val="24"/>
          <w:szCs w:val="24"/>
        </w:rPr>
        <w:t xml:space="preserve"> em valor </w:t>
      </w:r>
      <w:r w:rsidRPr="00BB3796">
        <w:rPr>
          <w:b/>
          <w:sz w:val="24"/>
          <w:szCs w:val="24"/>
        </w:rPr>
        <w:t>unitário</w:t>
      </w:r>
      <w:r w:rsidR="005F6DDE" w:rsidRPr="00BB3796">
        <w:rPr>
          <w:b/>
          <w:sz w:val="24"/>
          <w:szCs w:val="24"/>
        </w:rPr>
        <w:t xml:space="preserve">, </w:t>
      </w:r>
      <w:r w:rsidRPr="00BB3796">
        <w:rPr>
          <w:b/>
          <w:sz w:val="24"/>
          <w:szCs w:val="24"/>
        </w:rPr>
        <w:t>total e</w:t>
      </w:r>
      <w:r w:rsidRPr="00BB3796">
        <w:rPr>
          <w:sz w:val="24"/>
          <w:szCs w:val="24"/>
        </w:rPr>
        <w:t xml:space="preserve"> </w:t>
      </w:r>
      <w:r w:rsidRPr="00BB3796">
        <w:rPr>
          <w:b/>
          <w:sz w:val="24"/>
          <w:szCs w:val="24"/>
        </w:rPr>
        <w:t>global;</w:t>
      </w:r>
    </w:p>
    <w:p w14:paraId="3FA08E02" w14:textId="21726503" w:rsidR="00C4716A" w:rsidRPr="00BB3796" w:rsidRDefault="00C4716A" w:rsidP="00B61CE8">
      <w:pPr>
        <w:ind w:left="284"/>
        <w:jc w:val="both"/>
        <w:rPr>
          <w:sz w:val="24"/>
          <w:szCs w:val="24"/>
        </w:rPr>
      </w:pPr>
      <w:r w:rsidRPr="00BB3796">
        <w:rPr>
          <w:b/>
          <w:sz w:val="24"/>
          <w:szCs w:val="24"/>
        </w:rPr>
        <w:t xml:space="preserve">b) </w:t>
      </w:r>
      <w:r w:rsidRPr="00BB3796">
        <w:rPr>
          <w:sz w:val="24"/>
          <w:szCs w:val="24"/>
        </w:rPr>
        <w:t xml:space="preserve">em moeda corrente nacional, com precisão de até </w:t>
      </w:r>
      <w:r w:rsidR="00C620AA" w:rsidRPr="00BB3796">
        <w:rPr>
          <w:b/>
          <w:sz w:val="24"/>
          <w:szCs w:val="24"/>
        </w:rPr>
        <w:t>0</w:t>
      </w:r>
      <w:r w:rsidR="003072C7" w:rsidRPr="00BB3796">
        <w:rPr>
          <w:b/>
          <w:sz w:val="24"/>
          <w:szCs w:val="24"/>
        </w:rPr>
        <w:t>2</w:t>
      </w:r>
      <w:r w:rsidR="00C620AA" w:rsidRPr="00BB3796">
        <w:rPr>
          <w:b/>
          <w:sz w:val="24"/>
          <w:szCs w:val="24"/>
        </w:rPr>
        <w:t>(</w:t>
      </w:r>
      <w:r w:rsidR="003072C7" w:rsidRPr="00BB3796">
        <w:rPr>
          <w:b/>
          <w:sz w:val="24"/>
          <w:szCs w:val="24"/>
        </w:rPr>
        <w:t>dois</w:t>
      </w:r>
      <w:r w:rsidRPr="00BB3796">
        <w:rPr>
          <w:b/>
          <w:sz w:val="24"/>
          <w:szCs w:val="24"/>
        </w:rPr>
        <w:t>)</w:t>
      </w:r>
      <w:r w:rsidRPr="00BB3796">
        <w:rPr>
          <w:sz w:val="24"/>
          <w:szCs w:val="24"/>
        </w:rPr>
        <w:t xml:space="preserve"> casas decimais;</w:t>
      </w:r>
    </w:p>
    <w:p w14:paraId="0D74C33D" w14:textId="37086F24" w:rsidR="00C4716A" w:rsidRPr="00BB3796" w:rsidRDefault="00C4716A" w:rsidP="00C4716A">
      <w:pPr>
        <w:jc w:val="both"/>
        <w:rPr>
          <w:sz w:val="24"/>
          <w:szCs w:val="24"/>
        </w:rPr>
      </w:pPr>
      <w:r w:rsidRPr="00BB3796">
        <w:rPr>
          <w:sz w:val="24"/>
          <w:szCs w:val="24"/>
        </w:rPr>
        <w:t xml:space="preserve">     9.4.3. </w:t>
      </w:r>
      <w:r w:rsidR="00C76F7E" w:rsidRPr="00BB3796">
        <w:rPr>
          <w:sz w:val="24"/>
          <w:szCs w:val="24"/>
        </w:rPr>
        <w:t xml:space="preserve"> </w:t>
      </w:r>
      <w:r w:rsidR="006C6517" w:rsidRPr="00BB3796">
        <w:rPr>
          <w:sz w:val="24"/>
          <w:szCs w:val="24"/>
        </w:rPr>
        <w:t>Prazo de entrega do(s)</w:t>
      </w:r>
      <w:r w:rsidR="00E07107">
        <w:rPr>
          <w:sz w:val="24"/>
          <w:szCs w:val="24"/>
        </w:rPr>
        <w:t xml:space="preserve"> equipamento(s)</w:t>
      </w:r>
      <w:r w:rsidRPr="00BB3796">
        <w:rPr>
          <w:sz w:val="24"/>
          <w:szCs w:val="24"/>
        </w:rPr>
        <w:t>;</w:t>
      </w:r>
    </w:p>
    <w:p w14:paraId="5372B84D" w14:textId="46007237" w:rsidR="00C4716A" w:rsidRPr="00BB3796" w:rsidRDefault="00C4716A" w:rsidP="00C4716A">
      <w:pPr>
        <w:autoSpaceDE w:val="0"/>
        <w:autoSpaceDN w:val="0"/>
        <w:adjustRightInd w:val="0"/>
        <w:jc w:val="both"/>
        <w:rPr>
          <w:sz w:val="24"/>
          <w:szCs w:val="24"/>
        </w:rPr>
      </w:pPr>
      <w:r w:rsidRPr="00BB3796">
        <w:rPr>
          <w:sz w:val="24"/>
          <w:szCs w:val="24"/>
        </w:rPr>
        <w:t xml:space="preserve">     9.4.3.1. </w:t>
      </w:r>
      <w:r w:rsidRPr="00BB3796">
        <w:rPr>
          <w:sz w:val="24"/>
          <w:szCs w:val="24"/>
          <w:u w:val="single"/>
        </w:rPr>
        <w:t>Marca e/ou fabricante</w:t>
      </w:r>
      <w:r w:rsidR="006C6517" w:rsidRPr="00BB3796">
        <w:rPr>
          <w:sz w:val="24"/>
          <w:szCs w:val="24"/>
        </w:rPr>
        <w:t xml:space="preserve"> do(s) </w:t>
      </w:r>
      <w:r w:rsidR="00BF4DCF" w:rsidRPr="00BB3796">
        <w:rPr>
          <w:sz w:val="24"/>
          <w:szCs w:val="24"/>
        </w:rPr>
        <w:t>equipamento</w:t>
      </w:r>
      <w:r w:rsidR="00E00B6D">
        <w:rPr>
          <w:sz w:val="24"/>
          <w:szCs w:val="24"/>
        </w:rPr>
        <w:t>(s)</w:t>
      </w:r>
      <w:r w:rsidRPr="00BB3796">
        <w:rPr>
          <w:sz w:val="24"/>
          <w:szCs w:val="24"/>
        </w:rPr>
        <w:t>;</w:t>
      </w:r>
    </w:p>
    <w:p w14:paraId="73154433" w14:textId="51B0241F" w:rsidR="00C4716A" w:rsidRPr="00BB3796" w:rsidRDefault="00C4716A" w:rsidP="00C4716A">
      <w:pPr>
        <w:widowControl w:val="0"/>
        <w:autoSpaceDE w:val="0"/>
        <w:autoSpaceDN w:val="0"/>
        <w:adjustRightInd w:val="0"/>
        <w:ind w:left="284" w:right="1851"/>
        <w:jc w:val="both"/>
        <w:rPr>
          <w:sz w:val="24"/>
          <w:szCs w:val="24"/>
        </w:rPr>
      </w:pPr>
      <w:r w:rsidRPr="00BB3796">
        <w:rPr>
          <w:sz w:val="24"/>
          <w:szCs w:val="24"/>
        </w:rPr>
        <w:t xml:space="preserve">9.4.3.2. O prazo/condições </w:t>
      </w:r>
      <w:r w:rsidR="006C6517" w:rsidRPr="00BB3796">
        <w:rPr>
          <w:sz w:val="24"/>
          <w:szCs w:val="24"/>
        </w:rPr>
        <w:t xml:space="preserve">de validade do(s) </w:t>
      </w:r>
      <w:r w:rsidR="00BD5480">
        <w:rPr>
          <w:sz w:val="24"/>
          <w:szCs w:val="24"/>
        </w:rPr>
        <w:t>equipamento(s)</w:t>
      </w:r>
      <w:r w:rsidR="00600984" w:rsidRPr="00BB3796">
        <w:rPr>
          <w:sz w:val="24"/>
          <w:szCs w:val="24"/>
        </w:rPr>
        <w:t xml:space="preserve"> cotados</w:t>
      </w:r>
      <w:r w:rsidRPr="00BB3796">
        <w:rPr>
          <w:sz w:val="24"/>
          <w:szCs w:val="24"/>
        </w:rPr>
        <w:t>(s);</w:t>
      </w:r>
    </w:p>
    <w:p w14:paraId="11E65DC1" w14:textId="77777777" w:rsidR="00C4716A" w:rsidRPr="00BB3796" w:rsidRDefault="00C4716A" w:rsidP="00C4716A">
      <w:pPr>
        <w:autoSpaceDE w:val="0"/>
        <w:autoSpaceDN w:val="0"/>
        <w:adjustRightInd w:val="0"/>
        <w:ind w:left="284"/>
        <w:jc w:val="both"/>
        <w:rPr>
          <w:sz w:val="24"/>
          <w:szCs w:val="24"/>
        </w:rPr>
      </w:pPr>
      <w:r w:rsidRPr="00BB3796">
        <w:rPr>
          <w:sz w:val="24"/>
          <w:szCs w:val="24"/>
        </w:rPr>
        <w:t>9.4.3.3. Para os licitantes que fizerem lances será considerado o último valor ofertado.</w:t>
      </w:r>
    </w:p>
    <w:p w14:paraId="4DA76717" w14:textId="77777777" w:rsidR="00C4716A" w:rsidRPr="00BB3796" w:rsidRDefault="00C4716A" w:rsidP="00C4716A">
      <w:pPr>
        <w:ind w:left="284"/>
        <w:jc w:val="both"/>
        <w:rPr>
          <w:sz w:val="24"/>
          <w:szCs w:val="24"/>
        </w:rPr>
      </w:pPr>
      <w:r w:rsidRPr="00BB3796">
        <w:rPr>
          <w:sz w:val="24"/>
          <w:szCs w:val="24"/>
        </w:rPr>
        <w:t xml:space="preserve">9.4.3.4. Prazo de validade da proposta, que não poderá ser inferior a </w:t>
      </w:r>
      <w:r w:rsidRPr="00BB3796">
        <w:rPr>
          <w:b/>
          <w:sz w:val="24"/>
          <w:szCs w:val="24"/>
        </w:rPr>
        <w:t>60(sessenta) dias</w:t>
      </w:r>
      <w:r w:rsidRPr="00BB3796">
        <w:rPr>
          <w:sz w:val="24"/>
          <w:szCs w:val="24"/>
        </w:rPr>
        <w:t>.</w:t>
      </w:r>
    </w:p>
    <w:p w14:paraId="2A2ABD1E" w14:textId="12C5AC8B" w:rsidR="00C4716A" w:rsidRPr="00BB3796" w:rsidRDefault="00C4716A" w:rsidP="00C4716A">
      <w:pPr>
        <w:autoSpaceDE w:val="0"/>
        <w:autoSpaceDN w:val="0"/>
        <w:adjustRightInd w:val="0"/>
        <w:ind w:left="284"/>
        <w:jc w:val="both"/>
        <w:rPr>
          <w:sz w:val="24"/>
          <w:szCs w:val="24"/>
        </w:rPr>
      </w:pPr>
      <w:r w:rsidRPr="00BB3796">
        <w:rPr>
          <w:sz w:val="24"/>
          <w:szCs w:val="24"/>
        </w:rPr>
        <w:t>9.4.4. Declaração impressa</w:t>
      </w:r>
      <w:r w:rsidR="006C6517" w:rsidRPr="00BB3796">
        <w:rPr>
          <w:sz w:val="24"/>
          <w:szCs w:val="24"/>
        </w:rPr>
        <w:t xml:space="preserve"> na proposta de que o(s) </w:t>
      </w:r>
      <w:r w:rsidR="00BD5480">
        <w:rPr>
          <w:sz w:val="24"/>
          <w:szCs w:val="24"/>
        </w:rPr>
        <w:t>equipamento(s)</w:t>
      </w:r>
      <w:r w:rsidR="00BD5480" w:rsidRPr="00BB3796">
        <w:rPr>
          <w:sz w:val="24"/>
          <w:szCs w:val="24"/>
        </w:rPr>
        <w:t xml:space="preserve"> </w:t>
      </w:r>
      <w:r w:rsidR="00600984" w:rsidRPr="00BB3796">
        <w:rPr>
          <w:sz w:val="24"/>
          <w:szCs w:val="24"/>
        </w:rPr>
        <w:t>ofertados</w:t>
      </w:r>
      <w:r w:rsidRPr="00BB3796">
        <w:rPr>
          <w:sz w:val="24"/>
          <w:szCs w:val="24"/>
        </w:rPr>
        <w:t xml:space="preserve">(s) atende(m) todas as especificações exigidas no Termo de Referência – </w:t>
      </w:r>
      <w:r w:rsidRPr="00BB3796">
        <w:rPr>
          <w:sz w:val="24"/>
          <w:szCs w:val="24"/>
          <w:u w:val="single"/>
        </w:rPr>
        <w:t>anexo I</w:t>
      </w:r>
      <w:r w:rsidRPr="00BB3796">
        <w:rPr>
          <w:sz w:val="24"/>
          <w:szCs w:val="24"/>
        </w:rPr>
        <w:t xml:space="preserve"> e às normas técnicas aplicáveis à espécie;</w:t>
      </w:r>
    </w:p>
    <w:p w14:paraId="44A5E09F" w14:textId="4F8E6810" w:rsidR="00C4716A" w:rsidRPr="00BB3796" w:rsidRDefault="00C4716A" w:rsidP="00C4716A">
      <w:pPr>
        <w:autoSpaceDE w:val="0"/>
        <w:autoSpaceDN w:val="0"/>
        <w:adjustRightInd w:val="0"/>
        <w:ind w:left="284"/>
        <w:jc w:val="both"/>
        <w:rPr>
          <w:sz w:val="24"/>
          <w:szCs w:val="24"/>
        </w:rPr>
      </w:pPr>
      <w:r w:rsidRPr="00BB3796">
        <w:rPr>
          <w:sz w:val="24"/>
          <w:szCs w:val="24"/>
        </w:rPr>
        <w:t>9.4.5</w:t>
      </w:r>
      <w:r w:rsidR="006C6517" w:rsidRPr="00BB3796">
        <w:rPr>
          <w:sz w:val="24"/>
          <w:szCs w:val="24"/>
        </w:rPr>
        <w:t>. Prazo de entrega do(s)</w:t>
      </w:r>
      <w:r w:rsidR="00BD5480" w:rsidRPr="00BD5480">
        <w:rPr>
          <w:sz w:val="24"/>
          <w:szCs w:val="24"/>
        </w:rPr>
        <w:t xml:space="preserve"> </w:t>
      </w:r>
      <w:r w:rsidR="00BD5480">
        <w:rPr>
          <w:sz w:val="24"/>
          <w:szCs w:val="24"/>
        </w:rPr>
        <w:t>equipamento(s)</w:t>
      </w:r>
      <w:r w:rsidR="00BD5480" w:rsidRPr="00BB3796">
        <w:rPr>
          <w:sz w:val="24"/>
          <w:szCs w:val="24"/>
        </w:rPr>
        <w:t xml:space="preserve"> </w:t>
      </w:r>
      <w:r w:rsidR="00600984" w:rsidRPr="00BB3796">
        <w:rPr>
          <w:sz w:val="24"/>
          <w:szCs w:val="24"/>
        </w:rPr>
        <w:t xml:space="preserve"> cotados</w:t>
      </w:r>
      <w:r w:rsidRPr="00BB3796">
        <w:rPr>
          <w:sz w:val="24"/>
          <w:szCs w:val="24"/>
        </w:rPr>
        <w:t xml:space="preserve">(s), que </w:t>
      </w:r>
      <w:r w:rsidR="006C6517" w:rsidRPr="00BB3796">
        <w:rPr>
          <w:sz w:val="24"/>
          <w:szCs w:val="24"/>
        </w:rPr>
        <w:t>deverá ser de</w:t>
      </w:r>
      <w:r w:rsidR="006C6517" w:rsidRPr="00BB3796">
        <w:rPr>
          <w:b/>
          <w:sz w:val="24"/>
          <w:szCs w:val="24"/>
        </w:rPr>
        <w:t xml:space="preserve"> </w:t>
      </w:r>
      <w:r w:rsidR="00AD0C2F" w:rsidRPr="00BB3796">
        <w:rPr>
          <w:b/>
          <w:sz w:val="24"/>
          <w:szCs w:val="24"/>
        </w:rPr>
        <w:t>até 3</w:t>
      </w:r>
      <w:r w:rsidR="006C6517" w:rsidRPr="00BB3796">
        <w:rPr>
          <w:b/>
          <w:sz w:val="24"/>
          <w:szCs w:val="24"/>
        </w:rPr>
        <w:t>0 (</w:t>
      </w:r>
      <w:r w:rsidR="00AD0C2F" w:rsidRPr="00BB3796">
        <w:rPr>
          <w:b/>
          <w:sz w:val="24"/>
          <w:szCs w:val="24"/>
        </w:rPr>
        <w:t>trinta</w:t>
      </w:r>
      <w:r w:rsidR="006C6517" w:rsidRPr="00BB3796">
        <w:rPr>
          <w:b/>
          <w:sz w:val="24"/>
          <w:szCs w:val="24"/>
        </w:rPr>
        <w:t xml:space="preserve">) dias </w:t>
      </w:r>
      <w:r w:rsidRPr="00BB3796">
        <w:rPr>
          <w:sz w:val="24"/>
          <w:szCs w:val="24"/>
        </w:rPr>
        <w:t xml:space="preserve">de acordo com a </w:t>
      </w:r>
      <w:r w:rsidRPr="00BB3796">
        <w:rPr>
          <w:b/>
          <w:sz w:val="24"/>
          <w:szCs w:val="24"/>
        </w:rPr>
        <w:t xml:space="preserve">Autorização de Fornecimento </w:t>
      </w:r>
      <w:r w:rsidRPr="00BB3796">
        <w:rPr>
          <w:sz w:val="24"/>
          <w:szCs w:val="24"/>
        </w:rPr>
        <w:t>expedida pela contratante;</w:t>
      </w:r>
    </w:p>
    <w:p w14:paraId="008667BB" w14:textId="12ACA83B" w:rsidR="00174086" w:rsidRPr="00BB3796" w:rsidRDefault="00C4716A" w:rsidP="003A667D">
      <w:pPr>
        <w:autoSpaceDE w:val="0"/>
        <w:autoSpaceDN w:val="0"/>
        <w:adjustRightInd w:val="0"/>
        <w:ind w:left="284"/>
        <w:jc w:val="both"/>
        <w:rPr>
          <w:sz w:val="24"/>
          <w:szCs w:val="24"/>
        </w:rPr>
      </w:pPr>
      <w:r w:rsidRPr="00BB3796">
        <w:rPr>
          <w:sz w:val="24"/>
          <w:szCs w:val="24"/>
        </w:rPr>
        <w:t>9.4.6.  Nos preços deverão estar incluídas, além do lucro, todas as despesas de custos, como por exemplo: embalagem, mão-de-obra, transporte, administração, emolumentos e tarifas, seguros, encargos sociais e trabalhistas, custos e benefícios, taxas e impostos, e quaisquer outras despesas, direta ou indiretamente relacionadas com a execução total do objeto da presente licitação</w:t>
      </w:r>
      <w:r w:rsidR="00174086" w:rsidRPr="00BB3796">
        <w:rPr>
          <w:sz w:val="24"/>
          <w:szCs w:val="24"/>
        </w:rPr>
        <w:t>;</w:t>
      </w:r>
    </w:p>
    <w:p w14:paraId="62E49F98" w14:textId="21F0B9F6" w:rsidR="00A312D8" w:rsidRPr="00BB3796" w:rsidRDefault="000B5740" w:rsidP="00DE7626">
      <w:pPr>
        <w:ind w:left="284"/>
        <w:jc w:val="both"/>
        <w:rPr>
          <w:sz w:val="24"/>
          <w:szCs w:val="24"/>
        </w:rPr>
      </w:pPr>
      <w:r w:rsidRPr="00BB3796">
        <w:rPr>
          <w:b/>
          <w:bCs/>
          <w:sz w:val="24"/>
          <w:szCs w:val="24"/>
        </w:rPr>
        <w:t>9.</w:t>
      </w:r>
      <w:r w:rsidR="003A667D" w:rsidRPr="00BB3796">
        <w:rPr>
          <w:b/>
          <w:bCs/>
          <w:sz w:val="24"/>
          <w:szCs w:val="24"/>
        </w:rPr>
        <w:t>5</w:t>
      </w:r>
      <w:r w:rsidR="003C5206" w:rsidRPr="00BB3796">
        <w:rPr>
          <w:b/>
          <w:bCs/>
          <w:sz w:val="24"/>
          <w:szCs w:val="24"/>
        </w:rPr>
        <w:t>.</w:t>
      </w:r>
      <w:r w:rsidR="00174086" w:rsidRPr="00BB3796">
        <w:rPr>
          <w:b/>
          <w:bCs/>
          <w:sz w:val="24"/>
          <w:szCs w:val="24"/>
        </w:rPr>
        <w:t xml:space="preserve"> </w:t>
      </w:r>
      <w:r w:rsidR="003C5206" w:rsidRPr="00BB3796">
        <w:rPr>
          <w:b/>
          <w:bCs/>
          <w:sz w:val="24"/>
          <w:szCs w:val="24"/>
          <w:u w:val="single"/>
        </w:rPr>
        <w:t xml:space="preserve">Para atendimento dos procedimentos do </w:t>
      </w:r>
      <w:proofErr w:type="spellStart"/>
      <w:r w:rsidR="003C5206" w:rsidRPr="00BB3796">
        <w:rPr>
          <w:b/>
          <w:bCs/>
          <w:sz w:val="24"/>
          <w:szCs w:val="24"/>
          <w:u w:val="single"/>
        </w:rPr>
        <w:t>Audesp</w:t>
      </w:r>
      <w:proofErr w:type="spellEnd"/>
      <w:r w:rsidR="003C5206" w:rsidRPr="00BB3796">
        <w:rPr>
          <w:sz w:val="24"/>
          <w:szCs w:val="24"/>
        </w:rPr>
        <w:t xml:space="preserve">, os responsáveis pela assinatura do contrato deverão fornecer seus dados particulares como solicitado no modelo da proposta </w:t>
      </w:r>
      <w:r w:rsidR="001229BC" w:rsidRPr="00BB3796">
        <w:rPr>
          <w:sz w:val="24"/>
          <w:szCs w:val="24"/>
        </w:rPr>
        <w:t>A</w:t>
      </w:r>
      <w:r w:rsidR="003C5206" w:rsidRPr="00BB3796">
        <w:rPr>
          <w:sz w:val="24"/>
          <w:szCs w:val="24"/>
        </w:rPr>
        <w:t xml:space="preserve">nexo </w:t>
      </w:r>
      <w:r w:rsidR="001229BC" w:rsidRPr="00BB3796">
        <w:rPr>
          <w:sz w:val="24"/>
          <w:szCs w:val="24"/>
        </w:rPr>
        <w:t>IV</w:t>
      </w:r>
      <w:r w:rsidR="003C5206" w:rsidRPr="00BB3796">
        <w:rPr>
          <w:sz w:val="24"/>
          <w:szCs w:val="24"/>
        </w:rPr>
        <w:t xml:space="preserve"> do presente edital. </w:t>
      </w:r>
    </w:p>
    <w:p w14:paraId="77CB72AA" w14:textId="77777777" w:rsidR="000225B5" w:rsidRPr="00BB3796" w:rsidRDefault="000225B5" w:rsidP="000225B5">
      <w:pPr>
        <w:shd w:val="clear" w:color="auto" w:fill="FFFFFF"/>
        <w:jc w:val="both"/>
        <w:rPr>
          <w:color w:val="000000"/>
        </w:rPr>
      </w:pPr>
    </w:p>
    <w:p w14:paraId="52FAEBE7" w14:textId="77777777" w:rsidR="003843EF" w:rsidRPr="00BB3796" w:rsidRDefault="008C7E04" w:rsidP="006054FB">
      <w:pPr>
        <w:pStyle w:val="Ttulo7"/>
        <w:ind w:left="142"/>
        <w:rPr>
          <w:rFonts w:ascii="Times New Roman" w:hAnsi="Times New Roman"/>
          <w:szCs w:val="24"/>
        </w:rPr>
      </w:pPr>
      <w:r w:rsidRPr="00BB3796">
        <w:rPr>
          <w:rFonts w:ascii="Times New Roman" w:hAnsi="Times New Roman"/>
          <w:szCs w:val="24"/>
        </w:rPr>
        <w:t>10</w:t>
      </w:r>
      <w:r w:rsidR="003843EF" w:rsidRPr="00BB3796">
        <w:rPr>
          <w:rFonts w:ascii="Times New Roman" w:hAnsi="Times New Roman"/>
          <w:szCs w:val="24"/>
        </w:rPr>
        <w:t xml:space="preserve">. DA DOCUMENTAÇÃO – </w:t>
      </w:r>
      <w:r w:rsidR="0055310C" w:rsidRPr="00BB3796">
        <w:rPr>
          <w:rFonts w:ascii="Times New Roman" w:hAnsi="Times New Roman"/>
          <w:szCs w:val="24"/>
          <w:u w:val="single"/>
        </w:rPr>
        <w:t>ENV</w:t>
      </w:r>
      <w:r w:rsidR="009B60A1" w:rsidRPr="00BB3796">
        <w:rPr>
          <w:rFonts w:ascii="Times New Roman" w:hAnsi="Times New Roman"/>
          <w:szCs w:val="24"/>
          <w:u w:val="single"/>
        </w:rPr>
        <w:t>ELOPE</w:t>
      </w:r>
      <w:r w:rsidR="003843EF" w:rsidRPr="00BB3796">
        <w:rPr>
          <w:rFonts w:ascii="Times New Roman" w:hAnsi="Times New Roman"/>
          <w:szCs w:val="24"/>
          <w:u w:val="single"/>
        </w:rPr>
        <w:t xml:space="preserve"> Nº 0</w:t>
      </w:r>
      <w:r w:rsidR="00221454" w:rsidRPr="00BB3796">
        <w:rPr>
          <w:rFonts w:ascii="Times New Roman" w:hAnsi="Times New Roman"/>
          <w:szCs w:val="24"/>
          <w:u w:val="single"/>
        </w:rPr>
        <w:t>2</w:t>
      </w:r>
    </w:p>
    <w:p w14:paraId="7F38D867" w14:textId="77777777" w:rsidR="00A709D0" w:rsidRPr="00BB3796" w:rsidRDefault="008C7E04" w:rsidP="006054FB">
      <w:pPr>
        <w:ind w:left="142"/>
        <w:jc w:val="both"/>
        <w:rPr>
          <w:sz w:val="24"/>
          <w:szCs w:val="24"/>
        </w:rPr>
      </w:pPr>
      <w:r w:rsidRPr="00BB3796">
        <w:rPr>
          <w:b/>
          <w:sz w:val="24"/>
          <w:szCs w:val="24"/>
        </w:rPr>
        <w:t>10</w:t>
      </w:r>
      <w:r w:rsidR="003843EF" w:rsidRPr="00BB3796">
        <w:rPr>
          <w:b/>
          <w:sz w:val="24"/>
          <w:szCs w:val="24"/>
        </w:rPr>
        <w:t>.1.</w:t>
      </w:r>
      <w:r w:rsidR="003843EF" w:rsidRPr="00BB3796">
        <w:rPr>
          <w:sz w:val="24"/>
          <w:szCs w:val="24"/>
        </w:rPr>
        <w:t xml:space="preserve"> Os docume</w:t>
      </w:r>
      <w:r w:rsidR="0034766F" w:rsidRPr="00BB3796">
        <w:rPr>
          <w:sz w:val="24"/>
          <w:szCs w:val="24"/>
        </w:rPr>
        <w:t>ntos exigidos são os seguintes:</w:t>
      </w:r>
    </w:p>
    <w:p w14:paraId="42D2DF4E" w14:textId="77777777" w:rsidR="00502B4C" w:rsidRPr="00BB3796" w:rsidRDefault="008C7E04" w:rsidP="006054FB">
      <w:pPr>
        <w:ind w:left="142"/>
        <w:jc w:val="both"/>
        <w:rPr>
          <w:b/>
          <w:sz w:val="24"/>
          <w:szCs w:val="24"/>
        </w:rPr>
      </w:pPr>
      <w:r w:rsidRPr="00BB3796">
        <w:rPr>
          <w:b/>
          <w:sz w:val="24"/>
          <w:szCs w:val="24"/>
        </w:rPr>
        <w:t>10</w:t>
      </w:r>
      <w:r w:rsidR="003843EF" w:rsidRPr="00BB3796">
        <w:rPr>
          <w:b/>
          <w:sz w:val="24"/>
          <w:szCs w:val="24"/>
        </w:rPr>
        <w:t>.1.1.</w:t>
      </w:r>
      <w:r w:rsidR="00106E21" w:rsidRPr="00BB3796">
        <w:rPr>
          <w:b/>
          <w:sz w:val="24"/>
          <w:szCs w:val="24"/>
        </w:rPr>
        <w:t xml:space="preserve"> </w:t>
      </w:r>
      <w:r w:rsidR="00106E21" w:rsidRPr="00BB3796">
        <w:rPr>
          <w:b/>
          <w:sz w:val="24"/>
          <w:szCs w:val="24"/>
          <w:u w:val="single"/>
        </w:rPr>
        <w:t>Habilitação Jurídica</w:t>
      </w:r>
      <w:r w:rsidR="003843EF" w:rsidRPr="00BB3796">
        <w:rPr>
          <w:b/>
          <w:sz w:val="24"/>
          <w:szCs w:val="24"/>
        </w:rPr>
        <w:t xml:space="preserve"> </w:t>
      </w:r>
    </w:p>
    <w:p w14:paraId="2ECD7ECA" w14:textId="77777777" w:rsidR="00E85334" w:rsidRPr="00BB3796" w:rsidRDefault="008C7E04" w:rsidP="006054FB">
      <w:pPr>
        <w:ind w:left="142"/>
        <w:jc w:val="both"/>
        <w:rPr>
          <w:b/>
          <w:sz w:val="24"/>
          <w:szCs w:val="24"/>
        </w:rPr>
      </w:pPr>
      <w:r w:rsidRPr="00BB3796">
        <w:rPr>
          <w:b/>
          <w:sz w:val="24"/>
          <w:szCs w:val="24"/>
        </w:rPr>
        <w:t>10</w:t>
      </w:r>
      <w:r w:rsidR="00C861DC" w:rsidRPr="00BB3796">
        <w:rPr>
          <w:b/>
          <w:sz w:val="24"/>
          <w:szCs w:val="24"/>
        </w:rPr>
        <w:t>.1.1.</w:t>
      </w:r>
      <w:r w:rsidR="0063175F" w:rsidRPr="00BB3796">
        <w:rPr>
          <w:b/>
          <w:sz w:val="24"/>
          <w:szCs w:val="24"/>
        </w:rPr>
        <w:t>1</w:t>
      </w:r>
      <w:r w:rsidR="00C861DC" w:rsidRPr="00BB3796">
        <w:rPr>
          <w:b/>
          <w:sz w:val="24"/>
          <w:szCs w:val="24"/>
        </w:rPr>
        <w:t>.</w:t>
      </w:r>
      <w:r w:rsidR="00106E21" w:rsidRPr="00BB3796">
        <w:rPr>
          <w:sz w:val="24"/>
          <w:szCs w:val="24"/>
        </w:rPr>
        <w:t xml:space="preserve"> </w:t>
      </w:r>
      <w:r w:rsidR="00C861DC" w:rsidRPr="00BB3796">
        <w:rPr>
          <w:sz w:val="24"/>
          <w:szCs w:val="24"/>
        </w:rPr>
        <w:t>R</w:t>
      </w:r>
      <w:r w:rsidR="00106E21" w:rsidRPr="00BB3796">
        <w:rPr>
          <w:sz w:val="24"/>
          <w:szCs w:val="24"/>
        </w:rPr>
        <w:t xml:space="preserve">egistro comercial, no caso de empresa individual; </w:t>
      </w:r>
    </w:p>
    <w:p w14:paraId="1C85E1DA" w14:textId="77777777" w:rsidR="00106E21" w:rsidRPr="00BB3796" w:rsidRDefault="008C7E04" w:rsidP="006054FB">
      <w:pPr>
        <w:ind w:left="142"/>
        <w:jc w:val="both"/>
        <w:rPr>
          <w:sz w:val="24"/>
          <w:szCs w:val="24"/>
        </w:rPr>
      </w:pPr>
      <w:r w:rsidRPr="00BB3796">
        <w:rPr>
          <w:b/>
          <w:sz w:val="24"/>
          <w:szCs w:val="24"/>
        </w:rPr>
        <w:t>10</w:t>
      </w:r>
      <w:r w:rsidR="00C861DC" w:rsidRPr="00BB3796">
        <w:rPr>
          <w:b/>
          <w:sz w:val="24"/>
          <w:szCs w:val="24"/>
        </w:rPr>
        <w:t>.1.1.</w:t>
      </w:r>
      <w:r w:rsidR="0063175F" w:rsidRPr="00BB3796">
        <w:rPr>
          <w:b/>
          <w:sz w:val="24"/>
          <w:szCs w:val="24"/>
        </w:rPr>
        <w:t>2</w:t>
      </w:r>
      <w:r w:rsidR="00C861DC" w:rsidRPr="00BB3796">
        <w:rPr>
          <w:b/>
          <w:sz w:val="24"/>
          <w:szCs w:val="24"/>
        </w:rPr>
        <w:t>.</w:t>
      </w:r>
      <w:r w:rsidR="00106E21" w:rsidRPr="00BB3796">
        <w:rPr>
          <w:sz w:val="24"/>
          <w:szCs w:val="24"/>
        </w:rPr>
        <w:t xml:space="preserve"> </w:t>
      </w:r>
      <w:r w:rsidR="00C861DC" w:rsidRPr="00BB3796">
        <w:rPr>
          <w:sz w:val="24"/>
          <w:szCs w:val="24"/>
        </w:rPr>
        <w:t>A</w:t>
      </w:r>
      <w:r w:rsidR="00106E21" w:rsidRPr="00BB3796">
        <w:rPr>
          <w:sz w:val="24"/>
          <w:szCs w:val="24"/>
        </w:rPr>
        <w:t xml:space="preserve">to constitutivo, estatuto ou contrato social em vigor, devidamente registrado na Junta Comercial ou no Cartório de Registro Civil de Pessoas Jurídicas, nos termos da lei e conforme o caso, em se tratando de sociedades empresárias ou simples, e, ainda, no caso de sociedades por ações, acompanhado de documentos de eleição de seus administradores; </w:t>
      </w:r>
    </w:p>
    <w:p w14:paraId="57363333" w14:textId="77777777" w:rsidR="00085FC5" w:rsidRPr="00BB3796" w:rsidRDefault="008C7E04" w:rsidP="006054FB">
      <w:pPr>
        <w:autoSpaceDE w:val="0"/>
        <w:autoSpaceDN w:val="0"/>
        <w:adjustRightInd w:val="0"/>
        <w:ind w:left="142"/>
        <w:jc w:val="both"/>
        <w:rPr>
          <w:b/>
          <w:sz w:val="24"/>
          <w:szCs w:val="24"/>
        </w:rPr>
      </w:pPr>
      <w:r w:rsidRPr="00BB3796">
        <w:rPr>
          <w:sz w:val="24"/>
          <w:szCs w:val="24"/>
        </w:rPr>
        <w:t>10</w:t>
      </w:r>
      <w:r w:rsidR="00C861DC" w:rsidRPr="00BB3796">
        <w:rPr>
          <w:sz w:val="24"/>
          <w:szCs w:val="24"/>
        </w:rPr>
        <w:t>.1.1.</w:t>
      </w:r>
      <w:r w:rsidR="0063175F" w:rsidRPr="00BB3796">
        <w:rPr>
          <w:sz w:val="24"/>
          <w:szCs w:val="24"/>
        </w:rPr>
        <w:t>2</w:t>
      </w:r>
      <w:r w:rsidR="00C861DC" w:rsidRPr="00BB3796">
        <w:rPr>
          <w:sz w:val="24"/>
          <w:szCs w:val="24"/>
        </w:rPr>
        <w:t>.1.</w:t>
      </w:r>
      <w:r w:rsidR="00106E21" w:rsidRPr="00BB3796">
        <w:rPr>
          <w:sz w:val="24"/>
          <w:szCs w:val="24"/>
        </w:rPr>
        <w:t xml:space="preserve"> Os documentos descritos </w:t>
      </w:r>
      <w:r w:rsidR="00C861DC" w:rsidRPr="00BB3796">
        <w:rPr>
          <w:sz w:val="24"/>
          <w:szCs w:val="24"/>
        </w:rPr>
        <w:t>no</w:t>
      </w:r>
      <w:r w:rsidR="00106E21" w:rsidRPr="00BB3796">
        <w:rPr>
          <w:sz w:val="24"/>
          <w:szCs w:val="24"/>
        </w:rPr>
        <w:t xml:space="preserve"> subitem </w:t>
      </w:r>
      <w:r w:rsidRPr="00BB3796">
        <w:rPr>
          <w:sz w:val="24"/>
          <w:szCs w:val="24"/>
        </w:rPr>
        <w:t>10</w:t>
      </w:r>
      <w:r w:rsidR="00106E21" w:rsidRPr="00BB3796">
        <w:rPr>
          <w:sz w:val="24"/>
          <w:szCs w:val="24"/>
        </w:rPr>
        <w:t>.</w:t>
      </w:r>
      <w:r w:rsidR="00C861DC" w:rsidRPr="00BB3796">
        <w:rPr>
          <w:sz w:val="24"/>
          <w:szCs w:val="24"/>
        </w:rPr>
        <w:t>1.1.</w:t>
      </w:r>
      <w:r w:rsidR="0063175F" w:rsidRPr="00BB3796">
        <w:rPr>
          <w:sz w:val="24"/>
          <w:szCs w:val="24"/>
        </w:rPr>
        <w:t>2</w:t>
      </w:r>
      <w:r w:rsidR="00106E21" w:rsidRPr="00BB3796">
        <w:rPr>
          <w:sz w:val="24"/>
          <w:szCs w:val="24"/>
        </w:rPr>
        <w:t xml:space="preserve"> deverão estar acompanhados de todas as </w:t>
      </w:r>
      <w:r w:rsidR="00106E21" w:rsidRPr="00BB3796">
        <w:rPr>
          <w:i/>
          <w:sz w:val="24"/>
          <w:szCs w:val="24"/>
        </w:rPr>
        <w:t>alterações</w:t>
      </w:r>
      <w:r w:rsidR="00106E21" w:rsidRPr="00BB3796">
        <w:rPr>
          <w:sz w:val="24"/>
          <w:szCs w:val="24"/>
        </w:rPr>
        <w:t xml:space="preserve"> ou da </w:t>
      </w:r>
      <w:r w:rsidR="00106E21" w:rsidRPr="00BB3796">
        <w:rPr>
          <w:i/>
          <w:sz w:val="24"/>
          <w:szCs w:val="24"/>
        </w:rPr>
        <w:t>consolidação</w:t>
      </w:r>
      <w:r w:rsidR="00106E21" w:rsidRPr="00BB3796">
        <w:rPr>
          <w:sz w:val="24"/>
          <w:szCs w:val="24"/>
        </w:rPr>
        <w:t xml:space="preserve"> respectiva, conforme legislação em vigor.</w:t>
      </w:r>
    </w:p>
    <w:p w14:paraId="5556FE8C" w14:textId="77777777" w:rsidR="00106E21" w:rsidRPr="00BB3796" w:rsidRDefault="008C7E04" w:rsidP="006054FB">
      <w:pPr>
        <w:ind w:left="142"/>
        <w:jc w:val="both"/>
        <w:rPr>
          <w:sz w:val="24"/>
          <w:szCs w:val="24"/>
        </w:rPr>
      </w:pPr>
      <w:r w:rsidRPr="00BB3796">
        <w:rPr>
          <w:b/>
          <w:sz w:val="24"/>
          <w:szCs w:val="24"/>
        </w:rPr>
        <w:t>10</w:t>
      </w:r>
      <w:r w:rsidR="00C861DC" w:rsidRPr="00BB3796">
        <w:rPr>
          <w:b/>
          <w:sz w:val="24"/>
          <w:szCs w:val="24"/>
        </w:rPr>
        <w:t>.1.1.</w:t>
      </w:r>
      <w:r w:rsidR="007315A4" w:rsidRPr="00BB3796">
        <w:rPr>
          <w:b/>
          <w:sz w:val="24"/>
          <w:szCs w:val="24"/>
        </w:rPr>
        <w:t>3</w:t>
      </w:r>
      <w:r w:rsidR="00C861DC" w:rsidRPr="00BB3796">
        <w:rPr>
          <w:b/>
          <w:sz w:val="24"/>
          <w:szCs w:val="24"/>
        </w:rPr>
        <w:t>.</w:t>
      </w:r>
      <w:r w:rsidR="00106E21" w:rsidRPr="00BB3796">
        <w:rPr>
          <w:sz w:val="24"/>
          <w:szCs w:val="24"/>
        </w:rPr>
        <w:t xml:space="preserve"> Decreto de autorização e ato de registro ou autorização para funcionamento expedido pelo órgão competente, tratando-se de empresa ou sociedade estrangeira em funcionamento no país, quando a atividade assim o exigir;</w:t>
      </w:r>
    </w:p>
    <w:p w14:paraId="256B43FC" w14:textId="77777777" w:rsidR="003843EF" w:rsidRPr="00BB3796" w:rsidRDefault="008C7E04" w:rsidP="006054FB">
      <w:pPr>
        <w:ind w:left="142"/>
        <w:jc w:val="both"/>
        <w:rPr>
          <w:b/>
          <w:sz w:val="24"/>
          <w:szCs w:val="24"/>
          <w:u w:val="single"/>
        </w:rPr>
      </w:pPr>
      <w:r w:rsidRPr="00BB3796">
        <w:rPr>
          <w:b/>
          <w:sz w:val="24"/>
          <w:szCs w:val="24"/>
        </w:rPr>
        <w:t>10</w:t>
      </w:r>
      <w:r w:rsidR="00106E21" w:rsidRPr="00BB3796">
        <w:rPr>
          <w:b/>
          <w:sz w:val="24"/>
          <w:szCs w:val="24"/>
        </w:rPr>
        <w:t xml:space="preserve">.1.2. </w:t>
      </w:r>
      <w:r w:rsidR="00825D5C" w:rsidRPr="00BB3796">
        <w:rPr>
          <w:b/>
          <w:sz w:val="24"/>
          <w:szCs w:val="24"/>
          <w:u w:val="single"/>
        </w:rPr>
        <w:t>Regularidade Fiscal</w:t>
      </w:r>
    </w:p>
    <w:p w14:paraId="1F1BF3DD" w14:textId="77777777" w:rsidR="003843EF" w:rsidRPr="00BB3796" w:rsidRDefault="008C7E04" w:rsidP="006054FB">
      <w:pPr>
        <w:ind w:left="142"/>
        <w:jc w:val="both"/>
        <w:rPr>
          <w:sz w:val="24"/>
          <w:szCs w:val="24"/>
        </w:rPr>
      </w:pPr>
      <w:r w:rsidRPr="00BB3796">
        <w:rPr>
          <w:b/>
          <w:sz w:val="24"/>
          <w:szCs w:val="24"/>
        </w:rPr>
        <w:t>10</w:t>
      </w:r>
      <w:r w:rsidR="00C861DC" w:rsidRPr="00BB3796">
        <w:rPr>
          <w:b/>
          <w:sz w:val="24"/>
          <w:szCs w:val="24"/>
        </w:rPr>
        <w:t>.1.2.1.</w:t>
      </w:r>
      <w:r w:rsidR="003843EF" w:rsidRPr="00BB3796">
        <w:rPr>
          <w:sz w:val="24"/>
          <w:szCs w:val="24"/>
        </w:rPr>
        <w:t xml:space="preserve"> </w:t>
      </w:r>
      <w:r w:rsidR="00C861DC" w:rsidRPr="00BB3796">
        <w:rPr>
          <w:sz w:val="24"/>
          <w:szCs w:val="24"/>
        </w:rPr>
        <w:t>P</w:t>
      </w:r>
      <w:r w:rsidR="003843EF" w:rsidRPr="00BB3796">
        <w:rPr>
          <w:sz w:val="24"/>
          <w:szCs w:val="24"/>
        </w:rPr>
        <w:t>rova de inscrição no C</w:t>
      </w:r>
      <w:r w:rsidR="000C67E5" w:rsidRPr="00BB3796">
        <w:rPr>
          <w:sz w:val="24"/>
          <w:szCs w:val="24"/>
        </w:rPr>
        <w:t xml:space="preserve">adastro </w:t>
      </w:r>
      <w:r w:rsidR="003843EF" w:rsidRPr="00BB3796">
        <w:rPr>
          <w:sz w:val="24"/>
          <w:szCs w:val="24"/>
        </w:rPr>
        <w:t>N</w:t>
      </w:r>
      <w:r w:rsidR="000C67E5" w:rsidRPr="00BB3796">
        <w:rPr>
          <w:sz w:val="24"/>
          <w:szCs w:val="24"/>
        </w:rPr>
        <w:t xml:space="preserve">acional de </w:t>
      </w:r>
      <w:r w:rsidR="003843EF" w:rsidRPr="00BB3796">
        <w:rPr>
          <w:sz w:val="24"/>
          <w:szCs w:val="24"/>
        </w:rPr>
        <w:t>P</w:t>
      </w:r>
      <w:r w:rsidR="000C67E5" w:rsidRPr="00BB3796">
        <w:rPr>
          <w:sz w:val="24"/>
          <w:szCs w:val="24"/>
        </w:rPr>
        <w:t xml:space="preserve">essoas </w:t>
      </w:r>
      <w:r w:rsidR="003843EF" w:rsidRPr="00BB3796">
        <w:rPr>
          <w:sz w:val="24"/>
          <w:szCs w:val="24"/>
        </w:rPr>
        <w:t>J</w:t>
      </w:r>
      <w:r w:rsidR="000C67E5" w:rsidRPr="00BB3796">
        <w:rPr>
          <w:sz w:val="24"/>
          <w:szCs w:val="24"/>
        </w:rPr>
        <w:t xml:space="preserve">urídicas do </w:t>
      </w:r>
      <w:r w:rsidR="00214910" w:rsidRPr="00BB3796">
        <w:rPr>
          <w:sz w:val="24"/>
          <w:szCs w:val="24"/>
        </w:rPr>
        <w:t>M</w:t>
      </w:r>
      <w:r w:rsidR="000C67E5" w:rsidRPr="00BB3796">
        <w:rPr>
          <w:sz w:val="24"/>
          <w:szCs w:val="24"/>
        </w:rPr>
        <w:t xml:space="preserve">inistério da </w:t>
      </w:r>
      <w:r w:rsidR="00214910" w:rsidRPr="00BB3796">
        <w:rPr>
          <w:sz w:val="24"/>
          <w:szCs w:val="24"/>
        </w:rPr>
        <w:t>F</w:t>
      </w:r>
      <w:r w:rsidR="000C67E5" w:rsidRPr="00BB3796">
        <w:rPr>
          <w:sz w:val="24"/>
          <w:szCs w:val="24"/>
        </w:rPr>
        <w:t>azenda</w:t>
      </w:r>
      <w:r w:rsidR="003843EF" w:rsidRPr="00BB3796">
        <w:rPr>
          <w:sz w:val="24"/>
          <w:szCs w:val="24"/>
        </w:rPr>
        <w:t xml:space="preserve"> (</w:t>
      </w:r>
      <w:r w:rsidR="000C67E5" w:rsidRPr="00BB3796">
        <w:rPr>
          <w:b/>
          <w:sz w:val="24"/>
          <w:szCs w:val="24"/>
        </w:rPr>
        <w:t>CNPJ</w:t>
      </w:r>
      <w:r w:rsidR="00214910" w:rsidRPr="00BB3796">
        <w:rPr>
          <w:sz w:val="24"/>
          <w:szCs w:val="24"/>
        </w:rPr>
        <w:t>)</w:t>
      </w:r>
      <w:r w:rsidR="00825D5C" w:rsidRPr="00BB3796">
        <w:rPr>
          <w:sz w:val="24"/>
          <w:szCs w:val="24"/>
        </w:rPr>
        <w:t>;</w:t>
      </w:r>
    </w:p>
    <w:p w14:paraId="0E672C8C" w14:textId="77777777" w:rsidR="00025A17" w:rsidRPr="00BB3796" w:rsidRDefault="008C7E04" w:rsidP="006054FB">
      <w:pPr>
        <w:ind w:left="142"/>
        <w:jc w:val="both"/>
        <w:rPr>
          <w:sz w:val="24"/>
          <w:szCs w:val="24"/>
        </w:rPr>
      </w:pPr>
      <w:r w:rsidRPr="00BB3796">
        <w:rPr>
          <w:b/>
          <w:sz w:val="24"/>
          <w:szCs w:val="24"/>
        </w:rPr>
        <w:lastRenderedPageBreak/>
        <w:t>10</w:t>
      </w:r>
      <w:r w:rsidR="00C861DC" w:rsidRPr="00BB3796">
        <w:rPr>
          <w:b/>
          <w:sz w:val="24"/>
          <w:szCs w:val="24"/>
        </w:rPr>
        <w:t>.1.2.2.</w:t>
      </w:r>
      <w:r w:rsidR="00106E21" w:rsidRPr="00BB3796">
        <w:rPr>
          <w:b/>
          <w:sz w:val="24"/>
          <w:szCs w:val="24"/>
        </w:rPr>
        <w:t xml:space="preserve"> </w:t>
      </w:r>
      <w:r w:rsidR="00C861DC" w:rsidRPr="00BB3796">
        <w:rPr>
          <w:sz w:val="24"/>
          <w:szCs w:val="24"/>
        </w:rPr>
        <w:t>P</w:t>
      </w:r>
      <w:r w:rsidR="00106E21" w:rsidRPr="00BB3796">
        <w:rPr>
          <w:sz w:val="24"/>
          <w:szCs w:val="24"/>
        </w:rPr>
        <w:t xml:space="preserve">rova de </w:t>
      </w:r>
      <w:r w:rsidR="00106E21" w:rsidRPr="00BB3796">
        <w:rPr>
          <w:b/>
          <w:sz w:val="24"/>
          <w:szCs w:val="24"/>
        </w:rPr>
        <w:t>inscrição</w:t>
      </w:r>
      <w:r w:rsidR="00106E21" w:rsidRPr="00BB3796">
        <w:rPr>
          <w:sz w:val="24"/>
          <w:szCs w:val="24"/>
        </w:rPr>
        <w:t xml:space="preserve"> no cadastro de contribuintes estadual ou municipal, se houver, relativo ao domicílio ou sede do licitante, </w:t>
      </w:r>
      <w:r w:rsidR="00106E21" w:rsidRPr="00BB3796">
        <w:rPr>
          <w:sz w:val="24"/>
          <w:szCs w:val="24"/>
          <w:u w:val="single"/>
        </w:rPr>
        <w:t>pertinente ao seu ramo de atividade e compatível com o objeto contratual</w:t>
      </w:r>
      <w:r w:rsidR="00825D5C" w:rsidRPr="00BB3796">
        <w:rPr>
          <w:sz w:val="24"/>
          <w:szCs w:val="24"/>
        </w:rPr>
        <w:t>;</w:t>
      </w:r>
    </w:p>
    <w:p w14:paraId="2724A05F" w14:textId="77777777" w:rsidR="004C0D7F" w:rsidRPr="00BB3796" w:rsidRDefault="008C7E04" w:rsidP="006054FB">
      <w:pPr>
        <w:ind w:left="142"/>
        <w:jc w:val="both"/>
        <w:rPr>
          <w:sz w:val="24"/>
          <w:szCs w:val="24"/>
        </w:rPr>
      </w:pPr>
      <w:r w:rsidRPr="00BB3796">
        <w:rPr>
          <w:b/>
          <w:sz w:val="24"/>
          <w:szCs w:val="24"/>
        </w:rPr>
        <w:t>10</w:t>
      </w:r>
      <w:r w:rsidR="00C861DC" w:rsidRPr="00BB3796">
        <w:rPr>
          <w:b/>
          <w:sz w:val="24"/>
          <w:szCs w:val="24"/>
        </w:rPr>
        <w:t>.1.2.3.</w:t>
      </w:r>
      <w:r w:rsidR="00106E21" w:rsidRPr="00BB3796">
        <w:rPr>
          <w:sz w:val="24"/>
          <w:szCs w:val="24"/>
        </w:rPr>
        <w:t xml:space="preserve"> </w:t>
      </w:r>
      <w:r w:rsidR="00C861DC" w:rsidRPr="00BB3796">
        <w:rPr>
          <w:sz w:val="24"/>
          <w:szCs w:val="24"/>
        </w:rPr>
        <w:t>P</w:t>
      </w:r>
      <w:r w:rsidR="00106E21" w:rsidRPr="00BB3796">
        <w:rPr>
          <w:sz w:val="24"/>
          <w:szCs w:val="24"/>
        </w:rPr>
        <w:t xml:space="preserve">rova de regularidade fiscal emitida pelas Fazendas </w:t>
      </w:r>
      <w:r w:rsidR="00106E21" w:rsidRPr="00BB3796">
        <w:rPr>
          <w:b/>
          <w:sz w:val="24"/>
          <w:szCs w:val="24"/>
        </w:rPr>
        <w:t>Federal</w:t>
      </w:r>
      <w:r w:rsidR="004A7DE4" w:rsidRPr="00BB3796">
        <w:rPr>
          <w:b/>
          <w:sz w:val="24"/>
          <w:szCs w:val="24"/>
        </w:rPr>
        <w:t>,</w:t>
      </w:r>
      <w:r w:rsidR="00106E21" w:rsidRPr="00BB3796">
        <w:rPr>
          <w:sz w:val="24"/>
          <w:szCs w:val="24"/>
        </w:rPr>
        <w:t xml:space="preserve"> </w:t>
      </w:r>
      <w:r w:rsidR="00106E21" w:rsidRPr="00BB3796">
        <w:rPr>
          <w:b/>
          <w:sz w:val="24"/>
          <w:szCs w:val="24"/>
        </w:rPr>
        <w:t>Estadual</w:t>
      </w:r>
      <w:r w:rsidR="00106E21" w:rsidRPr="00BB3796">
        <w:rPr>
          <w:sz w:val="24"/>
          <w:szCs w:val="24"/>
        </w:rPr>
        <w:t xml:space="preserve"> </w:t>
      </w:r>
      <w:r w:rsidR="004A7DE4" w:rsidRPr="00BB3796">
        <w:rPr>
          <w:b/>
          <w:sz w:val="24"/>
          <w:szCs w:val="24"/>
        </w:rPr>
        <w:t xml:space="preserve">e </w:t>
      </w:r>
      <w:r w:rsidR="005670DD" w:rsidRPr="00BB3796">
        <w:rPr>
          <w:b/>
          <w:sz w:val="24"/>
          <w:szCs w:val="24"/>
        </w:rPr>
        <w:t xml:space="preserve">Municipal </w:t>
      </w:r>
      <w:r w:rsidR="00106E21" w:rsidRPr="00BB3796">
        <w:rPr>
          <w:sz w:val="24"/>
          <w:szCs w:val="24"/>
        </w:rPr>
        <w:t xml:space="preserve">do domicílio ou sede do licitante, ou outra equivalente, na forma da lei, mediante a </w:t>
      </w:r>
      <w:r w:rsidR="00C4350D" w:rsidRPr="00BB3796">
        <w:rPr>
          <w:sz w:val="24"/>
          <w:szCs w:val="24"/>
        </w:rPr>
        <w:t>apresentação</w:t>
      </w:r>
      <w:r w:rsidR="00825D5C" w:rsidRPr="00BB3796">
        <w:rPr>
          <w:sz w:val="24"/>
          <w:szCs w:val="24"/>
        </w:rPr>
        <w:t xml:space="preserve"> das seguintes certidões:</w:t>
      </w:r>
    </w:p>
    <w:p w14:paraId="4329281D" w14:textId="77777777" w:rsidR="00106E21" w:rsidRPr="00BB3796" w:rsidRDefault="008C7E04" w:rsidP="006054FB">
      <w:pPr>
        <w:autoSpaceDE w:val="0"/>
        <w:autoSpaceDN w:val="0"/>
        <w:adjustRightInd w:val="0"/>
        <w:jc w:val="both"/>
        <w:rPr>
          <w:sz w:val="24"/>
          <w:szCs w:val="24"/>
        </w:rPr>
      </w:pPr>
      <w:r w:rsidRPr="00BB3796">
        <w:rPr>
          <w:b/>
          <w:sz w:val="24"/>
          <w:szCs w:val="24"/>
        </w:rPr>
        <w:t>10</w:t>
      </w:r>
      <w:r w:rsidR="00C861DC" w:rsidRPr="00BB3796">
        <w:rPr>
          <w:b/>
          <w:sz w:val="24"/>
          <w:szCs w:val="24"/>
        </w:rPr>
        <w:t>.1.2.3.1.</w:t>
      </w:r>
      <w:r w:rsidR="00106E21" w:rsidRPr="00BB3796">
        <w:rPr>
          <w:sz w:val="24"/>
          <w:szCs w:val="24"/>
        </w:rPr>
        <w:t xml:space="preserve"> Certidão Conjunta Negativa de Débitos </w:t>
      </w:r>
      <w:r w:rsidR="00106E21" w:rsidRPr="00BB3796">
        <w:rPr>
          <w:b/>
          <w:bCs/>
          <w:sz w:val="24"/>
          <w:szCs w:val="24"/>
        </w:rPr>
        <w:t xml:space="preserve">ou </w:t>
      </w:r>
      <w:r w:rsidR="00106E21" w:rsidRPr="00BB3796">
        <w:rPr>
          <w:sz w:val="24"/>
          <w:szCs w:val="24"/>
        </w:rPr>
        <w:t>Certidão Conjunta Positiva com Efeitos de Negativa, relativos a Tributos Federais e à Dívida Ativa da União, expedida pela Secretaria da Receita Federal;</w:t>
      </w:r>
      <w:r w:rsidR="00C861DC" w:rsidRPr="00BB3796">
        <w:rPr>
          <w:sz w:val="24"/>
          <w:szCs w:val="24"/>
        </w:rPr>
        <w:t xml:space="preserve"> e</w:t>
      </w:r>
    </w:p>
    <w:p w14:paraId="1CF4C4F1" w14:textId="77777777" w:rsidR="0063175F" w:rsidRPr="00BB3796" w:rsidRDefault="008C7E04" w:rsidP="006054FB">
      <w:pPr>
        <w:autoSpaceDE w:val="0"/>
        <w:autoSpaceDN w:val="0"/>
        <w:adjustRightInd w:val="0"/>
        <w:jc w:val="both"/>
        <w:rPr>
          <w:sz w:val="24"/>
          <w:szCs w:val="24"/>
        </w:rPr>
      </w:pPr>
      <w:r w:rsidRPr="00BB3796">
        <w:rPr>
          <w:b/>
          <w:sz w:val="24"/>
          <w:szCs w:val="24"/>
        </w:rPr>
        <w:t>10</w:t>
      </w:r>
      <w:r w:rsidR="00C861DC" w:rsidRPr="00BB3796">
        <w:rPr>
          <w:b/>
          <w:sz w:val="24"/>
          <w:szCs w:val="24"/>
        </w:rPr>
        <w:t>.1.2.3.2.</w:t>
      </w:r>
      <w:r w:rsidR="00106E21" w:rsidRPr="00BB3796">
        <w:rPr>
          <w:sz w:val="24"/>
          <w:szCs w:val="24"/>
        </w:rPr>
        <w:t xml:space="preserve"> Certidão de Regularidade </w:t>
      </w:r>
      <w:r w:rsidR="004A33F2" w:rsidRPr="00BB3796">
        <w:rPr>
          <w:sz w:val="24"/>
          <w:szCs w:val="24"/>
        </w:rPr>
        <w:t xml:space="preserve">do </w:t>
      </w:r>
      <w:r w:rsidR="004A33F2" w:rsidRPr="00BB3796">
        <w:rPr>
          <w:b/>
          <w:sz w:val="24"/>
          <w:szCs w:val="24"/>
        </w:rPr>
        <w:t>ICMS</w:t>
      </w:r>
      <w:r w:rsidR="004A33F2" w:rsidRPr="00BB3796">
        <w:rPr>
          <w:sz w:val="24"/>
          <w:szCs w:val="24"/>
        </w:rPr>
        <w:t xml:space="preserve"> – Imposto sobre Circulação de Mercadorias e Serviços, </w:t>
      </w:r>
      <w:r w:rsidR="00106E21" w:rsidRPr="00BB3796">
        <w:rPr>
          <w:sz w:val="24"/>
          <w:szCs w:val="24"/>
        </w:rPr>
        <w:t xml:space="preserve">expedida pela Fazenda Estadual </w:t>
      </w:r>
      <w:r w:rsidR="00106E21" w:rsidRPr="00BB3796">
        <w:rPr>
          <w:b/>
          <w:bCs/>
          <w:sz w:val="24"/>
          <w:szCs w:val="24"/>
        </w:rPr>
        <w:t xml:space="preserve">ou </w:t>
      </w:r>
      <w:r w:rsidR="00106E21" w:rsidRPr="00BB3796">
        <w:rPr>
          <w:sz w:val="24"/>
          <w:szCs w:val="24"/>
        </w:rPr>
        <w:t xml:space="preserve">declaração de isenção </w:t>
      </w:r>
      <w:r w:rsidR="00106E21" w:rsidRPr="00BB3796">
        <w:rPr>
          <w:b/>
          <w:sz w:val="24"/>
          <w:szCs w:val="24"/>
        </w:rPr>
        <w:t>ou</w:t>
      </w:r>
      <w:r w:rsidR="00106E21" w:rsidRPr="00BB3796">
        <w:rPr>
          <w:sz w:val="24"/>
          <w:szCs w:val="24"/>
        </w:rPr>
        <w:t xml:space="preserve"> de não incidência, assinada pelo representante legal do licitante, sob as penas da</w:t>
      </w:r>
      <w:r w:rsidR="00825D5C" w:rsidRPr="00BB3796">
        <w:rPr>
          <w:sz w:val="24"/>
          <w:szCs w:val="24"/>
        </w:rPr>
        <w:t xml:space="preserve"> lei;</w:t>
      </w:r>
    </w:p>
    <w:p w14:paraId="7534144F" w14:textId="77777777" w:rsidR="00711F9E" w:rsidRPr="00BB3796" w:rsidRDefault="008C7E04" w:rsidP="006054FB">
      <w:pPr>
        <w:jc w:val="both"/>
        <w:rPr>
          <w:sz w:val="24"/>
          <w:szCs w:val="24"/>
        </w:rPr>
      </w:pPr>
      <w:r w:rsidRPr="00BB3796">
        <w:rPr>
          <w:b/>
          <w:sz w:val="24"/>
          <w:szCs w:val="24"/>
        </w:rPr>
        <w:t>10</w:t>
      </w:r>
      <w:r w:rsidR="00C861DC" w:rsidRPr="00BB3796">
        <w:rPr>
          <w:b/>
          <w:sz w:val="24"/>
          <w:szCs w:val="24"/>
        </w:rPr>
        <w:t>.1.2.</w:t>
      </w:r>
      <w:r w:rsidR="005C582C" w:rsidRPr="00BB3796">
        <w:rPr>
          <w:b/>
          <w:sz w:val="24"/>
          <w:szCs w:val="24"/>
        </w:rPr>
        <w:t>4</w:t>
      </w:r>
      <w:r w:rsidR="00C861DC" w:rsidRPr="00BB3796">
        <w:rPr>
          <w:b/>
          <w:sz w:val="24"/>
          <w:szCs w:val="24"/>
        </w:rPr>
        <w:t>.</w:t>
      </w:r>
      <w:r w:rsidR="003843EF" w:rsidRPr="00BB3796">
        <w:rPr>
          <w:sz w:val="24"/>
          <w:szCs w:val="24"/>
        </w:rPr>
        <w:t xml:space="preserve"> </w:t>
      </w:r>
      <w:r w:rsidR="00C861DC" w:rsidRPr="00BB3796">
        <w:rPr>
          <w:sz w:val="24"/>
          <w:szCs w:val="24"/>
        </w:rPr>
        <w:t>P</w:t>
      </w:r>
      <w:r w:rsidR="003843EF" w:rsidRPr="00BB3796">
        <w:rPr>
          <w:sz w:val="24"/>
          <w:szCs w:val="24"/>
        </w:rPr>
        <w:t xml:space="preserve">rova de regularidade relativa ao Fundo de Garantia por Tempo de Serviço </w:t>
      </w:r>
      <w:r w:rsidR="003843EF" w:rsidRPr="00BB3796">
        <w:rPr>
          <w:b/>
          <w:sz w:val="24"/>
          <w:szCs w:val="24"/>
        </w:rPr>
        <w:t>(</w:t>
      </w:r>
      <w:r w:rsidR="003843EF" w:rsidRPr="00BB3796">
        <w:rPr>
          <w:b/>
          <w:sz w:val="24"/>
          <w:szCs w:val="24"/>
          <w:u w:val="single"/>
        </w:rPr>
        <w:t>FGTS</w:t>
      </w:r>
      <w:r w:rsidR="003843EF" w:rsidRPr="00BB3796">
        <w:rPr>
          <w:b/>
          <w:sz w:val="24"/>
          <w:szCs w:val="24"/>
        </w:rPr>
        <w:t>)</w:t>
      </w:r>
      <w:r w:rsidR="00F15E0A" w:rsidRPr="00BB3796">
        <w:rPr>
          <w:b/>
          <w:sz w:val="24"/>
          <w:szCs w:val="24"/>
        </w:rPr>
        <w:t xml:space="preserve">, </w:t>
      </w:r>
      <w:r w:rsidR="00F15E0A" w:rsidRPr="00BB3796">
        <w:rPr>
          <w:sz w:val="24"/>
          <w:szCs w:val="24"/>
        </w:rPr>
        <w:t>mediante a apresentação de CRF – Certificado de Regularidade do FGTS</w:t>
      </w:r>
      <w:r w:rsidR="003843EF" w:rsidRPr="00BB3796">
        <w:rPr>
          <w:sz w:val="24"/>
          <w:szCs w:val="24"/>
        </w:rPr>
        <w:t>;</w:t>
      </w:r>
    </w:p>
    <w:p w14:paraId="2EEAAD78" w14:textId="680E10F1" w:rsidR="00E27AC6" w:rsidRPr="00BB3796" w:rsidRDefault="00E27AC6" w:rsidP="006054FB">
      <w:pPr>
        <w:jc w:val="both"/>
        <w:rPr>
          <w:bCs/>
          <w:sz w:val="24"/>
          <w:szCs w:val="24"/>
        </w:rPr>
      </w:pPr>
      <w:r w:rsidRPr="00BB3796">
        <w:rPr>
          <w:b/>
          <w:sz w:val="24"/>
          <w:szCs w:val="24"/>
        </w:rPr>
        <w:t>10.1.2.</w:t>
      </w:r>
      <w:r w:rsidR="005C582C" w:rsidRPr="00BB3796">
        <w:rPr>
          <w:b/>
          <w:sz w:val="24"/>
          <w:szCs w:val="24"/>
        </w:rPr>
        <w:t>5</w:t>
      </w:r>
      <w:r w:rsidRPr="00BB3796">
        <w:rPr>
          <w:b/>
          <w:sz w:val="24"/>
          <w:szCs w:val="24"/>
        </w:rPr>
        <w:t>.</w:t>
      </w:r>
      <w:r w:rsidRPr="00BB3796">
        <w:rPr>
          <w:sz w:val="24"/>
          <w:szCs w:val="24"/>
        </w:rPr>
        <w:t xml:space="preserve"> </w:t>
      </w:r>
      <w:r w:rsidR="00087204" w:rsidRPr="00BB3796">
        <w:rPr>
          <w:bCs/>
          <w:sz w:val="24"/>
          <w:szCs w:val="24"/>
        </w:rPr>
        <w:t>Prova de inexistência de débitos</w:t>
      </w:r>
      <w:r w:rsidRPr="00BB3796">
        <w:rPr>
          <w:bCs/>
          <w:sz w:val="24"/>
          <w:szCs w:val="24"/>
        </w:rPr>
        <w:t xml:space="preserve">   inadimplidos   </w:t>
      </w:r>
      <w:r w:rsidR="00087204" w:rsidRPr="00BB3796">
        <w:rPr>
          <w:bCs/>
          <w:sz w:val="24"/>
          <w:szCs w:val="24"/>
        </w:rPr>
        <w:t>perante a</w:t>
      </w:r>
      <w:r w:rsidRPr="00BB3796">
        <w:rPr>
          <w:bCs/>
          <w:sz w:val="24"/>
          <w:szCs w:val="24"/>
        </w:rPr>
        <w:t xml:space="preserve">   </w:t>
      </w:r>
      <w:r w:rsidR="00087204" w:rsidRPr="00BB3796">
        <w:rPr>
          <w:bCs/>
          <w:sz w:val="24"/>
          <w:szCs w:val="24"/>
        </w:rPr>
        <w:t xml:space="preserve">Justiça do </w:t>
      </w:r>
      <w:r w:rsidRPr="00BB3796">
        <w:rPr>
          <w:bCs/>
          <w:sz w:val="24"/>
          <w:szCs w:val="24"/>
        </w:rPr>
        <w:t>Trabalho, mediante a apresentação da Certidão Negativa de Débitos Trabalhistas ou</w:t>
      </w:r>
      <w:r w:rsidR="00087204" w:rsidRPr="00BB3796">
        <w:rPr>
          <w:bCs/>
          <w:sz w:val="24"/>
          <w:szCs w:val="24"/>
        </w:rPr>
        <w:t xml:space="preserve"> </w:t>
      </w:r>
      <w:r w:rsidRPr="00BB3796">
        <w:rPr>
          <w:bCs/>
          <w:sz w:val="24"/>
          <w:szCs w:val="24"/>
        </w:rPr>
        <w:t>de Certidão Positiva de Débitos Trabalhistas com efeito de negativa, nos termos do</w:t>
      </w:r>
      <w:r w:rsidR="00A01BF0">
        <w:rPr>
          <w:bCs/>
          <w:sz w:val="24"/>
          <w:szCs w:val="24"/>
        </w:rPr>
        <w:t xml:space="preserve"> </w:t>
      </w:r>
      <w:r w:rsidRPr="00BB3796">
        <w:rPr>
          <w:bCs/>
          <w:sz w:val="24"/>
          <w:szCs w:val="24"/>
        </w:rPr>
        <w:t>artigo 642-A da Consolidação das Leis do Trabalho.</w:t>
      </w:r>
    </w:p>
    <w:p w14:paraId="7C0DB1CD" w14:textId="7EBCDDD9" w:rsidR="002767D6" w:rsidRPr="00BB3796" w:rsidRDefault="002767D6" w:rsidP="006054FB">
      <w:pPr>
        <w:tabs>
          <w:tab w:val="left" w:pos="567"/>
        </w:tabs>
        <w:jc w:val="both"/>
        <w:rPr>
          <w:bCs/>
          <w:color w:val="212121"/>
          <w:sz w:val="24"/>
          <w:szCs w:val="24"/>
          <w:shd w:val="clear" w:color="auto" w:fill="FFFFFF"/>
        </w:rPr>
      </w:pPr>
      <w:r w:rsidRPr="00BB3796">
        <w:rPr>
          <w:rStyle w:val="Forte"/>
          <w:color w:val="212121"/>
          <w:sz w:val="24"/>
          <w:szCs w:val="24"/>
          <w:shd w:val="clear" w:color="auto" w:fill="FFFFFF"/>
        </w:rPr>
        <w:t>Obs.:</w:t>
      </w:r>
      <w:r w:rsidRPr="00BB3796">
        <w:rPr>
          <w:rStyle w:val="Forte"/>
          <w:b w:val="0"/>
          <w:color w:val="212121"/>
          <w:sz w:val="24"/>
          <w:szCs w:val="24"/>
          <w:shd w:val="clear" w:color="auto" w:fill="FFFFFF"/>
        </w:rPr>
        <w:t xml:space="preserve"> Os documentos já apresentados no credenciamento (</w:t>
      </w:r>
      <w:proofErr w:type="spellStart"/>
      <w:r w:rsidRPr="00BB3796">
        <w:rPr>
          <w:rStyle w:val="Forte"/>
          <w:b w:val="0"/>
          <w:color w:val="212121"/>
          <w:sz w:val="24"/>
          <w:szCs w:val="24"/>
          <w:shd w:val="clear" w:color="auto" w:fill="FFFFFF"/>
        </w:rPr>
        <w:t>ex</w:t>
      </w:r>
      <w:proofErr w:type="spellEnd"/>
      <w:r w:rsidRPr="00BB3796">
        <w:rPr>
          <w:rStyle w:val="Forte"/>
          <w:b w:val="0"/>
          <w:color w:val="212121"/>
          <w:sz w:val="24"/>
          <w:szCs w:val="24"/>
          <w:shd w:val="clear" w:color="auto" w:fill="FFFFFF"/>
        </w:rPr>
        <w:t>: RG ou CNH</w:t>
      </w:r>
      <w:r w:rsidR="00693814" w:rsidRPr="00BB3796">
        <w:rPr>
          <w:rStyle w:val="Forte"/>
          <w:b w:val="0"/>
          <w:color w:val="212121"/>
          <w:sz w:val="24"/>
          <w:szCs w:val="24"/>
          <w:shd w:val="clear" w:color="auto" w:fill="FFFFFF"/>
        </w:rPr>
        <w:t>,</w:t>
      </w:r>
      <w:r w:rsidRPr="00BB3796">
        <w:rPr>
          <w:rStyle w:val="Forte"/>
          <w:b w:val="0"/>
          <w:color w:val="212121"/>
          <w:sz w:val="24"/>
          <w:szCs w:val="24"/>
          <w:shd w:val="clear" w:color="auto" w:fill="FFFFFF"/>
        </w:rPr>
        <w:t xml:space="preserve"> requerimento ME ou EPP ou contrato social) não precisam necessariamente estar contidos no envelope n.º 02.</w:t>
      </w:r>
    </w:p>
    <w:p w14:paraId="346B042D" w14:textId="77777777" w:rsidR="00E27AC6" w:rsidRPr="00BB3796" w:rsidRDefault="00E27AC6" w:rsidP="00DA2BF1">
      <w:pPr>
        <w:ind w:left="426"/>
        <w:jc w:val="both"/>
        <w:rPr>
          <w:b/>
          <w:sz w:val="24"/>
          <w:szCs w:val="24"/>
        </w:rPr>
      </w:pPr>
    </w:p>
    <w:p w14:paraId="088C122F" w14:textId="77777777" w:rsidR="00BE1D87" w:rsidRPr="00BB3796" w:rsidRDefault="008C7E04" w:rsidP="006054FB">
      <w:pPr>
        <w:jc w:val="both"/>
        <w:rPr>
          <w:b/>
          <w:sz w:val="24"/>
          <w:szCs w:val="24"/>
          <w:u w:val="single"/>
        </w:rPr>
      </w:pPr>
      <w:r w:rsidRPr="00BB3796">
        <w:rPr>
          <w:b/>
          <w:sz w:val="24"/>
          <w:szCs w:val="24"/>
        </w:rPr>
        <w:t>10</w:t>
      </w:r>
      <w:r w:rsidR="00BE1D87" w:rsidRPr="00BB3796">
        <w:rPr>
          <w:b/>
          <w:sz w:val="24"/>
          <w:szCs w:val="24"/>
        </w:rPr>
        <w:t xml:space="preserve">.1.3. </w:t>
      </w:r>
      <w:r w:rsidR="00BE1D87" w:rsidRPr="00BB3796">
        <w:rPr>
          <w:b/>
          <w:sz w:val="24"/>
          <w:szCs w:val="24"/>
          <w:u w:val="single"/>
        </w:rPr>
        <w:t>Qualificação Técnica</w:t>
      </w:r>
    </w:p>
    <w:p w14:paraId="22B64B8E" w14:textId="776E8E2B" w:rsidR="00723A83" w:rsidRPr="00BB3796" w:rsidRDefault="008C7E04" w:rsidP="006054FB">
      <w:pPr>
        <w:autoSpaceDE w:val="0"/>
        <w:autoSpaceDN w:val="0"/>
        <w:adjustRightInd w:val="0"/>
        <w:jc w:val="both"/>
        <w:rPr>
          <w:sz w:val="24"/>
          <w:szCs w:val="24"/>
        </w:rPr>
      </w:pPr>
      <w:r w:rsidRPr="00BB3796">
        <w:rPr>
          <w:b/>
          <w:sz w:val="24"/>
          <w:szCs w:val="24"/>
        </w:rPr>
        <w:t>10</w:t>
      </w:r>
      <w:r w:rsidR="00AF2CF1" w:rsidRPr="00BB3796">
        <w:rPr>
          <w:b/>
          <w:sz w:val="24"/>
          <w:szCs w:val="24"/>
        </w:rPr>
        <w:t>.1.3.</w:t>
      </w:r>
      <w:r w:rsidR="00375133" w:rsidRPr="00BB3796">
        <w:rPr>
          <w:b/>
          <w:sz w:val="24"/>
          <w:szCs w:val="24"/>
        </w:rPr>
        <w:t>1</w:t>
      </w:r>
      <w:r w:rsidR="00AF2CF1" w:rsidRPr="00BB3796">
        <w:rPr>
          <w:b/>
          <w:sz w:val="24"/>
          <w:szCs w:val="24"/>
        </w:rPr>
        <w:t xml:space="preserve">. </w:t>
      </w:r>
      <w:r w:rsidR="00AE1297" w:rsidRPr="00BB3796">
        <w:rPr>
          <w:sz w:val="24"/>
          <w:szCs w:val="24"/>
        </w:rPr>
        <w:t>Comprovação de aptidão para desempenho de atividade pertinente e compatível em características e quantidades e prazos, com o objeto da licitação, mediante apresentação de atestados fornecida por pessoa jurídica de direito público ou privado</w:t>
      </w:r>
      <w:r w:rsidR="00886FED" w:rsidRPr="00BB3796">
        <w:rPr>
          <w:sz w:val="24"/>
          <w:szCs w:val="24"/>
        </w:rPr>
        <w:t>, em nome do licitante</w:t>
      </w:r>
      <w:r w:rsidR="00723A83" w:rsidRPr="00BB3796">
        <w:rPr>
          <w:sz w:val="24"/>
          <w:szCs w:val="24"/>
        </w:rPr>
        <w:t>.</w:t>
      </w:r>
    </w:p>
    <w:p w14:paraId="21ADFCA4" w14:textId="77777777" w:rsidR="00723A83" w:rsidRPr="00BB3796" w:rsidRDefault="00723A83" w:rsidP="00D71BDA">
      <w:pPr>
        <w:ind w:left="426"/>
        <w:jc w:val="both"/>
        <w:rPr>
          <w:b/>
          <w:sz w:val="24"/>
          <w:szCs w:val="24"/>
        </w:rPr>
      </w:pPr>
    </w:p>
    <w:p w14:paraId="3DD808C3" w14:textId="77777777" w:rsidR="00BE1D87" w:rsidRPr="00BB3796" w:rsidRDefault="008C7E04" w:rsidP="006054FB">
      <w:pPr>
        <w:jc w:val="both"/>
        <w:rPr>
          <w:b/>
          <w:sz w:val="24"/>
          <w:szCs w:val="24"/>
          <w:u w:val="single"/>
        </w:rPr>
      </w:pPr>
      <w:r w:rsidRPr="00BB3796">
        <w:rPr>
          <w:b/>
          <w:sz w:val="24"/>
          <w:szCs w:val="24"/>
        </w:rPr>
        <w:t>10</w:t>
      </w:r>
      <w:r w:rsidR="00E02AB3" w:rsidRPr="00BB3796">
        <w:rPr>
          <w:b/>
          <w:sz w:val="24"/>
          <w:szCs w:val="24"/>
        </w:rPr>
        <w:t xml:space="preserve">.1.4. </w:t>
      </w:r>
      <w:r w:rsidR="00BE1D87" w:rsidRPr="00BB3796">
        <w:rPr>
          <w:b/>
          <w:sz w:val="24"/>
          <w:szCs w:val="24"/>
          <w:u w:val="single"/>
        </w:rPr>
        <w:t>Qualific</w:t>
      </w:r>
      <w:r w:rsidR="000718E2" w:rsidRPr="00BB3796">
        <w:rPr>
          <w:b/>
          <w:sz w:val="24"/>
          <w:szCs w:val="24"/>
          <w:u w:val="single"/>
        </w:rPr>
        <w:t>ação Econômico Financeira</w:t>
      </w:r>
    </w:p>
    <w:p w14:paraId="23D4EAF2" w14:textId="77777777" w:rsidR="001A6AB9" w:rsidRPr="00BB3796" w:rsidRDefault="008C7E04" w:rsidP="006054FB">
      <w:pPr>
        <w:jc w:val="both"/>
        <w:rPr>
          <w:sz w:val="24"/>
          <w:szCs w:val="24"/>
        </w:rPr>
      </w:pPr>
      <w:r w:rsidRPr="00BB3796">
        <w:rPr>
          <w:b/>
          <w:sz w:val="24"/>
          <w:szCs w:val="24"/>
        </w:rPr>
        <w:t>10</w:t>
      </w:r>
      <w:r w:rsidR="00C861DC" w:rsidRPr="00BB3796">
        <w:rPr>
          <w:b/>
          <w:sz w:val="24"/>
          <w:szCs w:val="24"/>
        </w:rPr>
        <w:t>.1.4.1.</w:t>
      </w:r>
      <w:r w:rsidR="00BE1D87" w:rsidRPr="00BB3796">
        <w:rPr>
          <w:b/>
          <w:sz w:val="24"/>
          <w:szCs w:val="24"/>
        </w:rPr>
        <w:t xml:space="preserve"> </w:t>
      </w:r>
      <w:r w:rsidR="00C4350D" w:rsidRPr="00BB3796">
        <w:rPr>
          <w:sz w:val="24"/>
          <w:szCs w:val="24"/>
        </w:rPr>
        <w:t>Apresentação</w:t>
      </w:r>
      <w:r w:rsidR="00BE1D87" w:rsidRPr="00BB3796">
        <w:rPr>
          <w:sz w:val="24"/>
          <w:szCs w:val="24"/>
        </w:rPr>
        <w:t xml:space="preserve"> de certidão negativa de falência ou recuperação judicial, expedida pelo distribuidor da sede da pessoa jurídica, </w:t>
      </w:r>
      <w:r w:rsidR="00BE1D87" w:rsidRPr="00BB3796">
        <w:rPr>
          <w:sz w:val="24"/>
          <w:szCs w:val="24"/>
          <w:u w:val="single"/>
        </w:rPr>
        <w:t xml:space="preserve">cuja pesquisa tenha sido realizada em data não anterior a </w:t>
      </w:r>
      <w:r w:rsidR="00F87344" w:rsidRPr="00BB3796">
        <w:rPr>
          <w:b/>
          <w:bCs/>
          <w:sz w:val="24"/>
          <w:szCs w:val="24"/>
          <w:u w:val="single"/>
        </w:rPr>
        <w:t>6</w:t>
      </w:r>
      <w:r w:rsidR="00BE1D87" w:rsidRPr="00BB3796">
        <w:rPr>
          <w:b/>
          <w:bCs/>
          <w:sz w:val="24"/>
          <w:szCs w:val="24"/>
          <w:u w:val="single"/>
        </w:rPr>
        <w:t>0(</w:t>
      </w:r>
      <w:r w:rsidR="00F87344" w:rsidRPr="00BB3796">
        <w:rPr>
          <w:b/>
          <w:bCs/>
          <w:sz w:val="24"/>
          <w:szCs w:val="24"/>
          <w:u w:val="single"/>
        </w:rPr>
        <w:t>sess</w:t>
      </w:r>
      <w:r w:rsidR="00BE1D87" w:rsidRPr="00BB3796">
        <w:rPr>
          <w:b/>
          <w:bCs/>
          <w:sz w:val="24"/>
          <w:szCs w:val="24"/>
          <w:u w:val="single"/>
        </w:rPr>
        <w:t xml:space="preserve">enta) dias </w:t>
      </w:r>
      <w:r w:rsidR="00BE1D87" w:rsidRPr="00BB3796">
        <w:rPr>
          <w:sz w:val="24"/>
          <w:szCs w:val="24"/>
          <w:u w:val="single"/>
        </w:rPr>
        <w:t xml:space="preserve">da data prevista para a </w:t>
      </w:r>
      <w:r w:rsidR="00C4350D" w:rsidRPr="00BB3796">
        <w:rPr>
          <w:sz w:val="24"/>
          <w:szCs w:val="24"/>
          <w:u w:val="single"/>
        </w:rPr>
        <w:t>apresentação</w:t>
      </w:r>
      <w:r w:rsidR="00BE1D87" w:rsidRPr="00BB3796">
        <w:rPr>
          <w:sz w:val="24"/>
          <w:szCs w:val="24"/>
          <w:u w:val="single"/>
        </w:rPr>
        <w:t xml:space="preserve"> dos </w:t>
      </w:r>
      <w:r w:rsidR="00D72D99" w:rsidRPr="00BB3796">
        <w:rPr>
          <w:sz w:val="24"/>
          <w:szCs w:val="24"/>
          <w:u w:val="single"/>
        </w:rPr>
        <w:t>envelope</w:t>
      </w:r>
      <w:r w:rsidR="00BE1D87" w:rsidRPr="00BB3796">
        <w:rPr>
          <w:sz w:val="24"/>
          <w:szCs w:val="24"/>
          <w:u w:val="single"/>
        </w:rPr>
        <w:t>s</w:t>
      </w:r>
      <w:r w:rsidR="00BE1D87" w:rsidRPr="00BB3796">
        <w:rPr>
          <w:sz w:val="24"/>
          <w:szCs w:val="24"/>
        </w:rPr>
        <w:t>;</w:t>
      </w:r>
    </w:p>
    <w:p w14:paraId="3A46120B" w14:textId="55C5697A" w:rsidR="00C5220D" w:rsidRPr="00BB3796" w:rsidRDefault="001A6AB9" w:rsidP="00693814">
      <w:pPr>
        <w:pStyle w:val="PargrafodaLista"/>
        <w:widowControl w:val="0"/>
        <w:tabs>
          <w:tab w:val="left" w:pos="2206"/>
          <w:tab w:val="left" w:pos="8931"/>
        </w:tabs>
        <w:autoSpaceDE w:val="0"/>
        <w:autoSpaceDN w:val="0"/>
        <w:adjustRightInd w:val="0"/>
        <w:spacing w:before="90" w:after="0" w:line="247" w:lineRule="auto"/>
        <w:ind w:left="0" w:right="409"/>
        <w:contextualSpacing w:val="0"/>
        <w:jc w:val="both"/>
        <w:rPr>
          <w:rFonts w:ascii="Times New Roman" w:hAnsi="Times New Roman"/>
          <w:sz w:val="24"/>
          <w:szCs w:val="24"/>
        </w:rPr>
      </w:pPr>
      <w:r w:rsidRPr="00BB3796">
        <w:rPr>
          <w:rFonts w:ascii="Times New Roman" w:hAnsi="Times New Roman"/>
          <w:b/>
          <w:sz w:val="24"/>
          <w:szCs w:val="24"/>
        </w:rPr>
        <w:t>10.1.4.2.</w:t>
      </w:r>
      <w:r w:rsidRPr="00BB3796">
        <w:rPr>
          <w:rFonts w:ascii="Times New Roman" w:hAnsi="Times New Roman"/>
          <w:sz w:val="24"/>
          <w:szCs w:val="24"/>
        </w:rPr>
        <w:t xml:space="preserve"> </w:t>
      </w:r>
      <w:r w:rsidR="00C5220D" w:rsidRPr="00BB3796">
        <w:rPr>
          <w:rFonts w:ascii="Times New Roman" w:hAnsi="Times New Roman"/>
          <w:sz w:val="24"/>
          <w:szCs w:val="24"/>
        </w:rPr>
        <w:t xml:space="preserve">Apresentação do balanço patrimonial e demonstrações contábeis do último </w:t>
      </w:r>
      <w:r w:rsidR="00886FED" w:rsidRPr="00BB3796">
        <w:rPr>
          <w:rFonts w:ascii="Times New Roman" w:hAnsi="Times New Roman"/>
          <w:sz w:val="24"/>
          <w:szCs w:val="24"/>
        </w:rPr>
        <w:t>e</w:t>
      </w:r>
      <w:r w:rsidR="00693814" w:rsidRPr="00BB3796">
        <w:rPr>
          <w:rFonts w:ascii="Times New Roman" w:hAnsi="Times New Roman"/>
          <w:sz w:val="24"/>
          <w:szCs w:val="24"/>
        </w:rPr>
        <w:t xml:space="preserve"> </w:t>
      </w:r>
      <w:r w:rsidR="00886FED" w:rsidRPr="00BB3796">
        <w:rPr>
          <w:rFonts w:ascii="Times New Roman" w:hAnsi="Times New Roman"/>
          <w:sz w:val="24"/>
          <w:szCs w:val="24"/>
        </w:rPr>
        <w:t xml:space="preserve">penúltimo </w:t>
      </w:r>
      <w:r w:rsidR="00C5220D" w:rsidRPr="00BB3796">
        <w:rPr>
          <w:rFonts w:ascii="Times New Roman" w:hAnsi="Times New Roman"/>
          <w:sz w:val="24"/>
          <w:szCs w:val="24"/>
        </w:rPr>
        <w:t>exercício social, já exigíveis e apresentados na forma da lei, que comprovem a boa situação financeira da empresa, vedada a sua substituição por balancetes ou balanços provisórios, podendo ser atualizados por índices oficiais quando encerrados há mais de 03(três) meses da data de apresentação da proposta, observadas as seguintes previsões:</w:t>
      </w:r>
    </w:p>
    <w:p w14:paraId="2D2EF874" w14:textId="77777777" w:rsidR="00C5220D" w:rsidRPr="00BB3796" w:rsidRDefault="00C5220D" w:rsidP="006054FB">
      <w:pPr>
        <w:adjustRightInd w:val="0"/>
        <w:jc w:val="both"/>
        <w:rPr>
          <w:sz w:val="24"/>
          <w:szCs w:val="24"/>
        </w:rPr>
      </w:pPr>
      <w:r w:rsidRPr="00BB3796">
        <w:rPr>
          <w:b/>
          <w:sz w:val="24"/>
          <w:szCs w:val="24"/>
        </w:rPr>
        <w:t>10.1.4.2.1.</w:t>
      </w:r>
      <w:r w:rsidRPr="00BB3796">
        <w:rPr>
          <w:bCs/>
          <w:sz w:val="24"/>
          <w:szCs w:val="24"/>
        </w:rPr>
        <w:t xml:space="preserve"> </w:t>
      </w:r>
      <w:r w:rsidRPr="00BB3796">
        <w:rPr>
          <w:sz w:val="24"/>
          <w:szCs w:val="24"/>
        </w:rPr>
        <w:t xml:space="preserve">A empresa interessada </w:t>
      </w:r>
      <w:r w:rsidRPr="00BB3796">
        <w:rPr>
          <w:b/>
          <w:bCs/>
          <w:sz w:val="24"/>
          <w:szCs w:val="24"/>
        </w:rPr>
        <w:t xml:space="preserve">não obrigada </w:t>
      </w:r>
      <w:r w:rsidRPr="00BB3796">
        <w:rPr>
          <w:b/>
          <w:sz w:val="24"/>
          <w:szCs w:val="24"/>
        </w:rPr>
        <w:t>a publicar o balanço</w:t>
      </w:r>
      <w:r w:rsidRPr="00BB3796">
        <w:rPr>
          <w:sz w:val="24"/>
          <w:szCs w:val="24"/>
        </w:rPr>
        <w:t>, porém obrigada à sua elaboração, deverá:</w:t>
      </w:r>
    </w:p>
    <w:p w14:paraId="7DFE466A" w14:textId="77777777" w:rsidR="00C5220D" w:rsidRPr="00BB3796" w:rsidRDefault="00C5220D" w:rsidP="006054FB">
      <w:pPr>
        <w:adjustRightInd w:val="0"/>
        <w:jc w:val="both"/>
        <w:rPr>
          <w:b/>
          <w:bCs/>
          <w:sz w:val="24"/>
          <w:szCs w:val="24"/>
        </w:rPr>
      </w:pPr>
      <w:r w:rsidRPr="00BB3796">
        <w:rPr>
          <w:b/>
          <w:bCs/>
          <w:sz w:val="24"/>
          <w:szCs w:val="24"/>
        </w:rPr>
        <w:t>a)</w:t>
      </w:r>
      <w:r w:rsidRPr="00BB3796">
        <w:rPr>
          <w:bCs/>
          <w:sz w:val="24"/>
          <w:szCs w:val="24"/>
        </w:rPr>
        <w:t xml:space="preserve"> </w:t>
      </w:r>
      <w:r w:rsidRPr="00BB3796">
        <w:rPr>
          <w:sz w:val="24"/>
          <w:szCs w:val="24"/>
        </w:rPr>
        <w:t xml:space="preserve">Apresentar cópia legível das páginas do </w:t>
      </w:r>
      <w:r w:rsidRPr="00BB3796">
        <w:rPr>
          <w:b/>
          <w:sz w:val="24"/>
          <w:szCs w:val="24"/>
        </w:rPr>
        <w:t>livro diário</w:t>
      </w:r>
      <w:r w:rsidRPr="00BB3796">
        <w:rPr>
          <w:sz w:val="24"/>
          <w:szCs w:val="24"/>
        </w:rPr>
        <w:t>, no qual tenham sido transcritos o Balanço e a Demonstração de Resultados do exercício;</w:t>
      </w:r>
    </w:p>
    <w:p w14:paraId="1EE04D44" w14:textId="77777777" w:rsidR="00C5220D" w:rsidRPr="00BB3796" w:rsidRDefault="00C5220D" w:rsidP="006054FB">
      <w:pPr>
        <w:adjustRightInd w:val="0"/>
        <w:jc w:val="both"/>
        <w:rPr>
          <w:bCs/>
          <w:sz w:val="24"/>
          <w:szCs w:val="24"/>
        </w:rPr>
      </w:pPr>
      <w:r w:rsidRPr="00BB3796">
        <w:rPr>
          <w:b/>
          <w:bCs/>
          <w:sz w:val="24"/>
          <w:szCs w:val="24"/>
        </w:rPr>
        <w:t>b)</w:t>
      </w:r>
      <w:r w:rsidRPr="00BB3796">
        <w:rPr>
          <w:bCs/>
          <w:sz w:val="24"/>
          <w:szCs w:val="24"/>
        </w:rPr>
        <w:t xml:space="preserve"> </w:t>
      </w:r>
      <w:r w:rsidRPr="00BB3796">
        <w:rPr>
          <w:sz w:val="24"/>
          <w:szCs w:val="24"/>
        </w:rPr>
        <w:t>Apresentar a documentação assinada pelos sócios e pelo contador responsável, com os respectivos termos de abertura e de encerramento do livro registrados nos órgãos competentes;</w:t>
      </w:r>
    </w:p>
    <w:p w14:paraId="1E00EDD1" w14:textId="77777777" w:rsidR="00C5220D" w:rsidRPr="00BB3796" w:rsidRDefault="00C5220D" w:rsidP="006054FB">
      <w:pPr>
        <w:adjustRightInd w:val="0"/>
        <w:jc w:val="both"/>
        <w:rPr>
          <w:sz w:val="24"/>
          <w:szCs w:val="24"/>
        </w:rPr>
      </w:pPr>
      <w:r w:rsidRPr="00BB3796">
        <w:rPr>
          <w:b/>
          <w:sz w:val="24"/>
          <w:szCs w:val="24"/>
        </w:rPr>
        <w:t>10.1.4.2.2.</w:t>
      </w:r>
      <w:r w:rsidRPr="00BB3796">
        <w:rPr>
          <w:b/>
          <w:bCs/>
          <w:sz w:val="24"/>
          <w:szCs w:val="24"/>
        </w:rPr>
        <w:t xml:space="preserve"> </w:t>
      </w:r>
      <w:r w:rsidRPr="00BB3796">
        <w:rPr>
          <w:sz w:val="24"/>
          <w:szCs w:val="24"/>
        </w:rPr>
        <w:t xml:space="preserve">A empresa interessada </w:t>
      </w:r>
      <w:r w:rsidRPr="00BB3796">
        <w:rPr>
          <w:b/>
          <w:bCs/>
          <w:sz w:val="24"/>
          <w:szCs w:val="24"/>
        </w:rPr>
        <w:t xml:space="preserve">obrigada </w:t>
      </w:r>
      <w:r w:rsidRPr="00BB3796">
        <w:rPr>
          <w:b/>
          <w:sz w:val="24"/>
          <w:szCs w:val="24"/>
        </w:rPr>
        <w:t>a publicar o balanço</w:t>
      </w:r>
      <w:r w:rsidRPr="00BB3796">
        <w:rPr>
          <w:sz w:val="24"/>
          <w:szCs w:val="24"/>
        </w:rPr>
        <w:t xml:space="preserve"> deverá apresentar a respectiva prova e a certidão de arquivamento nos órgãos competentes;</w:t>
      </w:r>
    </w:p>
    <w:p w14:paraId="24B022AD" w14:textId="77777777" w:rsidR="00C5220D" w:rsidRPr="00BB3796" w:rsidRDefault="00C5220D" w:rsidP="006054FB">
      <w:pPr>
        <w:jc w:val="both"/>
        <w:rPr>
          <w:bCs/>
          <w:sz w:val="24"/>
          <w:szCs w:val="24"/>
        </w:rPr>
      </w:pPr>
      <w:r w:rsidRPr="00BB3796">
        <w:rPr>
          <w:b/>
          <w:bCs/>
          <w:sz w:val="24"/>
          <w:szCs w:val="24"/>
        </w:rPr>
        <w:lastRenderedPageBreak/>
        <w:t>10.1.4.2.3.</w:t>
      </w:r>
      <w:r w:rsidRPr="00BB3796">
        <w:rPr>
          <w:bCs/>
          <w:sz w:val="24"/>
          <w:szCs w:val="24"/>
        </w:rPr>
        <w:t xml:space="preserve"> A verificação da boa situação financeira do licitante será feita mediante a apuração dos seguintes indicadores contábeis: </w:t>
      </w:r>
    </w:p>
    <w:p w14:paraId="142EFFB9" w14:textId="77777777" w:rsidR="00C5220D" w:rsidRPr="00BB3796" w:rsidRDefault="00C5220D" w:rsidP="00C5220D">
      <w:pPr>
        <w:ind w:left="709"/>
        <w:jc w:val="both"/>
        <w:rPr>
          <w:bCs/>
          <w:sz w:val="24"/>
          <w:szCs w:val="24"/>
        </w:rPr>
      </w:pPr>
    </w:p>
    <w:p w14:paraId="6A150A83" w14:textId="77777777" w:rsidR="00C5220D" w:rsidRPr="00BB3796" w:rsidRDefault="00C5220D" w:rsidP="00C5220D">
      <w:pPr>
        <w:pBdr>
          <w:top w:val="single" w:sz="4" w:space="1" w:color="auto"/>
          <w:left w:val="single" w:sz="4" w:space="1" w:color="auto"/>
          <w:bottom w:val="single" w:sz="4" w:space="1" w:color="auto"/>
          <w:right w:val="single" w:sz="4" w:space="4" w:color="auto"/>
        </w:pBdr>
        <w:ind w:left="709"/>
        <w:jc w:val="both"/>
        <w:rPr>
          <w:bCs/>
          <w:sz w:val="24"/>
          <w:szCs w:val="24"/>
        </w:rPr>
      </w:pPr>
      <w:r w:rsidRPr="00BB3796">
        <w:rPr>
          <w:bCs/>
          <w:sz w:val="24"/>
          <w:szCs w:val="24"/>
        </w:rPr>
        <w:t xml:space="preserve">a) Índice de Liquidez Geral (ILG): ILG = AC + RLP / PC + ELP </w:t>
      </w:r>
    </w:p>
    <w:p w14:paraId="4441272B" w14:textId="77777777" w:rsidR="00C5220D" w:rsidRPr="00BB3796" w:rsidRDefault="00C5220D" w:rsidP="00C5220D">
      <w:pPr>
        <w:ind w:left="709"/>
        <w:jc w:val="both"/>
        <w:rPr>
          <w:bCs/>
          <w:sz w:val="24"/>
          <w:szCs w:val="24"/>
        </w:rPr>
      </w:pPr>
    </w:p>
    <w:p w14:paraId="128885D3" w14:textId="77777777" w:rsidR="00C5220D" w:rsidRPr="00BB3796" w:rsidRDefault="00C5220D" w:rsidP="00C5220D">
      <w:pPr>
        <w:pBdr>
          <w:top w:val="single" w:sz="4" w:space="1" w:color="auto"/>
          <w:left w:val="single" w:sz="4" w:space="4" w:color="auto"/>
          <w:bottom w:val="single" w:sz="4" w:space="1" w:color="auto"/>
          <w:right w:val="single" w:sz="4" w:space="4" w:color="auto"/>
        </w:pBdr>
        <w:ind w:left="709"/>
        <w:jc w:val="both"/>
        <w:rPr>
          <w:bCs/>
          <w:sz w:val="24"/>
          <w:szCs w:val="24"/>
        </w:rPr>
      </w:pPr>
      <w:r w:rsidRPr="00BB3796">
        <w:rPr>
          <w:bCs/>
          <w:sz w:val="24"/>
          <w:szCs w:val="24"/>
        </w:rPr>
        <w:t xml:space="preserve">b) Índice de Liquidez Corrente (ILC): ILC = AC / PC </w:t>
      </w:r>
    </w:p>
    <w:p w14:paraId="1A82A408" w14:textId="77777777" w:rsidR="00C5220D" w:rsidRPr="00BB3796" w:rsidRDefault="00C5220D" w:rsidP="006054FB">
      <w:pPr>
        <w:jc w:val="both"/>
        <w:rPr>
          <w:bCs/>
          <w:sz w:val="24"/>
          <w:szCs w:val="24"/>
        </w:rPr>
      </w:pPr>
    </w:p>
    <w:p w14:paraId="20DB791C" w14:textId="77777777" w:rsidR="00C5220D" w:rsidRPr="00BB3796" w:rsidRDefault="00C5220D" w:rsidP="006054FB">
      <w:pPr>
        <w:jc w:val="both"/>
        <w:rPr>
          <w:bCs/>
          <w:sz w:val="24"/>
          <w:szCs w:val="24"/>
        </w:rPr>
      </w:pPr>
      <w:r w:rsidRPr="00BB3796">
        <w:rPr>
          <w:bCs/>
          <w:sz w:val="24"/>
          <w:szCs w:val="24"/>
        </w:rPr>
        <w:t xml:space="preserve">Legenda: AC: ativo circulante; RLP: realizável em longo prazo; PC: passivo circulante; ELP: exigível em longo prazo; e AT: ativo total. </w:t>
      </w:r>
    </w:p>
    <w:p w14:paraId="1EC1F579" w14:textId="77777777" w:rsidR="00C5220D" w:rsidRPr="00BB3796" w:rsidRDefault="00C5220D" w:rsidP="006054FB">
      <w:pPr>
        <w:jc w:val="both"/>
        <w:rPr>
          <w:bCs/>
          <w:sz w:val="24"/>
          <w:szCs w:val="24"/>
        </w:rPr>
      </w:pPr>
      <w:r w:rsidRPr="00BB3796">
        <w:rPr>
          <w:b/>
          <w:bCs/>
          <w:sz w:val="24"/>
          <w:szCs w:val="24"/>
        </w:rPr>
        <w:t>10.1.4.2.3.2.</w:t>
      </w:r>
      <w:r w:rsidRPr="00BB3796">
        <w:rPr>
          <w:bCs/>
          <w:sz w:val="24"/>
          <w:szCs w:val="24"/>
        </w:rPr>
        <w:t xml:space="preserve"> Os resultados das operações deverão ser: igual ou superior a 1,0(um) para os subitens “a” (ILG - Índice de Liquidez Geral) e “b” (ILC - Índice de Liquidez Corrente),</w:t>
      </w:r>
    </w:p>
    <w:p w14:paraId="11F2F5AE" w14:textId="77777777" w:rsidR="00C5220D" w:rsidRPr="00BB3796" w:rsidRDefault="00C5220D" w:rsidP="006054FB">
      <w:pPr>
        <w:adjustRightInd w:val="0"/>
        <w:jc w:val="both"/>
        <w:rPr>
          <w:sz w:val="24"/>
          <w:szCs w:val="24"/>
        </w:rPr>
      </w:pPr>
      <w:r w:rsidRPr="00BB3796">
        <w:rPr>
          <w:b/>
          <w:sz w:val="24"/>
          <w:szCs w:val="24"/>
        </w:rPr>
        <w:t>10.1.4.2.4.</w:t>
      </w:r>
      <w:r w:rsidRPr="00BB3796">
        <w:rPr>
          <w:bCs/>
          <w:sz w:val="24"/>
          <w:szCs w:val="24"/>
        </w:rPr>
        <w:t xml:space="preserve"> </w:t>
      </w:r>
      <w:r w:rsidRPr="00BB3796">
        <w:rPr>
          <w:sz w:val="24"/>
          <w:szCs w:val="24"/>
        </w:rPr>
        <w:t>As empresas dispensadas da elaboração de demonstrações contábeis completas, bem como as demais empresas não optantes pelo sistema de apuração do lucro real deverão apresentar:</w:t>
      </w:r>
    </w:p>
    <w:p w14:paraId="30C7DC12" w14:textId="7E53C159" w:rsidR="00C5220D" w:rsidRPr="00BB3796" w:rsidRDefault="00C5220D" w:rsidP="006054FB">
      <w:pPr>
        <w:adjustRightInd w:val="0"/>
        <w:jc w:val="both"/>
        <w:rPr>
          <w:bCs/>
          <w:sz w:val="24"/>
          <w:szCs w:val="24"/>
        </w:rPr>
      </w:pPr>
      <w:r w:rsidRPr="00BB3796">
        <w:rPr>
          <w:b/>
          <w:bCs/>
          <w:sz w:val="24"/>
          <w:szCs w:val="24"/>
        </w:rPr>
        <w:t xml:space="preserve">a) </w:t>
      </w:r>
      <w:r w:rsidRPr="00BB3796">
        <w:rPr>
          <w:sz w:val="24"/>
          <w:szCs w:val="24"/>
        </w:rPr>
        <w:t>Fotocópia autenticada do Livro Caixa</w:t>
      </w:r>
      <w:r w:rsidR="00886FED" w:rsidRPr="00BB3796">
        <w:rPr>
          <w:sz w:val="24"/>
          <w:szCs w:val="24"/>
        </w:rPr>
        <w:t xml:space="preserve"> do último e penúltimo exercício</w:t>
      </w:r>
      <w:r w:rsidRPr="00BB3796">
        <w:rPr>
          <w:sz w:val="24"/>
          <w:szCs w:val="24"/>
        </w:rPr>
        <w:t>, conforme disposições legais;</w:t>
      </w:r>
    </w:p>
    <w:p w14:paraId="7E52596E" w14:textId="77777777" w:rsidR="00BA7007" w:rsidRPr="00BB3796" w:rsidRDefault="00C5220D" w:rsidP="006054FB">
      <w:pPr>
        <w:jc w:val="both"/>
        <w:rPr>
          <w:sz w:val="24"/>
          <w:szCs w:val="24"/>
        </w:rPr>
      </w:pPr>
      <w:r w:rsidRPr="00BB3796">
        <w:rPr>
          <w:b/>
          <w:bCs/>
          <w:sz w:val="24"/>
          <w:szCs w:val="24"/>
        </w:rPr>
        <w:t>b)</w:t>
      </w:r>
      <w:r w:rsidRPr="00BB3796">
        <w:rPr>
          <w:bCs/>
          <w:sz w:val="24"/>
          <w:szCs w:val="24"/>
        </w:rPr>
        <w:t xml:space="preserve"> </w:t>
      </w:r>
      <w:r w:rsidRPr="00BB3796">
        <w:rPr>
          <w:sz w:val="24"/>
          <w:szCs w:val="24"/>
        </w:rPr>
        <w:t>Cópia da Declaração Econômico-Fiscal da pessoa jurídica.</w:t>
      </w:r>
    </w:p>
    <w:p w14:paraId="383DC853" w14:textId="77777777" w:rsidR="00A004F6" w:rsidRPr="00BB3796" w:rsidRDefault="008C7E04" w:rsidP="006054FB">
      <w:pPr>
        <w:jc w:val="both"/>
        <w:rPr>
          <w:b/>
          <w:sz w:val="24"/>
          <w:szCs w:val="24"/>
          <w:u w:val="single"/>
        </w:rPr>
      </w:pPr>
      <w:r w:rsidRPr="00BB3796">
        <w:rPr>
          <w:b/>
          <w:sz w:val="24"/>
          <w:szCs w:val="24"/>
        </w:rPr>
        <w:t>10</w:t>
      </w:r>
      <w:r w:rsidR="003843EF" w:rsidRPr="00BB3796">
        <w:rPr>
          <w:b/>
          <w:sz w:val="24"/>
          <w:szCs w:val="24"/>
        </w:rPr>
        <w:t>.</w:t>
      </w:r>
      <w:r w:rsidR="00C861DC" w:rsidRPr="00BB3796">
        <w:rPr>
          <w:b/>
          <w:sz w:val="24"/>
          <w:szCs w:val="24"/>
        </w:rPr>
        <w:t>1.5.</w:t>
      </w:r>
      <w:r w:rsidR="003843EF" w:rsidRPr="00BB3796">
        <w:rPr>
          <w:b/>
          <w:sz w:val="24"/>
          <w:szCs w:val="24"/>
        </w:rPr>
        <w:t xml:space="preserve"> </w:t>
      </w:r>
      <w:r w:rsidR="003843EF" w:rsidRPr="00BB3796">
        <w:rPr>
          <w:b/>
          <w:sz w:val="24"/>
          <w:szCs w:val="24"/>
          <w:u w:val="single"/>
        </w:rPr>
        <w:t>Document</w:t>
      </w:r>
      <w:r w:rsidR="000718E2" w:rsidRPr="00BB3796">
        <w:rPr>
          <w:b/>
          <w:sz w:val="24"/>
          <w:szCs w:val="24"/>
          <w:u w:val="single"/>
        </w:rPr>
        <w:t>ação Complementar - Declarações</w:t>
      </w:r>
    </w:p>
    <w:p w14:paraId="353AD944" w14:textId="27C651C7" w:rsidR="00DA2BF1" w:rsidRPr="00BB3796" w:rsidRDefault="008C7E04" w:rsidP="006054FB">
      <w:pPr>
        <w:jc w:val="both"/>
        <w:rPr>
          <w:b/>
          <w:sz w:val="24"/>
          <w:szCs w:val="24"/>
        </w:rPr>
      </w:pPr>
      <w:r w:rsidRPr="00BB3796">
        <w:rPr>
          <w:b/>
          <w:sz w:val="24"/>
          <w:szCs w:val="24"/>
        </w:rPr>
        <w:t>10</w:t>
      </w:r>
      <w:r w:rsidR="003C1AF4" w:rsidRPr="00BB3796">
        <w:rPr>
          <w:b/>
          <w:sz w:val="24"/>
          <w:szCs w:val="24"/>
        </w:rPr>
        <w:t>.1.5.</w:t>
      </w:r>
      <w:r w:rsidR="00FC1575" w:rsidRPr="00BB3796">
        <w:rPr>
          <w:b/>
          <w:sz w:val="24"/>
          <w:szCs w:val="24"/>
        </w:rPr>
        <w:t>1</w:t>
      </w:r>
      <w:r w:rsidR="003C1AF4" w:rsidRPr="00BB3796">
        <w:rPr>
          <w:b/>
          <w:sz w:val="24"/>
          <w:szCs w:val="24"/>
        </w:rPr>
        <w:t>.</w:t>
      </w:r>
      <w:r w:rsidR="003843EF" w:rsidRPr="00BB3796">
        <w:rPr>
          <w:sz w:val="24"/>
          <w:szCs w:val="24"/>
        </w:rPr>
        <w:t xml:space="preserve"> </w:t>
      </w:r>
      <w:r w:rsidR="003843EF" w:rsidRPr="00BB3796">
        <w:rPr>
          <w:b/>
          <w:sz w:val="24"/>
          <w:szCs w:val="24"/>
        </w:rPr>
        <w:t>Declaração</w:t>
      </w:r>
      <w:r w:rsidR="003843EF" w:rsidRPr="00BB3796">
        <w:rPr>
          <w:sz w:val="24"/>
          <w:szCs w:val="24"/>
        </w:rPr>
        <w:t xml:space="preserve"> de que a empresa não possui</w:t>
      </w:r>
      <w:r w:rsidR="00375133" w:rsidRPr="00BB3796">
        <w:rPr>
          <w:sz w:val="24"/>
          <w:szCs w:val="24"/>
        </w:rPr>
        <w:t>,</w:t>
      </w:r>
      <w:r w:rsidR="003843EF" w:rsidRPr="00BB3796">
        <w:rPr>
          <w:sz w:val="24"/>
          <w:szCs w:val="24"/>
        </w:rPr>
        <w:t xml:space="preserve"> em seu quadro de pessoal</w:t>
      </w:r>
      <w:r w:rsidR="00375133" w:rsidRPr="00BB3796">
        <w:rPr>
          <w:sz w:val="24"/>
          <w:szCs w:val="24"/>
        </w:rPr>
        <w:t>,</w:t>
      </w:r>
      <w:r w:rsidR="003843EF" w:rsidRPr="00BB3796">
        <w:rPr>
          <w:sz w:val="24"/>
          <w:szCs w:val="24"/>
        </w:rPr>
        <w:t xml:space="preserve"> trabalhadores menores de </w:t>
      </w:r>
      <w:r w:rsidR="009B1E51" w:rsidRPr="00BB3796">
        <w:rPr>
          <w:sz w:val="24"/>
          <w:szCs w:val="24"/>
        </w:rPr>
        <w:t>18</w:t>
      </w:r>
      <w:r w:rsidR="003843EF" w:rsidRPr="00BB3796">
        <w:rPr>
          <w:sz w:val="24"/>
          <w:szCs w:val="24"/>
        </w:rPr>
        <w:t>(dezoito) anos realizando trabalho noturno, perigoso ou insalubre, e de qualquer trabalho</w:t>
      </w:r>
      <w:r w:rsidR="00375133" w:rsidRPr="00BB3796">
        <w:rPr>
          <w:sz w:val="24"/>
          <w:szCs w:val="24"/>
        </w:rPr>
        <w:t>,</w:t>
      </w:r>
      <w:r w:rsidR="003843EF" w:rsidRPr="00BB3796">
        <w:rPr>
          <w:sz w:val="24"/>
          <w:szCs w:val="24"/>
        </w:rPr>
        <w:t xml:space="preserve"> a menores de 16(dezesseis) anos, conforme determina o </w:t>
      </w:r>
      <w:r w:rsidR="00723A83" w:rsidRPr="00BB3796">
        <w:rPr>
          <w:sz w:val="24"/>
          <w:szCs w:val="24"/>
        </w:rPr>
        <w:t>VI do art. 68 da Lei nº 14.133, de 01 de abril de 2021</w:t>
      </w:r>
      <w:r w:rsidR="003843EF" w:rsidRPr="00BB3796">
        <w:rPr>
          <w:sz w:val="24"/>
          <w:szCs w:val="24"/>
        </w:rPr>
        <w:t>, observados</w:t>
      </w:r>
      <w:r w:rsidR="0079512E" w:rsidRPr="00BB3796">
        <w:rPr>
          <w:sz w:val="24"/>
          <w:szCs w:val="24"/>
        </w:rPr>
        <w:t xml:space="preserve">, preferencialmente, </w:t>
      </w:r>
      <w:r w:rsidR="003843EF" w:rsidRPr="00BB3796">
        <w:rPr>
          <w:sz w:val="24"/>
          <w:szCs w:val="24"/>
        </w:rPr>
        <w:t xml:space="preserve">os termos do </w:t>
      </w:r>
      <w:r w:rsidR="003843EF" w:rsidRPr="00BB3796">
        <w:rPr>
          <w:b/>
          <w:sz w:val="24"/>
          <w:szCs w:val="24"/>
        </w:rPr>
        <w:t>anexo V</w:t>
      </w:r>
      <w:r w:rsidR="003843EF" w:rsidRPr="00BB3796">
        <w:rPr>
          <w:sz w:val="24"/>
          <w:szCs w:val="24"/>
        </w:rPr>
        <w:t>.</w:t>
      </w:r>
      <w:r w:rsidR="00FC1575" w:rsidRPr="00BB3796">
        <w:rPr>
          <w:sz w:val="24"/>
          <w:szCs w:val="24"/>
        </w:rPr>
        <w:t xml:space="preserve"> </w:t>
      </w:r>
    </w:p>
    <w:p w14:paraId="2DADD9A0" w14:textId="77777777" w:rsidR="00375133" w:rsidRPr="00BB3796" w:rsidRDefault="008C7E04" w:rsidP="006054FB">
      <w:pPr>
        <w:autoSpaceDE w:val="0"/>
        <w:autoSpaceDN w:val="0"/>
        <w:adjustRightInd w:val="0"/>
        <w:jc w:val="both"/>
        <w:rPr>
          <w:sz w:val="24"/>
          <w:szCs w:val="24"/>
        </w:rPr>
      </w:pPr>
      <w:r w:rsidRPr="00BB3796">
        <w:rPr>
          <w:b/>
          <w:sz w:val="24"/>
          <w:szCs w:val="24"/>
        </w:rPr>
        <w:t>10</w:t>
      </w:r>
      <w:r w:rsidR="003C1AF4" w:rsidRPr="00BB3796">
        <w:rPr>
          <w:b/>
          <w:sz w:val="24"/>
          <w:szCs w:val="24"/>
        </w:rPr>
        <w:t>.1.5.</w:t>
      </w:r>
      <w:r w:rsidR="00FC1575" w:rsidRPr="00BB3796">
        <w:rPr>
          <w:b/>
          <w:sz w:val="24"/>
          <w:szCs w:val="24"/>
        </w:rPr>
        <w:t>2</w:t>
      </w:r>
      <w:r w:rsidR="003C1AF4" w:rsidRPr="00BB3796">
        <w:rPr>
          <w:b/>
          <w:sz w:val="24"/>
          <w:szCs w:val="24"/>
        </w:rPr>
        <w:t>.</w:t>
      </w:r>
      <w:r w:rsidR="003843EF" w:rsidRPr="00BB3796">
        <w:rPr>
          <w:sz w:val="24"/>
          <w:szCs w:val="24"/>
        </w:rPr>
        <w:t xml:space="preserve"> </w:t>
      </w:r>
      <w:r w:rsidR="003843EF" w:rsidRPr="00BB3796">
        <w:rPr>
          <w:b/>
          <w:sz w:val="24"/>
          <w:szCs w:val="24"/>
        </w:rPr>
        <w:t>Declaração</w:t>
      </w:r>
      <w:r w:rsidR="003843EF" w:rsidRPr="00BB3796">
        <w:rPr>
          <w:sz w:val="24"/>
          <w:szCs w:val="24"/>
        </w:rPr>
        <w:t xml:space="preserve"> elaborada em papel timbrado e subscrita pelo representante legal do licitante, assegurando que o mesmo atende às normas relativas à saúde e segurança do trabalho, nos termos do art. </w:t>
      </w:r>
      <w:r w:rsidRPr="00BB3796">
        <w:rPr>
          <w:sz w:val="24"/>
          <w:szCs w:val="24"/>
        </w:rPr>
        <w:t>11</w:t>
      </w:r>
      <w:r w:rsidR="003843EF" w:rsidRPr="00BB3796">
        <w:rPr>
          <w:sz w:val="24"/>
          <w:szCs w:val="24"/>
        </w:rPr>
        <w:t>7, parágrafo único, da Constituição Estadual</w:t>
      </w:r>
      <w:r w:rsidR="0079512E" w:rsidRPr="00BB3796">
        <w:rPr>
          <w:sz w:val="24"/>
          <w:szCs w:val="24"/>
        </w:rPr>
        <w:t>, observado, preferencialmente, o modelo que integra este edital como</w:t>
      </w:r>
      <w:r w:rsidR="003843EF" w:rsidRPr="00BB3796">
        <w:rPr>
          <w:sz w:val="24"/>
          <w:szCs w:val="24"/>
        </w:rPr>
        <w:t xml:space="preserve"> </w:t>
      </w:r>
      <w:r w:rsidR="003843EF" w:rsidRPr="00BB3796">
        <w:rPr>
          <w:b/>
          <w:sz w:val="24"/>
          <w:szCs w:val="24"/>
        </w:rPr>
        <w:t>anexo VI</w:t>
      </w:r>
      <w:r w:rsidR="00B94742" w:rsidRPr="00BB3796">
        <w:rPr>
          <w:sz w:val="24"/>
          <w:szCs w:val="24"/>
        </w:rPr>
        <w:t>.</w:t>
      </w:r>
    </w:p>
    <w:p w14:paraId="01829364" w14:textId="77777777" w:rsidR="009B1E51" w:rsidRPr="00BB3796" w:rsidRDefault="008C7E04" w:rsidP="00D71BDA">
      <w:pPr>
        <w:tabs>
          <w:tab w:val="left" w:pos="1872"/>
          <w:tab w:val="left" w:pos="2160"/>
          <w:tab w:val="left" w:pos="3119"/>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10</w:t>
      </w:r>
      <w:r w:rsidR="003843EF" w:rsidRPr="00BB3796">
        <w:rPr>
          <w:b/>
          <w:sz w:val="24"/>
          <w:szCs w:val="24"/>
        </w:rPr>
        <w:t>.</w:t>
      </w:r>
      <w:r w:rsidR="003C1AF4" w:rsidRPr="00BB3796">
        <w:rPr>
          <w:b/>
          <w:sz w:val="24"/>
          <w:szCs w:val="24"/>
        </w:rPr>
        <w:t>2</w:t>
      </w:r>
      <w:r w:rsidR="003843EF" w:rsidRPr="00BB3796">
        <w:rPr>
          <w:b/>
          <w:sz w:val="24"/>
          <w:szCs w:val="24"/>
        </w:rPr>
        <w:t>.</w:t>
      </w:r>
      <w:r w:rsidR="003843EF" w:rsidRPr="00BB3796">
        <w:rPr>
          <w:sz w:val="24"/>
          <w:szCs w:val="24"/>
        </w:rPr>
        <w:t xml:space="preserve"> Os documentos de que trata o item </w:t>
      </w:r>
      <w:r w:rsidRPr="00BB3796">
        <w:rPr>
          <w:b/>
          <w:sz w:val="24"/>
          <w:szCs w:val="24"/>
        </w:rPr>
        <w:t>10</w:t>
      </w:r>
      <w:r w:rsidR="003843EF" w:rsidRPr="00BB3796">
        <w:rPr>
          <w:b/>
          <w:sz w:val="24"/>
          <w:szCs w:val="24"/>
        </w:rPr>
        <w:t>.1</w:t>
      </w:r>
      <w:r w:rsidR="003843EF" w:rsidRPr="00BB3796">
        <w:rPr>
          <w:sz w:val="24"/>
          <w:szCs w:val="24"/>
        </w:rPr>
        <w:t xml:space="preserve"> deverão, conforme o caso, ser apresentados em original ou por qualquer processo de cópia autenticada por tabelião de notas, salvo os documentos obtidos por meio eletrônico. A autenticação poderá ser feita, ainda, mediante cotejo da cópia com o original, pel</w:t>
      </w:r>
      <w:r w:rsidR="000B7031" w:rsidRPr="00BB3796">
        <w:rPr>
          <w:sz w:val="24"/>
          <w:szCs w:val="24"/>
        </w:rPr>
        <w:t>o PREGOEIRO</w:t>
      </w:r>
      <w:r w:rsidR="003843EF" w:rsidRPr="00BB3796">
        <w:rPr>
          <w:sz w:val="24"/>
          <w:szCs w:val="24"/>
        </w:rPr>
        <w:t>.</w:t>
      </w:r>
    </w:p>
    <w:p w14:paraId="095D02A7" w14:textId="77777777" w:rsidR="0005712D" w:rsidRPr="00BB3796" w:rsidRDefault="008C7E04" w:rsidP="00D71BDA">
      <w:pPr>
        <w:jc w:val="both"/>
        <w:rPr>
          <w:b/>
          <w:sz w:val="24"/>
          <w:szCs w:val="24"/>
        </w:rPr>
      </w:pPr>
      <w:r w:rsidRPr="00BB3796">
        <w:rPr>
          <w:sz w:val="24"/>
          <w:szCs w:val="24"/>
        </w:rPr>
        <w:t>10</w:t>
      </w:r>
      <w:r w:rsidR="003843EF" w:rsidRPr="00BB3796">
        <w:rPr>
          <w:sz w:val="24"/>
          <w:szCs w:val="24"/>
        </w:rPr>
        <w:t>.</w:t>
      </w:r>
      <w:r w:rsidR="003C1AF4" w:rsidRPr="00BB3796">
        <w:rPr>
          <w:sz w:val="24"/>
          <w:szCs w:val="24"/>
        </w:rPr>
        <w:t>2</w:t>
      </w:r>
      <w:r w:rsidR="003843EF" w:rsidRPr="00BB3796">
        <w:rPr>
          <w:sz w:val="24"/>
          <w:szCs w:val="24"/>
        </w:rPr>
        <w:t>.1. Em todas as hipóteses referidas neste item, não serão aceitos protocolos e nem documentos com prazo de validade vencido.</w:t>
      </w:r>
    </w:p>
    <w:p w14:paraId="503B714C" w14:textId="77777777" w:rsidR="00245721" w:rsidRPr="00BB3796" w:rsidRDefault="008C7E04" w:rsidP="00D71BDA">
      <w:pPr>
        <w:autoSpaceDE w:val="0"/>
        <w:autoSpaceDN w:val="0"/>
        <w:adjustRightInd w:val="0"/>
        <w:jc w:val="both"/>
        <w:rPr>
          <w:sz w:val="24"/>
          <w:szCs w:val="24"/>
        </w:rPr>
      </w:pPr>
      <w:r w:rsidRPr="00BB3796">
        <w:rPr>
          <w:b/>
          <w:sz w:val="24"/>
          <w:szCs w:val="24"/>
        </w:rPr>
        <w:t>10</w:t>
      </w:r>
      <w:r w:rsidR="003843EF" w:rsidRPr="00BB3796">
        <w:rPr>
          <w:b/>
          <w:sz w:val="24"/>
          <w:szCs w:val="24"/>
        </w:rPr>
        <w:t>.</w:t>
      </w:r>
      <w:r w:rsidR="003C1AF4" w:rsidRPr="00BB3796">
        <w:rPr>
          <w:b/>
          <w:sz w:val="24"/>
          <w:szCs w:val="24"/>
        </w:rPr>
        <w:t>3</w:t>
      </w:r>
      <w:r w:rsidR="003843EF" w:rsidRPr="00BB3796">
        <w:rPr>
          <w:b/>
          <w:sz w:val="24"/>
          <w:szCs w:val="24"/>
        </w:rPr>
        <w:t>.</w:t>
      </w:r>
      <w:r w:rsidR="003843EF" w:rsidRPr="00BB3796">
        <w:rPr>
          <w:sz w:val="24"/>
          <w:szCs w:val="24"/>
        </w:rPr>
        <w:t xml:space="preserve"> Na hipótese de ser a licitante a </w:t>
      </w:r>
      <w:r w:rsidR="003843EF" w:rsidRPr="00BB3796">
        <w:rPr>
          <w:b/>
          <w:bCs/>
          <w:sz w:val="24"/>
          <w:szCs w:val="24"/>
        </w:rPr>
        <w:t>matriz</w:t>
      </w:r>
      <w:r w:rsidR="003843EF" w:rsidRPr="00BB3796">
        <w:rPr>
          <w:sz w:val="24"/>
          <w:szCs w:val="24"/>
        </w:rPr>
        <w:t xml:space="preserve">, toda a documentação deverá ter sido expedida em nome desta, e se for a </w:t>
      </w:r>
      <w:r w:rsidR="003843EF" w:rsidRPr="00BB3796">
        <w:rPr>
          <w:b/>
          <w:bCs/>
          <w:sz w:val="24"/>
          <w:szCs w:val="24"/>
        </w:rPr>
        <w:t>filial</w:t>
      </w:r>
      <w:r w:rsidR="003843EF" w:rsidRPr="00BB3796">
        <w:rPr>
          <w:sz w:val="24"/>
          <w:szCs w:val="24"/>
        </w:rPr>
        <w:t>, toda a documentação deverá ter sido expedida em nome da filial, exceto aqueles documentos que, pela própria natureza, comprovadamente, forem emitidos somente em nome da matriz.</w:t>
      </w:r>
    </w:p>
    <w:p w14:paraId="13765188" w14:textId="77777777" w:rsidR="0063175F" w:rsidRPr="00BB3796" w:rsidRDefault="008C7E04" w:rsidP="00D71BDA">
      <w:pPr>
        <w:autoSpaceDE w:val="0"/>
        <w:autoSpaceDN w:val="0"/>
        <w:adjustRightInd w:val="0"/>
        <w:jc w:val="both"/>
        <w:rPr>
          <w:b/>
          <w:sz w:val="24"/>
          <w:szCs w:val="24"/>
        </w:rPr>
      </w:pPr>
      <w:r w:rsidRPr="00BB3796">
        <w:rPr>
          <w:sz w:val="24"/>
          <w:szCs w:val="24"/>
        </w:rPr>
        <w:t>10</w:t>
      </w:r>
      <w:r w:rsidR="003843EF" w:rsidRPr="00BB3796">
        <w:rPr>
          <w:sz w:val="24"/>
          <w:szCs w:val="24"/>
        </w:rPr>
        <w:t>.</w:t>
      </w:r>
      <w:r w:rsidR="003C1AF4" w:rsidRPr="00BB3796">
        <w:rPr>
          <w:sz w:val="24"/>
          <w:szCs w:val="24"/>
        </w:rPr>
        <w:t>3</w:t>
      </w:r>
      <w:r w:rsidR="003843EF" w:rsidRPr="00BB3796">
        <w:rPr>
          <w:sz w:val="24"/>
          <w:szCs w:val="24"/>
        </w:rPr>
        <w:t xml:space="preserve">.1. Caso a licitante pretenda que um de seus estabelecimentos, que não o participante desta licitação, execute o futuro contrato, </w:t>
      </w:r>
      <w:r w:rsidR="00245721" w:rsidRPr="00BB3796">
        <w:rPr>
          <w:b/>
          <w:sz w:val="24"/>
          <w:szCs w:val="24"/>
          <w:u w:val="single"/>
        </w:rPr>
        <w:t>DEVERÁ APRESENTAR TODA A DOCUMENTAÇÃO DE AMBOS OS ESTABELECIMENTOS</w:t>
      </w:r>
      <w:r w:rsidR="003843EF" w:rsidRPr="00BB3796">
        <w:rPr>
          <w:sz w:val="24"/>
          <w:szCs w:val="24"/>
        </w:rPr>
        <w:t>.</w:t>
      </w:r>
    </w:p>
    <w:p w14:paraId="3D229331" w14:textId="77777777" w:rsidR="008C5710" w:rsidRPr="00BB3796" w:rsidRDefault="008C7E04" w:rsidP="00D71BDA">
      <w:pPr>
        <w:jc w:val="both"/>
        <w:rPr>
          <w:b/>
          <w:sz w:val="24"/>
          <w:szCs w:val="24"/>
        </w:rPr>
      </w:pPr>
      <w:r w:rsidRPr="00BD5480">
        <w:rPr>
          <w:b/>
          <w:sz w:val="24"/>
          <w:szCs w:val="24"/>
        </w:rPr>
        <w:t>10</w:t>
      </w:r>
      <w:r w:rsidR="003843EF" w:rsidRPr="00BD5480">
        <w:rPr>
          <w:b/>
          <w:sz w:val="24"/>
          <w:szCs w:val="24"/>
        </w:rPr>
        <w:t>.</w:t>
      </w:r>
      <w:r w:rsidR="003C1AF4" w:rsidRPr="00BD5480">
        <w:rPr>
          <w:b/>
          <w:sz w:val="24"/>
          <w:szCs w:val="24"/>
        </w:rPr>
        <w:t>4</w:t>
      </w:r>
      <w:r w:rsidR="003843EF" w:rsidRPr="00BD5480">
        <w:rPr>
          <w:b/>
          <w:sz w:val="24"/>
          <w:szCs w:val="24"/>
        </w:rPr>
        <w:t>.</w:t>
      </w:r>
      <w:r w:rsidR="003843EF" w:rsidRPr="00BD5480">
        <w:rPr>
          <w:sz w:val="24"/>
          <w:szCs w:val="24"/>
        </w:rPr>
        <w:t xml:space="preserve"> A comprovação de regularidade fiscal das microempresas e empresas de pequeno porte somente será exigida para efeito de assinatura do contrato, nos termos do </w:t>
      </w:r>
      <w:r w:rsidR="003843EF" w:rsidRPr="00BD5480">
        <w:rPr>
          <w:b/>
          <w:sz w:val="24"/>
          <w:szCs w:val="24"/>
        </w:rPr>
        <w:t>art. 42</w:t>
      </w:r>
      <w:r w:rsidR="003843EF" w:rsidRPr="00BD5480">
        <w:rPr>
          <w:sz w:val="24"/>
          <w:szCs w:val="24"/>
        </w:rPr>
        <w:t xml:space="preserve"> da </w:t>
      </w:r>
      <w:r w:rsidR="003843EF" w:rsidRPr="00BD5480">
        <w:rPr>
          <w:b/>
          <w:sz w:val="24"/>
          <w:szCs w:val="24"/>
        </w:rPr>
        <w:t>Lei Complementar nº 123, de 14 de dezembro de 2006</w:t>
      </w:r>
      <w:r w:rsidR="003843EF" w:rsidRPr="00BD5480">
        <w:rPr>
          <w:sz w:val="24"/>
          <w:szCs w:val="24"/>
        </w:rPr>
        <w:t>.</w:t>
      </w:r>
      <w:r w:rsidR="003843EF" w:rsidRPr="00BB3796">
        <w:rPr>
          <w:sz w:val="24"/>
          <w:szCs w:val="24"/>
        </w:rPr>
        <w:t xml:space="preserve"> </w:t>
      </w:r>
    </w:p>
    <w:p w14:paraId="72758EE5" w14:textId="77777777" w:rsidR="00F56A24" w:rsidRPr="00B41A87" w:rsidRDefault="008C7E04" w:rsidP="00D71BDA">
      <w:pPr>
        <w:jc w:val="both"/>
        <w:rPr>
          <w:sz w:val="24"/>
          <w:szCs w:val="24"/>
        </w:rPr>
      </w:pPr>
      <w:r w:rsidRPr="00B41A87">
        <w:rPr>
          <w:b/>
          <w:sz w:val="24"/>
          <w:szCs w:val="24"/>
        </w:rPr>
        <w:lastRenderedPageBreak/>
        <w:t>10</w:t>
      </w:r>
      <w:r w:rsidR="003843EF" w:rsidRPr="00B41A87">
        <w:rPr>
          <w:b/>
          <w:sz w:val="24"/>
          <w:szCs w:val="24"/>
        </w:rPr>
        <w:t>.</w:t>
      </w:r>
      <w:r w:rsidR="003C1AF4" w:rsidRPr="00B41A87">
        <w:rPr>
          <w:b/>
          <w:sz w:val="24"/>
          <w:szCs w:val="24"/>
        </w:rPr>
        <w:t>5</w:t>
      </w:r>
      <w:r w:rsidR="003843EF" w:rsidRPr="00B41A87">
        <w:rPr>
          <w:b/>
          <w:sz w:val="24"/>
          <w:szCs w:val="24"/>
        </w:rPr>
        <w:t xml:space="preserve">. </w:t>
      </w:r>
      <w:r w:rsidR="003843EF" w:rsidRPr="00B41A87">
        <w:rPr>
          <w:sz w:val="24"/>
          <w:szCs w:val="24"/>
        </w:rPr>
        <w:t xml:space="preserve">As microempresas e empresas de pequeno porte deverão apresentar toda a documentação exigida para efeito de comprovação de regularidade fiscal, mesmo que esta apresente alguma restrição, nos termos do </w:t>
      </w:r>
      <w:r w:rsidR="003843EF" w:rsidRPr="00B41A87">
        <w:rPr>
          <w:b/>
          <w:sz w:val="24"/>
          <w:szCs w:val="24"/>
        </w:rPr>
        <w:t>art. 43</w:t>
      </w:r>
      <w:r w:rsidR="003843EF" w:rsidRPr="00B41A87">
        <w:rPr>
          <w:sz w:val="24"/>
          <w:szCs w:val="24"/>
        </w:rPr>
        <w:t xml:space="preserve"> da </w:t>
      </w:r>
      <w:r w:rsidR="003843EF" w:rsidRPr="00B41A87">
        <w:rPr>
          <w:b/>
          <w:sz w:val="24"/>
          <w:szCs w:val="24"/>
        </w:rPr>
        <w:t>Lei Complementar nº 123, de 14 de dezembro de 2006.</w:t>
      </w:r>
    </w:p>
    <w:p w14:paraId="22F7EE10" w14:textId="77777777" w:rsidR="003843EF" w:rsidRPr="00B41A87" w:rsidRDefault="008C7E04" w:rsidP="00D71BDA">
      <w:pPr>
        <w:jc w:val="both"/>
        <w:rPr>
          <w:color w:val="000000"/>
          <w:sz w:val="24"/>
          <w:szCs w:val="24"/>
        </w:rPr>
      </w:pPr>
      <w:r w:rsidRPr="00B41A87">
        <w:rPr>
          <w:sz w:val="24"/>
          <w:szCs w:val="24"/>
        </w:rPr>
        <w:t>10</w:t>
      </w:r>
      <w:r w:rsidR="003843EF" w:rsidRPr="00B41A87">
        <w:rPr>
          <w:sz w:val="24"/>
          <w:szCs w:val="24"/>
        </w:rPr>
        <w:t>.</w:t>
      </w:r>
      <w:r w:rsidR="003C1AF4" w:rsidRPr="00B41A87">
        <w:rPr>
          <w:sz w:val="24"/>
          <w:szCs w:val="24"/>
        </w:rPr>
        <w:t>5</w:t>
      </w:r>
      <w:r w:rsidR="003843EF" w:rsidRPr="00B41A87">
        <w:rPr>
          <w:sz w:val="24"/>
          <w:szCs w:val="24"/>
        </w:rPr>
        <w:t xml:space="preserve">.1. </w:t>
      </w:r>
      <w:r w:rsidR="003843EF" w:rsidRPr="00B41A87">
        <w:rPr>
          <w:color w:val="000000"/>
          <w:sz w:val="24"/>
          <w:szCs w:val="24"/>
        </w:rPr>
        <w:t xml:space="preserve">Havendo alguma restrição na comprovação da regularidade fiscal, será assegurado o prazo de </w:t>
      </w:r>
      <w:r w:rsidR="003843EF" w:rsidRPr="00B41A87">
        <w:rPr>
          <w:b/>
          <w:color w:val="000000"/>
          <w:sz w:val="24"/>
          <w:szCs w:val="24"/>
        </w:rPr>
        <w:t>2(dois) dias úteis</w:t>
      </w:r>
      <w:r w:rsidR="003843EF" w:rsidRPr="00B41A87">
        <w:rPr>
          <w:color w:val="000000"/>
          <w:sz w:val="24"/>
          <w:szCs w:val="24"/>
        </w:rPr>
        <w:t xml:space="preserve">, a contar da data da publicação do resultado do certame, prorrogáveis por igual período, a critério da Prefeitura Municipal de </w:t>
      </w:r>
      <w:r w:rsidR="00FA6E97" w:rsidRPr="00B41A87">
        <w:rPr>
          <w:color w:val="000000"/>
          <w:sz w:val="24"/>
          <w:szCs w:val="24"/>
        </w:rPr>
        <w:t>Engenheiro Co</w:t>
      </w:r>
      <w:r w:rsidR="003843EF" w:rsidRPr="00B41A87">
        <w:rPr>
          <w:color w:val="000000"/>
          <w:sz w:val="24"/>
          <w:szCs w:val="24"/>
        </w:rPr>
        <w:t>e</w:t>
      </w:r>
      <w:r w:rsidR="00FA6E97" w:rsidRPr="00B41A87">
        <w:rPr>
          <w:color w:val="000000"/>
          <w:sz w:val="24"/>
          <w:szCs w:val="24"/>
        </w:rPr>
        <w:t>lho</w:t>
      </w:r>
      <w:r w:rsidR="003843EF" w:rsidRPr="00B41A87">
        <w:rPr>
          <w:color w:val="000000"/>
          <w:sz w:val="24"/>
          <w:szCs w:val="24"/>
        </w:rPr>
        <w:t>, para a regularização da documentação, pagamento ou parcelamento do débito, e emissão de eventuais certidões negativas ou positivas com efeito de certidão negativa.</w:t>
      </w:r>
    </w:p>
    <w:p w14:paraId="1C74B3DB" w14:textId="77777777" w:rsidR="00CA3228" w:rsidRPr="00B41A87" w:rsidRDefault="008C7E04" w:rsidP="00D71BDA">
      <w:pPr>
        <w:autoSpaceDE w:val="0"/>
        <w:autoSpaceDN w:val="0"/>
        <w:adjustRightInd w:val="0"/>
        <w:jc w:val="both"/>
        <w:rPr>
          <w:color w:val="000000"/>
          <w:sz w:val="24"/>
          <w:szCs w:val="24"/>
        </w:rPr>
      </w:pPr>
      <w:r w:rsidRPr="00B41A87">
        <w:rPr>
          <w:color w:val="000000"/>
          <w:sz w:val="24"/>
          <w:szCs w:val="24"/>
        </w:rPr>
        <w:t>10</w:t>
      </w:r>
      <w:r w:rsidR="003843EF" w:rsidRPr="00B41A87">
        <w:rPr>
          <w:color w:val="000000"/>
          <w:sz w:val="24"/>
          <w:szCs w:val="24"/>
        </w:rPr>
        <w:t>.</w:t>
      </w:r>
      <w:r w:rsidR="003C1AF4" w:rsidRPr="00B41A87">
        <w:rPr>
          <w:color w:val="000000"/>
          <w:sz w:val="24"/>
          <w:szCs w:val="24"/>
        </w:rPr>
        <w:t>5</w:t>
      </w:r>
      <w:r w:rsidR="003843EF" w:rsidRPr="00B41A87">
        <w:rPr>
          <w:color w:val="000000"/>
          <w:sz w:val="24"/>
          <w:szCs w:val="24"/>
        </w:rPr>
        <w:t xml:space="preserve">.2. A </w:t>
      </w:r>
      <w:r w:rsidR="00885CF6" w:rsidRPr="00B41A87">
        <w:rPr>
          <w:color w:val="000000"/>
          <w:sz w:val="24"/>
          <w:szCs w:val="24"/>
        </w:rPr>
        <w:t>não regularização</w:t>
      </w:r>
      <w:r w:rsidR="003843EF" w:rsidRPr="00B41A87">
        <w:rPr>
          <w:color w:val="000000"/>
          <w:sz w:val="24"/>
          <w:szCs w:val="24"/>
        </w:rPr>
        <w:t xml:space="preserve"> da documentação, no prazo previsto no item </w:t>
      </w:r>
      <w:r w:rsidRPr="00B41A87">
        <w:rPr>
          <w:color w:val="000000"/>
          <w:sz w:val="24"/>
          <w:szCs w:val="24"/>
        </w:rPr>
        <w:t>10</w:t>
      </w:r>
      <w:r w:rsidR="003843EF" w:rsidRPr="00B41A87">
        <w:rPr>
          <w:color w:val="000000"/>
          <w:sz w:val="24"/>
          <w:szCs w:val="24"/>
        </w:rPr>
        <w:t>.</w:t>
      </w:r>
      <w:r w:rsidR="003C1AF4" w:rsidRPr="00B41A87">
        <w:rPr>
          <w:color w:val="000000"/>
          <w:sz w:val="24"/>
          <w:szCs w:val="24"/>
        </w:rPr>
        <w:t>5</w:t>
      </w:r>
      <w:r w:rsidR="003843EF" w:rsidRPr="00B41A87">
        <w:rPr>
          <w:color w:val="000000"/>
          <w:sz w:val="24"/>
          <w:szCs w:val="24"/>
        </w:rPr>
        <w:t xml:space="preserve">.1, implicará </w:t>
      </w:r>
      <w:r w:rsidR="003843EF" w:rsidRPr="00B41A87">
        <w:rPr>
          <w:b/>
          <w:color w:val="000000"/>
          <w:sz w:val="24"/>
          <w:szCs w:val="24"/>
        </w:rPr>
        <w:t>decadência</w:t>
      </w:r>
      <w:r w:rsidR="003843EF" w:rsidRPr="00B41A87">
        <w:rPr>
          <w:color w:val="000000"/>
          <w:sz w:val="24"/>
          <w:szCs w:val="24"/>
        </w:rPr>
        <w:t xml:space="preserve"> </w:t>
      </w:r>
      <w:r w:rsidR="003843EF" w:rsidRPr="00B41A87">
        <w:rPr>
          <w:b/>
          <w:color w:val="000000"/>
          <w:sz w:val="24"/>
          <w:szCs w:val="24"/>
        </w:rPr>
        <w:t>do direito à contratação</w:t>
      </w:r>
      <w:r w:rsidR="003843EF" w:rsidRPr="00B41A87">
        <w:rPr>
          <w:color w:val="000000"/>
          <w:sz w:val="24"/>
          <w:szCs w:val="24"/>
        </w:rPr>
        <w:t>, sem prejuízo das sanções previstas neste edital</w:t>
      </w:r>
      <w:r w:rsidR="00804B07" w:rsidRPr="00B41A87">
        <w:rPr>
          <w:color w:val="000000"/>
          <w:sz w:val="24"/>
          <w:szCs w:val="24"/>
        </w:rPr>
        <w:t>.</w:t>
      </w:r>
    </w:p>
    <w:p w14:paraId="44249C72" w14:textId="77777777" w:rsidR="008675E2" w:rsidRPr="00B41A87" w:rsidRDefault="008C7E04" w:rsidP="00D71BDA">
      <w:pPr>
        <w:autoSpaceDE w:val="0"/>
        <w:autoSpaceDN w:val="0"/>
        <w:adjustRightInd w:val="0"/>
        <w:jc w:val="both"/>
        <w:rPr>
          <w:color w:val="000000"/>
          <w:sz w:val="24"/>
          <w:szCs w:val="24"/>
        </w:rPr>
      </w:pPr>
      <w:r w:rsidRPr="00B41A87">
        <w:rPr>
          <w:color w:val="000000"/>
          <w:sz w:val="24"/>
          <w:szCs w:val="24"/>
        </w:rPr>
        <w:t>10</w:t>
      </w:r>
      <w:r w:rsidR="00804B07" w:rsidRPr="00B41A87">
        <w:rPr>
          <w:color w:val="000000"/>
          <w:sz w:val="24"/>
          <w:szCs w:val="24"/>
        </w:rPr>
        <w:t>.</w:t>
      </w:r>
      <w:r w:rsidR="003C1AF4" w:rsidRPr="00B41A87">
        <w:rPr>
          <w:color w:val="000000"/>
          <w:sz w:val="24"/>
          <w:szCs w:val="24"/>
        </w:rPr>
        <w:t>5</w:t>
      </w:r>
      <w:r w:rsidR="00804B07" w:rsidRPr="00B41A87">
        <w:rPr>
          <w:color w:val="000000"/>
          <w:sz w:val="24"/>
          <w:szCs w:val="24"/>
        </w:rPr>
        <w:t xml:space="preserve">.3. Ocorrendo a hipótese do subitem </w:t>
      </w:r>
      <w:r w:rsidRPr="00B41A87">
        <w:rPr>
          <w:color w:val="000000"/>
          <w:sz w:val="24"/>
          <w:szCs w:val="24"/>
        </w:rPr>
        <w:t>10</w:t>
      </w:r>
      <w:r w:rsidR="00804B07" w:rsidRPr="00B41A87">
        <w:rPr>
          <w:color w:val="000000"/>
          <w:sz w:val="24"/>
          <w:szCs w:val="24"/>
        </w:rPr>
        <w:t>.</w:t>
      </w:r>
      <w:r w:rsidR="003C1AF4" w:rsidRPr="00B41A87">
        <w:rPr>
          <w:color w:val="000000"/>
          <w:sz w:val="24"/>
          <w:szCs w:val="24"/>
        </w:rPr>
        <w:t>5</w:t>
      </w:r>
      <w:r w:rsidR="00804B07" w:rsidRPr="00B41A87">
        <w:rPr>
          <w:color w:val="000000"/>
          <w:sz w:val="24"/>
          <w:szCs w:val="24"/>
        </w:rPr>
        <w:t>.2</w:t>
      </w:r>
      <w:r w:rsidR="00E378B5" w:rsidRPr="00B41A87">
        <w:rPr>
          <w:color w:val="000000"/>
          <w:sz w:val="24"/>
          <w:szCs w:val="24"/>
        </w:rPr>
        <w:t xml:space="preserve">, </w:t>
      </w:r>
      <w:r w:rsidR="00804B07" w:rsidRPr="00B41A87">
        <w:rPr>
          <w:color w:val="000000"/>
          <w:sz w:val="24"/>
          <w:szCs w:val="24"/>
        </w:rPr>
        <w:t xml:space="preserve">será </w:t>
      </w:r>
      <w:r w:rsidR="00E378B5" w:rsidRPr="00B41A87">
        <w:rPr>
          <w:sz w:val="24"/>
          <w:szCs w:val="24"/>
        </w:rPr>
        <w:t>proced</w:t>
      </w:r>
      <w:r w:rsidR="00804B07" w:rsidRPr="00B41A87">
        <w:rPr>
          <w:sz w:val="24"/>
          <w:szCs w:val="24"/>
        </w:rPr>
        <w:t>ida</w:t>
      </w:r>
      <w:r w:rsidR="00E378B5" w:rsidRPr="00B41A87">
        <w:rPr>
          <w:sz w:val="24"/>
          <w:szCs w:val="24"/>
        </w:rPr>
        <w:t xml:space="preserve"> a convocação dos licitantes para, em sessão pública, retomar os atos referentes ao procedimento licitatório,</w:t>
      </w:r>
      <w:r w:rsidR="00804B07" w:rsidRPr="00B41A87">
        <w:rPr>
          <w:sz w:val="24"/>
          <w:szCs w:val="24"/>
        </w:rPr>
        <w:t xml:space="preserve"> devendo o pregoeiro examinar as ofertas </w:t>
      </w:r>
      <w:proofErr w:type="spellStart"/>
      <w:r w:rsidR="00804B07" w:rsidRPr="00B41A87">
        <w:rPr>
          <w:sz w:val="24"/>
          <w:szCs w:val="24"/>
        </w:rPr>
        <w:t>subseqüentes</w:t>
      </w:r>
      <w:proofErr w:type="spellEnd"/>
      <w:r w:rsidR="00804B07" w:rsidRPr="00B41A87">
        <w:rPr>
          <w:sz w:val="24"/>
          <w:szCs w:val="24"/>
        </w:rPr>
        <w:t xml:space="preserve"> e a qualificação dos licitantes, na ordem de classificação, e assim sucessivamente, até a apuração de uma que atenda ao edital, sendo o respectivo licitante declarado vencedor</w:t>
      </w:r>
      <w:r w:rsidR="003843EF" w:rsidRPr="00B41A87">
        <w:rPr>
          <w:color w:val="000000"/>
          <w:sz w:val="24"/>
          <w:szCs w:val="24"/>
        </w:rPr>
        <w:t>.</w:t>
      </w:r>
      <w:r w:rsidR="00804B07" w:rsidRPr="00B41A87">
        <w:rPr>
          <w:color w:val="000000"/>
          <w:sz w:val="24"/>
          <w:szCs w:val="24"/>
        </w:rPr>
        <w:t xml:space="preserve"> </w:t>
      </w:r>
    </w:p>
    <w:p w14:paraId="4B928A9E" w14:textId="77777777" w:rsidR="00804B07" w:rsidRPr="00BB3796" w:rsidRDefault="008C7E04" w:rsidP="00D71BDA">
      <w:pPr>
        <w:autoSpaceDE w:val="0"/>
        <w:autoSpaceDN w:val="0"/>
        <w:adjustRightInd w:val="0"/>
        <w:jc w:val="both"/>
        <w:rPr>
          <w:color w:val="000000"/>
          <w:sz w:val="24"/>
          <w:szCs w:val="24"/>
        </w:rPr>
      </w:pPr>
      <w:r w:rsidRPr="00B41A87">
        <w:rPr>
          <w:color w:val="000000"/>
          <w:sz w:val="24"/>
          <w:szCs w:val="24"/>
        </w:rPr>
        <w:t>10</w:t>
      </w:r>
      <w:r w:rsidR="00804B07" w:rsidRPr="00B41A87">
        <w:rPr>
          <w:color w:val="000000"/>
          <w:sz w:val="24"/>
          <w:szCs w:val="24"/>
        </w:rPr>
        <w:t>.</w:t>
      </w:r>
      <w:r w:rsidR="003C1AF4" w:rsidRPr="00B41A87">
        <w:rPr>
          <w:color w:val="000000"/>
          <w:sz w:val="24"/>
          <w:szCs w:val="24"/>
        </w:rPr>
        <w:t>5</w:t>
      </w:r>
      <w:r w:rsidR="00804B07" w:rsidRPr="00B41A87">
        <w:rPr>
          <w:color w:val="000000"/>
          <w:sz w:val="24"/>
          <w:szCs w:val="24"/>
        </w:rPr>
        <w:t xml:space="preserve">.3.1. </w:t>
      </w:r>
      <w:r w:rsidR="0097035F" w:rsidRPr="00B41A87">
        <w:rPr>
          <w:sz w:val="24"/>
          <w:szCs w:val="24"/>
        </w:rPr>
        <w:t xml:space="preserve">A convocação para continuação da sessão pública dar-se-á por meio de e-mail e/ou publicação no </w:t>
      </w:r>
      <w:proofErr w:type="spellStart"/>
      <w:r w:rsidR="0097035F" w:rsidRPr="00B41A87">
        <w:rPr>
          <w:b/>
          <w:sz w:val="24"/>
          <w:szCs w:val="24"/>
        </w:rPr>
        <w:t>Diario</w:t>
      </w:r>
      <w:proofErr w:type="spellEnd"/>
      <w:r w:rsidR="0097035F" w:rsidRPr="00B41A87">
        <w:rPr>
          <w:b/>
          <w:sz w:val="24"/>
          <w:szCs w:val="24"/>
        </w:rPr>
        <w:t xml:space="preserve"> Oficial do Município de Engenheiro Coelho</w:t>
      </w:r>
      <w:r w:rsidR="0097035F" w:rsidRPr="00B41A87">
        <w:rPr>
          <w:sz w:val="24"/>
          <w:szCs w:val="24"/>
        </w:rPr>
        <w:t xml:space="preserve"> (</w:t>
      </w:r>
      <w:hyperlink r:id="rId10" w:history="1">
        <w:r w:rsidR="0097035F" w:rsidRPr="00B41A87">
          <w:rPr>
            <w:rStyle w:val="Hyperlink"/>
            <w:sz w:val="24"/>
            <w:szCs w:val="24"/>
          </w:rPr>
          <w:t>www.pmec.sp.gov.br</w:t>
        </w:r>
      </w:hyperlink>
      <w:r w:rsidR="0097035F" w:rsidRPr="00B41A87">
        <w:rPr>
          <w:sz w:val="24"/>
          <w:szCs w:val="24"/>
        </w:rPr>
        <w:t>).</w:t>
      </w:r>
    </w:p>
    <w:p w14:paraId="4FDCBAFF" w14:textId="77777777" w:rsidR="00214910" w:rsidRPr="00BB3796" w:rsidRDefault="00214910">
      <w:pPr>
        <w:rPr>
          <w:b/>
          <w:sz w:val="24"/>
          <w:szCs w:val="24"/>
        </w:rPr>
      </w:pPr>
    </w:p>
    <w:p w14:paraId="61FE9C2E" w14:textId="77777777" w:rsidR="003843EF" w:rsidRPr="00BB3796" w:rsidRDefault="002E36E3" w:rsidP="00D71BDA">
      <w:pPr>
        <w:rPr>
          <w:sz w:val="24"/>
          <w:szCs w:val="24"/>
        </w:rPr>
      </w:pPr>
      <w:r w:rsidRPr="00BB3796">
        <w:rPr>
          <w:b/>
          <w:sz w:val="24"/>
          <w:szCs w:val="24"/>
        </w:rPr>
        <w:t>11</w:t>
      </w:r>
      <w:r w:rsidR="003843EF" w:rsidRPr="00BB3796">
        <w:rPr>
          <w:b/>
          <w:sz w:val="24"/>
          <w:szCs w:val="24"/>
        </w:rPr>
        <w:t xml:space="preserve">. </w:t>
      </w:r>
      <w:r w:rsidR="00F4460A" w:rsidRPr="00BB3796">
        <w:rPr>
          <w:b/>
          <w:sz w:val="24"/>
          <w:szCs w:val="24"/>
        </w:rPr>
        <w:t>DO PROCEDIMENTO E DO JULGAMENTO</w:t>
      </w:r>
    </w:p>
    <w:p w14:paraId="7FBA7EDA" w14:textId="77777777" w:rsidR="003843EF" w:rsidRPr="00BB3796" w:rsidRDefault="004238D6" w:rsidP="00D71BDA">
      <w:pPr>
        <w:pStyle w:val="Corpodetexto"/>
        <w:rPr>
          <w:rFonts w:ascii="Times New Roman" w:hAnsi="Times New Roman"/>
          <w:sz w:val="24"/>
          <w:szCs w:val="24"/>
        </w:rPr>
      </w:pPr>
      <w:r w:rsidRPr="00BB3796">
        <w:rPr>
          <w:rFonts w:ascii="Times New Roman" w:hAnsi="Times New Roman"/>
          <w:b/>
          <w:sz w:val="24"/>
          <w:szCs w:val="24"/>
        </w:rPr>
        <w:t>11.1.</w:t>
      </w:r>
      <w:r w:rsidRPr="00BB3796">
        <w:rPr>
          <w:rFonts w:ascii="Times New Roman" w:hAnsi="Times New Roman"/>
          <w:sz w:val="24"/>
          <w:szCs w:val="24"/>
        </w:rPr>
        <w:t xml:space="preserve"> A sessão pública para processamento do pregão dar-se-á no dia, horário e local estabelecido no preâmbulo do presente edital, em ato público, iniciando-se pelo credenciamento dos interessados em participar do certame.</w:t>
      </w:r>
    </w:p>
    <w:p w14:paraId="30A171D9" w14:textId="77777777" w:rsidR="007C1988" w:rsidRPr="00BB3796" w:rsidRDefault="002E36E3" w:rsidP="00D71BDA">
      <w:pPr>
        <w:pStyle w:val="Corpodetexto"/>
        <w:rPr>
          <w:rFonts w:ascii="Times New Roman" w:hAnsi="Times New Roman"/>
          <w:b/>
          <w:sz w:val="24"/>
          <w:szCs w:val="24"/>
        </w:rPr>
      </w:pPr>
      <w:r w:rsidRPr="00BB3796">
        <w:rPr>
          <w:rFonts w:ascii="Times New Roman" w:hAnsi="Times New Roman"/>
          <w:b/>
          <w:sz w:val="24"/>
          <w:szCs w:val="24"/>
        </w:rPr>
        <w:t>11</w:t>
      </w:r>
      <w:r w:rsidR="007E7327" w:rsidRPr="00BB3796">
        <w:rPr>
          <w:rFonts w:ascii="Times New Roman" w:hAnsi="Times New Roman"/>
          <w:b/>
          <w:sz w:val="24"/>
          <w:szCs w:val="24"/>
        </w:rPr>
        <w:t xml:space="preserve">.2. </w:t>
      </w:r>
      <w:r w:rsidR="007E7327" w:rsidRPr="00BB3796">
        <w:rPr>
          <w:rFonts w:ascii="Times New Roman" w:hAnsi="Times New Roman"/>
          <w:sz w:val="24"/>
          <w:szCs w:val="24"/>
        </w:rPr>
        <w:t xml:space="preserve">Encerrado o credenciamento, os licitantes entregarão ao pregoeiro os </w:t>
      </w:r>
      <w:r w:rsidR="00D72D99" w:rsidRPr="00BB3796">
        <w:rPr>
          <w:rFonts w:ascii="Times New Roman" w:hAnsi="Times New Roman"/>
          <w:sz w:val="24"/>
          <w:szCs w:val="24"/>
        </w:rPr>
        <w:t>envelope</w:t>
      </w:r>
      <w:r w:rsidR="007E7327" w:rsidRPr="00BB3796">
        <w:rPr>
          <w:rFonts w:ascii="Times New Roman" w:hAnsi="Times New Roman"/>
          <w:sz w:val="24"/>
          <w:szCs w:val="24"/>
        </w:rPr>
        <w:t xml:space="preserve">s de nº </w:t>
      </w:r>
      <w:r w:rsidR="007E7327" w:rsidRPr="00BB3796">
        <w:rPr>
          <w:rFonts w:ascii="Times New Roman" w:hAnsi="Times New Roman"/>
          <w:b/>
          <w:sz w:val="24"/>
          <w:szCs w:val="24"/>
        </w:rPr>
        <w:t>01</w:t>
      </w:r>
      <w:r w:rsidR="007E7327" w:rsidRPr="00BB3796">
        <w:rPr>
          <w:rFonts w:ascii="Times New Roman" w:hAnsi="Times New Roman"/>
          <w:sz w:val="24"/>
          <w:szCs w:val="24"/>
        </w:rPr>
        <w:t xml:space="preserve"> e </w:t>
      </w:r>
      <w:r w:rsidR="007E7327" w:rsidRPr="00BB3796">
        <w:rPr>
          <w:rFonts w:ascii="Times New Roman" w:hAnsi="Times New Roman"/>
          <w:b/>
          <w:sz w:val="24"/>
          <w:szCs w:val="24"/>
        </w:rPr>
        <w:t>02</w:t>
      </w:r>
      <w:r w:rsidR="007E7327" w:rsidRPr="00BB3796">
        <w:rPr>
          <w:rFonts w:ascii="Times New Roman" w:hAnsi="Times New Roman"/>
          <w:sz w:val="24"/>
          <w:szCs w:val="24"/>
        </w:rPr>
        <w:t xml:space="preserve">, referentes à </w:t>
      </w:r>
      <w:r w:rsidR="007E7327" w:rsidRPr="00BB3796">
        <w:rPr>
          <w:rFonts w:ascii="Times New Roman" w:hAnsi="Times New Roman"/>
          <w:b/>
          <w:sz w:val="24"/>
          <w:szCs w:val="24"/>
        </w:rPr>
        <w:t>Proposta de Preço</w:t>
      </w:r>
      <w:r w:rsidR="007E7327" w:rsidRPr="00BB3796">
        <w:rPr>
          <w:rFonts w:ascii="Times New Roman" w:hAnsi="Times New Roman"/>
          <w:sz w:val="24"/>
          <w:szCs w:val="24"/>
        </w:rPr>
        <w:t xml:space="preserve"> e </w:t>
      </w:r>
      <w:r w:rsidR="007E7327" w:rsidRPr="00BB3796">
        <w:rPr>
          <w:rFonts w:ascii="Times New Roman" w:hAnsi="Times New Roman"/>
          <w:b/>
          <w:sz w:val="24"/>
          <w:szCs w:val="24"/>
        </w:rPr>
        <w:t>Documentação de Habilitação</w:t>
      </w:r>
      <w:r w:rsidR="007E7327" w:rsidRPr="00BB3796">
        <w:rPr>
          <w:rFonts w:ascii="Times New Roman" w:hAnsi="Times New Roman"/>
          <w:sz w:val="24"/>
          <w:szCs w:val="24"/>
        </w:rPr>
        <w:t>, respectivamente</w:t>
      </w:r>
      <w:r w:rsidR="00323B34" w:rsidRPr="00BB3796">
        <w:rPr>
          <w:rFonts w:ascii="Times New Roman" w:hAnsi="Times New Roman"/>
          <w:sz w:val="24"/>
          <w:szCs w:val="24"/>
        </w:rPr>
        <w:t xml:space="preserve">, e a </w:t>
      </w:r>
      <w:r w:rsidR="00323B34" w:rsidRPr="00BB3796">
        <w:rPr>
          <w:rFonts w:ascii="Times New Roman" w:hAnsi="Times New Roman"/>
          <w:b/>
          <w:sz w:val="24"/>
          <w:szCs w:val="24"/>
        </w:rPr>
        <w:t xml:space="preserve">Declaração de </w:t>
      </w:r>
      <w:r w:rsidR="00BD144C" w:rsidRPr="00BB3796">
        <w:rPr>
          <w:rFonts w:ascii="Times New Roman" w:hAnsi="Times New Roman"/>
          <w:b/>
          <w:sz w:val="24"/>
          <w:szCs w:val="24"/>
        </w:rPr>
        <w:t>Habilitação</w:t>
      </w:r>
      <w:r w:rsidR="00BD144C" w:rsidRPr="00BB3796">
        <w:rPr>
          <w:rFonts w:ascii="Times New Roman" w:hAnsi="Times New Roman"/>
          <w:sz w:val="24"/>
          <w:szCs w:val="24"/>
        </w:rPr>
        <w:t xml:space="preserve"> a que se refere o </w:t>
      </w:r>
      <w:r w:rsidR="00BD144C" w:rsidRPr="00BB3796">
        <w:rPr>
          <w:rFonts w:ascii="Times New Roman" w:hAnsi="Times New Roman"/>
          <w:b/>
          <w:sz w:val="24"/>
          <w:szCs w:val="24"/>
        </w:rPr>
        <w:t>anexo III</w:t>
      </w:r>
      <w:r w:rsidR="007E7327" w:rsidRPr="00BB3796">
        <w:rPr>
          <w:rFonts w:ascii="Times New Roman" w:hAnsi="Times New Roman"/>
          <w:sz w:val="24"/>
          <w:szCs w:val="24"/>
        </w:rPr>
        <w:t xml:space="preserve">. </w:t>
      </w:r>
      <w:r w:rsidR="007E7327" w:rsidRPr="00BB3796">
        <w:rPr>
          <w:rFonts w:ascii="Times New Roman" w:hAnsi="Times New Roman"/>
          <w:b/>
          <w:sz w:val="24"/>
          <w:szCs w:val="24"/>
        </w:rPr>
        <w:t xml:space="preserve"> </w:t>
      </w:r>
    </w:p>
    <w:p w14:paraId="3C996707" w14:textId="77777777" w:rsidR="00C50715" w:rsidRPr="00BB3796" w:rsidRDefault="002E36E3" w:rsidP="00D71BDA">
      <w:pPr>
        <w:autoSpaceDE w:val="0"/>
        <w:autoSpaceDN w:val="0"/>
        <w:adjustRightInd w:val="0"/>
        <w:jc w:val="both"/>
        <w:rPr>
          <w:sz w:val="24"/>
          <w:szCs w:val="24"/>
        </w:rPr>
      </w:pPr>
      <w:r w:rsidRPr="00BB3796">
        <w:rPr>
          <w:b/>
          <w:sz w:val="24"/>
          <w:szCs w:val="24"/>
        </w:rPr>
        <w:t>11</w:t>
      </w:r>
      <w:r w:rsidR="00F4460A" w:rsidRPr="00BB3796">
        <w:rPr>
          <w:b/>
          <w:sz w:val="24"/>
          <w:szCs w:val="24"/>
        </w:rPr>
        <w:t>.3.</w:t>
      </w:r>
      <w:r w:rsidR="003843EF" w:rsidRPr="00BB3796">
        <w:rPr>
          <w:sz w:val="24"/>
          <w:szCs w:val="24"/>
        </w:rPr>
        <w:t xml:space="preserve"> </w:t>
      </w:r>
      <w:r w:rsidR="00BB0D19" w:rsidRPr="00BB3796">
        <w:rPr>
          <w:sz w:val="24"/>
          <w:szCs w:val="24"/>
        </w:rPr>
        <w:t>Iniciada</w:t>
      </w:r>
      <w:r w:rsidR="003843EF" w:rsidRPr="00BB3796">
        <w:rPr>
          <w:sz w:val="24"/>
          <w:szCs w:val="24"/>
        </w:rPr>
        <w:t xml:space="preserve"> a abertura do</w:t>
      </w:r>
      <w:r w:rsidR="00BB0D19" w:rsidRPr="00BB3796">
        <w:rPr>
          <w:sz w:val="24"/>
          <w:szCs w:val="24"/>
        </w:rPr>
        <w:t xml:space="preserve"> primeiro</w:t>
      </w:r>
      <w:r w:rsidR="003843EF" w:rsidRPr="00BB3796">
        <w:rPr>
          <w:sz w:val="24"/>
          <w:szCs w:val="24"/>
        </w:rPr>
        <w:t xml:space="preserve"> </w:t>
      </w:r>
      <w:r w:rsidR="0055310C" w:rsidRPr="00BB3796">
        <w:rPr>
          <w:bCs/>
          <w:sz w:val="24"/>
          <w:szCs w:val="24"/>
        </w:rPr>
        <w:t>env</w:t>
      </w:r>
      <w:r w:rsidR="00D72D99" w:rsidRPr="00BB3796">
        <w:rPr>
          <w:bCs/>
          <w:sz w:val="24"/>
          <w:szCs w:val="24"/>
        </w:rPr>
        <w:t>elope</w:t>
      </w:r>
      <w:r w:rsidR="00BB0D19" w:rsidRPr="00BB3796">
        <w:rPr>
          <w:b/>
          <w:bCs/>
          <w:sz w:val="24"/>
          <w:szCs w:val="24"/>
        </w:rPr>
        <w:t xml:space="preserve"> </w:t>
      </w:r>
      <w:r w:rsidR="00BB0D19" w:rsidRPr="00BB3796">
        <w:rPr>
          <w:bCs/>
          <w:sz w:val="24"/>
          <w:szCs w:val="24"/>
        </w:rPr>
        <w:t>contendo a proposta comercial, será considerada encerrada a fase de credenciamento e, por conseguinte, não será possível a admissão de novos participantes</w:t>
      </w:r>
      <w:r w:rsidR="00BB0D19" w:rsidRPr="00BB3796">
        <w:rPr>
          <w:sz w:val="24"/>
          <w:szCs w:val="24"/>
        </w:rPr>
        <w:t>.</w:t>
      </w:r>
      <w:r w:rsidR="003843EF" w:rsidRPr="00BB3796">
        <w:rPr>
          <w:sz w:val="24"/>
          <w:szCs w:val="24"/>
        </w:rPr>
        <w:t xml:space="preserve"> </w:t>
      </w:r>
    </w:p>
    <w:p w14:paraId="64123F2C" w14:textId="070989F7" w:rsidR="00003120" w:rsidRPr="00BB3796" w:rsidRDefault="00003120" w:rsidP="00D71BDA">
      <w:pPr>
        <w:autoSpaceDE w:val="0"/>
        <w:autoSpaceDN w:val="0"/>
        <w:adjustRightInd w:val="0"/>
        <w:jc w:val="both"/>
        <w:rPr>
          <w:sz w:val="24"/>
          <w:szCs w:val="24"/>
        </w:rPr>
      </w:pPr>
      <w:r w:rsidRPr="00BB3796">
        <w:rPr>
          <w:b/>
          <w:sz w:val="24"/>
          <w:szCs w:val="24"/>
        </w:rPr>
        <w:t>11.4.</w:t>
      </w:r>
      <w:r w:rsidRPr="00BB3796">
        <w:rPr>
          <w:sz w:val="24"/>
          <w:szCs w:val="24"/>
        </w:rPr>
        <w:t xml:space="preserve"> O julgamento das propostas será feito pelo critério de </w:t>
      </w:r>
      <w:r w:rsidR="002D2F1C" w:rsidRPr="00BB3796">
        <w:rPr>
          <w:b/>
          <w:bCs/>
          <w:sz w:val="24"/>
          <w:szCs w:val="24"/>
          <w:u w:val="single"/>
        </w:rPr>
        <w:t>MENOR PREÇO</w:t>
      </w:r>
      <w:r w:rsidR="00693814" w:rsidRPr="00BB3796">
        <w:rPr>
          <w:b/>
          <w:bCs/>
          <w:sz w:val="24"/>
          <w:szCs w:val="24"/>
          <w:u w:val="single"/>
        </w:rPr>
        <w:t xml:space="preserve"> </w:t>
      </w:r>
      <w:r w:rsidR="00693814" w:rsidRPr="00E00B6D">
        <w:rPr>
          <w:b/>
          <w:bCs/>
          <w:sz w:val="24"/>
          <w:szCs w:val="24"/>
          <w:u w:val="single"/>
        </w:rPr>
        <w:t>GLOBAL</w:t>
      </w:r>
      <w:r w:rsidRPr="00BB3796">
        <w:rPr>
          <w:sz w:val="24"/>
          <w:szCs w:val="24"/>
        </w:rPr>
        <w:t xml:space="preserve">, </w:t>
      </w:r>
      <w:r w:rsidR="00723A83" w:rsidRPr="00BB3796">
        <w:rPr>
          <w:b/>
          <w:sz w:val="24"/>
          <w:szCs w:val="24"/>
        </w:rPr>
        <w:t>“DISPUTA ABERTA”</w:t>
      </w:r>
      <w:r w:rsidR="00473DA9" w:rsidRPr="00BB3796">
        <w:rPr>
          <w:sz w:val="24"/>
          <w:szCs w:val="24"/>
        </w:rPr>
        <w:t xml:space="preserve"> observadas rigorosamente as especificações constantes deste Edital;</w:t>
      </w:r>
    </w:p>
    <w:p w14:paraId="2B0E6DB4" w14:textId="77777777" w:rsidR="00003120" w:rsidRPr="00BB3796" w:rsidRDefault="00003120" w:rsidP="00D71BDA">
      <w:pPr>
        <w:tabs>
          <w:tab w:val="num" w:pos="0"/>
          <w:tab w:val="left" w:pos="2736"/>
          <w:tab w:val="left" w:pos="288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 xml:space="preserve">11.4.1. Após abertos os envelopes contendo as propostas comerciais, </w:t>
      </w:r>
      <w:r w:rsidRPr="00BB3796">
        <w:rPr>
          <w:sz w:val="24"/>
          <w:szCs w:val="24"/>
          <w:u w:val="single"/>
        </w:rPr>
        <w:t xml:space="preserve">o pregoeiro analisará as propostas, </w:t>
      </w:r>
      <w:r w:rsidRPr="00BB3796">
        <w:rPr>
          <w:b/>
          <w:sz w:val="24"/>
          <w:szCs w:val="24"/>
          <w:u w:val="single"/>
        </w:rPr>
        <w:t xml:space="preserve">desclassificando aquelas cujo objeto não atenda às </w:t>
      </w:r>
      <w:r w:rsidRPr="00BB3796">
        <w:rPr>
          <w:b/>
          <w:i/>
          <w:sz w:val="24"/>
          <w:szCs w:val="24"/>
          <w:u w:val="single"/>
        </w:rPr>
        <w:t>especificações</w:t>
      </w:r>
      <w:r w:rsidRPr="00BB3796">
        <w:rPr>
          <w:b/>
          <w:sz w:val="24"/>
          <w:szCs w:val="24"/>
          <w:u w:val="single"/>
        </w:rPr>
        <w:t xml:space="preserve">, </w:t>
      </w:r>
      <w:r w:rsidRPr="00BB3796">
        <w:rPr>
          <w:b/>
          <w:i/>
          <w:sz w:val="24"/>
          <w:szCs w:val="24"/>
          <w:u w:val="single"/>
        </w:rPr>
        <w:t>prazos</w:t>
      </w:r>
      <w:r w:rsidRPr="00BB3796">
        <w:rPr>
          <w:b/>
          <w:sz w:val="24"/>
          <w:szCs w:val="24"/>
          <w:u w:val="single"/>
        </w:rPr>
        <w:t xml:space="preserve"> e </w:t>
      </w:r>
      <w:r w:rsidRPr="00BB3796">
        <w:rPr>
          <w:b/>
          <w:i/>
          <w:sz w:val="24"/>
          <w:szCs w:val="24"/>
          <w:u w:val="single"/>
        </w:rPr>
        <w:t>condições</w:t>
      </w:r>
      <w:r w:rsidRPr="00BB3796">
        <w:rPr>
          <w:b/>
          <w:sz w:val="24"/>
          <w:szCs w:val="24"/>
          <w:u w:val="single"/>
        </w:rPr>
        <w:t xml:space="preserve"> fixados no edital, e/ou que apresentem preço ou vantagem baseada exclusivamente nas propostas dos demais licitantes</w:t>
      </w:r>
      <w:r w:rsidRPr="00BB3796">
        <w:rPr>
          <w:sz w:val="24"/>
          <w:szCs w:val="24"/>
        </w:rPr>
        <w:t>.</w:t>
      </w:r>
    </w:p>
    <w:p w14:paraId="63934963" w14:textId="77777777" w:rsidR="00363889" w:rsidRPr="00BB3796" w:rsidRDefault="00363889" w:rsidP="00D71BDA">
      <w:pPr>
        <w:tabs>
          <w:tab w:val="num" w:pos="0"/>
          <w:tab w:val="left" w:pos="2736"/>
          <w:tab w:val="left" w:pos="288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u w:val="single"/>
        </w:rPr>
        <w:t>11.4.2. Nesta fase poderá o pregoeiro suspender a sessão para montar a grade de preços iniciais e/ou fazer diligências;</w:t>
      </w:r>
      <w:r w:rsidRPr="00BB3796">
        <w:rPr>
          <w:sz w:val="24"/>
          <w:szCs w:val="24"/>
        </w:rPr>
        <w:t xml:space="preserve"> </w:t>
      </w:r>
    </w:p>
    <w:p w14:paraId="2473413E" w14:textId="77777777" w:rsidR="00321C50" w:rsidRPr="00BB3796" w:rsidRDefault="00003120" w:rsidP="00D71BDA">
      <w:pPr>
        <w:tabs>
          <w:tab w:val="num" w:pos="0"/>
          <w:tab w:val="left" w:pos="2736"/>
          <w:tab w:val="left" w:pos="288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11.5.</w:t>
      </w:r>
      <w:r w:rsidRPr="00BB3796">
        <w:rPr>
          <w:sz w:val="24"/>
          <w:szCs w:val="24"/>
        </w:rPr>
        <w:t xml:space="preserve"> Caso o pregoeiro venha a desclassificar todas as propostas, será dado por encerrado o certame, lavrando-se ata do ocorrido.</w:t>
      </w:r>
    </w:p>
    <w:p w14:paraId="749ABF09" w14:textId="77777777" w:rsidR="00E50B76" w:rsidRPr="00BB3796" w:rsidRDefault="00003120" w:rsidP="00D71BDA">
      <w:pPr>
        <w:widowControl w:val="0"/>
        <w:tabs>
          <w:tab w:val="left" w:pos="284"/>
        </w:tabs>
        <w:suppressAutoHyphens/>
        <w:jc w:val="both"/>
        <w:rPr>
          <w:b/>
          <w:sz w:val="24"/>
          <w:szCs w:val="24"/>
        </w:rPr>
      </w:pPr>
      <w:r w:rsidRPr="00BB3796">
        <w:rPr>
          <w:b/>
          <w:sz w:val="24"/>
          <w:szCs w:val="24"/>
        </w:rPr>
        <w:t>11.6.</w:t>
      </w:r>
      <w:r w:rsidRPr="00BB3796">
        <w:rPr>
          <w:sz w:val="24"/>
          <w:szCs w:val="24"/>
        </w:rPr>
        <w:t xml:space="preserve"> No tocante aos preços, as propostas serão verificadas quanto à exatidão das operações aritméticas que conduziram ao valor total orçado, por item/total</w:t>
      </w:r>
      <w:r w:rsidR="0063175F" w:rsidRPr="00BB3796">
        <w:rPr>
          <w:sz w:val="24"/>
          <w:szCs w:val="24"/>
        </w:rPr>
        <w:t>/lote</w:t>
      </w:r>
      <w:r w:rsidRPr="00BB3796">
        <w:rPr>
          <w:sz w:val="24"/>
          <w:szCs w:val="24"/>
        </w:rPr>
        <w:t>/global, procedendo-se às correções no caso de eventuais erros.</w:t>
      </w:r>
    </w:p>
    <w:p w14:paraId="6F9FC277" w14:textId="77777777" w:rsidR="00003120" w:rsidRPr="00BB3796" w:rsidRDefault="00003120" w:rsidP="00D71BDA">
      <w:pPr>
        <w:tabs>
          <w:tab w:val="num" w:pos="0"/>
          <w:tab w:val="left" w:pos="2736"/>
          <w:tab w:val="left" w:pos="288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 xml:space="preserve">11.7. </w:t>
      </w:r>
      <w:r w:rsidRPr="00BB3796">
        <w:rPr>
          <w:sz w:val="24"/>
          <w:szCs w:val="24"/>
        </w:rPr>
        <w:t>As propostas classificadas serão selecionadas para a etapa de lances, observados os seguintes parâmetros:</w:t>
      </w:r>
    </w:p>
    <w:p w14:paraId="4D20E728" w14:textId="77777777" w:rsidR="00D238EC" w:rsidRPr="00BB3796" w:rsidRDefault="00D238EC" w:rsidP="00D238EC">
      <w:pPr>
        <w:autoSpaceDE w:val="0"/>
        <w:autoSpaceDN w:val="0"/>
        <w:adjustRightInd w:val="0"/>
        <w:jc w:val="both"/>
        <w:rPr>
          <w:sz w:val="24"/>
          <w:szCs w:val="24"/>
        </w:rPr>
      </w:pPr>
      <w:r w:rsidRPr="00BB3796">
        <w:rPr>
          <w:b/>
          <w:bCs/>
          <w:sz w:val="24"/>
          <w:szCs w:val="24"/>
        </w:rPr>
        <w:lastRenderedPageBreak/>
        <w:t>11.7.1</w:t>
      </w:r>
      <w:r w:rsidRPr="00BB3796">
        <w:rPr>
          <w:sz w:val="24"/>
          <w:szCs w:val="24"/>
        </w:rPr>
        <w:t>. No caso de empate das propostas, serão admitidas todas as propostas empatadas, independentemente do número de licitantes;</w:t>
      </w:r>
    </w:p>
    <w:p w14:paraId="0250D74E" w14:textId="77777777" w:rsidR="00D238EC" w:rsidRPr="00BB3796" w:rsidRDefault="00D238EC" w:rsidP="00D238EC">
      <w:pPr>
        <w:autoSpaceDE w:val="0"/>
        <w:autoSpaceDN w:val="0"/>
        <w:adjustRightInd w:val="0"/>
        <w:jc w:val="both"/>
        <w:rPr>
          <w:bCs/>
          <w:sz w:val="24"/>
          <w:szCs w:val="24"/>
        </w:rPr>
      </w:pPr>
      <w:r w:rsidRPr="00BB3796">
        <w:rPr>
          <w:b/>
          <w:sz w:val="24"/>
          <w:szCs w:val="24"/>
        </w:rPr>
        <w:t>11.7.2</w:t>
      </w:r>
      <w:r w:rsidRPr="00BB3796">
        <w:rPr>
          <w:bCs/>
          <w:sz w:val="24"/>
          <w:szCs w:val="24"/>
        </w:rPr>
        <w:t xml:space="preserve">. </w:t>
      </w:r>
      <w:r w:rsidRPr="00BB3796">
        <w:rPr>
          <w:sz w:val="24"/>
          <w:szCs w:val="24"/>
        </w:rPr>
        <w:t xml:space="preserve">O Pregoeiro convidará individualmente os autores das propostas selecionadas a formular lances de forma verbal e </w:t>
      </w:r>
      <w:proofErr w:type="spellStart"/>
      <w:r w:rsidRPr="00BB3796">
        <w:rPr>
          <w:sz w:val="24"/>
          <w:szCs w:val="24"/>
        </w:rPr>
        <w:t>seqüencial</w:t>
      </w:r>
      <w:proofErr w:type="spellEnd"/>
      <w:r w:rsidRPr="00BB3796">
        <w:rPr>
          <w:sz w:val="24"/>
          <w:szCs w:val="24"/>
        </w:rPr>
        <w:t xml:space="preserve">, a partir do autor da proposta de </w:t>
      </w:r>
      <w:r w:rsidRPr="00BB3796">
        <w:rPr>
          <w:b/>
          <w:sz w:val="24"/>
          <w:szCs w:val="24"/>
        </w:rPr>
        <w:t>maior preço</w:t>
      </w:r>
      <w:r w:rsidRPr="00BB3796">
        <w:rPr>
          <w:sz w:val="24"/>
          <w:szCs w:val="24"/>
        </w:rPr>
        <w:t xml:space="preserve"> e, os demais, em ordem </w:t>
      </w:r>
      <w:r w:rsidRPr="00BB3796">
        <w:rPr>
          <w:b/>
          <w:sz w:val="24"/>
          <w:szCs w:val="24"/>
        </w:rPr>
        <w:t>decrescente</w:t>
      </w:r>
      <w:r w:rsidRPr="00BB3796">
        <w:rPr>
          <w:sz w:val="24"/>
          <w:szCs w:val="24"/>
        </w:rPr>
        <w:t xml:space="preserve"> de valor, decidindo-se por meio de </w:t>
      </w:r>
      <w:r w:rsidRPr="00BB3796">
        <w:rPr>
          <w:b/>
          <w:bCs/>
          <w:sz w:val="24"/>
          <w:szCs w:val="24"/>
        </w:rPr>
        <w:t xml:space="preserve">sorteio </w:t>
      </w:r>
      <w:r w:rsidRPr="00BB3796">
        <w:rPr>
          <w:sz w:val="24"/>
          <w:szCs w:val="24"/>
        </w:rPr>
        <w:t>no caso de empate de preços;</w:t>
      </w:r>
    </w:p>
    <w:p w14:paraId="726082C8" w14:textId="77777777" w:rsidR="00D238EC" w:rsidRPr="00BB3796" w:rsidRDefault="00D238EC" w:rsidP="00D238EC">
      <w:pPr>
        <w:autoSpaceDE w:val="0"/>
        <w:autoSpaceDN w:val="0"/>
        <w:adjustRightInd w:val="0"/>
        <w:jc w:val="both"/>
        <w:rPr>
          <w:b/>
          <w:bCs/>
          <w:sz w:val="24"/>
          <w:szCs w:val="24"/>
        </w:rPr>
      </w:pPr>
      <w:r w:rsidRPr="00BB3796">
        <w:rPr>
          <w:b/>
          <w:sz w:val="24"/>
          <w:szCs w:val="24"/>
        </w:rPr>
        <w:t>11.7.3</w:t>
      </w:r>
      <w:r w:rsidRPr="00BB3796">
        <w:rPr>
          <w:bCs/>
          <w:sz w:val="24"/>
          <w:szCs w:val="24"/>
        </w:rPr>
        <w:t>.</w:t>
      </w:r>
      <w:r w:rsidRPr="00BB3796">
        <w:rPr>
          <w:sz w:val="24"/>
          <w:szCs w:val="24"/>
        </w:rPr>
        <w:t xml:space="preserve"> O licitante sorteado em primeiro lugar poderá escolher a posição na ordenação de lances, em relação aos demais empatados, e assim sucessivamente até a definição completa da ordem de lances;</w:t>
      </w:r>
    </w:p>
    <w:p w14:paraId="77EEE6B1" w14:textId="77777777" w:rsidR="00003120" w:rsidRPr="00BB3796" w:rsidRDefault="0084659A" w:rsidP="00D16A01">
      <w:pPr>
        <w:autoSpaceDE w:val="0"/>
        <w:autoSpaceDN w:val="0"/>
        <w:adjustRightInd w:val="0"/>
        <w:jc w:val="both"/>
        <w:rPr>
          <w:b/>
          <w:bCs/>
          <w:sz w:val="24"/>
          <w:szCs w:val="24"/>
        </w:rPr>
      </w:pPr>
      <w:r w:rsidRPr="00BB3796">
        <w:rPr>
          <w:b/>
          <w:color w:val="000000"/>
          <w:sz w:val="24"/>
          <w:szCs w:val="24"/>
        </w:rPr>
        <w:t>11.7.4</w:t>
      </w:r>
      <w:r w:rsidRPr="00BB3796">
        <w:rPr>
          <w:bCs/>
          <w:color w:val="000000"/>
          <w:sz w:val="24"/>
          <w:szCs w:val="24"/>
        </w:rPr>
        <w:t>.</w:t>
      </w:r>
      <w:r w:rsidRPr="00BB3796">
        <w:rPr>
          <w:color w:val="000000"/>
          <w:sz w:val="24"/>
          <w:szCs w:val="24"/>
        </w:rPr>
        <w:t xml:space="preserve"> Os lances deverão ser formulados em valores distintos e decrescentes, inferiores à proposta de menor preço, observado como parâmetros de </w:t>
      </w:r>
      <w:r w:rsidRPr="00BB3796">
        <w:rPr>
          <w:b/>
          <w:bCs/>
          <w:color w:val="000000"/>
          <w:sz w:val="24"/>
          <w:szCs w:val="24"/>
          <w:u w:val="single"/>
        </w:rPr>
        <w:t xml:space="preserve">redução mínima </w:t>
      </w:r>
      <w:r w:rsidR="00AD2359" w:rsidRPr="00BB3796">
        <w:rPr>
          <w:bCs/>
          <w:color w:val="000000"/>
          <w:sz w:val="24"/>
          <w:szCs w:val="24"/>
        </w:rPr>
        <w:t xml:space="preserve">o percentual de </w:t>
      </w:r>
      <w:r w:rsidRPr="00BB3796">
        <w:rPr>
          <w:b/>
          <w:bCs/>
          <w:color w:val="000000"/>
          <w:sz w:val="24"/>
          <w:szCs w:val="24"/>
          <w:u w:val="single"/>
        </w:rPr>
        <w:t>1% (um por cento)</w:t>
      </w:r>
      <w:r w:rsidRPr="00BB3796">
        <w:rPr>
          <w:bCs/>
          <w:color w:val="000000"/>
          <w:sz w:val="24"/>
          <w:szCs w:val="24"/>
        </w:rPr>
        <w:t xml:space="preserve"> do valor do preço referencial do item.</w:t>
      </w:r>
    </w:p>
    <w:p w14:paraId="23150751" w14:textId="77777777" w:rsidR="004363AF" w:rsidRPr="00BB3796" w:rsidRDefault="00003120" w:rsidP="00D16A01">
      <w:pPr>
        <w:autoSpaceDE w:val="0"/>
        <w:autoSpaceDN w:val="0"/>
        <w:adjustRightInd w:val="0"/>
        <w:jc w:val="both"/>
        <w:rPr>
          <w:bCs/>
          <w:sz w:val="24"/>
          <w:szCs w:val="24"/>
        </w:rPr>
      </w:pPr>
      <w:r w:rsidRPr="00BB3796">
        <w:rPr>
          <w:b/>
          <w:sz w:val="24"/>
          <w:szCs w:val="24"/>
        </w:rPr>
        <w:t>11.7.5</w:t>
      </w:r>
      <w:r w:rsidRPr="00BB3796">
        <w:rPr>
          <w:bCs/>
          <w:sz w:val="24"/>
          <w:szCs w:val="24"/>
        </w:rPr>
        <w:t>.</w:t>
      </w:r>
      <w:r w:rsidRPr="00BB3796">
        <w:rPr>
          <w:sz w:val="24"/>
          <w:szCs w:val="24"/>
        </w:rPr>
        <w:t xml:space="preserve"> A etapa de lances será considerada encerrada quando todos os participantes declinarem da formulação de lances</w:t>
      </w:r>
      <w:r w:rsidR="004363AF" w:rsidRPr="00BB3796">
        <w:rPr>
          <w:sz w:val="24"/>
          <w:szCs w:val="24"/>
        </w:rPr>
        <w:t>;</w:t>
      </w:r>
      <w:r w:rsidRPr="00BB3796">
        <w:rPr>
          <w:sz w:val="24"/>
          <w:szCs w:val="24"/>
        </w:rPr>
        <w:t xml:space="preserve"> </w:t>
      </w:r>
    </w:p>
    <w:p w14:paraId="78C6815E" w14:textId="77777777" w:rsidR="00003120" w:rsidRPr="00BB3796" w:rsidRDefault="00003120" w:rsidP="00D16A01">
      <w:pPr>
        <w:autoSpaceDE w:val="0"/>
        <w:autoSpaceDN w:val="0"/>
        <w:adjustRightInd w:val="0"/>
        <w:jc w:val="both"/>
        <w:rPr>
          <w:sz w:val="24"/>
          <w:szCs w:val="24"/>
        </w:rPr>
      </w:pPr>
      <w:r w:rsidRPr="00BB3796">
        <w:rPr>
          <w:b/>
          <w:sz w:val="24"/>
          <w:szCs w:val="24"/>
        </w:rPr>
        <w:t>11.7.6</w:t>
      </w:r>
      <w:r w:rsidRPr="00BB3796">
        <w:rPr>
          <w:bCs/>
          <w:sz w:val="24"/>
          <w:szCs w:val="24"/>
        </w:rPr>
        <w:t>.</w:t>
      </w:r>
      <w:r w:rsidRPr="00BB3796">
        <w:rPr>
          <w:sz w:val="24"/>
          <w:szCs w:val="24"/>
        </w:rPr>
        <w:t xml:space="preserve"> Encerrada a etapa de lances, serão classificadas as propostas selecionadas e não selecionadas para essa etapa, na ordem crescente de valor, considerando-se, para as selecionadas, o último preço ofertado. Com base nessa classificação, será assegurada às licitantes MICROEMPRESAS e EMPRESAS DE PEQUENO PORTE o direito de preferência à contratação, observados os seguintes critérios:</w:t>
      </w:r>
    </w:p>
    <w:p w14:paraId="725DF645" w14:textId="77777777" w:rsidR="00003120" w:rsidRPr="00BB3796" w:rsidRDefault="00003120" w:rsidP="00D16A01">
      <w:pPr>
        <w:autoSpaceDE w:val="0"/>
        <w:autoSpaceDN w:val="0"/>
        <w:adjustRightInd w:val="0"/>
        <w:jc w:val="both"/>
        <w:rPr>
          <w:sz w:val="24"/>
          <w:szCs w:val="24"/>
        </w:rPr>
      </w:pPr>
      <w:r w:rsidRPr="00BB3796">
        <w:rPr>
          <w:b/>
          <w:sz w:val="24"/>
          <w:szCs w:val="24"/>
        </w:rPr>
        <w:t>11.7.6.1</w:t>
      </w:r>
      <w:r w:rsidRPr="00BB3796">
        <w:rPr>
          <w:bCs/>
          <w:sz w:val="24"/>
          <w:szCs w:val="24"/>
        </w:rPr>
        <w:t>.</w:t>
      </w:r>
      <w:r w:rsidRPr="00BB3796">
        <w:rPr>
          <w:sz w:val="24"/>
          <w:szCs w:val="24"/>
        </w:rPr>
        <w:t xml:space="preserve"> Entende-se por </w:t>
      </w:r>
      <w:r w:rsidRPr="00BB3796">
        <w:rPr>
          <w:b/>
          <w:bCs/>
          <w:sz w:val="24"/>
          <w:szCs w:val="24"/>
        </w:rPr>
        <w:t xml:space="preserve">empate, </w:t>
      </w:r>
      <w:r w:rsidRPr="00BB3796">
        <w:rPr>
          <w:sz w:val="24"/>
          <w:szCs w:val="24"/>
        </w:rPr>
        <w:t xml:space="preserve">a situação em que as propostas apresentadas pelas microempresas e empresas de pequeno porte sejam iguais ou até </w:t>
      </w:r>
      <w:r w:rsidRPr="00BB3796">
        <w:rPr>
          <w:b/>
          <w:bCs/>
          <w:sz w:val="24"/>
          <w:szCs w:val="24"/>
        </w:rPr>
        <w:t>5%</w:t>
      </w:r>
      <w:r w:rsidRPr="00BB3796">
        <w:rPr>
          <w:b/>
          <w:sz w:val="24"/>
          <w:szCs w:val="24"/>
        </w:rPr>
        <w:t>(cinco por cento)</w:t>
      </w:r>
      <w:r w:rsidRPr="00BB3796">
        <w:rPr>
          <w:sz w:val="24"/>
          <w:szCs w:val="24"/>
        </w:rPr>
        <w:t xml:space="preserve"> superiores ao valor da proposta melhor classificada;</w:t>
      </w:r>
    </w:p>
    <w:p w14:paraId="19BDB07A" w14:textId="77777777" w:rsidR="00003120" w:rsidRPr="00BB3796" w:rsidRDefault="00003120" w:rsidP="00D16A01">
      <w:pPr>
        <w:autoSpaceDE w:val="0"/>
        <w:autoSpaceDN w:val="0"/>
        <w:adjustRightInd w:val="0"/>
        <w:jc w:val="both"/>
        <w:rPr>
          <w:sz w:val="24"/>
          <w:szCs w:val="24"/>
        </w:rPr>
      </w:pPr>
      <w:r w:rsidRPr="00BB3796">
        <w:rPr>
          <w:b/>
          <w:bCs/>
          <w:sz w:val="24"/>
          <w:szCs w:val="24"/>
        </w:rPr>
        <w:t>11.7.6.2</w:t>
      </w:r>
      <w:r w:rsidRPr="00BB3796">
        <w:rPr>
          <w:sz w:val="24"/>
          <w:szCs w:val="24"/>
        </w:rPr>
        <w:t xml:space="preserve">. O pregoeiro convocará a microempresa ou empresa de pequeno porte, detentora da proposta de </w:t>
      </w:r>
      <w:r w:rsidRPr="00BB3796">
        <w:rPr>
          <w:b/>
          <w:sz w:val="24"/>
          <w:szCs w:val="24"/>
        </w:rPr>
        <w:t>menor valor</w:t>
      </w:r>
      <w:r w:rsidRPr="00BB3796">
        <w:rPr>
          <w:sz w:val="24"/>
          <w:szCs w:val="24"/>
        </w:rPr>
        <w:t xml:space="preserve">, dentre aquelas cujos valores estejam no intervalo mencionado no item </w:t>
      </w:r>
      <w:r w:rsidRPr="00BB3796">
        <w:rPr>
          <w:b/>
          <w:bCs/>
          <w:sz w:val="24"/>
          <w:szCs w:val="24"/>
        </w:rPr>
        <w:t>11.7.6.1</w:t>
      </w:r>
      <w:r w:rsidRPr="00BB3796">
        <w:rPr>
          <w:sz w:val="24"/>
          <w:szCs w:val="24"/>
        </w:rPr>
        <w:t xml:space="preserve">, para que apresente preço inferior ao da melhor classificada, no prazo de </w:t>
      </w:r>
      <w:r w:rsidRPr="00BB3796">
        <w:rPr>
          <w:b/>
          <w:sz w:val="24"/>
          <w:szCs w:val="24"/>
        </w:rPr>
        <w:t>05(cinco) minutos</w:t>
      </w:r>
      <w:r w:rsidRPr="00BB3796">
        <w:rPr>
          <w:sz w:val="24"/>
          <w:szCs w:val="24"/>
        </w:rPr>
        <w:t>, sob pena de preclusão do direito de preferência</w:t>
      </w:r>
      <w:r w:rsidR="004363AF" w:rsidRPr="00BB3796">
        <w:rPr>
          <w:sz w:val="24"/>
          <w:szCs w:val="24"/>
        </w:rPr>
        <w:t>;</w:t>
      </w:r>
    </w:p>
    <w:p w14:paraId="1D27F218" w14:textId="77777777" w:rsidR="00C23BE3" w:rsidRPr="00BB3796" w:rsidRDefault="00003120" w:rsidP="00D16A01">
      <w:pPr>
        <w:autoSpaceDE w:val="0"/>
        <w:autoSpaceDN w:val="0"/>
        <w:adjustRightInd w:val="0"/>
        <w:jc w:val="both"/>
        <w:rPr>
          <w:sz w:val="24"/>
          <w:szCs w:val="24"/>
        </w:rPr>
      </w:pPr>
      <w:r w:rsidRPr="00BB3796">
        <w:rPr>
          <w:b/>
          <w:bCs/>
          <w:sz w:val="24"/>
          <w:szCs w:val="24"/>
        </w:rPr>
        <w:t>11.7.6.3</w:t>
      </w:r>
      <w:r w:rsidRPr="00BB3796">
        <w:rPr>
          <w:sz w:val="24"/>
          <w:szCs w:val="24"/>
        </w:rPr>
        <w:t xml:space="preserve">. A microempresa ou empresa de pequeno porte cuja proposta for </w:t>
      </w:r>
      <w:r w:rsidR="004363AF" w:rsidRPr="00BB3796">
        <w:rPr>
          <w:sz w:val="24"/>
          <w:szCs w:val="24"/>
        </w:rPr>
        <w:t xml:space="preserve">a </w:t>
      </w:r>
      <w:r w:rsidRPr="00BB3796">
        <w:rPr>
          <w:sz w:val="24"/>
          <w:szCs w:val="24"/>
        </w:rPr>
        <w:t>melhor classificada poderá apresentar proposta de preço inferior àquela considerada vencedora da fase de lances, situação em que sua proposta será declarada a melhor oferta;</w:t>
      </w:r>
    </w:p>
    <w:p w14:paraId="207F37EC" w14:textId="77777777" w:rsidR="00003120" w:rsidRPr="00BB3796" w:rsidRDefault="00003120" w:rsidP="00D16A01">
      <w:pPr>
        <w:autoSpaceDE w:val="0"/>
        <w:autoSpaceDN w:val="0"/>
        <w:adjustRightInd w:val="0"/>
        <w:jc w:val="both"/>
        <w:rPr>
          <w:sz w:val="24"/>
          <w:szCs w:val="24"/>
        </w:rPr>
      </w:pPr>
      <w:r w:rsidRPr="00BB3796">
        <w:rPr>
          <w:b/>
          <w:bCs/>
          <w:sz w:val="24"/>
          <w:szCs w:val="24"/>
        </w:rPr>
        <w:t>11.7.6.4</w:t>
      </w:r>
      <w:r w:rsidRPr="00BB3796">
        <w:rPr>
          <w:sz w:val="24"/>
          <w:szCs w:val="24"/>
        </w:rPr>
        <w:t>. Havendo igualdade de preços entre as propostas apresentadas pelas microempresas e empresas de pequeno porte que se encontrem no intervalo estabelecido no subitem 11.7.6.1, será realizado sorteio entre elas para que se identifique aquela que primeiro poderá exercer a preferência e apresentar nova proposta;</w:t>
      </w:r>
    </w:p>
    <w:p w14:paraId="4B910ADC" w14:textId="77777777" w:rsidR="000B7C8F" w:rsidRPr="00BB3796" w:rsidRDefault="00003120" w:rsidP="00D16A01">
      <w:pPr>
        <w:autoSpaceDE w:val="0"/>
        <w:autoSpaceDN w:val="0"/>
        <w:adjustRightInd w:val="0"/>
        <w:jc w:val="both"/>
        <w:rPr>
          <w:sz w:val="24"/>
          <w:szCs w:val="24"/>
        </w:rPr>
      </w:pPr>
      <w:r w:rsidRPr="00BB3796">
        <w:rPr>
          <w:b/>
          <w:bCs/>
          <w:sz w:val="24"/>
          <w:szCs w:val="24"/>
        </w:rPr>
        <w:t>11.7.6.5</w:t>
      </w:r>
      <w:r w:rsidRPr="00BB3796">
        <w:rPr>
          <w:sz w:val="24"/>
          <w:szCs w:val="24"/>
        </w:rPr>
        <w:t xml:space="preserve">. O exercício do direito de preferência somente será aplicado quando a melhor oferta da fase de lances </w:t>
      </w:r>
      <w:r w:rsidRPr="00BB3796">
        <w:rPr>
          <w:b/>
          <w:sz w:val="24"/>
          <w:szCs w:val="24"/>
        </w:rPr>
        <w:t>não</w:t>
      </w:r>
      <w:r w:rsidRPr="00BB3796">
        <w:rPr>
          <w:sz w:val="24"/>
          <w:szCs w:val="24"/>
        </w:rPr>
        <w:t xml:space="preserve"> tiver sido apresentada por microempresa ou empresa de pequeno porte;</w:t>
      </w:r>
    </w:p>
    <w:p w14:paraId="165A879F" w14:textId="77777777" w:rsidR="00003120" w:rsidRPr="00BB3796" w:rsidRDefault="00003120" w:rsidP="00D16A01">
      <w:pPr>
        <w:autoSpaceDE w:val="0"/>
        <w:autoSpaceDN w:val="0"/>
        <w:adjustRightInd w:val="0"/>
        <w:jc w:val="both"/>
        <w:rPr>
          <w:bCs/>
          <w:sz w:val="24"/>
          <w:szCs w:val="24"/>
        </w:rPr>
      </w:pPr>
      <w:r w:rsidRPr="00BB3796">
        <w:rPr>
          <w:b/>
          <w:bCs/>
          <w:sz w:val="24"/>
          <w:szCs w:val="24"/>
        </w:rPr>
        <w:t>11.7.6.6.</w:t>
      </w:r>
      <w:r w:rsidRPr="00BB3796">
        <w:rPr>
          <w:sz w:val="24"/>
          <w:szCs w:val="24"/>
        </w:rPr>
        <w:t xml:space="preserve">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11.7.6.1</w:t>
      </w:r>
      <w:r w:rsidR="004363AF" w:rsidRPr="00BB3796">
        <w:rPr>
          <w:sz w:val="24"/>
          <w:szCs w:val="24"/>
        </w:rPr>
        <w:t>;</w:t>
      </w:r>
    </w:p>
    <w:p w14:paraId="2A118F3E" w14:textId="77777777" w:rsidR="00003120" w:rsidRPr="00BB3796" w:rsidRDefault="00003120" w:rsidP="00D16A01">
      <w:pPr>
        <w:autoSpaceDE w:val="0"/>
        <w:autoSpaceDN w:val="0"/>
        <w:adjustRightInd w:val="0"/>
        <w:jc w:val="both"/>
        <w:rPr>
          <w:sz w:val="24"/>
          <w:szCs w:val="24"/>
        </w:rPr>
      </w:pPr>
      <w:r w:rsidRPr="00BB3796">
        <w:rPr>
          <w:b/>
          <w:sz w:val="24"/>
          <w:szCs w:val="24"/>
        </w:rPr>
        <w:t>11.7.6.7.</w:t>
      </w:r>
      <w:r w:rsidRPr="00BB3796">
        <w:rPr>
          <w:sz w:val="24"/>
          <w:szCs w:val="24"/>
        </w:rPr>
        <w:t xml:space="preserve"> Não ocorrendo a contratação da microempresa ou empresa de pequeno porte, retomar-se-ão, em sessão pública, os procedimentos relativos à licitação, devendo o pregoeiro examinar as ofertas </w:t>
      </w:r>
      <w:proofErr w:type="spellStart"/>
      <w:r w:rsidRPr="00BB3796">
        <w:rPr>
          <w:sz w:val="24"/>
          <w:szCs w:val="24"/>
        </w:rPr>
        <w:t>subseqüentes</w:t>
      </w:r>
      <w:proofErr w:type="spellEnd"/>
      <w:r w:rsidRPr="00BB3796">
        <w:rPr>
          <w:sz w:val="24"/>
          <w:szCs w:val="24"/>
        </w:rPr>
        <w:t xml:space="preserve"> e a qualificação dos licitantes, na ordem de classificação, e assim sucessivamente, até a apuração de uma que atenda ao edital, sendo o respectivo licitante declarado vencedor</w:t>
      </w:r>
      <w:r w:rsidR="004363AF" w:rsidRPr="00BB3796">
        <w:rPr>
          <w:sz w:val="24"/>
          <w:szCs w:val="24"/>
        </w:rPr>
        <w:t>;</w:t>
      </w:r>
    </w:p>
    <w:p w14:paraId="7EB10500" w14:textId="77777777" w:rsidR="00003120" w:rsidRPr="00BB3796" w:rsidRDefault="00003120" w:rsidP="00D16A01">
      <w:pPr>
        <w:autoSpaceDE w:val="0"/>
        <w:autoSpaceDN w:val="0"/>
        <w:adjustRightInd w:val="0"/>
        <w:jc w:val="both"/>
        <w:rPr>
          <w:sz w:val="24"/>
          <w:szCs w:val="24"/>
        </w:rPr>
      </w:pPr>
      <w:r w:rsidRPr="00BB3796">
        <w:rPr>
          <w:b/>
          <w:bCs/>
          <w:sz w:val="24"/>
          <w:szCs w:val="24"/>
        </w:rPr>
        <w:lastRenderedPageBreak/>
        <w:t>11.7.6.7.1</w:t>
      </w:r>
      <w:r w:rsidRPr="00BB3796">
        <w:rPr>
          <w:sz w:val="24"/>
          <w:szCs w:val="24"/>
        </w:rPr>
        <w:t xml:space="preserve">. Havendo participação de outras microempresas e empresas de pequeno porte cujas propostas se encontrem no intervalo estabelecido no subitem </w:t>
      </w:r>
      <w:r w:rsidRPr="00BB3796">
        <w:rPr>
          <w:bCs/>
          <w:sz w:val="24"/>
          <w:szCs w:val="24"/>
        </w:rPr>
        <w:t>11.7.6.1.</w:t>
      </w:r>
      <w:r w:rsidRPr="00BB3796">
        <w:rPr>
          <w:sz w:val="24"/>
          <w:szCs w:val="24"/>
        </w:rPr>
        <w:t>, será assegurado o exercício do direito de preferência;</w:t>
      </w:r>
    </w:p>
    <w:p w14:paraId="6819DC24" w14:textId="77777777" w:rsidR="00003120" w:rsidRPr="00BB3796" w:rsidRDefault="00003120" w:rsidP="00D16A01">
      <w:pPr>
        <w:autoSpaceDE w:val="0"/>
        <w:autoSpaceDN w:val="0"/>
        <w:adjustRightInd w:val="0"/>
        <w:jc w:val="both"/>
        <w:rPr>
          <w:bCs/>
          <w:sz w:val="24"/>
          <w:szCs w:val="24"/>
        </w:rPr>
      </w:pPr>
      <w:r w:rsidRPr="00BB3796">
        <w:rPr>
          <w:b/>
          <w:sz w:val="24"/>
          <w:szCs w:val="24"/>
        </w:rPr>
        <w:t>11.7.6.8.</w:t>
      </w:r>
      <w:r w:rsidRPr="00BB3796">
        <w:rPr>
          <w:sz w:val="24"/>
          <w:szCs w:val="24"/>
        </w:rPr>
        <w:t xml:space="preserve"> Não ocorrendo a contratação da microempresa ou empresa de pequeno porte e não configurada a hipótese prevista no subitem 11.7.6.7, será declarada vencedora a melhor oferta proposta originalmente da fase de lances. </w:t>
      </w:r>
    </w:p>
    <w:p w14:paraId="431F36C2" w14:textId="77777777" w:rsidR="004C6D2B" w:rsidRPr="00BB3796" w:rsidRDefault="00003120" w:rsidP="00D16A01">
      <w:pPr>
        <w:autoSpaceDE w:val="0"/>
        <w:autoSpaceDN w:val="0"/>
        <w:adjustRightInd w:val="0"/>
        <w:jc w:val="both"/>
        <w:rPr>
          <w:bCs/>
          <w:sz w:val="24"/>
          <w:szCs w:val="24"/>
        </w:rPr>
      </w:pPr>
      <w:r w:rsidRPr="00BB3796">
        <w:rPr>
          <w:b/>
          <w:sz w:val="24"/>
          <w:szCs w:val="24"/>
        </w:rPr>
        <w:t>11.7.7</w:t>
      </w:r>
      <w:r w:rsidRPr="00BB3796">
        <w:rPr>
          <w:bCs/>
          <w:sz w:val="24"/>
          <w:szCs w:val="24"/>
        </w:rPr>
        <w:t>.</w:t>
      </w:r>
      <w:r w:rsidRPr="00BB3796">
        <w:rPr>
          <w:sz w:val="24"/>
          <w:szCs w:val="24"/>
        </w:rPr>
        <w:t xml:space="preserve"> Após a fase de lances, serão </w:t>
      </w:r>
      <w:r w:rsidRPr="00BB3796">
        <w:rPr>
          <w:bCs/>
          <w:sz w:val="24"/>
          <w:szCs w:val="24"/>
        </w:rPr>
        <w:t>classificadas</w:t>
      </w:r>
      <w:r w:rsidRPr="00BB3796">
        <w:rPr>
          <w:sz w:val="24"/>
          <w:szCs w:val="24"/>
        </w:rPr>
        <w:t>, na ordem crescente dos valores, as propostas não selecionadas por conta da regra disposta no subitem 11.7.1, e aquelas selecionadas para a etapa de lances, considerando-se para estas, o último preço ofertado.</w:t>
      </w:r>
    </w:p>
    <w:p w14:paraId="1F84769D" w14:textId="77777777" w:rsidR="000B7C8F" w:rsidRPr="00BB3796" w:rsidRDefault="00003120" w:rsidP="00D16A01">
      <w:pPr>
        <w:autoSpaceDE w:val="0"/>
        <w:autoSpaceDN w:val="0"/>
        <w:adjustRightInd w:val="0"/>
        <w:jc w:val="both"/>
        <w:rPr>
          <w:sz w:val="24"/>
          <w:szCs w:val="24"/>
        </w:rPr>
      </w:pPr>
      <w:r w:rsidRPr="00BB3796">
        <w:rPr>
          <w:b/>
          <w:sz w:val="24"/>
          <w:szCs w:val="24"/>
        </w:rPr>
        <w:t>11.7.7.1</w:t>
      </w:r>
      <w:r w:rsidRPr="00BB3796">
        <w:rPr>
          <w:bCs/>
          <w:sz w:val="24"/>
          <w:szCs w:val="24"/>
        </w:rPr>
        <w:t>.</w:t>
      </w:r>
      <w:r w:rsidRPr="00BB3796">
        <w:rPr>
          <w:sz w:val="24"/>
          <w:szCs w:val="24"/>
        </w:rPr>
        <w:t xml:space="preserve"> Não poderá haver desistência dos lances ofertados, sujeitando-se o licitante desistente às sanções previstas neste edital.</w:t>
      </w:r>
    </w:p>
    <w:p w14:paraId="37C7191C" w14:textId="77777777" w:rsidR="00003120" w:rsidRPr="00BB3796" w:rsidRDefault="00003120" w:rsidP="00D16A01">
      <w:pPr>
        <w:autoSpaceDE w:val="0"/>
        <w:autoSpaceDN w:val="0"/>
        <w:adjustRightInd w:val="0"/>
        <w:jc w:val="both"/>
        <w:rPr>
          <w:b/>
          <w:bCs/>
          <w:sz w:val="24"/>
          <w:szCs w:val="24"/>
        </w:rPr>
      </w:pPr>
      <w:r w:rsidRPr="00BB3796">
        <w:rPr>
          <w:b/>
          <w:sz w:val="24"/>
          <w:szCs w:val="24"/>
        </w:rPr>
        <w:t>11.7.8.</w:t>
      </w:r>
      <w:r w:rsidRPr="00BB3796">
        <w:rPr>
          <w:bCs/>
          <w:sz w:val="24"/>
          <w:szCs w:val="24"/>
        </w:rPr>
        <w:t xml:space="preserve"> </w:t>
      </w:r>
      <w:r w:rsidRPr="00BB3796">
        <w:rPr>
          <w:sz w:val="24"/>
          <w:szCs w:val="24"/>
        </w:rPr>
        <w:t xml:space="preserve">O Pregoeiro poderá </w:t>
      </w:r>
      <w:r w:rsidRPr="00BB3796">
        <w:rPr>
          <w:b/>
          <w:bCs/>
          <w:sz w:val="24"/>
          <w:szCs w:val="24"/>
        </w:rPr>
        <w:t xml:space="preserve">negociar </w:t>
      </w:r>
      <w:r w:rsidRPr="00BB3796">
        <w:rPr>
          <w:sz w:val="24"/>
          <w:szCs w:val="24"/>
        </w:rPr>
        <w:t>com o autor da oferta de menor valor com vistas à redução do preço.</w:t>
      </w:r>
    </w:p>
    <w:p w14:paraId="6C1B2A3A" w14:textId="77777777" w:rsidR="00003120" w:rsidRPr="00BB3796" w:rsidRDefault="00003120" w:rsidP="00D16A01">
      <w:pPr>
        <w:autoSpaceDE w:val="0"/>
        <w:autoSpaceDN w:val="0"/>
        <w:adjustRightInd w:val="0"/>
        <w:jc w:val="both"/>
        <w:rPr>
          <w:sz w:val="24"/>
          <w:szCs w:val="24"/>
        </w:rPr>
      </w:pPr>
      <w:r w:rsidRPr="00BB3796">
        <w:rPr>
          <w:b/>
          <w:sz w:val="24"/>
          <w:szCs w:val="24"/>
        </w:rPr>
        <w:t>11.7.9.</w:t>
      </w:r>
      <w:r w:rsidRPr="00BB3796">
        <w:rPr>
          <w:sz w:val="24"/>
          <w:szCs w:val="24"/>
        </w:rPr>
        <w:t xml:space="preserve"> Após a negociação, o Pregoeiro examinará a </w:t>
      </w:r>
      <w:r w:rsidRPr="00BB3796">
        <w:rPr>
          <w:b/>
          <w:bCs/>
          <w:sz w:val="24"/>
          <w:szCs w:val="24"/>
        </w:rPr>
        <w:t xml:space="preserve">aceitabilidade </w:t>
      </w:r>
      <w:r w:rsidRPr="00BB3796">
        <w:rPr>
          <w:bCs/>
          <w:sz w:val="24"/>
          <w:szCs w:val="24"/>
        </w:rPr>
        <w:t>do menor preço</w:t>
      </w:r>
      <w:r w:rsidRPr="00BB3796">
        <w:rPr>
          <w:sz w:val="24"/>
          <w:szCs w:val="24"/>
        </w:rPr>
        <w:t>, decidindo motivadamente a respeito.</w:t>
      </w:r>
    </w:p>
    <w:p w14:paraId="692FD1DA" w14:textId="77777777" w:rsidR="00003120" w:rsidRPr="00BB3796" w:rsidRDefault="00003120" w:rsidP="00D16A01">
      <w:pPr>
        <w:autoSpaceDE w:val="0"/>
        <w:autoSpaceDN w:val="0"/>
        <w:adjustRightInd w:val="0"/>
        <w:jc w:val="both"/>
        <w:rPr>
          <w:sz w:val="24"/>
          <w:szCs w:val="24"/>
        </w:rPr>
      </w:pPr>
      <w:r w:rsidRPr="00BB3796">
        <w:rPr>
          <w:b/>
          <w:bCs/>
          <w:sz w:val="24"/>
          <w:szCs w:val="24"/>
        </w:rPr>
        <w:t>11.7.9.1</w:t>
      </w:r>
      <w:r w:rsidRPr="00BB3796">
        <w:rPr>
          <w:sz w:val="24"/>
          <w:szCs w:val="24"/>
        </w:rPr>
        <w:t>. O critério de aceitabilidade dos preços ofertados será o de compatibilidade com os preços praticados no mercado, coerentes com cada um dos itens que compõem o objeto ora licitado.</w:t>
      </w:r>
    </w:p>
    <w:p w14:paraId="6A928FDB" w14:textId="77777777" w:rsidR="00003120" w:rsidRPr="00BB3796" w:rsidRDefault="00003120" w:rsidP="00D16A01">
      <w:pPr>
        <w:autoSpaceDE w:val="0"/>
        <w:autoSpaceDN w:val="0"/>
        <w:adjustRightInd w:val="0"/>
        <w:jc w:val="both"/>
        <w:rPr>
          <w:sz w:val="24"/>
          <w:szCs w:val="24"/>
        </w:rPr>
      </w:pPr>
      <w:r w:rsidRPr="00BB3796">
        <w:rPr>
          <w:b/>
          <w:bCs/>
          <w:sz w:val="24"/>
          <w:szCs w:val="24"/>
        </w:rPr>
        <w:t>11.7.9.2.</w:t>
      </w:r>
      <w:r w:rsidRPr="00BB3796">
        <w:rPr>
          <w:sz w:val="24"/>
          <w:szCs w:val="24"/>
        </w:rPr>
        <w:t xml:space="preserve"> A qualquer momento, o Pregoeiro poderá solicitar às licitantes a composição dos respectivos preços e outros esclarecimentos que se façam necessários.</w:t>
      </w:r>
    </w:p>
    <w:p w14:paraId="13A5A179" w14:textId="77777777" w:rsidR="007B569B" w:rsidRPr="00BB3796" w:rsidRDefault="007B569B" w:rsidP="00D16A01">
      <w:pPr>
        <w:autoSpaceDE w:val="0"/>
        <w:autoSpaceDN w:val="0"/>
        <w:adjustRightInd w:val="0"/>
        <w:jc w:val="both"/>
        <w:rPr>
          <w:sz w:val="24"/>
          <w:szCs w:val="24"/>
        </w:rPr>
      </w:pPr>
      <w:r w:rsidRPr="00BB3796">
        <w:rPr>
          <w:b/>
          <w:bCs/>
          <w:sz w:val="24"/>
          <w:szCs w:val="24"/>
        </w:rPr>
        <w:t>11.7.10.</w:t>
      </w:r>
      <w:r w:rsidRPr="00BB3796">
        <w:rPr>
          <w:sz w:val="24"/>
          <w:szCs w:val="24"/>
        </w:rPr>
        <w:t xml:space="preserve"> Conhecida(s) a(s) proposta(s) vencedora(s), o Pregoeiro consultará as demais licitantes para verificar se estas aceitam igualar seus preços aos da primeira colocada.</w:t>
      </w:r>
    </w:p>
    <w:p w14:paraId="54305B6C" w14:textId="356D1D99" w:rsidR="00003120" w:rsidRPr="00BB3796" w:rsidRDefault="00003120" w:rsidP="00D16A01">
      <w:pPr>
        <w:autoSpaceDE w:val="0"/>
        <w:autoSpaceDN w:val="0"/>
        <w:adjustRightInd w:val="0"/>
        <w:jc w:val="both"/>
        <w:rPr>
          <w:sz w:val="24"/>
          <w:szCs w:val="24"/>
        </w:rPr>
      </w:pPr>
      <w:r w:rsidRPr="00BB3796">
        <w:rPr>
          <w:b/>
          <w:sz w:val="24"/>
          <w:szCs w:val="24"/>
        </w:rPr>
        <w:t>11.7.1</w:t>
      </w:r>
      <w:r w:rsidR="007B569B" w:rsidRPr="00BB3796">
        <w:rPr>
          <w:b/>
          <w:sz w:val="24"/>
          <w:szCs w:val="24"/>
        </w:rPr>
        <w:t>1</w:t>
      </w:r>
      <w:r w:rsidRPr="00BB3796">
        <w:rPr>
          <w:bCs/>
          <w:sz w:val="24"/>
          <w:szCs w:val="24"/>
        </w:rPr>
        <w:t>.</w:t>
      </w:r>
      <w:r w:rsidRPr="00BB3796">
        <w:rPr>
          <w:sz w:val="24"/>
          <w:szCs w:val="24"/>
        </w:rPr>
        <w:t xml:space="preserve"> Considerada aceitável a oferta de </w:t>
      </w:r>
      <w:r w:rsidRPr="00BB3796">
        <w:rPr>
          <w:b/>
          <w:sz w:val="24"/>
          <w:szCs w:val="24"/>
        </w:rPr>
        <w:t>menor preço</w:t>
      </w:r>
      <w:r w:rsidR="00723A83" w:rsidRPr="00BB3796">
        <w:rPr>
          <w:b/>
          <w:sz w:val="24"/>
          <w:szCs w:val="24"/>
        </w:rPr>
        <w:t xml:space="preserve"> </w:t>
      </w:r>
      <w:r w:rsidR="00A15090">
        <w:rPr>
          <w:b/>
          <w:sz w:val="24"/>
          <w:szCs w:val="24"/>
        </w:rPr>
        <w:t>global</w:t>
      </w:r>
      <w:r w:rsidRPr="00BB3796">
        <w:rPr>
          <w:b/>
          <w:sz w:val="24"/>
          <w:szCs w:val="24"/>
        </w:rPr>
        <w:t xml:space="preserve"> </w:t>
      </w:r>
      <w:r w:rsidRPr="00BB3796">
        <w:rPr>
          <w:sz w:val="24"/>
          <w:szCs w:val="24"/>
        </w:rPr>
        <w:t>e procedida à verificação de que trata o item 11.7.9, será realizada a abertura do(s) envelope(s) contendo os documentos de habilitação d</w:t>
      </w:r>
      <w:r w:rsidR="00D71BDA" w:rsidRPr="00BB3796">
        <w:rPr>
          <w:sz w:val="24"/>
          <w:szCs w:val="24"/>
        </w:rPr>
        <w:t>a(s) licitante(s) vencedora(s).</w:t>
      </w:r>
    </w:p>
    <w:p w14:paraId="5E302E7A" w14:textId="77777777" w:rsidR="00003120" w:rsidRPr="00BB3796" w:rsidRDefault="00003120" w:rsidP="00D16A01">
      <w:pPr>
        <w:autoSpaceDE w:val="0"/>
        <w:autoSpaceDN w:val="0"/>
        <w:adjustRightInd w:val="0"/>
        <w:jc w:val="both"/>
        <w:rPr>
          <w:sz w:val="24"/>
          <w:szCs w:val="24"/>
        </w:rPr>
      </w:pPr>
      <w:r w:rsidRPr="00BB3796">
        <w:rPr>
          <w:b/>
          <w:sz w:val="24"/>
          <w:szCs w:val="24"/>
        </w:rPr>
        <w:t>11.7.1</w:t>
      </w:r>
      <w:r w:rsidR="007B569B" w:rsidRPr="00BB3796">
        <w:rPr>
          <w:b/>
          <w:sz w:val="24"/>
          <w:szCs w:val="24"/>
        </w:rPr>
        <w:t>2</w:t>
      </w:r>
      <w:r w:rsidRPr="00BB3796">
        <w:rPr>
          <w:b/>
          <w:sz w:val="24"/>
          <w:szCs w:val="24"/>
        </w:rPr>
        <w:t>.</w:t>
      </w:r>
      <w:r w:rsidRPr="00BB3796">
        <w:rPr>
          <w:bCs/>
          <w:sz w:val="24"/>
          <w:szCs w:val="24"/>
        </w:rPr>
        <w:t xml:space="preserve"> </w:t>
      </w:r>
      <w:r w:rsidRPr="00BB3796">
        <w:rPr>
          <w:sz w:val="24"/>
          <w:szCs w:val="24"/>
        </w:rPr>
        <w:t>Eventuais falhas, omissões ou outras irregularidades nos documentos efetivamente entregues de habilitação, poderão ser saneadas na sessão pública de processamento do pregão, até a decisão sobre a habilitação.</w:t>
      </w:r>
    </w:p>
    <w:p w14:paraId="7973DBE7" w14:textId="77777777" w:rsidR="005F1589" w:rsidRPr="00BB3796" w:rsidRDefault="00003120" w:rsidP="00D16A01">
      <w:pPr>
        <w:autoSpaceDE w:val="0"/>
        <w:autoSpaceDN w:val="0"/>
        <w:adjustRightInd w:val="0"/>
        <w:jc w:val="both"/>
        <w:rPr>
          <w:sz w:val="24"/>
          <w:szCs w:val="24"/>
        </w:rPr>
      </w:pPr>
      <w:r w:rsidRPr="00BB3796">
        <w:rPr>
          <w:b/>
          <w:bCs/>
          <w:sz w:val="24"/>
          <w:szCs w:val="24"/>
        </w:rPr>
        <w:t>11.7.1</w:t>
      </w:r>
      <w:r w:rsidR="007B569B" w:rsidRPr="00BB3796">
        <w:rPr>
          <w:b/>
          <w:bCs/>
          <w:sz w:val="24"/>
          <w:szCs w:val="24"/>
        </w:rPr>
        <w:t>2</w:t>
      </w:r>
      <w:r w:rsidRPr="00BB3796">
        <w:rPr>
          <w:b/>
          <w:bCs/>
          <w:sz w:val="24"/>
          <w:szCs w:val="24"/>
        </w:rPr>
        <w:t>.1.</w:t>
      </w:r>
      <w:r w:rsidRPr="00BB3796">
        <w:rPr>
          <w:sz w:val="24"/>
          <w:szCs w:val="24"/>
        </w:rPr>
        <w:t xml:space="preserve"> Admite-se a juntada e substituição de documentos e a verificação efetuada por meio eletrônico hábil de informações, se possível.</w:t>
      </w:r>
    </w:p>
    <w:p w14:paraId="6CC82819" w14:textId="77777777" w:rsidR="00003120" w:rsidRPr="00BB3796" w:rsidRDefault="00003120" w:rsidP="00D16A01">
      <w:pPr>
        <w:autoSpaceDE w:val="0"/>
        <w:autoSpaceDN w:val="0"/>
        <w:adjustRightInd w:val="0"/>
        <w:jc w:val="both"/>
        <w:rPr>
          <w:sz w:val="24"/>
          <w:szCs w:val="24"/>
        </w:rPr>
      </w:pPr>
      <w:r w:rsidRPr="00BB3796">
        <w:rPr>
          <w:b/>
          <w:bCs/>
          <w:sz w:val="24"/>
          <w:szCs w:val="24"/>
        </w:rPr>
        <w:t>11.7.1</w:t>
      </w:r>
      <w:r w:rsidR="007B569B" w:rsidRPr="00BB3796">
        <w:rPr>
          <w:b/>
          <w:bCs/>
          <w:sz w:val="24"/>
          <w:szCs w:val="24"/>
        </w:rPr>
        <w:t>2</w:t>
      </w:r>
      <w:r w:rsidRPr="00BB3796">
        <w:rPr>
          <w:b/>
          <w:bCs/>
          <w:sz w:val="24"/>
          <w:szCs w:val="24"/>
        </w:rPr>
        <w:t>.2.</w:t>
      </w:r>
      <w:r w:rsidRPr="00BB3796">
        <w:rPr>
          <w:sz w:val="24"/>
          <w:szCs w:val="24"/>
        </w:rPr>
        <w:t xml:space="preserve"> A verificação, substituição e/ou juntada será certificada pelo Pregoeiro, anexando-se aos autos os documentos respectivos.</w:t>
      </w:r>
    </w:p>
    <w:p w14:paraId="55B73899" w14:textId="77777777" w:rsidR="00003120" w:rsidRPr="00BB3796" w:rsidRDefault="00003120" w:rsidP="00D16A01">
      <w:pPr>
        <w:autoSpaceDE w:val="0"/>
        <w:autoSpaceDN w:val="0"/>
        <w:adjustRightInd w:val="0"/>
        <w:jc w:val="both"/>
        <w:rPr>
          <w:b/>
          <w:bCs/>
          <w:sz w:val="24"/>
          <w:szCs w:val="24"/>
        </w:rPr>
      </w:pPr>
      <w:r w:rsidRPr="00BB3796">
        <w:rPr>
          <w:b/>
          <w:bCs/>
          <w:sz w:val="24"/>
          <w:szCs w:val="24"/>
        </w:rPr>
        <w:t>11.7.1</w:t>
      </w:r>
      <w:r w:rsidR="007B569B" w:rsidRPr="00BB3796">
        <w:rPr>
          <w:b/>
          <w:bCs/>
          <w:sz w:val="24"/>
          <w:szCs w:val="24"/>
        </w:rPr>
        <w:t>2</w:t>
      </w:r>
      <w:r w:rsidRPr="00BB3796">
        <w:rPr>
          <w:b/>
          <w:bCs/>
          <w:sz w:val="24"/>
          <w:szCs w:val="24"/>
        </w:rPr>
        <w:t>.3</w:t>
      </w:r>
      <w:r w:rsidRPr="00BB3796">
        <w:rPr>
          <w:sz w:val="24"/>
          <w:szCs w:val="24"/>
        </w:rPr>
        <w:t xml:space="preserve">. A Prefeitura Municipal de </w:t>
      </w:r>
      <w:r w:rsidR="00C031AA" w:rsidRPr="00BB3796">
        <w:rPr>
          <w:sz w:val="24"/>
          <w:szCs w:val="24"/>
        </w:rPr>
        <w:t xml:space="preserve">Engenheiro </w:t>
      </w:r>
      <w:r w:rsidRPr="00BB3796">
        <w:rPr>
          <w:sz w:val="24"/>
          <w:szCs w:val="24"/>
        </w:rPr>
        <w:t>Coel</w:t>
      </w:r>
      <w:r w:rsidR="00C031AA" w:rsidRPr="00BB3796">
        <w:rPr>
          <w:sz w:val="24"/>
          <w:szCs w:val="24"/>
        </w:rPr>
        <w:t>ho</w:t>
      </w:r>
      <w:r w:rsidRPr="00BB3796">
        <w:rPr>
          <w:sz w:val="24"/>
          <w:szCs w:val="24"/>
        </w:rPr>
        <w:t xml:space="preserve"> não se responsabilizará pela eventual indisponibilidade dos meios eletrônicos de informações, no momento da verificação. Ocorrendo essa indisponibilidade e não sendo apresentados os documentos alcançados pela verificação, o(s) licitante(s) será(ao) </w:t>
      </w:r>
      <w:r w:rsidRPr="00BB3796">
        <w:rPr>
          <w:b/>
          <w:bCs/>
          <w:sz w:val="24"/>
          <w:szCs w:val="24"/>
        </w:rPr>
        <w:t>inabilitado(s)</w:t>
      </w:r>
      <w:r w:rsidRPr="00BB3796">
        <w:rPr>
          <w:sz w:val="24"/>
          <w:szCs w:val="24"/>
        </w:rPr>
        <w:t>.</w:t>
      </w:r>
    </w:p>
    <w:p w14:paraId="7103269D" w14:textId="5BC2115A" w:rsidR="00003120" w:rsidRPr="00BB3796" w:rsidRDefault="00003120" w:rsidP="00D16A01">
      <w:pPr>
        <w:autoSpaceDE w:val="0"/>
        <w:autoSpaceDN w:val="0"/>
        <w:adjustRightInd w:val="0"/>
        <w:jc w:val="both"/>
        <w:rPr>
          <w:sz w:val="24"/>
          <w:szCs w:val="24"/>
        </w:rPr>
      </w:pPr>
      <w:r w:rsidRPr="00BB3796">
        <w:rPr>
          <w:b/>
          <w:bCs/>
          <w:sz w:val="24"/>
          <w:szCs w:val="24"/>
        </w:rPr>
        <w:t>11.7.1</w:t>
      </w:r>
      <w:r w:rsidR="007B569B" w:rsidRPr="00BB3796">
        <w:rPr>
          <w:b/>
          <w:bCs/>
          <w:sz w:val="24"/>
          <w:szCs w:val="24"/>
        </w:rPr>
        <w:t>3</w:t>
      </w:r>
      <w:r w:rsidRPr="00BB3796">
        <w:rPr>
          <w:sz w:val="24"/>
          <w:szCs w:val="24"/>
        </w:rPr>
        <w:t xml:space="preserve">. </w:t>
      </w:r>
      <w:r w:rsidR="007B569B" w:rsidRPr="00BB3796">
        <w:rPr>
          <w:sz w:val="24"/>
          <w:szCs w:val="24"/>
        </w:rPr>
        <w:t>Constatado o atendimento pleno dos requisitos de habilitação previstos neste edital, todas as proponentes habilitadas serão incluídas n</w:t>
      </w:r>
      <w:r w:rsidR="00E07107">
        <w:rPr>
          <w:sz w:val="24"/>
          <w:szCs w:val="24"/>
        </w:rPr>
        <w:t>o</w:t>
      </w:r>
      <w:r w:rsidR="00E07107">
        <w:rPr>
          <w:b/>
          <w:sz w:val="24"/>
          <w:szCs w:val="24"/>
        </w:rPr>
        <w:t xml:space="preserve"> Contrato</w:t>
      </w:r>
      <w:r w:rsidR="007B569B" w:rsidRPr="00BB3796">
        <w:rPr>
          <w:b/>
          <w:sz w:val="24"/>
          <w:szCs w:val="24"/>
        </w:rPr>
        <w:t xml:space="preserve">, </w:t>
      </w:r>
      <w:r w:rsidR="007B569B" w:rsidRPr="00BB3796">
        <w:rPr>
          <w:sz w:val="24"/>
          <w:szCs w:val="24"/>
        </w:rPr>
        <w:t>observada a ordem de classificação estabelecida na forma do item 11.7.7</w:t>
      </w:r>
      <w:r w:rsidRPr="00BB3796">
        <w:rPr>
          <w:sz w:val="24"/>
          <w:szCs w:val="24"/>
        </w:rPr>
        <w:t>.</w:t>
      </w:r>
    </w:p>
    <w:p w14:paraId="20ED377E" w14:textId="77777777" w:rsidR="00003120" w:rsidRPr="00BB3796" w:rsidRDefault="00003120" w:rsidP="00D16A01">
      <w:pPr>
        <w:autoSpaceDE w:val="0"/>
        <w:autoSpaceDN w:val="0"/>
        <w:adjustRightInd w:val="0"/>
        <w:jc w:val="both"/>
        <w:rPr>
          <w:b/>
          <w:bCs/>
          <w:sz w:val="24"/>
          <w:szCs w:val="24"/>
        </w:rPr>
      </w:pPr>
      <w:r w:rsidRPr="00BB3796">
        <w:rPr>
          <w:b/>
          <w:sz w:val="24"/>
          <w:szCs w:val="24"/>
        </w:rPr>
        <w:t>11.7.1</w:t>
      </w:r>
      <w:r w:rsidR="007B569B" w:rsidRPr="00BB3796">
        <w:rPr>
          <w:b/>
          <w:sz w:val="24"/>
          <w:szCs w:val="24"/>
        </w:rPr>
        <w:t>4</w:t>
      </w:r>
      <w:r w:rsidRPr="00BB3796">
        <w:rPr>
          <w:bCs/>
          <w:sz w:val="24"/>
          <w:szCs w:val="24"/>
        </w:rPr>
        <w:t>.</w:t>
      </w:r>
      <w:r w:rsidRPr="00BB3796">
        <w:rPr>
          <w:sz w:val="24"/>
          <w:szCs w:val="24"/>
        </w:rPr>
        <w:t xml:space="preserve"> Se a oferta de menor preço não for aceitável, ou se o licitante não atender às exigências de habilitação, o Pregoeiro examinará as ofertas </w:t>
      </w:r>
      <w:proofErr w:type="spellStart"/>
      <w:r w:rsidRPr="00BB3796">
        <w:rPr>
          <w:sz w:val="24"/>
          <w:szCs w:val="24"/>
        </w:rPr>
        <w:t>subseqüentes</w:t>
      </w:r>
      <w:proofErr w:type="spellEnd"/>
      <w:r w:rsidRPr="00BB3796">
        <w:rPr>
          <w:sz w:val="24"/>
          <w:szCs w:val="24"/>
        </w:rPr>
        <w:t xml:space="preserve">, na ordem de classificação, podendo negociar com os respectivos autores, e assim sucessivamente, até a apuração de uma proposta que, verificada sua </w:t>
      </w:r>
      <w:r w:rsidRPr="00BB3796">
        <w:rPr>
          <w:b/>
          <w:sz w:val="24"/>
          <w:szCs w:val="24"/>
        </w:rPr>
        <w:t>aceitabilidade</w:t>
      </w:r>
      <w:r w:rsidRPr="00BB3796">
        <w:rPr>
          <w:sz w:val="24"/>
          <w:szCs w:val="24"/>
        </w:rPr>
        <w:t xml:space="preserve"> e a </w:t>
      </w:r>
      <w:r w:rsidRPr="00BB3796">
        <w:rPr>
          <w:b/>
          <w:sz w:val="24"/>
          <w:szCs w:val="24"/>
        </w:rPr>
        <w:t>habilitação</w:t>
      </w:r>
      <w:r w:rsidRPr="00BB3796">
        <w:rPr>
          <w:sz w:val="24"/>
          <w:szCs w:val="24"/>
        </w:rPr>
        <w:t xml:space="preserve"> do licitante, será declarada vencedora.</w:t>
      </w:r>
    </w:p>
    <w:p w14:paraId="4776AA53" w14:textId="77777777" w:rsidR="00003120" w:rsidRPr="00BB3796" w:rsidRDefault="00003120" w:rsidP="00D16A01">
      <w:pPr>
        <w:autoSpaceDE w:val="0"/>
        <w:autoSpaceDN w:val="0"/>
        <w:adjustRightInd w:val="0"/>
        <w:jc w:val="both"/>
        <w:rPr>
          <w:sz w:val="24"/>
          <w:szCs w:val="24"/>
        </w:rPr>
      </w:pPr>
      <w:r w:rsidRPr="00BB3796">
        <w:rPr>
          <w:bCs/>
          <w:sz w:val="24"/>
          <w:szCs w:val="24"/>
        </w:rPr>
        <w:t>11.7.1</w:t>
      </w:r>
      <w:r w:rsidR="007B569B" w:rsidRPr="00BB3796">
        <w:rPr>
          <w:bCs/>
          <w:sz w:val="24"/>
          <w:szCs w:val="24"/>
        </w:rPr>
        <w:t>5</w:t>
      </w:r>
      <w:r w:rsidRPr="00BB3796">
        <w:rPr>
          <w:bCs/>
          <w:sz w:val="24"/>
          <w:szCs w:val="24"/>
        </w:rPr>
        <w:t xml:space="preserve">. </w:t>
      </w:r>
      <w:r w:rsidRPr="00BB3796">
        <w:rPr>
          <w:sz w:val="24"/>
          <w:szCs w:val="24"/>
        </w:rPr>
        <w:t xml:space="preserve">Da sessão será lavrada </w:t>
      </w:r>
      <w:r w:rsidR="00AA4CC4" w:rsidRPr="00BB3796">
        <w:rPr>
          <w:b/>
          <w:bCs/>
          <w:sz w:val="24"/>
          <w:szCs w:val="24"/>
        </w:rPr>
        <w:t>A</w:t>
      </w:r>
      <w:r w:rsidRPr="00BB3796">
        <w:rPr>
          <w:b/>
          <w:bCs/>
          <w:sz w:val="24"/>
          <w:szCs w:val="24"/>
        </w:rPr>
        <w:t xml:space="preserve">ta </w:t>
      </w:r>
      <w:r w:rsidRPr="00BB3796">
        <w:rPr>
          <w:sz w:val="24"/>
          <w:szCs w:val="24"/>
        </w:rPr>
        <w:t>circunstanciada, na qual serão registradas as ocorrências relevantes e que, ao final, será assinada pelo Pregoeiro e Equipe de apoio.</w:t>
      </w:r>
    </w:p>
    <w:p w14:paraId="2E710BEB" w14:textId="77777777" w:rsidR="00003120" w:rsidRPr="00BB3796" w:rsidRDefault="00003120" w:rsidP="00D16A01">
      <w:pPr>
        <w:tabs>
          <w:tab w:val="num" w:pos="0"/>
          <w:tab w:val="left" w:pos="2736"/>
          <w:tab w:val="left" w:pos="288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lastRenderedPageBreak/>
        <w:t>11.7.1</w:t>
      </w:r>
      <w:r w:rsidR="007B569B" w:rsidRPr="00BB3796">
        <w:rPr>
          <w:sz w:val="24"/>
          <w:szCs w:val="24"/>
        </w:rPr>
        <w:t>5</w:t>
      </w:r>
      <w:r w:rsidRPr="00BB3796">
        <w:rPr>
          <w:sz w:val="24"/>
          <w:szCs w:val="24"/>
        </w:rPr>
        <w:t>.1. Caso não haja tempo hábil para abertura dos envelopes nº 01 e 02 no mesmo dia e/ou se surgirem dúvidas que não possam ser dirimidas de imediato, o Pregoeiro poderá interromper a sessão para adoção das medidas necessárias, sendo con</w:t>
      </w:r>
      <w:r w:rsidR="002767D6" w:rsidRPr="00BB3796">
        <w:rPr>
          <w:sz w:val="24"/>
          <w:szCs w:val="24"/>
        </w:rPr>
        <w:t>siderados</w:t>
      </w:r>
      <w:r w:rsidRPr="00BB3796">
        <w:rPr>
          <w:sz w:val="24"/>
          <w:szCs w:val="24"/>
        </w:rPr>
        <w:t xml:space="preserve"> em</w:t>
      </w:r>
      <w:r w:rsidR="002767D6" w:rsidRPr="00BB3796">
        <w:rPr>
          <w:sz w:val="24"/>
          <w:szCs w:val="24"/>
        </w:rPr>
        <w:t xml:space="preserve"> ata os motivos da interrupção.</w:t>
      </w:r>
    </w:p>
    <w:p w14:paraId="41E30113" w14:textId="77777777" w:rsidR="00534D56" w:rsidRPr="00BB3796" w:rsidRDefault="00003120" w:rsidP="00D16A01">
      <w:pPr>
        <w:autoSpaceDE w:val="0"/>
        <w:autoSpaceDN w:val="0"/>
        <w:adjustRightInd w:val="0"/>
        <w:jc w:val="both"/>
        <w:rPr>
          <w:sz w:val="24"/>
          <w:szCs w:val="24"/>
        </w:rPr>
      </w:pPr>
      <w:r w:rsidRPr="00BB3796">
        <w:rPr>
          <w:sz w:val="24"/>
          <w:szCs w:val="24"/>
        </w:rPr>
        <w:t>11.7.1</w:t>
      </w:r>
      <w:r w:rsidR="007B569B" w:rsidRPr="00BB3796">
        <w:rPr>
          <w:sz w:val="24"/>
          <w:szCs w:val="24"/>
        </w:rPr>
        <w:t>5</w:t>
      </w:r>
      <w:r w:rsidRPr="00BB3796">
        <w:rPr>
          <w:sz w:val="24"/>
          <w:szCs w:val="24"/>
        </w:rPr>
        <w:t xml:space="preserve">.1.1. </w:t>
      </w:r>
      <w:r w:rsidR="00534D56" w:rsidRPr="00BB3796">
        <w:rPr>
          <w:sz w:val="24"/>
          <w:szCs w:val="24"/>
        </w:rPr>
        <w:t xml:space="preserve">A convocação para continuação da sessão pública dar-se-á por meio de e-mail e/ou publicação no </w:t>
      </w:r>
      <w:proofErr w:type="spellStart"/>
      <w:r w:rsidR="00534D56" w:rsidRPr="00BB3796">
        <w:rPr>
          <w:b/>
          <w:sz w:val="24"/>
          <w:szCs w:val="24"/>
        </w:rPr>
        <w:t>Diario</w:t>
      </w:r>
      <w:proofErr w:type="spellEnd"/>
      <w:r w:rsidR="00534D56" w:rsidRPr="00BB3796">
        <w:rPr>
          <w:b/>
          <w:sz w:val="24"/>
          <w:szCs w:val="24"/>
        </w:rPr>
        <w:t xml:space="preserve"> Oficial do Município de Engenheiro Coelho</w:t>
      </w:r>
      <w:r w:rsidR="00534D56" w:rsidRPr="00BB3796">
        <w:rPr>
          <w:sz w:val="24"/>
          <w:szCs w:val="24"/>
        </w:rPr>
        <w:t xml:space="preserve"> (</w:t>
      </w:r>
      <w:hyperlink r:id="rId11" w:history="1">
        <w:r w:rsidR="00534D56" w:rsidRPr="00BB3796">
          <w:rPr>
            <w:rStyle w:val="Hyperlink"/>
            <w:sz w:val="24"/>
            <w:szCs w:val="24"/>
          </w:rPr>
          <w:t>www.pmec.sp.gov.br</w:t>
        </w:r>
      </w:hyperlink>
      <w:r w:rsidR="00534D56" w:rsidRPr="00BB3796">
        <w:rPr>
          <w:sz w:val="24"/>
          <w:szCs w:val="24"/>
        </w:rPr>
        <w:t>).</w:t>
      </w:r>
    </w:p>
    <w:p w14:paraId="3CAD136A" w14:textId="77777777" w:rsidR="00003120" w:rsidRPr="00BB3796" w:rsidRDefault="00003120" w:rsidP="00D16A01">
      <w:pPr>
        <w:autoSpaceDE w:val="0"/>
        <w:autoSpaceDN w:val="0"/>
        <w:adjustRightInd w:val="0"/>
        <w:jc w:val="both"/>
        <w:rPr>
          <w:sz w:val="24"/>
          <w:szCs w:val="24"/>
        </w:rPr>
      </w:pPr>
      <w:r w:rsidRPr="00BB3796">
        <w:rPr>
          <w:bCs/>
          <w:sz w:val="24"/>
          <w:szCs w:val="24"/>
        </w:rPr>
        <w:t>11.7.1</w:t>
      </w:r>
      <w:r w:rsidR="007B569B" w:rsidRPr="00BB3796">
        <w:rPr>
          <w:bCs/>
          <w:sz w:val="24"/>
          <w:szCs w:val="24"/>
        </w:rPr>
        <w:t>6</w:t>
      </w:r>
      <w:r w:rsidRPr="00BB3796">
        <w:rPr>
          <w:bCs/>
          <w:sz w:val="24"/>
          <w:szCs w:val="24"/>
        </w:rPr>
        <w:t xml:space="preserve">. </w:t>
      </w:r>
      <w:r w:rsidRPr="00BB3796">
        <w:rPr>
          <w:sz w:val="24"/>
          <w:szCs w:val="24"/>
        </w:rPr>
        <w:t xml:space="preserve">O Pregoeiro, na fase de julgamento, poderá promover qualquer </w:t>
      </w:r>
      <w:r w:rsidRPr="00BB3796">
        <w:rPr>
          <w:b/>
          <w:bCs/>
          <w:sz w:val="24"/>
          <w:szCs w:val="24"/>
        </w:rPr>
        <w:t xml:space="preserve">diligência </w:t>
      </w:r>
      <w:r w:rsidRPr="00BB3796">
        <w:rPr>
          <w:bCs/>
          <w:sz w:val="24"/>
          <w:szCs w:val="24"/>
        </w:rPr>
        <w:t xml:space="preserve">que </w:t>
      </w:r>
      <w:r w:rsidRPr="00BB3796">
        <w:rPr>
          <w:sz w:val="24"/>
          <w:szCs w:val="24"/>
        </w:rPr>
        <w:t xml:space="preserve">julgar necessária à análise das propostas, da documentação, e das declarações apresentadas, devendo os licitantes </w:t>
      </w:r>
      <w:r w:rsidR="003E1EDA" w:rsidRPr="00BB3796">
        <w:rPr>
          <w:sz w:val="24"/>
          <w:szCs w:val="24"/>
        </w:rPr>
        <w:t>atender</w:t>
      </w:r>
      <w:r w:rsidRPr="00BB3796">
        <w:rPr>
          <w:sz w:val="24"/>
          <w:szCs w:val="24"/>
        </w:rPr>
        <w:t xml:space="preserve"> às solicitações no prazo por ele estipulado, contado do recebimento da convocação.</w:t>
      </w:r>
    </w:p>
    <w:p w14:paraId="56CE975B" w14:textId="77777777" w:rsidR="00596287" w:rsidRPr="00BB3796" w:rsidRDefault="00804B07" w:rsidP="00D16A01">
      <w:pPr>
        <w:shd w:val="clear" w:color="auto" w:fill="FFFFFF"/>
        <w:autoSpaceDE w:val="0"/>
        <w:autoSpaceDN w:val="0"/>
        <w:adjustRightInd w:val="0"/>
        <w:jc w:val="both"/>
        <w:rPr>
          <w:sz w:val="24"/>
          <w:szCs w:val="24"/>
        </w:rPr>
      </w:pPr>
      <w:r w:rsidRPr="00BB3796">
        <w:rPr>
          <w:sz w:val="24"/>
          <w:szCs w:val="24"/>
        </w:rPr>
        <w:t>1</w:t>
      </w:r>
      <w:r w:rsidR="002E36E3" w:rsidRPr="00BB3796">
        <w:rPr>
          <w:sz w:val="24"/>
          <w:szCs w:val="24"/>
        </w:rPr>
        <w:t>1</w:t>
      </w:r>
      <w:r w:rsidRPr="00BB3796">
        <w:rPr>
          <w:sz w:val="24"/>
          <w:szCs w:val="24"/>
        </w:rPr>
        <w:t>.</w:t>
      </w:r>
      <w:r w:rsidR="00A21A71" w:rsidRPr="00BB3796">
        <w:rPr>
          <w:sz w:val="24"/>
          <w:szCs w:val="24"/>
        </w:rPr>
        <w:t>7.</w:t>
      </w:r>
      <w:r w:rsidRPr="00BB3796">
        <w:rPr>
          <w:sz w:val="24"/>
          <w:szCs w:val="24"/>
        </w:rPr>
        <w:t>1</w:t>
      </w:r>
      <w:r w:rsidR="007B569B" w:rsidRPr="00BB3796">
        <w:rPr>
          <w:sz w:val="24"/>
          <w:szCs w:val="24"/>
        </w:rPr>
        <w:t>7</w:t>
      </w:r>
      <w:r w:rsidRPr="00BB3796">
        <w:rPr>
          <w:sz w:val="24"/>
          <w:szCs w:val="24"/>
        </w:rPr>
        <w:t>. Havendo alteração d</w:t>
      </w:r>
      <w:r w:rsidR="008A17AD" w:rsidRPr="00BB3796">
        <w:rPr>
          <w:sz w:val="24"/>
          <w:szCs w:val="24"/>
        </w:rPr>
        <w:t>o</w:t>
      </w:r>
      <w:r w:rsidRPr="00BB3796">
        <w:rPr>
          <w:sz w:val="24"/>
          <w:szCs w:val="24"/>
        </w:rPr>
        <w:t xml:space="preserve"> preço</w:t>
      </w:r>
      <w:r w:rsidR="008A17AD" w:rsidRPr="00BB3796">
        <w:rPr>
          <w:sz w:val="24"/>
          <w:szCs w:val="24"/>
        </w:rPr>
        <w:t xml:space="preserve"> </w:t>
      </w:r>
      <w:r w:rsidRPr="00BB3796">
        <w:rPr>
          <w:sz w:val="24"/>
          <w:szCs w:val="24"/>
        </w:rPr>
        <w:t xml:space="preserve">em virtude de lances ou negociação, o licitante vencedor deverá fazer a </w:t>
      </w:r>
      <w:r w:rsidRPr="00BB3796">
        <w:rPr>
          <w:b/>
          <w:i/>
          <w:sz w:val="24"/>
          <w:szCs w:val="24"/>
        </w:rPr>
        <w:t>readequação</w:t>
      </w:r>
      <w:r w:rsidRPr="00BB3796">
        <w:rPr>
          <w:sz w:val="24"/>
          <w:szCs w:val="24"/>
        </w:rPr>
        <w:t xml:space="preserve"> da Proposta Comercial revisando o</w:t>
      </w:r>
      <w:r w:rsidR="007B569B" w:rsidRPr="00BB3796">
        <w:rPr>
          <w:sz w:val="24"/>
          <w:szCs w:val="24"/>
        </w:rPr>
        <w:t>(</w:t>
      </w:r>
      <w:r w:rsidRPr="00BB3796">
        <w:rPr>
          <w:sz w:val="24"/>
          <w:szCs w:val="24"/>
        </w:rPr>
        <w:t>s</w:t>
      </w:r>
      <w:r w:rsidR="007B569B" w:rsidRPr="00BB3796">
        <w:rPr>
          <w:sz w:val="24"/>
          <w:szCs w:val="24"/>
        </w:rPr>
        <w:t>)</w:t>
      </w:r>
      <w:r w:rsidR="003E69B7" w:rsidRPr="00BB3796">
        <w:rPr>
          <w:sz w:val="24"/>
          <w:szCs w:val="24"/>
        </w:rPr>
        <w:t xml:space="preserve"> </w:t>
      </w:r>
      <w:r w:rsidR="0063175F" w:rsidRPr="00BB3796">
        <w:rPr>
          <w:sz w:val="24"/>
          <w:szCs w:val="24"/>
        </w:rPr>
        <w:t xml:space="preserve">respectivo(s) </w:t>
      </w:r>
      <w:r w:rsidRPr="00BB3796">
        <w:rPr>
          <w:sz w:val="24"/>
          <w:szCs w:val="24"/>
        </w:rPr>
        <w:t>valor</w:t>
      </w:r>
      <w:r w:rsidR="007B569B" w:rsidRPr="00BB3796">
        <w:rPr>
          <w:sz w:val="24"/>
          <w:szCs w:val="24"/>
        </w:rPr>
        <w:t>(</w:t>
      </w:r>
      <w:r w:rsidRPr="00BB3796">
        <w:rPr>
          <w:sz w:val="24"/>
          <w:szCs w:val="24"/>
        </w:rPr>
        <w:t>es</w:t>
      </w:r>
      <w:r w:rsidR="007B569B" w:rsidRPr="00BB3796">
        <w:rPr>
          <w:sz w:val="24"/>
          <w:szCs w:val="24"/>
        </w:rPr>
        <w:t>)</w:t>
      </w:r>
      <w:r w:rsidRPr="00BB3796">
        <w:rPr>
          <w:sz w:val="24"/>
          <w:szCs w:val="24"/>
        </w:rPr>
        <w:t xml:space="preserve">, </w:t>
      </w:r>
      <w:r w:rsidR="00545089" w:rsidRPr="00BB3796">
        <w:rPr>
          <w:sz w:val="24"/>
          <w:szCs w:val="24"/>
          <w:u w:val="single"/>
        </w:rPr>
        <w:t xml:space="preserve">sendo vedada a alteração de </w:t>
      </w:r>
      <w:r w:rsidR="00545089" w:rsidRPr="00BB3796">
        <w:rPr>
          <w:i/>
          <w:sz w:val="24"/>
          <w:szCs w:val="24"/>
          <w:u w:val="single"/>
        </w:rPr>
        <w:t>marca/procedência</w:t>
      </w:r>
      <w:r w:rsidR="00545089" w:rsidRPr="00BB3796">
        <w:rPr>
          <w:sz w:val="24"/>
          <w:szCs w:val="24"/>
          <w:u w:val="single"/>
        </w:rPr>
        <w:t xml:space="preserve"> e </w:t>
      </w:r>
      <w:r w:rsidR="003A64A2" w:rsidRPr="00BB3796">
        <w:rPr>
          <w:i/>
          <w:sz w:val="24"/>
          <w:szCs w:val="24"/>
          <w:u w:val="single"/>
        </w:rPr>
        <w:t>validade</w:t>
      </w:r>
      <w:r w:rsidR="00545089" w:rsidRPr="00BB3796">
        <w:rPr>
          <w:sz w:val="24"/>
          <w:szCs w:val="24"/>
          <w:u w:val="single"/>
        </w:rPr>
        <w:t xml:space="preserve"> oferecidos na proposta original</w:t>
      </w:r>
      <w:r w:rsidR="00596287" w:rsidRPr="00BB3796">
        <w:rPr>
          <w:sz w:val="24"/>
          <w:szCs w:val="24"/>
          <w:u w:val="single"/>
        </w:rPr>
        <w:t xml:space="preserve">, bem como, a </w:t>
      </w:r>
      <w:r w:rsidR="00596287" w:rsidRPr="00BB3796">
        <w:rPr>
          <w:i/>
          <w:sz w:val="24"/>
          <w:szCs w:val="24"/>
          <w:u w:val="single"/>
        </w:rPr>
        <w:t>elevação</w:t>
      </w:r>
      <w:r w:rsidR="00596287" w:rsidRPr="00BB3796">
        <w:rPr>
          <w:sz w:val="24"/>
          <w:szCs w:val="24"/>
          <w:u w:val="single"/>
        </w:rPr>
        <w:t xml:space="preserve"> do(s) preço(s) unitário(s) fixado(s) na proposta</w:t>
      </w:r>
      <w:r w:rsidRPr="00BB3796">
        <w:rPr>
          <w:sz w:val="24"/>
          <w:szCs w:val="24"/>
        </w:rPr>
        <w:t>.</w:t>
      </w:r>
    </w:p>
    <w:p w14:paraId="4E9173B2" w14:textId="77777777" w:rsidR="000E293D" w:rsidRPr="00BB3796" w:rsidRDefault="00596287" w:rsidP="00D16A01">
      <w:pPr>
        <w:shd w:val="clear" w:color="auto" w:fill="FFFFFF"/>
        <w:jc w:val="both"/>
        <w:rPr>
          <w:sz w:val="24"/>
          <w:szCs w:val="24"/>
        </w:rPr>
      </w:pPr>
      <w:r w:rsidRPr="00BB3796">
        <w:rPr>
          <w:sz w:val="24"/>
          <w:szCs w:val="24"/>
        </w:rPr>
        <w:t>1</w:t>
      </w:r>
      <w:r w:rsidR="002E36E3" w:rsidRPr="00BB3796">
        <w:rPr>
          <w:sz w:val="24"/>
          <w:szCs w:val="24"/>
        </w:rPr>
        <w:t>1</w:t>
      </w:r>
      <w:r w:rsidRPr="00BB3796">
        <w:rPr>
          <w:sz w:val="24"/>
          <w:szCs w:val="24"/>
        </w:rPr>
        <w:t>.</w:t>
      </w:r>
      <w:r w:rsidR="00A21A71" w:rsidRPr="00BB3796">
        <w:rPr>
          <w:sz w:val="24"/>
          <w:szCs w:val="24"/>
        </w:rPr>
        <w:t>7</w:t>
      </w:r>
      <w:r w:rsidRPr="00BB3796">
        <w:rPr>
          <w:sz w:val="24"/>
          <w:szCs w:val="24"/>
        </w:rPr>
        <w:t>.1</w:t>
      </w:r>
      <w:r w:rsidR="007B569B" w:rsidRPr="00BB3796">
        <w:rPr>
          <w:sz w:val="24"/>
          <w:szCs w:val="24"/>
        </w:rPr>
        <w:t>7</w:t>
      </w:r>
      <w:r w:rsidRPr="00BB3796">
        <w:rPr>
          <w:sz w:val="24"/>
          <w:szCs w:val="24"/>
        </w:rPr>
        <w:t xml:space="preserve">.1. A </w:t>
      </w:r>
      <w:r w:rsidRPr="00BB3796">
        <w:rPr>
          <w:b/>
          <w:i/>
          <w:sz w:val="24"/>
          <w:szCs w:val="24"/>
        </w:rPr>
        <w:t>readequação</w:t>
      </w:r>
      <w:r w:rsidRPr="00BB3796">
        <w:rPr>
          <w:sz w:val="24"/>
          <w:szCs w:val="24"/>
        </w:rPr>
        <w:t xml:space="preserve"> da proposta comercial deverá ser realizada na própria sessão pública do pregão ou no prazo máximo de </w:t>
      </w:r>
      <w:r w:rsidRPr="00BB3796">
        <w:rPr>
          <w:b/>
          <w:sz w:val="24"/>
          <w:szCs w:val="24"/>
        </w:rPr>
        <w:t>02(dois) dias úteis</w:t>
      </w:r>
      <w:r w:rsidRPr="00BB3796">
        <w:rPr>
          <w:sz w:val="24"/>
          <w:szCs w:val="24"/>
        </w:rPr>
        <w:t xml:space="preserve">, contados da data </w:t>
      </w:r>
      <w:r w:rsidR="00FE7196" w:rsidRPr="00BB3796">
        <w:rPr>
          <w:sz w:val="24"/>
          <w:szCs w:val="24"/>
        </w:rPr>
        <w:t xml:space="preserve">do encerramento </w:t>
      </w:r>
      <w:r w:rsidRPr="00BB3796">
        <w:rPr>
          <w:sz w:val="24"/>
          <w:szCs w:val="24"/>
        </w:rPr>
        <w:t xml:space="preserve">da sessão pública, observado o disposto no item </w:t>
      </w:r>
      <w:r w:rsidR="00E92E68" w:rsidRPr="00BB3796">
        <w:rPr>
          <w:sz w:val="24"/>
          <w:szCs w:val="24"/>
        </w:rPr>
        <w:t>10</w:t>
      </w:r>
      <w:r w:rsidRPr="00BB3796">
        <w:rPr>
          <w:sz w:val="24"/>
          <w:szCs w:val="24"/>
        </w:rPr>
        <w:t>(</w:t>
      </w:r>
      <w:r w:rsidR="00E92E68" w:rsidRPr="00BB3796">
        <w:rPr>
          <w:sz w:val="24"/>
          <w:szCs w:val="24"/>
        </w:rPr>
        <w:t>dez</w:t>
      </w:r>
      <w:r w:rsidRPr="00BB3796">
        <w:rPr>
          <w:sz w:val="24"/>
          <w:szCs w:val="24"/>
        </w:rPr>
        <w:t>) deste edital.</w:t>
      </w:r>
    </w:p>
    <w:p w14:paraId="3D10543F" w14:textId="1D5E01A6" w:rsidR="00E212AD" w:rsidRPr="00BB3796" w:rsidRDefault="00E212AD" w:rsidP="00D16A01">
      <w:pPr>
        <w:shd w:val="clear" w:color="auto" w:fill="FFFFFF"/>
        <w:jc w:val="both"/>
        <w:rPr>
          <w:b/>
          <w:color w:val="000000"/>
          <w:sz w:val="24"/>
          <w:szCs w:val="24"/>
        </w:rPr>
      </w:pPr>
      <w:r w:rsidRPr="00BB3796">
        <w:rPr>
          <w:sz w:val="24"/>
          <w:szCs w:val="24"/>
        </w:rPr>
        <w:t>1</w:t>
      </w:r>
      <w:r w:rsidR="002E36E3" w:rsidRPr="00BB3796">
        <w:rPr>
          <w:sz w:val="24"/>
          <w:szCs w:val="24"/>
        </w:rPr>
        <w:t>1</w:t>
      </w:r>
      <w:r w:rsidRPr="00BB3796">
        <w:rPr>
          <w:sz w:val="24"/>
          <w:szCs w:val="24"/>
        </w:rPr>
        <w:t>.</w:t>
      </w:r>
      <w:r w:rsidR="00A21A71" w:rsidRPr="00BB3796">
        <w:rPr>
          <w:sz w:val="24"/>
          <w:szCs w:val="24"/>
        </w:rPr>
        <w:t>7</w:t>
      </w:r>
      <w:r w:rsidRPr="00BB3796">
        <w:rPr>
          <w:sz w:val="24"/>
          <w:szCs w:val="24"/>
        </w:rPr>
        <w:t>.1</w:t>
      </w:r>
      <w:r w:rsidR="007B569B" w:rsidRPr="00BB3796">
        <w:rPr>
          <w:sz w:val="24"/>
          <w:szCs w:val="24"/>
        </w:rPr>
        <w:t>7</w:t>
      </w:r>
      <w:r w:rsidRPr="00BB3796">
        <w:rPr>
          <w:sz w:val="24"/>
          <w:szCs w:val="24"/>
        </w:rPr>
        <w:t xml:space="preserve">.2. A proponente que </w:t>
      </w:r>
      <w:r w:rsidRPr="00BB3796">
        <w:rPr>
          <w:b/>
          <w:sz w:val="24"/>
          <w:szCs w:val="24"/>
          <w:u w:val="single"/>
        </w:rPr>
        <w:t>não</w:t>
      </w:r>
      <w:r w:rsidRPr="00BB3796">
        <w:rPr>
          <w:sz w:val="24"/>
          <w:szCs w:val="24"/>
        </w:rPr>
        <w:t xml:space="preserve"> apresentar a readequação da proposta comercial no prazo fixado no item 1</w:t>
      </w:r>
      <w:r w:rsidR="002E36E3" w:rsidRPr="00BB3796">
        <w:rPr>
          <w:sz w:val="24"/>
          <w:szCs w:val="24"/>
        </w:rPr>
        <w:t>1</w:t>
      </w:r>
      <w:r w:rsidRPr="00BB3796">
        <w:rPr>
          <w:sz w:val="24"/>
          <w:szCs w:val="24"/>
        </w:rPr>
        <w:t>.</w:t>
      </w:r>
      <w:r w:rsidR="007B569B" w:rsidRPr="00BB3796">
        <w:rPr>
          <w:sz w:val="24"/>
          <w:szCs w:val="24"/>
        </w:rPr>
        <w:t>7</w:t>
      </w:r>
      <w:r w:rsidRPr="00BB3796">
        <w:rPr>
          <w:sz w:val="24"/>
          <w:szCs w:val="24"/>
        </w:rPr>
        <w:t>.1</w:t>
      </w:r>
      <w:r w:rsidR="007B569B" w:rsidRPr="00BB3796">
        <w:rPr>
          <w:sz w:val="24"/>
          <w:szCs w:val="24"/>
        </w:rPr>
        <w:t>7</w:t>
      </w:r>
      <w:r w:rsidRPr="00BB3796">
        <w:rPr>
          <w:sz w:val="24"/>
          <w:szCs w:val="24"/>
        </w:rPr>
        <w:t xml:space="preserve">.1 </w:t>
      </w:r>
      <w:r w:rsidRPr="00BB3796">
        <w:rPr>
          <w:b/>
          <w:sz w:val="24"/>
          <w:szCs w:val="24"/>
          <w:u w:val="single"/>
        </w:rPr>
        <w:t>decairá</w:t>
      </w:r>
      <w:r w:rsidRPr="00BB3796">
        <w:rPr>
          <w:sz w:val="24"/>
          <w:szCs w:val="24"/>
        </w:rPr>
        <w:t xml:space="preserve"> do direito de assinar </w:t>
      </w:r>
      <w:r w:rsidR="00E07107">
        <w:rPr>
          <w:sz w:val="24"/>
          <w:szCs w:val="24"/>
        </w:rPr>
        <w:t>o</w:t>
      </w:r>
      <w:r w:rsidR="0024773B" w:rsidRPr="00BB3796">
        <w:rPr>
          <w:sz w:val="24"/>
          <w:szCs w:val="24"/>
        </w:rPr>
        <w:t xml:space="preserve"> </w:t>
      </w:r>
      <w:r w:rsidR="00E07107">
        <w:rPr>
          <w:sz w:val="24"/>
          <w:szCs w:val="24"/>
        </w:rPr>
        <w:t xml:space="preserve">Contrato </w:t>
      </w:r>
      <w:r w:rsidRPr="00BB3796">
        <w:rPr>
          <w:sz w:val="24"/>
          <w:szCs w:val="24"/>
        </w:rPr>
        <w:t>decorrente da presente licitação,</w:t>
      </w:r>
      <w:r w:rsidRPr="00BB3796">
        <w:rPr>
          <w:color w:val="000000"/>
          <w:sz w:val="24"/>
          <w:szCs w:val="24"/>
        </w:rPr>
        <w:t xml:space="preserve"> sendo-lhe aplicável a multa pela inexecução total do ajuste.</w:t>
      </w:r>
    </w:p>
    <w:p w14:paraId="367CD3E6" w14:textId="77777777" w:rsidR="003A64A2" w:rsidRPr="00BB3796" w:rsidRDefault="003A64A2">
      <w:pPr>
        <w:jc w:val="both"/>
        <w:rPr>
          <w:b/>
          <w:sz w:val="24"/>
          <w:szCs w:val="24"/>
        </w:rPr>
      </w:pPr>
    </w:p>
    <w:p w14:paraId="6DD9DE51" w14:textId="77777777" w:rsidR="00A3680D" w:rsidRPr="00BB3796" w:rsidRDefault="00C50715" w:rsidP="00D71BDA">
      <w:pPr>
        <w:jc w:val="both"/>
        <w:rPr>
          <w:b/>
          <w:sz w:val="24"/>
          <w:szCs w:val="24"/>
        </w:rPr>
      </w:pPr>
      <w:r w:rsidRPr="00BB3796">
        <w:rPr>
          <w:b/>
          <w:sz w:val="24"/>
          <w:szCs w:val="24"/>
        </w:rPr>
        <w:t>1</w:t>
      </w:r>
      <w:r w:rsidR="00981663" w:rsidRPr="00BB3796">
        <w:rPr>
          <w:b/>
          <w:sz w:val="24"/>
          <w:szCs w:val="24"/>
        </w:rPr>
        <w:t>2</w:t>
      </w:r>
      <w:r w:rsidRPr="00BB3796">
        <w:rPr>
          <w:b/>
          <w:sz w:val="24"/>
          <w:szCs w:val="24"/>
        </w:rPr>
        <w:t xml:space="preserve">. </w:t>
      </w:r>
      <w:r w:rsidR="00EB32E8" w:rsidRPr="00BB3796">
        <w:rPr>
          <w:b/>
          <w:sz w:val="24"/>
          <w:szCs w:val="24"/>
        </w:rPr>
        <w:t>DA IMPUGNAÇÃO</w:t>
      </w:r>
      <w:r w:rsidR="000212AF" w:rsidRPr="00BB3796">
        <w:rPr>
          <w:b/>
          <w:sz w:val="24"/>
          <w:szCs w:val="24"/>
        </w:rPr>
        <w:t xml:space="preserve"> AO EDITAL</w:t>
      </w:r>
      <w:r w:rsidR="003E1EDA" w:rsidRPr="00BB3796">
        <w:rPr>
          <w:b/>
          <w:sz w:val="24"/>
          <w:szCs w:val="24"/>
        </w:rPr>
        <w:t xml:space="preserve"> </w:t>
      </w:r>
    </w:p>
    <w:p w14:paraId="5A32B95E" w14:textId="0A8794CA" w:rsidR="008F51D8" w:rsidRPr="00BB3796" w:rsidRDefault="00A3680D" w:rsidP="008F51D8">
      <w:pPr>
        <w:widowControl w:val="0"/>
        <w:tabs>
          <w:tab w:val="left" w:pos="857"/>
        </w:tabs>
        <w:autoSpaceDE w:val="0"/>
        <w:autoSpaceDN w:val="0"/>
        <w:spacing w:before="7" w:line="247" w:lineRule="auto"/>
        <w:jc w:val="both"/>
        <w:rPr>
          <w:sz w:val="24"/>
          <w:szCs w:val="24"/>
        </w:rPr>
      </w:pPr>
      <w:r w:rsidRPr="00BB3796">
        <w:rPr>
          <w:b/>
          <w:sz w:val="24"/>
          <w:szCs w:val="24"/>
        </w:rPr>
        <w:t>1</w:t>
      </w:r>
      <w:r w:rsidR="00981663" w:rsidRPr="00BB3796">
        <w:rPr>
          <w:b/>
          <w:sz w:val="24"/>
          <w:szCs w:val="24"/>
        </w:rPr>
        <w:t>2</w:t>
      </w:r>
      <w:r w:rsidRPr="00BB3796">
        <w:rPr>
          <w:b/>
          <w:sz w:val="24"/>
          <w:szCs w:val="24"/>
        </w:rPr>
        <w:t>.1</w:t>
      </w:r>
      <w:r w:rsidRPr="00BB3796">
        <w:rPr>
          <w:sz w:val="24"/>
          <w:szCs w:val="24"/>
        </w:rPr>
        <w:t xml:space="preserve">. </w:t>
      </w:r>
      <w:r w:rsidR="008F51D8" w:rsidRPr="00BB3796">
        <w:rPr>
          <w:sz w:val="24"/>
          <w:szCs w:val="24"/>
        </w:rPr>
        <w:t xml:space="preserve">Até </w:t>
      </w:r>
      <w:r w:rsidR="008F51D8" w:rsidRPr="00BB3796">
        <w:rPr>
          <w:b/>
          <w:sz w:val="24"/>
          <w:szCs w:val="24"/>
        </w:rPr>
        <w:t>0</w:t>
      </w:r>
      <w:r w:rsidR="00D238EC" w:rsidRPr="00BB3796">
        <w:rPr>
          <w:b/>
          <w:sz w:val="24"/>
          <w:szCs w:val="24"/>
        </w:rPr>
        <w:t>3</w:t>
      </w:r>
      <w:r w:rsidR="008F51D8" w:rsidRPr="00BB3796">
        <w:rPr>
          <w:b/>
          <w:sz w:val="24"/>
          <w:szCs w:val="24"/>
        </w:rPr>
        <w:t>(</w:t>
      </w:r>
      <w:r w:rsidR="00D238EC" w:rsidRPr="00BB3796">
        <w:rPr>
          <w:b/>
          <w:sz w:val="24"/>
          <w:szCs w:val="24"/>
        </w:rPr>
        <w:t>três</w:t>
      </w:r>
      <w:r w:rsidR="008F51D8" w:rsidRPr="00BB3796">
        <w:rPr>
          <w:b/>
          <w:sz w:val="24"/>
          <w:szCs w:val="24"/>
        </w:rPr>
        <w:t xml:space="preserve">) dias úteis </w:t>
      </w:r>
      <w:r w:rsidR="008F51D8" w:rsidRPr="00BB3796">
        <w:rPr>
          <w:sz w:val="24"/>
          <w:szCs w:val="24"/>
        </w:rPr>
        <w:t>anteriores à data fixada para o recebimento das propostas, qualquer pessoa poderá solicitar esclarecimentos, providências ou impugnar as disposições deste</w:t>
      </w:r>
      <w:r w:rsidR="008F51D8" w:rsidRPr="00BB3796">
        <w:rPr>
          <w:spacing w:val="-1"/>
          <w:sz w:val="24"/>
          <w:szCs w:val="24"/>
        </w:rPr>
        <w:t xml:space="preserve"> </w:t>
      </w:r>
      <w:r w:rsidR="008F51D8" w:rsidRPr="00BB3796">
        <w:rPr>
          <w:sz w:val="24"/>
          <w:szCs w:val="24"/>
        </w:rPr>
        <w:t>edital.</w:t>
      </w:r>
    </w:p>
    <w:p w14:paraId="66FE335F" w14:textId="286ED5BB" w:rsidR="008F51D8" w:rsidRPr="00BB3796" w:rsidRDefault="008F51D8" w:rsidP="008F51D8">
      <w:pPr>
        <w:pStyle w:val="PargrafodaLista"/>
        <w:widowControl w:val="0"/>
        <w:tabs>
          <w:tab w:val="left" w:pos="1562"/>
        </w:tabs>
        <w:autoSpaceDE w:val="0"/>
        <w:autoSpaceDN w:val="0"/>
        <w:spacing w:after="0" w:line="249" w:lineRule="auto"/>
        <w:ind w:left="0"/>
        <w:contextualSpacing w:val="0"/>
        <w:jc w:val="both"/>
        <w:rPr>
          <w:rFonts w:ascii="Times New Roman" w:hAnsi="Times New Roman"/>
          <w:color w:val="000000" w:themeColor="text1"/>
          <w:sz w:val="24"/>
        </w:rPr>
      </w:pPr>
      <w:r w:rsidRPr="00BB3796">
        <w:rPr>
          <w:rFonts w:ascii="Times New Roman" w:hAnsi="Times New Roman"/>
          <w:sz w:val="24"/>
          <w:szCs w:val="24"/>
        </w:rPr>
        <w:t xml:space="preserve">12.1.1. As impugnações poderão ser feitas eletronicamente </w:t>
      </w:r>
      <w:r w:rsidRPr="00BB3796">
        <w:rPr>
          <w:rFonts w:ascii="Times New Roman" w:hAnsi="Times New Roman"/>
          <w:color w:val="000000" w:themeColor="text1"/>
          <w:sz w:val="24"/>
        </w:rPr>
        <w:t xml:space="preserve">pelo endereço eletrônico </w:t>
      </w:r>
      <w:hyperlink r:id="rId12" w:history="1">
        <w:r w:rsidR="003B2A71" w:rsidRPr="00BB3796">
          <w:rPr>
            <w:rStyle w:val="Hyperlink"/>
            <w:rFonts w:ascii="Times New Roman" w:hAnsi="Times New Roman"/>
            <w:sz w:val="24"/>
          </w:rPr>
          <w:t>licitacao@pmec.sp.gov.br</w:t>
        </w:r>
      </w:hyperlink>
      <w:r w:rsidRPr="00BB3796">
        <w:rPr>
          <w:rFonts w:ascii="Times New Roman" w:hAnsi="Times New Roman"/>
          <w:color w:val="FF0000"/>
          <w:sz w:val="24"/>
        </w:rPr>
        <w:t xml:space="preserve"> </w:t>
      </w:r>
      <w:r w:rsidRPr="00BB3796">
        <w:rPr>
          <w:rFonts w:ascii="Times New Roman" w:hAnsi="Times New Roman"/>
          <w:sz w:val="24"/>
          <w:szCs w:val="24"/>
        </w:rPr>
        <w:t>ou</w:t>
      </w:r>
      <w:r w:rsidRPr="00BB3796">
        <w:rPr>
          <w:rFonts w:ascii="Times New Roman" w:hAnsi="Times New Roman"/>
          <w:sz w:val="24"/>
        </w:rPr>
        <w:t xml:space="preserve"> protocoladas, por escrito,</w:t>
      </w:r>
      <w:r w:rsidRPr="00BB3796">
        <w:rPr>
          <w:rFonts w:ascii="Times New Roman" w:hAnsi="Times New Roman"/>
          <w:spacing w:val="1"/>
          <w:sz w:val="24"/>
        </w:rPr>
        <w:t xml:space="preserve"> </w:t>
      </w:r>
      <w:r w:rsidRPr="00BB3796">
        <w:rPr>
          <w:rFonts w:ascii="Times New Roman" w:hAnsi="Times New Roman"/>
          <w:sz w:val="24"/>
        </w:rPr>
        <w:t xml:space="preserve">dirigidas ao subscritor deste Edital, até </w:t>
      </w:r>
      <w:r w:rsidRPr="00BB3796">
        <w:rPr>
          <w:rFonts w:ascii="Times New Roman" w:hAnsi="Times New Roman"/>
          <w:b/>
          <w:sz w:val="24"/>
        </w:rPr>
        <w:t>02 (dois) dias úteis</w:t>
      </w:r>
      <w:r w:rsidRPr="00BB3796">
        <w:rPr>
          <w:rFonts w:ascii="Times New Roman" w:hAnsi="Times New Roman"/>
          <w:sz w:val="24"/>
        </w:rPr>
        <w:t xml:space="preserve"> anteriores à data de entrega</w:t>
      </w:r>
      <w:r w:rsidRPr="00BB3796">
        <w:rPr>
          <w:rFonts w:ascii="Times New Roman" w:hAnsi="Times New Roman"/>
          <w:spacing w:val="1"/>
          <w:sz w:val="24"/>
        </w:rPr>
        <w:t xml:space="preserve"> </w:t>
      </w:r>
      <w:r w:rsidR="00A6485B" w:rsidRPr="00BB3796">
        <w:rPr>
          <w:rFonts w:ascii="Times New Roman" w:hAnsi="Times New Roman"/>
          <w:sz w:val="24"/>
        </w:rPr>
        <w:t>dos envelopes, de acordo com o</w:t>
      </w:r>
      <w:r w:rsidRPr="00BB3796">
        <w:rPr>
          <w:rFonts w:ascii="Times New Roman" w:hAnsi="Times New Roman"/>
          <w:spacing w:val="60"/>
          <w:sz w:val="24"/>
        </w:rPr>
        <w:t xml:space="preserve"> </w:t>
      </w:r>
      <w:r w:rsidR="00A6485B" w:rsidRPr="00BB3796">
        <w:rPr>
          <w:rFonts w:ascii="Times New Roman" w:hAnsi="Times New Roman"/>
          <w:color w:val="000000"/>
          <w:sz w:val="24"/>
          <w:szCs w:val="24"/>
        </w:rPr>
        <w:t>art. 164 da</w:t>
      </w:r>
      <w:r w:rsidR="00A6485B" w:rsidRPr="00BB3796">
        <w:rPr>
          <w:rFonts w:ascii="Times New Roman" w:hAnsi="Times New Roman"/>
          <w:sz w:val="24"/>
          <w:szCs w:val="24"/>
        </w:rPr>
        <w:t xml:space="preserve"> Lei Federal 14.133/21 </w:t>
      </w:r>
      <w:r w:rsidRPr="00BB3796">
        <w:rPr>
          <w:rFonts w:ascii="Times New Roman" w:hAnsi="Times New Roman"/>
          <w:sz w:val="24"/>
        </w:rPr>
        <w:t>e suas alterações, protocolada</w:t>
      </w:r>
      <w:r w:rsidRPr="00BB3796">
        <w:rPr>
          <w:rFonts w:ascii="Times New Roman" w:hAnsi="Times New Roman"/>
          <w:spacing w:val="1"/>
          <w:sz w:val="24"/>
        </w:rPr>
        <w:t xml:space="preserve"> </w:t>
      </w:r>
      <w:r w:rsidRPr="00BB3796">
        <w:rPr>
          <w:rFonts w:ascii="Times New Roman" w:hAnsi="Times New Roman"/>
          <w:sz w:val="24"/>
        </w:rPr>
        <w:t xml:space="preserve">junto a Prefeitura Municipal de Engenheiro Coelho endereçada ao </w:t>
      </w:r>
      <w:r w:rsidRPr="00BB3796">
        <w:rPr>
          <w:rFonts w:ascii="Times New Roman" w:hAnsi="Times New Roman"/>
          <w:b/>
          <w:sz w:val="24"/>
        </w:rPr>
        <w:t>Departamento de</w:t>
      </w:r>
      <w:r w:rsidRPr="00BB3796">
        <w:rPr>
          <w:rFonts w:ascii="Times New Roman" w:hAnsi="Times New Roman"/>
          <w:b/>
          <w:spacing w:val="-57"/>
          <w:sz w:val="24"/>
        </w:rPr>
        <w:t xml:space="preserve"> </w:t>
      </w:r>
      <w:r w:rsidRPr="00BB3796">
        <w:rPr>
          <w:rFonts w:ascii="Times New Roman" w:hAnsi="Times New Roman"/>
          <w:b/>
          <w:sz w:val="24"/>
        </w:rPr>
        <w:t>Compras</w:t>
      </w:r>
      <w:r w:rsidRPr="00BB3796">
        <w:rPr>
          <w:rFonts w:ascii="Times New Roman" w:hAnsi="Times New Roman"/>
          <w:b/>
          <w:spacing w:val="-2"/>
          <w:sz w:val="24"/>
        </w:rPr>
        <w:t xml:space="preserve"> </w:t>
      </w:r>
      <w:r w:rsidRPr="00BB3796">
        <w:rPr>
          <w:rFonts w:ascii="Times New Roman" w:hAnsi="Times New Roman"/>
          <w:b/>
          <w:sz w:val="24"/>
        </w:rPr>
        <w:t>e Licitações</w:t>
      </w:r>
      <w:r w:rsidRPr="00BB3796">
        <w:rPr>
          <w:rFonts w:ascii="Times New Roman" w:hAnsi="Times New Roman"/>
          <w:spacing w:val="-2"/>
          <w:sz w:val="24"/>
        </w:rPr>
        <w:t xml:space="preserve"> </w:t>
      </w:r>
      <w:r w:rsidRPr="00BB3796">
        <w:rPr>
          <w:rFonts w:ascii="Times New Roman" w:hAnsi="Times New Roman"/>
          <w:sz w:val="24"/>
        </w:rPr>
        <w:t>com</w:t>
      </w:r>
      <w:r w:rsidRPr="00BB3796">
        <w:rPr>
          <w:rFonts w:ascii="Times New Roman" w:hAnsi="Times New Roman"/>
          <w:spacing w:val="-2"/>
          <w:sz w:val="24"/>
        </w:rPr>
        <w:t xml:space="preserve"> </w:t>
      </w:r>
      <w:r w:rsidRPr="00BB3796">
        <w:rPr>
          <w:rFonts w:ascii="Times New Roman" w:hAnsi="Times New Roman"/>
          <w:sz w:val="24"/>
        </w:rPr>
        <w:t>indicação do</w:t>
      </w:r>
      <w:r w:rsidRPr="00BB3796">
        <w:rPr>
          <w:rFonts w:ascii="Times New Roman" w:hAnsi="Times New Roman"/>
          <w:spacing w:val="1"/>
          <w:sz w:val="24"/>
        </w:rPr>
        <w:t xml:space="preserve"> </w:t>
      </w:r>
      <w:r w:rsidRPr="00BB3796">
        <w:rPr>
          <w:rFonts w:ascii="Times New Roman" w:hAnsi="Times New Roman"/>
          <w:sz w:val="24"/>
        </w:rPr>
        <w:t>Processo Administrativo</w:t>
      </w:r>
      <w:r w:rsidRPr="00BB3796">
        <w:rPr>
          <w:rFonts w:ascii="Times New Roman" w:hAnsi="Times New Roman"/>
          <w:b/>
          <w:sz w:val="24"/>
        </w:rPr>
        <w:t xml:space="preserve"> n.º</w:t>
      </w:r>
      <w:r w:rsidRPr="00BB3796">
        <w:rPr>
          <w:rFonts w:ascii="Times New Roman" w:hAnsi="Times New Roman"/>
          <w:b/>
          <w:spacing w:val="7"/>
          <w:sz w:val="24"/>
        </w:rPr>
        <w:t xml:space="preserve"> </w:t>
      </w:r>
      <w:r w:rsidR="00BF4DCF" w:rsidRPr="00BB3796">
        <w:rPr>
          <w:rFonts w:ascii="Times New Roman" w:hAnsi="Times New Roman"/>
          <w:b/>
          <w:sz w:val="24"/>
          <w:u w:val="thick"/>
        </w:rPr>
        <w:t>1</w:t>
      </w:r>
      <w:r w:rsidR="00CF1EC7" w:rsidRPr="00BB3796">
        <w:rPr>
          <w:rFonts w:ascii="Times New Roman" w:hAnsi="Times New Roman"/>
          <w:b/>
          <w:sz w:val="24"/>
          <w:u w:val="thick"/>
        </w:rPr>
        <w:t>.</w:t>
      </w:r>
      <w:r w:rsidR="00BF4DCF" w:rsidRPr="00BB3796">
        <w:rPr>
          <w:rFonts w:ascii="Times New Roman" w:hAnsi="Times New Roman"/>
          <w:b/>
          <w:sz w:val="24"/>
          <w:u w:val="thick"/>
        </w:rPr>
        <w:t>23</w:t>
      </w:r>
      <w:r w:rsidR="00D238EC" w:rsidRPr="00BB3796">
        <w:rPr>
          <w:rFonts w:ascii="Times New Roman" w:hAnsi="Times New Roman"/>
          <w:b/>
          <w:sz w:val="24"/>
          <w:u w:val="thick"/>
        </w:rPr>
        <w:t>4</w:t>
      </w:r>
      <w:r w:rsidR="00045322" w:rsidRPr="00BB3796">
        <w:rPr>
          <w:rFonts w:ascii="Times New Roman" w:hAnsi="Times New Roman"/>
          <w:b/>
          <w:sz w:val="24"/>
          <w:u w:val="thick"/>
        </w:rPr>
        <w:t>/202</w:t>
      </w:r>
      <w:r w:rsidR="00BF4DCF" w:rsidRPr="00BB3796">
        <w:rPr>
          <w:rFonts w:ascii="Times New Roman" w:hAnsi="Times New Roman"/>
          <w:b/>
          <w:sz w:val="24"/>
          <w:u w:val="thick"/>
        </w:rPr>
        <w:t>6</w:t>
      </w:r>
      <w:r w:rsidRPr="00BB3796">
        <w:rPr>
          <w:rFonts w:ascii="Times New Roman" w:hAnsi="Times New Roman"/>
          <w:sz w:val="24"/>
        </w:rPr>
        <w:t>.</w:t>
      </w:r>
    </w:p>
    <w:p w14:paraId="4105B6C0" w14:textId="77777777" w:rsidR="008F51D8" w:rsidRPr="00BB3796" w:rsidRDefault="008F51D8" w:rsidP="008F51D8">
      <w:pPr>
        <w:autoSpaceDE w:val="0"/>
        <w:autoSpaceDN w:val="0"/>
        <w:adjustRightInd w:val="0"/>
        <w:jc w:val="both"/>
        <w:rPr>
          <w:bCs/>
          <w:sz w:val="24"/>
          <w:szCs w:val="24"/>
        </w:rPr>
      </w:pPr>
      <w:r w:rsidRPr="00BB3796">
        <w:rPr>
          <w:bCs/>
          <w:sz w:val="24"/>
          <w:szCs w:val="24"/>
        </w:rPr>
        <w:t>12.2.1.</w:t>
      </w:r>
      <w:r w:rsidRPr="00BB3796">
        <w:rPr>
          <w:sz w:val="24"/>
          <w:szCs w:val="24"/>
        </w:rPr>
        <w:t xml:space="preserve"> A impugnação deverá ser acompanhada, necessariamente, da seguinte documentação;</w:t>
      </w:r>
    </w:p>
    <w:p w14:paraId="1340CB87" w14:textId="77777777" w:rsidR="008F51D8" w:rsidRPr="00BB3796" w:rsidRDefault="008F51D8" w:rsidP="008F51D8">
      <w:pPr>
        <w:autoSpaceDE w:val="0"/>
        <w:autoSpaceDN w:val="0"/>
        <w:adjustRightInd w:val="0"/>
        <w:jc w:val="both"/>
        <w:rPr>
          <w:sz w:val="24"/>
          <w:szCs w:val="24"/>
        </w:rPr>
      </w:pPr>
      <w:r w:rsidRPr="00BB3796">
        <w:rPr>
          <w:bCs/>
          <w:sz w:val="24"/>
          <w:szCs w:val="24"/>
        </w:rPr>
        <w:t xml:space="preserve">12.2.1.1. </w:t>
      </w:r>
      <w:r w:rsidRPr="00BB3796">
        <w:rPr>
          <w:sz w:val="24"/>
          <w:szCs w:val="24"/>
        </w:rPr>
        <w:t>Pessoa Jurídica:</w:t>
      </w:r>
    </w:p>
    <w:p w14:paraId="37CCC379" w14:textId="09C8220E" w:rsidR="008F51D8" w:rsidRPr="00BB3796" w:rsidRDefault="008F51D8" w:rsidP="008F51D8">
      <w:pPr>
        <w:autoSpaceDE w:val="0"/>
        <w:autoSpaceDN w:val="0"/>
        <w:adjustRightInd w:val="0"/>
        <w:jc w:val="both"/>
        <w:rPr>
          <w:sz w:val="24"/>
          <w:szCs w:val="24"/>
        </w:rPr>
      </w:pPr>
      <w:r w:rsidRPr="00BB3796">
        <w:rPr>
          <w:sz w:val="24"/>
          <w:szCs w:val="24"/>
        </w:rPr>
        <w:t xml:space="preserve">a) Cópia do ato constitutivo, estatuto social ou contrato social em vigor e </w:t>
      </w:r>
      <w:proofErr w:type="spellStart"/>
      <w:r w:rsidRPr="00BB3796">
        <w:rPr>
          <w:sz w:val="24"/>
          <w:szCs w:val="24"/>
        </w:rPr>
        <w:t>múltima</w:t>
      </w:r>
      <w:proofErr w:type="spellEnd"/>
      <w:r w:rsidRPr="00BB3796">
        <w:rPr>
          <w:sz w:val="24"/>
          <w:szCs w:val="24"/>
        </w:rPr>
        <w:t xml:space="preserve"> alteração (no caso de sociedade comercial), cópia do registro comercial (no caso de empresa individual) e no caso de sociedade por ações, acompanhada de documento de eleição de </w:t>
      </w:r>
      <w:r w:rsidR="00134580" w:rsidRPr="00BB3796">
        <w:rPr>
          <w:sz w:val="24"/>
          <w:szCs w:val="24"/>
        </w:rPr>
        <w:t>seus administradores</w:t>
      </w:r>
      <w:r w:rsidRPr="00BB3796">
        <w:rPr>
          <w:sz w:val="24"/>
          <w:szCs w:val="24"/>
        </w:rPr>
        <w:t>;</w:t>
      </w:r>
    </w:p>
    <w:p w14:paraId="4573D319" w14:textId="77777777" w:rsidR="008F51D8" w:rsidRPr="00BB3796" w:rsidRDefault="008F51D8" w:rsidP="00D842D7">
      <w:pPr>
        <w:numPr>
          <w:ilvl w:val="0"/>
          <w:numId w:val="2"/>
        </w:numPr>
        <w:autoSpaceDE w:val="0"/>
        <w:autoSpaceDN w:val="0"/>
        <w:adjustRightInd w:val="0"/>
        <w:ind w:left="284" w:hanging="284"/>
        <w:jc w:val="both"/>
        <w:rPr>
          <w:sz w:val="24"/>
          <w:szCs w:val="24"/>
        </w:rPr>
      </w:pPr>
      <w:r w:rsidRPr="00BB3796">
        <w:rPr>
          <w:sz w:val="24"/>
          <w:szCs w:val="24"/>
        </w:rPr>
        <w:t>Carteira de identidade do proprietário ou procurador;</w:t>
      </w:r>
    </w:p>
    <w:p w14:paraId="07762D45" w14:textId="77777777" w:rsidR="008F51D8" w:rsidRPr="00BB3796" w:rsidRDefault="008F51D8" w:rsidP="00D842D7">
      <w:pPr>
        <w:numPr>
          <w:ilvl w:val="0"/>
          <w:numId w:val="2"/>
        </w:numPr>
        <w:autoSpaceDE w:val="0"/>
        <w:autoSpaceDN w:val="0"/>
        <w:adjustRightInd w:val="0"/>
        <w:ind w:left="284" w:hanging="284"/>
        <w:jc w:val="both"/>
        <w:rPr>
          <w:sz w:val="24"/>
          <w:szCs w:val="24"/>
        </w:rPr>
      </w:pPr>
      <w:r w:rsidRPr="00BB3796">
        <w:rPr>
          <w:sz w:val="24"/>
          <w:szCs w:val="24"/>
        </w:rPr>
        <w:t>Se procurador, procuração particular com firma reconhecida ou pública.</w:t>
      </w:r>
    </w:p>
    <w:p w14:paraId="5BB3529B" w14:textId="77777777" w:rsidR="008F51D8" w:rsidRPr="00BB3796" w:rsidRDefault="008F51D8" w:rsidP="008F51D8">
      <w:pPr>
        <w:autoSpaceDE w:val="0"/>
        <w:autoSpaceDN w:val="0"/>
        <w:adjustRightInd w:val="0"/>
        <w:jc w:val="both"/>
        <w:rPr>
          <w:sz w:val="24"/>
          <w:szCs w:val="24"/>
        </w:rPr>
      </w:pPr>
      <w:r w:rsidRPr="00BB3796">
        <w:rPr>
          <w:b/>
          <w:bCs/>
          <w:sz w:val="24"/>
          <w:szCs w:val="24"/>
        </w:rPr>
        <w:t xml:space="preserve">12.2.1.2. </w:t>
      </w:r>
      <w:r w:rsidRPr="00BB3796">
        <w:rPr>
          <w:sz w:val="24"/>
          <w:szCs w:val="24"/>
        </w:rPr>
        <w:t>Pessoa Física:</w:t>
      </w:r>
    </w:p>
    <w:p w14:paraId="0974FA66" w14:textId="77777777" w:rsidR="008F51D8" w:rsidRPr="00BB3796" w:rsidRDefault="008F51D8" w:rsidP="00D842D7">
      <w:pPr>
        <w:numPr>
          <w:ilvl w:val="0"/>
          <w:numId w:val="3"/>
        </w:numPr>
        <w:autoSpaceDE w:val="0"/>
        <w:autoSpaceDN w:val="0"/>
        <w:adjustRightInd w:val="0"/>
        <w:ind w:left="284" w:hanging="284"/>
        <w:jc w:val="both"/>
        <w:rPr>
          <w:sz w:val="24"/>
          <w:szCs w:val="24"/>
        </w:rPr>
      </w:pPr>
      <w:r w:rsidRPr="00BB3796">
        <w:rPr>
          <w:sz w:val="24"/>
          <w:szCs w:val="24"/>
        </w:rPr>
        <w:t xml:space="preserve">Carteira e identidade do interessado </w:t>
      </w:r>
    </w:p>
    <w:p w14:paraId="67B6D8B8" w14:textId="77777777" w:rsidR="008F51D8" w:rsidRPr="00BB3796" w:rsidRDefault="008F51D8" w:rsidP="008F51D8">
      <w:pPr>
        <w:autoSpaceDE w:val="0"/>
        <w:autoSpaceDN w:val="0"/>
        <w:adjustRightInd w:val="0"/>
        <w:jc w:val="both"/>
        <w:rPr>
          <w:sz w:val="24"/>
          <w:szCs w:val="24"/>
        </w:rPr>
      </w:pPr>
      <w:r w:rsidRPr="00BB3796">
        <w:rPr>
          <w:b/>
          <w:bCs/>
          <w:sz w:val="24"/>
          <w:szCs w:val="24"/>
        </w:rPr>
        <w:t xml:space="preserve">12.3. </w:t>
      </w:r>
      <w:r w:rsidRPr="00BB3796">
        <w:rPr>
          <w:bCs/>
          <w:sz w:val="24"/>
          <w:szCs w:val="24"/>
        </w:rPr>
        <w:t xml:space="preserve">Acolhida a petição contra o ato convocatório, em despacho fundamentado, será designada nova data para </w:t>
      </w:r>
      <w:proofErr w:type="spellStart"/>
      <w:r w:rsidRPr="00BB3796">
        <w:rPr>
          <w:bCs/>
          <w:sz w:val="24"/>
          <w:szCs w:val="24"/>
        </w:rPr>
        <w:t>arealização</w:t>
      </w:r>
      <w:proofErr w:type="spellEnd"/>
      <w:r w:rsidRPr="00BB3796">
        <w:rPr>
          <w:bCs/>
          <w:sz w:val="24"/>
          <w:szCs w:val="24"/>
        </w:rPr>
        <w:t xml:space="preserve"> deste certame.</w:t>
      </w:r>
    </w:p>
    <w:p w14:paraId="6CA4F77D" w14:textId="77777777" w:rsidR="008F51D8" w:rsidRPr="00BB3796" w:rsidRDefault="008F51D8" w:rsidP="008F51D8">
      <w:pPr>
        <w:autoSpaceDE w:val="0"/>
        <w:autoSpaceDN w:val="0"/>
        <w:adjustRightInd w:val="0"/>
        <w:jc w:val="both"/>
        <w:rPr>
          <w:sz w:val="24"/>
          <w:szCs w:val="24"/>
        </w:rPr>
      </w:pPr>
      <w:r w:rsidRPr="00BB3796">
        <w:rPr>
          <w:b/>
          <w:bCs/>
          <w:sz w:val="24"/>
          <w:szCs w:val="24"/>
        </w:rPr>
        <w:t>12.3.</w:t>
      </w:r>
      <w:r w:rsidRPr="00BB3796">
        <w:rPr>
          <w:sz w:val="24"/>
          <w:szCs w:val="24"/>
        </w:rPr>
        <w:t xml:space="preserve"> A entrega da proposta, sem que tenha sido tempestivamente impugnado o edital, implicará na plena aceitação das condições nele estabelecidas por parte das interessadas.</w:t>
      </w:r>
    </w:p>
    <w:p w14:paraId="0FB75ECA" w14:textId="77777777" w:rsidR="009E101E" w:rsidRPr="00BB3796" w:rsidRDefault="009E101E" w:rsidP="008F51D8">
      <w:pPr>
        <w:autoSpaceDE w:val="0"/>
        <w:autoSpaceDN w:val="0"/>
        <w:adjustRightInd w:val="0"/>
        <w:jc w:val="both"/>
        <w:rPr>
          <w:b/>
          <w:bCs/>
          <w:sz w:val="24"/>
          <w:szCs w:val="24"/>
        </w:rPr>
      </w:pPr>
    </w:p>
    <w:p w14:paraId="6708D169" w14:textId="5DCF2AE8" w:rsidR="003A3E57" w:rsidRPr="00BB3796" w:rsidRDefault="003A3E57" w:rsidP="008F51D8">
      <w:pPr>
        <w:autoSpaceDE w:val="0"/>
        <w:autoSpaceDN w:val="0"/>
        <w:adjustRightInd w:val="0"/>
        <w:jc w:val="both"/>
        <w:rPr>
          <w:b/>
          <w:bCs/>
          <w:sz w:val="24"/>
          <w:szCs w:val="24"/>
        </w:rPr>
      </w:pPr>
      <w:r w:rsidRPr="00BB3796">
        <w:rPr>
          <w:b/>
          <w:bCs/>
          <w:sz w:val="24"/>
          <w:szCs w:val="24"/>
        </w:rPr>
        <w:lastRenderedPageBreak/>
        <w:t xml:space="preserve">13. </w:t>
      </w:r>
      <w:r w:rsidRPr="00BB3796">
        <w:rPr>
          <w:b/>
          <w:sz w:val="24"/>
          <w:szCs w:val="24"/>
        </w:rPr>
        <w:t>DO RECURSO ADMINISTRATIVO, DA ADJUDICAÇÃO E HOMOLOGAÇÃO</w:t>
      </w:r>
    </w:p>
    <w:p w14:paraId="721D1EED" w14:textId="77777777" w:rsidR="003A3E57" w:rsidRPr="00BB3796" w:rsidRDefault="003A3E57" w:rsidP="003A3E57">
      <w:pPr>
        <w:autoSpaceDE w:val="0"/>
        <w:autoSpaceDN w:val="0"/>
        <w:adjustRightInd w:val="0"/>
        <w:jc w:val="both"/>
        <w:rPr>
          <w:b/>
          <w:bCs/>
          <w:sz w:val="24"/>
          <w:szCs w:val="24"/>
        </w:rPr>
      </w:pPr>
      <w:r w:rsidRPr="00BB3796">
        <w:rPr>
          <w:b/>
          <w:bCs/>
          <w:sz w:val="24"/>
          <w:szCs w:val="24"/>
        </w:rPr>
        <w:t>13.1</w:t>
      </w:r>
      <w:r w:rsidRPr="00BB3796">
        <w:rPr>
          <w:sz w:val="24"/>
          <w:szCs w:val="24"/>
        </w:rPr>
        <w:t xml:space="preserve">. Dos atos realizados pelo Pregoeiro durante a sessão pública de processamento do pregão, cabe recurso administrativo no prazo de </w:t>
      </w:r>
      <w:r w:rsidRPr="00BB3796">
        <w:rPr>
          <w:b/>
          <w:sz w:val="24"/>
          <w:szCs w:val="24"/>
        </w:rPr>
        <w:t>03 (</w:t>
      </w:r>
      <w:r w:rsidRPr="00BB3796">
        <w:rPr>
          <w:b/>
          <w:bCs/>
          <w:sz w:val="24"/>
          <w:szCs w:val="24"/>
        </w:rPr>
        <w:t>três) dias.</w:t>
      </w:r>
    </w:p>
    <w:p w14:paraId="62386F8B" w14:textId="77777777" w:rsidR="003A3E57" w:rsidRPr="00BB3796" w:rsidRDefault="003A3E57" w:rsidP="003A3E57">
      <w:pPr>
        <w:autoSpaceDE w:val="0"/>
        <w:autoSpaceDN w:val="0"/>
        <w:adjustRightInd w:val="0"/>
        <w:jc w:val="both"/>
        <w:rPr>
          <w:sz w:val="24"/>
          <w:szCs w:val="24"/>
        </w:rPr>
      </w:pPr>
      <w:r w:rsidRPr="00BB3796">
        <w:rPr>
          <w:bCs/>
          <w:sz w:val="24"/>
          <w:szCs w:val="24"/>
        </w:rPr>
        <w:t>13.1.1.</w:t>
      </w:r>
      <w:r w:rsidRPr="00BB3796">
        <w:rPr>
          <w:sz w:val="24"/>
          <w:szCs w:val="24"/>
        </w:rPr>
        <w:t xml:space="preserve"> O licitante interessado em recorrer </w:t>
      </w:r>
      <w:r w:rsidRPr="00BB3796">
        <w:rPr>
          <w:b/>
          <w:bCs/>
          <w:sz w:val="24"/>
          <w:szCs w:val="24"/>
        </w:rPr>
        <w:t>deve manifestar verbalmente sua intenção na própria sessão pública</w:t>
      </w:r>
      <w:r w:rsidRPr="00BB3796">
        <w:rPr>
          <w:sz w:val="24"/>
          <w:szCs w:val="24"/>
        </w:rPr>
        <w:t>, com o devido registro em ata da síntese da motivação da sua intenção.</w:t>
      </w:r>
    </w:p>
    <w:p w14:paraId="2A1C14AB" w14:textId="77777777" w:rsidR="003A3E57" w:rsidRPr="00BB3796" w:rsidRDefault="003A3E57" w:rsidP="003A3E57">
      <w:pPr>
        <w:autoSpaceDE w:val="0"/>
        <w:autoSpaceDN w:val="0"/>
        <w:adjustRightInd w:val="0"/>
        <w:jc w:val="both"/>
        <w:rPr>
          <w:bCs/>
          <w:sz w:val="24"/>
          <w:szCs w:val="24"/>
        </w:rPr>
      </w:pPr>
      <w:r w:rsidRPr="00BB3796">
        <w:rPr>
          <w:sz w:val="24"/>
          <w:szCs w:val="24"/>
        </w:rPr>
        <w:t xml:space="preserve">13.1.2. O prazo para apresentação do recurso escrito começará a correr a partir do primeiro dia em que houver expediente na Prefeitura Municipal, ficando os demais licitantes, desde logo, intimados para apresentar </w:t>
      </w:r>
      <w:proofErr w:type="spellStart"/>
      <w:r w:rsidRPr="00BB3796">
        <w:rPr>
          <w:sz w:val="24"/>
          <w:szCs w:val="24"/>
        </w:rPr>
        <w:t>contra-razões</w:t>
      </w:r>
      <w:proofErr w:type="spellEnd"/>
      <w:r w:rsidRPr="00BB3796">
        <w:rPr>
          <w:sz w:val="24"/>
          <w:szCs w:val="24"/>
        </w:rPr>
        <w:t>, em igual número de dias, que começarão a correr imediatamente após o término do prazo do recorrente, sendo-lhes assegurada vista imediata dos autos.</w:t>
      </w:r>
    </w:p>
    <w:p w14:paraId="1251B08D" w14:textId="77777777" w:rsidR="003A3E57" w:rsidRPr="00BB3796" w:rsidRDefault="003A3E57" w:rsidP="003A3E57">
      <w:pPr>
        <w:autoSpaceDE w:val="0"/>
        <w:autoSpaceDN w:val="0"/>
        <w:adjustRightInd w:val="0"/>
        <w:jc w:val="both"/>
        <w:rPr>
          <w:sz w:val="24"/>
          <w:szCs w:val="24"/>
        </w:rPr>
      </w:pPr>
      <w:r w:rsidRPr="00BB3796">
        <w:rPr>
          <w:bCs/>
          <w:sz w:val="24"/>
          <w:szCs w:val="24"/>
        </w:rPr>
        <w:t>13.1.3.</w:t>
      </w:r>
      <w:r w:rsidRPr="00BB3796">
        <w:rPr>
          <w:sz w:val="24"/>
          <w:szCs w:val="24"/>
        </w:rPr>
        <w:t xml:space="preserve"> </w:t>
      </w:r>
      <w:r w:rsidRPr="00BB3796">
        <w:rPr>
          <w:b/>
          <w:bCs/>
          <w:sz w:val="24"/>
          <w:szCs w:val="24"/>
        </w:rPr>
        <w:t>A ausência de manifestação imediata e motivada pelo licitante</w:t>
      </w:r>
      <w:r w:rsidRPr="00BB3796">
        <w:rPr>
          <w:sz w:val="24"/>
          <w:szCs w:val="24"/>
        </w:rPr>
        <w:t xml:space="preserve"> na sessão pública </w:t>
      </w:r>
      <w:r w:rsidRPr="00BB3796">
        <w:rPr>
          <w:b/>
          <w:bCs/>
          <w:sz w:val="24"/>
          <w:szCs w:val="24"/>
        </w:rPr>
        <w:t>importará na decadência do direito de recurso</w:t>
      </w:r>
      <w:r w:rsidRPr="00BB3796">
        <w:rPr>
          <w:sz w:val="24"/>
          <w:szCs w:val="24"/>
        </w:rPr>
        <w:t>, na adjudicação do objeto do certame ao licitante vencedor e no encaminhamento do processo à autoridade competente para a homologação.</w:t>
      </w:r>
    </w:p>
    <w:p w14:paraId="62EECF30" w14:textId="77777777" w:rsidR="003A3E57" w:rsidRPr="00BB3796" w:rsidRDefault="003A3E57" w:rsidP="003A3E57">
      <w:pPr>
        <w:autoSpaceDE w:val="0"/>
        <w:autoSpaceDN w:val="0"/>
        <w:adjustRightInd w:val="0"/>
        <w:jc w:val="both"/>
        <w:rPr>
          <w:bCs/>
          <w:sz w:val="24"/>
          <w:szCs w:val="24"/>
        </w:rPr>
      </w:pPr>
      <w:r w:rsidRPr="00BB3796">
        <w:rPr>
          <w:bCs/>
          <w:sz w:val="24"/>
          <w:szCs w:val="24"/>
        </w:rPr>
        <w:t>13.1.4.</w:t>
      </w:r>
      <w:r w:rsidRPr="00BB3796">
        <w:rPr>
          <w:sz w:val="24"/>
          <w:szCs w:val="24"/>
        </w:rPr>
        <w:t xml:space="preserve"> Interposto o recurso, o Pregoeiro poderá reconsiderar a sua decisão ou encaminhá-lo devidamente informado à autoridade competente.</w:t>
      </w:r>
    </w:p>
    <w:p w14:paraId="7E8F4697" w14:textId="77777777" w:rsidR="003A3E57" w:rsidRPr="00BB3796" w:rsidRDefault="003A3E57" w:rsidP="003A3E57">
      <w:pPr>
        <w:autoSpaceDE w:val="0"/>
        <w:autoSpaceDN w:val="0"/>
        <w:adjustRightInd w:val="0"/>
        <w:jc w:val="both"/>
        <w:rPr>
          <w:bCs/>
          <w:sz w:val="24"/>
          <w:szCs w:val="24"/>
        </w:rPr>
      </w:pPr>
      <w:r w:rsidRPr="00BB3796">
        <w:rPr>
          <w:bCs/>
          <w:sz w:val="24"/>
          <w:szCs w:val="24"/>
        </w:rPr>
        <w:t>13.1.5</w:t>
      </w:r>
      <w:r w:rsidRPr="00BB3796">
        <w:rPr>
          <w:sz w:val="24"/>
          <w:szCs w:val="24"/>
        </w:rPr>
        <w:t xml:space="preserve">. Uma vez decididos os recursos administrativos eventualmente interpostos e, constatada a regularidade dos atos praticados, a autoridade competente homologará o procedimento licitatório e convocará os beneficiários para assinatura do contrato. </w:t>
      </w:r>
    </w:p>
    <w:p w14:paraId="59940D1C" w14:textId="77777777" w:rsidR="003A3E57" w:rsidRPr="00BB3796" w:rsidRDefault="003A3E57" w:rsidP="003A3E57">
      <w:pPr>
        <w:autoSpaceDE w:val="0"/>
        <w:autoSpaceDN w:val="0"/>
        <w:adjustRightInd w:val="0"/>
        <w:jc w:val="both"/>
        <w:rPr>
          <w:sz w:val="24"/>
          <w:szCs w:val="24"/>
        </w:rPr>
      </w:pPr>
      <w:r w:rsidRPr="00BB3796">
        <w:rPr>
          <w:bCs/>
          <w:sz w:val="24"/>
          <w:szCs w:val="24"/>
        </w:rPr>
        <w:t>13.1.6.</w:t>
      </w:r>
      <w:r w:rsidRPr="00BB3796">
        <w:rPr>
          <w:sz w:val="24"/>
          <w:szCs w:val="24"/>
        </w:rPr>
        <w:t xml:space="preserve"> O recurso contra decisão do Pregoeiro terá efeito </w:t>
      </w:r>
      <w:r w:rsidRPr="00BB3796">
        <w:rPr>
          <w:sz w:val="24"/>
          <w:szCs w:val="24"/>
          <w:u w:val="single"/>
        </w:rPr>
        <w:t>suspensivo</w:t>
      </w:r>
      <w:r w:rsidRPr="00BB3796">
        <w:rPr>
          <w:sz w:val="24"/>
          <w:szCs w:val="24"/>
        </w:rPr>
        <w:t xml:space="preserve"> e o seu acolhimento resultará na invalidação apenas dos atos insuscetíveis de aproveitamento.</w:t>
      </w:r>
    </w:p>
    <w:p w14:paraId="4E3F915D" w14:textId="34FF4B1D" w:rsidR="003A3E57" w:rsidRPr="00BB3796" w:rsidRDefault="003A3E57" w:rsidP="003A3E57">
      <w:pPr>
        <w:autoSpaceDE w:val="0"/>
        <w:autoSpaceDN w:val="0"/>
        <w:adjustRightInd w:val="0"/>
        <w:jc w:val="both"/>
        <w:rPr>
          <w:b/>
          <w:sz w:val="24"/>
          <w:szCs w:val="24"/>
        </w:rPr>
      </w:pPr>
      <w:r w:rsidRPr="00BB3796">
        <w:rPr>
          <w:bCs/>
          <w:sz w:val="24"/>
          <w:szCs w:val="24"/>
        </w:rPr>
        <w:t>13.1.7</w:t>
      </w:r>
      <w:r w:rsidRPr="00BB3796">
        <w:rPr>
          <w:sz w:val="24"/>
          <w:szCs w:val="24"/>
        </w:rPr>
        <w:t xml:space="preserve">. Os recursos poderão ser feitos por meio eletrônico ou protocolados diretamente no Departamento de Compras e Licitações da Prefeitura Municipal de Engenheiro Coelho, dirigidos ao Prefeito Municipal de Engenheiro Coelho. </w:t>
      </w:r>
    </w:p>
    <w:p w14:paraId="67360CB0" w14:textId="77777777" w:rsidR="00A1655E" w:rsidRPr="00BB3796" w:rsidRDefault="00A1655E" w:rsidP="00A1655E">
      <w:pPr>
        <w:autoSpaceDE w:val="0"/>
        <w:autoSpaceDN w:val="0"/>
        <w:adjustRightInd w:val="0"/>
        <w:jc w:val="both"/>
        <w:rPr>
          <w:b/>
          <w:sz w:val="24"/>
          <w:szCs w:val="24"/>
        </w:rPr>
      </w:pPr>
      <w:r w:rsidRPr="00BB3796">
        <w:rPr>
          <w:bCs/>
          <w:sz w:val="24"/>
          <w:szCs w:val="24"/>
        </w:rPr>
        <w:t>13.1.7</w:t>
      </w:r>
      <w:r w:rsidRPr="00BB3796">
        <w:rPr>
          <w:sz w:val="24"/>
          <w:szCs w:val="24"/>
        </w:rPr>
        <w:t>. Os recursos poderão ser feitos por meio eletrônico ou protocolados diretamente no Departamento de Compras e Licitações da Prefeitura Municipal de Engenheiro Coelho, dirigidos ao Prefeito Municipal de Engenheiro Coelho.</w:t>
      </w:r>
    </w:p>
    <w:p w14:paraId="1F91BA92" w14:textId="77777777" w:rsidR="00A549D6" w:rsidRPr="00BB3796" w:rsidRDefault="00A549D6" w:rsidP="00A1655E">
      <w:pPr>
        <w:autoSpaceDE w:val="0"/>
        <w:autoSpaceDN w:val="0"/>
        <w:adjustRightInd w:val="0"/>
        <w:jc w:val="both"/>
        <w:rPr>
          <w:sz w:val="24"/>
          <w:szCs w:val="24"/>
        </w:rPr>
      </w:pPr>
    </w:p>
    <w:p w14:paraId="12B45521" w14:textId="77777777" w:rsidR="00094C36" w:rsidRPr="00BB3796" w:rsidRDefault="00094C36" w:rsidP="00094C36">
      <w:pPr>
        <w:jc w:val="both"/>
        <w:rPr>
          <w:b/>
          <w:sz w:val="24"/>
          <w:szCs w:val="24"/>
        </w:rPr>
      </w:pPr>
      <w:r w:rsidRPr="00BB3796">
        <w:rPr>
          <w:b/>
          <w:sz w:val="24"/>
          <w:szCs w:val="24"/>
        </w:rPr>
        <w:t>14. DO CONTRATO E DO PRAZO DE VIGÊNCIA</w:t>
      </w:r>
    </w:p>
    <w:p w14:paraId="2B329A2C" w14:textId="77777777" w:rsidR="00094C36" w:rsidRPr="00BB3796" w:rsidRDefault="00094C36" w:rsidP="00094C36">
      <w:pPr>
        <w:jc w:val="both"/>
        <w:rPr>
          <w:sz w:val="24"/>
          <w:szCs w:val="24"/>
        </w:rPr>
      </w:pPr>
      <w:r w:rsidRPr="00BB3796">
        <w:rPr>
          <w:b/>
          <w:sz w:val="24"/>
          <w:szCs w:val="24"/>
        </w:rPr>
        <w:t xml:space="preserve">14.1. </w:t>
      </w:r>
      <w:r w:rsidRPr="00BB3796">
        <w:rPr>
          <w:sz w:val="24"/>
          <w:szCs w:val="24"/>
        </w:rPr>
        <w:t>A licitante considerada vencedora será notificada pessoalmente, via “</w:t>
      </w:r>
      <w:proofErr w:type="spellStart"/>
      <w:r w:rsidRPr="00BB3796">
        <w:rPr>
          <w:sz w:val="24"/>
          <w:szCs w:val="24"/>
        </w:rPr>
        <w:t>email</w:t>
      </w:r>
      <w:proofErr w:type="spellEnd"/>
      <w:r w:rsidRPr="00BB3796">
        <w:rPr>
          <w:sz w:val="24"/>
          <w:szCs w:val="24"/>
        </w:rPr>
        <w:t xml:space="preserve">” ou via correio, para, no prazo de </w:t>
      </w:r>
      <w:r w:rsidRPr="00BB3796">
        <w:rPr>
          <w:b/>
          <w:sz w:val="24"/>
          <w:szCs w:val="24"/>
        </w:rPr>
        <w:t>05(cinco) dias corridos</w:t>
      </w:r>
      <w:r w:rsidRPr="00BB3796">
        <w:rPr>
          <w:sz w:val="24"/>
          <w:szCs w:val="24"/>
        </w:rPr>
        <w:t>, contados do recebimento da notificação, assinar o termo de contrato, aceitar ou, no mesmo prazo, retirar o instrumento equivalente, sob pena de decair do direito à contratação, sem prejuízo das sanções previstas no art. 90 da Lei Federal Nº 14.133/21.</w:t>
      </w:r>
    </w:p>
    <w:p w14:paraId="4F5152E4" w14:textId="77777777" w:rsidR="00094C36" w:rsidRPr="00BB3796" w:rsidRDefault="00094C36" w:rsidP="00094C36">
      <w:pPr>
        <w:jc w:val="both"/>
        <w:rPr>
          <w:sz w:val="24"/>
          <w:szCs w:val="24"/>
        </w:rPr>
      </w:pPr>
      <w:r w:rsidRPr="00BB3796">
        <w:rPr>
          <w:sz w:val="24"/>
          <w:szCs w:val="24"/>
        </w:rPr>
        <w:t xml:space="preserve">14.1.1. A recusa injustificada da licitante considerada vencedora em assinar o contrato, aceitar ou retirar o instrumento equivalente dentro do prazo estabelecido, caracterizará o descumprimento total da obrigação assumida e sujeitará a mesma as penalidades estabelecidas no item </w:t>
      </w:r>
      <w:r w:rsidRPr="00BB3796">
        <w:rPr>
          <w:b/>
          <w:sz w:val="24"/>
          <w:szCs w:val="24"/>
        </w:rPr>
        <w:t>19(dezenove)</w:t>
      </w:r>
      <w:r w:rsidRPr="00BB3796">
        <w:rPr>
          <w:sz w:val="24"/>
          <w:szCs w:val="24"/>
        </w:rPr>
        <w:t xml:space="preserve"> deste instrumento convocatório.</w:t>
      </w:r>
    </w:p>
    <w:p w14:paraId="7DE5C48C" w14:textId="77777777" w:rsidR="00094C36" w:rsidRPr="00BB3796" w:rsidRDefault="00094C36" w:rsidP="00094C36">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 xml:space="preserve">14.2. </w:t>
      </w:r>
      <w:r w:rsidRPr="00BB3796">
        <w:rPr>
          <w:sz w:val="24"/>
          <w:szCs w:val="24"/>
        </w:rPr>
        <w:t>O prazo de convocação poderá ser prorrogado uma vez, por igual período, quando solicitado pela parte durante o seu transcurso e desde que ocorra motivo justificado aceito pela administração.</w:t>
      </w:r>
    </w:p>
    <w:p w14:paraId="72B23940" w14:textId="77777777" w:rsidR="00094C36" w:rsidRPr="00BB3796" w:rsidRDefault="00094C36" w:rsidP="00094C36">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14.3.</w:t>
      </w:r>
      <w:r w:rsidRPr="00BB3796">
        <w:rPr>
          <w:sz w:val="24"/>
          <w:szCs w:val="24"/>
        </w:rPr>
        <w:t xml:space="preserve"> É facultado à administração, quando o convocado não assinar o termo de contrato ou retirar o instrumento equivalente no prazo e condições estabelecidos, </w:t>
      </w:r>
      <w:r w:rsidRPr="00BB3796">
        <w:rPr>
          <w:sz w:val="24"/>
          <w:szCs w:val="24"/>
          <w:u w:val="single"/>
        </w:rPr>
        <w:t>convocar os licitantes remanescentes, na ordem de classificação, para fazê-lo em igual prazo e nas mesmas condições propostas pelo primeiro classificado</w:t>
      </w:r>
      <w:r w:rsidRPr="00BB3796">
        <w:rPr>
          <w:sz w:val="24"/>
          <w:szCs w:val="24"/>
        </w:rPr>
        <w:t>, inclusive quanto aos preços, ou revogar a licitação, independentemente da cominação prevista no art. 90 da Lei Federal Nº 14.133/21.</w:t>
      </w:r>
    </w:p>
    <w:p w14:paraId="3A4B38F9" w14:textId="77777777" w:rsidR="00094C36" w:rsidRPr="00BB3796" w:rsidRDefault="00094C36" w:rsidP="00094C36">
      <w:pPr>
        <w:jc w:val="both"/>
        <w:rPr>
          <w:sz w:val="24"/>
          <w:szCs w:val="24"/>
        </w:rPr>
      </w:pPr>
      <w:r w:rsidRPr="00BB3796">
        <w:rPr>
          <w:b/>
          <w:sz w:val="24"/>
          <w:szCs w:val="24"/>
        </w:rPr>
        <w:t xml:space="preserve">14.4. </w:t>
      </w:r>
      <w:r w:rsidRPr="00BB3796">
        <w:rPr>
          <w:sz w:val="24"/>
          <w:szCs w:val="24"/>
        </w:rPr>
        <w:t xml:space="preserve">Decorridos </w:t>
      </w:r>
      <w:r w:rsidRPr="00BB3796">
        <w:rPr>
          <w:b/>
          <w:sz w:val="24"/>
          <w:szCs w:val="24"/>
        </w:rPr>
        <w:t>60(sessenta) dias</w:t>
      </w:r>
      <w:r w:rsidRPr="00BB3796">
        <w:rPr>
          <w:sz w:val="24"/>
          <w:szCs w:val="24"/>
        </w:rPr>
        <w:t xml:space="preserve"> da data de entrega das propostas, sem convocação para a contratação, ficarão os licitantes liberados dos compromissos assumidos.</w:t>
      </w:r>
    </w:p>
    <w:p w14:paraId="72D57182" w14:textId="127B2C7C" w:rsidR="00094C36" w:rsidRPr="00BB3796" w:rsidRDefault="00094C36" w:rsidP="00094C36">
      <w:pPr>
        <w:tabs>
          <w:tab w:val="left" w:pos="2880"/>
          <w:tab w:val="left" w:pos="3600"/>
          <w:tab w:val="left" w:pos="4320"/>
          <w:tab w:val="left" w:pos="5040"/>
          <w:tab w:val="left" w:pos="5760"/>
          <w:tab w:val="left" w:pos="6480"/>
          <w:tab w:val="left" w:pos="7200"/>
          <w:tab w:val="left" w:pos="7920"/>
          <w:tab w:val="left" w:pos="8640"/>
          <w:tab w:val="left" w:pos="9360"/>
        </w:tabs>
        <w:spacing w:after="20"/>
        <w:rPr>
          <w:sz w:val="24"/>
          <w:szCs w:val="24"/>
        </w:rPr>
      </w:pPr>
      <w:r w:rsidRPr="00BB3796">
        <w:rPr>
          <w:b/>
          <w:sz w:val="24"/>
          <w:szCs w:val="24"/>
        </w:rPr>
        <w:lastRenderedPageBreak/>
        <w:t xml:space="preserve">14.5. </w:t>
      </w:r>
      <w:r w:rsidRPr="00BB3796">
        <w:rPr>
          <w:sz w:val="24"/>
          <w:szCs w:val="24"/>
        </w:rPr>
        <w:t xml:space="preserve">O prazo de vigência do contrato será de </w:t>
      </w:r>
      <w:r w:rsidR="00CF76E1" w:rsidRPr="00CF76E1">
        <w:rPr>
          <w:b/>
          <w:sz w:val="24"/>
          <w:szCs w:val="24"/>
        </w:rPr>
        <w:t xml:space="preserve">60 </w:t>
      </w:r>
      <w:r w:rsidRPr="00CF76E1">
        <w:rPr>
          <w:b/>
          <w:sz w:val="24"/>
          <w:szCs w:val="24"/>
        </w:rPr>
        <w:t>(</w:t>
      </w:r>
      <w:r w:rsidR="00CF76E1" w:rsidRPr="00CF76E1">
        <w:rPr>
          <w:b/>
          <w:sz w:val="24"/>
          <w:szCs w:val="24"/>
        </w:rPr>
        <w:t>sessenta</w:t>
      </w:r>
      <w:r w:rsidRPr="00CF76E1">
        <w:rPr>
          <w:b/>
          <w:sz w:val="24"/>
          <w:szCs w:val="24"/>
        </w:rPr>
        <w:t>)</w:t>
      </w:r>
      <w:r w:rsidRPr="00BB3796">
        <w:rPr>
          <w:b/>
          <w:sz w:val="24"/>
          <w:szCs w:val="24"/>
        </w:rPr>
        <w:t xml:space="preserve"> dias</w:t>
      </w:r>
      <w:r w:rsidRPr="00BB3796">
        <w:rPr>
          <w:sz w:val="24"/>
          <w:szCs w:val="24"/>
        </w:rPr>
        <w:t xml:space="preserve">, contados a partir da assinatura do contrato, podendo ser prorrogado nas hipóteses previstas no art. 106, 107 da Lei Federal nº 14.133/21.  </w:t>
      </w:r>
    </w:p>
    <w:p w14:paraId="01708C41" w14:textId="77777777" w:rsidR="00094C36" w:rsidRPr="00BB3796" w:rsidRDefault="00094C36" w:rsidP="00094C36">
      <w:pPr>
        <w:tabs>
          <w:tab w:val="left" w:pos="2880"/>
          <w:tab w:val="left" w:pos="3600"/>
          <w:tab w:val="left" w:pos="4320"/>
          <w:tab w:val="left" w:pos="5040"/>
          <w:tab w:val="left" w:pos="5760"/>
          <w:tab w:val="left" w:pos="6480"/>
          <w:tab w:val="left" w:pos="7200"/>
          <w:tab w:val="left" w:pos="7920"/>
          <w:tab w:val="left" w:pos="8640"/>
          <w:tab w:val="left" w:pos="9360"/>
        </w:tabs>
        <w:spacing w:after="20"/>
        <w:jc w:val="both"/>
        <w:rPr>
          <w:sz w:val="24"/>
          <w:szCs w:val="24"/>
        </w:rPr>
      </w:pPr>
      <w:r w:rsidRPr="00BB3796">
        <w:rPr>
          <w:b/>
          <w:sz w:val="24"/>
          <w:szCs w:val="24"/>
        </w:rPr>
        <w:t>14.6. Para instruir a formalização da contratação, a adjudicatária deverá apresentar os seguintes documentos:</w:t>
      </w:r>
    </w:p>
    <w:p w14:paraId="55C14F30" w14:textId="77777777" w:rsidR="00094C36" w:rsidRPr="00BB3796" w:rsidRDefault="00094C36" w:rsidP="00094C36">
      <w:pPr>
        <w:jc w:val="both"/>
        <w:rPr>
          <w:sz w:val="24"/>
          <w:szCs w:val="24"/>
        </w:rPr>
      </w:pPr>
      <w:r w:rsidRPr="00BB3796">
        <w:rPr>
          <w:sz w:val="24"/>
          <w:szCs w:val="24"/>
        </w:rPr>
        <w:t>14.6.1. Cédula de identidade dos sócios e/ou representantes legais da empresa, ou, se profissional autônomo, do próprio contratado;</w:t>
      </w:r>
    </w:p>
    <w:p w14:paraId="7407B968" w14:textId="77777777" w:rsidR="00094C36" w:rsidRPr="00BB3796" w:rsidRDefault="00094C36" w:rsidP="00094C36">
      <w:pPr>
        <w:jc w:val="both"/>
        <w:rPr>
          <w:sz w:val="24"/>
          <w:szCs w:val="24"/>
        </w:rPr>
      </w:pPr>
      <w:r w:rsidRPr="00BB3796">
        <w:rPr>
          <w:sz w:val="24"/>
          <w:szCs w:val="24"/>
        </w:rPr>
        <w:t xml:space="preserve">14.6.2. Registro comercial, no caso de empresa individual; </w:t>
      </w:r>
    </w:p>
    <w:p w14:paraId="6760AF55" w14:textId="77777777" w:rsidR="00094C36" w:rsidRPr="00BB3796" w:rsidRDefault="00094C36" w:rsidP="00094C36">
      <w:pPr>
        <w:jc w:val="both"/>
        <w:rPr>
          <w:sz w:val="24"/>
          <w:szCs w:val="24"/>
        </w:rPr>
      </w:pPr>
      <w:r w:rsidRPr="00BB3796">
        <w:rPr>
          <w:sz w:val="24"/>
          <w:szCs w:val="24"/>
        </w:rPr>
        <w:t xml:space="preserve">14.6.3. Ato constitutivo, estatuto ou contrato social em vigor, devidamente registrado na Junta Comercial ou no Cartório de Registro Civil de Pessoas Jurídicas, nos termos da lei e conforme o caso, em se tratando de sociedades empresárias ou simples, e, ainda, no caso de sociedades por ações, acompanhado de documentos de eleição de seus administradores; </w:t>
      </w:r>
    </w:p>
    <w:p w14:paraId="03334718" w14:textId="77777777" w:rsidR="00094C36" w:rsidRPr="00BB3796" w:rsidRDefault="00094C36" w:rsidP="00094C36">
      <w:pPr>
        <w:jc w:val="both"/>
        <w:rPr>
          <w:sz w:val="24"/>
          <w:szCs w:val="24"/>
        </w:rPr>
      </w:pPr>
      <w:r w:rsidRPr="00BB3796">
        <w:rPr>
          <w:sz w:val="24"/>
          <w:szCs w:val="24"/>
        </w:rPr>
        <w:t xml:space="preserve">14.6.3.1. Os documentos descritos no subitem 14.6.2 deverão estar acompanhados de todas as </w:t>
      </w:r>
      <w:r w:rsidRPr="00BB3796">
        <w:rPr>
          <w:i/>
          <w:sz w:val="24"/>
          <w:szCs w:val="24"/>
        </w:rPr>
        <w:t>alterações</w:t>
      </w:r>
      <w:r w:rsidRPr="00BB3796">
        <w:rPr>
          <w:sz w:val="24"/>
          <w:szCs w:val="24"/>
        </w:rPr>
        <w:t xml:space="preserve"> ou da </w:t>
      </w:r>
      <w:r w:rsidRPr="00BB3796">
        <w:rPr>
          <w:i/>
          <w:sz w:val="24"/>
          <w:szCs w:val="24"/>
        </w:rPr>
        <w:t>consolidação</w:t>
      </w:r>
      <w:r w:rsidRPr="00BB3796">
        <w:rPr>
          <w:sz w:val="24"/>
          <w:szCs w:val="24"/>
        </w:rPr>
        <w:t xml:space="preserve"> respectiva, conforme legislação em vigor.</w:t>
      </w:r>
    </w:p>
    <w:p w14:paraId="613B16D1" w14:textId="77777777" w:rsidR="00094C36" w:rsidRPr="00BB3796" w:rsidRDefault="00094C36" w:rsidP="00094C36">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14.6.4. Decreto de autorização e ato de registro ou autorização para funcionamento expedido pelo órgão competente, tratando-se de empresa ou sociedade estrangeira em funcionamento no país, quando a atividade assim o exigir;</w:t>
      </w:r>
    </w:p>
    <w:p w14:paraId="32E74B7C" w14:textId="77777777" w:rsidR="00094C36" w:rsidRPr="00BB3796" w:rsidRDefault="00094C36" w:rsidP="00094C36">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 xml:space="preserve">14.6.5. Prova de regularidade relativa à Seguridade Social </w:t>
      </w:r>
      <w:r w:rsidRPr="00BB3796">
        <w:rPr>
          <w:b/>
          <w:sz w:val="24"/>
          <w:szCs w:val="24"/>
        </w:rPr>
        <w:t>(INSS)</w:t>
      </w:r>
      <w:r w:rsidRPr="00BB3796">
        <w:rPr>
          <w:sz w:val="24"/>
          <w:szCs w:val="24"/>
        </w:rPr>
        <w:t>; e</w:t>
      </w:r>
    </w:p>
    <w:p w14:paraId="6E47B2AE" w14:textId="77777777" w:rsidR="00094C36" w:rsidRPr="00BB3796" w:rsidRDefault="00094C36" w:rsidP="00094C36">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 xml:space="preserve">14.6.6. Prova de regularidade relativa ao Fundo de Garantia por Tempo de Serviço </w:t>
      </w:r>
      <w:r w:rsidRPr="00BB3796">
        <w:rPr>
          <w:b/>
          <w:sz w:val="24"/>
          <w:szCs w:val="24"/>
        </w:rPr>
        <w:t>(FGTS)</w:t>
      </w:r>
      <w:r w:rsidRPr="00BB3796">
        <w:rPr>
          <w:sz w:val="24"/>
          <w:szCs w:val="24"/>
        </w:rPr>
        <w:t>.</w:t>
      </w:r>
    </w:p>
    <w:p w14:paraId="4F9EA6DC" w14:textId="77777777" w:rsidR="00094C36" w:rsidRPr="00BB3796" w:rsidRDefault="00094C36" w:rsidP="00094C36">
      <w:pPr>
        <w:jc w:val="both"/>
        <w:rPr>
          <w:b/>
          <w:sz w:val="24"/>
          <w:szCs w:val="24"/>
        </w:rPr>
      </w:pPr>
      <w:r w:rsidRPr="00BB3796">
        <w:rPr>
          <w:sz w:val="24"/>
          <w:szCs w:val="24"/>
        </w:rPr>
        <w:t xml:space="preserve">14.6.7. </w:t>
      </w:r>
      <w:r w:rsidRPr="00BB3796">
        <w:rPr>
          <w:bCs/>
          <w:sz w:val="24"/>
          <w:szCs w:val="24"/>
        </w:rPr>
        <w:t xml:space="preserve">Prova de inexistência de débitos inadimplidos perante a Justiça do Trabalho, mediante a apresentação da Certidão Negativa de Débitos </w:t>
      </w:r>
      <w:r w:rsidRPr="00BB3796">
        <w:rPr>
          <w:b/>
          <w:bCs/>
          <w:sz w:val="24"/>
          <w:szCs w:val="24"/>
        </w:rPr>
        <w:t>Trabalhistas</w:t>
      </w:r>
      <w:r w:rsidRPr="00BB3796">
        <w:rPr>
          <w:bCs/>
          <w:sz w:val="24"/>
          <w:szCs w:val="24"/>
        </w:rPr>
        <w:t xml:space="preserve"> ou de Certidão Positiva de Débitos Trabalhistas com efeito de negativa, nos termos do artigo 642-A da Consolidação das Leis do Trabalho.</w:t>
      </w:r>
    </w:p>
    <w:p w14:paraId="128F6194" w14:textId="77777777" w:rsidR="00094C36" w:rsidRPr="00BB3796" w:rsidRDefault="00094C36" w:rsidP="003A3E57">
      <w:pPr>
        <w:rPr>
          <w:b/>
          <w:sz w:val="24"/>
          <w:szCs w:val="24"/>
        </w:rPr>
      </w:pPr>
    </w:p>
    <w:p w14:paraId="193AF6DC" w14:textId="3435E498" w:rsidR="003A3E57" w:rsidRPr="00BB3796" w:rsidRDefault="003A3E57" w:rsidP="003A3E57">
      <w:pPr>
        <w:rPr>
          <w:b/>
          <w:sz w:val="24"/>
          <w:szCs w:val="24"/>
        </w:rPr>
      </w:pPr>
      <w:r w:rsidRPr="00BB3796">
        <w:rPr>
          <w:b/>
          <w:sz w:val="24"/>
          <w:szCs w:val="24"/>
        </w:rPr>
        <w:t>15. DOS PAGAMENTOS</w:t>
      </w:r>
    </w:p>
    <w:p w14:paraId="061D0761" w14:textId="66A79FD9" w:rsidR="003A3E57" w:rsidRPr="00BB3796" w:rsidRDefault="003A3E57" w:rsidP="003A3E57">
      <w:pPr>
        <w:jc w:val="both"/>
        <w:rPr>
          <w:b/>
          <w:sz w:val="24"/>
          <w:szCs w:val="24"/>
        </w:rPr>
      </w:pPr>
      <w:r w:rsidRPr="00BB3796">
        <w:rPr>
          <w:b/>
          <w:sz w:val="24"/>
          <w:szCs w:val="24"/>
        </w:rPr>
        <w:t xml:space="preserve">15.1. </w:t>
      </w:r>
      <w:r w:rsidRPr="00BB3796">
        <w:rPr>
          <w:bCs/>
          <w:sz w:val="24"/>
          <w:szCs w:val="24"/>
        </w:rPr>
        <w:t xml:space="preserve">Os pagamentos serão efetuados no prazo de até </w:t>
      </w:r>
      <w:r w:rsidRPr="00BB3796">
        <w:rPr>
          <w:b/>
          <w:bCs/>
          <w:sz w:val="24"/>
          <w:szCs w:val="24"/>
        </w:rPr>
        <w:t>30 (trinta) dias corridos,</w:t>
      </w:r>
      <w:r w:rsidRPr="00BB3796">
        <w:rPr>
          <w:bCs/>
          <w:sz w:val="24"/>
          <w:szCs w:val="24"/>
        </w:rPr>
        <w:t xml:space="preserve"> contados da expedição do </w:t>
      </w:r>
      <w:r w:rsidRPr="00BB3796">
        <w:rPr>
          <w:b/>
          <w:bCs/>
          <w:sz w:val="24"/>
          <w:szCs w:val="24"/>
        </w:rPr>
        <w:t xml:space="preserve">Atestado de Recebimento, </w:t>
      </w:r>
      <w:r w:rsidRPr="00BB3796">
        <w:rPr>
          <w:sz w:val="24"/>
          <w:szCs w:val="24"/>
        </w:rPr>
        <w:t>à vista de nota(s) fiscal(</w:t>
      </w:r>
      <w:proofErr w:type="spellStart"/>
      <w:r w:rsidRPr="00BB3796">
        <w:rPr>
          <w:sz w:val="24"/>
          <w:szCs w:val="24"/>
        </w:rPr>
        <w:t>is</w:t>
      </w:r>
      <w:proofErr w:type="spellEnd"/>
      <w:r w:rsidRPr="00BB3796">
        <w:rPr>
          <w:sz w:val="24"/>
          <w:szCs w:val="24"/>
        </w:rPr>
        <w:t xml:space="preserve">)/fatura(s) apresentada(s), </w:t>
      </w:r>
      <w:r w:rsidRPr="00BB3796">
        <w:rPr>
          <w:sz w:val="24"/>
          <w:szCs w:val="24"/>
          <w:u w:val="single"/>
        </w:rPr>
        <w:t>sendo obrigatório no corpo da nota fiscal constar o número do pregão</w:t>
      </w:r>
      <w:r w:rsidRPr="00BB3796">
        <w:rPr>
          <w:sz w:val="24"/>
          <w:szCs w:val="24"/>
        </w:rPr>
        <w:t>: “</w:t>
      </w:r>
      <w:r w:rsidRPr="00BB3796">
        <w:rPr>
          <w:b/>
          <w:sz w:val="24"/>
          <w:szCs w:val="24"/>
        </w:rPr>
        <w:t xml:space="preserve">Pregão n.º </w:t>
      </w:r>
      <w:r w:rsidR="0028621C" w:rsidRPr="00CF76E1">
        <w:rPr>
          <w:b/>
          <w:sz w:val="24"/>
          <w:szCs w:val="24"/>
        </w:rPr>
        <w:t>0</w:t>
      </w:r>
      <w:r w:rsidR="00BF4DCF" w:rsidRPr="00CF76E1">
        <w:rPr>
          <w:b/>
          <w:sz w:val="24"/>
          <w:szCs w:val="24"/>
        </w:rPr>
        <w:t>0</w:t>
      </w:r>
      <w:r w:rsidR="00A15090">
        <w:rPr>
          <w:b/>
          <w:sz w:val="24"/>
          <w:szCs w:val="24"/>
        </w:rPr>
        <w:t>5</w:t>
      </w:r>
      <w:r w:rsidRPr="00CF76E1">
        <w:rPr>
          <w:b/>
          <w:sz w:val="24"/>
          <w:szCs w:val="24"/>
        </w:rPr>
        <w:t>/202</w:t>
      </w:r>
      <w:r w:rsidR="00BF4DCF" w:rsidRPr="00CF76E1">
        <w:rPr>
          <w:b/>
          <w:sz w:val="24"/>
          <w:szCs w:val="24"/>
        </w:rPr>
        <w:t>6</w:t>
      </w:r>
      <w:r w:rsidRPr="00BB3796">
        <w:rPr>
          <w:b/>
          <w:sz w:val="24"/>
          <w:szCs w:val="24"/>
        </w:rPr>
        <w:t>”</w:t>
      </w:r>
      <w:r w:rsidRPr="00BB3796">
        <w:rPr>
          <w:b/>
          <w:sz w:val="24"/>
          <w:szCs w:val="24"/>
          <w:u w:val="single"/>
        </w:rPr>
        <w:t>, sob pena de ficar retido o pagamento.</w:t>
      </w:r>
    </w:p>
    <w:p w14:paraId="22B0C338" w14:textId="77777777" w:rsidR="003A3E57" w:rsidRPr="00BB3796" w:rsidRDefault="003A3E57" w:rsidP="003A3E57">
      <w:pPr>
        <w:jc w:val="both"/>
        <w:rPr>
          <w:b/>
          <w:i/>
          <w:sz w:val="24"/>
          <w:szCs w:val="24"/>
        </w:rPr>
      </w:pPr>
      <w:r w:rsidRPr="00BB3796">
        <w:rPr>
          <w:b/>
          <w:sz w:val="24"/>
          <w:szCs w:val="24"/>
        </w:rPr>
        <w:t>15.1.1.</w:t>
      </w:r>
      <w:r w:rsidRPr="00BB3796">
        <w:rPr>
          <w:sz w:val="24"/>
          <w:szCs w:val="24"/>
        </w:rPr>
        <w:t xml:space="preserve"> </w:t>
      </w:r>
      <w:r w:rsidRPr="00BB3796">
        <w:rPr>
          <w:snapToGrid w:val="0"/>
          <w:sz w:val="24"/>
          <w:szCs w:val="24"/>
        </w:rPr>
        <w:t xml:space="preserve">No caso de devolução da(s) </w:t>
      </w:r>
      <w:r w:rsidRPr="00BB3796">
        <w:rPr>
          <w:sz w:val="24"/>
          <w:szCs w:val="24"/>
        </w:rPr>
        <w:t>nota(s) fiscal(</w:t>
      </w:r>
      <w:proofErr w:type="spellStart"/>
      <w:r w:rsidRPr="00BB3796">
        <w:rPr>
          <w:sz w:val="24"/>
          <w:szCs w:val="24"/>
        </w:rPr>
        <w:t>is</w:t>
      </w:r>
      <w:proofErr w:type="spellEnd"/>
      <w:r w:rsidRPr="00BB3796">
        <w:rPr>
          <w:sz w:val="24"/>
          <w:szCs w:val="24"/>
        </w:rPr>
        <w:t>)/fatura(s)</w:t>
      </w:r>
      <w:r w:rsidRPr="00BB3796">
        <w:rPr>
          <w:snapToGrid w:val="0"/>
          <w:sz w:val="24"/>
          <w:szCs w:val="24"/>
        </w:rPr>
        <w:t>, por sua inexatidão ou da dependência de carta corretiva, nos casos em que a legislação admitir, o prazo fixado no item 15.1 será contado a partir da data de entrega da referida correção.</w:t>
      </w:r>
    </w:p>
    <w:p w14:paraId="723E10E9" w14:textId="77777777" w:rsidR="003A3E57" w:rsidRPr="00BB3796" w:rsidRDefault="003A3E57" w:rsidP="003A3E57">
      <w:pPr>
        <w:pStyle w:val="Corpodetexto2"/>
        <w:jc w:val="both"/>
        <w:rPr>
          <w:rFonts w:ascii="Times New Roman" w:hAnsi="Times New Roman"/>
          <w:i w:val="0"/>
          <w:spacing w:val="0"/>
          <w:sz w:val="24"/>
          <w:szCs w:val="24"/>
        </w:rPr>
      </w:pPr>
      <w:r w:rsidRPr="00BB3796">
        <w:rPr>
          <w:rFonts w:ascii="Times New Roman" w:hAnsi="Times New Roman"/>
          <w:b/>
          <w:i w:val="0"/>
          <w:spacing w:val="0"/>
          <w:sz w:val="24"/>
          <w:szCs w:val="24"/>
        </w:rPr>
        <w:t>15.2.</w:t>
      </w:r>
      <w:r w:rsidRPr="00BB3796">
        <w:rPr>
          <w:rFonts w:ascii="Times New Roman" w:hAnsi="Times New Roman"/>
          <w:b/>
          <w:i w:val="0"/>
          <w:spacing w:val="0"/>
          <w:sz w:val="24"/>
          <w:szCs w:val="24"/>
          <w:lang w:val="pt-BR"/>
        </w:rPr>
        <w:t xml:space="preserve"> </w:t>
      </w:r>
      <w:r w:rsidRPr="00BB3796">
        <w:rPr>
          <w:rFonts w:ascii="Times New Roman" w:hAnsi="Times New Roman"/>
          <w:i w:val="0"/>
          <w:spacing w:val="0"/>
          <w:sz w:val="24"/>
          <w:szCs w:val="24"/>
        </w:rPr>
        <w:t>Os pagamentos serão efetuados à CONTRATADA através</w:t>
      </w:r>
      <w:r w:rsidRPr="00BB3796">
        <w:rPr>
          <w:rFonts w:ascii="Times New Roman" w:hAnsi="Times New Roman"/>
          <w:i w:val="0"/>
          <w:spacing w:val="0"/>
          <w:sz w:val="24"/>
          <w:szCs w:val="24"/>
          <w:lang w:val="pt-BR"/>
        </w:rPr>
        <w:t xml:space="preserve"> da instituição financeira indicada</w:t>
      </w:r>
      <w:r w:rsidRPr="00BB3796">
        <w:rPr>
          <w:rFonts w:ascii="Times New Roman" w:hAnsi="Times New Roman"/>
          <w:i w:val="0"/>
          <w:spacing w:val="0"/>
          <w:sz w:val="24"/>
          <w:szCs w:val="24"/>
        </w:rPr>
        <w:t>.</w:t>
      </w:r>
    </w:p>
    <w:p w14:paraId="521BA51E" w14:textId="77777777" w:rsidR="003A3E57" w:rsidRPr="00BB3796" w:rsidRDefault="003A3E57" w:rsidP="003A3E57">
      <w:pPr>
        <w:jc w:val="both"/>
        <w:rPr>
          <w:sz w:val="24"/>
          <w:szCs w:val="24"/>
        </w:rPr>
      </w:pPr>
      <w:r w:rsidRPr="00BB3796">
        <w:rPr>
          <w:b/>
          <w:sz w:val="24"/>
          <w:szCs w:val="24"/>
        </w:rPr>
        <w:t xml:space="preserve">15.2.1 </w:t>
      </w:r>
      <w:r w:rsidRPr="00BB3796">
        <w:rPr>
          <w:sz w:val="24"/>
          <w:szCs w:val="24"/>
        </w:rPr>
        <w:t xml:space="preserve">O licitante vencedor fica ciente que em virtude do Controle da Ordem Cronológica, é possível os pagamentos sofrerem algum atraso. </w:t>
      </w:r>
    </w:p>
    <w:p w14:paraId="099A4E16" w14:textId="77777777" w:rsidR="003A3E57" w:rsidRPr="00BB3796" w:rsidRDefault="003A3E57" w:rsidP="003A3E57">
      <w:pPr>
        <w:jc w:val="both"/>
        <w:rPr>
          <w:sz w:val="24"/>
          <w:szCs w:val="24"/>
        </w:rPr>
      </w:pPr>
      <w:r w:rsidRPr="00BB3796">
        <w:rPr>
          <w:b/>
          <w:sz w:val="24"/>
          <w:szCs w:val="24"/>
        </w:rPr>
        <w:t xml:space="preserve">15.2.2. </w:t>
      </w:r>
      <w:r w:rsidRPr="00BB3796">
        <w:rPr>
          <w:sz w:val="24"/>
          <w:szCs w:val="24"/>
        </w:rPr>
        <w:t xml:space="preserve">Quando ocorrer atraso inferior </w:t>
      </w:r>
      <w:proofErr w:type="spellStart"/>
      <w:r w:rsidRPr="00BB3796">
        <w:rPr>
          <w:sz w:val="24"/>
          <w:szCs w:val="24"/>
        </w:rPr>
        <w:t>á</w:t>
      </w:r>
      <w:proofErr w:type="spellEnd"/>
      <w:r w:rsidRPr="00BB3796">
        <w:rPr>
          <w:sz w:val="24"/>
          <w:szCs w:val="24"/>
        </w:rPr>
        <w:t xml:space="preserve"> 2 (dois) meses, favor observar o art. 137 </w:t>
      </w:r>
      <w:r w:rsidRPr="00BB3796">
        <w:rPr>
          <w:rStyle w:val="Forte"/>
          <w:b w:val="0"/>
          <w:bCs w:val="0"/>
          <w:sz w:val="24"/>
          <w:szCs w:val="24"/>
          <w:shd w:val="clear" w:color="auto" w:fill="FFFFFF"/>
        </w:rPr>
        <w:t>§ 2º</w:t>
      </w:r>
      <w:r w:rsidRPr="00BB3796">
        <w:rPr>
          <w:sz w:val="24"/>
          <w:szCs w:val="24"/>
        </w:rPr>
        <w:t xml:space="preserve"> inciso IV da Lei Federal 14.133/21.</w:t>
      </w:r>
    </w:p>
    <w:p w14:paraId="7FB261D4" w14:textId="77777777" w:rsidR="003A3E57" w:rsidRPr="00BB3796" w:rsidRDefault="003A3E57" w:rsidP="003A3E57">
      <w:pPr>
        <w:tabs>
          <w:tab w:val="left" w:pos="3583"/>
        </w:tabs>
        <w:spacing w:line="259" w:lineRule="auto"/>
        <w:jc w:val="both"/>
        <w:rPr>
          <w:b/>
          <w:sz w:val="24"/>
          <w:szCs w:val="24"/>
        </w:rPr>
      </w:pPr>
      <w:r w:rsidRPr="00BB3796">
        <w:rPr>
          <w:b/>
          <w:sz w:val="24"/>
          <w:szCs w:val="24"/>
        </w:rPr>
        <w:t>15.3.</w:t>
      </w:r>
      <w:r w:rsidRPr="00BB3796">
        <w:rPr>
          <w:sz w:val="24"/>
          <w:szCs w:val="24"/>
        </w:rPr>
        <w:t xml:space="preserve"> Atraso no Pagamento</w:t>
      </w:r>
      <w:r w:rsidRPr="00BB3796">
        <w:rPr>
          <w:b/>
          <w:sz w:val="24"/>
          <w:szCs w:val="24"/>
        </w:rPr>
        <w:t>:</w:t>
      </w:r>
      <w:r w:rsidRPr="00BB3796">
        <w:rPr>
          <w:b/>
          <w:sz w:val="24"/>
          <w:szCs w:val="24"/>
        </w:rPr>
        <w:tab/>
      </w:r>
    </w:p>
    <w:p w14:paraId="795FF8EC" w14:textId="77777777" w:rsidR="003A3E57" w:rsidRPr="00BB3796" w:rsidRDefault="003A3E57" w:rsidP="00D842D7">
      <w:pPr>
        <w:pStyle w:val="PargrafodaLista"/>
        <w:numPr>
          <w:ilvl w:val="1"/>
          <w:numId w:val="4"/>
        </w:numPr>
        <w:spacing w:after="0" w:line="259" w:lineRule="auto"/>
        <w:jc w:val="both"/>
        <w:rPr>
          <w:rFonts w:ascii="Times New Roman" w:hAnsi="Times New Roman"/>
          <w:sz w:val="24"/>
          <w:szCs w:val="24"/>
        </w:rPr>
      </w:pPr>
      <w:r w:rsidRPr="00BB3796">
        <w:rPr>
          <w:rFonts w:ascii="Times New Roman" w:hAnsi="Times New Roman"/>
          <w:sz w:val="24"/>
          <w:szCs w:val="24"/>
        </w:rPr>
        <w:t xml:space="preserve">No caso de atraso de pagamento, desde que a CONTRATADA não tenha concorrido de alguma forma para tanto, serão devidos pela CONTRATANTE encargos moratórios à taxa nominal de 6% a.a. (seis por cento ao ano), capitalizados diariamente em regime de juros simples. </w:t>
      </w:r>
    </w:p>
    <w:p w14:paraId="71DD8020" w14:textId="77777777" w:rsidR="003A3E57" w:rsidRPr="00BB3796" w:rsidRDefault="003A3E57" w:rsidP="00D842D7">
      <w:pPr>
        <w:pStyle w:val="PargrafodaLista"/>
        <w:numPr>
          <w:ilvl w:val="1"/>
          <w:numId w:val="4"/>
        </w:numPr>
        <w:spacing w:after="0" w:line="240" w:lineRule="auto"/>
        <w:jc w:val="both"/>
        <w:rPr>
          <w:rFonts w:ascii="Times New Roman" w:hAnsi="Times New Roman"/>
          <w:sz w:val="24"/>
          <w:szCs w:val="24"/>
        </w:rPr>
      </w:pPr>
      <w:r w:rsidRPr="00BB3796">
        <w:rPr>
          <w:rFonts w:ascii="Times New Roman" w:hAnsi="Times New Roman"/>
          <w:sz w:val="24"/>
          <w:szCs w:val="24"/>
        </w:rPr>
        <w:t xml:space="preserve">O valor dos encargos será calculado pela fórmula: </w:t>
      </w:r>
      <w:r w:rsidRPr="00BB3796">
        <w:rPr>
          <w:rFonts w:ascii="Times New Roman" w:hAnsi="Times New Roman"/>
          <w:b/>
          <w:sz w:val="24"/>
          <w:szCs w:val="24"/>
        </w:rPr>
        <w:t>EM = I x N x VP</w:t>
      </w:r>
      <w:r w:rsidRPr="00BB3796">
        <w:rPr>
          <w:rFonts w:ascii="Times New Roman" w:hAnsi="Times New Roman"/>
          <w:sz w:val="24"/>
          <w:szCs w:val="24"/>
        </w:rPr>
        <w:t>, onde:</w:t>
      </w:r>
    </w:p>
    <w:p w14:paraId="59893858" w14:textId="77777777" w:rsidR="003A3E57" w:rsidRPr="00BB3796" w:rsidRDefault="003A3E57" w:rsidP="003A3E57">
      <w:pPr>
        <w:ind w:left="794"/>
        <w:jc w:val="both"/>
        <w:rPr>
          <w:sz w:val="24"/>
          <w:szCs w:val="24"/>
        </w:rPr>
      </w:pPr>
      <w:r w:rsidRPr="00BB3796">
        <w:rPr>
          <w:b/>
          <w:sz w:val="24"/>
          <w:szCs w:val="24"/>
        </w:rPr>
        <w:lastRenderedPageBreak/>
        <w:t>EM</w:t>
      </w:r>
      <w:r w:rsidRPr="00BB3796">
        <w:rPr>
          <w:sz w:val="24"/>
          <w:szCs w:val="24"/>
        </w:rPr>
        <w:t xml:space="preserve"> = encargos moratórios devidos; </w:t>
      </w:r>
    </w:p>
    <w:p w14:paraId="00437764" w14:textId="77777777" w:rsidR="003A3E57" w:rsidRPr="00BB3796" w:rsidRDefault="003A3E57" w:rsidP="003A3E57">
      <w:pPr>
        <w:ind w:left="794"/>
        <w:jc w:val="both"/>
        <w:rPr>
          <w:sz w:val="24"/>
          <w:szCs w:val="24"/>
        </w:rPr>
      </w:pPr>
      <w:r w:rsidRPr="00BB3796">
        <w:rPr>
          <w:b/>
          <w:sz w:val="24"/>
          <w:szCs w:val="24"/>
        </w:rPr>
        <w:t>N</w:t>
      </w:r>
      <w:r w:rsidRPr="00BB3796">
        <w:rPr>
          <w:sz w:val="24"/>
          <w:szCs w:val="24"/>
        </w:rPr>
        <w:t xml:space="preserve"> = números de dias entre a data prevista para o pagamento e a do efetivo pagamento;</w:t>
      </w:r>
    </w:p>
    <w:p w14:paraId="3747EEA0" w14:textId="77777777" w:rsidR="003A3E57" w:rsidRPr="00BB3796" w:rsidRDefault="003A3E57" w:rsidP="003A3E57">
      <w:pPr>
        <w:ind w:left="794"/>
        <w:jc w:val="both"/>
        <w:rPr>
          <w:sz w:val="24"/>
          <w:szCs w:val="24"/>
        </w:rPr>
      </w:pPr>
      <w:r w:rsidRPr="00BB3796">
        <w:rPr>
          <w:b/>
          <w:sz w:val="24"/>
          <w:szCs w:val="24"/>
        </w:rPr>
        <w:t xml:space="preserve"> I</w:t>
      </w:r>
      <w:r w:rsidRPr="00BB3796">
        <w:rPr>
          <w:sz w:val="24"/>
          <w:szCs w:val="24"/>
        </w:rPr>
        <w:t xml:space="preserve"> = índice de compensação financeira = 0,00016438; e </w:t>
      </w:r>
    </w:p>
    <w:p w14:paraId="5D9A4BEA" w14:textId="77777777" w:rsidR="003A3E57" w:rsidRPr="00BB3796" w:rsidRDefault="003A3E57" w:rsidP="003A3E57">
      <w:pPr>
        <w:ind w:left="794"/>
        <w:jc w:val="both"/>
        <w:rPr>
          <w:sz w:val="24"/>
          <w:szCs w:val="24"/>
        </w:rPr>
      </w:pPr>
      <w:r w:rsidRPr="00BB3796">
        <w:rPr>
          <w:b/>
          <w:sz w:val="24"/>
          <w:szCs w:val="24"/>
        </w:rPr>
        <w:t>VP</w:t>
      </w:r>
      <w:r w:rsidRPr="00BB3796">
        <w:rPr>
          <w:sz w:val="24"/>
          <w:szCs w:val="24"/>
        </w:rPr>
        <w:t xml:space="preserve"> = </w:t>
      </w:r>
      <w:r w:rsidRPr="00BB3796">
        <w:rPr>
          <w:sz w:val="24"/>
          <w:szCs w:val="24"/>
        </w:rPr>
        <w:tab/>
        <w:t>valor da prestação em atraso.</w:t>
      </w:r>
    </w:p>
    <w:p w14:paraId="035F256E" w14:textId="77777777" w:rsidR="003A3E57" w:rsidRPr="00BB3796" w:rsidRDefault="003A3E57" w:rsidP="003A3E57">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15.4.</w:t>
      </w:r>
      <w:r w:rsidRPr="00BB3796">
        <w:rPr>
          <w:sz w:val="24"/>
          <w:szCs w:val="24"/>
        </w:rPr>
        <w:t xml:space="preserve"> Caso o dia de pagamento coincida com sábados, domingos, feriados ou pontos facultativos, o mesmo será efetuado no primeiro dia útil </w:t>
      </w:r>
      <w:proofErr w:type="spellStart"/>
      <w:r w:rsidRPr="00BB3796">
        <w:rPr>
          <w:sz w:val="24"/>
          <w:szCs w:val="24"/>
        </w:rPr>
        <w:t>subseqüente</w:t>
      </w:r>
      <w:proofErr w:type="spellEnd"/>
      <w:r w:rsidRPr="00BB3796">
        <w:rPr>
          <w:sz w:val="24"/>
          <w:szCs w:val="24"/>
        </w:rPr>
        <w:t xml:space="preserve"> sem qualquer incidência de correção monetária ou reajuste.</w:t>
      </w:r>
    </w:p>
    <w:p w14:paraId="3A014E2F" w14:textId="77777777" w:rsidR="003843EF" w:rsidRPr="00BB3796" w:rsidRDefault="003843EF">
      <w:pPr>
        <w:rPr>
          <w:b/>
          <w:sz w:val="24"/>
          <w:szCs w:val="24"/>
        </w:rPr>
      </w:pPr>
      <w:r w:rsidRPr="00BB3796">
        <w:rPr>
          <w:b/>
          <w:sz w:val="24"/>
          <w:szCs w:val="24"/>
        </w:rPr>
        <w:t>1</w:t>
      </w:r>
      <w:r w:rsidR="00441808" w:rsidRPr="00BB3796">
        <w:rPr>
          <w:b/>
          <w:sz w:val="24"/>
          <w:szCs w:val="24"/>
        </w:rPr>
        <w:t>6</w:t>
      </w:r>
      <w:r w:rsidR="00A11A99" w:rsidRPr="00BB3796">
        <w:rPr>
          <w:b/>
          <w:sz w:val="24"/>
          <w:szCs w:val="24"/>
        </w:rPr>
        <w:t>. DAS ALTERAÇÕES DE PREÇO</w:t>
      </w:r>
    </w:p>
    <w:p w14:paraId="5F213C56" w14:textId="77777777" w:rsidR="002D08B3" w:rsidRPr="00BB3796" w:rsidRDefault="003843EF">
      <w:pPr>
        <w:jc w:val="both"/>
        <w:rPr>
          <w:b/>
          <w:sz w:val="24"/>
          <w:szCs w:val="24"/>
        </w:rPr>
      </w:pPr>
      <w:r w:rsidRPr="00BB3796">
        <w:rPr>
          <w:b/>
          <w:sz w:val="24"/>
          <w:szCs w:val="24"/>
        </w:rPr>
        <w:t>1</w:t>
      </w:r>
      <w:r w:rsidR="00441808" w:rsidRPr="00BB3796">
        <w:rPr>
          <w:b/>
          <w:sz w:val="24"/>
          <w:szCs w:val="24"/>
        </w:rPr>
        <w:t>6</w:t>
      </w:r>
      <w:r w:rsidRPr="00BB3796">
        <w:rPr>
          <w:b/>
          <w:sz w:val="24"/>
          <w:szCs w:val="24"/>
        </w:rPr>
        <w:t xml:space="preserve">.1. </w:t>
      </w:r>
      <w:r w:rsidRPr="00BB3796">
        <w:rPr>
          <w:sz w:val="24"/>
          <w:szCs w:val="24"/>
        </w:rPr>
        <w:t>O preço é fixo e irreajustável.</w:t>
      </w:r>
    </w:p>
    <w:p w14:paraId="0D4140C0" w14:textId="77777777" w:rsidR="00484406" w:rsidRPr="00BB3796" w:rsidRDefault="003843EF" w:rsidP="00484406">
      <w:pPr>
        <w:jc w:val="both"/>
        <w:rPr>
          <w:sz w:val="24"/>
          <w:szCs w:val="24"/>
        </w:rPr>
      </w:pPr>
      <w:r w:rsidRPr="00BB3796">
        <w:rPr>
          <w:b/>
          <w:sz w:val="24"/>
          <w:szCs w:val="24"/>
        </w:rPr>
        <w:t>1</w:t>
      </w:r>
      <w:r w:rsidR="00441808" w:rsidRPr="00BB3796">
        <w:rPr>
          <w:b/>
          <w:sz w:val="24"/>
          <w:szCs w:val="24"/>
        </w:rPr>
        <w:t>6</w:t>
      </w:r>
      <w:r w:rsidR="00B65078" w:rsidRPr="00BB3796">
        <w:rPr>
          <w:b/>
          <w:sz w:val="24"/>
          <w:szCs w:val="24"/>
        </w:rPr>
        <w:t>.2.</w:t>
      </w:r>
      <w:r w:rsidRPr="00BB3796">
        <w:rPr>
          <w:sz w:val="24"/>
          <w:szCs w:val="24"/>
        </w:rPr>
        <w:t xml:space="preserve"> O equilíbrio econômico-financeiro será mantido nos termos da </w:t>
      </w:r>
      <w:r w:rsidR="00484406" w:rsidRPr="00BB3796">
        <w:rPr>
          <w:sz w:val="24"/>
          <w:szCs w:val="24"/>
        </w:rPr>
        <w:t>Lei Federal nº 14.133/21.</w:t>
      </w:r>
    </w:p>
    <w:p w14:paraId="453A6C86" w14:textId="60FE0CE3" w:rsidR="00EB74F7" w:rsidRPr="00BB3796" w:rsidRDefault="00EB74F7" w:rsidP="00484406">
      <w:pPr>
        <w:jc w:val="both"/>
        <w:rPr>
          <w:b/>
          <w:sz w:val="24"/>
          <w:szCs w:val="24"/>
        </w:rPr>
      </w:pPr>
    </w:p>
    <w:p w14:paraId="6D622605" w14:textId="77777777" w:rsidR="007D1FCB" w:rsidRPr="00BB3796" w:rsidRDefault="003843EF">
      <w:pPr>
        <w:rPr>
          <w:b/>
          <w:sz w:val="24"/>
          <w:szCs w:val="24"/>
        </w:rPr>
      </w:pPr>
      <w:r w:rsidRPr="00BB3796">
        <w:rPr>
          <w:b/>
          <w:sz w:val="24"/>
          <w:szCs w:val="24"/>
        </w:rPr>
        <w:t>1</w:t>
      </w:r>
      <w:r w:rsidR="00441808" w:rsidRPr="00BB3796">
        <w:rPr>
          <w:b/>
          <w:sz w:val="24"/>
          <w:szCs w:val="24"/>
        </w:rPr>
        <w:t>7</w:t>
      </w:r>
      <w:r w:rsidRPr="00BB3796">
        <w:rPr>
          <w:b/>
          <w:sz w:val="24"/>
          <w:szCs w:val="24"/>
        </w:rPr>
        <w:t>. DA</w:t>
      </w:r>
      <w:r w:rsidR="00B83960" w:rsidRPr="00BB3796">
        <w:rPr>
          <w:b/>
          <w:sz w:val="24"/>
          <w:szCs w:val="24"/>
        </w:rPr>
        <w:t>S CONDIÇÕES DE FORNECIMENTO</w:t>
      </w:r>
      <w:r w:rsidRPr="00BB3796">
        <w:rPr>
          <w:b/>
          <w:sz w:val="24"/>
          <w:szCs w:val="24"/>
        </w:rPr>
        <w:t xml:space="preserve"> </w:t>
      </w:r>
    </w:p>
    <w:p w14:paraId="695989BF" w14:textId="56999AD0" w:rsidR="00E00DEB" w:rsidRPr="00BB3796" w:rsidRDefault="00D54418" w:rsidP="00E00DEB">
      <w:pPr>
        <w:jc w:val="both"/>
      </w:pPr>
      <w:r w:rsidRPr="00BB3796">
        <w:rPr>
          <w:b/>
          <w:sz w:val="24"/>
          <w:szCs w:val="24"/>
        </w:rPr>
        <w:t>17.1.</w:t>
      </w:r>
      <w:r w:rsidRPr="00BB3796">
        <w:rPr>
          <w:sz w:val="24"/>
          <w:szCs w:val="24"/>
        </w:rPr>
        <w:t xml:space="preserve"> </w:t>
      </w:r>
      <w:r w:rsidR="00E00DEB" w:rsidRPr="00BB3796">
        <w:rPr>
          <w:sz w:val="24"/>
          <w:szCs w:val="24"/>
        </w:rPr>
        <w:t>O prazo de entrega</w:t>
      </w:r>
      <w:r w:rsidR="0084028D">
        <w:rPr>
          <w:sz w:val="24"/>
          <w:szCs w:val="24"/>
        </w:rPr>
        <w:t>, instalação e implantação</w:t>
      </w:r>
      <w:r w:rsidR="00E00DEB" w:rsidRPr="00BB3796">
        <w:rPr>
          <w:sz w:val="24"/>
          <w:szCs w:val="24"/>
        </w:rPr>
        <w:t xml:space="preserve"> </w:t>
      </w:r>
      <w:r w:rsidR="00276F2E" w:rsidRPr="00BB3796">
        <w:rPr>
          <w:sz w:val="24"/>
          <w:szCs w:val="24"/>
        </w:rPr>
        <w:t>do equipamento</w:t>
      </w:r>
      <w:r w:rsidR="003A3E57" w:rsidRPr="00BB3796">
        <w:rPr>
          <w:sz w:val="24"/>
          <w:szCs w:val="24"/>
        </w:rPr>
        <w:t xml:space="preserve">, </w:t>
      </w:r>
      <w:r w:rsidR="00E00DEB" w:rsidRPr="00BB3796">
        <w:rPr>
          <w:sz w:val="24"/>
          <w:szCs w:val="24"/>
        </w:rPr>
        <w:t xml:space="preserve">será de acordo com a </w:t>
      </w:r>
      <w:r w:rsidR="00E00DEB" w:rsidRPr="00BB3796">
        <w:rPr>
          <w:b/>
          <w:sz w:val="24"/>
          <w:szCs w:val="24"/>
        </w:rPr>
        <w:t xml:space="preserve">Autorização de Fornecimento </w:t>
      </w:r>
      <w:r w:rsidR="00E00DEB" w:rsidRPr="00BB3796">
        <w:rPr>
          <w:sz w:val="24"/>
          <w:szCs w:val="24"/>
        </w:rPr>
        <w:t>expedida pela contratante;</w:t>
      </w:r>
    </w:p>
    <w:p w14:paraId="2B064F03" w14:textId="6E3EFD44" w:rsidR="00E00DEB" w:rsidRPr="00BB3796" w:rsidRDefault="00E00DEB" w:rsidP="00E00DEB">
      <w:pPr>
        <w:jc w:val="both"/>
        <w:rPr>
          <w:sz w:val="24"/>
          <w:szCs w:val="24"/>
        </w:rPr>
      </w:pPr>
      <w:r w:rsidRPr="00BB3796">
        <w:rPr>
          <w:sz w:val="24"/>
          <w:szCs w:val="24"/>
        </w:rPr>
        <w:t>17.1.1.</w:t>
      </w:r>
      <w:r w:rsidRPr="00BB3796">
        <w:rPr>
          <w:b/>
          <w:sz w:val="24"/>
          <w:szCs w:val="24"/>
        </w:rPr>
        <w:t xml:space="preserve"> </w:t>
      </w:r>
      <w:r w:rsidRPr="00BB3796">
        <w:rPr>
          <w:sz w:val="24"/>
          <w:szCs w:val="24"/>
        </w:rPr>
        <w:t xml:space="preserve">A entrega do </w:t>
      </w:r>
      <w:r w:rsidR="00276F2E" w:rsidRPr="00BB3796">
        <w:rPr>
          <w:sz w:val="24"/>
          <w:szCs w:val="24"/>
        </w:rPr>
        <w:t>equipamento</w:t>
      </w:r>
      <w:r w:rsidRPr="00BB3796">
        <w:rPr>
          <w:sz w:val="24"/>
          <w:szCs w:val="24"/>
        </w:rPr>
        <w:t xml:space="preserve"> ocorrerá por conta e risco da contratada, especialmente quanto aos procedimentos de </w:t>
      </w:r>
      <w:r w:rsidRPr="00BB3796">
        <w:rPr>
          <w:b/>
          <w:sz w:val="24"/>
          <w:szCs w:val="24"/>
        </w:rPr>
        <w:t>transporte</w:t>
      </w:r>
      <w:r w:rsidRPr="00BB3796">
        <w:rPr>
          <w:sz w:val="24"/>
          <w:szCs w:val="24"/>
        </w:rPr>
        <w:t xml:space="preserve">, </w:t>
      </w:r>
      <w:r w:rsidRPr="00BB3796">
        <w:rPr>
          <w:b/>
          <w:sz w:val="24"/>
          <w:szCs w:val="24"/>
        </w:rPr>
        <w:t>carga</w:t>
      </w:r>
      <w:r w:rsidRPr="00BB3796">
        <w:rPr>
          <w:sz w:val="24"/>
          <w:szCs w:val="24"/>
        </w:rPr>
        <w:t xml:space="preserve"> e </w:t>
      </w:r>
      <w:r w:rsidRPr="00BB3796">
        <w:rPr>
          <w:b/>
          <w:sz w:val="24"/>
          <w:szCs w:val="24"/>
        </w:rPr>
        <w:t>descarga</w:t>
      </w:r>
      <w:r w:rsidRPr="00BB3796">
        <w:rPr>
          <w:sz w:val="24"/>
          <w:szCs w:val="24"/>
        </w:rPr>
        <w:t>.</w:t>
      </w:r>
    </w:p>
    <w:p w14:paraId="468EE1EC" w14:textId="308A63B8" w:rsidR="00E00DEB" w:rsidRPr="0069530D" w:rsidRDefault="00E00DEB" w:rsidP="00E00DEB">
      <w:pPr>
        <w:jc w:val="both"/>
        <w:rPr>
          <w:sz w:val="24"/>
          <w:szCs w:val="24"/>
        </w:rPr>
      </w:pPr>
      <w:r w:rsidRPr="0069530D">
        <w:rPr>
          <w:b/>
          <w:sz w:val="24"/>
          <w:szCs w:val="24"/>
        </w:rPr>
        <w:t xml:space="preserve">17.2. </w:t>
      </w:r>
      <w:r w:rsidRPr="0069530D">
        <w:rPr>
          <w:sz w:val="24"/>
          <w:szCs w:val="24"/>
        </w:rPr>
        <w:t xml:space="preserve">Os produtos deverão ser entregues </w:t>
      </w:r>
      <w:r w:rsidR="0069530D" w:rsidRPr="0069530D">
        <w:rPr>
          <w:sz w:val="24"/>
          <w:szCs w:val="24"/>
        </w:rPr>
        <w:t xml:space="preserve">e instalados </w:t>
      </w:r>
      <w:r w:rsidRPr="0069530D">
        <w:rPr>
          <w:sz w:val="24"/>
          <w:szCs w:val="24"/>
        </w:rPr>
        <w:t xml:space="preserve">nos locais indicados pela(s) unidade(s) requisitante(s), nas quantidades e no horário indicado nas </w:t>
      </w:r>
      <w:r w:rsidRPr="0069530D">
        <w:rPr>
          <w:b/>
          <w:sz w:val="24"/>
          <w:szCs w:val="24"/>
        </w:rPr>
        <w:t>Autorizações de Fornecimento</w:t>
      </w:r>
      <w:r w:rsidRPr="0069530D">
        <w:rPr>
          <w:sz w:val="24"/>
          <w:szCs w:val="24"/>
        </w:rPr>
        <w:t>, com a(s) respectiva(s) nota(s) fiscal(</w:t>
      </w:r>
      <w:proofErr w:type="spellStart"/>
      <w:r w:rsidRPr="0069530D">
        <w:rPr>
          <w:sz w:val="24"/>
          <w:szCs w:val="24"/>
        </w:rPr>
        <w:t>is</w:t>
      </w:r>
      <w:proofErr w:type="spellEnd"/>
      <w:r w:rsidRPr="0069530D">
        <w:rPr>
          <w:sz w:val="24"/>
          <w:szCs w:val="24"/>
        </w:rPr>
        <w:t>)/fatura(s).</w:t>
      </w:r>
    </w:p>
    <w:p w14:paraId="26BCB3D2" w14:textId="77777777" w:rsidR="00E00DEB" w:rsidRPr="00BB3796" w:rsidRDefault="00E00DEB" w:rsidP="00E00DEB">
      <w:pPr>
        <w:jc w:val="both"/>
        <w:rPr>
          <w:sz w:val="24"/>
          <w:szCs w:val="24"/>
        </w:rPr>
      </w:pPr>
      <w:r w:rsidRPr="0069530D">
        <w:rPr>
          <w:b/>
          <w:sz w:val="24"/>
          <w:szCs w:val="24"/>
        </w:rPr>
        <w:t xml:space="preserve">17.3. </w:t>
      </w:r>
      <w:r w:rsidRPr="0069530D">
        <w:rPr>
          <w:sz w:val="24"/>
          <w:szCs w:val="24"/>
        </w:rPr>
        <w:t xml:space="preserve">Não serão recebidos os produtos que chegarem fora do horário estabelecido nos termos do item, bem como aqueles desacompanhados da respectiva </w:t>
      </w:r>
      <w:r w:rsidRPr="0069530D">
        <w:rPr>
          <w:b/>
          <w:sz w:val="24"/>
          <w:szCs w:val="24"/>
        </w:rPr>
        <w:t>Autorização de Fornecimento</w:t>
      </w:r>
      <w:r w:rsidRPr="0069530D">
        <w:rPr>
          <w:sz w:val="24"/>
          <w:szCs w:val="24"/>
        </w:rPr>
        <w:t xml:space="preserve"> e </w:t>
      </w:r>
      <w:r w:rsidRPr="0069530D">
        <w:rPr>
          <w:b/>
          <w:sz w:val="24"/>
          <w:szCs w:val="24"/>
        </w:rPr>
        <w:t>nota(s) fiscal(</w:t>
      </w:r>
      <w:proofErr w:type="spellStart"/>
      <w:r w:rsidRPr="0069530D">
        <w:rPr>
          <w:b/>
          <w:sz w:val="24"/>
          <w:szCs w:val="24"/>
        </w:rPr>
        <w:t>is</w:t>
      </w:r>
      <w:proofErr w:type="spellEnd"/>
      <w:r w:rsidRPr="0069530D">
        <w:rPr>
          <w:b/>
          <w:sz w:val="24"/>
          <w:szCs w:val="24"/>
        </w:rPr>
        <w:t>)/fatura</w:t>
      </w:r>
      <w:r w:rsidRPr="0069530D">
        <w:rPr>
          <w:sz w:val="24"/>
          <w:szCs w:val="24"/>
        </w:rPr>
        <w:t>.</w:t>
      </w:r>
    </w:p>
    <w:p w14:paraId="304B3E61" w14:textId="77777777" w:rsidR="00E00DEB" w:rsidRPr="00BB3796" w:rsidRDefault="00E00DEB" w:rsidP="00E00DEB">
      <w:pPr>
        <w:tabs>
          <w:tab w:val="left" w:pos="2880"/>
          <w:tab w:val="left" w:pos="3888"/>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 xml:space="preserve">17.4. </w:t>
      </w:r>
      <w:r w:rsidRPr="00BB3796">
        <w:rPr>
          <w:sz w:val="24"/>
          <w:szCs w:val="24"/>
        </w:rPr>
        <w:t>O objeto será recebido:</w:t>
      </w:r>
    </w:p>
    <w:p w14:paraId="51A4E6D4" w14:textId="77777777" w:rsidR="00E00DEB" w:rsidRPr="00BB3796" w:rsidRDefault="00E00DEB" w:rsidP="00276F2E">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 xml:space="preserve">17.4.1. </w:t>
      </w:r>
      <w:r w:rsidRPr="00BB3796">
        <w:rPr>
          <w:i/>
          <w:sz w:val="24"/>
          <w:szCs w:val="24"/>
        </w:rPr>
        <w:t>Provisoriamente</w:t>
      </w:r>
      <w:r w:rsidRPr="00BB3796">
        <w:rPr>
          <w:sz w:val="24"/>
          <w:szCs w:val="24"/>
        </w:rPr>
        <w:t>, mediante recibo, para efeito de posterior verificação da conformidade dos produtos com as respectivas especificações;</w:t>
      </w:r>
    </w:p>
    <w:p w14:paraId="3E3839D1" w14:textId="77777777" w:rsidR="00E00DEB" w:rsidRPr="00BB3796" w:rsidRDefault="00E00DEB" w:rsidP="00276F2E">
      <w:pPr>
        <w:autoSpaceDE w:val="0"/>
        <w:autoSpaceDN w:val="0"/>
        <w:adjustRightInd w:val="0"/>
        <w:jc w:val="both"/>
        <w:rPr>
          <w:b/>
          <w:sz w:val="24"/>
          <w:szCs w:val="24"/>
        </w:rPr>
      </w:pPr>
      <w:r w:rsidRPr="00BB3796">
        <w:rPr>
          <w:sz w:val="24"/>
          <w:szCs w:val="24"/>
        </w:rPr>
        <w:t xml:space="preserve">17.4.2. </w:t>
      </w:r>
      <w:r w:rsidRPr="00BB3796">
        <w:rPr>
          <w:i/>
          <w:sz w:val="24"/>
          <w:szCs w:val="24"/>
        </w:rPr>
        <w:t>Definitivamente</w:t>
      </w:r>
      <w:r w:rsidRPr="00BB3796">
        <w:rPr>
          <w:sz w:val="24"/>
          <w:szCs w:val="24"/>
        </w:rPr>
        <w:t xml:space="preserve">, após inspeção física minuciosa da qualidade dos produtos e </w:t>
      </w:r>
      <w:proofErr w:type="spellStart"/>
      <w:r w:rsidRPr="00BB3796">
        <w:rPr>
          <w:sz w:val="24"/>
          <w:szCs w:val="24"/>
        </w:rPr>
        <w:t>conseqüente</w:t>
      </w:r>
      <w:proofErr w:type="spellEnd"/>
      <w:r w:rsidRPr="00BB3796">
        <w:rPr>
          <w:sz w:val="24"/>
          <w:szCs w:val="24"/>
        </w:rPr>
        <w:t xml:space="preserve"> aceitação.</w:t>
      </w:r>
    </w:p>
    <w:p w14:paraId="0E0EE8DC" w14:textId="77777777" w:rsidR="00E00DEB" w:rsidRPr="00BB3796" w:rsidRDefault="00E00DEB" w:rsidP="00276F2E">
      <w:pPr>
        <w:tabs>
          <w:tab w:val="left" w:pos="0"/>
        </w:tabs>
        <w:autoSpaceDE w:val="0"/>
        <w:autoSpaceDN w:val="0"/>
        <w:adjustRightInd w:val="0"/>
        <w:jc w:val="both"/>
        <w:rPr>
          <w:sz w:val="24"/>
          <w:szCs w:val="24"/>
        </w:rPr>
      </w:pPr>
      <w:r w:rsidRPr="00BB3796">
        <w:rPr>
          <w:b/>
          <w:sz w:val="24"/>
          <w:szCs w:val="24"/>
        </w:rPr>
        <w:t xml:space="preserve">17.5. </w:t>
      </w:r>
      <w:r w:rsidRPr="00BB3796">
        <w:rPr>
          <w:sz w:val="24"/>
          <w:szCs w:val="24"/>
        </w:rPr>
        <w:t xml:space="preserve">Constatadas </w:t>
      </w:r>
      <w:r w:rsidRPr="00BB3796">
        <w:rPr>
          <w:b/>
          <w:sz w:val="24"/>
          <w:szCs w:val="24"/>
        </w:rPr>
        <w:t>irregularidades</w:t>
      </w:r>
      <w:r w:rsidRPr="00BB3796">
        <w:rPr>
          <w:sz w:val="24"/>
          <w:szCs w:val="24"/>
        </w:rPr>
        <w:t xml:space="preserve"> na entrega do objeto da presente licitação, a Prefeitura poderá:</w:t>
      </w:r>
    </w:p>
    <w:p w14:paraId="6D0802E8" w14:textId="77777777" w:rsidR="00E00DEB" w:rsidRPr="00BB3796" w:rsidRDefault="00E00DEB" w:rsidP="00276F2E">
      <w:pPr>
        <w:tabs>
          <w:tab w:val="left" w:pos="0"/>
        </w:tabs>
        <w:autoSpaceDE w:val="0"/>
        <w:autoSpaceDN w:val="0"/>
        <w:adjustRightInd w:val="0"/>
        <w:jc w:val="both"/>
        <w:rPr>
          <w:bCs/>
          <w:sz w:val="24"/>
          <w:szCs w:val="24"/>
        </w:rPr>
      </w:pPr>
      <w:r w:rsidRPr="00BB3796">
        <w:rPr>
          <w:bCs/>
          <w:sz w:val="24"/>
          <w:szCs w:val="24"/>
        </w:rPr>
        <w:t>17.5.1.</w:t>
      </w:r>
      <w:r w:rsidRPr="00BB3796">
        <w:rPr>
          <w:sz w:val="24"/>
          <w:szCs w:val="24"/>
        </w:rPr>
        <w:t xml:space="preserve"> Rejeitá-lo no todo ou em parte, se disser respeito à especificação, determinando sua substituição </w:t>
      </w:r>
      <w:r w:rsidRPr="00BB3796">
        <w:rPr>
          <w:b/>
          <w:sz w:val="24"/>
          <w:szCs w:val="24"/>
        </w:rPr>
        <w:t>ou</w:t>
      </w:r>
      <w:r w:rsidRPr="00BB3796">
        <w:rPr>
          <w:sz w:val="24"/>
          <w:szCs w:val="24"/>
        </w:rPr>
        <w:t xml:space="preserve"> rescindindo a contratação, sem prejuízo das penalidades cabíveis.</w:t>
      </w:r>
    </w:p>
    <w:p w14:paraId="676466F4" w14:textId="77777777" w:rsidR="00E00DEB" w:rsidRPr="00BB3796" w:rsidRDefault="00E00DEB" w:rsidP="00276F2E">
      <w:pPr>
        <w:tabs>
          <w:tab w:val="left" w:pos="0"/>
        </w:tabs>
        <w:autoSpaceDE w:val="0"/>
        <w:autoSpaceDN w:val="0"/>
        <w:adjustRightInd w:val="0"/>
        <w:jc w:val="both"/>
        <w:rPr>
          <w:b/>
          <w:bCs/>
          <w:sz w:val="24"/>
          <w:szCs w:val="24"/>
        </w:rPr>
      </w:pPr>
      <w:r w:rsidRPr="00BB3796">
        <w:rPr>
          <w:bCs/>
          <w:sz w:val="24"/>
          <w:szCs w:val="24"/>
        </w:rPr>
        <w:t>17.5.2.</w:t>
      </w:r>
      <w:r w:rsidRPr="00BB3796">
        <w:rPr>
          <w:sz w:val="24"/>
          <w:szCs w:val="24"/>
        </w:rPr>
        <w:t xml:space="preserve"> Se disser respeito à diferença de quantidade, determinar sua complementação </w:t>
      </w:r>
      <w:r w:rsidRPr="00BB3796">
        <w:rPr>
          <w:b/>
          <w:sz w:val="24"/>
          <w:szCs w:val="24"/>
        </w:rPr>
        <w:t>ou</w:t>
      </w:r>
      <w:r w:rsidRPr="00BB3796">
        <w:rPr>
          <w:sz w:val="24"/>
          <w:szCs w:val="24"/>
        </w:rPr>
        <w:t xml:space="preserve"> rescindir a contratação, sem prejuízo das penalidades cabíveis.</w:t>
      </w:r>
    </w:p>
    <w:p w14:paraId="11CE9568" w14:textId="77777777" w:rsidR="00E00DEB" w:rsidRPr="00BB3796" w:rsidRDefault="00E00DEB" w:rsidP="00276F2E">
      <w:pPr>
        <w:tabs>
          <w:tab w:val="left" w:pos="0"/>
        </w:tabs>
        <w:autoSpaceDE w:val="0"/>
        <w:autoSpaceDN w:val="0"/>
        <w:adjustRightInd w:val="0"/>
        <w:jc w:val="both"/>
        <w:rPr>
          <w:sz w:val="24"/>
          <w:szCs w:val="24"/>
        </w:rPr>
      </w:pPr>
      <w:r w:rsidRPr="00BB3796">
        <w:rPr>
          <w:bCs/>
          <w:sz w:val="24"/>
          <w:szCs w:val="24"/>
        </w:rPr>
        <w:t xml:space="preserve">17.5.3. </w:t>
      </w:r>
      <w:r w:rsidRPr="00BB3796">
        <w:rPr>
          <w:sz w:val="24"/>
          <w:szCs w:val="24"/>
        </w:rPr>
        <w:t xml:space="preserve">As irregularidades deverão ser sanadas pela Contratada </w:t>
      </w:r>
      <w:r w:rsidRPr="00BB3796">
        <w:rPr>
          <w:b/>
          <w:sz w:val="24"/>
          <w:szCs w:val="24"/>
        </w:rPr>
        <w:t xml:space="preserve">no prazo máximo de 24(vinte e quatro) </w:t>
      </w:r>
      <w:r w:rsidRPr="00BB3796">
        <w:rPr>
          <w:b/>
          <w:bCs/>
          <w:sz w:val="24"/>
          <w:szCs w:val="24"/>
        </w:rPr>
        <w:t>horas</w:t>
      </w:r>
      <w:r w:rsidRPr="00BB3796">
        <w:rPr>
          <w:sz w:val="24"/>
          <w:szCs w:val="24"/>
        </w:rPr>
        <w:t>, contado do efetivo recebimento da comunicação escrita de recusa, mantido o preço unitário inicialmente contratado.</w:t>
      </w:r>
    </w:p>
    <w:p w14:paraId="3D466670" w14:textId="77777777" w:rsidR="00E00DEB" w:rsidRPr="00BB3796" w:rsidRDefault="00E00DEB" w:rsidP="00E00DEB">
      <w:pPr>
        <w:jc w:val="both"/>
        <w:rPr>
          <w:sz w:val="24"/>
          <w:szCs w:val="24"/>
        </w:rPr>
      </w:pPr>
      <w:r w:rsidRPr="00BB3796">
        <w:rPr>
          <w:b/>
          <w:sz w:val="24"/>
          <w:szCs w:val="24"/>
        </w:rPr>
        <w:t>17.6.</w:t>
      </w:r>
      <w:r w:rsidRPr="00BB3796">
        <w:rPr>
          <w:sz w:val="24"/>
          <w:szCs w:val="24"/>
        </w:rPr>
        <w:t xml:space="preserve"> Por ocasião da entrega, a Contratada deverá colher no comprovante respectivo a </w:t>
      </w:r>
      <w:r w:rsidRPr="00BB3796">
        <w:rPr>
          <w:i/>
          <w:sz w:val="24"/>
          <w:szCs w:val="24"/>
        </w:rPr>
        <w:t>data</w:t>
      </w:r>
      <w:r w:rsidRPr="00BB3796">
        <w:rPr>
          <w:sz w:val="24"/>
          <w:szCs w:val="24"/>
        </w:rPr>
        <w:t xml:space="preserve">, o </w:t>
      </w:r>
      <w:r w:rsidRPr="00BB3796">
        <w:rPr>
          <w:i/>
          <w:sz w:val="24"/>
          <w:szCs w:val="24"/>
        </w:rPr>
        <w:t>nome</w:t>
      </w:r>
      <w:r w:rsidRPr="00BB3796">
        <w:rPr>
          <w:sz w:val="24"/>
          <w:szCs w:val="24"/>
        </w:rPr>
        <w:t xml:space="preserve">, o </w:t>
      </w:r>
      <w:r w:rsidRPr="00BB3796">
        <w:rPr>
          <w:i/>
          <w:sz w:val="24"/>
          <w:szCs w:val="24"/>
        </w:rPr>
        <w:t>cargo</w:t>
      </w:r>
      <w:r w:rsidRPr="00BB3796">
        <w:rPr>
          <w:sz w:val="24"/>
          <w:szCs w:val="24"/>
        </w:rPr>
        <w:t xml:space="preserve">, a </w:t>
      </w:r>
      <w:r w:rsidRPr="00BB3796">
        <w:rPr>
          <w:i/>
          <w:sz w:val="24"/>
          <w:szCs w:val="24"/>
        </w:rPr>
        <w:t>assinatura</w:t>
      </w:r>
      <w:r w:rsidRPr="00BB3796">
        <w:rPr>
          <w:sz w:val="24"/>
          <w:szCs w:val="24"/>
        </w:rPr>
        <w:t xml:space="preserve"> e o número da cédula de identidade (RG) do servidor responsável pelo recebimento.</w:t>
      </w:r>
    </w:p>
    <w:p w14:paraId="506B8878" w14:textId="77777777" w:rsidR="00E56073" w:rsidRPr="00BB3796" w:rsidRDefault="00E56073" w:rsidP="00E00DEB">
      <w:pPr>
        <w:jc w:val="both"/>
        <w:rPr>
          <w:sz w:val="24"/>
          <w:szCs w:val="24"/>
        </w:rPr>
      </w:pPr>
    </w:p>
    <w:p w14:paraId="07C79C46" w14:textId="77777777" w:rsidR="005401FB" w:rsidRPr="00BB3796" w:rsidRDefault="005401FB" w:rsidP="005401FB">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18.</w:t>
      </w:r>
      <w:r w:rsidRPr="00BB3796">
        <w:rPr>
          <w:sz w:val="24"/>
          <w:szCs w:val="24"/>
        </w:rPr>
        <w:t xml:space="preserve"> </w:t>
      </w:r>
      <w:r w:rsidRPr="00BB3796">
        <w:rPr>
          <w:b/>
          <w:sz w:val="24"/>
          <w:szCs w:val="24"/>
        </w:rPr>
        <w:t>DA FISCALIZAÇÃO</w:t>
      </w:r>
    </w:p>
    <w:p w14:paraId="6243E42C" w14:textId="2EDAB6C5" w:rsidR="007D21B3" w:rsidRPr="00BB3796" w:rsidRDefault="005401FB" w:rsidP="007D21B3">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 xml:space="preserve">18.1. </w:t>
      </w:r>
      <w:r w:rsidRPr="00BB3796">
        <w:rPr>
          <w:sz w:val="24"/>
          <w:szCs w:val="24"/>
        </w:rPr>
        <w:t xml:space="preserve">A fiscalização do cumprimento do objeto da presente licitação, inclusive para efeito de aplicação de penalidades, será atribuição de </w:t>
      </w:r>
      <w:r w:rsidR="007D21B3" w:rsidRPr="00BB3796">
        <w:rPr>
          <w:sz w:val="24"/>
          <w:szCs w:val="24"/>
        </w:rPr>
        <w:t xml:space="preserve">servidor(es) público(s) designado(s) pela(s) </w:t>
      </w:r>
      <w:r w:rsidR="007D21B3" w:rsidRPr="00BB3796">
        <w:rPr>
          <w:b/>
          <w:sz w:val="24"/>
          <w:szCs w:val="24"/>
          <w:u w:val="single"/>
        </w:rPr>
        <w:t>Secretaria</w:t>
      </w:r>
      <w:r w:rsidR="00183F4A" w:rsidRPr="00BB3796">
        <w:rPr>
          <w:b/>
          <w:sz w:val="24"/>
          <w:szCs w:val="24"/>
          <w:u w:val="single"/>
        </w:rPr>
        <w:t xml:space="preserve"> </w:t>
      </w:r>
      <w:r w:rsidR="00D238EC" w:rsidRPr="00BB3796">
        <w:rPr>
          <w:b/>
          <w:sz w:val="24"/>
          <w:szCs w:val="24"/>
          <w:u w:val="single"/>
        </w:rPr>
        <w:t xml:space="preserve">Municipal </w:t>
      </w:r>
      <w:r w:rsidR="00183F4A" w:rsidRPr="00BB3796">
        <w:rPr>
          <w:b/>
          <w:sz w:val="24"/>
          <w:szCs w:val="24"/>
          <w:u w:val="single"/>
        </w:rPr>
        <w:t xml:space="preserve">de </w:t>
      </w:r>
      <w:r w:rsidR="004059D3" w:rsidRPr="00BB3796">
        <w:rPr>
          <w:b/>
          <w:sz w:val="24"/>
          <w:szCs w:val="24"/>
          <w:u w:val="single"/>
        </w:rPr>
        <w:t>Governo</w:t>
      </w:r>
      <w:r w:rsidR="007D21B3" w:rsidRPr="00BB3796">
        <w:rPr>
          <w:sz w:val="24"/>
          <w:szCs w:val="24"/>
        </w:rPr>
        <w:t>.</w:t>
      </w:r>
    </w:p>
    <w:p w14:paraId="42C6B4C3" w14:textId="6195449F" w:rsidR="005401FB" w:rsidRPr="00BB3796" w:rsidRDefault="005401FB" w:rsidP="007D21B3">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18.2.</w:t>
      </w:r>
      <w:r w:rsidRPr="00BB3796">
        <w:rPr>
          <w:sz w:val="24"/>
          <w:szCs w:val="24"/>
        </w:rPr>
        <w:t xml:space="preserve"> Toda correspondência relativa à presente licitação, deverá ser processada por escrito.</w:t>
      </w:r>
    </w:p>
    <w:p w14:paraId="5C1177E0" w14:textId="77777777" w:rsidR="005401FB" w:rsidRPr="00BB3796" w:rsidRDefault="005401FB" w:rsidP="005401FB">
      <w:pPr>
        <w:jc w:val="both"/>
        <w:rPr>
          <w:b/>
          <w:sz w:val="24"/>
          <w:szCs w:val="24"/>
        </w:rPr>
      </w:pPr>
      <w:r w:rsidRPr="00BB3796">
        <w:rPr>
          <w:b/>
          <w:sz w:val="24"/>
          <w:szCs w:val="24"/>
        </w:rPr>
        <w:lastRenderedPageBreak/>
        <w:t xml:space="preserve">18.3. </w:t>
      </w:r>
      <w:r w:rsidRPr="00BB3796">
        <w:rPr>
          <w:sz w:val="24"/>
          <w:szCs w:val="24"/>
        </w:rPr>
        <w:t>Na hipótese da empresa contratada negar-se a assinar o recebimento com protocolo de qualquer correspondência a ela dirigida, a mesma será enviada pelo correio, registrada ou por aviso de recebimento (AR), considerando-se desta forma entregue para todos os efeitos.</w:t>
      </w:r>
    </w:p>
    <w:p w14:paraId="2530C0D1" w14:textId="77777777" w:rsidR="005401FB" w:rsidRPr="00BB3796" w:rsidRDefault="005401FB" w:rsidP="005401FB">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 xml:space="preserve">18.4. </w:t>
      </w:r>
      <w:r w:rsidRPr="00BB3796">
        <w:rPr>
          <w:sz w:val="24"/>
          <w:szCs w:val="24"/>
        </w:rPr>
        <w:t xml:space="preserve">Caberá à empresa contratada providenciar e selecionar, a seu exclusivo critério, e contratar, em seu nome, a mão-de-obra necessária a execução do objeto da presente licitação, seja ela especializada ou não, técnica ou administrativamente, respondendo por todos os encargos trabalhistas, previdenciários e sociais, </w:t>
      </w:r>
      <w:r w:rsidRPr="00BB3796">
        <w:rPr>
          <w:b/>
          <w:sz w:val="24"/>
          <w:szCs w:val="24"/>
        </w:rPr>
        <w:t>não tendo os mesmos vínculos empregatícios algum com a Prefeitura Municipal de Engenheiro Coelho</w:t>
      </w:r>
      <w:r w:rsidRPr="00BB3796">
        <w:rPr>
          <w:sz w:val="24"/>
          <w:szCs w:val="24"/>
        </w:rPr>
        <w:t>.</w:t>
      </w:r>
    </w:p>
    <w:p w14:paraId="5A61CFBE" w14:textId="77777777" w:rsidR="00085FC5" w:rsidRPr="00BB3796" w:rsidRDefault="00085FC5" w:rsidP="00E00DEB">
      <w:pPr>
        <w:jc w:val="both"/>
        <w:rPr>
          <w:b/>
          <w:sz w:val="24"/>
          <w:szCs w:val="24"/>
        </w:rPr>
      </w:pPr>
    </w:p>
    <w:p w14:paraId="756B803D" w14:textId="77777777" w:rsidR="003843EF" w:rsidRPr="00BB3796" w:rsidRDefault="009777B5" w:rsidP="003A294C">
      <w:pPr>
        <w:jc w:val="both"/>
        <w:rPr>
          <w:sz w:val="24"/>
          <w:szCs w:val="24"/>
        </w:rPr>
      </w:pPr>
      <w:r w:rsidRPr="00BB3796">
        <w:rPr>
          <w:b/>
          <w:sz w:val="24"/>
          <w:szCs w:val="24"/>
        </w:rPr>
        <w:t>19</w:t>
      </w:r>
      <w:r w:rsidR="003843EF" w:rsidRPr="00BB3796">
        <w:rPr>
          <w:b/>
          <w:sz w:val="24"/>
          <w:szCs w:val="24"/>
        </w:rPr>
        <w:t>. DAS SANÇÕES ADMINISTRATIVAS</w:t>
      </w:r>
      <w:r w:rsidR="003843EF" w:rsidRPr="00BB3796">
        <w:rPr>
          <w:sz w:val="24"/>
          <w:szCs w:val="24"/>
        </w:rPr>
        <w:t xml:space="preserve">               </w:t>
      </w:r>
    </w:p>
    <w:p w14:paraId="3823AAA8" w14:textId="77777777" w:rsidR="003843EF" w:rsidRPr="00BB3796" w:rsidRDefault="009777B5">
      <w:pPr>
        <w:autoSpaceDE w:val="0"/>
        <w:autoSpaceDN w:val="0"/>
        <w:adjustRightInd w:val="0"/>
        <w:jc w:val="both"/>
        <w:rPr>
          <w:b/>
          <w:bCs/>
          <w:sz w:val="24"/>
          <w:szCs w:val="24"/>
        </w:rPr>
      </w:pPr>
      <w:r w:rsidRPr="00BB3796">
        <w:rPr>
          <w:b/>
          <w:bCs/>
          <w:sz w:val="24"/>
          <w:szCs w:val="24"/>
        </w:rPr>
        <w:t>19</w:t>
      </w:r>
      <w:r w:rsidR="003843EF" w:rsidRPr="00BB3796">
        <w:rPr>
          <w:b/>
          <w:bCs/>
          <w:sz w:val="24"/>
          <w:szCs w:val="24"/>
        </w:rPr>
        <w:t xml:space="preserve">.1. </w:t>
      </w:r>
      <w:r w:rsidR="003843EF" w:rsidRPr="00BB3796">
        <w:rPr>
          <w:sz w:val="24"/>
          <w:szCs w:val="24"/>
        </w:rPr>
        <w:t xml:space="preserve">A recusa injustificada do </w:t>
      </w:r>
      <w:r w:rsidR="00D41352" w:rsidRPr="00BB3796">
        <w:rPr>
          <w:sz w:val="24"/>
          <w:szCs w:val="24"/>
        </w:rPr>
        <w:t>licitante convocado</w:t>
      </w:r>
      <w:r w:rsidR="003843EF" w:rsidRPr="00BB3796">
        <w:rPr>
          <w:sz w:val="24"/>
          <w:szCs w:val="24"/>
        </w:rPr>
        <w:t xml:space="preserve"> em assinar o contrato, aceitar ou retirar o instrumento equivalente, dentro do prazo estabelecido neste edital, caracteriza o descumprimento total da obrigação assumida, sujeitando-o as seguintes penalidades:</w:t>
      </w:r>
    </w:p>
    <w:p w14:paraId="4B56CAAB" w14:textId="77777777" w:rsidR="003843EF" w:rsidRPr="00BB3796" w:rsidRDefault="009777B5" w:rsidP="00D52627">
      <w:pPr>
        <w:autoSpaceDE w:val="0"/>
        <w:autoSpaceDN w:val="0"/>
        <w:adjustRightInd w:val="0"/>
        <w:jc w:val="both"/>
        <w:rPr>
          <w:sz w:val="24"/>
          <w:szCs w:val="24"/>
        </w:rPr>
      </w:pPr>
      <w:r w:rsidRPr="00BB3796">
        <w:rPr>
          <w:b/>
          <w:sz w:val="24"/>
          <w:szCs w:val="24"/>
        </w:rPr>
        <w:t>19</w:t>
      </w:r>
      <w:r w:rsidR="004A62E0" w:rsidRPr="00BB3796">
        <w:rPr>
          <w:b/>
          <w:sz w:val="24"/>
          <w:szCs w:val="24"/>
        </w:rPr>
        <w:t>.1.1.</w:t>
      </w:r>
      <w:r w:rsidR="003843EF" w:rsidRPr="00BB3796">
        <w:rPr>
          <w:sz w:val="24"/>
          <w:szCs w:val="24"/>
        </w:rPr>
        <w:t xml:space="preserve"> </w:t>
      </w:r>
      <w:r w:rsidR="004A62E0" w:rsidRPr="00BB3796">
        <w:rPr>
          <w:sz w:val="24"/>
          <w:szCs w:val="24"/>
        </w:rPr>
        <w:t>M</w:t>
      </w:r>
      <w:r w:rsidR="003843EF" w:rsidRPr="00BB3796">
        <w:rPr>
          <w:sz w:val="24"/>
          <w:szCs w:val="24"/>
        </w:rPr>
        <w:t>ulta de 20% (vinte por cento) sobre o valor da obrigação não cumprida; ou</w:t>
      </w:r>
    </w:p>
    <w:p w14:paraId="5BA9E194" w14:textId="77777777" w:rsidR="00B21633" w:rsidRPr="00BB3796" w:rsidRDefault="009777B5" w:rsidP="00D52627">
      <w:pPr>
        <w:autoSpaceDE w:val="0"/>
        <w:autoSpaceDN w:val="0"/>
        <w:adjustRightInd w:val="0"/>
        <w:jc w:val="both"/>
        <w:rPr>
          <w:b/>
          <w:bCs/>
          <w:sz w:val="24"/>
          <w:szCs w:val="24"/>
        </w:rPr>
      </w:pPr>
      <w:r w:rsidRPr="00BB3796">
        <w:rPr>
          <w:b/>
          <w:sz w:val="24"/>
          <w:szCs w:val="24"/>
        </w:rPr>
        <w:t>19</w:t>
      </w:r>
      <w:r w:rsidR="004A62E0" w:rsidRPr="00BB3796">
        <w:rPr>
          <w:b/>
          <w:sz w:val="24"/>
          <w:szCs w:val="24"/>
        </w:rPr>
        <w:t>.1.2</w:t>
      </w:r>
      <w:r w:rsidR="004A62E0" w:rsidRPr="00BB3796">
        <w:rPr>
          <w:bCs/>
          <w:sz w:val="24"/>
          <w:szCs w:val="24"/>
        </w:rPr>
        <w:t>.</w:t>
      </w:r>
      <w:r w:rsidR="003843EF" w:rsidRPr="00BB3796">
        <w:rPr>
          <w:sz w:val="24"/>
          <w:szCs w:val="24"/>
        </w:rPr>
        <w:t xml:space="preserve"> </w:t>
      </w:r>
      <w:r w:rsidR="004A62E0" w:rsidRPr="00BB3796">
        <w:rPr>
          <w:sz w:val="24"/>
          <w:szCs w:val="24"/>
        </w:rPr>
        <w:t>P</w:t>
      </w:r>
      <w:r w:rsidR="003843EF" w:rsidRPr="00BB3796">
        <w:rPr>
          <w:sz w:val="24"/>
          <w:szCs w:val="24"/>
        </w:rPr>
        <w:t>agamento correspondente à diferença de preço decorrente de nova licitação para o mesmo fim.</w:t>
      </w:r>
    </w:p>
    <w:p w14:paraId="1F3FD458" w14:textId="77777777" w:rsidR="003843EF" w:rsidRPr="00BB3796" w:rsidRDefault="009777B5">
      <w:pPr>
        <w:autoSpaceDE w:val="0"/>
        <w:autoSpaceDN w:val="0"/>
        <w:adjustRightInd w:val="0"/>
        <w:jc w:val="both"/>
        <w:rPr>
          <w:sz w:val="24"/>
          <w:szCs w:val="24"/>
        </w:rPr>
      </w:pPr>
      <w:r w:rsidRPr="00BB3796">
        <w:rPr>
          <w:b/>
          <w:bCs/>
          <w:sz w:val="24"/>
          <w:szCs w:val="24"/>
        </w:rPr>
        <w:t>19</w:t>
      </w:r>
      <w:r w:rsidR="003843EF" w:rsidRPr="00BB3796">
        <w:rPr>
          <w:b/>
          <w:bCs/>
          <w:sz w:val="24"/>
          <w:szCs w:val="24"/>
        </w:rPr>
        <w:t>.2.</w:t>
      </w:r>
      <w:r w:rsidR="003843EF" w:rsidRPr="00BB3796">
        <w:rPr>
          <w:sz w:val="24"/>
          <w:szCs w:val="24"/>
        </w:rPr>
        <w:t xml:space="preserve"> O atraso injustificado na execução do contrato sujeitará a contratada à multa de mora sobre o valor da obrigação não cumprida, aplicada a partir do primeiro dia útil seguinte ao término do prazo estipulado, na seguinte proporção:</w:t>
      </w:r>
    </w:p>
    <w:p w14:paraId="6EC1E4D2" w14:textId="77777777" w:rsidR="003843EF" w:rsidRPr="00BB3796" w:rsidRDefault="009777B5" w:rsidP="00D52627">
      <w:pPr>
        <w:autoSpaceDE w:val="0"/>
        <w:autoSpaceDN w:val="0"/>
        <w:adjustRightInd w:val="0"/>
        <w:jc w:val="both"/>
        <w:rPr>
          <w:sz w:val="24"/>
          <w:szCs w:val="24"/>
        </w:rPr>
      </w:pPr>
      <w:r w:rsidRPr="00BB3796">
        <w:rPr>
          <w:b/>
          <w:sz w:val="24"/>
          <w:szCs w:val="24"/>
        </w:rPr>
        <w:t>19</w:t>
      </w:r>
      <w:r w:rsidR="004A62E0" w:rsidRPr="00BB3796">
        <w:rPr>
          <w:b/>
          <w:sz w:val="24"/>
          <w:szCs w:val="24"/>
        </w:rPr>
        <w:t>.2.1</w:t>
      </w:r>
      <w:r w:rsidR="004A62E0" w:rsidRPr="00BB3796">
        <w:rPr>
          <w:bCs/>
          <w:sz w:val="24"/>
          <w:szCs w:val="24"/>
        </w:rPr>
        <w:t>.</w:t>
      </w:r>
      <w:r w:rsidR="003843EF" w:rsidRPr="00BB3796">
        <w:rPr>
          <w:sz w:val="24"/>
          <w:szCs w:val="24"/>
        </w:rPr>
        <w:t xml:space="preserve"> </w:t>
      </w:r>
      <w:r w:rsidR="004A62E0" w:rsidRPr="00BB3796">
        <w:rPr>
          <w:sz w:val="24"/>
          <w:szCs w:val="24"/>
        </w:rPr>
        <w:t>M</w:t>
      </w:r>
      <w:r w:rsidR="003843EF" w:rsidRPr="00BB3796">
        <w:rPr>
          <w:sz w:val="24"/>
          <w:szCs w:val="24"/>
        </w:rPr>
        <w:t>ulta de 10%(dez por cento) até o 30º (trigésimo) dia de atraso; e</w:t>
      </w:r>
    </w:p>
    <w:p w14:paraId="1F74369D" w14:textId="77777777" w:rsidR="003843EF" w:rsidRPr="00BB3796" w:rsidRDefault="009777B5" w:rsidP="00D52627">
      <w:pPr>
        <w:autoSpaceDE w:val="0"/>
        <w:autoSpaceDN w:val="0"/>
        <w:adjustRightInd w:val="0"/>
        <w:jc w:val="both"/>
        <w:rPr>
          <w:sz w:val="24"/>
          <w:szCs w:val="24"/>
        </w:rPr>
      </w:pPr>
      <w:r w:rsidRPr="00BB3796">
        <w:rPr>
          <w:b/>
          <w:sz w:val="24"/>
          <w:szCs w:val="24"/>
        </w:rPr>
        <w:t>19</w:t>
      </w:r>
      <w:r w:rsidR="004A62E0" w:rsidRPr="00BB3796">
        <w:rPr>
          <w:b/>
          <w:sz w:val="24"/>
          <w:szCs w:val="24"/>
        </w:rPr>
        <w:t>.2.2</w:t>
      </w:r>
      <w:r w:rsidR="004A62E0" w:rsidRPr="00BB3796">
        <w:rPr>
          <w:bCs/>
          <w:sz w:val="24"/>
          <w:szCs w:val="24"/>
        </w:rPr>
        <w:t>.</w:t>
      </w:r>
      <w:r w:rsidR="003843EF" w:rsidRPr="00BB3796">
        <w:rPr>
          <w:sz w:val="24"/>
          <w:szCs w:val="24"/>
        </w:rPr>
        <w:t xml:space="preserve"> </w:t>
      </w:r>
      <w:r w:rsidR="004A62E0" w:rsidRPr="00BB3796">
        <w:rPr>
          <w:sz w:val="24"/>
          <w:szCs w:val="24"/>
        </w:rPr>
        <w:t>M</w:t>
      </w:r>
      <w:r w:rsidR="003843EF" w:rsidRPr="00BB3796">
        <w:rPr>
          <w:sz w:val="24"/>
          <w:szCs w:val="24"/>
        </w:rPr>
        <w:t xml:space="preserve">ulta de 15% (quinze por cento) a partir do 31º (trigésimo primeiro) dia de atraso até o </w:t>
      </w:r>
      <w:r w:rsidRPr="00BB3796">
        <w:rPr>
          <w:sz w:val="24"/>
          <w:szCs w:val="24"/>
        </w:rPr>
        <w:t xml:space="preserve"> </w:t>
      </w:r>
      <w:r w:rsidR="003843EF" w:rsidRPr="00BB3796">
        <w:rPr>
          <w:sz w:val="24"/>
          <w:szCs w:val="24"/>
        </w:rPr>
        <w:t>45º (quadragésimo quinto) dia de atraso.</w:t>
      </w:r>
    </w:p>
    <w:p w14:paraId="485FF548" w14:textId="77777777" w:rsidR="003843EF" w:rsidRPr="00BB3796" w:rsidRDefault="009777B5" w:rsidP="00D52627">
      <w:pPr>
        <w:autoSpaceDE w:val="0"/>
        <w:autoSpaceDN w:val="0"/>
        <w:adjustRightInd w:val="0"/>
        <w:jc w:val="both"/>
        <w:rPr>
          <w:sz w:val="24"/>
          <w:szCs w:val="24"/>
        </w:rPr>
      </w:pPr>
      <w:r w:rsidRPr="00BB3796">
        <w:rPr>
          <w:b/>
          <w:sz w:val="24"/>
          <w:szCs w:val="24"/>
        </w:rPr>
        <w:t>19</w:t>
      </w:r>
      <w:r w:rsidR="003843EF" w:rsidRPr="00BB3796">
        <w:rPr>
          <w:b/>
          <w:sz w:val="24"/>
          <w:szCs w:val="24"/>
        </w:rPr>
        <w:t>.2.</w:t>
      </w:r>
      <w:r w:rsidR="004A62E0" w:rsidRPr="00BB3796">
        <w:rPr>
          <w:b/>
          <w:sz w:val="24"/>
          <w:szCs w:val="24"/>
        </w:rPr>
        <w:t>3</w:t>
      </w:r>
      <w:r w:rsidR="003843EF" w:rsidRPr="00BB3796">
        <w:rPr>
          <w:bCs/>
          <w:sz w:val="24"/>
          <w:szCs w:val="24"/>
        </w:rPr>
        <w:t>.</w:t>
      </w:r>
      <w:r w:rsidR="003843EF" w:rsidRPr="00BB3796">
        <w:rPr>
          <w:sz w:val="24"/>
          <w:szCs w:val="24"/>
        </w:rPr>
        <w:t xml:space="preserve"> A partir do 46º(quadragésimo sexto) dia estará caracterizada a inexecução total ou parcial </w:t>
      </w:r>
      <w:r w:rsidRPr="00BB3796">
        <w:rPr>
          <w:sz w:val="24"/>
          <w:szCs w:val="24"/>
        </w:rPr>
        <w:t xml:space="preserve"> </w:t>
      </w:r>
      <w:r w:rsidR="003843EF" w:rsidRPr="00BB3796">
        <w:rPr>
          <w:sz w:val="24"/>
          <w:szCs w:val="24"/>
        </w:rPr>
        <w:t>da obrigação assumida.</w:t>
      </w:r>
    </w:p>
    <w:p w14:paraId="2451B99A" w14:textId="77777777" w:rsidR="006434CD" w:rsidRPr="00BB3796" w:rsidRDefault="009777B5">
      <w:pPr>
        <w:autoSpaceDE w:val="0"/>
        <w:autoSpaceDN w:val="0"/>
        <w:adjustRightInd w:val="0"/>
        <w:jc w:val="both"/>
        <w:rPr>
          <w:b/>
          <w:bCs/>
          <w:sz w:val="24"/>
          <w:szCs w:val="24"/>
        </w:rPr>
      </w:pPr>
      <w:r w:rsidRPr="00BB3796">
        <w:rPr>
          <w:b/>
          <w:sz w:val="24"/>
          <w:szCs w:val="24"/>
        </w:rPr>
        <w:t>19</w:t>
      </w:r>
      <w:r w:rsidR="003843EF" w:rsidRPr="00BB3796">
        <w:rPr>
          <w:b/>
          <w:sz w:val="24"/>
          <w:szCs w:val="24"/>
        </w:rPr>
        <w:t>.3.</w:t>
      </w:r>
      <w:r w:rsidR="003843EF" w:rsidRPr="00BB3796">
        <w:rPr>
          <w:sz w:val="24"/>
          <w:szCs w:val="24"/>
        </w:rPr>
        <w:t xml:space="preserve"> Pela inexecução total ou parcial do contrato, poderão ser aplicadas à contratada as seguintes penalidades:</w:t>
      </w:r>
    </w:p>
    <w:p w14:paraId="6E4A18BE" w14:textId="77777777" w:rsidR="003843EF" w:rsidRPr="00BB3796" w:rsidRDefault="009777B5" w:rsidP="00D52627">
      <w:pPr>
        <w:autoSpaceDE w:val="0"/>
        <w:autoSpaceDN w:val="0"/>
        <w:adjustRightInd w:val="0"/>
        <w:jc w:val="both"/>
        <w:rPr>
          <w:sz w:val="24"/>
          <w:szCs w:val="24"/>
        </w:rPr>
      </w:pPr>
      <w:r w:rsidRPr="00BB3796">
        <w:rPr>
          <w:b/>
          <w:sz w:val="24"/>
          <w:szCs w:val="24"/>
        </w:rPr>
        <w:t>19</w:t>
      </w:r>
      <w:r w:rsidR="004A62E0" w:rsidRPr="00BB3796">
        <w:rPr>
          <w:b/>
          <w:sz w:val="24"/>
          <w:szCs w:val="24"/>
        </w:rPr>
        <w:t>.3.1.</w:t>
      </w:r>
      <w:r w:rsidR="003843EF" w:rsidRPr="00BB3796">
        <w:rPr>
          <w:sz w:val="24"/>
          <w:szCs w:val="24"/>
        </w:rPr>
        <w:t xml:space="preserve"> </w:t>
      </w:r>
      <w:r w:rsidR="004A62E0" w:rsidRPr="00BB3796">
        <w:rPr>
          <w:sz w:val="24"/>
          <w:szCs w:val="24"/>
        </w:rPr>
        <w:t>M</w:t>
      </w:r>
      <w:r w:rsidR="003843EF" w:rsidRPr="00BB3796">
        <w:rPr>
          <w:sz w:val="24"/>
          <w:szCs w:val="24"/>
        </w:rPr>
        <w:t>ulta de 20%(vinte por cento) sobre o valor da obrigação não cumprida; ou</w:t>
      </w:r>
    </w:p>
    <w:p w14:paraId="2BA41C06" w14:textId="77777777" w:rsidR="00F56A24" w:rsidRPr="00BB3796" w:rsidRDefault="009777B5" w:rsidP="00D52627">
      <w:pPr>
        <w:pStyle w:val="Recuodecorpodetexto"/>
        <w:ind w:left="0" w:firstLine="0"/>
        <w:jc w:val="both"/>
        <w:rPr>
          <w:b/>
          <w:sz w:val="24"/>
          <w:szCs w:val="24"/>
        </w:rPr>
      </w:pPr>
      <w:r w:rsidRPr="00BB3796">
        <w:rPr>
          <w:b/>
          <w:sz w:val="24"/>
          <w:szCs w:val="24"/>
        </w:rPr>
        <w:t>19</w:t>
      </w:r>
      <w:r w:rsidR="004A62E0" w:rsidRPr="00BB3796">
        <w:rPr>
          <w:b/>
          <w:sz w:val="24"/>
          <w:szCs w:val="24"/>
        </w:rPr>
        <w:t>.3.2</w:t>
      </w:r>
      <w:r w:rsidR="004A62E0" w:rsidRPr="00BB3796">
        <w:rPr>
          <w:bCs/>
          <w:sz w:val="24"/>
          <w:szCs w:val="24"/>
        </w:rPr>
        <w:t>.</w:t>
      </w:r>
      <w:r w:rsidR="003843EF" w:rsidRPr="00BB3796">
        <w:rPr>
          <w:sz w:val="24"/>
          <w:szCs w:val="24"/>
        </w:rPr>
        <w:t xml:space="preserve"> </w:t>
      </w:r>
      <w:r w:rsidR="00AD2CE2" w:rsidRPr="00BB3796">
        <w:rPr>
          <w:sz w:val="24"/>
          <w:szCs w:val="24"/>
        </w:rPr>
        <w:t>M</w:t>
      </w:r>
      <w:r w:rsidR="003843EF" w:rsidRPr="00BB3796">
        <w:rPr>
          <w:sz w:val="24"/>
          <w:szCs w:val="24"/>
        </w:rPr>
        <w:t>ulta correspondente à diferença de preço decorrente de nova licitação para o mesmo fim.</w:t>
      </w:r>
    </w:p>
    <w:p w14:paraId="7DD7B787" w14:textId="77777777" w:rsidR="007D21B3" w:rsidRPr="00BB3796" w:rsidRDefault="007D21B3" w:rsidP="007D21B3">
      <w:pPr>
        <w:ind w:right="193"/>
        <w:jc w:val="both"/>
        <w:rPr>
          <w:sz w:val="24"/>
          <w:szCs w:val="24"/>
        </w:rPr>
      </w:pPr>
      <w:r w:rsidRPr="00BB3796">
        <w:rPr>
          <w:b/>
          <w:sz w:val="24"/>
          <w:szCs w:val="24"/>
        </w:rPr>
        <w:t>19.4.</w:t>
      </w:r>
      <w:r w:rsidRPr="00BB3796">
        <w:rPr>
          <w:sz w:val="24"/>
          <w:szCs w:val="24"/>
        </w:rPr>
        <w:t xml:space="preserve"> As multas previstas neste item não impedem a aplicação de outras sanções previstas na Lei Federal nº 14.133/21.</w:t>
      </w:r>
    </w:p>
    <w:p w14:paraId="4685F65B" w14:textId="77777777" w:rsidR="003843EF" w:rsidRPr="00BB3796" w:rsidRDefault="009777B5" w:rsidP="000E293D">
      <w:pPr>
        <w:autoSpaceDE w:val="0"/>
        <w:autoSpaceDN w:val="0"/>
        <w:adjustRightInd w:val="0"/>
        <w:jc w:val="both"/>
        <w:rPr>
          <w:sz w:val="24"/>
          <w:szCs w:val="24"/>
        </w:rPr>
      </w:pPr>
      <w:r w:rsidRPr="00BB3796">
        <w:rPr>
          <w:b/>
          <w:bCs/>
          <w:sz w:val="24"/>
          <w:szCs w:val="24"/>
        </w:rPr>
        <w:t>19</w:t>
      </w:r>
      <w:r w:rsidR="003843EF" w:rsidRPr="00BB3796">
        <w:rPr>
          <w:b/>
          <w:bCs/>
          <w:sz w:val="24"/>
          <w:szCs w:val="24"/>
        </w:rPr>
        <w:t>.4.1</w:t>
      </w:r>
      <w:r w:rsidR="003843EF" w:rsidRPr="00BB3796">
        <w:rPr>
          <w:sz w:val="24"/>
          <w:szCs w:val="24"/>
        </w:rPr>
        <w:t>. Verificado que a obrigação foi cumprida com atraso injustificado ou caracterizada a inexecução parcial, a Prefeitura reterá, preventivamente, o valor da multa dos eventuais créditos que a contratada tenha direito, até a decisão definitiva, assegurada a ampla defesa.</w:t>
      </w:r>
    </w:p>
    <w:p w14:paraId="1C48D85A" w14:textId="77777777" w:rsidR="003843EF" w:rsidRPr="00BB3796" w:rsidRDefault="009777B5">
      <w:pPr>
        <w:autoSpaceDE w:val="0"/>
        <w:autoSpaceDN w:val="0"/>
        <w:adjustRightInd w:val="0"/>
        <w:jc w:val="both"/>
        <w:rPr>
          <w:sz w:val="24"/>
          <w:szCs w:val="24"/>
        </w:rPr>
      </w:pPr>
      <w:r w:rsidRPr="00BB3796">
        <w:rPr>
          <w:b/>
          <w:bCs/>
          <w:sz w:val="24"/>
          <w:szCs w:val="24"/>
        </w:rPr>
        <w:t>19</w:t>
      </w:r>
      <w:r w:rsidR="003843EF" w:rsidRPr="00BB3796">
        <w:rPr>
          <w:b/>
          <w:bCs/>
          <w:sz w:val="24"/>
          <w:szCs w:val="24"/>
        </w:rPr>
        <w:t>.4.2.</w:t>
      </w:r>
      <w:r w:rsidR="003843EF" w:rsidRPr="00BB3796">
        <w:rPr>
          <w:sz w:val="24"/>
          <w:szCs w:val="24"/>
        </w:rPr>
        <w:t xml:space="preserve"> Se a Prefeitura decidir pela não aplicação da multa, o valor retido será devolvido à contratada</w:t>
      </w:r>
      <w:r w:rsidR="00903C3E" w:rsidRPr="00BB3796">
        <w:rPr>
          <w:sz w:val="24"/>
          <w:szCs w:val="24"/>
        </w:rPr>
        <w:t>,</w:t>
      </w:r>
      <w:r w:rsidR="003843EF" w:rsidRPr="00BB3796">
        <w:rPr>
          <w:sz w:val="24"/>
          <w:szCs w:val="24"/>
        </w:rPr>
        <w:t xml:space="preserve"> devidamente corrigido pelo índice oficial do Município.</w:t>
      </w:r>
    </w:p>
    <w:p w14:paraId="31A0BFA0" w14:textId="77777777" w:rsidR="003843EF" w:rsidRPr="00BB3796" w:rsidRDefault="009777B5">
      <w:pPr>
        <w:jc w:val="both"/>
        <w:rPr>
          <w:sz w:val="24"/>
          <w:szCs w:val="24"/>
        </w:rPr>
      </w:pPr>
      <w:r w:rsidRPr="00BB3796">
        <w:rPr>
          <w:b/>
          <w:bCs/>
          <w:sz w:val="24"/>
          <w:szCs w:val="24"/>
        </w:rPr>
        <w:t>19</w:t>
      </w:r>
      <w:r w:rsidR="003843EF" w:rsidRPr="00BB3796">
        <w:rPr>
          <w:b/>
          <w:bCs/>
          <w:sz w:val="24"/>
          <w:szCs w:val="24"/>
        </w:rPr>
        <w:t>.5.</w:t>
      </w:r>
      <w:r w:rsidR="003843EF" w:rsidRPr="00BB3796">
        <w:rPr>
          <w:sz w:val="24"/>
          <w:szCs w:val="24"/>
        </w:rPr>
        <w:t xml:space="preserve"> O valor das multas aplicadas com fulcro neste item será devidamente corrigido até a data de seu efetivo pagamento e recolhido aos cofres da Prefeitura Municipal de </w:t>
      </w:r>
      <w:r w:rsidR="00BC0D3D" w:rsidRPr="00BB3796">
        <w:rPr>
          <w:sz w:val="24"/>
          <w:szCs w:val="24"/>
        </w:rPr>
        <w:t xml:space="preserve">Engenheiro </w:t>
      </w:r>
      <w:r w:rsidR="003843EF" w:rsidRPr="00BB3796">
        <w:rPr>
          <w:sz w:val="24"/>
          <w:szCs w:val="24"/>
        </w:rPr>
        <w:t>Coe</w:t>
      </w:r>
      <w:r w:rsidR="00BC0D3D" w:rsidRPr="00BB3796">
        <w:rPr>
          <w:sz w:val="24"/>
          <w:szCs w:val="24"/>
        </w:rPr>
        <w:t>lho</w:t>
      </w:r>
      <w:r w:rsidR="003843EF" w:rsidRPr="00BB3796">
        <w:rPr>
          <w:sz w:val="24"/>
          <w:szCs w:val="24"/>
        </w:rPr>
        <w:t xml:space="preserve"> dentro de 03(três) dias úteis da data de sua cominação mediante guia de recolhimento oficial.</w:t>
      </w:r>
    </w:p>
    <w:p w14:paraId="7EE4292C" w14:textId="77777777" w:rsidR="008E2382" w:rsidRPr="00BB3796" w:rsidRDefault="008E2382">
      <w:pPr>
        <w:rPr>
          <w:b/>
          <w:sz w:val="24"/>
          <w:szCs w:val="24"/>
        </w:rPr>
      </w:pPr>
    </w:p>
    <w:p w14:paraId="120C8B34" w14:textId="77777777" w:rsidR="004D6257" w:rsidRPr="00BB3796" w:rsidRDefault="003843EF" w:rsidP="003A294C">
      <w:pPr>
        <w:rPr>
          <w:b/>
          <w:sz w:val="24"/>
          <w:szCs w:val="24"/>
        </w:rPr>
      </w:pPr>
      <w:r w:rsidRPr="00BB3796">
        <w:rPr>
          <w:b/>
          <w:sz w:val="24"/>
          <w:szCs w:val="24"/>
        </w:rPr>
        <w:t>2</w:t>
      </w:r>
      <w:r w:rsidR="009777B5" w:rsidRPr="00BB3796">
        <w:rPr>
          <w:b/>
          <w:sz w:val="24"/>
          <w:szCs w:val="24"/>
        </w:rPr>
        <w:t>0</w:t>
      </w:r>
      <w:r w:rsidRPr="00BB3796">
        <w:rPr>
          <w:b/>
          <w:sz w:val="24"/>
          <w:szCs w:val="24"/>
        </w:rPr>
        <w:t>. DO FORO</w:t>
      </w:r>
    </w:p>
    <w:p w14:paraId="0644F414" w14:textId="77777777" w:rsidR="00D71BDA" w:rsidRPr="00BB3796" w:rsidRDefault="003843EF" w:rsidP="004D6257">
      <w:pPr>
        <w:jc w:val="both"/>
        <w:rPr>
          <w:b/>
          <w:sz w:val="24"/>
          <w:szCs w:val="24"/>
        </w:rPr>
      </w:pPr>
      <w:r w:rsidRPr="00BB3796">
        <w:rPr>
          <w:b/>
          <w:sz w:val="24"/>
          <w:szCs w:val="24"/>
        </w:rPr>
        <w:t>2</w:t>
      </w:r>
      <w:r w:rsidR="009777B5" w:rsidRPr="00BB3796">
        <w:rPr>
          <w:b/>
          <w:sz w:val="24"/>
          <w:szCs w:val="24"/>
        </w:rPr>
        <w:t>0</w:t>
      </w:r>
      <w:r w:rsidRPr="00BB3796">
        <w:rPr>
          <w:b/>
          <w:sz w:val="24"/>
          <w:szCs w:val="24"/>
        </w:rPr>
        <w:t>.1.</w:t>
      </w:r>
      <w:r w:rsidRPr="00BB3796">
        <w:rPr>
          <w:b/>
          <w:i/>
          <w:sz w:val="24"/>
          <w:szCs w:val="24"/>
        </w:rPr>
        <w:t xml:space="preserve"> </w:t>
      </w:r>
      <w:r w:rsidRPr="00BB3796">
        <w:rPr>
          <w:sz w:val="24"/>
          <w:szCs w:val="24"/>
        </w:rPr>
        <w:t xml:space="preserve">Fica eleito </w:t>
      </w:r>
      <w:r w:rsidR="00C0560C" w:rsidRPr="00BB3796">
        <w:rPr>
          <w:sz w:val="24"/>
          <w:szCs w:val="24"/>
        </w:rPr>
        <w:t>a Comarca</w:t>
      </w:r>
      <w:r w:rsidRPr="00BB3796">
        <w:rPr>
          <w:sz w:val="24"/>
          <w:szCs w:val="24"/>
        </w:rPr>
        <w:t xml:space="preserve"> </w:t>
      </w:r>
      <w:r w:rsidR="007D1FCB" w:rsidRPr="00BB3796">
        <w:rPr>
          <w:sz w:val="24"/>
          <w:szCs w:val="24"/>
        </w:rPr>
        <w:t>de Artur Nogueira</w:t>
      </w:r>
      <w:r w:rsidRPr="00BB3796">
        <w:rPr>
          <w:sz w:val="24"/>
          <w:szCs w:val="24"/>
        </w:rPr>
        <w:t xml:space="preserve"> Estado de São Paulo, para dirimir as eventuais pendências oriundas do presente Edital, excluindo-se qualquer outro, por mais privilegiado que seja.</w:t>
      </w:r>
    </w:p>
    <w:p w14:paraId="1E5460DC" w14:textId="77777777" w:rsidR="00F26D3A" w:rsidRPr="00BB3796" w:rsidRDefault="00F26D3A">
      <w:pPr>
        <w:rPr>
          <w:b/>
          <w:sz w:val="24"/>
          <w:szCs w:val="24"/>
        </w:rPr>
      </w:pPr>
    </w:p>
    <w:p w14:paraId="618241E6" w14:textId="67D91D02" w:rsidR="004963DD" w:rsidRPr="00BB3796" w:rsidRDefault="003843EF">
      <w:pPr>
        <w:rPr>
          <w:b/>
          <w:sz w:val="24"/>
          <w:szCs w:val="24"/>
        </w:rPr>
      </w:pPr>
      <w:r w:rsidRPr="00BB3796">
        <w:rPr>
          <w:b/>
          <w:sz w:val="24"/>
          <w:szCs w:val="24"/>
        </w:rPr>
        <w:lastRenderedPageBreak/>
        <w:t>2</w:t>
      </w:r>
      <w:r w:rsidR="009777B5" w:rsidRPr="00BB3796">
        <w:rPr>
          <w:b/>
          <w:sz w:val="24"/>
          <w:szCs w:val="24"/>
        </w:rPr>
        <w:t>1</w:t>
      </w:r>
      <w:r w:rsidR="002736DE" w:rsidRPr="00BB3796">
        <w:rPr>
          <w:b/>
          <w:sz w:val="24"/>
          <w:szCs w:val="24"/>
        </w:rPr>
        <w:t>. DAS DISPOSIÇÕES FINAIS</w:t>
      </w:r>
    </w:p>
    <w:p w14:paraId="5D270565" w14:textId="0F3ACD3E" w:rsidR="004963DD" w:rsidRPr="00BB3796" w:rsidRDefault="003843EF">
      <w:pPr>
        <w:jc w:val="both"/>
        <w:rPr>
          <w:sz w:val="24"/>
          <w:szCs w:val="24"/>
        </w:rPr>
      </w:pPr>
      <w:r w:rsidRPr="00BB3796">
        <w:rPr>
          <w:b/>
          <w:sz w:val="24"/>
          <w:szCs w:val="24"/>
        </w:rPr>
        <w:t>2</w:t>
      </w:r>
      <w:r w:rsidR="009777B5" w:rsidRPr="00BB3796">
        <w:rPr>
          <w:b/>
          <w:sz w:val="24"/>
          <w:szCs w:val="24"/>
        </w:rPr>
        <w:t>1</w:t>
      </w:r>
      <w:r w:rsidRPr="00BB3796">
        <w:rPr>
          <w:b/>
          <w:sz w:val="24"/>
          <w:szCs w:val="24"/>
        </w:rPr>
        <w:t xml:space="preserve">.1. </w:t>
      </w:r>
      <w:r w:rsidRPr="00BB3796">
        <w:rPr>
          <w:sz w:val="24"/>
          <w:szCs w:val="24"/>
        </w:rPr>
        <w:t>As dúvidas e os casos omissos serão resolvidos pel</w:t>
      </w:r>
      <w:r w:rsidR="00AD069B" w:rsidRPr="00BB3796">
        <w:rPr>
          <w:sz w:val="24"/>
          <w:szCs w:val="24"/>
        </w:rPr>
        <w:t>o</w:t>
      </w:r>
      <w:r w:rsidRPr="00BB3796">
        <w:rPr>
          <w:sz w:val="24"/>
          <w:szCs w:val="24"/>
        </w:rPr>
        <w:t xml:space="preserve"> </w:t>
      </w:r>
      <w:r w:rsidR="00AD069B" w:rsidRPr="00BB3796">
        <w:rPr>
          <w:sz w:val="24"/>
          <w:szCs w:val="24"/>
        </w:rPr>
        <w:t>Pregoeiro e pela Equipe de Apoio</w:t>
      </w:r>
      <w:r w:rsidRPr="00BB3796">
        <w:rPr>
          <w:sz w:val="24"/>
          <w:szCs w:val="24"/>
        </w:rPr>
        <w:t xml:space="preserve"> ou submetidos à Assessoria Jurídica do Departamento de </w:t>
      </w:r>
      <w:r w:rsidR="007D1FCB" w:rsidRPr="00BB3796">
        <w:rPr>
          <w:sz w:val="24"/>
          <w:szCs w:val="24"/>
        </w:rPr>
        <w:t xml:space="preserve">Compras e Licitações </w:t>
      </w:r>
      <w:r w:rsidRPr="00BB3796">
        <w:rPr>
          <w:sz w:val="24"/>
          <w:szCs w:val="24"/>
        </w:rPr>
        <w:t xml:space="preserve">da Prefeitura Municipal de </w:t>
      </w:r>
      <w:r w:rsidR="007D1FCB" w:rsidRPr="00BB3796">
        <w:rPr>
          <w:sz w:val="24"/>
          <w:szCs w:val="24"/>
        </w:rPr>
        <w:t xml:space="preserve">Engenheiro </w:t>
      </w:r>
      <w:r w:rsidRPr="00BB3796">
        <w:rPr>
          <w:sz w:val="24"/>
          <w:szCs w:val="24"/>
        </w:rPr>
        <w:t>Coe</w:t>
      </w:r>
      <w:r w:rsidR="007D1FCB" w:rsidRPr="00BB3796">
        <w:rPr>
          <w:sz w:val="24"/>
          <w:szCs w:val="24"/>
        </w:rPr>
        <w:t>lho</w:t>
      </w:r>
      <w:r w:rsidRPr="00BB3796">
        <w:rPr>
          <w:sz w:val="24"/>
          <w:szCs w:val="24"/>
        </w:rPr>
        <w:t>.</w:t>
      </w:r>
    </w:p>
    <w:p w14:paraId="3D06E2A9" w14:textId="5DE06C22" w:rsidR="004963DD" w:rsidRPr="00BB3796" w:rsidRDefault="003843EF">
      <w:pPr>
        <w:jc w:val="both"/>
        <w:rPr>
          <w:sz w:val="24"/>
          <w:szCs w:val="24"/>
        </w:rPr>
      </w:pPr>
      <w:r w:rsidRPr="00BB3796">
        <w:rPr>
          <w:b/>
          <w:sz w:val="24"/>
          <w:szCs w:val="24"/>
        </w:rPr>
        <w:t>2</w:t>
      </w:r>
      <w:r w:rsidR="009777B5" w:rsidRPr="00BB3796">
        <w:rPr>
          <w:b/>
          <w:sz w:val="24"/>
          <w:szCs w:val="24"/>
        </w:rPr>
        <w:t>1</w:t>
      </w:r>
      <w:r w:rsidRPr="00BB3796">
        <w:rPr>
          <w:b/>
          <w:sz w:val="24"/>
          <w:szCs w:val="24"/>
        </w:rPr>
        <w:t xml:space="preserve">.2. </w:t>
      </w:r>
      <w:r w:rsidRPr="00BB3796">
        <w:rPr>
          <w:sz w:val="24"/>
          <w:szCs w:val="24"/>
        </w:rPr>
        <w:t>A participação na presente licitação importa na irrestrita e irretratável aceitação desse edital e seus anexos.</w:t>
      </w:r>
    </w:p>
    <w:p w14:paraId="4C32479C" w14:textId="05A13F6E" w:rsidR="004963DD" w:rsidRPr="00BB3796" w:rsidRDefault="003843EF">
      <w:pPr>
        <w:jc w:val="both"/>
        <w:rPr>
          <w:sz w:val="24"/>
          <w:szCs w:val="24"/>
        </w:rPr>
      </w:pPr>
      <w:r w:rsidRPr="00BB3796">
        <w:rPr>
          <w:b/>
          <w:sz w:val="24"/>
          <w:szCs w:val="24"/>
        </w:rPr>
        <w:t>2</w:t>
      </w:r>
      <w:r w:rsidR="009777B5" w:rsidRPr="00BB3796">
        <w:rPr>
          <w:b/>
          <w:sz w:val="24"/>
          <w:szCs w:val="24"/>
        </w:rPr>
        <w:t>1</w:t>
      </w:r>
      <w:r w:rsidRPr="00BB3796">
        <w:rPr>
          <w:b/>
          <w:sz w:val="24"/>
          <w:szCs w:val="24"/>
        </w:rPr>
        <w:t xml:space="preserve">.3. </w:t>
      </w:r>
      <w:r w:rsidRPr="00BB3796">
        <w:rPr>
          <w:sz w:val="24"/>
          <w:szCs w:val="24"/>
        </w:rPr>
        <w:t xml:space="preserve">Fica expressamente reservado à Prefeitura Municipal de </w:t>
      </w:r>
      <w:r w:rsidR="007D1FCB" w:rsidRPr="00BB3796">
        <w:rPr>
          <w:sz w:val="24"/>
          <w:szCs w:val="24"/>
        </w:rPr>
        <w:t xml:space="preserve">Engenheiro </w:t>
      </w:r>
      <w:r w:rsidRPr="00BB3796">
        <w:rPr>
          <w:sz w:val="24"/>
          <w:szCs w:val="24"/>
        </w:rPr>
        <w:t>Coel</w:t>
      </w:r>
      <w:r w:rsidR="007D1FCB" w:rsidRPr="00BB3796">
        <w:rPr>
          <w:sz w:val="24"/>
          <w:szCs w:val="24"/>
        </w:rPr>
        <w:t>ho</w:t>
      </w:r>
      <w:r w:rsidRPr="00BB3796">
        <w:rPr>
          <w:sz w:val="24"/>
          <w:szCs w:val="24"/>
        </w:rPr>
        <w:t>, o direito de revogar ou anular em decisão fundamentada a presente licitação, ficando assegurado, em caso de desfazimento do presente processo licitatório, o direito ao contraditóri</w:t>
      </w:r>
      <w:r w:rsidR="002736DE" w:rsidRPr="00BB3796">
        <w:rPr>
          <w:sz w:val="24"/>
          <w:szCs w:val="24"/>
        </w:rPr>
        <w:t>o e a ampla defesa.</w:t>
      </w:r>
    </w:p>
    <w:p w14:paraId="3FF1F9D3" w14:textId="160B01BB" w:rsidR="004963DD" w:rsidRPr="00BB3796" w:rsidRDefault="003843EF">
      <w:pPr>
        <w:jc w:val="both"/>
        <w:rPr>
          <w:sz w:val="24"/>
          <w:szCs w:val="24"/>
        </w:rPr>
      </w:pPr>
      <w:r w:rsidRPr="00BB3796">
        <w:rPr>
          <w:b/>
          <w:sz w:val="24"/>
          <w:szCs w:val="24"/>
        </w:rPr>
        <w:t>2</w:t>
      </w:r>
      <w:r w:rsidR="009777B5" w:rsidRPr="00BB3796">
        <w:rPr>
          <w:b/>
          <w:sz w:val="24"/>
          <w:szCs w:val="24"/>
        </w:rPr>
        <w:t>1</w:t>
      </w:r>
      <w:r w:rsidRPr="00BB3796">
        <w:rPr>
          <w:b/>
          <w:sz w:val="24"/>
          <w:szCs w:val="24"/>
        </w:rPr>
        <w:t xml:space="preserve">.4. </w:t>
      </w:r>
      <w:r w:rsidRPr="00BB3796">
        <w:rPr>
          <w:sz w:val="24"/>
          <w:szCs w:val="24"/>
        </w:rPr>
        <w:t>As empresas proponentes que não atenderem às exigências desta licitação serão au</w:t>
      </w:r>
      <w:r w:rsidR="002736DE" w:rsidRPr="00BB3796">
        <w:rPr>
          <w:sz w:val="24"/>
          <w:szCs w:val="24"/>
        </w:rPr>
        <w:t>tomaticamente desclassificadas.</w:t>
      </w:r>
    </w:p>
    <w:p w14:paraId="4109D870" w14:textId="3F4E2133" w:rsidR="004963DD" w:rsidRPr="00BB3796" w:rsidRDefault="003843EF" w:rsidP="002736DE">
      <w:pPr>
        <w:jc w:val="both"/>
        <w:rPr>
          <w:sz w:val="24"/>
          <w:szCs w:val="24"/>
        </w:rPr>
      </w:pPr>
      <w:r w:rsidRPr="00BB3796">
        <w:rPr>
          <w:b/>
          <w:sz w:val="24"/>
          <w:szCs w:val="24"/>
        </w:rPr>
        <w:t>2</w:t>
      </w:r>
      <w:r w:rsidR="009777B5" w:rsidRPr="00BB3796">
        <w:rPr>
          <w:b/>
          <w:sz w:val="24"/>
          <w:szCs w:val="24"/>
        </w:rPr>
        <w:t>1</w:t>
      </w:r>
      <w:r w:rsidRPr="00BB3796">
        <w:rPr>
          <w:b/>
          <w:sz w:val="24"/>
          <w:szCs w:val="24"/>
        </w:rPr>
        <w:t xml:space="preserve">.5. </w:t>
      </w:r>
      <w:r w:rsidR="004D1E74" w:rsidRPr="00BB3796">
        <w:rPr>
          <w:sz w:val="24"/>
          <w:szCs w:val="24"/>
        </w:rPr>
        <w:t>Não é</w:t>
      </w:r>
      <w:r w:rsidRPr="00BB3796">
        <w:rPr>
          <w:sz w:val="24"/>
          <w:szCs w:val="24"/>
        </w:rPr>
        <w:t xml:space="preserve"> permitida a subcontratação parcial ou total do objeto ora licitado</w:t>
      </w:r>
      <w:r w:rsidR="004D1E74" w:rsidRPr="00BB3796">
        <w:rPr>
          <w:sz w:val="24"/>
          <w:szCs w:val="24"/>
        </w:rPr>
        <w:t xml:space="preserve"> sem a anuência da contratante</w:t>
      </w:r>
      <w:r w:rsidR="002736DE" w:rsidRPr="00BB3796">
        <w:rPr>
          <w:sz w:val="24"/>
          <w:szCs w:val="24"/>
        </w:rPr>
        <w:t>.</w:t>
      </w:r>
    </w:p>
    <w:p w14:paraId="31C110C9" w14:textId="335C7932" w:rsidR="004963DD" w:rsidRPr="00BB3796" w:rsidRDefault="003843EF">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2</w:t>
      </w:r>
      <w:r w:rsidR="009777B5" w:rsidRPr="00BB3796">
        <w:rPr>
          <w:b/>
          <w:sz w:val="24"/>
          <w:szCs w:val="24"/>
        </w:rPr>
        <w:t>1</w:t>
      </w:r>
      <w:r w:rsidRPr="00BB3796">
        <w:rPr>
          <w:b/>
          <w:sz w:val="24"/>
          <w:szCs w:val="24"/>
        </w:rPr>
        <w:t xml:space="preserve">.6. </w:t>
      </w:r>
      <w:r w:rsidRPr="00BB3796">
        <w:rPr>
          <w:sz w:val="24"/>
          <w:szCs w:val="24"/>
        </w:rPr>
        <w:t xml:space="preserve">Pela elaboração e </w:t>
      </w:r>
      <w:r w:rsidR="00C4350D" w:rsidRPr="00BB3796">
        <w:rPr>
          <w:sz w:val="24"/>
          <w:szCs w:val="24"/>
        </w:rPr>
        <w:t>apresentação</w:t>
      </w:r>
      <w:r w:rsidRPr="00BB3796">
        <w:rPr>
          <w:sz w:val="24"/>
          <w:szCs w:val="24"/>
        </w:rPr>
        <w:t xml:space="preserve"> da documentação e proposta, as </w:t>
      </w:r>
      <w:r w:rsidR="00903C3E" w:rsidRPr="00BB3796">
        <w:rPr>
          <w:sz w:val="24"/>
          <w:szCs w:val="24"/>
        </w:rPr>
        <w:t>licitantes</w:t>
      </w:r>
      <w:r w:rsidRPr="00BB3796">
        <w:rPr>
          <w:sz w:val="24"/>
          <w:szCs w:val="24"/>
        </w:rPr>
        <w:t xml:space="preserve"> não </w:t>
      </w:r>
      <w:r w:rsidR="00903C3E" w:rsidRPr="00BB3796">
        <w:rPr>
          <w:sz w:val="24"/>
          <w:szCs w:val="24"/>
        </w:rPr>
        <w:t xml:space="preserve">farão jus </w:t>
      </w:r>
      <w:r w:rsidRPr="00BB3796">
        <w:rPr>
          <w:sz w:val="24"/>
          <w:szCs w:val="24"/>
        </w:rPr>
        <w:t xml:space="preserve">a </w:t>
      </w:r>
      <w:r w:rsidR="00903C3E" w:rsidRPr="00BB3796">
        <w:rPr>
          <w:sz w:val="24"/>
          <w:szCs w:val="24"/>
        </w:rPr>
        <w:t>quaisquer</w:t>
      </w:r>
      <w:r w:rsidRPr="00BB3796">
        <w:rPr>
          <w:sz w:val="24"/>
          <w:szCs w:val="24"/>
        </w:rPr>
        <w:t xml:space="preserve"> vantagens, remuneração ou i</w:t>
      </w:r>
      <w:r w:rsidR="002736DE" w:rsidRPr="00BB3796">
        <w:rPr>
          <w:sz w:val="24"/>
          <w:szCs w:val="24"/>
        </w:rPr>
        <w:t>ndenização de qualquer espécie.</w:t>
      </w:r>
    </w:p>
    <w:p w14:paraId="373DF845" w14:textId="77777777" w:rsidR="003843EF" w:rsidRPr="00BB3796" w:rsidRDefault="003843EF">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2</w:t>
      </w:r>
      <w:r w:rsidR="009777B5" w:rsidRPr="00BB3796">
        <w:rPr>
          <w:b/>
          <w:sz w:val="24"/>
          <w:szCs w:val="24"/>
        </w:rPr>
        <w:t>1</w:t>
      </w:r>
      <w:r w:rsidRPr="00BB3796">
        <w:rPr>
          <w:b/>
          <w:sz w:val="24"/>
          <w:szCs w:val="24"/>
        </w:rPr>
        <w:t>.7.</w:t>
      </w:r>
      <w:r w:rsidRPr="00BB3796">
        <w:rPr>
          <w:sz w:val="24"/>
          <w:szCs w:val="24"/>
        </w:rPr>
        <w:t xml:space="preserve"> Não será permitido o início do fornecimento sem que a Prefeitura Municipal de </w:t>
      </w:r>
      <w:r w:rsidR="0032138D" w:rsidRPr="00BB3796">
        <w:rPr>
          <w:sz w:val="24"/>
          <w:szCs w:val="24"/>
        </w:rPr>
        <w:t xml:space="preserve">Engenheiro </w:t>
      </w:r>
      <w:r w:rsidRPr="00BB3796">
        <w:rPr>
          <w:sz w:val="24"/>
          <w:szCs w:val="24"/>
        </w:rPr>
        <w:t>Coe</w:t>
      </w:r>
      <w:r w:rsidR="0032138D" w:rsidRPr="00BB3796">
        <w:rPr>
          <w:sz w:val="24"/>
          <w:szCs w:val="24"/>
        </w:rPr>
        <w:t>lho</w:t>
      </w:r>
      <w:r w:rsidRPr="00BB3796">
        <w:rPr>
          <w:sz w:val="24"/>
          <w:szCs w:val="24"/>
        </w:rPr>
        <w:t xml:space="preserve"> emita, previamente, a respectiva </w:t>
      </w:r>
      <w:r w:rsidRPr="00BB3796">
        <w:rPr>
          <w:b/>
          <w:sz w:val="24"/>
          <w:szCs w:val="24"/>
        </w:rPr>
        <w:t>Autorização de Fornecimento</w:t>
      </w:r>
      <w:r w:rsidR="002736DE" w:rsidRPr="00BB3796">
        <w:rPr>
          <w:sz w:val="24"/>
          <w:szCs w:val="24"/>
        </w:rPr>
        <w:t>.</w:t>
      </w:r>
    </w:p>
    <w:p w14:paraId="56ADCF87" w14:textId="7DA23A91" w:rsidR="004963DD" w:rsidRPr="00BB3796" w:rsidRDefault="003843EF">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2</w:t>
      </w:r>
      <w:r w:rsidR="009777B5" w:rsidRPr="00BB3796">
        <w:rPr>
          <w:b/>
          <w:sz w:val="24"/>
          <w:szCs w:val="24"/>
        </w:rPr>
        <w:t>1</w:t>
      </w:r>
      <w:r w:rsidRPr="00BB3796">
        <w:rPr>
          <w:b/>
          <w:sz w:val="24"/>
          <w:szCs w:val="24"/>
        </w:rPr>
        <w:t xml:space="preserve">.8. </w:t>
      </w:r>
      <w:r w:rsidRPr="00BB3796">
        <w:rPr>
          <w:sz w:val="24"/>
          <w:szCs w:val="24"/>
        </w:rPr>
        <w:t xml:space="preserve">A Prefeitura Municipal de </w:t>
      </w:r>
      <w:r w:rsidR="0032138D" w:rsidRPr="00BB3796">
        <w:rPr>
          <w:sz w:val="24"/>
          <w:szCs w:val="24"/>
        </w:rPr>
        <w:t xml:space="preserve">Engenheiro </w:t>
      </w:r>
      <w:r w:rsidRPr="00BB3796">
        <w:rPr>
          <w:sz w:val="24"/>
          <w:szCs w:val="24"/>
        </w:rPr>
        <w:t>Coel</w:t>
      </w:r>
      <w:r w:rsidR="0032138D" w:rsidRPr="00BB3796">
        <w:rPr>
          <w:sz w:val="24"/>
          <w:szCs w:val="24"/>
        </w:rPr>
        <w:t>ho</w:t>
      </w:r>
      <w:r w:rsidRPr="00BB3796">
        <w:rPr>
          <w:sz w:val="24"/>
          <w:szCs w:val="24"/>
        </w:rPr>
        <w:t xml:space="preserve"> poderá solicitar, de qualquer licitante, informações e esclarecimentos complementares para perfeito juízo e entendimento da documentação ou da proposta </w:t>
      </w:r>
      <w:r w:rsidR="002736DE" w:rsidRPr="00BB3796">
        <w:rPr>
          <w:sz w:val="24"/>
          <w:szCs w:val="24"/>
        </w:rPr>
        <w:t>financeira apresentada.</w:t>
      </w:r>
    </w:p>
    <w:p w14:paraId="64FF4615" w14:textId="53ADD0D9" w:rsidR="004963DD" w:rsidRPr="00BB3796" w:rsidRDefault="003843EF">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2</w:t>
      </w:r>
      <w:r w:rsidR="009777B5" w:rsidRPr="00BB3796">
        <w:rPr>
          <w:b/>
          <w:sz w:val="24"/>
          <w:szCs w:val="24"/>
        </w:rPr>
        <w:t>1</w:t>
      </w:r>
      <w:r w:rsidRPr="00BB3796">
        <w:rPr>
          <w:b/>
          <w:sz w:val="24"/>
          <w:szCs w:val="24"/>
        </w:rPr>
        <w:t>.9.</w:t>
      </w:r>
      <w:r w:rsidRPr="00BB3796">
        <w:rPr>
          <w:sz w:val="24"/>
          <w:szCs w:val="24"/>
        </w:rPr>
        <w:t xml:space="preserve"> A licitante que não puder comprovar a veracidade dos elementos informativos apresentados à Prefeitura Municipal de </w:t>
      </w:r>
      <w:r w:rsidR="0032138D" w:rsidRPr="00BB3796">
        <w:rPr>
          <w:sz w:val="24"/>
          <w:szCs w:val="24"/>
        </w:rPr>
        <w:t xml:space="preserve">Engenheiro </w:t>
      </w:r>
      <w:r w:rsidRPr="00BB3796">
        <w:rPr>
          <w:sz w:val="24"/>
          <w:szCs w:val="24"/>
        </w:rPr>
        <w:t>Coel</w:t>
      </w:r>
      <w:r w:rsidR="0032138D" w:rsidRPr="00BB3796">
        <w:rPr>
          <w:sz w:val="24"/>
          <w:szCs w:val="24"/>
        </w:rPr>
        <w:t>ho</w:t>
      </w:r>
      <w:r w:rsidRPr="00BB3796">
        <w:rPr>
          <w:sz w:val="24"/>
          <w:szCs w:val="24"/>
        </w:rPr>
        <w:t>, quando solicitados eventualmente neste sentido, será automaticamente excluí</w:t>
      </w:r>
      <w:r w:rsidR="002736DE" w:rsidRPr="00BB3796">
        <w:rPr>
          <w:sz w:val="24"/>
          <w:szCs w:val="24"/>
        </w:rPr>
        <w:t>da da presente licitação.</w:t>
      </w:r>
    </w:p>
    <w:p w14:paraId="2513F5ED" w14:textId="77777777" w:rsidR="002D69A0" w:rsidRPr="00BB3796" w:rsidRDefault="003843EF">
      <w:pPr>
        <w:jc w:val="both"/>
        <w:rPr>
          <w:sz w:val="24"/>
          <w:szCs w:val="24"/>
        </w:rPr>
      </w:pPr>
      <w:r w:rsidRPr="00BB3796">
        <w:rPr>
          <w:b/>
          <w:sz w:val="24"/>
          <w:szCs w:val="24"/>
        </w:rPr>
        <w:t>2</w:t>
      </w:r>
      <w:r w:rsidR="009777B5" w:rsidRPr="00BB3796">
        <w:rPr>
          <w:b/>
          <w:sz w:val="24"/>
          <w:szCs w:val="24"/>
        </w:rPr>
        <w:t>1</w:t>
      </w:r>
      <w:r w:rsidRPr="00BB3796">
        <w:rPr>
          <w:b/>
          <w:sz w:val="24"/>
          <w:szCs w:val="24"/>
        </w:rPr>
        <w:t>.1</w:t>
      </w:r>
      <w:r w:rsidR="009D3045" w:rsidRPr="00BB3796">
        <w:rPr>
          <w:b/>
          <w:sz w:val="24"/>
          <w:szCs w:val="24"/>
        </w:rPr>
        <w:t>0</w:t>
      </w:r>
      <w:r w:rsidRPr="00BB3796">
        <w:rPr>
          <w:b/>
          <w:sz w:val="24"/>
          <w:szCs w:val="24"/>
        </w:rPr>
        <w:t>.</w:t>
      </w:r>
      <w:r w:rsidRPr="00BB3796">
        <w:rPr>
          <w:sz w:val="24"/>
          <w:szCs w:val="24"/>
        </w:rPr>
        <w:t xml:space="preserve"> Para conhecimento do público, expede-se o presente instrumento convocatório.</w:t>
      </w:r>
    </w:p>
    <w:p w14:paraId="30307DE1" w14:textId="77777777" w:rsidR="004963DD" w:rsidRPr="00BB3796" w:rsidRDefault="004963DD">
      <w:pPr>
        <w:jc w:val="both"/>
        <w:rPr>
          <w:b/>
          <w:sz w:val="24"/>
          <w:szCs w:val="24"/>
        </w:rPr>
      </w:pPr>
    </w:p>
    <w:p w14:paraId="09CE4551" w14:textId="75875CF0" w:rsidR="007A6990" w:rsidRPr="00BB3796" w:rsidRDefault="009909DD" w:rsidP="005401FB">
      <w:pPr>
        <w:pStyle w:val="PargrafodaLista"/>
        <w:spacing w:before="240"/>
        <w:ind w:left="786"/>
        <w:rPr>
          <w:rFonts w:ascii="Times New Roman" w:hAnsi="Times New Roman"/>
          <w:sz w:val="24"/>
          <w:szCs w:val="24"/>
        </w:rPr>
      </w:pPr>
      <w:r w:rsidRPr="00BB3796">
        <w:rPr>
          <w:rFonts w:ascii="Times New Roman" w:hAnsi="Times New Roman"/>
          <w:sz w:val="24"/>
          <w:szCs w:val="24"/>
        </w:rPr>
        <w:t xml:space="preserve">                </w:t>
      </w:r>
      <w:r w:rsidR="00F770D1" w:rsidRPr="00BB3796">
        <w:rPr>
          <w:rFonts w:ascii="Times New Roman" w:hAnsi="Times New Roman"/>
          <w:sz w:val="24"/>
          <w:szCs w:val="24"/>
        </w:rPr>
        <w:t xml:space="preserve">          </w:t>
      </w:r>
      <w:r w:rsidR="00800CD3" w:rsidRPr="000E1BFC">
        <w:rPr>
          <w:rFonts w:ascii="Times New Roman" w:hAnsi="Times New Roman"/>
          <w:sz w:val="24"/>
          <w:szCs w:val="24"/>
        </w:rPr>
        <w:t xml:space="preserve">Engenheiro Coelho, </w:t>
      </w:r>
      <w:r w:rsidR="000E1BFC">
        <w:rPr>
          <w:rFonts w:ascii="Times New Roman" w:hAnsi="Times New Roman"/>
          <w:sz w:val="24"/>
          <w:szCs w:val="24"/>
        </w:rPr>
        <w:t>28</w:t>
      </w:r>
      <w:r w:rsidR="00540CCE" w:rsidRPr="000E1BFC">
        <w:rPr>
          <w:rFonts w:ascii="Times New Roman" w:hAnsi="Times New Roman"/>
          <w:sz w:val="24"/>
          <w:szCs w:val="24"/>
        </w:rPr>
        <w:t xml:space="preserve"> </w:t>
      </w:r>
      <w:r w:rsidR="00800CD3" w:rsidRPr="000E1BFC">
        <w:rPr>
          <w:rFonts w:ascii="Times New Roman" w:hAnsi="Times New Roman"/>
          <w:sz w:val="24"/>
          <w:szCs w:val="24"/>
        </w:rPr>
        <w:t xml:space="preserve">de </w:t>
      </w:r>
      <w:r w:rsidR="000E1BFC">
        <w:rPr>
          <w:rFonts w:ascii="Times New Roman" w:hAnsi="Times New Roman"/>
          <w:sz w:val="24"/>
          <w:szCs w:val="24"/>
        </w:rPr>
        <w:t>abril</w:t>
      </w:r>
      <w:r w:rsidR="000F1332" w:rsidRPr="000E1BFC">
        <w:rPr>
          <w:rFonts w:ascii="Times New Roman" w:hAnsi="Times New Roman"/>
          <w:sz w:val="24"/>
          <w:szCs w:val="24"/>
        </w:rPr>
        <w:t xml:space="preserve"> de</w:t>
      </w:r>
      <w:r w:rsidR="00800CD3" w:rsidRPr="000E1BFC">
        <w:rPr>
          <w:rFonts w:ascii="Times New Roman" w:hAnsi="Times New Roman"/>
          <w:sz w:val="24"/>
          <w:szCs w:val="24"/>
        </w:rPr>
        <w:t xml:space="preserve"> 20</w:t>
      </w:r>
      <w:r w:rsidR="00EE6E7C" w:rsidRPr="000E1BFC">
        <w:rPr>
          <w:rFonts w:ascii="Times New Roman" w:hAnsi="Times New Roman"/>
          <w:sz w:val="24"/>
          <w:szCs w:val="24"/>
        </w:rPr>
        <w:t>2</w:t>
      </w:r>
      <w:r w:rsidR="004059D3" w:rsidRPr="000E1BFC">
        <w:rPr>
          <w:rFonts w:ascii="Times New Roman" w:hAnsi="Times New Roman"/>
          <w:sz w:val="24"/>
          <w:szCs w:val="24"/>
        </w:rPr>
        <w:t>6</w:t>
      </w:r>
      <w:r w:rsidR="00800CD3" w:rsidRPr="000E1BFC">
        <w:rPr>
          <w:rFonts w:ascii="Times New Roman" w:hAnsi="Times New Roman"/>
          <w:sz w:val="24"/>
          <w:szCs w:val="24"/>
        </w:rPr>
        <w:t>.</w:t>
      </w:r>
    </w:p>
    <w:p w14:paraId="4945DB17" w14:textId="77777777" w:rsidR="00A10BF0" w:rsidRPr="00BB3796" w:rsidRDefault="00A10BF0" w:rsidP="005401FB">
      <w:pPr>
        <w:pStyle w:val="PargrafodaLista"/>
        <w:spacing w:before="240"/>
        <w:ind w:left="786"/>
        <w:rPr>
          <w:rFonts w:ascii="Times New Roman" w:hAnsi="Times New Roman"/>
          <w:sz w:val="24"/>
          <w:szCs w:val="24"/>
        </w:rPr>
      </w:pPr>
    </w:p>
    <w:p w14:paraId="17F2D0B5" w14:textId="3E4BE095" w:rsidR="005C6E00" w:rsidRPr="00BB3796" w:rsidRDefault="005C6E00" w:rsidP="00AA7B80">
      <w:pPr>
        <w:pStyle w:val="Corpodetexto"/>
        <w:jc w:val="center"/>
        <w:rPr>
          <w:rFonts w:ascii="Times New Roman" w:hAnsi="Times New Roman"/>
          <w:b/>
          <w:bCs/>
          <w:sz w:val="24"/>
          <w:szCs w:val="24"/>
        </w:rPr>
      </w:pPr>
      <w:r w:rsidRPr="00BB3796">
        <w:rPr>
          <w:rFonts w:ascii="Times New Roman" w:hAnsi="Times New Roman"/>
          <w:b/>
          <w:bCs/>
          <w:sz w:val="24"/>
          <w:szCs w:val="24"/>
        </w:rPr>
        <w:t>_______________________________</w:t>
      </w:r>
      <w:r w:rsidR="00EB34FD" w:rsidRPr="00BB3796">
        <w:rPr>
          <w:rFonts w:ascii="Times New Roman" w:hAnsi="Times New Roman"/>
          <w:b/>
          <w:bCs/>
          <w:sz w:val="24"/>
          <w:szCs w:val="24"/>
        </w:rPr>
        <w:t>_____</w:t>
      </w:r>
      <w:r w:rsidR="00B829E2" w:rsidRPr="00BB3796">
        <w:rPr>
          <w:rFonts w:ascii="Times New Roman" w:hAnsi="Times New Roman"/>
          <w:b/>
          <w:bCs/>
          <w:sz w:val="24"/>
          <w:szCs w:val="24"/>
        </w:rPr>
        <w:t>________</w:t>
      </w:r>
    </w:p>
    <w:p w14:paraId="593D70F1" w14:textId="3A5FDD1E" w:rsidR="008B028D" w:rsidRPr="00BB3796" w:rsidRDefault="007D21B3" w:rsidP="008B028D">
      <w:pPr>
        <w:pStyle w:val="Corpodetexto"/>
        <w:jc w:val="center"/>
        <w:rPr>
          <w:rFonts w:ascii="Times New Roman" w:hAnsi="Times New Roman"/>
          <w:b/>
          <w:bCs/>
          <w:sz w:val="24"/>
          <w:szCs w:val="24"/>
        </w:rPr>
      </w:pPr>
      <w:proofErr w:type="spellStart"/>
      <w:r w:rsidRPr="00BB3796">
        <w:rPr>
          <w:rFonts w:ascii="Times New Roman" w:hAnsi="Times New Roman"/>
          <w:b/>
          <w:bCs/>
          <w:sz w:val="24"/>
          <w:szCs w:val="24"/>
        </w:rPr>
        <w:t>Antonio</w:t>
      </w:r>
      <w:proofErr w:type="spellEnd"/>
      <w:r w:rsidRPr="00BB3796">
        <w:rPr>
          <w:rFonts w:ascii="Times New Roman" w:hAnsi="Times New Roman"/>
          <w:b/>
          <w:bCs/>
          <w:sz w:val="24"/>
          <w:szCs w:val="24"/>
        </w:rPr>
        <w:t xml:space="preserve"> Carlos da Silva</w:t>
      </w:r>
    </w:p>
    <w:p w14:paraId="2522A871" w14:textId="5FD46B8D" w:rsidR="005C6E00" w:rsidRPr="00BB3796" w:rsidRDefault="00183F4A" w:rsidP="00EB34FD">
      <w:pPr>
        <w:pStyle w:val="Corpodetexto"/>
        <w:jc w:val="center"/>
        <w:rPr>
          <w:rFonts w:ascii="Times New Roman" w:hAnsi="Times New Roman"/>
          <w:bCs/>
          <w:sz w:val="22"/>
          <w:szCs w:val="22"/>
        </w:rPr>
      </w:pPr>
      <w:r w:rsidRPr="00BB3796">
        <w:rPr>
          <w:rFonts w:ascii="Times New Roman" w:hAnsi="Times New Roman"/>
          <w:bCs/>
          <w:sz w:val="22"/>
          <w:szCs w:val="22"/>
        </w:rPr>
        <w:t>D</w:t>
      </w:r>
      <w:r w:rsidR="00D238EC" w:rsidRPr="00BB3796">
        <w:rPr>
          <w:rFonts w:ascii="Times New Roman" w:hAnsi="Times New Roman"/>
          <w:bCs/>
          <w:sz w:val="22"/>
          <w:szCs w:val="22"/>
        </w:rPr>
        <w:t xml:space="preserve">IRETOR MUNICIPAL </w:t>
      </w:r>
      <w:r w:rsidR="000F1332" w:rsidRPr="00BB3796">
        <w:rPr>
          <w:rFonts w:ascii="Times New Roman" w:hAnsi="Times New Roman"/>
          <w:bCs/>
          <w:sz w:val="22"/>
          <w:szCs w:val="22"/>
        </w:rPr>
        <w:t>DE COMPRAS E LICITAÇÕES</w:t>
      </w:r>
    </w:p>
    <w:p w14:paraId="3DA4B731" w14:textId="77777777" w:rsidR="00A10BF0" w:rsidRPr="00BB3796" w:rsidRDefault="00A10BF0" w:rsidP="003D6908">
      <w:pPr>
        <w:pStyle w:val="Ttulo"/>
        <w:jc w:val="left"/>
        <w:rPr>
          <w:sz w:val="24"/>
          <w:szCs w:val="24"/>
          <w:u w:val="single"/>
          <w:lang w:val="pt-BR"/>
        </w:rPr>
      </w:pPr>
    </w:p>
    <w:p w14:paraId="5CECC97A" w14:textId="77777777" w:rsidR="00A81C1B" w:rsidRPr="00BB3796" w:rsidRDefault="00A81C1B" w:rsidP="00F55659">
      <w:pPr>
        <w:pStyle w:val="Ttulo"/>
        <w:rPr>
          <w:sz w:val="24"/>
          <w:szCs w:val="24"/>
          <w:u w:val="single"/>
          <w:lang w:val="pt-BR"/>
        </w:rPr>
      </w:pPr>
    </w:p>
    <w:p w14:paraId="5580163E" w14:textId="77777777" w:rsidR="00767E32" w:rsidRPr="00BB3796" w:rsidRDefault="00767E32" w:rsidP="00F55659">
      <w:pPr>
        <w:pStyle w:val="Ttulo"/>
        <w:rPr>
          <w:sz w:val="24"/>
          <w:szCs w:val="24"/>
          <w:u w:val="single"/>
          <w:lang w:val="pt-BR"/>
        </w:rPr>
      </w:pPr>
    </w:p>
    <w:p w14:paraId="57501254" w14:textId="77777777" w:rsidR="00767E32" w:rsidRPr="00BB3796" w:rsidRDefault="00767E32" w:rsidP="00F55659">
      <w:pPr>
        <w:pStyle w:val="Ttulo"/>
        <w:rPr>
          <w:sz w:val="24"/>
          <w:szCs w:val="24"/>
          <w:u w:val="single"/>
          <w:lang w:val="pt-BR"/>
        </w:rPr>
      </w:pPr>
    </w:p>
    <w:p w14:paraId="56D4DC0D" w14:textId="77777777" w:rsidR="00767E32" w:rsidRPr="00BB3796" w:rsidRDefault="00767E32" w:rsidP="00F55659">
      <w:pPr>
        <w:pStyle w:val="Ttulo"/>
        <w:rPr>
          <w:sz w:val="24"/>
          <w:szCs w:val="24"/>
          <w:u w:val="single"/>
          <w:lang w:val="pt-BR"/>
        </w:rPr>
      </w:pPr>
    </w:p>
    <w:p w14:paraId="1C709A4B" w14:textId="77777777" w:rsidR="00767E32" w:rsidRPr="00BB3796" w:rsidRDefault="00767E32" w:rsidP="00F55659">
      <w:pPr>
        <w:pStyle w:val="Ttulo"/>
        <w:rPr>
          <w:sz w:val="24"/>
          <w:szCs w:val="24"/>
          <w:u w:val="single"/>
          <w:lang w:val="pt-BR"/>
        </w:rPr>
      </w:pPr>
    </w:p>
    <w:p w14:paraId="5E89CE60" w14:textId="77777777" w:rsidR="00767E32" w:rsidRPr="00BB3796" w:rsidRDefault="00767E32" w:rsidP="00F55659">
      <w:pPr>
        <w:pStyle w:val="Ttulo"/>
        <w:rPr>
          <w:sz w:val="24"/>
          <w:szCs w:val="24"/>
          <w:u w:val="single"/>
          <w:lang w:val="pt-BR"/>
        </w:rPr>
      </w:pPr>
    </w:p>
    <w:p w14:paraId="29F2B47F" w14:textId="77777777" w:rsidR="00767E32" w:rsidRPr="00BB3796" w:rsidRDefault="00767E32" w:rsidP="00F55659">
      <w:pPr>
        <w:pStyle w:val="Ttulo"/>
        <w:rPr>
          <w:sz w:val="24"/>
          <w:szCs w:val="24"/>
          <w:u w:val="single"/>
          <w:lang w:val="pt-BR"/>
        </w:rPr>
      </w:pPr>
    </w:p>
    <w:p w14:paraId="19AC2FFF" w14:textId="77777777" w:rsidR="00767E32" w:rsidRPr="00BB3796" w:rsidRDefault="00767E32" w:rsidP="00F55659">
      <w:pPr>
        <w:pStyle w:val="Ttulo"/>
        <w:rPr>
          <w:sz w:val="24"/>
          <w:szCs w:val="24"/>
          <w:u w:val="single"/>
          <w:lang w:val="pt-BR"/>
        </w:rPr>
      </w:pPr>
    </w:p>
    <w:p w14:paraId="67186633" w14:textId="77777777" w:rsidR="00767E32" w:rsidRPr="00BB3796" w:rsidRDefault="00767E32" w:rsidP="00F55659">
      <w:pPr>
        <w:pStyle w:val="Ttulo"/>
        <w:rPr>
          <w:sz w:val="24"/>
          <w:szCs w:val="24"/>
          <w:u w:val="single"/>
          <w:lang w:val="pt-BR"/>
        </w:rPr>
      </w:pPr>
    </w:p>
    <w:p w14:paraId="0F379B79" w14:textId="77777777" w:rsidR="00767E32" w:rsidRDefault="00767E32" w:rsidP="00F55659">
      <w:pPr>
        <w:pStyle w:val="Ttulo"/>
        <w:rPr>
          <w:sz w:val="24"/>
          <w:szCs w:val="24"/>
          <w:u w:val="single"/>
          <w:lang w:val="pt-BR"/>
        </w:rPr>
      </w:pPr>
    </w:p>
    <w:p w14:paraId="1E8C91D2" w14:textId="77777777" w:rsidR="0069530D" w:rsidRDefault="0069530D" w:rsidP="00F55659">
      <w:pPr>
        <w:pStyle w:val="Ttulo"/>
        <w:rPr>
          <w:sz w:val="24"/>
          <w:szCs w:val="24"/>
          <w:u w:val="single"/>
          <w:lang w:val="pt-BR"/>
        </w:rPr>
      </w:pPr>
    </w:p>
    <w:p w14:paraId="49A917A0" w14:textId="77777777" w:rsidR="0069530D" w:rsidRPr="00BB3796" w:rsidRDefault="0069530D" w:rsidP="00BA6C18">
      <w:pPr>
        <w:pStyle w:val="Ttulo"/>
        <w:rPr>
          <w:sz w:val="24"/>
          <w:szCs w:val="24"/>
          <w:u w:val="single"/>
          <w:lang w:val="pt-BR"/>
        </w:rPr>
      </w:pPr>
    </w:p>
    <w:p w14:paraId="30BE28B3" w14:textId="33246BAB" w:rsidR="00767E32" w:rsidRPr="00BB3796" w:rsidRDefault="0069530D" w:rsidP="00BA6C18">
      <w:pPr>
        <w:pStyle w:val="Ttulo"/>
        <w:rPr>
          <w:sz w:val="24"/>
          <w:szCs w:val="24"/>
          <w:u w:val="single"/>
          <w:lang w:val="pt-BR"/>
        </w:rPr>
      </w:pPr>
      <w:r>
        <w:rPr>
          <w:sz w:val="24"/>
          <w:szCs w:val="24"/>
          <w:u w:val="single"/>
          <w:lang w:val="pt-BR"/>
        </w:rPr>
        <w:t>ANEXO I</w:t>
      </w:r>
    </w:p>
    <w:p w14:paraId="36FD27DC" w14:textId="77777777" w:rsidR="00767E32" w:rsidRPr="00BB3796" w:rsidRDefault="00767E32" w:rsidP="00BA6C18">
      <w:pPr>
        <w:jc w:val="center"/>
        <w:rPr>
          <w:b/>
          <w:spacing w:val="-2"/>
          <w:sz w:val="24"/>
          <w:szCs w:val="24"/>
          <w:u w:val="single"/>
        </w:rPr>
      </w:pPr>
      <w:r w:rsidRPr="00BB3796">
        <w:rPr>
          <w:b/>
          <w:sz w:val="24"/>
          <w:szCs w:val="24"/>
          <w:u w:val="single"/>
        </w:rPr>
        <w:t>TERMO</w:t>
      </w:r>
      <w:r w:rsidRPr="00BB3796">
        <w:rPr>
          <w:b/>
          <w:spacing w:val="-1"/>
          <w:sz w:val="24"/>
          <w:szCs w:val="24"/>
          <w:u w:val="single"/>
        </w:rPr>
        <w:t xml:space="preserve"> </w:t>
      </w:r>
      <w:r w:rsidRPr="00BB3796">
        <w:rPr>
          <w:b/>
          <w:sz w:val="24"/>
          <w:szCs w:val="24"/>
          <w:u w:val="single"/>
        </w:rPr>
        <w:t>DE</w:t>
      </w:r>
      <w:r w:rsidRPr="00BB3796">
        <w:rPr>
          <w:b/>
          <w:spacing w:val="-1"/>
          <w:sz w:val="24"/>
          <w:szCs w:val="24"/>
          <w:u w:val="single"/>
        </w:rPr>
        <w:t xml:space="preserve"> </w:t>
      </w:r>
      <w:r w:rsidRPr="00BB3796">
        <w:rPr>
          <w:b/>
          <w:spacing w:val="-2"/>
          <w:sz w:val="24"/>
          <w:szCs w:val="24"/>
          <w:u w:val="single"/>
        </w:rPr>
        <w:t>REFERÊNCIA</w:t>
      </w:r>
    </w:p>
    <w:p w14:paraId="28EEEA1B" w14:textId="77777777" w:rsidR="00767E32" w:rsidRPr="00BB3796" w:rsidRDefault="00767E32" w:rsidP="00BA6C18">
      <w:pPr>
        <w:autoSpaceDE w:val="0"/>
        <w:autoSpaceDN w:val="0"/>
        <w:adjustRightInd w:val="0"/>
        <w:jc w:val="both"/>
        <w:rPr>
          <w:b/>
          <w:sz w:val="24"/>
          <w:szCs w:val="24"/>
          <w:u w:val="single"/>
        </w:rPr>
      </w:pPr>
    </w:p>
    <w:p w14:paraId="7097D6B6" w14:textId="7036A352" w:rsidR="00767E32" w:rsidRPr="002613E1" w:rsidRDefault="00767E32" w:rsidP="00BA6C18">
      <w:pPr>
        <w:autoSpaceDE w:val="0"/>
        <w:autoSpaceDN w:val="0"/>
        <w:adjustRightInd w:val="0"/>
        <w:jc w:val="both"/>
        <w:rPr>
          <w:sz w:val="24"/>
          <w:szCs w:val="24"/>
        </w:rPr>
      </w:pPr>
      <w:r w:rsidRPr="002613E1">
        <w:rPr>
          <w:b/>
          <w:sz w:val="24"/>
          <w:szCs w:val="24"/>
          <w:u w:val="single"/>
        </w:rPr>
        <w:t>Licitação</w:t>
      </w:r>
      <w:r w:rsidRPr="002613E1">
        <w:rPr>
          <w:b/>
          <w:sz w:val="24"/>
          <w:szCs w:val="24"/>
        </w:rPr>
        <w:t xml:space="preserve">: </w:t>
      </w:r>
      <w:r w:rsidRPr="002613E1">
        <w:rPr>
          <w:sz w:val="24"/>
          <w:szCs w:val="24"/>
        </w:rPr>
        <w:t xml:space="preserve">Pregão nº </w:t>
      </w:r>
      <w:r w:rsidR="0084028D" w:rsidRPr="002613E1">
        <w:rPr>
          <w:sz w:val="24"/>
          <w:szCs w:val="24"/>
        </w:rPr>
        <w:t>005</w:t>
      </w:r>
      <w:r w:rsidRPr="002613E1">
        <w:rPr>
          <w:sz w:val="24"/>
          <w:szCs w:val="24"/>
        </w:rPr>
        <w:t>/2026.</w:t>
      </w:r>
    </w:p>
    <w:p w14:paraId="0C14FA35" w14:textId="77777777" w:rsidR="00767E32" w:rsidRPr="002613E1" w:rsidRDefault="00767E32" w:rsidP="00BA6C18">
      <w:pPr>
        <w:autoSpaceDE w:val="0"/>
        <w:autoSpaceDN w:val="0"/>
        <w:adjustRightInd w:val="0"/>
        <w:jc w:val="both"/>
        <w:rPr>
          <w:b/>
          <w:sz w:val="24"/>
          <w:szCs w:val="24"/>
        </w:rPr>
      </w:pPr>
    </w:p>
    <w:p w14:paraId="1BCF80EC" w14:textId="77777777" w:rsidR="00767E32" w:rsidRPr="002613E1" w:rsidRDefault="00767E32" w:rsidP="00BA6C18">
      <w:pPr>
        <w:widowControl w:val="0"/>
        <w:tabs>
          <w:tab w:val="left" w:pos="615"/>
        </w:tabs>
        <w:autoSpaceDE w:val="0"/>
        <w:autoSpaceDN w:val="0"/>
        <w:ind w:right="426"/>
        <w:jc w:val="both"/>
        <w:rPr>
          <w:b/>
          <w:sz w:val="24"/>
          <w:szCs w:val="24"/>
          <w:u w:val="single"/>
        </w:rPr>
      </w:pPr>
      <w:bookmarkStart w:id="0" w:name="_Hlk215746840"/>
      <w:bookmarkStart w:id="1" w:name="_Hlk215746813"/>
      <w:r w:rsidRPr="002613E1">
        <w:rPr>
          <w:b/>
          <w:sz w:val="24"/>
          <w:szCs w:val="24"/>
          <w:u w:val="single"/>
        </w:rPr>
        <w:t xml:space="preserve">1. Do Objeto: </w:t>
      </w:r>
    </w:p>
    <w:p w14:paraId="0291A405" w14:textId="765FF32B" w:rsidR="00767E32" w:rsidRPr="002613E1" w:rsidRDefault="00767E32" w:rsidP="00BA6C18">
      <w:pPr>
        <w:widowControl w:val="0"/>
        <w:tabs>
          <w:tab w:val="left" w:pos="615"/>
        </w:tabs>
        <w:autoSpaceDE w:val="0"/>
        <w:autoSpaceDN w:val="0"/>
        <w:ind w:right="426"/>
        <w:jc w:val="both"/>
        <w:rPr>
          <w:sz w:val="24"/>
          <w:szCs w:val="24"/>
        </w:rPr>
      </w:pPr>
      <w:r w:rsidRPr="002613E1">
        <w:rPr>
          <w:sz w:val="24"/>
          <w:szCs w:val="24"/>
        </w:rPr>
        <w:t>1.1</w:t>
      </w:r>
      <w:r w:rsidR="00A70FAB" w:rsidRPr="002613E1">
        <w:rPr>
          <w:sz w:val="24"/>
          <w:szCs w:val="24"/>
        </w:rPr>
        <w:t xml:space="preserve"> </w:t>
      </w:r>
      <w:r w:rsidR="00A11F52" w:rsidRPr="00A11F52">
        <w:rPr>
          <w:rStyle w:val="Forte"/>
          <w:b w:val="0"/>
          <w:bCs w:val="0"/>
          <w:sz w:val="22"/>
          <w:szCs w:val="22"/>
        </w:rPr>
        <w:t>Aquisição de relógio ponto eletrônico com reconhecimento facial incluindo instalação, implantação, configuração e integração com sistemas, suporte inicial, treinamento operacional</w:t>
      </w:r>
      <w:r w:rsidR="00A11F52" w:rsidRPr="00A11F52">
        <w:rPr>
          <w:b/>
          <w:bCs/>
          <w:sz w:val="22"/>
          <w:szCs w:val="22"/>
        </w:rPr>
        <w:t xml:space="preserve">, </w:t>
      </w:r>
      <w:r w:rsidR="00A11F52" w:rsidRPr="00A11F52">
        <w:rPr>
          <w:sz w:val="22"/>
          <w:szCs w:val="22"/>
        </w:rPr>
        <w:t>incluindo o fornecimento de equipamentos, softwares e demais componentes necessários ao pleno funcionamento da solução, destinados aos Departamentos da Prefeitura Municipal de Engenheiro Coelho</w:t>
      </w:r>
      <w:r w:rsidR="001E5C53" w:rsidRPr="00A11F52">
        <w:rPr>
          <w:sz w:val="24"/>
          <w:szCs w:val="24"/>
        </w:rPr>
        <w:t>.</w:t>
      </w:r>
    </w:p>
    <w:p w14:paraId="284E15D4" w14:textId="77777777" w:rsidR="00767E32" w:rsidRPr="002613E1" w:rsidRDefault="00767E32" w:rsidP="00BA6C18">
      <w:pPr>
        <w:pStyle w:val="Ttulo1"/>
        <w:rPr>
          <w:rFonts w:ascii="Times New Roman" w:hAnsi="Times New Roman"/>
          <w:b/>
          <w:bCs/>
          <w:sz w:val="24"/>
          <w:szCs w:val="24"/>
        </w:rPr>
      </w:pPr>
      <w:bookmarkStart w:id="2" w:name="_Hlk216084804"/>
      <w:bookmarkEnd w:id="0"/>
    </w:p>
    <w:p w14:paraId="56A840D4" w14:textId="0CE913D4" w:rsidR="00767E32" w:rsidRPr="002613E1" w:rsidRDefault="00767E32" w:rsidP="00BA6C18">
      <w:pPr>
        <w:pStyle w:val="Ttulo1"/>
        <w:rPr>
          <w:rFonts w:ascii="Times New Roman" w:hAnsi="Times New Roman"/>
          <w:b/>
          <w:bCs/>
          <w:spacing w:val="-2"/>
          <w:sz w:val="24"/>
          <w:szCs w:val="24"/>
          <w:u w:val="single"/>
        </w:rPr>
      </w:pPr>
      <w:r w:rsidRPr="002613E1">
        <w:rPr>
          <w:rFonts w:ascii="Times New Roman" w:hAnsi="Times New Roman"/>
          <w:b/>
          <w:bCs/>
          <w:sz w:val="24"/>
          <w:szCs w:val="24"/>
          <w:u w:val="single"/>
        </w:rPr>
        <w:t>2.Da</w:t>
      </w:r>
      <w:r w:rsidRPr="002613E1">
        <w:rPr>
          <w:rFonts w:ascii="Times New Roman" w:hAnsi="Times New Roman"/>
          <w:b/>
          <w:bCs/>
          <w:spacing w:val="-1"/>
          <w:sz w:val="24"/>
          <w:szCs w:val="24"/>
          <w:u w:val="single"/>
        </w:rPr>
        <w:t xml:space="preserve"> </w:t>
      </w:r>
      <w:r w:rsidRPr="002613E1">
        <w:rPr>
          <w:rFonts w:ascii="Times New Roman" w:hAnsi="Times New Roman"/>
          <w:b/>
          <w:bCs/>
          <w:spacing w:val="-2"/>
          <w:sz w:val="24"/>
          <w:szCs w:val="24"/>
          <w:u w:val="single"/>
        </w:rPr>
        <w:t>Justificativa:</w:t>
      </w:r>
    </w:p>
    <w:p w14:paraId="31605D78" w14:textId="7549AB86" w:rsidR="002E0F7C" w:rsidRPr="002613E1" w:rsidRDefault="00767E32" w:rsidP="00BA6C18">
      <w:pPr>
        <w:jc w:val="both"/>
        <w:rPr>
          <w:sz w:val="24"/>
          <w:szCs w:val="24"/>
        </w:rPr>
      </w:pPr>
      <w:bookmarkStart w:id="3" w:name="_Hlk216085617"/>
      <w:bookmarkEnd w:id="1"/>
      <w:bookmarkEnd w:id="2"/>
      <w:r w:rsidRPr="002613E1">
        <w:rPr>
          <w:sz w:val="24"/>
          <w:szCs w:val="24"/>
        </w:rPr>
        <w:t>2.1</w:t>
      </w:r>
      <w:r w:rsidR="002E0F7C" w:rsidRPr="002613E1">
        <w:rPr>
          <w:sz w:val="24"/>
          <w:szCs w:val="24"/>
        </w:rPr>
        <w:t xml:space="preserve"> Descrição da Situação Atual e Problematização</w:t>
      </w:r>
      <w:r w:rsidR="00A70FAB" w:rsidRPr="002613E1">
        <w:rPr>
          <w:sz w:val="24"/>
          <w:szCs w:val="24"/>
        </w:rPr>
        <w:t>:</w:t>
      </w:r>
    </w:p>
    <w:p w14:paraId="30CD043C" w14:textId="7363C2C0" w:rsidR="001E5C53" w:rsidRPr="002613E1" w:rsidRDefault="00A70FAB" w:rsidP="00BA6C18">
      <w:pPr>
        <w:jc w:val="both"/>
        <w:rPr>
          <w:sz w:val="24"/>
          <w:szCs w:val="24"/>
        </w:rPr>
      </w:pPr>
      <w:r w:rsidRPr="002613E1">
        <w:rPr>
          <w:sz w:val="24"/>
          <w:szCs w:val="24"/>
        </w:rPr>
        <w:t xml:space="preserve">2.2 </w:t>
      </w:r>
      <w:r w:rsidR="002E0F7C" w:rsidRPr="002613E1">
        <w:rPr>
          <w:sz w:val="24"/>
          <w:szCs w:val="24"/>
        </w:rPr>
        <w:t xml:space="preserve">Atualmente, a Administração Municipal utiliza métodos de registro manual ou sistemas obsoletos que dependem da intervenção humana direta. </w:t>
      </w:r>
    </w:p>
    <w:p w14:paraId="73358387" w14:textId="77777777" w:rsidR="00A70FAB" w:rsidRPr="002613E1" w:rsidRDefault="002E0F7C" w:rsidP="00BA6C18">
      <w:pPr>
        <w:pStyle w:val="PargrafodaLista"/>
        <w:numPr>
          <w:ilvl w:val="1"/>
          <w:numId w:val="21"/>
        </w:numPr>
        <w:spacing w:after="0" w:line="240" w:lineRule="auto"/>
        <w:jc w:val="both"/>
        <w:rPr>
          <w:rFonts w:ascii="Times New Roman" w:hAnsi="Times New Roman"/>
          <w:sz w:val="24"/>
          <w:szCs w:val="24"/>
        </w:rPr>
      </w:pPr>
      <w:r w:rsidRPr="002613E1">
        <w:rPr>
          <w:rFonts w:ascii="Times New Roman" w:hAnsi="Times New Roman"/>
          <w:sz w:val="24"/>
          <w:szCs w:val="24"/>
        </w:rPr>
        <w:t>Essa fragilidade expõe o Município a:</w:t>
      </w:r>
    </w:p>
    <w:p w14:paraId="58D37EEC" w14:textId="46049C2A" w:rsidR="001E5C53" w:rsidRPr="002613E1" w:rsidRDefault="00A70FAB" w:rsidP="00BA6C18">
      <w:pPr>
        <w:pStyle w:val="PargrafodaLista"/>
        <w:numPr>
          <w:ilvl w:val="0"/>
          <w:numId w:val="22"/>
        </w:numPr>
        <w:tabs>
          <w:tab w:val="left" w:pos="284"/>
        </w:tabs>
        <w:spacing w:after="0" w:line="240" w:lineRule="auto"/>
        <w:ind w:left="0" w:firstLine="0"/>
        <w:jc w:val="both"/>
        <w:rPr>
          <w:rFonts w:ascii="Times New Roman" w:hAnsi="Times New Roman"/>
          <w:sz w:val="24"/>
          <w:szCs w:val="24"/>
        </w:rPr>
      </w:pPr>
      <w:r w:rsidRPr="002613E1">
        <w:rPr>
          <w:rFonts w:ascii="Times New Roman" w:hAnsi="Times New Roman"/>
          <w:sz w:val="24"/>
          <w:szCs w:val="24"/>
        </w:rPr>
        <w:t xml:space="preserve"> </w:t>
      </w:r>
      <w:r w:rsidR="002E0F7C" w:rsidRPr="002613E1">
        <w:rPr>
          <w:rFonts w:ascii="Times New Roman" w:hAnsi="Times New Roman"/>
          <w:sz w:val="24"/>
          <w:szCs w:val="24"/>
        </w:rPr>
        <w:t>Inconsistência de Dados</w:t>
      </w:r>
      <w:r w:rsidRPr="002613E1">
        <w:rPr>
          <w:rFonts w:ascii="Times New Roman" w:hAnsi="Times New Roman"/>
          <w:sz w:val="24"/>
          <w:szCs w:val="24"/>
        </w:rPr>
        <w:t>;</w:t>
      </w:r>
    </w:p>
    <w:p w14:paraId="546383F4" w14:textId="3A3ABD7F" w:rsidR="002E0F7C" w:rsidRPr="002613E1" w:rsidRDefault="00A70FAB" w:rsidP="00BA6C18">
      <w:pPr>
        <w:pStyle w:val="PargrafodaLista"/>
        <w:spacing w:after="0" w:line="240" w:lineRule="auto"/>
        <w:ind w:left="0"/>
        <w:jc w:val="both"/>
        <w:rPr>
          <w:rFonts w:ascii="Times New Roman" w:hAnsi="Times New Roman"/>
          <w:sz w:val="24"/>
          <w:szCs w:val="24"/>
        </w:rPr>
      </w:pPr>
      <w:r w:rsidRPr="002613E1">
        <w:rPr>
          <w:rFonts w:ascii="Times New Roman" w:hAnsi="Times New Roman"/>
          <w:sz w:val="24"/>
          <w:szCs w:val="24"/>
        </w:rPr>
        <w:t xml:space="preserve">b) </w:t>
      </w:r>
      <w:r w:rsidR="002E0F7C" w:rsidRPr="002613E1">
        <w:rPr>
          <w:rFonts w:ascii="Times New Roman" w:hAnsi="Times New Roman"/>
          <w:sz w:val="24"/>
          <w:szCs w:val="24"/>
        </w:rPr>
        <w:t xml:space="preserve">Registros manuais são suscetíveis a rasuras, esquecimentos e preenchimentos retroativos </w:t>
      </w:r>
      <w:r w:rsidR="001E5C53" w:rsidRPr="002613E1">
        <w:rPr>
          <w:rFonts w:ascii="Times New Roman" w:hAnsi="Times New Roman"/>
          <w:sz w:val="24"/>
          <w:szCs w:val="24"/>
        </w:rPr>
        <w:t>(</w:t>
      </w:r>
      <w:r w:rsidR="002E0F7C" w:rsidRPr="002613E1">
        <w:rPr>
          <w:rFonts w:ascii="Times New Roman" w:hAnsi="Times New Roman"/>
          <w:sz w:val="24"/>
          <w:szCs w:val="24"/>
        </w:rPr>
        <w:t>ponto britânico), o que carece de fé pública.</w:t>
      </w:r>
    </w:p>
    <w:p w14:paraId="74984764" w14:textId="10DDC6A7" w:rsidR="001E5C53" w:rsidRPr="002613E1" w:rsidRDefault="00A70FAB" w:rsidP="00BA6C18">
      <w:pPr>
        <w:jc w:val="both"/>
        <w:rPr>
          <w:sz w:val="24"/>
          <w:szCs w:val="24"/>
        </w:rPr>
      </w:pPr>
      <w:r w:rsidRPr="002613E1">
        <w:rPr>
          <w:sz w:val="24"/>
          <w:szCs w:val="24"/>
        </w:rPr>
        <w:t xml:space="preserve">2.4 </w:t>
      </w:r>
      <w:r w:rsidR="002E0F7C" w:rsidRPr="002613E1">
        <w:rPr>
          <w:sz w:val="24"/>
          <w:szCs w:val="24"/>
        </w:rPr>
        <w:t xml:space="preserve">Vulnerabilidade Jurídica: </w:t>
      </w:r>
    </w:p>
    <w:p w14:paraId="08CA0B73" w14:textId="4FAF3DAB" w:rsidR="002E0F7C" w:rsidRPr="002613E1" w:rsidRDefault="00A70FAB" w:rsidP="00BA6C18">
      <w:pPr>
        <w:jc w:val="both"/>
        <w:rPr>
          <w:sz w:val="24"/>
          <w:szCs w:val="24"/>
        </w:rPr>
      </w:pPr>
      <w:r w:rsidRPr="002613E1">
        <w:rPr>
          <w:sz w:val="24"/>
          <w:szCs w:val="24"/>
        </w:rPr>
        <w:t xml:space="preserve">a) </w:t>
      </w:r>
      <w:r w:rsidR="002E0F7C" w:rsidRPr="002613E1">
        <w:rPr>
          <w:sz w:val="24"/>
          <w:szCs w:val="24"/>
        </w:rPr>
        <w:t>A falta de um registro fiel e imutável gera passivos trabalhistas elevados em eventuais ações judiciais, devido à dificuldade de comprovar a jornada real.</w:t>
      </w:r>
    </w:p>
    <w:p w14:paraId="0916A78A" w14:textId="3F9DEB70" w:rsidR="001E5C53" w:rsidRPr="002613E1" w:rsidRDefault="00A70FAB" w:rsidP="00BA6C18">
      <w:pPr>
        <w:jc w:val="both"/>
        <w:rPr>
          <w:sz w:val="24"/>
          <w:szCs w:val="24"/>
        </w:rPr>
      </w:pPr>
      <w:r w:rsidRPr="002613E1">
        <w:rPr>
          <w:sz w:val="24"/>
          <w:szCs w:val="24"/>
        </w:rPr>
        <w:t xml:space="preserve">2.5 </w:t>
      </w:r>
      <w:r w:rsidR="002E0F7C" w:rsidRPr="002613E1">
        <w:rPr>
          <w:sz w:val="24"/>
          <w:szCs w:val="24"/>
        </w:rPr>
        <w:t>Ineficiência Operacional:</w:t>
      </w:r>
    </w:p>
    <w:p w14:paraId="4A25EC28" w14:textId="7A7CDF3D" w:rsidR="002E0F7C" w:rsidRPr="002613E1" w:rsidRDefault="00A70FAB" w:rsidP="00BA6C18">
      <w:pPr>
        <w:jc w:val="both"/>
        <w:rPr>
          <w:sz w:val="24"/>
          <w:szCs w:val="24"/>
        </w:rPr>
      </w:pPr>
      <w:r w:rsidRPr="002613E1">
        <w:rPr>
          <w:sz w:val="24"/>
          <w:szCs w:val="24"/>
        </w:rPr>
        <w:t xml:space="preserve">a) </w:t>
      </w:r>
      <w:r w:rsidR="002E0F7C" w:rsidRPr="002613E1">
        <w:rPr>
          <w:sz w:val="24"/>
          <w:szCs w:val="24"/>
        </w:rPr>
        <w:t>O setor de Recursos Humanos despende tempo excessivo na conferência e digitação de folhas físicas, atrasando o fechamento da folha de pagamento e aumentando o risco de erro de cálculo.</w:t>
      </w:r>
    </w:p>
    <w:p w14:paraId="68531C52" w14:textId="2223D867" w:rsidR="001E5C53" w:rsidRPr="002613E1" w:rsidRDefault="00A70FAB" w:rsidP="00BA6C18">
      <w:pPr>
        <w:jc w:val="both"/>
        <w:rPr>
          <w:sz w:val="24"/>
          <w:szCs w:val="24"/>
        </w:rPr>
      </w:pPr>
      <w:r w:rsidRPr="002613E1">
        <w:rPr>
          <w:sz w:val="24"/>
          <w:szCs w:val="24"/>
        </w:rPr>
        <w:t xml:space="preserve">2.6 </w:t>
      </w:r>
      <w:r w:rsidR="002E0F7C" w:rsidRPr="002613E1">
        <w:rPr>
          <w:sz w:val="24"/>
          <w:szCs w:val="24"/>
        </w:rPr>
        <w:t xml:space="preserve">Justificativa da Solução: </w:t>
      </w:r>
    </w:p>
    <w:p w14:paraId="064E05F9" w14:textId="663AE8FB" w:rsidR="002E0F7C" w:rsidRPr="002613E1" w:rsidRDefault="00A70FAB" w:rsidP="00BA6C18">
      <w:pPr>
        <w:jc w:val="both"/>
        <w:rPr>
          <w:sz w:val="24"/>
          <w:szCs w:val="24"/>
        </w:rPr>
      </w:pPr>
      <w:r w:rsidRPr="002613E1">
        <w:rPr>
          <w:sz w:val="24"/>
          <w:szCs w:val="24"/>
        </w:rPr>
        <w:t xml:space="preserve">a) </w:t>
      </w:r>
      <w:r w:rsidR="002E0F7C" w:rsidRPr="002613E1">
        <w:rPr>
          <w:sz w:val="24"/>
          <w:szCs w:val="24"/>
        </w:rPr>
        <w:t>Biometria Facial</w:t>
      </w:r>
      <w:r w:rsidR="001E5C53" w:rsidRPr="002613E1">
        <w:rPr>
          <w:sz w:val="24"/>
          <w:szCs w:val="24"/>
        </w:rPr>
        <w:t>, a</w:t>
      </w:r>
      <w:r w:rsidR="002E0F7C" w:rsidRPr="002613E1">
        <w:rPr>
          <w:sz w:val="24"/>
          <w:szCs w:val="24"/>
        </w:rPr>
        <w:t xml:space="preserve"> escolha pela tecnologia de Reconhecimento Facial justifica-se por ser a solução mais higiênica, segura e eficiente do mercado, superando as limitações da biometria por digital (que apresenta falhas de leitura em digitais desgastadas) e dos cartões magnéticos (que permitem o registro por terceiros).</w:t>
      </w:r>
    </w:p>
    <w:p w14:paraId="7A47E530" w14:textId="77777777" w:rsidR="002E0F7C" w:rsidRPr="002613E1" w:rsidRDefault="002E0F7C" w:rsidP="00BA6C18">
      <w:pPr>
        <w:jc w:val="both"/>
        <w:rPr>
          <w:sz w:val="24"/>
          <w:szCs w:val="24"/>
        </w:rPr>
      </w:pPr>
      <w:r w:rsidRPr="002613E1">
        <w:rPr>
          <w:sz w:val="24"/>
          <w:szCs w:val="24"/>
        </w:rPr>
        <w:t>Riscos da Manutenção do Modelo Atual</w:t>
      </w:r>
    </w:p>
    <w:p w14:paraId="7FC0AC68" w14:textId="369A79DE" w:rsidR="00A70FAB" w:rsidRPr="002613E1" w:rsidRDefault="00A70FAB" w:rsidP="00BA6C18">
      <w:pPr>
        <w:jc w:val="both"/>
        <w:rPr>
          <w:sz w:val="24"/>
          <w:szCs w:val="24"/>
        </w:rPr>
      </w:pPr>
      <w:r w:rsidRPr="002613E1">
        <w:rPr>
          <w:sz w:val="24"/>
          <w:szCs w:val="24"/>
        </w:rPr>
        <w:t xml:space="preserve">2.7 </w:t>
      </w:r>
      <w:r w:rsidR="002E0F7C" w:rsidRPr="002613E1">
        <w:rPr>
          <w:sz w:val="24"/>
          <w:szCs w:val="24"/>
        </w:rPr>
        <w:t xml:space="preserve">Fraudes: </w:t>
      </w:r>
    </w:p>
    <w:p w14:paraId="33306A6F" w14:textId="18C7B37D" w:rsidR="002E0F7C" w:rsidRPr="002613E1" w:rsidRDefault="00A70FAB" w:rsidP="00BA6C18">
      <w:pPr>
        <w:jc w:val="both"/>
        <w:rPr>
          <w:sz w:val="24"/>
          <w:szCs w:val="24"/>
        </w:rPr>
      </w:pPr>
      <w:r w:rsidRPr="002613E1">
        <w:rPr>
          <w:sz w:val="24"/>
          <w:szCs w:val="24"/>
        </w:rPr>
        <w:t xml:space="preserve">a) </w:t>
      </w:r>
      <w:r w:rsidR="002E0F7C" w:rsidRPr="002613E1">
        <w:rPr>
          <w:sz w:val="24"/>
          <w:szCs w:val="24"/>
        </w:rPr>
        <w:t>Facilidade de um servidor registrar a presença de outro.</w:t>
      </w:r>
    </w:p>
    <w:p w14:paraId="043A7C5D" w14:textId="77777777" w:rsidR="00A70FAB" w:rsidRPr="002613E1" w:rsidRDefault="00A70FAB" w:rsidP="00BA6C18">
      <w:pPr>
        <w:jc w:val="both"/>
        <w:rPr>
          <w:sz w:val="24"/>
          <w:szCs w:val="24"/>
        </w:rPr>
      </w:pPr>
      <w:r w:rsidRPr="002613E1">
        <w:rPr>
          <w:sz w:val="24"/>
          <w:szCs w:val="24"/>
        </w:rPr>
        <w:t xml:space="preserve">2.8 </w:t>
      </w:r>
      <w:r w:rsidR="002E0F7C" w:rsidRPr="002613E1">
        <w:rPr>
          <w:sz w:val="24"/>
          <w:szCs w:val="24"/>
        </w:rPr>
        <w:t xml:space="preserve">Custo Invisível: </w:t>
      </w:r>
    </w:p>
    <w:p w14:paraId="636FF1E0" w14:textId="3907AB22" w:rsidR="002E0F7C" w:rsidRPr="002613E1" w:rsidRDefault="00A70FAB" w:rsidP="00BA6C18">
      <w:pPr>
        <w:jc w:val="both"/>
        <w:rPr>
          <w:sz w:val="24"/>
          <w:szCs w:val="24"/>
        </w:rPr>
      </w:pPr>
      <w:r w:rsidRPr="002613E1">
        <w:rPr>
          <w:sz w:val="24"/>
          <w:szCs w:val="24"/>
        </w:rPr>
        <w:t xml:space="preserve">a) </w:t>
      </w:r>
      <w:r w:rsidR="002E0F7C" w:rsidRPr="002613E1">
        <w:rPr>
          <w:sz w:val="24"/>
          <w:szCs w:val="24"/>
        </w:rPr>
        <w:t>Gastos constantes com reposição de crachás perdidos e manutenção de leitores de biometria digital que sofrem desgaste físico.</w:t>
      </w:r>
    </w:p>
    <w:p w14:paraId="2C94B2CC" w14:textId="77777777" w:rsidR="00A70FAB" w:rsidRPr="002613E1" w:rsidRDefault="00A70FAB" w:rsidP="00BA6C18">
      <w:pPr>
        <w:jc w:val="both"/>
        <w:rPr>
          <w:sz w:val="24"/>
          <w:szCs w:val="24"/>
        </w:rPr>
      </w:pPr>
      <w:r w:rsidRPr="002613E1">
        <w:rPr>
          <w:sz w:val="24"/>
          <w:szCs w:val="24"/>
        </w:rPr>
        <w:t xml:space="preserve">2.9 </w:t>
      </w:r>
      <w:r w:rsidR="002E0F7C" w:rsidRPr="002613E1">
        <w:rPr>
          <w:sz w:val="24"/>
          <w:szCs w:val="24"/>
        </w:rPr>
        <w:t xml:space="preserve">Insegurança Sanitária: </w:t>
      </w:r>
    </w:p>
    <w:p w14:paraId="589EF823" w14:textId="39DD2FC7" w:rsidR="002E0F7C" w:rsidRPr="002613E1" w:rsidRDefault="00A70FAB" w:rsidP="00BA6C18">
      <w:pPr>
        <w:jc w:val="both"/>
        <w:rPr>
          <w:sz w:val="24"/>
          <w:szCs w:val="24"/>
        </w:rPr>
      </w:pPr>
      <w:r w:rsidRPr="002613E1">
        <w:rPr>
          <w:sz w:val="24"/>
          <w:szCs w:val="24"/>
        </w:rPr>
        <w:t xml:space="preserve">a) </w:t>
      </w:r>
      <w:r w:rsidR="002E0F7C" w:rsidRPr="002613E1">
        <w:rPr>
          <w:sz w:val="24"/>
          <w:szCs w:val="24"/>
        </w:rPr>
        <w:t xml:space="preserve">Ao contrário da digital, o reconhecimento facial é </w:t>
      </w:r>
      <w:proofErr w:type="spellStart"/>
      <w:r w:rsidR="002E0F7C" w:rsidRPr="002613E1">
        <w:rPr>
          <w:sz w:val="24"/>
          <w:szCs w:val="24"/>
        </w:rPr>
        <w:t>touchless</w:t>
      </w:r>
      <w:proofErr w:type="spellEnd"/>
      <w:r w:rsidR="002E0F7C" w:rsidRPr="002613E1">
        <w:rPr>
          <w:sz w:val="24"/>
          <w:szCs w:val="24"/>
        </w:rPr>
        <w:t xml:space="preserve"> (sem contato), reduzindo a propagação de patógenos entre os servidores.</w:t>
      </w:r>
    </w:p>
    <w:p w14:paraId="1DA8A12B" w14:textId="1DA82607" w:rsidR="002E0F7C" w:rsidRPr="002613E1" w:rsidRDefault="00A70FAB" w:rsidP="00BA6C18">
      <w:pPr>
        <w:jc w:val="both"/>
        <w:rPr>
          <w:sz w:val="24"/>
          <w:szCs w:val="24"/>
        </w:rPr>
      </w:pPr>
      <w:r w:rsidRPr="002613E1">
        <w:rPr>
          <w:sz w:val="24"/>
          <w:szCs w:val="24"/>
        </w:rPr>
        <w:t xml:space="preserve">b) </w:t>
      </w:r>
      <w:r w:rsidR="002E0F7C" w:rsidRPr="002613E1">
        <w:rPr>
          <w:sz w:val="24"/>
          <w:szCs w:val="24"/>
        </w:rPr>
        <w:t>Benefícios Concretos e Metas Esperadas</w:t>
      </w:r>
    </w:p>
    <w:p w14:paraId="2F7BCF20" w14:textId="6494A6B9" w:rsidR="001E5C53" w:rsidRPr="002613E1" w:rsidRDefault="00A70FAB" w:rsidP="00BA6C18">
      <w:pPr>
        <w:jc w:val="both"/>
        <w:rPr>
          <w:sz w:val="24"/>
          <w:szCs w:val="24"/>
        </w:rPr>
      </w:pPr>
      <w:r w:rsidRPr="002613E1">
        <w:rPr>
          <w:sz w:val="24"/>
          <w:szCs w:val="24"/>
        </w:rPr>
        <w:t xml:space="preserve">2.10 </w:t>
      </w:r>
      <w:r w:rsidR="002E0F7C" w:rsidRPr="002613E1">
        <w:rPr>
          <w:sz w:val="24"/>
          <w:szCs w:val="24"/>
        </w:rPr>
        <w:t xml:space="preserve">Confiabilidade Inquestionável: </w:t>
      </w:r>
    </w:p>
    <w:p w14:paraId="0ACBE105" w14:textId="4BDC91E7" w:rsidR="002E0F7C" w:rsidRPr="002613E1" w:rsidRDefault="00A70FAB" w:rsidP="00BA6C18">
      <w:pPr>
        <w:jc w:val="both"/>
        <w:rPr>
          <w:sz w:val="24"/>
          <w:szCs w:val="24"/>
        </w:rPr>
      </w:pPr>
      <w:r w:rsidRPr="002613E1">
        <w:rPr>
          <w:sz w:val="24"/>
          <w:szCs w:val="24"/>
        </w:rPr>
        <w:lastRenderedPageBreak/>
        <w:t xml:space="preserve">a) </w:t>
      </w:r>
      <w:r w:rsidR="002E0F7C" w:rsidRPr="002613E1">
        <w:rPr>
          <w:sz w:val="24"/>
          <w:szCs w:val="24"/>
        </w:rPr>
        <w:t>O registro é vinculado à identidade biométrica única do servidor, garantindo 100% de precisão na marcação.</w:t>
      </w:r>
    </w:p>
    <w:p w14:paraId="4A843576" w14:textId="5C127F1E" w:rsidR="002E0F7C" w:rsidRPr="002613E1" w:rsidRDefault="00A70FAB" w:rsidP="00BA6C18">
      <w:pPr>
        <w:jc w:val="both"/>
        <w:rPr>
          <w:sz w:val="24"/>
          <w:szCs w:val="24"/>
        </w:rPr>
      </w:pPr>
      <w:r w:rsidRPr="002613E1">
        <w:rPr>
          <w:sz w:val="24"/>
          <w:szCs w:val="24"/>
        </w:rPr>
        <w:t xml:space="preserve">b) </w:t>
      </w:r>
      <w:r w:rsidR="002E0F7C" w:rsidRPr="002613E1">
        <w:rPr>
          <w:sz w:val="24"/>
          <w:szCs w:val="24"/>
        </w:rPr>
        <w:t>Eficiência na Gestão de Pessoas</w:t>
      </w:r>
    </w:p>
    <w:p w14:paraId="5BD9535A" w14:textId="7902E4DB" w:rsidR="00A70FAB" w:rsidRPr="002613E1" w:rsidRDefault="00A70FAB" w:rsidP="00BA6C18">
      <w:pPr>
        <w:jc w:val="both"/>
        <w:rPr>
          <w:sz w:val="24"/>
          <w:szCs w:val="24"/>
        </w:rPr>
      </w:pPr>
      <w:r w:rsidRPr="002613E1">
        <w:rPr>
          <w:sz w:val="24"/>
          <w:szCs w:val="24"/>
        </w:rPr>
        <w:t xml:space="preserve">2.11 </w:t>
      </w:r>
      <w:r w:rsidR="002E0F7C" w:rsidRPr="002613E1">
        <w:rPr>
          <w:sz w:val="24"/>
          <w:szCs w:val="24"/>
        </w:rPr>
        <w:t xml:space="preserve">Monitoramento em Tempo Real: </w:t>
      </w:r>
    </w:p>
    <w:p w14:paraId="4D03D5FE" w14:textId="2261DF58" w:rsidR="002E0F7C" w:rsidRPr="002613E1" w:rsidRDefault="00A70FAB" w:rsidP="00BA6C18">
      <w:pPr>
        <w:jc w:val="both"/>
        <w:rPr>
          <w:sz w:val="24"/>
          <w:szCs w:val="24"/>
        </w:rPr>
      </w:pPr>
      <w:r w:rsidRPr="002613E1">
        <w:rPr>
          <w:sz w:val="24"/>
          <w:szCs w:val="24"/>
        </w:rPr>
        <w:t xml:space="preserve">a) </w:t>
      </w:r>
      <w:r w:rsidR="002E0F7C" w:rsidRPr="002613E1">
        <w:rPr>
          <w:sz w:val="24"/>
          <w:szCs w:val="24"/>
        </w:rPr>
        <w:t>Integração com softwares de gestão que permitem ao gestor visualizar faltas e atrasos instantaneamente.</w:t>
      </w:r>
    </w:p>
    <w:p w14:paraId="6917D27F" w14:textId="77777777" w:rsidR="00A70FAB" w:rsidRPr="002613E1" w:rsidRDefault="00A70FAB" w:rsidP="00BA6C18">
      <w:pPr>
        <w:jc w:val="both"/>
        <w:rPr>
          <w:sz w:val="24"/>
          <w:szCs w:val="24"/>
        </w:rPr>
      </w:pPr>
      <w:r w:rsidRPr="002613E1">
        <w:rPr>
          <w:sz w:val="24"/>
          <w:szCs w:val="24"/>
        </w:rPr>
        <w:t xml:space="preserve">2.12 </w:t>
      </w:r>
      <w:r w:rsidR="002E0F7C" w:rsidRPr="002613E1">
        <w:rPr>
          <w:sz w:val="24"/>
          <w:szCs w:val="24"/>
        </w:rPr>
        <w:t xml:space="preserve">Transparência Pública: </w:t>
      </w:r>
    </w:p>
    <w:p w14:paraId="27356138" w14:textId="735B5042" w:rsidR="002E0F7C" w:rsidRPr="002613E1" w:rsidRDefault="002613E1" w:rsidP="00BA6C18">
      <w:pPr>
        <w:jc w:val="both"/>
        <w:rPr>
          <w:sz w:val="24"/>
          <w:szCs w:val="24"/>
        </w:rPr>
      </w:pPr>
      <w:r w:rsidRPr="002613E1">
        <w:rPr>
          <w:sz w:val="24"/>
          <w:szCs w:val="24"/>
        </w:rPr>
        <w:t xml:space="preserve">a) </w:t>
      </w:r>
      <w:r w:rsidR="002E0F7C" w:rsidRPr="002613E1">
        <w:rPr>
          <w:sz w:val="24"/>
          <w:szCs w:val="24"/>
        </w:rPr>
        <w:t>Atendimento pleno aos princípios da publicidade e eficiência, facilitando a prestação de contas aos órgãos de controle (Tribunais de Contas).</w:t>
      </w:r>
    </w:p>
    <w:p w14:paraId="45DF630E" w14:textId="7BDF77FB" w:rsidR="002E0F7C" w:rsidRPr="002613E1" w:rsidRDefault="002613E1" w:rsidP="00BA6C18">
      <w:pPr>
        <w:jc w:val="both"/>
        <w:rPr>
          <w:sz w:val="24"/>
          <w:szCs w:val="24"/>
        </w:rPr>
      </w:pPr>
      <w:r w:rsidRPr="002613E1">
        <w:rPr>
          <w:sz w:val="24"/>
          <w:szCs w:val="24"/>
        </w:rPr>
        <w:t xml:space="preserve">b) </w:t>
      </w:r>
      <w:r w:rsidR="002E0F7C" w:rsidRPr="002613E1">
        <w:rPr>
          <w:sz w:val="24"/>
          <w:szCs w:val="24"/>
        </w:rPr>
        <w:t>Economia de Escala (Custo-Benefício)</w:t>
      </w:r>
    </w:p>
    <w:p w14:paraId="70B5FC92" w14:textId="4F307FC4" w:rsidR="00A70FAB" w:rsidRPr="002613E1" w:rsidRDefault="002613E1" w:rsidP="00BA6C18">
      <w:pPr>
        <w:jc w:val="both"/>
        <w:rPr>
          <w:sz w:val="24"/>
          <w:szCs w:val="24"/>
        </w:rPr>
      </w:pPr>
      <w:r w:rsidRPr="002613E1">
        <w:rPr>
          <w:sz w:val="24"/>
          <w:szCs w:val="24"/>
        </w:rPr>
        <w:t xml:space="preserve">2.13 </w:t>
      </w:r>
      <w:r w:rsidR="002E0F7C" w:rsidRPr="002613E1">
        <w:rPr>
          <w:sz w:val="24"/>
          <w:szCs w:val="24"/>
        </w:rPr>
        <w:t xml:space="preserve">Redução de Insumos: </w:t>
      </w:r>
    </w:p>
    <w:p w14:paraId="25E7F564" w14:textId="22741DD9" w:rsidR="002E0F7C" w:rsidRPr="002613E1" w:rsidRDefault="002613E1" w:rsidP="00BA6C18">
      <w:pPr>
        <w:jc w:val="both"/>
        <w:rPr>
          <w:sz w:val="24"/>
          <w:szCs w:val="24"/>
        </w:rPr>
      </w:pPr>
      <w:r w:rsidRPr="002613E1">
        <w:rPr>
          <w:sz w:val="24"/>
          <w:szCs w:val="24"/>
        </w:rPr>
        <w:t xml:space="preserve">a) </w:t>
      </w:r>
      <w:r w:rsidR="002E0F7C" w:rsidRPr="002613E1">
        <w:rPr>
          <w:sz w:val="24"/>
          <w:szCs w:val="24"/>
        </w:rPr>
        <w:t>Eliminação definitiva de gastos com papel (bobinas), toners e cartões físicos.</w:t>
      </w:r>
    </w:p>
    <w:p w14:paraId="00142C59" w14:textId="3BFD7883" w:rsidR="00A70FAB" w:rsidRPr="002613E1" w:rsidRDefault="002613E1" w:rsidP="00BA6C18">
      <w:pPr>
        <w:jc w:val="both"/>
        <w:rPr>
          <w:sz w:val="24"/>
          <w:szCs w:val="24"/>
        </w:rPr>
      </w:pPr>
      <w:r w:rsidRPr="002613E1">
        <w:rPr>
          <w:sz w:val="24"/>
          <w:szCs w:val="24"/>
        </w:rPr>
        <w:t xml:space="preserve">2.14 </w:t>
      </w:r>
      <w:r w:rsidR="002E0F7C" w:rsidRPr="002613E1">
        <w:rPr>
          <w:sz w:val="24"/>
          <w:szCs w:val="24"/>
        </w:rPr>
        <w:t xml:space="preserve">Segurança Jurídica: </w:t>
      </w:r>
    </w:p>
    <w:p w14:paraId="4EBDC6FB" w14:textId="29298C5B" w:rsidR="002E0F7C" w:rsidRPr="002613E1" w:rsidRDefault="002613E1" w:rsidP="00BA6C18">
      <w:pPr>
        <w:jc w:val="both"/>
        <w:rPr>
          <w:sz w:val="24"/>
          <w:szCs w:val="24"/>
        </w:rPr>
      </w:pPr>
      <w:r w:rsidRPr="002613E1">
        <w:rPr>
          <w:sz w:val="24"/>
          <w:szCs w:val="24"/>
        </w:rPr>
        <w:t xml:space="preserve">a) </w:t>
      </w:r>
      <w:r w:rsidR="002E0F7C" w:rsidRPr="002613E1">
        <w:rPr>
          <w:sz w:val="24"/>
          <w:szCs w:val="24"/>
        </w:rPr>
        <w:t>Redução drástica na probabilidade de condenações judiciais por horas extras não comprovadas.</w:t>
      </w:r>
    </w:p>
    <w:p w14:paraId="46F34326" w14:textId="7B2080A9" w:rsidR="002E0F7C" w:rsidRPr="002613E1" w:rsidRDefault="002613E1" w:rsidP="00BA6C18">
      <w:pPr>
        <w:jc w:val="both"/>
        <w:rPr>
          <w:sz w:val="24"/>
          <w:szCs w:val="24"/>
        </w:rPr>
      </w:pPr>
      <w:r w:rsidRPr="002613E1">
        <w:rPr>
          <w:sz w:val="24"/>
          <w:szCs w:val="24"/>
        </w:rPr>
        <w:t xml:space="preserve">2.15 </w:t>
      </w:r>
      <w:r w:rsidR="002E0F7C" w:rsidRPr="002613E1">
        <w:rPr>
          <w:sz w:val="24"/>
          <w:szCs w:val="24"/>
        </w:rPr>
        <w:t>Enquadramento Legal</w:t>
      </w:r>
    </w:p>
    <w:p w14:paraId="7D63D108" w14:textId="38BABA41" w:rsidR="002E0F7C" w:rsidRPr="002613E1" w:rsidRDefault="002613E1" w:rsidP="00BA6C18">
      <w:pPr>
        <w:jc w:val="both"/>
        <w:rPr>
          <w:sz w:val="24"/>
          <w:szCs w:val="24"/>
        </w:rPr>
      </w:pPr>
      <w:r w:rsidRPr="002613E1">
        <w:rPr>
          <w:sz w:val="24"/>
          <w:szCs w:val="24"/>
        </w:rPr>
        <w:t xml:space="preserve">A) </w:t>
      </w:r>
      <w:r w:rsidR="002E0F7C" w:rsidRPr="002613E1">
        <w:rPr>
          <w:sz w:val="24"/>
          <w:szCs w:val="24"/>
        </w:rPr>
        <w:t>A contratação visa o estrito cumprimento das diretrizes do Ministério do Trabalho e Emprego (Portaria 671/2021), que regulamenta o Registro Eletrônico de Ponto (REP), garantindo que o equipamento possua certificação e não permita a alteração dos dados originais de marcação.</w:t>
      </w:r>
    </w:p>
    <w:p w14:paraId="1F7E37B3" w14:textId="77777777" w:rsidR="00767E32" w:rsidRPr="00BB3796" w:rsidRDefault="00767E32" w:rsidP="00767E32">
      <w:pPr>
        <w:rPr>
          <w:highlight w:val="yellow"/>
        </w:rPr>
      </w:pPr>
    </w:p>
    <w:p w14:paraId="482BA1F2" w14:textId="77777777" w:rsidR="00767E32" w:rsidRPr="00BB3796" w:rsidRDefault="00767E32" w:rsidP="00767E32">
      <w:pPr>
        <w:pStyle w:val="Ttulo1"/>
        <w:keepNext w:val="0"/>
        <w:widowControl w:val="0"/>
        <w:tabs>
          <w:tab w:val="left" w:pos="615"/>
        </w:tabs>
        <w:autoSpaceDE w:val="0"/>
        <w:autoSpaceDN w:val="0"/>
        <w:spacing w:before="1"/>
        <w:rPr>
          <w:rFonts w:ascii="Times New Roman" w:hAnsi="Times New Roman"/>
          <w:b/>
          <w:bCs/>
          <w:sz w:val="24"/>
          <w:szCs w:val="24"/>
        </w:rPr>
      </w:pPr>
      <w:r w:rsidRPr="00BB3796">
        <w:rPr>
          <w:rFonts w:ascii="Times New Roman" w:hAnsi="Times New Roman"/>
          <w:b/>
          <w:bCs/>
          <w:sz w:val="24"/>
          <w:szCs w:val="24"/>
        </w:rPr>
        <w:t xml:space="preserve"> 3. Da</w:t>
      </w:r>
      <w:r w:rsidRPr="00BB3796">
        <w:rPr>
          <w:rFonts w:ascii="Times New Roman" w:hAnsi="Times New Roman"/>
          <w:b/>
          <w:bCs/>
          <w:spacing w:val="-8"/>
          <w:sz w:val="24"/>
          <w:szCs w:val="24"/>
        </w:rPr>
        <w:t xml:space="preserve"> </w:t>
      </w:r>
      <w:r w:rsidRPr="00BB3796">
        <w:rPr>
          <w:rFonts w:ascii="Times New Roman" w:hAnsi="Times New Roman"/>
          <w:b/>
          <w:bCs/>
          <w:sz w:val="24"/>
          <w:szCs w:val="24"/>
        </w:rPr>
        <w:t>Descrição:</w:t>
      </w:r>
    </w:p>
    <w:p w14:paraId="4CF0AB89" w14:textId="77777777" w:rsidR="00767E32" w:rsidRPr="00BB3796" w:rsidRDefault="00767E32" w:rsidP="00767E32">
      <w:pPr>
        <w:rPr>
          <w:b/>
          <w:bCs/>
          <w:sz w:val="24"/>
          <w:szCs w:val="24"/>
        </w:rPr>
      </w:pPr>
      <w:r w:rsidRPr="00BB3796">
        <w:rPr>
          <w:b/>
          <w:bCs/>
          <w:sz w:val="24"/>
          <w:szCs w:val="24"/>
        </w:rPr>
        <w:t>3.1</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7"/>
        <w:gridCol w:w="969"/>
        <w:gridCol w:w="897"/>
        <w:gridCol w:w="6628"/>
      </w:tblGrid>
      <w:tr w:rsidR="00767E32" w:rsidRPr="00BB3796" w14:paraId="536980B9" w14:textId="77777777" w:rsidTr="00A10986">
        <w:tc>
          <w:tcPr>
            <w:tcW w:w="796" w:type="dxa"/>
          </w:tcPr>
          <w:p w14:paraId="47F192D1" w14:textId="77777777" w:rsidR="00767E32" w:rsidRPr="00BB3796" w:rsidRDefault="00767E32" w:rsidP="00A10986">
            <w:pPr>
              <w:jc w:val="center"/>
              <w:rPr>
                <w:b/>
                <w:bCs/>
                <w:sz w:val="24"/>
                <w:szCs w:val="24"/>
              </w:rPr>
            </w:pPr>
            <w:r w:rsidRPr="00BB3796">
              <w:rPr>
                <w:b/>
                <w:bCs/>
                <w:sz w:val="24"/>
                <w:szCs w:val="24"/>
              </w:rPr>
              <w:t>ITEM</w:t>
            </w:r>
          </w:p>
        </w:tc>
        <w:tc>
          <w:tcPr>
            <w:tcW w:w="974" w:type="dxa"/>
          </w:tcPr>
          <w:p w14:paraId="199A32EC" w14:textId="77777777" w:rsidR="00767E32" w:rsidRPr="00BB3796" w:rsidRDefault="00767E32" w:rsidP="00A10986">
            <w:pPr>
              <w:jc w:val="center"/>
              <w:rPr>
                <w:b/>
                <w:bCs/>
                <w:sz w:val="24"/>
                <w:szCs w:val="24"/>
              </w:rPr>
            </w:pPr>
            <w:r w:rsidRPr="00BB3796">
              <w:rPr>
                <w:b/>
                <w:bCs/>
                <w:sz w:val="24"/>
                <w:szCs w:val="24"/>
              </w:rPr>
              <w:t>UNID</w:t>
            </w:r>
          </w:p>
        </w:tc>
        <w:tc>
          <w:tcPr>
            <w:tcW w:w="777" w:type="dxa"/>
          </w:tcPr>
          <w:p w14:paraId="4BA036CA" w14:textId="77777777" w:rsidR="00767E32" w:rsidRPr="00BB3796" w:rsidRDefault="00767E32" w:rsidP="00A10986">
            <w:pPr>
              <w:jc w:val="center"/>
              <w:rPr>
                <w:b/>
                <w:bCs/>
                <w:sz w:val="24"/>
                <w:szCs w:val="24"/>
              </w:rPr>
            </w:pPr>
            <w:r w:rsidRPr="00BB3796">
              <w:rPr>
                <w:b/>
                <w:bCs/>
                <w:sz w:val="24"/>
                <w:szCs w:val="24"/>
              </w:rPr>
              <w:t>QTDE</w:t>
            </w:r>
          </w:p>
        </w:tc>
        <w:tc>
          <w:tcPr>
            <w:tcW w:w="6804" w:type="dxa"/>
          </w:tcPr>
          <w:p w14:paraId="5C62BFEB" w14:textId="77777777" w:rsidR="00767E32" w:rsidRPr="00BB3796" w:rsidRDefault="00767E32" w:rsidP="00A10986">
            <w:pPr>
              <w:jc w:val="center"/>
              <w:rPr>
                <w:b/>
                <w:bCs/>
                <w:sz w:val="24"/>
                <w:szCs w:val="24"/>
              </w:rPr>
            </w:pPr>
            <w:r w:rsidRPr="00BB3796">
              <w:rPr>
                <w:b/>
                <w:bCs/>
                <w:sz w:val="24"/>
                <w:szCs w:val="24"/>
              </w:rPr>
              <w:t>DESCRIÇÃO</w:t>
            </w:r>
          </w:p>
        </w:tc>
      </w:tr>
      <w:tr w:rsidR="00767E32" w:rsidRPr="00BB3796" w14:paraId="74BDD85F" w14:textId="77777777" w:rsidTr="00A10986">
        <w:tc>
          <w:tcPr>
            <w:tcW w:w="796" w:type="dxa"/>
          </w:tcPr>
          <w:p w14:paraId="117C17B2" w14:textId="77777777" w:rsidR="00767E32" w:rsidRPr="00BB3796" w:rsidRDefault="00767E32" w:rsidP="00A10986">
            <w:pPr>
              <w:jc w:val="center"/>
              <w:rPr>
                <w:b/>
                <w:bCs/>
                <w:sz w:val="24"/>
                <w:szCs w:val="24"/>
              </w:rPr>
            </w:pPr>
            <w:r w:rsidRPr="00BB3796">
              <w:rPr>
                <w:b/>
                <w:bCs/>
                <w:sz w:val="24"/>
                <w:szCs w:val="24"/>
              </w:rPr>
              <w:t>01</w:t>
            </w:r>
          </w:p>
        </w:tc>
        <w:tc>
          <w:tcPr>
            <w:tcW w:w="974" w:type="dxa"/>
          </w:tcPr>
          <w:p w14:paraId="60A5BD03" w14:textId="77777777" w:rsidR="00767E32" w:rsidRPr="00BB3796" w:rsidRDefault="00767E32" w:rsidP="00A10986">
            <w:pPr>
              <w:jc w:val="center"/>
              <w:rPr>
                <w:sz w:val="24"/>
                <w:szCs w:val="24"/>
              </w:rPr>
            </w:pPr>
            <w:r w:rsidRPr="00BB3796">
              <w:rPr>
                <w:sz w:val="24"/>
                <w:szCs w:val="24"/>
              </w:rPr>
              <w:t>PC</w:t>
            </w:r>
          </w:p>
        </w:tc>
        <w:tc>
          <w:tcPr>
            <w:tcW w:w="777" w:type="dxa"/>
          </w:tcPr>
          <w:p w14:paraId="51510284" w14:textId="77777777" w:rsidR="00767E32" w:rsidRPr="00BB3796" w:rsidRDefault="00767E32" w:rsidP="00A10986">
            <w:pPr>
              <w:jc w:val="center"/>
              <w:rPr>
                <w:sz w:val="24"/>
                <w:szCs w:val="24"/>
              </w:rPr>
            </w:pPr>
            <w:r w:rsidRPr="00BB3796">
              <w:rPr>
                <w:sz w:val="24"/>
                <w:szCs w:val="24"/>
              </w:rPr>
              <w:t>35</w:t>
            </w:r>
          </w:p>
        </w:tc>
        <w:tc>
          <w:tcPr>
            <w:tcW w:w="6804" w:type="dxa"/>
          </w:tcPr>
          <w:p w14:paraId="2BDA6768" w14:textId="77777777" w:rsidR="00767E32" w:rsidRPr="00BB3796" w:rsidRDefault="00767E32" w:rsidP="00A10986">
            <w:pPr>
              <w:pStyle w:val="df3vjf"/>
              <w:numPr>
                <w:ilvl w:val="0"/>
                <w:numId w:val="10"/>
              </w:numPr>
              <w:shd w:val="clear" w:color="auto" w:fill="FFFFFF"/>
              <w:spacing w:before="0" w:beforeAutospacing="0" w:after="180" w:afterAutospacing="0" w:line="360" w:lineRule="atLeast"/>
              <w:ind w:left="0"/>
              <w:jc w:val="both"/>
              <w:rPr>
                <w:color w:val="0A0A0A"/>
              </w:rPr>
            </w:pPr>
            <w:proofErr w:type="spellStart"/>
            <w:r w:rsidRPr="003F6D43">
              <w:t>Relogio</w:t>
            </w:r>
            <w:proofErr w:type="spellEnd"/>
            <w:r w:rsidRPr="003F6D43">
              <w:t xml:space="preserve"> de ponto eletrônico facial com capacidade para até 100 funcionários com disponibilidade de comunicação via sistemas, com alimentação fonte chaveada full range mínimo de entrada 90 VAC, mínimo de 45 HZ, bivolt automático, com sistemas de comunicação </w:t>
            </w:r>
            <w:proofErr w:type="spellStart"/>
            <w:r w:rsidRPr="003F6D43">
              <w:t>wifi</w:t>
            </w:r>
            <w:proofErr w:type="spellEnd"/>
            <w:r w:rsidRPr="003F6D43">
              <w:t xml:space="preserve"> ou cabo de rede,  com r</w:t>
            </w:r>
            <w:r w:rsidRPr="003F6D43">
              <w:rPr>
                <w:rStyle w:val="Forte"/>
                <w:b w:val="0"/>
                <w:bCs w:val="0"/>
                <w:color w:val="0A0A0A"/>
              </w:rPr>
              <w:t>econhecimento facial mínimo de</w:t>
            </w:r>
            <w:r w:rsidRPr="003F6D43">
              <w:rPr>
                <w:rStyle w:val="t286pc"/>
                <w:color w:val="0A0A0A"/>
              </w:rPr>
              <w:t xml:space="preserve"> 2 câmeras binoculares (câmera colorida + infravermelho para detecção de rosto vivo), com </w:t>
            </w:r>
            <w:r w:rsidRPr="003F6D43">
              <w:rPr>
                <w:rStyle w:val="Forte"/>
                <w:b w:val="0"/>
                <w:bCs w:val="0"/>
                <w:color w:val="0A0A0A"/>
              </w:rPr>
              <w:t xml:space="preserve">Live Face </w:t>
            </w:r>
            <w:proofErr w:type="spellStart"/>
            <w:r w:rsidRPr="003F6D43">
              <w:rPr>
                <w:rStyle w:val="Forte"/>
                <w:b w:val="0"/>
                <w:bCs w:val="0"/>
                <w:color w:val="0A0A0A"/>
              </w:rPr>
              <w:t>Detection</w:t>
            </w:r>
            <w:proofErr w:type="spellEnd"/>
            <w:r w:rsidRPr="003F6D43">
              <w:rPr>
                <w:rStyle w:val="t286pc"/>
                <w:color w:val="0A0A0A"/>
              </w:rPr>
              <w:t xml:space="preserve"> “Prova de vida que impede o registro por fotos ou vídeos”, </w:t>
            </w:r>
            <w:r w:rsidRPr="003F6D43">
              <w:rPr>
                <w:rStyle w:val="Forte"/>
                <w:b w:val="0"/>
                <w:bCs w:val="0"/>
                <w:color w:val="0A0A0A"/>
              </w:rPr>
              <w:t>Interface</w:t>
            </w:r>
            <w:r w:rsidRPr="003F6D43">
              <w:rPr>
                <w:rStyle w:val="t286pc"/>
                <w:color w:val="0A0A0A"/>
              </w:rPr>
              <w:t xml:space="preserve"> “tela TFT colorida mínima de 2.7 polegadas com </w:t>
            </w:r>
            <w:proofErr w:type="spellStart"/>
            <w:r w:rsidRPr="003F6D43">
              <w:rPr>
                <w:rStyle w:val="t286pc"/>
                <w:color w:val="0A0A0A"/>
              </w:rPr>
              <w:t>touch</w:t>
            </w:r>
            <w:proofErr w:type="spellEnd"/>
            <w:r w:rsidRPr="003F6D43">
              <w:rPr>
                <w:rStyle w:val="t286pc"/>
                <w:color w:val="0A0A0A"/>
              </w:rPr>
              <w:t xml:space="preserve"> capacitivo, com </w:t>
            </w:r>
            <w:r w:rsidRPr="003F6D43">
              <w:t>homologado pelas Normas da Portaria 671 do Ministério do Trabalho.</w:t>
            </w:r>
            <w:r w:rsidRPr="00BB3796">
              <w:t xml:space="preserve"> </w:t>
            </w:r>
          </w:p>
        </w:tc>
      </w:tr>
      <w:tr w:rsidR="00767E32" w:rsidRPr="00BB3796" w14:paraId="58C806C0" w14:textId="77777777" w:rsidTr="00A10986">
        <w:tc>
          <w:tcPr>
            <w:tcW w:w="796" w:type="dxa"/>
          </w:tcPr>
          <w:p w14:paraId="32229B51" w14:textId="77777777" w:rsidR="00767E32" w:rsidRPr="00BB3796" w:rsidRDefault="00767E32" w:rsidP="00A10986">
            <w:pPr>
              <w:jc w:val="center"/>
              <w:rPr>
                <w:sz w:val="24"/>
                <w:szCs w:val="24"/>
              </w:rPr>
            </w:pPr>
            <w:r w:rsidRPr="00BB3796">
              <w:rPr>
                <w:sz w:val="24"/>
                <w:szCs w:val="24"/>
              </w:rPr>
              <w:t>02</w:t>
            </w:r>
          </w:p>
        </w:tc>
        <w:tc>
          <w:tcPr>
            <w:tcW w:w="974" w:type="dxa"/>
          </w:tcPr>
          <w:p w14:paraId="74AD2DFE" w14:textId="77777777" w:rsidR="00767E32" w:rsidRPr="00BB3796" w:rsidRDefault="00767E32" w:rsidP="00A10986">
            <w:pPr>
              <w:jc w:val="center"/>
              <w:rPr>
                <w:sz w:val="24"/>
                <w:szCs w:val="24"/>
              </w:rPr>
            </w:pPr>
            <w:r w:rsidRPr="00BB3796">
              <w:rPr>
                <w:sz w:val="24"/>
                <w:szCs w:val="24"/>
              </w:rPr>
              <w:t>PS</w:t>
            </w:r>
          </w:p>
        </w:tc>
        <w:tc>
          <w:tcPr>
            <w:tcW w:w="777" w:type="dxa"/>
          </w:tcPr>
          <w:p w14:paraId="32CA52A0" w14:textId="77777777" w:rsidR="00767E32" w:rsidRPr="00BB3796" w:rsidRDefault="00767E32" w:rsidP="00A10986">
            <w:pPr>
              <w:jc w:val="center"/>
              <w:rPr>
                <w:sz w:val="24"/>
                <w:szCs w:val="24"/>
              </w:rPr>
            </w:pPr>
            <w:r w:rsidRPr="00BB3796">
              <w:rPr>
                <w:sz w:val="24"/>
                <w:szCs w:val="24"/>
              </w:rPr>
              <w:t>35</w:t>
            </w:r>
          </w:p>
        </w:tc>
        <w:tc>
          <w:tcPr>
            <w:tcW w:w="6804" w:type="dxa"/>
          </w:tcPr>
          <w:p w14:paraId="16D08697" w14:textId="77777777" w:rsidR="00767E32" w:rsidRPr="00BB3796" w:rsidRDefault="00767E32" w:rsidP="00A10986">
            <w:pPr>
              <w:jc w:val="both"/>
              <w:rPr>
                <w:sz w:val="24"/>
                <w:szCs w:val="24"/>
              </w:rPr>
            </w:pPr>
            <w:r w:rsidRPr="00BB3796">
              <w:rPr>
                <w:sz w:val="24"/>
                <w:szCs w:val="24"/>
              </w:rPr>
              <w:t xml:space="preserve">Instalação, configuração, ativação de banco de dados, reconhecimento das portas USB, configuração de toda a rede necessária, treinamento operacional. </w:t>
            </w:r>
          </w:p>
        </w:tc>
      </w:tr>
    </w:tbl>
    <w:p w14:paraId="0CB7E0ED" w14:textId="77777777" w:rsidR="00767E32" w:rsidRPr="00BB3796" w:rsidRDefault="00767E32" w:rsidP="00767E32">
      <w:pPr>
        <w:pStyle w:val="Ttulo1"/>
        <w:rPr>
          <w:rFonts w:ascii="Times New Roman" w:hAnsi="Times New Roman"/>
          <w:b/>
          <w:bCs/>
          <w:sz w:val="24"/>
          <w:szCs w:val="24"/>
        </w:rPr>
      </w:pPr>
      <w:bookmarkStart w:id="4" w:name="_Hlk216085997"/>
      <w:bookmarkEnd w:id="3"/>
    </w:p>
    <w:p w14:paraId="053C8A2A" w14:textId="77777777" w:rsidR="00767E32" w:rsidRPr="00BB3796" w:rsidRDefault="00767E32" w:rsidP="00BA6C18">
      <w:pPr>
        <w:pStyle w:val="Ttulo1"/>
        <w:tabs>
          <w:tab w:val="left" w:pos="9355"/>
        </w:tabs>
        <w:rPr>
          <w:rFonts w:ascii="Times New Roman" w:hAnsi="Times New Roman"/>
          <w:b/>
          <w:bCs/>
          <w:sz w:val="24"/>
          <w:szCs w:val="24"/>
          <w:u w:val="single"/>
        </w:rPr>
      </w:pPr>
      <w:r w:rsidRPr="00BB3796">
        <w:rPr>
          <w:rFonts w:ascii="Times New Roman" w:hAnsi="Times New Roman"/>
          <w:b/>
          <w:bCs/>
          <w:sz w:val="24"/>
          <w:szCs w:val="24"/>
          <w:u w:val="single"/>
        </w:rPr>
        <w:t>4. Da</w:t>
      </w:r>
      <w:r w:rsidRPr="00BB3796">
        <w:rPr>
          <w:rFonts w:ascii="Times New Roman" w:hAnsi="Times New Roman"/>
          <w:b/>
          <w:bCs/>
          <w:spacing w:val="-3"/>
          <w:sz w:val="24"/>
          <w:szCs w:val="24"/>
          <w:u w:val="single"/>
        </w:rPr>
        <w:t xml:space="preserve"> </w:t>
      </w:r>
      <w:r w:rsidRPr="00BB3796">
        <w:rPr>
          <w:rFonts w:ascii="Times New Roman" w:hAnsi="Times New Roman"/>
          <w:b/>
          <w:bCs/>
          <w:sz w:val="24"/>
          <w:szCs w:val="24"/>
          <w:u w:val="single"/>
        </w:rPr>
        <w:t>Participação</w:t>
      </w:r>
      <w:r w:rsidRPr="00BB3796">
        <w:rPr>
          <w:rFonts w:ascii="Times New Roman" w:hAnsi="Times New Roman"/>
          <w:b/>
          <w:bCs/>
          <w:spacing w:val="-5"/>
          <w:sz w:val="24"/>
          <w:szCs w:val="24"/>
          <w:u w:val="single"/>
        </w:rPr>
        <w:t xml:space="preserve"> </w:t>
      </w:r>
      <w:r w:rsidRPr="00BB3796">
        <w:rPr>
          <w:rFonts w:ascii="Times New Roman" w:hAnsi="Times New Roman"/>
          <w:b/>
          <w:bCs/>
          <w:sz w:val="24"/>
          <w:szCs w:val="24"/>
          <w:u w:val="single"/>
        </w:rPr>
        <w:t>e</w:t>
      </w:r>
      <w:r w:rsidRPr="00BB3796">
        <w:rPr>
          <w:rFonts w:ascii="Times New Roman" w:hAnsi="Times New Roman"/>
          <w:b/>
          <w:bCs/>
          <w:spacing w:val="-1"/>
          <w:sz w:val="24"/>
          <w:szCs w:val="24"/>
          <w:u w:val="single"/>
        </w:rPr>
        <w:t xml:space="preserve"> </w:t>
      </w:r>
      <w:r w:rsidRPr="00BB3796">
        <w:rPr>
          <w:rFonts w:ascii="Times New Roman" w:hAnsi="Times New Roman"/>
          <w:b/>
          <w:bCs/>
          <w:sz w:val="24"/>
          <w:szCs w:val="24"/>
          <w:u w:val="single"/>
        </w:rPr>
        <w:t>Critérios</w:t>
      </w:r>
      <w:r w:rsidRPr="00BB3796">
        <w:rPr>
          <w:rFonts w:ascii="Times New Roman" w:hAnsi="Times New Roman"/>
          <w:b/>
          <w:bCs/>
          <w:spacing w:val="-2"/>
          <w:sz w:val="24"/>
          <w:szCs w:val="24"/>
          <w:u w:val="single"/>
        </w:rPr>
        <w:t xml:space="preserve"> </w:t>
      </w:r>
      <w:r w:rsidRPr="00BB3796">
        <w:rPr>
          <w:rFonts w:ascii="Times New Roman" w:hAnsi="Times New Roman"/>
          <w:b/>
          <w:bCs/>
          <w:sz w:val="24"/>
          <w:szCs w:val="24"/>
          <w:u w:val="single"/>
        </w:rPr>
        <w:t>de</w:t>
      </w:r>
      <w:r w:rsidRPr="00BB3796">
        <w:rPr>
          <w:rFonts w:ascii="Times New Roman" w:hAnsi="Times New Roman"/>
          <w:b/>
          <w:bCs/>
          <w:spacing w:val="-5"/>
          <w:sz w:val="24"/>
          <w:szCs w:val="24"/>
          <w:u w:val="single"/>
        </w:rPr>
        <w:t xml:space="preserve"> </w:t>
      </w:r>
      <w:r w:rsidRPr="00BB3796">
        <w:rPr>
          <w:rFonts w:ascii="Times New Roman" w:hAnsi="Times New Roman"/>
          <w:b/>
          <w:bCs/>
          <w:sz w:val="24"/>
          <w:szCs w:val="24"/>
          <w:u w:val="single"/>
        </w:rPr>
        <w:t>Seleção do</w:t>
      </w:r>
      <w:r w:rsidRPr="00BB3796">
        <w:rPr>
          <w:rFonts w:ascii="Times New Roman" w:hAnsi="Times New Roman"/>
          <w:b/>
          <w:bCs/>
          <w:spacing w:val="-6"/>
          <w:sz w:val="24"/>
          <w:szCs w:val="24"/>
          <w:u w:val="single"/>
        </w:rPr>
        <w:t xml:space="preserve"> </w:t>
      </w:r>
      <w:r w:rsidRPr="00BB3796">
        <w:rPr>
          <w:rFonts w:ascii="Times New Roman" w:hAnsi="Times New Roman"/>
          <w:b/>
          <w:bCs/>
          <w:spacing w:val="-2"/>
          <w:sz w:val="24"/>
          <w:szCs w:val="24"/>
          <w:u w:val="single"/>
        </w:rPr>
        <w:t>Fornecedor:</w:t>
      </w:r>
    </w:p>
    <w:p w14:paraId="547CC7D7" w14:textId="02355355" w:rsidR="00BA6C18" w:rsidRDefault="00767E32" w:rsidP="00BA6C18">
      <w:pPr>
        <w:pStyle w:val="Corpodetexto"/>
        <w:tabs>
          <w:tab w:val="left" w:pos="9355"/>
        </w:tabs>
        <w:ind w:right="903"/>
        <w:rPr>
          <w:rFonts w:ascii="Times New Roman" w:hAnsi="Times New Roman"/>
          <w:sz w:val="24"/>
          <w:szCs w:val="24"/>
        </w:rPr>
      </w:pPr>
      <w:r w:rsidRPr="00BB3796">
        <w:rPr>
          <w:rFonts w:ascii="Times New Roman" w:hAnsi="Times New Roman"/>
          <w:sz w:val="24"/>
          <w:szCs w:val="24"/>
        </w:rPr>
        <w:t>4.1</w:t>
      </w:r>
      <w:r w:rsidR="003F6D43">
        <w:rPr>
          <w:rFonts w:ascii="Times New Roman" w:hAnsi="Times New Roman"/>
          <w:sz w:val="24"/>
          <w:szCs w:val="24"/>
        </w:rPr>
        <w:t>.</w:t>
      </w:r>
      <w:r w:rsidRPr="00BB3796">
        <w:rPr>
          <w:rFonts w:ascii="Times New Roman" w:hAnsi="Times New Roman"/>
          <w:sz w:val="24"/>
          <w:szCs w:val="24"/>
        </w:rPr>
        <w:t>Poderão</w:t>
      </w:r>
      <w:r w:rsidRPr="00BB3796">
        <w:rPr>
          <w:rFonts w:ascii="Times New Roman" w:hAnsi="Times New Roman"/>
          <w:spacing w:val="-3"/>
          <w:sz w:val="24"/>
          <w:szCs w:val="24"/>
        </w:rPr>
        <w:t xml:space="preserve"> </w:t>
      </w:r>
      <w:r w:rsidRPr="00BB3796">
        <w:rPr>
          <w:rFonts w:ascii="Times New Roman" w:hAnsi="Times New Roman"/>
          <w:sz w:val="24"/>
          <w:szCs w:val="24"/>
        </w:rPr>
        <w:t>participar</w:t>
      </w:r>
      <w:r w:rsidRPr="00BB3796">
        <w:rPr>
          <w:rFonts w:ascii="Times New Roman" w:hAnsi="Times New Roman"/>
          <w:spacing w:val="-3"/>
          <w:sz w:val="24"/>
          <w:szCs w:val="24"/>
        </w:rPr>
        <w:t xml:space="preserve"> </w:t>
      </w:r>
      <w:r w:rsidRPr="00BB3796">
        <w:rPr>
          <w:rFonts w:ascii="Times New Roman" w:hAnsi="Times New Roman"/>
          <w:sz w:val="24"/>
          <w:szCs w:val="24"/>
        </w:rPr>
        <w:t>deste</w:t>
      </w:r>
      <w:r w:rsidRPr="00BB3796">
        <w:rPr>
          <w:rFonts w:ascii="Times New Roman" w:hAnsi="Times New Roman"/>
          <w:spacing w:val="-2"/>
          <w:sz w:val="24"/>
          <w:szCs w:val="24"/>
        </w:rPr>
        <w:t xml:space="preserve"> </w:t>
      </w:r>
      <w:r w:rsidRPr="00BB3796">
        <w:rPr>
          <w:rFonts w:ascii="Times New Roman" w:hAnsi="Times New Roman"/>
          <w:sz w:val="24"/>
          <w:szCs w:val="24"/>
        </w:rPr>
        <w:t>processo,</w:t>
      </w:r>
      <w:r w:rsidRPr="00BB3796">
        <w:rPr>
          <w:rFonts w:ascii="Times New Roman" w:hAnsi="Times New Roman"/>
          <w:spacing w:val="-3"/>
          <w:sz w:val="24"/>
          <w:szCs w:val="24"/>
        </w:rPr>
        <w:t xml:space="preserve"> </w:t>
      </w:r>
      <w:r w:rsidRPr="00BB3796">
        <w:rPr>
          <w:rFonts w:ascii="Times New Roman" w:hAnsi="Times New Roman"/>
          <w:sz w:val="24"/>
          <w:szCs w:val="24"/>
        </w:rPr>
        <w:t>interessados</w:t>
      </w:r>
      <w:r w:rsidRPr="00BB3796">
        <w:rPr>
          <w:rFonts w:ascii="Times New Roman" w:hAnsi="Times New Roman"/>
          <w:spacing w:val="-3"/>
          <w:sz w:val="24"/>
          <w:szCs w:val="24"/>
        </w:rPr>
        <w:t xml:space="preserve"> </w:t>
      </w:r>
      <w:r w:rsidRPr="00BB3796">
        <w:rPr>
          <w:rFonts w:ascii="Times New Roman" w:hAnsi="Times New Roman"/>
          <w:sz w:val="24"/>
          <w:szCs w:val="24"/>
        </w:rPr>
        <w:t>cujo</w:t>
      </w:r>
      <w:r w:rsidRPr="00BB3796">
        <w:rPr>
          <w:rFonts w:ascii="Times New Roman" w:hAnsi="Times New Roman"/>
          <w:spacing w:val="-3"/>
          <w:sz w:val="24"/>
          <w:szCs w:val="24"/>
        </w:rPr>
        <w:t xml:space="preserve"> </w:t>
      </w:r>
      <w:r w:rsidRPr="00BB3796">
        <w:rPr>
          <w:rFonts w:ascii="Times New Roman" w:hAnsi="Times New Roman"/>
          <w:sz w:val="24"/>
          <w:szCs w:val="24"/>
        </w:rPr>
        <w:t>ramo</w:t>
      </w:r>
      <w:r w:rsidRPr="00BB3796">
        <w:rPr>
          <w:rFonts w:ascii="Times New Roman" w:hAnsi="Times New Roman"/>
          <w:spacing w:val="-3"/>
          <w:sz w:val="24"/>
          <w:szCs w:val="24"/>
        </w:rPr>
        <w:t xml:space="preserve"> </w:t>
      </w:r>
      <w:r w:rsidRPr="00BB3796">
        <w:rPr>
          <w:rFonts w:ascii="Times New Roman" w:hAnsi="Times New Roman"/>
          <w:sz w:val="24"/>
          <w:szCs w:val="24"/>
        </w:rPr>
        <w:t>de</w:t>
      </w:r>
      <w:r w:rsidRPr="00BB3796">
        <w:rPr>
          <w:rFonts w:ascii="Times New Roman" w:hAnsi="Times New Roman"/>
          <w:spacing w:val="-3"/>
          <w:sz w:val="24"/>
          <w:szCs w:val="24"/>
        </w:rPr>
        <w:t xml:space="preserve"> </w:t>
      </w:r>
      <w:r w:rsidRPr="00BB3796">
        <w:rPr>
          <w:rFonts w:ascii="Times New Roman" w:hAnsi="Times New Roman"/>
          <w:sz w:val="24"/>
          <w:szCs w:val="24"/>
        </w:rPr>
        <w:t>atividade</w:t>
      </w:r>
      <w:r w:rsidRPr="00BB3796">
        <w:rPr>
          <w:rFonts w:ascii="Times New Roman" w:hAnsi="Times New Roman"/>
          <w:spacing w:val="-5"/>
          <w:sz w:val="24"/>
          <w:szCs w:val="24"/>
        </w:rPr>
        <w:t xml:space="preserve"> </w:t>
      </w:r>
      <w:r w:rsidRPr="00BB3796">
        <w:rPr>
          <w:rFonts w:ascii="Times New Roman" w:hAnsi="Times New Roman"/>
          <w:sz w:val="24"/>
          <w:szCs w:val="24"/>
        </w:rPr>
        <w:t>seja</w:t>
      </w:r>
      <w:r w:rsidRPr="00BB3796">
        <w:rPr>
          <w:rFonts w:ascii="Times New Roman" w:hAnsi="Times New Roman"/>
          <w:spacing w:val="-2"/>
          <w:sz w:val="24"/>
          <w:szCs w:val="24"/>
        </w:rPr>
        <w:t xml:space="preserve"> </w:t>
      </w:r>
      <w:r w:rsidRPr="00BB3796">
        <w:rPr>
          <w:rFonts w:ascii="Times New Roman" w:hAnsi="Times New Roman"/>
          <w:sz w:val="24"/>
          <w:szCs w:val="24"/>
        </w:rPr>
        <w:t>compatível</w:t>
      </w:r>
      <w:r w:rsidR="00BA6C18">
        <w:rPr>
          <w:rFonts w:ascii="Times New Roman" w:hAnsi="Times New Roman"/>
          <w:spacing w:val="-3"/>
          <w:sz w:val="24"/>
          <w:szCs w:val="24"/>
        </w:rPr>
        <w:t xml:space="preserve"> </w:t>
      </w:r>
      <w:r w:rsidRPr="00BB3796">
        <w:rPr>
          <w:rFonts w:ascii="Times New Roman" w:hAnsi="Times New Roman"/>
          <w:sz w:val="24"/>
          <w:szCs w:val="24"/>
        </w:rPr>
        <w:t>com</w:t>
      </w:r>
      <w:r w:rsidRPr="00BB3796">
        <w:rPr>
          <w:rFonts w:ascii="Times New Roman" w:hAnsi="Times New Roman"/>
          <w:spacing w:val="-3"/>
          <w:sz w:val="24"/>
          <w:szCs w:val="24"/>
        </w:rPr>
        <w:t xml:space="preserve"> </w:t>
      </w:r>
      <w:r w:rsidRPr="00BB3796">
        <w:rPr>
          <w:rFonts w:ascii="Times New Roman" w:hAnsi="Times New Roman"/>
          <w:sz w:val="24"/>
          <w:szCs w:val="24"/>
        </w:rPr>
        <w:t>o</w:t>
      </w:r>
      <w:r w:rsidRPr="00BB3796">
        <w:rPr>
          <w:rFonts w:ascii="Times New Roman" w:hAnsi="Times New Roman"/>
          <w:spacing w:val="-3"/>
          <w:sz w:val="24"/>
          <w:szCs w:val="24"/>
        </w:rPr>
        <w:t xml:space="preserve"> </w:t>
      </w:r>
      <w:r w:rsidRPr="00BB3796">
        <w:rPr>
          <w:rFonts w:ascii="Times New Roman" w:hAnsi="Times New Roman"/>
          <w:sz w:val="24"/>
          <w:szCs w:val="24"/>
        </w:rPr>
        <w:t>objeto. As propostas serão julgadas pelo menor valor global</w:t>
      </w:r>
      <w:r w:rsidR="00BA6C18">
        <w:rPr>
          <w:rFonts w:ascii="Times New Roman" w:hAnsi="Times New Roman"/>
          <w:sz w:val="24"/>
          <w:szCs w:val="24"/>
        </w:rPr>
        <w:t xml:space="preserve">. </w:t>
      </w:r>
    </w:p>
    <w:p w14:paraId="77B3C1A3" w14:textId="571B443C" w:rsidR="00AA1EFD" w:rsidRDefault="00BA6C18" w:rsidP="00BA6C18">
      <w:pPr>
        <w:pStyle w:val="Corpodetexto"/>
        <w:tabs>
          <w:tab w:val="left" w:pos="9355"/>
        </w:tabs>
        <w:ind w:right="-1"/>
      </w:pPr>
      <w:r>
        <w:rPr>
          <w:rFonts w:ascii="Times New Roman" w:hAnsi="Times New Roman"/>
          <w:sz w:val="24"/>
          <w:szCs w:val="24"/>
        </w:rPr>
        <w:lastRenderedPageBreak/>
        <w:t xml:space="preserve">4.2 </w:t>
      </w:r>
      <w:r w:rsidRPr="00BA6C18">
        <w:rPr>
          <w:rFonts w:ascii="Times New Roman" w:hAnsi="Times New Roman"/>
          <w:sz w:val="24"/>
          <w:szCs w:val="24"/>
        </w:rPr>
        <w:t xml:space="preserve">A licitação será processada pelo critério de </w:t>
      </w:r>
      <w:r w:rsidRPr="00BA6C18">
        <w:rPr>
          <w:rFonts w:ascii="Times New Roman" w:hAnsi="Times New Roman"/>
          <w:b/>
          <w:bCs/>
          <w:sz w:val="24"/>
          <w:szCs w:val="24"/>
        </w:rPr>
        <w:t>Menor Preço Global</w:t>
      </w:r>
      <w:r w:rsidRPr="00BA6C18">
        <w:rPr>
          <w:rFonts w:ascii="Times New Roman" w:hAnsi="Times New Roman"/>
          <w:sz w:val="24"/>
          <w:szCs w:val="24"/>
        </w:rPr>
        <w:t>, considerando a natureza do objeto, onde a instalação e configuração são partes indissociáveis para o pleno funcionamento da solução de controle de frequência, visando garantir a integridade do equipamento, a correta integração sistêmica e a responsabilidade técnica unificada</w:t>
      </w:r>
      <w:r>
        <w:t>.</w:t>
      </w:r>
    </w:p>
    <w:p w14:paraId="08C00BDE" w14:textId="77777777" w:rsidR="00767E32" w:rsidRPr="00BB3796" w:rsidRDefault="00767E32" w:rsidP="00767E32">
      <w:pPr>
        <w:pStyle w:val="Corpodetexto"/>
        <w:ind w:right="903"/>
        <w:rPr>
          <w:rFonts w:ascii="Times New Roman" w:hAnsi="Times New Roman"/>
          <w:sz w:val="24"/>
          <w:szCs w:val="24"/>
        </w:rPr>
      </w:pPr>
    </w:p>
    <w:p w14:paraId="4A93F553" w14:textId="77777777" w:rsidR="00767E32" w:rsidRPr="00BB3796" w:rsidRDefault="00767E32" w:rsidP="00767E32">
      <w:pPr>
        <w:pStyle w:val="Ttulo1"/>
        <w:rPr>
          <w:rFonts w:ascii="Times New Roman" w:hAnsi="Times New Roman"/>
          <w:b/>
          <w:bCs/>
          <w:sz w:val="24"/>
          <w:szCs w:val="24"/>
          <w:u w:val="single"/>
        </w:rPr>
      </w:pPr>
      <w:r w:rsidRPr="00BB3796">
        <w:rPr>
          <w:rFonts w:ascii="Times New Roman" w:hAnsi="Times New Roman"/>
          <w:b/>
          <w:bCs/>
          <w:sz w:val="24"/>
          <w:szCs w:val="24"/>
          <w:u w:val="single"/>
        </w:rPr>
        <w:t>5. Da</w:t>
      </w:r>
      <w:r w:rsidRPr="00BB3796">
        <w:rPr>
          <w:rFonts w:ascii="Times New Roman" w:hAnsi="Times New Roman"/>
          <w:b/>
          <w:bCs/>
          <w:spacing w:val="-1"/>
          <w:sz w:val="24"/>
          <w:szCs w:val="24"/>
          <w:u w:val="single"/>
        </w:rPr>
        <w:t xml:space="preserve"> </w:t>
      </w:r>
      <w:r w:rsidRPr="00BB3796">
        <w:rPr>
          <w:rFonts w:ascii="Times New Roman" w:hAnsi="Times New Roman"/>
          <w:b/>
          <w:bCs/>
          <w:spacing w:val="-2"/>
          <w:sz w:val="24"/>
          <w:szCs w:val="24"/>
          <w:u w:val="single"/>
        </w:rPr>
        <w:t>Habilitação:</w:t>
      </w:r>
    </w:p>
    <w:p w14:paraId="29375B67" w14:textId="77777777" w:rsidR="00767E32" w:rsidRPr="00BB3796" w:rsidRDefault="00767E32" w:rsidP="00767E32">
      <w:pPr>
        <w:pStyle w:val="NormalWeb"/>
        <w:shd w:val="clear" w:color="auto" w:fill="FFFFFF"/>
        <w:spacing w:before="0" w:beforeAutospacing="0" w:after="0" w:afterAutospacing="0"/>
      </w:pPr>
      <w:r w:rsidRPr="00BB3796">
        <w:rPr>
          <w:b/>
        </w:rPr>
        <w:t>5.1 Habilitação Jurídica</w:t>
      </w:r>
      <w:r w:rsidRPr="00BB3796">
        <w:t>.</w:t>
      </w:r>
    </w:p>
    <w:p w14:paraId="4BBA479F" w14:textId="77777777" w:rsidR="00767E32" w:rsidRPr="00BB3796" w:rsidRDefault="00767E32" w:rsidP="00767E32">
      <w:pPr>
        <w:pStyle w:val="Corpodetexto"/>
        <w:spacing w:before="1"/>
        <w:rPr>
          <w:rFonts w:ascii="Times New Roman" w:hAnsi="Times New Roman"/>
          <w:sz w:val="24"/>
        </w:rPr>
      </w:pPr>
      <w:r w:rsidRPr="00BB3796">
        <w:rPr>
          <w:rFonts w:ascii="Times New Roman" w:hAnsi="Times New Roman"/>
          <w:sz w:val="24"/>
        </w:rPr>
        <w:t>5.1.1 Ato</w:t>
      </w:r>
      <w:r w:rsidRPr="00BB3796">
        <w:rPr>
          <w:rFonts w:ascii="Times New Roman" w:hAnsi="Times New Roman"/>
          <w:spacing w:val="-15"/>
          <w:sz w:val="24"/>
        </w:rPr>
        <w:t xml:space="preserve"> </w:t>
      </w:r>
      <w:r w:rsidRPr="00BB3796">
        <w:rPr>
          <w:rFonts w:ascii="Times New Roman" w:hAnsi="Times New Roman"/>
          <w:sz w:val="24"/>
        </w:rPr>
        <w:t>Constitutivo,</w:t>
      </w:r>
      <w:r w:rsidRPr="00BB3796">
        <w:rPr>
          <w:rFonts w:ascii="Times New Roman" w:hAnsi="Times New Roman"/>
          <w:spacing w:val="-15"/>
          <w:sz w:val="24"/>
        </w:rPr>
        <w:t xml:space="preserve"> </w:t>
      </w:r>
      <w:r w:rsidRPr="00BB3796">
        <w:rPr>
          <w:rFonts w:ascii="Times New Roman" w:hAnsi="Times New Roman"/>
          <w:sz w:val="24"/>
        </w:rPr>
        <w:t>sendo:</w:t>
      </w:r>
    </w:p>
    <w:p w14:paraId="445A8A5C" w14:textId="77777777" w:rsidR="00767E32" w:rsidRPr="00BB3796" w:rsidRDefault="00767E32" w:rsidP="00767E32">
      <w:pPr>
        <w:pStyle w:val="Corpodetexto"/>
        <w:spacing w:before="1"/>
        <w:rPr>
          <w:rFonts w:ascii="Times New Roman" w:hAnsi="Times New Roman"/>
          <w:sz w:val="24"/>
          <w:szCs w:val="24"/>
        </w:rPr>
      </w:pPr>
      <w:r w:rsidRPr="00BB3796">
        <w:rPr>
          <w:rFonts w:ascii="Times New Roman" w:hAnsi="Times New Roman"/>
          <w:sz w:val="24"/>
          <w:szCs w:val="24"/>
        </w:rPr>
        <w:t>5.1.2 Registro</w:t>
      </w:r>
      <w:r w:rsidRPr="00BB3796">
        <w:rPr>
          <w:rFonts w:ascii="Times New Roman" w:hAnsi="Times New Roman"/>
          <w:spacing w:val="-2"/>
          <w:sz w:val="24"/>
          <w:szCs w:val="24"/>
        </w:rPr>
        <w:t xml:space="preserve"> </w:t>
      </w:r>
      <w:r w:rsidRPr="00BB3796">
        <w:rPr>
          <w:rFonts w:ascii="Times New Roman" w:hAnsi="Times New Roman"/>
          <w:sz w:val="24"/>
          <w:szCs w:val="24"/>
        </w:rPr>
        <w:t>comercial,</w:t>
      </w:r>
      <w:r w:rsidRPr="00BB3796">
        <w:rPr>
          <w:rFonts w:ascii="Times New Roman" w:hAnsi="Times New Roman"/>
          <w:spacing w:val="-1"/>
          <w:sz w:val="24"/>
          <w:szCs w:val="24"/>
        </w:rPr>
        <w:t xml:space="preserve"> </w:t>
      </w:r>
      <w:r w:rsidRPr="00BB3796">
        <w:rPr>
          <w:rFonts w:ascii="Times New Roman" w:hAnsi="Times New Roman"/>
          <w:sz w:val="24"/>
          <w:szCs w:val="24"/>
        </w:rPr>
        <w:t>no caso</w:t>
      </w:r>
      <w:r w:rsidRPr="00BB3796">
        <w:rPr>
          <w:rFonts w:ascii="Times New Roman" w:hAnsi="Times New Roman"/>
          <w:spacing w:val="-1"/>
          <w:sz w:val="24"/>
          <w:szCs w:val="24"/>
        </w:rPr>
        <w:t xml:space="preserve"> </w:t>
      </w:r>
      <w:r w:rsidRPr="00BB3796">
        <w:rPr>
          <w:rFonts w:ascii="Times New Roman" w:hAnsi="Times New Roman"/>
          <w:sz w:val="24"/>
          <w:szCs w:val="24"/>
        </w:rPr>
        <w:t>de</w:t>
      </w:r>
      <w:r w:rsidRPr="00BB3796">
        <w:rPr>
          <w:rFonts w:ascii="Times New Roman" w:hAnsi="Times New Roman"/>
          <w:spacing w:val="-3"/>
          <w:sz w:val="24"/>
          <w:szCs w:val="24"/>
        </w:rPr>
        <w:t xml:space="preserve"> </w:t>
      </w:r>
      <w:r w:rsidRPr="00BB3796">
        <w:rPr>
          <w:rFonts w:ascii="Times New Roman" w:hAnsi="Times New Roman"/>
          <w:sz w:val="24"/>
          <w:szCs w:val="24"/>
        </w:rPr>
        <w:t>empresa individual;</w:t>
      </w:r>
      <w:r w:rsidRPr="00BB3796">
        <w:rPr>
          <w:rFonts w:ascii="Times New Roman" w:hAnsi="Times New Roman"/>
          <w:spacing w:val="-1"/>
          <w:sz w:val="24"/>
          <w:szCs w:val="24"/>
        </w:rPr>
        <w:t xml:space="preserve"> </w:t>
      </w:r>
      <w:r w:rsidRPr="00BB3796">
        <w:rPr>
          <w:rFonts w:ascii="Times New Roman" w:hAnsi="Times New Roman"/>
          <w:spacing w:val="-5"/>
          <w:sz w:val="24"/>
          <w:szCs w:val="24"/>
        </w:rPr>
        <w:t>ou;</w:t>
      </w:r>
    </w:p>
    <w:p w14:paraId="607ABEF7" w14:textId="77777777" w:rsidR="00767E32" w:rsidRPr="00BB3796" w:rsidRDefault="00767E32" w:rsidP="00767E32">
      <w:pPr>
        <w:pStyle w:val="Corpodetexto"/>
        <w:ind w:right="140"/>
        <w:rPr>
          <w:rFonts w:ascii="Times New Roman" w:hAnsi="Times New Roman"/>
          <w:sz w:val="24"/>
          <w:szCs w:val="24"/>
        </w:rPr>
      </w:pPr>
      <w:r w:rsidRPr="00BB3796">
        <w:rPr>
          <w:rFonts w:ascii="Times New Roman" w:hAnsi="Times New Roman"/>
          <w:sz w:val="24"/>
          <w:szCs w:val="24"/>
        </w:rPr>
        <w:t>5.1.3Ato constitutivo e alterações subsequentes, ou contrato consolidado, devidamente registrado, em se tratando de sociedade comercial e, no caso de sociedade por ações, acompanhado de documentos de eleição de seus administradores; ou</w:t>
      </w:r>
    </w:p>
    <w:p w14:paraId="5FFCF7E0" w14:textId="77777777" w:rsidR="00767E32" w:rsidRPr="00BB3796" w:rsidRDefault="00767E32" w:rsidP="00767E32">
      <w:pPr>
        <w:pStyle w:val="Corpodetexto"/>
        <w:ind w:right="149"/>
        <w:rPr>
          <w:rFonts w:ascii="Times New Roman" w:hAnsi="Times New Roman"/>
          <w:sz w:val="24"/>
          <w:szCs w:val="24"/>
        </w:rPr>
      </w:pPr>
      <w:r w:rsidRPr="00BB3796">
        <w:rPr>
          <w:rFonts w:ascii="Times New Roman" w:hAnsi="Times New Roman"/>
          <w:sz w:val="24"/>
          <w:szCs w:val="24"/>
        </w:rPr>
        <w:t>5.1.4Inscrição no Registro Civil de Pessoas Jurídicas do ato constitutivo, no caso de sociedades civis, acompanha- da dos nomes e endereços dos diretores em exercício, ou documento de identificação e CPF dos proprietários descritos no Ato constitutivo e alterações subsequentes, ou contrato consolidado.</w:t>
      </w:r>
    </w:p>
    <w:p w14:paraId="06BE26AB" w14:textId="77777777" w:rsidR="00767E32" w:rsidRPr="00BB3796" w:rsidRDefault="00767E32" w:rsidP="00767E32">
      <w:pPr>
        <w:pStyle w:val="Corpodetexto"/>
        <w:spacing w:before="1"/>
        <w:rPr>
          <w:rFonts w:ascii="Times New Roman" w:hAnsi="Times New Roman"/>
        </w:rPr>
      </w:pPr>
    </w:p>
    <w:p w14:paraId="47DE1CE0" w14:textId="77777777" w:rsidR="00767E32" w:rsidRPr="00BB3796" w:rsidRDefault="00767E32" w:rsidP="00767E32">
      <w:pPr>
        <w:pStyle w:val="Ttulo1"/>
        <w:rPr>
          <w:rStyle w:val="Forte"/>
          <w:rFonts w:ascii="Times New Roman" w:hAnsi="Times New Roman"/>
          <w:sz w:val="24"/>
          <w:szCs w:val="24"/>
        </w:rPr>
      </w:pPr>
      <w:r w:rsidRPr="00BB3796">
        <w:rPr>
          <w:rFonts w:ascii="Times New Roman" w:hAnsi="Times New Roman"/>
          <w:b/>
          <w:bCs/>
          <w:sz w:val="24"/>
          <w:szCs w:val="24"/>
        </w:rPr>
        <w:t>5.2 Regularidade</w:t>
      </w:r>
      <w:r w:rsidRPr="00BB3796">
        <w:rPr>
          <w:rFonts w:ascii="Times New Roman" w:hAnsi="Times New Roman"/>
          <w:b/>
          <w:bCs/>
          <w:spacing w:val="-2"/>
          <w:sz w:val="24"/>
          <w:szCs w:val="24"/>
        </w:rPr>
        <w:t xml:space="preserve"> </w:t>
      </w:r>
      <w:r w:rsidRPr="00BB3796">
        <w:rPr>
          <w:rFonts w:ascii="Times New Roman" w:hAnsi="Times New Roman"/>
          <w:b/>
          <w:bCs/>
          <w:sz w:val="24"/>
          <w:szCs w:val="24"/>
        </w:rPr>
        <w:t>Fiscal</w:t>
      </w:r>
      <w:r w:rsidRPr="00BB3796">
        <w:rPr>
          <w:rFonts w:ascii="Times New Roman" w:hAnsi="Times New Roman"/>
          <w:b/>
          <w:bCs/>
          <w:spacing w:val="-1"/>
          <w:sz w:val="24"/>
          <w:szCs w:val="24"/>
        </w:rPr>
        <w:t xml:space="preserve"> </w:t>
      </w:r>
      <w:r w:rsidRPr="00BB3796">
        <w:rPr>
          <w:rFonts w:ascii="Times New Roman" w:hAnsi="Times New Roman"/>
          <w:b/>
          <w:bCs/>
          <w:sz w:val="24"/>
          <w:szCs w:val="24"/>
        </w:rPr>
        <w:t>e</w:t>
      </w:r>
      <w:r w:rsidRPr="00BB3796">
        <w:rPr>
          <w:rFonts w:ascii="Times New Roman" w:hAnsi="Times New Roman"/>
          <w:b/>
          <w:bCs/>
          <w:spacing w:val="-2"/>
          <w:sz w:val="24"/>
          <w:szCs w:val="24"/>
        </w:rPr>
        <w:t xml:space="preserve"> Trabalhista;</w:t>
      </w:r>
    </w:p>
    <w:p w14:paraId="2F06A467" w14:textId="77777777" w:rsidR="00767E32" w:rsidRPr="00BB3796" w:rsidRDefault="00767E32" w:rsidP="00767E32">
      <w:pPr>
        <w:pStyle w:val="Corpodetexto"/>
        <w:rPr>
          <w:rFonts w:ascii="Times New Roman" w:hAnsi="Times New Roman"/>
          <w:sz w:val="24"/>
          <w:szCs w:val="24"/>
        </w:rPr>
      </w:pPr>
      <w:r w:rsidRPr="00BB3796">
        <w:rPr>
          <w:rFonts w:ascii="Times New Roman" w:hAnsi="Times New Roman"/>
          <w:sz w:val="24"/>
          <w:szCs w:val="24"/>
        </w:rPr>
        <w:t>5.2.1 Prova</w:t>
      </w:r>
      <w:r w:rsidRPr="00BB3796">
        <w:rPr>
          <w:rFonts w:ascii="Times New Roman" w:hAnsi="Times New Roman"/>
          <w:spacing w:val="-4"/>
          <w:sz w:val="24"/>
          <w:szCs w:val="24"/>
        </w:rPr>
        <w:t xml:space="preserve"> </w:t>
      </w:r>
      <w:r w:rsidRPr="00BB3796">
        <w:rPr>
          <w:rFonts w:ascii="Times New Roman" w:hAnsi="Times New Roman"/>
          <w:sz w:val="24"/>
          <w:szCs w:val="24"/>
        </w:rPr>
        <w:t>de</w:t>
      </w:r>
      <w:r w:rsidRPr="00BB3796">
        <w:rPr>
          <w:rFonts w:ascii="Times New Roman" w:hAnsi="Times New Roman"/>
          <w:spacing w:val="-1"/>
          <w:sz w:val="24"/>
          <w:szCs w:val="24"/>
        </w:rPr>
        <w:t xml:space="preserve"> </w:t>
      </w:r>
      <w:r w:rsidRPr="00BB3796">
        <w:rPr>
          <w:rFonts w:ascii="Times New Roman" w:hAnsi="Times New Roman"/>
          <w:sz w:val="24"/>
          <w:szCs w:val="24"/>
        </w:rPr>
        <w:t>inscrição</w:t>
      </w:r>
      <w:r w:rsidRPr="00BB3796">
        <w:rPr>
          <w:rFonts w:ascii="Times New Roman" w:hAnsi="Times New Roman"/>
          <w:spacing w:val="1"/>
          <w:sz w:val="24"/>
          <w:szCs w:val="24"/>
        </w:rPr>
        <w:t xml:space="preserve"> </w:t>
      </w:r>
      <w:r w:rsidRPr="00BB3796">
        <w:rPr>
          <w:rFonts w:ascii="Times New Roman" w:hAnsi="Times New Roman"/>
          <w:sz w:val="24"/>
          <w:szCs w:val="24"/>
        </w:rPr>
        <w:t>no Cadastro Nacional</w:t>
      </w:r>
      <w:r w:rsidRPr="00BB3796">
        <w:rPr>
          <w:rFonts w:ascii="Times New Roman" w:hAnsi="Times New Roman"/>
          <w:spacing w:val="1"/>
          <w:sz w:val="24"/>
          <w:szCs w:val="24"/>
        </w:rPr>
        <w:t xml:space="preserve"> </w:t>
      </w:r>
      <w:r w:rsidRPr="00BB3796">
        <w:rPr>
          <w:rFonts w:ascii="Times New Roman" w:hAnsi="Times New Roman"/>
          <w:sz w:val="24"/>
          <w:szCs w:val="24"/>
        </w:rPr>
        <w:t>da Pessoa</w:t>
      </w:r>
      <w:r w:rsidRPr="00BB3796">
        <w:rPr>
          <w:rFonts w:ascii="Times New Roman" w:hAnsi="Times New Roman"/>
          <w:spacing w:val="-1"/>
          <w:sz w:val="24"/>
          <w:szCs w:val="24"/>
        </w:rPr>
        <w:t xml:space="preserve"> </w:t>
      </w:r>
      <w:r w:rsidRPr="00BB3796">
        <w:rPr>
          <w:rFonts w:ascii="Times New Roman" w:hAnsi="Times New Roman"/>
          <w:sz w:val="24"/>
          <w:szCs w:val="24"/>
        </w:rPr>
        <w:t xml:space="preserve">Jurídica </w:t>
      </w:r>
      <w:r w:rsidRPr="00BB3796">
        <w:rPr>
          <w:rFonts w:ascii="Times New Roman" w:hAnsi="Times New Roman"/>
          <w:spacing w:val="-2"/>
          <w:sz w:val="24"/>
          <w:szCs w:val="24"/>
        </w:rPr>
        <w:t>(</w:t>
      </w:r>
      <w:r w:rsidRPr="00BB3796">
        <w:rPr>
          <w:rFonts w:ascii="Times New Roman" w:hAnsi="Times New Roman"/>
          <w:b/>
          <w:spacing w:val="-2"/>
          <w:sz w:val="24"/>
          <w:szCs w:val="24"/>
        </w:rPr>
        <w:t>CNPJ</w:t>
      </w:r>
      <w:r w:rsidRPr="00BB3796">
        <w:rPr>
          <w:rFonts w:ascii="Times New Roman" w:hAnsi="Times New Roman"/>
          <w:spacing w:val="-2"/>
          <w:sz w:val="24"/>
          <w:szCs w:val="24"/>
        </w:rPr>
        <w:t>);</w:t>
      </w:r>
    </w:p>
    <w:p w14:paraId="2CDDD3E4" w14:textId="77777777" w:rsidR="00767E32" w:rsidRPr="00BB3796" w:rsidRDefault="00767E32" w:rsidP="00767E32">
      <w:pPr>
        <w:widowControl w:val="0"/>
        <w:autoSpaceDE w:val="0"/>
        <w:autoSpaceDN w:val="0"/>
        <w:ind w:left="28" w:right="185"/>
        <w:rPr>
          <w:sz w:val="24"/>
          <w:szCs w:val="24"/>
          <w:lang w:val="pt-PT" w:eastAsia="en-US"/>
        </w:rPr>
      </w:pPr>
      <w:r w:rsidRPr="00BB3796">
        <w:rPr>
          <w:sz w:val="24"/>
          <w:szCs w:val="24"/>
          <w:lang w:val="pt-PT" w:eastAsia="en-US"/>
        </w:rPr>
        <w:t>5.2.2 Prova de inscrição no cadastro de contribuintes estadual, relativo ao domicílio ou sede do licitante, pertinente ao seu ramo de atividade e compatível com o objeto contratual;</w:t>
      </w:r>
    </w:p>
    <w:p w14:paraId="5516AED0" w14:textId="77777777" w:rsidR="00767E32" w:rsidRPr="00BB3796" w:rsidRDefault="00767E32" w:rsidP="00767E32">
      <w:pPr>
        <w:widowControl w:val="0"/>
        <w:autoSpaceDE w:val="0"/>
        <w:autoSpaceDN w:val="0"/>
        <w:ind w:left="28" w:right="185"/>
        <w:rPr>
          <w:sz w:val="24"/>
          <w:szCs w:val="24"/>
          <w:lang w:val="pt-PT" w:eastAsia="en-US"/>
        </w:rPr>
      </w:pPr>
      <w:r w:rsidRPr="00BB3796">
        <w:rPr>
          <w:sz w:val="24"/>
          <w:szCs w:val="24"/>
          <w:lang w:val="pt-PT" w:eastAsia="en-US"/>
        </w:rPr>
        <w:t>5.2.3 Prova de regularidade para com a Fazenda Federal, que deverá ser comprovada através de Certidão Negativa de Débitos, ou outra equivalente, na forma da lei;</w:t>
      </w:r>
    </w:p>
    <w:p w14:paraId="623D4B5C" w14:textId="77777777" w:rsidR="00767E32" w:rsidRPr="00BB3796" w:rsidRDefault="00767E32" w:rsidP="00767E32">
      <w:pPr>
        <w:widowControl w:val="0"/>
        <w:autoSpaceDE w:val="0"/>
        <w:autoSpaceDN w:val="0"/>
        <w:ind w:left="28"/>
        <w:rPr>
          <w:sz w:val="24"/>
          <w:szCs w:val="24"/>
          <w:lang w:val="pt-PT" w:eastAsia="en-US"/>
        </w:rPr>
      </w:pPr>
      <w:r w:rsidRPr="00BB3796">
        <w:rPr>
          <w:sz w:val="24"/>
          <w:szCs w:val="24"/>
          <w:lang w:val="pt-PT" w:eastAsia="en-US"/>
        </w:rPr>
        <w:t>5.2.4 Prova</w:t>
      </w:r>
      <w:r w:rsidRPr="00BB3796">
        <w:rPr>
          <w:spacing w:val="-1"/>
          <w:sz w:val="24"/>
          <w:szCs w:val="24"/>
          <w:lang w:val="pt-PT" w:eastAsia="en-US"/>
        </w:rPr>
        <w:t xml:space="preserve"> </w:t>
      </w:r>
      <w:r w:rsidRPr="00BB3796">
        <w:rPr>
          <w:sz w:val="24"/>
          <w:szCs w:val="24"/>
          <w:lang w:val="pt-PT" w:eastAsia="en-US"/>
        </w:rPr>
        <w:t>de regularidade para com a Fazenda Estadual do domicílio ou sede do licitante, que deverá ser comprovada através de Certidão Negativa de Débitos, ou outra equivalente, na forma da lei;</w:t>
      </w:r>
    </w:p>
    <w:p w14:paraId="6480F48B" w14:textId="77777777" w:rsidR="00767E32" w:rsidRPr="00BB3796" w:rsidRDefault="00767E32" w:rsidP="00767E32">
      <w:pPr>
        <w:widowControl w:val="0"/>
        <w:autoSpaceDE w:val="0"/>
        <w:autoSpaceDN w:val="0"/>
        <w:ind w:left="28"/>
        <w:rPr>
          <w:sz w:val="24"/>
          <w:szCs w:val="24"/>
          <w:lang w:val="pt-PT" w:eastAsia="en-US"/>
        </w:rPr>
      </w:pPr>
      <w:r w:rsidRPr="00BB3796">
        <w:rPr>
          <w:sz w:val="24"/>
          <w:szCs w:val="24"/>
          <w:lang w:val="pt-PT" w:eastAsia="en-US"/>
        </w:rPr>
        <w:t>5.2.5 Prova de Regularidade com o Fundo de Garantia por Tempo de Serviço (</w:t>
      </w:r>
      <w:r w:rsidRPr="00BB3796">
        <w:rPr>
          <w:b/>
          <w:sz w:val="24"/>
          <w:szCs w:val="24"/>
          <w:lang w:val="pt-PT" w:eastAsia="en-US"/>
        </w:rPr>
        <w:t>FGTS</w:t>
      </w:r>
      <w:r w:rsidRPr="00BB3796">
        <w:rPr>
          <w:sz w:val="24"/>
          <w:szCs w:val="24"/>
          <w:lang w:val="pt-PT" w:eastAsia="en-US"/>
        </w:rPr>
        <w:t>), demonstrando situação regular no cumprimento dos encargos sociais instituídos por lei.</w:t>
      </w:r>
    </w:p>
    <w:p w14:paraId="42325675" w14:textId="77777777" w:rsidR="00767E32" w:rsidRPr="00BB3796" w:rsidRDefault="00767E32" w:rsidP="00767E32">
      <w:pPr>
        <w:widowControl w:val="0"/>
        <w:autoSpaceDE w:val="0"/>
        <w:autoSpaceDN w:val="0"/>
        <w:ind w:left="28"/>
        <w:rPr>
          <w:sz w:val="24"/>
          <w:szCs w:val="24"/>
          <w:lang w:val="pt-PT" w:eastAsia="en-US"/>
        </w:rPr>
      </w:pPr>
      <w:r w:rsidRPr="00BB3796">
        <w:rPr>
          <w:sz w:val="24"/>
          <w:szCs w:val="24"/>
          <w:lang w:val="pt-PT" w:eastAsia="en-US"/>
        </w:rPr>
        <w:t>5.2.6 Prova de inexistência de débitos inadimplidos perante a Justiça do Trabalho, mediante a apresentação de Certidão Negativa de Débitos Trabalhistas (</w:t>
      </w:r>
      <w:r w:rsidRPr="00BB3796">
        <w:rPr>
          <w:b/>
          <w:sz w:val="24"/>
          <w:szCs w:val="24"/>
          <w:lang w:val="pt-PT" w:eastAsia="en-US"/>
        </w:rPr>
        <w:t>CNDT</w:t>
      </w:r>
      <w:r w:rsidRPr="00BB3796">
        <w:rPr>
          <w:sz w:val="24"/>
          <w:szCs w:val="24"/>
          <w:lang w:val="pt-PT" w:eastAsia="en-US"/>
        </w:rPr>
        <w:t>).</w:t>
      </w:r>
    </w:p>
    <w:p w14:paraId="202B97CE" w14:textId="77777777" w:rsidR="00767E32" w:rsidRPr="00BB3796" w:rsidRDefault="00767E32" w:rsidP="00767E32">
      <w:pPr>
        <w:pStyle w:val="NormalWeb"/>
        <w:shd w:val="clear" w:color="auto" w:fill="FFFFFF"/>
        <w:spacing w:before="0" w:beforeAutospacing="0" w:after="0" w:afterAutospacing="0"/>
        <w:rPr>
          <w:rStyle w:val="Forte"/>
          <w:b w:val="0"/>
          <w:bCs w:val="0"/>
          <w:color w:val="2C363A"/>
        </w:rPr>
      </w:pPr>
    </w:p>
    <w:p w14:paraId="436B7062" w14:textId="77777777" w:rsidR="00767E32" w:rsidRPr="00BB3796" w:rsidRDefault="00767E32" w:rsidP="00767E32">
      <w:pPr>
        <w:widowControl w:val="0"/>
        <w:autoSpaceDE w:val="0"/>
        <w:autoSpaceDN w:val="0"/>
        <w:ind w:left="28"/>
        <w:jc w:val="both"/>
        <w:outlineLvl w:val="0"/>
        <w:rPr>
          <w:b/>
          <w:bCs/>
          <w:sz w:val="24"/>
          <w:szCs w:val="24"/>
          <w:u w:val="single"/>
          <w:lang w:val="pt-PT" w:eastAsia="en-US"/>
        </w:rPr>
      </w:pPr>
      <w:r w:rsidRPr="00BB3796">
        <w:rPr>
          <w:b/>
          <w:bCs/>
          <w:sz w:val="24"/>
          <w:szCs w:val="24"/>
          <w:u w:val="single"/>
          <w:lang w:val="pt-PT" w:eastAsia="en-US"/>
        </w:rPr>
        <w:t>6. Das</w:t>
      </w:r>
      <w:r w:rsidRPr="00BB3796">
        <w:rPr>
          <w:b/>
          <w:bCs/>
          <w:spacing w:val="-2"/>
          <w:sz w:val="24"/>
          <w:szCs w:val="24"/>
          <w:u w:val="single"/>
          <w:lang w:val="pt-PT" w:eastAsia="en-US"/>
        </w:rPr>
        <w:t xml:space="preserve"> </w:t>
      </w:r>
      <w:r w:rsidRPr="00BB3796">
        <w:rPr>
          <w:b/>
          <w:bCs/>
          <w:sz w:val="24"/>
          <w:szCs w:val="24"/>
          <w:u w:val="single"/>
          <w:lang w:val="pt-PT" w:eastAsia="en-US"/>
        </w:rPr>
        <w:t>Disposições</w:t>
      </w:r>
      <w:r w:rsidRPr="00BB3796">
        <w:rPr>
          <w:b/>
          <w:bCs/>
          <w:spacing w:val="-1"/>
          <w:sz w:val="24"/>
          <w:szCs w:val="24"/>
          <w:u w:val="single"/>
          <w:lang w:val="pt-PT" w:eastAsia="en-US"/>
        </w:rPr>
        <w:t xml:space="preserve"> </w:t>
      </w:r>
      <w:r w:rsidRPr="00BB3796">
        <w:rPr>
          <w:b/>
          <w:bCs/>
          <w:sz w:val="24"/>
          <w:szCs w:val="24"/>
          <w:u w:val="single"/>
          <w:lang w:val="pt-PT" w:eastAsia="en-US"/>
        </w:rPr>
        <w:t>Gerais</w:t>
      </w:r>
      <w:r w:rsidRPr="00BB3796">
        <w:rPr>
          <w:b/>
          <w:bCs/>
          <w:spacing w:val="-1"/>
          <w:sz w:val="24"/>
          <w:szCs w:val="24"/>
          <w:u w:val="single"/>
          <w:lang w:val="pt-PT" w:eastAsia="en-US"/>
        </w:rPr>
        <w:t xml:space="preserve"> </w:t>
      </w:r>
      <w:r w:rsidRPr="00BB3796">
        <w:rPr>
          <w:b/>
          <w:bCs/>
          <w:sz w:val="24"/>
          <w:szCs w:val="24"/>
          <w:u w:val="single"/>
          <w:lang w:val="pt-PT" w:eastAsia="en-US"/>
        </w:rPr>
        <w:t>da</w:t>
      </w:r>
      <w:r w:rsidRPr="00BB3796">
        <w:rPr>
          <w:b/>
          <w:bCs/>
          <w:spacing w:val="-2"/>
          <w:sz w:val="24"/>
          <w:szCs w:val="24"/>
          <w:u w:val="single"/>
          <w:lang w:val="pt-PT" w:eastAsia="en-US"/>
        </w:rPr>
        <w:t xml:space="preserve"> Habilitação:</w:t>
      </w:r>
    </w:p>
    <w:p w14:paraId="0BC3426F" w14:textId="77777777" w:rsidR="00767E32" w:rsidRPr="00BB3796" w:rsidRDefault="00767E32" w:rsidP="00767E32">
      <w:pPr>
        <w:widowControl w:val="0"/>
        <w:autoSpaceDE w:val="0"/>
        <w:autoSpaceDN w:val="0"/>
        <w:ind w:left="28" w:right="140"/>
        <w:jc w:val="both"/>
        <w:rPr>
          <w:sz w:val="24"/>
          <w:szCs w:val="24"/>
          <w:lang w:val="pt-PT" w:eastAsia="en-US"/>
        </w:rPr>
      </w:pPr>
      <w:r w:rsidRPr="00BB3796">
        <w:rPr>
          <w:sz w:val="24"/>
          <w:szCs w:val="24"/>
          <w:lang w:val="pt-PT" w:eastAsia="en-US"/>
        </w:rPr>
        <w:t>6.1 Os documentos apresentados devem estar com seu prazo de validade em vigor. Se este prazo não constar de cláusula específica deste Edital, do próprio documento ou de Lei específica, será considerado o prazo de validade de 60 (sessenta) dias, a contar de sua expedição.</w:t>
      </w:r>
    </w:p>
    <w:p w14:paraId="5CD86634" w14:textId="77777777" w:rsidR="00767E32" w:rsidRPr="00BB3796" w:rsidRDefault="00767E32" w:rsidP="00767E32">
      <w:pPr>
        <w:widowControl w:val="0"/>
        <w:autoSpaceDE w:val="0"/>
        <w:autoSpaceDN w:val="0"/>
        <w:spacing w:before="1"/>
        <w:rPr>
          <w:sz w:val="24"/>
          <w:szCs w:val="24"/>
          <w:lang w:val="pt-PT" w:eastAsia="en-US"/>
        </w:rPr>
      </w:pPr>
    </w:p>
    <w:p w14:paraId="74D5B679" w14:textId="77777777" w:rsidR="00767E32" w:rsidRPr="00BB3796" w:rsidRDefault="00767E32" w:rsidP="00767E32">
      <w:pPr>
        <w:widowControl w:val="0"/>
        <w:autoSpaceDE w:val="0"/>
        <w:autoSpaceDN w:val="0"/>
        <w:ind w:left="28"/>
        <w:jc w:val="both"/>
        <w:outlineLvl w:val="0"/>
        <w:rPr>
          <w:b/>
          <w:bCs/>
          <w:sz w:val="24"/>
          <w:szCs w:val="24"/>
          <w:u w:val="single"/>
          <w:lang w:val="pt-PT" w:eastAsia="en-US"/>
        </w:rPr>
      </w:pPr>
      <w:r w:rsidRPr="00BB3796">
        <w:rPr>
          <w:b/>
          <w:bCs/>
          <w:sz w:val="24"/>
          <w:szCs w:val="24"/>
          <w:u w:val="single"/>
          <w:lang w:val="pt-PT" w:eastAsia="en-US"/>
        </w:rPr>
        <w:t>7. Das</w:t>
      </w:r>
      <w:r w:rsidRPr="00BB3796">
        <w:rPr>
          <w:b/>
          <w:bCs/>
          <w:spacing w:val="-1"/>
          <w:sz w:val="24"/>
          <w:szCs w:val="24"/>
          <w:u w:val="single"/>
          <w:lang w:val="pt-PT" w:eastAsia="en-US"/>
        </w:rPr>
        <w:t xml:space="preserve"> </w:t>
      </w:r>
      <w:r w:rsidRPr="00BB3796">
        <w:rPr>
          <w:b/>
          <w:bCs/>
          <w:sz w:val="24"/>
          <w:szCs w:val="24"/>
          <w:u w:val="single"/>
          <w:lang w:val="pt-PT" w:eastAsia="en-US"/>
        </w:rPr>
        <w:t>Condições</w:t>
      </w:r>
      <w:r w:rsidRPr="00BB3796">
        <w:rPr>
          <w:b/>
          <w:bCs/>
          <w:spacing w:val="-1"/>
          <w:sz w:val="24"/>
          <w:szCs w:val="24"/>
          <w:u w:val="single"/>
          <w:lang w:val="pt-PT" w:eastAsia="en-US"/>
        </w:rPr>
        <w:t xml:space="preserve"> </w:t>
      </w:r>
      <w:r w:rsidRPr="00BB3796">
        <w:rPr>
          <w:b/>
          <w:bCs/>
          <w:sz w:val="24"/>
          <w:szCs w:val="24"/>
          <w:u w:val="single"/>
          <w:lang w:val="pt-PT" w:eastAsia="en-US"/>
        </w:rPr>
        <w:t xml:space="preserve">de </w:t>
      </w:r>
      <w:r w:rsidRPr="00BB3796">
        <w:rPr>
          <w:b/>
          <w:bCs/>
          <w:spacing w:val="-2"/>
          <w:sz w:val="24"/>
          <w:szCs w:val="24"/>
          <w:u w:val="single"/>
          <w:lang w:val="pt-PT" w:eastAsia="en-US"/>
        </w:rPr>
        <w:t>Pagamento:</w:t>
      </w:r>
    </w:p>
    <w:p w14:paraId="45C63B24" w14:textId="77777777" w:rsidR="00767E32" w:rsidRPr="00BB3796" w:rsidRDefault="00767E32" w:rsidP="00767E32">
      <w:pPr>
        <w:spacing w:line="276" w:lineRule="auto"/>
        <w:jc w:val="both"/>
        <w:rPr>
          <w:rFonts w:eastAsia="Calibri"/>
          <w:sz w:val="24"/>
          <w:szCs w:val="24"/>
          <w:lang w:eastAsia="en-US"/>
        </w:rPr>
      </w:pPr>
      <w:r w:rsidRPr="00BB3796">
        <w:rPr>
          <w:sz w:val="24"/>
          <w:szCs w:val="24"/>
        </w:rPr>
        <w:t xml:space="preserve"> 7.1 </w:t>
      </w:r>
      <w:r w:rsidRPr="00BB3796">
        <w:rPr>
          <w:rFonts w:eastAsia="Calibri"/>
          <w:sz w:val="24"/>
          <w:szCs w:val="24"/>
          <w:lang w:eastAsia="en-US"/>
        </w:rPr>
        <w:t>Os pagamentos serão efetuados 30 (trinta) dias contados a partir da data da entrega efetiva dos produtos, sendo que a mesma deverá ser sempre acompanhada da respectiva Nota Fiscal, e com o aceite do Setor Competente deste Município, através de seu titular e também constar o controle de recebimento com as respectivas assinaturas dos locais de entrega.</w:t>
      </w:r>
      <w:r w:rsidRPr="00BB3796">
        <w:rPr>
          <w:rFonts w:eastAsia="Calibri"/>
          <w:sz w:val="24"/>
          <w:szCs w:val="24"/>
          <w:lang w:eastAsia="en-US"/>
        </w:rPr>
        <w:br/>
        <w:t>A nota fiscal será expedida na entrega do referido objeto.</w:t>
      </w:r>
    </w:p>
    <w:p w14:paraId="60D79F3B" w14:textId="77777777" w:rsidR="00767E32" w:rsidRPr="00BB3796" w:rsidRDefault="00767E32" w:rsidP="00767E32">
      <w:pPr>
        <w:widowControl w:val="0"/>
        <w:autoSpaceDE w:val="0"/>
        <w:autoSpaceDN w:val="0"/>
        <w:rPr>
          <w:sz w:val="24"/>
          <w:szCs w:val="24"/>
          <w:lang w:val="pt-PT" w:eastAsia="en-US"/>
        </w:rPr>
      </w:pPr>
    </w:p>
    <w:p w14:paraId="4B047B64" w14:textId="77777777" w:rsidR="00767E32" w:rsidRPr="00BB3796" w:rsidRDefault="00767E32" w:rsidP="00767E32">
      <w:pPr>
        <w:widowControl w:val="0"/>
        <w:autoSpaceDE w:val="0"/>
        <w:autoSpaceDN w:val="0"/>
        <w:ind w:left="28"/>
        <w:jc w:val="both"/>
        <w:outlineLvl w:val="0"/>
        <w:rPr>
          <w:b/>
          <w:bCs/>
          <w:sz w:val="24"/>
          <w:szCs w:val="24"/>
          <w:u w:val="single"/>
          <w:lang w:val="pt-PT" w:eastAsia="en-US"/>
        </w:rPr>
      </w:pPr>
      <w:r w:rsidRPr="00BB3796">
        <w:rPr>
          <w:b/>
          <w:bCs/>
          <w:sz w:val="24"/>
          <w:szCs w:val="24"/>
          <w:u w:val="single"/>
          <w:lang w:val="pt-PT" w:eastAsia="en-US"/>
        </w:rPr>
        <w:lastRenderedPageBreak/>
        <w:t>8. Das</w:t>
      </w:r>
      <w:r w:rsidRPr="00BB3796">
        <w:rPr>
          <w:b/>
          <w:bCs/>
          <w:spacing w:val="-1"/>
          <w:sz w:val="24"/>
          <w:szCs w:val="24"/>
          <w:u w:val="single"/>
          <w:lang w:val="pt-PT" w:eastAsia="en-US"/>
        </w:rPr>
        <w:t xml:space="preserve"> </w:t>
      </w:r>
      <w:r w:rsidRPr="00BB3796">
        <w:rPr>
          <w:b/>
          <w:bCs/>
          <w:sz w:val="24"/>
          <w:szCs w:val="24"/>
          <w:u w:val="single"/>
          <w:lang w:val="pt-PT" w:eastAsia="en-US"/>
        </w:rPr>
        <w:t>Condições</w:t>
      </w:r>
      <w:r w:rsidRPr="00BB3796">
        <w:rPr>
          <w:b/>
          <w:bCs/>
          <w:spacing w:val="-1"/>
          <w:sz w:val="24"/>
          <w:szCs w:val="24"/>
          <w:u w:val="single"/>
          <w:lang w:val="pt-PT" w:eastAsia="en-US"/>
        </w:rPr>
        <w:t xml:space="preserve"> </w:t>
      </w:r>
      <w:r w:rsidRPr="00BB3796">
        <w:rPr>
          <w:b/>
          <w:bCs/>
          <w:sz w:val="24"/>
          <w:szCs w:val="24"/>
          <w:u w:val="single"/>
          <w:lang w:val="pt-PT" w:eastAsia="en-US"/>
        </w:rPr>
        <w:t>de</w:t>
      </w:r>
      <w:r w:rsidRPr="00BB3796">
        <w:rPr>
          <w:b/>
          <w:bCs/>
          <w:spacing w:val="-1"/>
          <w:sz w:val="24"/>
          <w:szCs w:val="24"/>
          <w:u w:val="single"/>
          <w:lang w:val="pt-PT" w:eastAsia="en-US"/>
        </w:rPr>
        <w:t xml:space="preserve"> </w:t>
      </w:r>
      <w:r w:rsidRPr="00BB3796">
        <w:rPr>
          <w:b/>
          <w:bCs/>
          <w:sz w:val="24"/>
          <w:szCs w:val="24"/>
          <w:u w:val="single"/>
          <w:lang w:val="pt-PT" w:eastAsia="en-US"/>
        </w:rPr>
        <w:t>Entrega</w:t>
      </w:r>
      <w:r w:rsidRPr="00BB3796">
        <w:rPr>
          <w:b/>
          <w:bCs/>
          <w:spacing w:val="-1"/>
          <w:sz w:val="24"/>
          <w:szCs w:val="24"/>
          <w:u w:val="single"/>
          <w:lang w:val="pt-PT" w:eastAsia="en-US"/>
        </w:rPr>
        <w:t xml:space="preserve"> </w:t>
      </w:r>
      <w:r w:rsidRPr="00BB3796">
        <w:rPr>
          <w:b/>
          <w:bCs/>
          <w:sz w:val="24"/>
          <w:szCs w:val="24"/>
          <w:u w:val="single"/>
          <w:lang w:val="pt-PT" w:eastAsia="en-US"/>
        </w:rPr>
        <w:t xml:space="preserve">ou </w:t>
      </w:r>
      <w:r w:rsidRPr="00BB3796">
        <w:rPr>
          <w:b/>
          <w:bCs/>
          <w:spacing w:val="-2"/>
          <w:sz w:val="24"/>
          <w:szCs w:val="24"/>
          <w:u w:val="single"/>
          <w:lang w:val="pt-PT" w:eastAsia="en-US"/>
        </w:rPr>
        <w:t>Execução:</w:t>
      </w:r>
    </w:p>
    <w:p w14:paraId="05FE86D2" w14:textId="7B597B28" w:rsidR="00767E32" w:rsidRPr="00BB3796" w:rsidRDefault="00767E32" w:rsidP="00767E32">
      <w:pPr>
        <w:spacing w:line="276" w:lineRule="auto"/>
        <w:jc w:val="both"/>
        <w:rPr>
          <w:rFonts w:eastAsia="Calibri"/>
          <w:sz w:val="24"/>
          <w:szCs w:val="24"/>
          <w:lang w:eastAsia="en-US"/>
        </w:rPr>
      </w:pPr>
      <w:bookmarkStart w:id="5" w:name="_Hlk216180948"/>
      <w:r w:rsidRPr="00BB3796">
        <w:rPr>
          <w:rFonts w:eastAsia="Calibri"/>
          <w:sz w:val="24"/>
          <w:szCs w:val="24"/>
          <w:lang w:eastAsia="en-US"/>
        </w:rPr>
        <w:t>8.1</w:t>
      </w:r>
      <w:r w:rsidR="0085665B">
        <w:rPr>
          <w:rFonts w:eastAsia="Calibri"/>
          <w:sz w:val="24"/>
          <w:szCs w:val="24"/>
          <w:lang w:eastAsia="en-US"/>
        </w:rPr>
        <w:t>.</w:t>
      </w:r>
      <w:r w:rsidRPr="00BB3796">
        <w:rPr>
          <w:rFonts w:eastAsia="Calibri"/>
          <w:sz w:val="24"/>
          <w:szCs w:val="24"/>
          <w:lang w:eastAsia="en-US"/>
        </w:rPr>
        <w:t xml:space="preserve"> O objeto desta licitação deverá ser entregue em uma única vez respeitando as quantidades conforme as tabelas abaixo, a qual deverá ser entregue no prazo de até 30 (trinta) dias a contar da data do recebimento da respectiva solicitação. </w:t>
      </w:r>
    </w:p>
    <w:bookmarkEnd w:id="5"/>
    <w:p w14:paraId="1086D173" w14:textId="32D6B23B" w:rsidR="00767E32" w:rsidRPr="00BB3796" w:rsidRDefault="00767E32" w:rsidP="00767E32">
      <w:pPr>
        <w:spacing w:line="276" w:lineRule="auto"/>
        <w:jc w:val="both"/>
        <w:rPr>
          <w:rFonts w:eastAsia="Calibri"/>
          <w:sz w:val="24"/>
          <w:szCs w:val="24"/>
          <w:lang w:eastAsia="en-US"/>
        </w:rPr>
      </w:pPr>
      <w:r w:rsidRPr="00BB3796">
        <w:rPr>
          <w:rFonts w:eastAsia="Calibri"/>
          <w:sz w:val="24"/>
          <w:szCs w:val="24"/>
          <w:lang w:eastAsia="en-US"/>
        </w:rPr>
        <w:t>8.1.1</w:t>
      </w:r>
      <w:r w:rsidR="0085665B">
        <w:rPr>
          <w:rFonts w:eastAsia="Calibri"/>
          <w:sz w:val="24"/>
          <w:szCs w:val="24"/>
          <w:lang w:eastAsia="en-US"/>
        </w:rPr>
        <w:t>.</w:t>
      </w:r>
      <w:r w:rsidRPr="00BB3796">
        <w:rPr>
          <w:rFonts w:eastAsia="Calibri"/>
          <w:sz w:val="24"/>
          <w:szCs w:val="24"/>
          <w:lang w:eastAsia="en-US"/>
        </w:rPr>
        <w:t xml:space="preserve"> Periodicidade de entrega: única</w:t>
      </w:r>
      <w:r w:rsidRPr="00BB3796">
        <w:rPr>
          <w:bCs/>
          <w:sz w:val="24"/>
          <w:szCs w:val="24"/>
        </w:rPr>
        <w:t>.</w:t>
      </w:r>
    </w:p>
    <w:p w14:paraId="1F1DF43C" w14:textId="71804F48" w:rsidR="00767E32" w:rsidRPr="00BB3796" w:rsidRDefault="00767E32" w:rsidP="00767E32">
      <w:pPr>
        <w:spacing w:line="276" w:lineRule="auto"/>
        <w:jc w:val="both"/>
        <w:rPr>
          <w:bCs/>
          <w:sz w:val="24"/>
          <w:szCs w:val="24"/>
        </w:rPr>
      </w:pPr>
      <w:r w:rsidRPr="00BB3796">
        <w:rPr>
          <w:bCs/>
          <w:sz w:val="24"/>
          <w:szCs w:val="24"/>
        </w:rPr>
        <w:t>8.1.2</w:t>
      </w:r>
      <w:r w:rsidR="0085665B">
        <w:rPr>
          <w:bCs/>
          <w:sz w:val="24"/>
          <w:szCs w:val="24"/>
        </w:rPr>
        <w:t>.</w:t>
      </w:r>
      <w:r w:rsidRPr="00BB3796">
        <w:rPr>
          <w:bCs/>
          <w:sz w:val="24"/>
          <w:szCs w:val="24"/>
        </w:rPr>
        <w:t xml:space="preserve"> As empresas vencedoras deverão seguir rigorosamente os dias e horários de entrega, não podendo haver atrasos, bem como atentar para todas as condições de entrega e condições dos produtos. </w:t>
      </w:r>
    </w:p>
    <w:p w14:paraId="5B2F51E6" w14:textId="626E72CB" w:rsidR="00767E32" w:rsidRPr="00BB3796" w:rsidRDefault="00767E32" w:rsidP="00767E32">
      <w:pPr>
        <w:spacing w:line="276" w:lineRule="auto"/>
        <w:jc w:val="both"/>
        <w:rPr>
          <w:sz w:val="24"/>
          <w:szCs w:val="24"/>
        </w:rPr>
      </w:pPr>
      <w:r w:rsidRPr="00BB3796">
        <w:rPr>
          <w:sz w:val="24"/>
          <w:szCs w:val="24"/>
        </w:rPr>
        <w:t>8.1.3</w:t>
      </w:r>
      <w:r w:rsidR="0085665B">
        <w:rPr>
          <w:sz w:val="24"/>
          <w:szCs w:val="24"/>
        </w:rPr>
        <w:t>.</w:t>
      </w:r>
      <w:r w:rsidRPr="00BB3796">
        <w:rPr>
          <w:sz w:val="24"/>
          <w:szCs w:val="24"/>
        </w:rPr>
        <w:t>Não serão aceitos produtos que comprometam a qualidade dos mesmos.</w:t>
      </w:r>
    </w:p>
    <w:p w14:paraId="4165D5EC" w14:textId="4236B67B" w:rsidR="00767E32" w:rsidRPr="00BB3796" w:rsidRDefault="00767E32" w:rsidP="00767E32">
      <w:pPr>
        <w:spacing w:line="276" w:lineRule="auto"/>
        <w:jc w:val="both"/>
        <w:rPr>
          <w:rFonts w:eastAsia="Calibri"/>
          <w:sz w:val="24"/>
          <w:szCs w:val="24"/>
          <w:lang w:eastAsia="en-US"/>
        </w:rPr>
      </w:pPr>
      <w:r w:rsidRPr="00BB3796">
        <w:rPr>
          <w:rFonts w:eastAsia="Calibri"/>
          <w:sz w:val="24"/>
          <w:szCs w:val="24"/>
          <w:lang w:eastAsia="en-US"/>
        </w:rPr>
        <w:t>8.1.4</w:t>
      </w:r>
      <w:r w:rsidR="0085665B">
        <w:rPr>
          <w:rFonts w:eastAsia="Calibri"/>
          <w:sz w:val="24"/>
          <w:szCs w:val="24"/>
          <w:lang w:eastAsia="en-US"/>
        </w:rPr>
        <w:t>.</w:t>
      </w:r>
      <w:r w:rsidRPr="00BB3796">
        <w:rPr>
          <w:rFonts w:eastAsia="Calibri"/>
          <w:sz w:val="24"/>
          <w:szCs w:val="24"/>
          <w:lang w:eastAsia="en-US"/>
        </w:rPr>
        <w:t xml:space="preserve">Todas as despesas de disponibilização do </w:t>
      </w:r>
      <w:r w:rsidRPr="00BB3796">
        <w:rPr>
          <w:sz w:val="24"/>
          <w:szCs w:val="24"/>
        </w:rPr>
        <w:t xml:space="preserve">software de comunicação e gerador do </w:t>
      </w:r>
      <w:proofErr w:type="spellStart"/>
      <w:r w:rsidRPr="00BB3796">
        <w:rPr>
          <w:sz w:val="24"/>
          <w:szCs w:val="24"/>
        </w:rPr>
        <w:t>txt</w:t>
      </w:r>
      <w:proofErr w:type="spellEnd"/>
      <w:r w:rsidRPr="00BB3796">
        <w:rPr>
          <w:sz w:val="24"/>
          <w:szCs w:val="24"/>
        </w:rPr>
        <w:t xml:space="preserve"> para o sistema de tratamento de ponto, com instalação remota e envio dos equipamentos via </w:t>
      </w:r>
      <w:r w:rsidRPr="00BB3796">
        <w:rPr>
          <w:rFonts w:eastAsia="Calibri"/>
          <w:sz w:val="24"/>
          <w:szCs w:val="24"/>
          <w:lang w:eastAsia="en-US"/>
        </w:rPr>
        <w:t xml:space="preserve">transporte, tributos, frete, carregamento, descarregamento, instalação, encargos trabalhistas e previdenciários e outros custos decorrentes direta e indiretamente do fornecimento do objeto desta licitação, correrão por conta exclusiva da contratada. </w:t>
      </w:r>
    </w:p>
    <w:p w14:paraId="7ACC91C0" w14:textId="48035344" w:rsidR="00767E32" w:rsidRDefault="00767E32" w:rsidP="00767E32">
      <w:pPr>
        <w:spacing w:line="276" w:lineRule="auto"/>
        <w:jc w:val="both"/>
        <w:rPr>
          <w:bCs/>
          <w:sz w:val="24"/>
          <w:szCs w:val="24"/>
        </w:rPr>
      </w:pPr>
      <w:r w:rsidRPr="00BB3796">
        <w:rPr>
          <w:bCs/>
          <w:sz w:val="24"/>
          <w:szCs w:val="24"/>
        </w:rPr>
        <w:t>8.1.5</w:t>
      </w:r>
      <w:r w:rsidR="0085665B">
        <w:rPr>
          <w:bCs/>
          <w:sz w:val="24"/>
          <w:szCs w:val="24"/>
        </w:rPr>
        <w:t>.</w:t>
      </w:r>
      <w:r w:rsidRPr="00BB3796">
        <w:rPr>
          <w:bCs/>
          <w:sz w:val="24"/>
          <w:szCs w:val="24"/>
        </w:rPr>
        <w:t xml:space="preserve"> Locais de entrega e instalação:</w:t>
      </w:r>
    </w:p>
    <w:p w14:paraId="67C50E3B" w14:textId="0DBFE373" w:rsidR="00CF76E1" w:rsidRDefault="00CF76E1" w:rsidP="00767E32">
      <w:pPr>
        <w:spacing w:line="276" w:lineRule="auto"/>
        <w:jc w:val="both"/>
        <w:rPr>
          <w:bCs/>
          <w:sz w:val="24"/>
          <w:szCs w:val="24"/>
        </w:rPr>
      </w:pPr>
    </w:p>
    <w:tbl>
      <w:tblPr>
        <w:tblpPr w:leftFromText="141" w:rightFromText="141" w:vertAnchor="text" w:tblpY="1"/>
        <w:tblOverlap w:val="never"/>
        <w:tblW w:w="9351" w:type="dxa"/>
        <w:tblCellMar>
          <w:left w:w="70" w:type="dxa"/>
          <w:right w:w="70" w:type="dxa"/>
        </w:tblCellMar>
        <w:tblLook w:val="04A0" w:firstRow="1" w:lastRow="0" w:firstColumn="1" w:lastColumn="0" w:noHBand="0" w:noVBand="1"/>
      </w:tblPr>
      <w:tblGrid>
        <w:gridCol w:w="2830"/>
        <w:gridCol w:w="3261"/>
        <w:gridCol w:w="1417"/>
        <w:gridCol w:w="1843"/>
      </w:tblGrid>
      <w:tr w:rsidR="00CF76E1" w:rsidRPr="00DD240E" w14:paraId="6B4E9828" w14:textId="77777777" w:rsidTr="00D73E60">
        <w:trPr>
          <w:trHeight w:val="600"/>
        </w:trPr>
        <w:tc>
          <w:tcPr>
            <w:tcW w:w="2830" w:type="dxa"/>
            <w:tcBorders>
              <w:top w:val="nil"/>
              <w:left w:val="single" w:sz="4" w:space="0" w:color="auto"/>
              <w:bottom w:val="single" w:sz="4" w:space="0" w:color="auto"/>
              <w:right w:val="single" w:sz="4" w:space="0" w:color="auto"/>
            </w:tcBorders>
            <w:vAlign w:val="center"/>
            <w:hideMark/>
          </w:tcPr>
          <w:p w14:paraId="3A2C37BA" w14:textId="77777777" w:rsidR="00CF76E1" w:rsidRPr="00DD240E" w:rsidRDefault="00CF76E1" w:rsidP="00D73E60">
            <w:pPr>
              <w:rPr>
                <w:color w:val="000000"/>
                <w:sz w:val="24"/>
                <w:szCs w:val="24"/>
              </w:rPr>
            </w:pPr>
            <w:r w:rsidRPr="00DD240E">
              <w:rPr>
                <w:color w:val="000000"/>
                <w:sz w:val="24"/>
                <w:szCs w:val="24"/>
              </w:rPr>
              <w:t>EMEIEF Mariza Franco de Oliveira Paes</w:t>
            </w:r>
          </w:p>
        </w:tc>
        <w:tc>
          <w:tcPr>
            <w:tcW w:w="3261" w:type="dxa"/>
            <w:tcBorders>
              <w:top w:val="nil"/>
              <w:left w:val="nil"/>
              <w:bottom w:val="single" w:sz="4" w:space="0" w:color="auto"/>
              <w:right w:val="single" w:sz="4" w:space="0" w:color="auto"/>
            </w:tcBorders>
            <w:vAlign w:val="center"/>
            <w:hideMark/>
          </w:tcPr>
          <w:p w14:paraId="4D629C35" w14:textId="77777777" w:rsidR="00CF76E1" w:rsidRPr="00DD240E" w:rsidRDefault="00CF76E1" w:rsidP="00D73E60">
            <w:pPr>
              <w:rPr>
                <w:color w:val="000000"/>
                <w:sz w:val="24"/>
                <w:szCs w:val="24"/>
              </w:rPr>
            </w:pPr>
            <w:r w:rsidRPr="00DD240E">
              <w:rPr>
                <w:color w:val="000000"/>
                <w:sz w:val="24"/>
                <w:szCs w:val="24"/>
              </w:rPr>
              <w:t xml:space="preserve">Rua Gumercindo </w:t>
            </w:r>
            <w:proofErr w:type="spellStart"/>
            <w:r w:rsidRPr="00DD240E">
              <w:rPr>
                <w:color w:val="000000"/>
                <w:sz w:val="24"/>
                <w:szCs w:val="24"/>
              </w:rPr>
              <w:t>Faveri</w:t>
            </w:r>
            <w:proofErr w:type="spellEnd"/>
            <w:r w:rsidRPr="00DD240E">
              <w:rPr>
                <w:color w:val="000000"/>
                <w:sz w:val="24"/>
                <w:szCs w:val="24"/>
              </w:rPr>
              <w:t>, nº 65 - Jardim João Favero</w:t>
            </w:r>
          </w:p>
        </w:tc>
        <w:tc>
          <w:tcPr>
            <w:tcW w:w="1417" w:type="dxa"/>
            <w:tcBorders>
              <w:top w:val="nil"/>
              <w:left w:val="nil"/>
              <w:bottom w:val="single" w:sz="4" w:space="0" w:color="auto"/>
              <w:right w:val="single" w:sz="4" w:space="0" w:color="auto"/>
            </w:tcBorders>
            <w:vAlign w:val="center"/>
            <w:hideMark/>
          </w:tcPr>
          <w:p w14:paraId="5B0F7B96" w14:textId="77777777" w:rsidR="00CF76E1" w:rsidRPr="00DD240E" w:rsidRDefault="00CF76E1" w:rsidP="00D73E60">
            <w:pPr>
              <w:jc w:val="center"/>
              <w:rPr>
                <w:color w:val="000000"/>
                <w:sz w:val="24"/>
                <w:szCs w:val="24"/>
              </w:rPr>
            </w:pPr>
            <w:r w:rsidRPr="00DD240E">
              <w:rPr>
                <w:color w:val="000000"/>
                <w:sz w:val="24"/>
                <w:szCs w:val="24"/>
              </w:rPr>
              <w:t>13445-562</w:t>
            </w:r>
          </w:p>
        </w:tc>
        <w:tc>
          <w:tcPr>
            <w:tcW w:w="1843" w:type="dxa"/>
            <w:tcBorders>
              <w:top w:val="nil"/>
              <w:left w:val="nil"/>
              <w:bottom w:val="single" w:sz="4" w:space="0" w:color="auto"/>
              <w:right w:val="single" w:sz="4" w:space="0" w:color="auto"/>
            </w:tcBorders>
            <w:vAlign w:val="center"/>
            <w:hideMark/>
          </w:tcPr>
          <w:p w14:paraId="7C051DA1" w14:textId="77777777" w:rsidR="00CF76E1" w:rsidRPr="00DD240E" w:rsidRDefault="00CF76E1" w:rsidP="00D73E60">
            <w:pPr>
              <w:jc w:val="center"/>
              <w:rPr>
                <w:color w:val="000000"/>
                <w:sz w:val="24"/>
                <w:szCs w:val="24"/>
              </w:rPr>
            </w:pPr>
            <w:r w:rsidRPr="00DD240E">
              <w:rPr>
                <w:color w:val="000000"/>
                <w:sz w:val="24"/>
                <w:szCs w:val="24"/>
              </w:rPr>
              <w:t>19-99870-9945</w:t>
            </w:r>
          </w:p>
        </w:tc>
      </w:tr>
      <w:tr w:rsidR="00CF76E1" w:rsidRPr="00DD240E" w14:paraId="1D8F0969" w14:textId="77777777" w:rsidTr="00D73E60">
        <w:trPr>
          <w:trHeight w:val="600"/>
        </w:trPr>
        <w:tc>
          <w:tcPr>
            <w:tcW w:w="2830" w:type="dxa"/>
            <w:tcBorders>
              <w:top w:val="nil"/>
              <w:left w:val="single" w:sz="4" w:space="0" w:color="auto"/>
              <w:bottom w:val="single" w:sz="4" w:space="0" w:color="auto"/>
              <w:right w:val="single" w:sz="4" w:space="0" w:color="auto"/>
            </w:tcBorders>
            <w:vAlign w:val="center"/>
            <w:hideMark/>
          </w:tcPr>
          <w:p w14:paraId="41301B4F" w14:textId="77777777" w:rsidR="00CF76E1" w:rsidRPr="00DD240E" w:rsidRDefault="00CF76E1" w:rsidP="00D73E60">
            <w:pPr>
              <w:rPr>
                <w:color w:val="000000"/>
                <w:sz w:val="24"/>
                <w:szCs w:val="24"/>
              </w:rPr>
            </w:pPr>
            <w:r w:rsidRPr="00DD240E">
              <w:rPr>
                <w:color w:val="000000"/>
                <w:sz w:val="24"/>
                <w:szCs w:val="24"/>
              </w:rPr>
              <w:t xml:space="preserve">EMEIEF </w:t>
            </w:r>
            <w:proofErr w:type="spellStart"/>
            <w:r w:rsidRPr="00DD240E">
              <w:rPr>
                <w:color w:val="000000"/>
                <w:sz w:val="24"/>
                <w:szCs w:val="24"/>
              </w:rPr>
              <w:t>Odécio</w:t>
            </w:r>
            <w:proofErr w:type="spellEnd"/>
            <w:r w:rsidRPr="00DD240E">
              <w:rPr>
                <w:color w:val="000000"/>
                <w:sz w:val="24"/>
                <w:szCs w:val="24"/>
              </w:rPr>
              <w:t xml:space="preserve"> Forner</w:t>
            </w:r>
          </w:p>
        </w:tc>
        <w:tc>
          <w:tcPr>
            <w:tcW w:w="3261" w:type="dxa"/>
            <w:tcBorders>
              <w:top w:val="nil"/>
              <w:left w:val="nil"/>
              <w:bottom w:val="single" w:sz="4" w:space="0" w:color="auto"/>
              <w:right w:val="single" w:sz="4" w:space="0" w:color="auto"/>
            </w:tcBorders>
            <w:vAlign w:val="center"/>
            <w:hideMark/>
          </w:tcPr>
          <w:p w14:paraId="6D948B60" w14:textId="77777777" w:rsidR="00CF76E1" w:rsidRPr="00DD240E" w:rsidRDefault="00CF76E1" w:rsidP="00D73E60">
            <w:pPr>
              <w:rPr>
                <w:color w:val="FF0000"/>
                <w:sz w:val="24"/>
                <w:szCs w:val="24"/>
              </w:rPr>
            </w:pPr>
            <w:r w:rsidRPr="00DD240E">
              <w:rPr>
                <w:color w:val="000000" w:themeColor="text1"/>
                <w:sz w:val="24"/>
                <w:szCs w:val="24"/>
              </w:rPr>
              <w:t>Rua Benedito Cunha Guedes, nº  496 - Jardim do Sol</w:t>
            </w:r>
          </w:p>
        </w:tc>
        <w:tc>
          <w:tcPr>
            <w:tcW w:w="1417" w:type="dxa"/>
            <w:tcBorders>
              <w:top w:val="nil"/>
              <w:left w:val="nil"/>
              <w:bottom w:val="single" w:sz="4" w:space="0" w:color="auto"/>
              <w:right w:val="single" w:sz="4" w:space="0" w:color="auto"/>
            </w:tcBorders>
            <w:vAlign w:val="center"/>
            <w:hideMark/>
          </w:tcPr>
          <w:p w14:paraId="76B3CE5E" w14:textId="77777777" w:rsidR="00CF76E1" w:rsidRPr="00DD240E" w:rsidRDefault="00CF76E1" w:rsidP="00D73E60">
            <w:pPr>
              <w:jc w:val="center"/>
              <w:rPr>
                <w:color w:val="000000"/>
                <w:sz w:val="24"/>
                <w:szCs w:val="24"/>
              </w:rPr>
            </w:pPr>
            <w:r w:rsidRPr="00DD240E">
              <w:rPr>
                <w:color w:val="000000"/>
                <w:sz w:val="24"/>
                <w:szCs w:val="24"/>
              </w:rPr>
              <w:t>13445-448</w:t>
            </w:r>
          </w:p>
        </w:tc>
        <w:tc>
          <w:tcPr>
            <w:tcW w:w="1843" w:type="dxa"/>
            <w:tcBorders>
              <w:top w:val="nil"/>
              <w:left w:val="nil"/>
              <w:bottom w:val="single" w:sz="4" w:space="0" w:color="auto"/>
              <w:right w:val="single" w:sz="4" w:space="0" w:color="auto"/>
            </w:tcBorders>
            <w:vAlign w:val="center"/>
            <w:hideMark/>
          </w:tcPr>
          <w:p w14:paraId="6B00ECF3" w14:textId="77777777" w:rsidR="00CF76E1" w:rsidRPr="00DD240E" w:rsidRDefault="00CF76E1" w:rsidP="00D73E60">
            <w:pPr>
              <w:jc w:val="center"/>
              <w:rPr>
                <w:color w:val="000000"/>
                <w:sz w:val="24"/>
                <w:szCs w:val="24"/>
              </w:rPr>
            </w:pPr>
            <w:r w:rsidRPr="00DD240E">
              <w:rPr>
                <w:color w:val="000000"/>
                <w:sz w:val="24"/>
                <w:szCs w:val="24"/>
              </w:rPr>
              <w:t>19-3857-9653</w:t>
            </w:r>
          </w:p>
        </w:tc>
      </w:tr>
      <w:tr w:rsidR="00CF76E1" w:rsidRPr="00DD240E" w14:paraId="0962588D" w14:textId="77777777" w:rsidTr="00D73E60">
        <w:trPr>
          <w:trHeight w:val="600"/>
        </w:trPr>
        <w:tc>
          <w:tcPr>
            <w:tcW w:w="2830" w:type="dxa"/>
            <w:tcBorders>
              <w:top w:val="nil"/>
              <w:left w:val="single" w:sz="4" w:space="0" w:color="auto"/>
              <w:bottom w:val="single" w:sz="4" w:space="0" w:color="auto"/>
              <w:right w:val="single" w:sz="4" w:space="0" w:color="auto"/>
            </w:tcBorders>
            <w:vAlign w:val="center"/>
            <w:hideMark/>
          </w:tcPr>
          <w:p w14:paraId="1368C09D" w14:textId="77777777" w:rsidR="00CF76E1" w:rsidRPr="00DD240E" w:rsidRDefault="00CF76E1" w:rsidP="00D73E60">
            <w:pPr>
              <w:rPr>
                <w:color w:val="000000"/>
                <w:sz w:val="24"/>
                <w:szCs w:val="24"/>
              </w:rPr>
            </w:pPr>
            <w:r w:rsidRPr="00DD240E">
              <w:rPr>
                <w:color w:val="000000"/>
                <w:sz w:val="24"/>
                <w:szCs w:val="24"/>
              </w:rPr>
              <w:t>EMEIEF José Forner</w:t>
            </w:r>
          </w:p>
        </w:tc>
        <w:tc>
          <w:tcPr>
            <w:tcW w:w="3261" w:type="dxa"/>
            <w:tcBorders>
              <w:top w:val="nil"/>
              <w:left w:val="nil"/>
              <w:bottom w:val="single" w:sz="4" w:space="0" w:color="auto"/>
              <w:right w:val="single" w:sz="4" w:space="0" w:color="auto"/>
            </w:tcBorders>
            <w:vAlign w:val="center"/>
            <w:hideMark/>
          </w:tcPr>
          <w:p w14:paraId="34B1F4BE" w14:textId="77777777" w:rsidR="00CF76E1" w:rsidRPr="00DD240E" w:rsidRDefault="00CF76E1" w:rsidP="00D73E60">
            <w:pPr>
              <w:rPr>
                <w:color w:val="000000"/>
                <w:sz w:val="24"/>
                <w:szCs w:val="24"/>
              </w:rPr>
            </w:pPr>
            <w:r w:rsidRPr="00DD240E">
              <w:rPr>
                <w:color w:val="000000"/>
                <w:sz w:val="24"/>
                <w:szCs w:val="24"/>
              </w:rPr>
              <w:t>Rua Euzébio Batistela, nº 246 -Residencial Forner I</w:t>
            </w:r>
          </w:p>
        </w:tc>
        <w:tc>
          <w:tcPr>
            <w:tcW w:w="1417" w:type="dxa"/>
            <w:tcBorders>
              <w:top w:val="nil"/>
              <w:left w:val="nil"/>
              <w:bottom w:val="single" w:sz="4" w:space="0" w:color="auto"/>
              <w:right w:val="single" w:sz="4" w:space="0" w:color="auto"/>
            </w:tcBorders>
            <w:vAlign w:val="center"/>
            <w:hideMark/>
          </w:tcPr>
          <w:p w14:paraId="2A06EF39" w14:textId="77777777" w:rsidR="00CF76E1" w:rsidRPr="00DD240E" w:rsidRDefault="00CF76E1" w:rsidP="00D73E60">
            <w:pPr>
              <w:jc w:val="center"/>
              <w:rPr>
                <w:color w:val="000000"/>
                <w:sz w:val="24"/>
                <w:szCs w:val="24"/>
              </w:rPr>
            </w:pPr>
            <w:r w:rsidRPr="00DD240E">
              <w:rPr>
                <w:color w:val="000000"/>
                <w:sz w:val="24"/>
                <w:szCs w:val="24"/>
              </w:rPr>
              <w:t>13445-050</w:t>
            </w:r>
          </w:p>
        </w:tc>
        <w:tc>
          <w:tcPr>
            <w:tcW w:w="1843" w:type="dxa"/>
            <w:tcBorders>
              <w:top w:val="nil"/>
              <w:left w:val="nil"/>
              <w:bottom w:val="single" w:sz="4" w:space="0" w:color="auto"/>
              <w:right w:val="single" w:sz="4" w:space="0" w:color="auto"/>
            </w:tcBorders>
            <w:vAlign w:val="center"/>
            <w:hideMark/>
          </w:tcPr>
          <w:p w14:paraId="67141B25" w14:textId="77777777" w:rsidR="00CF76E1" w:rsidRPr="00DD240E" w:rsidRDefault="00CF76E1" w:rsidP="00D73E60">
            <w:pPr>
              <w:jc w:val="center"/>
              <w:rPr>
                <w:color w:val="000000"/>
                <w:sz w:val="24"/>
                <w:szCs w:val="24"/>
              </w:rPr>
            </w:pPr>
            <w:r w:rsidRPr="00DD240E">
              <w:rPr>
                <w:color w:val="000000"/>
                <w:sz w:val="24"/>
                <w:szCs w:val="24"/>
              </w:rPr>
              <w:t>19-3857-9382</w:t>
            </w:r>
          </w:p>
        </w:tc>
      </w:tr>
      <w:tr w:rsidR="00CF76E1" w:rsidRPr="00DD240E" w14:paraId="5DF1BA74" w14:textId="77777777" w:rsidTr="00D73E60">
        <w:trPr>
          <w:trHeight w:val="600"/>
        </w:trPr>
        <w:tc>
          <w:tcPr>
            <w:tcW w:w="2830" w:type="dxa"/>
            <w:tcBorders>
              <w:top w:val="nil"/>
              <w:left w:val="single" w:sz="4" w:space="0" w:color="auto"/>
              <w:bottom w:val="single" w:sz="4" w:space="0" w:color="auto"/>
              <w:right w:val="single" w:sz="4" w:space="0" w:color="auto"/>
            </w:tcBorders>
            <w:vAlign w:val="center"/>
            <w:hideMark/>
          </w:tcPr>
          <w:p w14:paraId="1CEBC13D" w14:textId="77777777" w:rsidR="00CF76E1" w:rsidRPr="00DD240E" w:rsidRDefault="00CF76E1" w:rsidP="00D73E60">
            <w:pPr>
              <w:rPr>
                <w:color w:val="000000"/>
                <w:sz w:val="24"/>
                <w:szCs w:val="24"/>
              </w:rPr>
            </w:pPr>
            <w:r w:rsidRPr="00DD240E">
              <w:rPr>
                <w:color w:val="000000"/>
                <w:sz w:val="24"/>
                <w:szCs w:val="24"/>
              </w:rPr>
              <w:t>EMEF Eliza Franco de Oliveira</w:t>
            </w:r>
          </w:p>
        </w:tc>
        <w:tc>
          <w:tcPr>
            <w:tcW w:w="3261" w:type="dxa"/>
            <w:tcBorders>
              <w:top w:val="nil"/>
              <w:left w:val="nil"/>
              <w:bottom w:val="single" w:sz="4" w:space="0" w:color="auto"/>
              <w:right w:val="single" w:sz="4" w:space="0" w:color="auto"/>
            </w:tcBorders>
            <w:vAlign w:val="center"/>
            <w:hideMark/>
          </w:tcPr>
          <w:p w14:paraId="1B60F47D" w14:textId="77777777" w:rsidR="00CF76E1" w:rsidRPr="00DD240E" w:rsidRDefault="00CF76E1" w:rsidP="00D73E60">
            <w:pPr>
              <w:rPr>
                <w:color w:val="000000"/>
                <w:sz w:val="24"/>
                <w:szCs w:val="24"/>
              </w:rPr>
            </w:pPr>
            <w:r w:rsidRPr="00DD240E">
              <w:rPr>
                <w:color w:val="000000"/>
                <w:sz w:val="24"/>
                <w:szCs w:val="24"/>
              </w:rPr>
              <w:t xml:space="preserve">Rua Alexandre </w:t>
            </w:r>
            <w:proofErr w:type="spellStart"/>
            <w:r w:rsidRPr="00DD240E">
              <w:rPr>
                <w:color w:val="000000"/>
                <w:sz w:val="24"/>
                <w:szCs w:val="24"/>
              </w:rPr>
              <w:t>Bonin</w:t>
            </w:r>
            <w:proofErr w:type="spellEnd"/>
            <w:r w:rsidRPr="00DD240E">
              <w:rPr>
                <w:color w:val="000000"/>
                <w:sz w:val="24"/>
                <w:szCs w:val="24"/>
              </w:rPr>
              <w:t>, nº 403 - Jardim do Sol</w:t>
            </w:r>
          </w:p>
        </w:tc>
        <w:tc>
          <w:tcPr>
            <w:tcW w:w="1417" w:type="dxa"/>
            <w:tcBorders>
              <w:top w:val="nil"/>
              <w:left w:val="nil"/>
              <w:bottom w:val="single" w:sz="4" w:space="0" w:color="auto"/>
              <w:right w:val="single" w:sz="4" w:space="0" w:color="auto"/>
            </w:tcBorders>
            <w:vAlign w:val="center"/>
            <w:hideMark/>
          </w:tcPr>
          <w:p w14:paraId="71902325" w14:textId="77777777" w:rsidR="00CF76E1" w:rsidRPr="00DD240E" w:rsidRDefault="00CF76E1" w:rsidP="00D73E60">
            <w:pPr>
              <w:jc w:val="center"/>
              <w:rPr>
                <w:color w:val="000000"/>
                <w:sz w:val="24"/>
                <w:szCs w:val="24"/>
              </w:rPr>
            </w:pPr>
            <w:r w:rsidRPr="00DD240E">
              <w:rPr>
                <w:color w:val="000000"/>
                <w:sz w:val="24"/>
                <w:szCs w:val="24"/>
              </w:rPr>
              <w:t>13445-450</w:t>
            </w:r>
          </w:p>
        </w:tc>
        <w:tc>
          <w:tcPr>
            <w:tcW w:w="1843" w:type="dxa"/>
            <w:tcBorders>
              <w:top w:val="nil"/>
              <w:left w:val="nil"/>
              <w:bottom w:val="single" w:sz="4" w:space="0" w:color="auto"/>
              <w:right w:val="single" w:sz="4" w:space="0" w:color="auto"/>
            </w:tcBorders>
            <w:vAlign w:val="center"/>
            <w:hideMark/>
          </w:tcPr>
          <w:p w14:paraId="41A12413" w14:textId="77777777" w:rsidR="00CF76E1" w:rsidRPr="00DD240E" w:rsidRDefault="00CF76E1" w:rsidP="00D73E60">
            <w:pPr>
              <w:jc w:val="center"/>
              <w:rPr>
                <w:color w:val="000000"/>
                <w:sz w:val="24"/>
                <w:szCs w:val="24"/>
              </w:rPr>
            </w:pPr>
            <w:r w:rsidRPr="00DD240E">
              <w:rPr>
                <w:color w:val="000000"/>
                <w:sz w:val="24"/>
                <w:szCs w:val="24"/>
              </w:rPr>
              <w:t>19-3857-9548</w:t>
            </w:r>
          </w:p>
        </w:tc>
      </w:tr>
      <w:tr w:rsidR="00CF76E1" w:rsidRPr="00DD240E" w14:paraId="55C59E3F"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1D8ACDE8" w14:textId="77777777" w:rsidR="00CF76E1" w:rsidRPr="00DD240E" w:rsidRDefault="00CF76E1" w:rsidP="00D73E60">
            <w:pPr>
              <w:rPr>
                <w:color w:val="000000"/>
                <w:sz w:val="24"/>
                <w:szCs w:val="24"/>
              </w:rPr>
            </w:pPr>
            <w:r w:rsidRPr="00DD240E">
              <w:rPr>
                <w:color w:val="000000"/>
                <w:sz w:val="24"/>
                <w:szCs w:val="24"/>
              </w:rPr>
              <w:t xml:space="preserve">Projeto - Educar Geni </w:t>
            </w:r>
            <w:proofErr w:type="spellStart"/>
            <w:r w:rsidRPr="00DD240E">
              <w:rPr>
                <w:color w:val="000000"/>
                <w:sz w:val="24"/>
                <w:szCs w:val="24"/>
              </w:rPr>
              <w:t>Pedrazoli</w:t>
            </w:r>
            <w:proofErr w:type="spellEnd"/>
            <w:r w:rsidRPr="00DD240E">
              <w:rPr>
                <w:color w:val="000000"/>
                <w:sz w:val="24"/>
                <w:szCs w:val="24"/>
              </w:rPr>
              <w:t xml:space="preserve"> Ferreira Fontes</w:t>
            </w:r>
          </w:p>
        </w:tc>
        <w:tc>
          <w:tcPr>
            <w:tcW w:w="3261" w:type="dxa"/>
            <w:tcBorders>
              <w:top w:val="nil"/>
              <w:left w:val="nil"/>
              <w:bottom w:val="single" w:sz="4" w:space="0" w:color="auto"/>
              <w:right w:val="single" w:sz="4" w:space="0" w:color="auto"/>
            </w:tcBorders>
            <w:vAlign w:val="center"/>
          </w:tcPr>
          <w:p w14:paraId="710A07FB" w14:textId="77777777" w:rsidR="00CF76E1" w:rsidRPr="00DD240E" w:rsidRDefault="00CF76E1" w:rsidP="00D73E60">
            <w:pPr>
              <w:rPr>
                <w:color w:val="000000"/>
                <w:sz w:val="24"/>
                <w:szCs w:val="24"/>
              </w:rPr>
            </w:pPr>
            <w:r w:rsidRPr="00DD240E">
              <w:rPr>
                <w:color w:val="000000"/>
                <w:sz w:val="24"/>
                <w:szCs w:val="24"/>
              </w:rPr>
              <w:t xml:space="preserve">Rua Antônio </w:t>
            </w:r>
            <w:proofErr w:type="spellStart"/>
            <w:r w:rsidRPr="00DD240E">
              <w:rPr>
                <w:color w:val="000000"/>
                <w:sz w:val="24"/>
                <w:szCs w:val="24"/>
              </w:rPr>
              <w:t>Staiger</w:t>
            </w:r>
            <w:proofErr w:type="spellEnd"/>
            <w:r w:rsidRPr="00DD240E">
              <w:rPr>
                <w:color w:val="000000"/>
                <w:sz w:val="24"/>
                <w:szCs w:val="24"/>
              </w:rPr>
              <w:t>, nº 901 -Centro</w:t>
            </w:r>
          </w:p>
        </w:tc>
        <w:tc>
          <w:tcPr>
            <w:tcW w:w="1417" w:type="dxa"/>
            <w:tcBorders>
              <w:top w:val="nil"/>
              <w:left w:val="nil"/>
              <w:bottom w:val="single" w:sz="4" w:space="0" w:color="auto"/>
              <w:right w:val="single" w:sz="4" w:space="0" w:color="auto"/>
            </w:tcBorders>
            <w:vAlign w:val="center"/>
          </w:tcPr>
          <w:p w14:paraId="28E12C0F" w14:textId="77777777" w:rsidR="00CF76E1" w:rsidRPr="00DD240E" w:rsidRDefault="00CF76E1" w:rsidP="00D73E60">
            <w:pPr>
              <w:jc w:val="center"/>
              <w:rPr>
                <w:color w:val="000000"/>
                <w:sz w:val="24"/>
                <w:szCs w:val="24"/>
              </w:rPr>
            </w:pPr>
            <w:r w:rsidRPr="00DD240E">
              <w:rPr>
                <w:color w:val="000000"/>
                <w:sz w:val="24"/>
                <w:szCs w:val="24"/>
              </w:rPr>
              <w:t>13445-048</w:t>
            </w:r>
          </w:p>
        </w:tc>
        <w:tc>
          <w:tcPr>
            <w:tcW w:w="1843" w:type="dxa"/>
            <w:tcBorders>
              <w:top w:val="nil"/>
              <w:left w:val="nil"/>
              <w:bottom w:val="single" w:sz="4" w:space="0" w:color="auto"/>
              <w:right w:val="single" w:sz="4" w:space="0" w:color="auto"/>
            </w:tcBorders>
            <w:vAlign w:val="center"/>
          </w:tcPr>
          <w:p w14:paraId="6164094C" w14:textId="77777777" w:rsidR="00CF76E1" w:rsidRPr="00DD240E" w:rsidRDefault="00CF76E1" w:rsidP="00D73E60">
            <w:pPr>
              <w:jc w:val="center"/>
              <w:rPr>
                <w:color w:val="000000"/>
                <w:sz w:val="24"/>
                <w:szCs w:val="24"/>
              </w:rPr>
            </w:pPr>
            <w:r w:rsidRPr="00DD240E">
              <w:rPr>
                <w:color w:val="000000"/>
                <w:sz w:val="24"/>
                <w:szCs w:val="24"/>
              </w:rPr>
              <w:t>19-3857-9602</w:t>
            </w:r>
          </w:p>
        </w:tc>
      </w:tr>
      <w:tr w:rsidR="00CF76E1" w:rsidRPr="00DD240E" w14:paraId="1A5F23C3"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1954B779" w14:textId="77777777" w:rsidR="00CF76E1" w:rsidRPr="00DD240E" w:rsidRDefault="00CF76E1" w:rsidP="00D73E60">
            <w:pPr>
              <w:rPr>
                <w:color w:val="000000"/>
                <w:sz w:val="24"/>
                <w:szCs w:val="24"/>
              </w:rPr>
            </w:pPr>
            <w:r w:rsidRPr="00DD240E">
              <w:rPr>
                <w:color w:val="000000"/>
                <w:sz w:val="24"/>
                <w:szCs w:val="24"/>
              </w:rPr>
              <w:t>CEI Maria Olivério Cardoso de Moraes</w:t>
            </w:r>
          </w:p>
        </w:tc>
        <w:tc>
          <w:tcPr>
            <w:tcW w:w="3261" w:type="dxa"/>
            <w:tcBorders>
              <w:top w:val="nil"/>
              <w:left w:val="nil"/>
              <w:bottom w:val="single" w:sz="4" w:space="0" w:color="auto"/>
              <w:right w:val="single" w:sz="4" w:space="0" w:color="auto"/>
            </w:tcBorders>
            <w:vAlign w:val="center"/>
          </w:tcPr>
          <w:p w14:paraId="620F559A" w14:textId="77777777" w:rsidR="00CF76E1" w:rsidRPr="00DD240E" w:rsidRDefault="00CF76E1" w:rsidP="00D73E60">
            <w:pPr>
              <w:rPr>
                <w:color w:val="000000"/>
                <w:sz w:val="24"/>
                <w:szCs w:val="24"/>
              </w:rPr>
            </w:pPr>
            <w:r w:rsidRPr="00DD240E">
              <w:rPr>
                <w:color w:val="000000"/>
                <w:sz w:val="24"/>
                <w:szCs w:val="24"/>
              </w:rPr>
              <w:t xml:space="preserve">Rua Euzébio Batistela, nº 254 - Residencial Forner </w:t>
            </w:r>
          </w:p>
        </w:tc>
        <w:tc>
          <w:tcPr>
            <w:tcW w:w="1417" w:type="dxa"/>
            <w:tcBorders>
              <w:top w:val="nil"/>
              <w:left w:val="nil"/>
              <w:bottom w:val="single" w:sz="4" w:space="0" w:color="auto"/>
              <w:right w:val="single" w:sz="4" w:space="0" w:color="auto"/>
            </w:tcBorders>
            <w:vAlign w:val="center"/>
          </w:tcPr>
          <w:p w14:paraId="0153DB14" w14:textId="77777777" w:rsidR="00CF76E1" w:rsidRPr="00DD240E" w:rsidRDefault="00CF76E1" w:rsidP="00D73E60">
            <w:pPr>
              <w:jc w:val="center"/>
              <w:rPr>
                <w:color w:val="000000"/>
                <w:sz w:val="24"/>
                <w:szCs w:val="24"/>
              </w:rPr>
            </w:pPr>
            <w:r w:rsidRPr="00DD240E">
              <w:rPr>
                <w:color w:val="000000"/>
                <w:sz w:val="24"/>
                <w:szCs w:val="24"/>
              </w:rPr>
              <w:t>13.445-050</w:t>
            </w:r>
          </w:p>
        </w:tc>
        <w:tc>
          <w:tcPr>
            <w:tcW w:w="1843" w:type="dxa"/>
            <w:tcBorders>
              <w:top w:val="nil"/>
              <w:left w:val="nil"/>
              <w:bottom w:val="single" w:sz="4" w:space="0" w:color="auto"/>
              <w:right w:val="single" w:sz="4" w:space="0" w:color="auto"/>
            </w:tcBorders>
            <w:vAlign w:val="center"/>
          </w:tcPr>
          <w:p w14:paraId="0908317C" w14:textId="77777777" w:rsidR="00CF76E1" w:rsidRPr="00DD240E" w:rsidRDefault="00CF76E1" w:rsidP="00D73E60">
            <w:pPr>
              <w:jc w:val="center"/>
              <w:rPr>
                <w:color w:val="000000"/>
                <w:sz w:val="24"/>
                <w:szCs w:val="24"/>
              </w:rPr>
            </w:pPr>
            <w:r w:rsidRPr="00DD240E">
              <w:rPr>
                <w:color w:val="000000"/>
                <w:sz w:val="24"/>
                <w:szCs w:val="24"/>
              </w:rPr>
              <w:t>19-3857-7663</w:t>
            </w:r>
          </w:p>
        </w:tc>
      </w:tr>
      <w:tr w:rsidR="00CF76E1" w:rsidRPr="00DD240E" w14:paraId="2EBF4A5F"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EEBBA48" w14:textId="77777777" w:rsidR="00CF76E1" w:rsidRPr="00DD240E" w:rsidRDefault="00CF76E1" w:rsidP="00D73E60">
            <w:pPr>
              <w:rPr>
                <w:color w:val="000000"/>
                <w:sz w:val="24"/>
                <w:szCs w:val="24"/>
              </w:rPr>
            </w:pPr>
            <w:r w:rsidRPr="00DD240E">
              <w:rPr>
                <w:color w:val="000000"/>
                <w:sz w:val="24"/>
                <w:szCs w:val="24"/>
              </w:rPr>
              <w:t>CEI Pastor José Miranda Rocha</w:t>
            </w:r>
          </w:p>
        </w:tc>
        <w:tc>
          <w:tcPr>
            <w:tcW w:w="3261" w:type="dxa"/>
            <w:tcBorders>
              <w:top w:val="nil"/>
              <w:left w:val="nil"/>
              <w:bottom w:val="single" w:sz="4" w:space="0" w:color="auto"/>
              <w:right w:val="single" w:sz="4" w:space="0" w:color="auto"/>
            </w:tcBorders>
            <w:vAlign w:val="center"/>
          </w:tcPr>
          <w:p w14:paraId="44563476" w14:textId="77777777" w:rsidR="00CF76E1" w:rsidRPr="00DD240E" w:rsidRDefault="00CF76E1" w:rsidP="00D73E60">
            <w:pPr>
              <w:rPr>
                <w:color w:val="000000"/>
                <w:sz w:val="24"/>
                <w:szCs w:val="24"/>
              </w:rPr>
            </w:pPr>
            <w:r w:rsidRPr="00DD240E">
              <w:rPr>
                <w:color w:val="000000"/>
                <w:sz w:val="24"/>
                <w:szCs w:val="24"/>
              </w:rPr>
              <w:t xml:space="preserve">Rua Delcy Reis </w:t>
            </w:r>
            <w:proofErr w:type="spellStart"/>
            <w:r w:rsidRPr="00DD240E">
              <w:rPr>
                <w:color w:val="000000"/>
                <w:sz w:val="24"/>
                <w:szCs w:val="24"/>
              </w:rPr>
              <w:t>Grellmann</w:t>
            </w:r>
            <w:proofErr w:type="spellEnd"/>
            <w:r w:rsidRPr="00DD240E">
              <w:rPr>
                <w:color w:val="000000"/>
                <w:sz w:val="24"/>
                <w:szCs w:val="24"/>
              </w:rPr>
              <w:t>, nº 480, Cidade Universitária</w:t>
            </w:r>
          </w:p>
        </w:tc>
        <w:tc>
          <w:tcPr>
            <w:tcW w:w="1417" w:type="dxa"/>
            <w:tcBorders>
              <w:top w:val="nil"/>
              <w:left w:val="nil"/>
              <w:bottom w:val="single" w:sz="4" w:space="0" w:color="auto"/>
              <w:right w:val="single" w:sz="4" w:space="0" w:color="auto"/>
            </w:tcBorders>
            <w:vAlign w:val="center"/>
          </w:tcPr>
          <w:p w14:paraId="3A275BFF" w14:textId="77777777" w:rsidR="00CF76E1" w:rsidRPr="00DD240E" w:rsidRDefault="00CF76E1" w:rsidP="00D73E60">
            <w:pPr>
              <w:jc w:val="center"/>
              <w:rPr>
                <w:color w:val="000000"/>
                <w:sz w:val="24"/>
                <w:szCs w:val="24"/>
              </w:rPr>
            </w:pPr>
            <w:r w:rsidRPr="00DD240E">
              <w:rPr>
                <w:color w:val="000000"/>
                <w:sz w:val="24"/>
                <w:szCs w:val="24"/>
              </w:rPr>
              <w:t>13.165-000</w:t>
            </w:r>
          </w:p>
        </w:tc>
        <w:tc>
          <w:tcPr>
            <w:tcW w:w="1843" w:type="dxa"/>
            <w:tcBorders>
              <w:top w:val="nil"/>
              <w:left w:val="nil"/>
              <w:bottom w:val="single" w:sz="4" w:space="0" w:color="auto"/>
              <w:right w:val="single" w:sz="4" w:space="0" w:color="auto"/>
            </w:tcBorders>
            <w:vAlign w:val="center"/>
          </w:tcPr>
          <w:p w14:paraId="13012A45" w14:textId="77777777" w:rsidR="00CF76E1" w:rsidRPr="00DD240E" w:rsidRDefault="00CF76E1" w:rsidP="00D73E60">
            <w:pPr>
              <w:jc w:val="center"/>
              <w:rPr>
                <w:color w:val="000000"/>
                <w:sz w:val="24"/>
                <w:szCs w:val="24"/>
              </w:rPr>
            </w:pPr>
            <w:r w:rsidRPr="00DD240E">
              <w:rPr>
                <w:color w:val="000000"/>
                <w:sz w:val="24"/>
                <w:szCs w:val="24"/>
              </w:rPr>
              <w:t>19-3858-1174</w:t>
            </w:r>
          </w:p>
        </w:tc>
      </w:tr>
      <w:tr w:rsidR="00CF76E1" w:rsidRPr="00DD240E" w14:paraId="3E90518D"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7B94E5EA" w14:textId="77777777" w:rsidR="00CF76E1" w:rsidRPr="00DD240E" w:rsidRDefault="00CF76E1" w:rsidP="00D73E60">
            <w:pPr>
              <w:rPr>
                <w:color w:val="000000"/>
                <w:sz w:val="24"/>
                <w:szCs w:val="24"/>
              </w:rPr>
            </w:pPr>
            <w:r w:rsidRPr="00DD240E">
              <w:rPr>
                <w:color w:val="000000"/>
                <w:sz w:val="24"/>
                <w:szCs w:val="24"/>
              </w:rPr>
              <w:t>CEI Rosalia Guidotti de Lima</w:t>
            </w:r>
          </w:p>
        </w:tc>
        <w:tc>
          <w:tcPr>
            <w:tcW w:w="3261" w:type="dxa"/>
            <w:tcBorders>
              <w:top w:val="nil"/>
              <w:left w:val="nil"/>
              <w:bottom w:val="single" w:sz="4" w:space="0" w:color="auto"/>
              <w:right w:val="single" w:sz="4" w:space="0" w:color="auto"/>
            </w:tcBorders>
            <w:vAlign w:val="center"/>
          </w:tcPr>
          <w:p w14:paraId="1A45462F" w14:textId="77777777" w:rsidR="00CF76E1" w:rsidRPr="00DD240E" w:rsidRDefault="00CF76E1" w:rsidP="00D73E60">
            <w:pPr>
              <w:rPr>
                <w:color w:val="000000"/>
                <w:sz w:val="24"/>
                <w:szCs w:val="24"/>
              </w:rPr>
            </w:pPr>
            <w:r w:rsidRPr="00DD240E">
              <w:rPr>
                <w:color w:val="000000"/>
                <w:sz w:val="24"/>
                <w:szCs w:val="24"/>
              </w:rPr>
              <w:t xml:space="preserve">Rua Gumercindo de </w:t>
            </w:r>
            <w:proofErr w:type="spellStart"/>
            <w:r w:rsidRPr="00DD240E">
              <w:rPr>
                <w:color w:val="000000"/>
                <w:sz w:val="24"/>
                <w:szCs w:val="24"/>
              </w:rPr>
              <w:t>Favéri</w:t>
            </w:r>
            <w:proofErr w:type="spellEnd"/>
            <w:r w:rsidRPr="00DD240E">
              <w:rPr>
                <w:color w:val="000000"/>
                <w:sz w:val="24"/>
                <w:szCs w:val="24"/>
              </w:rPr>
              <w:t>, nº 125, Jardim João Fávero</w:t>
            </w:r>
          </w:p>
        </w:tc>
        <w:tc>
          <w:tcPr>
            <w:tcW w:w="1417" w:type="dxa"/>
            <w:tcBorders>
              <w:top w:val="nil"/>
              <w:left w:val="nil"/>
              <w:bottom w:val="single" w:sz="4" w:space="0" w:color="auto"/>
              <w:right w:val="single" w:sz="4" w:space="0" w:color="auto"/>
            </w:tcBorders>
            <w:vAlign w:val="center"/>
          </w:tcPr>
          <w:p w14:paraId="6EA23C6F" w14:textId="77777777" w:rsidR="00CF76E1" w:rsidRPr="00DD240E" w:rsidRDefault="00CF76E1" w:rsidP="00D73E60">
            <w:pPr>
              <w:jc w:val="center"/>
              <w:rPr>
                <w:color w:val="000000"/>
                <w:sz w:val="24"/>
                <w:szCs w:val="24"/>
              </w:rPr>
            </w:pPr>
            <w:r w:rsidRPr="00DD240E">
              <w:rPr>
                <w:color w:val="000000"/>
                <w:sz w:val="24"/>
                <w:szCs w:val="24"/>
              </w:rPr>
              <w:t>13.445-562</w:t>
            </w:r>
          </w:p>
        </w:tc>
        <w:tc>
          <w:tcPr>
            <w:tcW w:w="1843" w:type="dxa"/>
            <w:tcBorders>
              <w:top w:val="nil"/>
              <w:left w:val="nil"/>
              <w:bottom w:val="single" w:sz="4" w:space="0" w:color="auto"/>
              <w:right w:val="single" w:sz="4" w:space="0" w:color="auto"/>
            </w:tcBorders>
            <w:vAlign w:val="center"/>
          </w:tcPr>
          <w:p w14:paraId="60F5537A" w14:textId="77777777" w:rsidR="00CF76E1" w:rsidRPr="00DD240E" w:rsidRDefault="00CF76E1" w:rsidP="00D73E60">
            <w:pPr>
              <w:jc w:val="center"/>
              <w:rPr>
                <w:color w:val="000000"/>
                <w:sz w:val="24"/>
                <w:szCs w:val="24"/>
              </w:rPr>
            </w:pPr>
            <w:r w:rsidRPr="00DD240E">
              <w:rPr>
                <w:color w:val="000000"/>
                <w:sz w:val="24"/>
                <w:szCs w:val="24"/>
              </w:rPr>
              <w:t>19-3857-7169</w:t>
            </w:r>
          </w:p>
        </w:tc>
      </w:tr>
      <w:tr w:rsidR="00CF76E1" w:rsidRPr="00DD240E" w14:paraId="0E451190"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1956D15" w14:textId="77777777" w:rsidR="00CF76E1" w:rsidRPr="00DD240E" w:rsidRDefault="00CF76E1" w:rsidP="00D73E60">
            <w:pPr>
              <w:rPr>
                <w:color w:val="000000"/>
                <w:sz w:val="24"/>
                <w:szCs w:val="24"/>
              </w:rPr>
            </w:pPr>
            <w:r w:rsidRPr="00DD240E">
              <w:rPr>
                <w:color w:val="000000"/>
                <w:sz w:val="24"/>
                <w:szCs w:val="24"/>
              </w:rPr>
              <w:t>CEI Dirce Rosa de Oliveira</w:t>
            </w:r>
          </w:p>
        </w:tc>
        <w:tc>
          <w:tcPr>
            <w:tcW w:w="3261" w:type="dxa"/>
            <w:tcBorders>
              <w:top w:val="nil"/>
              <w:left w:val="nil"/>
              <w:bottom w:val="single" w:sz="4" w:space="0" w:color="auto"/>
              <w:right w:val="single" w:sz="4" w:space="0" w:color="auto"/>
            </w:tcBorders>
            <w:vAlign w:val="center"/>
          </w:tcPr>
          <w:p w14:paraId="1C8696D2" w14:textId="77777777" w:rsidR="00CF76E1" w:rsidRPr="00DD240E" w:rsidRDefault="00CF76E1" w:rsidP="00D73E60">
            <w:pPr>
              <w:rPr>
                <w:color w:val="000000"/>
                <w:sz w:val="24"/>
                <w:szCs w:val="24"/>
              </w:rPr>
            </w:pPr>
            <w:r w:rsidRPr="00DD240E">
              <w:rPr>
                <w:color w:val="000000"/>
                <w:sz w:val="24"/>
                <w:szCs w:val="24"/>
              </w:rPr>
              <w:t xml:space="preserve">Rua Benedito de Cunha Guedes, nº 576, </w:t>
            </w:r>
            <w:proofErr w:type="spellStart"/>
            <w:r w:rsidRPr="00DD240E">
              <w:rPr>
                <w:color w:val="000000"/>
                <w:sz w:val="24"/>
                <w:szCs w:val="24"/>
              </w:rPr>
              <w:t>Nobreville</w:t>
            </w:r>
            <w:proofErr w:type="spellEnd"/>
          </w:p>
        </w:tc>
        <w:tc>
          <w:tcPr>
            <w:tcW w:w="1417" w:type="dxa"/>
            <w:tcBorders>
              <w:top w:val="nil"/>
              <w:left w:val="nil"/>
              <w:bottom w:val="single" w:sz="4" w:space="0" w:color="auto"/>
              <w:right w:val="single" w:sz="4" w:space="0" w:color="auto"/>
            </w:tcBorders>
            <w:vAlign w:val="center"/>
          </w:tcPr>
          <w:p w14:paraId="7254C81C" w14:textId="77777777" w:rsidR="00CF76E1" w:rsidRPr="00DD240E" w:rsidRDefault="00CF76E1" w:rsidP="00D73E60">
            <w:pPr>
              <w:jc w:val="center"/>
              <w:rPr>
                <w:color w:val="000000"/>
                <w:sz w:val="24"/>
                <w:szCs w:val="24"/>
              </w:rPr>
            </w:pPr>
            <w:r w:rsidRPr="00DD240E">
              <w:rPr>
                <w:color w:val="000000"/>
                <w:sz w:val="24"/>
                <w:szCs w:val="24"/>
              </w:rPr>
              <w:t>13.445-568</w:t>
            </w:r>
          </w:p>
        </w:tc>
        <w:tc>
          <w:tcPr>
            <w:tcW w:w="1843" w:type="dxa"/>
            <w:tcBorders>
              <w:top w:val="nil"/>
              <w:left w:val="nil"/>
              <w:bottom w:val="single" w:sz="4" w:space="0" w:color="auto"/>
              <w:right w:val="single" w:sz="4" w:space="0" w:color="auto"/>
            </w:tcBorders>
            <w:vAlign w:val="center"/>
          </w:tcPr>
          <w:p w14:paraId="398DC180" w14:textId="77777777" w:rsidR="00CF76E1" w:rsidRPr="00DD240E" w:rsidRDefault="00CF76E1" w:rsidP="00D73E60">
            <w:pPr>
              <w:jc w:val="center"/>
              <w:rPr>
                <w:color w:val="000000"/>
                <w:sz w:val="24"/>
                <w:szCs w:val="24"/>
              </w:rPr>
            </w:pPr>
            <w:r w:rsidRPr="00DD240E">
              <w:rPr>
                <w:color w:val="000000"/>
                <w:sz w:val="24"/>
                <w:szCs w:val="24"/>
              </w:rPr>
              <w:t>19-3857-9264</w:t>
            </w:r>
          </w:p>
        </w:tc>
      </w:tr>
      <w:tr w:rsidR="00CF76E1" w:rsidRPr="00DD240E" w14:paraId="29786B40"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ABF6E6C" w14:textId="77777777" w:rsidR="00CF76E1" w:rsidRPr="00DD240E" w:rsidRDefault="00CF76E1" w:rsidP="00D73E60">
            <w:pPr>
              <w:rPr>
                <w:color w:val="000000"/>
                <w:sz w:val="24"/>
                <w:szCs w:val="24"/>
              </w:rPr>
            </w:pPr>
            <w:r w:rsidRPr="00DD240E">
              <w:rPr>
                <w:color w:val="000000"/>
                <w:sz w:val="24"/>
                <w:szCs w:val="24"/>
              </w:rPr>
              <w:t>Secretaria de Segurança Pública (Guarda Municipal)</w:t>
            </w:r>
          </w:p>
        </w:tc>
        <w:tc>
          <w:tcPr>
            <w:tcW w:w="3261" w:type="dxa"/>
            <w:tcBorders>
              <w:top w:val="nil"/>
              <w:left w:val="nil"/>
              <w:bottom w:val="single" w:sz="4" w:space="0" w:color="auto"/>
              <w:right w:val="single" w:sz="4" w:space="0" w:color="auto"/>
            </w:tcBorders>
            <w:vAlign w:val="center"/>
          </w:tcPr>
          <w:p w14:paraId="6CFBE60C" w14:textId="77777777" w:rsidR="00CF76E1" w:rsidRPr="00DD240E" w:rsidRDefault="00CF76E1" w:rsidP="00D73E60">
            <w:pPr>
              <w:rPr>
                <w:color w:val="000000"/>
                <w:sz w:val="24"/>
                <w:szCs w:val="24"/>
              </w:rPr>
            </w:pPr>
            <w:r w:rsidRPr="00DD240E">
              <w:rPr>
                <w:color w:val="000000"/>
                <w:sz w:val="24"/>
                <w:szCs w:val="24"/>
              </w:rPr>
              <w:t xml:space="preserve">Rua Pedro </w:t>
            </w:r>
            <w:proofErr w:type="spellStart"/>
            <w:r w:rsidRPr="00DD240E">
              <w:rPr>
                <w:color w:val="000000"/>
                <w:sz w:val="24"/>
                <w:szCs w:val="24"/>
              </w:rPr>
              <w:t>Hereman</w:t>
            </w:r>
            <w:proofErr w:type="spellEnd"/>
            <w:r w:rsidRPr="00DD240E">
              <w:rPr>
                <w:color w:val="000000"/>
                <w:sz w:val="24"/>
                <w:szCs w:val="24"/>
              </w:rPr>
              <w:t>, nº 891 - Centro</w:t>
            </w:r>
          </w:p>
        </w:tc>
        <w:tc>
          <w:tcPr>
            <w:tcW w:w="1417" w:type="dxa"/>
            <w:tcBorders>
              <w:top w:val="nil"/>
              <w:left w:val="nil"/>
              <w:bottom w:val="single" w:sz="4" w:space="0" w:color="auto"/>
              <w:right w:val="single" w:sz="4" w:space="0" w:color="auto"/>
            </w:tcBorders>
            <w:vAlign w:val="center"/>
          </w:tcPr>
          <w:p w14:paraId="16B538C6" w14:textId="77777777" w:rsidR="00CF76E1" w:rsidRPr="00DD240E" w:rsidRDefault="00CF76E1" w:rsidP="00D73E60">
            <w:pPr>
              <w:jc w:val="center"/>
              <w:rPr>
                <w:color w:val="000000"/>
                <w:sz w:val="24"/>
                <w:szCs w:val="24"/>
              </w:rPr>
            </w:pPr>
            <w:r w:rsidRPr="00DD240E">
              <w:rPr>
                <w:color w:val="000000"/>
                <w:sz w:val="24"/>
                <w:szCs w:val="24"/>
              </w:rPr>
              <w:t>13.445-011</w:t>
            </w:r>
          </w:p>
        </w:tc>
        <w:tc>
          <w:tcPr>
            <w:tcW w:w="1843" w:type="dxa"/>
            <w:tcBorders>
              <w:top w:val="nil"/>
              <w:left w:val="nil"/>
              <w:bottom w:val="single" w:sz="4" w:space="0" w:color="auto"/>
              <w:right w:val="single" w:sz="4" w:space="0" w:color="auto"/>
            </w:tcBorders>
            <w:vAlign w:val="center"/>
          </w:tcPr>
          <w:p w14:paraId="414FB250" w14:textId="77777777" w:rsidR="00CF76E1" w:rsidRPr="00DD240E" w:rsidRDefault="00CF76E1" w:rsidP="00D73E60">
            <w:pPr>
              <w:jc w:val="center"/>
              <w:rPr>
                <w:color w:val="000000"/>
                <w:sz w:val="24"/>
                <w:szCs w:val="24"/>
              </w:rPr>
            </w:pPr>
            <w:r w:rsidRPr="00DD240E">
              <w:rPr>
                <w:color w:val="000000"/>
                <w:sz w:val="24"/>
                <w:szCs w:val="24"/>
              </w:rPr>
              <w:t>19-3857-7243</w:t>
            </w:r>
          </w:p>
        </w:tc>
      </w:tr>
      <w:tr w:rsidR="00CF76E1" w:rsidRPr="00DD240E" w14:paraId="492566E6"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BB734F8" w14:textId="77777777" w:rsidR="00CF76E1" w:rsidRPr="00DD240E" w:rsidRDefault="00CF76E1" w:rsidP="00D73E60">
            <w:pPr>
              <w:rPr>
                <w:color w:val="000000"/>
                <w:sz w:val="24"/>
                <w:szCs w:val="24"/>
              </w:rPr>
            </w:pPr>
            <w:r w:rsidRPr="00DD240E">
              <w:rPr>
                <w:color w:val="000000"/>
                <w:sz w:val="24"/>
                <w:szCs w:val="24"/>
              </w:rPr>
              <w:lastRenderedPageBreak/>
              <w:t>Secretaria de Agricultura, Abastecimento, e Meio Ambiente</w:t>
            </w:r>
          </w:p>
        </w:tc>
        <w:tc>
          <w:tcPr>
            <w:tcW w:w="3261" w:type="dxa"/>
            <w:tcBorders>
              <w:top w:val="nil"/>
              <w:left w:val="nil"/>
              <w:bottom w:val="single" w:sz="4" w:space="0" w:color="auto"/>
              <w:right w:val="single" w:sz="4" w:space="0" w:color="auto"/>
            </w:tcBorders>
            <w:vAlign w:val="center"/>
          </w:tcPr>
          <w:p w14:paraId="0E77C2D9" w14:textId="77777777" w:rsidR="00CF76E1" w:rsidRPr="00DD240E" w:rsidRDefault="00CF76E1" w:rsidP="00D73E60">
            <w:pPr>
              <w:rPr>
                <w:color w:val="000000"/>
                <w:sz w:val="24"/>
                <w:szCs w:val="24"/>
              </w:rPr>
            </w:pPr>
            <w:r w:rsidRPr="00DD240E">
              <w:rPr>
                <w:color w:val="000000"/>
                <w:sz w:val="24"/>
                <w:szCs w:val="24"/>
              </w:rPr>
              <w:t>Rua Abelardo Millares, nº 55, Jardim São Pedro</w:t>
            </w:r>
          </w:p>
        </w:tc>
        <w:tc>
          <w:tcPr>
            <w:tcW w:w="1417" w:type="dxa"/>
            <w:tcBorders>
              <w:top w:val="nil"/>
              <w:left w:val="nil"/>
              <w:bottom w:val="single" w:sz="4" w:space="0" w:color="auto"/>
              <w:right w:val="single" w:sz="4" w:space="0" w:color="auto"/>
            </w:tcBorders>
            <w:vAlign w:val="center"/>
          </w:tcPr>
          <w:p w14:paraId="237AAD84" w14:textId="77777777" w:rsidR="00CF76E1" w:rsidRPr="00DD240E" w:rsidRDefault="00CF76E1" w:rsidP="00D73E60">
            <w:pPr>
              <w:jc w:val="center"/>
              <w:rPr>
                <w:color w:val="000000"/>
                <w:sz w:val="24"/>
                <w:szCs w:val="24"/>
              </w:rPr>
            </w:pPr>
            <w:r w:rsidRPr="00DD240E">
              <w:rPr>
                <w:color w:val="000000"/>
                <w:sz w:val="24"/>
                <w:szCs w:val="24"/>
              </w:rPr>
              <w:t>13.445-292</w:t>
            </w:r>
          </w:p>
        </w:tc>
        <w:tc>
          <w:tcPr>
            <w:tcW w:w="1843" w:type="dxa"/>
            <w:tcBorders>
              <w:top w:val="nil"/>
              <w:left w:val="nil"/>
              <w:bottom w:val="single" w:sz="4" w:space="0" w:color="auto"/>
              <w:right w:val="single" w:sz="4" w:space="0" w:color="auto"/>
            </w:tcBorders>
            <w:vAlign w:val="center"/>
          </w:tcPr>
          <w:p w14:paraId="345F5AA6" w14:textId="77777777" w:rsidR="00CF76E1" w:rsidRPr="00DD240E" w:rsidRDefault="00CF76E1" w:rsidP="00D73E60">
            <w:pPr>
              <w:jc w:val="center"/>
              <w:rPr>
                <w:color w:val="000000"/>
                <w:sz w:val="24"/>
                <w:szCs w:val="24"/>
              </w:rPr>
            </w:pPr>
            <w:r w:rsidRPr="00DD240E">
              <w:rPr>
                <w:color w:val="000000"/>
                <w:sz w:val="24"/>
                <w:szCs w:val="24"/>
              </w:rPr>
              <w:t>19-3857-9656</w:t>
            </w:r>
          </w:p>
        </w:tc>
      </w:tr>
      <w:tr w:rsidR="00CF76E1" w:rsidRPr="00DD240E" w14:paraId="2A9BF3E2"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3AE9622B" w14:textId="77777777" w:rsidR="00CF76E1" w:rsidRPr="00DD240E" w:rsidRDefault="00CF76E1" w:rsidP="00D73E60">
            <w:pPr>
              <w:rPr>
                <w:color w:val="000000"/>
                <w:sz w:val="24"/>
                <w:szCs w:val="24"/>
              </w:rPr>
            </w:pPr>
            <w:r w:rsidRPr="00DD240E">
              <w:rPr>
                <w:color w:val="000000"/>
                <w:sz w:val="24"/>
                <w:szCs w:val="24"/>
              </w:rPr>
              <w:t xml:space="preserve">Secretaria de Meio Ambiente </w:t>
            </w:r>
          </w:p>
        </w:tc>
        <w:tc>
          <w:tcPr>
            <w:tcW w:w="3261" w:type="dxa"/>
            <w:tcBorders>
              <w:top w:val="nil"/>
              <w:left w:val="nil"/>
              <w:bottom w:val="single" w:sz="4" w:space="0" w:color="auto"/>
              <w:right w:val="single" w:sz="4" w:space="0" w:color="auto"/>
            </w:tcBorders>
            <w:vAlign w:val="center"/>
          </w:tcPr>
          <w:p w14:paraId="2667D294" w14:textId="77777777" w:rsidR="00CF76E1" w:rsidRPr="00DD240E" w:rsidRDefault="00CF76E1" w:rsidP="00D73E60">
            <w:pPr>
              <w:rPr>
                <w:color w:val="000000"/>
                <w:sz w:val="24"/>
                <w:szCs w:val="24"/>
              </w:rPr>
            </w:pPr>
            <w:r w:rsidRPr="00DD240E">
              <w:rPr>
                <w:color w:val="000000"/>
                <w:sz w:val="24"/>
                <w:szCs w:val="24"/>
              </w:rPr>
              <w:t xml:space="preserve">Rodovia João </w:t>
            </w:r>
            <w:proofErr w:type="spellStart"/>
            <w:r w:rsidRPr="00DD240E">
              <w:rPr>
                <w:color w:val="000000"/>
                <w:sz w:val="24"/>
                <w:szCs w:val="24"/>
              </w:rPr>
              <w:t>Tosilo</w:t>
            </w:r>
            <w:proofErr w:type="spellEnd"/>
            <w:r w:rsidRPr="00DD240E">
              <w:rPr>
                <w:color w:val="000000"/>
                <w:sz w:val="24"/>
                <w:szCs w:val="24"/>
              </w:rPr>
              <w:t>, s/n</w:t>
            </w:r>
          </w:p>
        </w:tc>
        <w:tc>
          <w:tcPr>
            <w:tcW w:w="1417" w:type="dxa"/>
            <w:tcBorders>
              <w:top w:val="nil"/>
              <w:left w:val="nil"/>
              <w:bottom w:val="single" w:sz="4" w:space="0" w:color="auto"/>
              <w:right w:val="single" w:sz="4" w:space="0" w:color="auto"/>
            </w:tcBorders>
            <w:vAlign w:val="center"/>
          </w:tcPr>
          <w:p w14:paraId="78065220" w14:textId="77777777" w:rsidR="00CF76E1" w:rsidRPr="00DD240E" w:rsidRDefault="00CF76E1" w:rsidP="00D73E60">
            <w:pPr>
              <w:jc w:val="center"/>
              <w:rPr>
                <w:color w:val="000000"/>
                <w:sz w:val="24"/>
                <w:szCs w:val="24"/>
              </w:rPr>
            </w:pPr>
            <w:r w:rsidRPr="00DD240E">
              <w:rPr>
                <w:color w:val="000000"/>
                <w:sz w:val="24"/>
                <w:szCs w:val="24"/>
              </w:rPr>
              <w:t>13.449-899</w:t>
            </w:r>
          </w:p>
        </w:tc>
        <w:tc>
          <w:tcPr>
            <w:tcW w:w="1843" w:type="dxa"/>
            <w:tcBorders>
              <w:top w:val="nil"/>
              <w:left w:val="nil"/>
              <w:bottom w:val="single" w:sz="4" w:space="0" w:color="auto"/>
              <w:right w:val="single" w:sz="4" w:space="0" w:color="auto"/>
            </w:tcBorders>
            <w:vAlign w:val="center"/>
          </w:tcPr>
          <w:p w14:paraId="25899814" w14:textId="77777777" w:rsidR="00CF76E1" w:rsidRPr="00DD240E" w:rsidRDefault="00CF76E1" w:rsidP="00D73E60">
            <w:pPr>
              <w:jc w:val="center"/>
              <w:rPr>
                <w:color w:val="000000"/>
                <w:sz w:val="24"/>
                <w:szCs w:val="24"/>
              </w:rPr>
            </w:pPr>
            <w:r w:rsidRPr="00DD240E">
              <w:rPr>
                <w:color w:val="000000"/>
                <w:sz w:val="24"/>
                <w:szCs w:val="24"/>
              </w:rPr>
              <w:t>19-3857-8000</w:t>
            </w:r>
          </w:p>
        </w:tc>
      </w:tr>
      <w:tr w:rsidR="00CF76E1" w:rsidRPr="00DD240E" w14:paraId="1BF7B191"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3BE7FCEB" w14:textId="77777777" w:rsidR="00CF76E1" w:rsidRPr="00DD240E" w:rsidRDefault="00CF76E1" w:rsidP="00D73E60">
            <w:pPr>
              <w:rPr>
                <w:color w:val="000000"/>
                <w:sz w:val="24"/>
                <w:szCs w:val="24"/>
              </w:rPr>
            </w:pPr>
            <w:r w:rsidRPr="00DD240E">
              <w:rPr>
                <w:color w:val="000000"/>
                <w:sz w:val="24"/>
                <w:szCs w:val="24"/>
              </w:rPr>
              <w:t xml:space="preserve">CRAS Bernardino </w:t>
            </w:r>
            <w:proofErr w:type="spellStart"/>
            <w:r w:rsidRPr="00DD240E">
              <w:rPr>
                <w:color w:val="000000"/>
                <w:sz w:val="24"/>
                <w:szCs w:val="24"/>
              </w:rPr>
              <w:t>Schenk</w:t>
            </w:r>
            <w:proofErr w:type="spellEnd"/>
          </w:p>
        </w:tc>
        <w:tc>
          <w:tcPr>
            <w:tcW w:w="3261" w:type="dxa"/>
            <w:tcBorders>
              <w:top w:val="nil"/>
              <w:left w:val="nil"/>
              <w:bottom w:val="single" w:sz="4" w:space="0" w:color="auto"/>
              <w:right w:val="single" w:sz="4" w:space="0" w:color="auto"/>
            </w:tcBorders>
            <w:vAlign w:val="center"/>
          </w:tcPr>
          <w:p w14:paraId="4DDE98B7" w14:textId="77777777" w:rsidR="00CF76E1" w:rsidRPr="00DD240E" w:rsidRDefault="00CF76E1" w:rsidP="00D73E60">
            <w:pPr>
              <w:rPr>
                <w:color w:val="000000"/>
                <w:sz w:val="24"/>
                <w:szCs w:val="24"/>
              </w:rPr>
            </w:pPr>
            <w:r w:rsidRPr="00DD240E">
              <w:rPr>
                <w:color w:val="000000"/>
                <w:sz w:val="24"/>
                <w:szCs w:val="24"/>
              </w:rPr>
              <w:t>Rua Benedito Neves de Oliveira, n° 441, Jardim Eldorado I</w:t>
            </w:r>
          </w:p>
        </w:tc>
        <w:tc>
          <w:tcPr>
            <w:tcW w:w="1417" w:type="dxa"/>
            <w:tcBorders>
              <w:top w:val="nil"/>
              <w:left w:val="nil"/>
              <w:bottom w:val="single" w:sz="4" w:space="0" w:color="auto"/>
              <w:right w:val="single" w:sz="4" w:space="0" w:color="auto"/>
            </w:tcBorders>
            <w:vAlign w:val="center"/>
          </w:tcPr>
          <w:p w14:paraId="6F957A0C" w14:textId="77777777" w:rsidR="00CF76E1" w:rsidRPr="00DD240E" w:rsidRDefault="00CF76E1" w:rsidP="00D73E60">
            <w:pPr>
              <w:jc w:val="center"/>
              <w:rPr>
                <w:color w:val="000000"/>
                <w:sz w:val="24"/>
                <w:szCs w:val="24"/>
              </w:rPr>
            </w:pPr>
            <w:r w:rsidRPr="00DD240E">
              <w:rPr>
                <w:color w:val="000000"/>
                <w:sz w:val="24"/>
                <w:szCs w:val="24"/>
              </w:rPr>
              <w:t>13.445-410</w:t>
            </w:r>
          </w:p>
        </w:tc>
        <w:tc>
          <w:tcPr>
            <w:tcW w:w="1843" w:type="dxa"/>
            <w:tcBorders>
              <w:top w:val="nil"/>
              <w:left w:val="nil"/>
              <w:bottom w:val="single" w:sz="4" w:space="0" w:color="auto"/>
              <w:right w:val="single" w:sz="4" w:space="0" w:color="auto"/>
            </w:tcBorders>
            <w:vAlign w:val="center"/>
          </w:tcPr>
          <w:p w14:paraId="547808D5" w14:textId="77777777" w:rsidR="00CF76E1" w:rsidRPr="00DD240E" w:rsidRDefault="00CF76E1" w:rsidP="00D73E60">
            <w:pPr>
              <w:jc w:val="center"/>
              <w:rPr>
                <w:color w:val="000000"/>
                <w:sz w:val="24"/>
                <w:szCs w:val="24"/>
              </w:rPr>
            </w:pPr>
            <w:r w:rsidRPr="00DD240E">
              <w:rPr>
                <w:color w:val="000000"/>
                <w:sz w:val="24"/>
                <w:szCs w:val="24"/>
              </w:rPr>
              <w:t>19-3857-9427/19-3857-2002</w:t>
            </w:r>
          </w:p>
        </w:tc>
      </w:tr>
      <w:tr w:rsidR="00CF76E1" w:rsidRPr="00DD240E" w14:paraId="001D5A2B"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863C785" w14:textId="77777777" w:rsidR="00CF76E1" w:rsidRPr="00DD240E" w:rsidRDefault="00CF76E1" w:rsidP="00D73E60">
            <w:pPr>
              <w:rPr>
                <w:color w:val="000000"/>
                <w:sz w:val="24"/>
                <w:szCs w:val="24"/>
              </w:rPr>
            </w:pPr>
            <w:r w:rsidRPr="00DD240E">
              <w:rPr>
                <w:color w:val="000000"/>
                <w:sz w:val="24"/>
                <w:szCs w:val="24"/>
              </w:rPr>
              <w:t>Centro de Especialidades</w:t>
            </w:r>
          </w:p>
        </w:tc>
        <w:tc>
          <w:tcPr>
            <w:tcW w:w="3261" w:type="dxa"/>
            <w:tcBorders>
              <w:top w:val="nil"/>
              <w:left w:val="nil"/>
              <w:bottom w:val="single" w:sz="4" w:space="0" w:color="auto"/>
              <w:right w:val="single" w:sz="4" w:space="0" w:color="auto"/>
            </w:tcBorders>
            <w:vAlign w:val="center"/>
          </w:tcPr>
          <w:p w14:paraId="76E9E37F" w14:textId="77777777" w:rsidR="00CF76E1" w:rsidRPr="00DD240E" w:rsidRDefault="00CF76E1" w:rsidP="00D73E60">
            <w:pPr>
              <w:rPr>
                <w:color w:val="000000"/>
                <w:sz w:val="24"/>
                <w:szCs w:val="24"/>
              </w:rPr>
            </w:pPr>
            <w:r w:rsidRPr="00DD240E">
              <w:rPr>
                <w:color w:val="000000"/>
                <w:sz w:val="24"/>
                <w:szCs w:val="24"/>
              </w:rPr>
              <w:t>Rua Pastor Otávio Scholl, nº 103, Centro</w:t>
            </w:r>
          </w:p>
        </w:tc>
        <w:tc>
          <w:tcPr>
            <w:tcW w:w="1417" w:type="dxa"/>
            <w:tcBorders>
              <w:top w:val="nil"/>
              <w:left w:val="nil"/>
              <w:bottom w:val="single" w:sz="4" w:space="0" w:color="auto"/>
              <w:right w:val="single" w:sz="4" w:space="0" w:color="auto"/>
            </w:tcBorders>
            <w:vAlign w:val="center"/>
          </w:tcPr>
          <w:p w14:paraId="05C98975" w14:textId="77777777" w:rsidR="00CF76E1" w:rsidRPr="00DD240E" w:rsidRDefault="00CF76E1" w:rsidP="00D73E60">
            <w:pPr>
              <w:jc w:val="center"/>
              <w:rPr>
                <w:color w:val="000000"/>
                <w:sz w:val="24"/>
                <w:szCs w:val="24"/>
              </w:rPr>
            </w:pPr>
            <w:r w:rsidRPr="00DD240E">
              <w:rPr>
                <w:color w:val="000000"/>
                <w:sz w:val="24"/>
                <w:szCs w:val="24"/>
              </w:rPr>
              <w:t>13.445-015</w:t>
            </w:r>
          </w:p>
        </w:tc>
        <w:tc>
          <w:tcPr>
            <w:tcW w:w="1843" w:type="dxa"/>
            <w:tcBorders>
              <w:top w:val="nil"/>
              <w:left w:val="nil"/>
              <w:bottom w:val="single" w:sz="4" w:space="0" w:color="auto"/>
              <w:right w:val="single" w:sz="4" w:space="0" w:color="auto"/>
            </w:tcBorders>
            <w:vAlign w:val="center"/>
          </w:tcPr>
          <w:p w14:paraId="1FAB0CF8" w14:textId="77777777" w:rsidR="00CF76E1" w:rsidRPr="00DD240E" w:rsidRDefault="00CF76E1" w:rsidP="00D73E60">
            <w:pPr>
              <w:jc w:val="center"/>
              <w:rPr>
                <w:color w:val="000000"/>
                <w:sz w:val="24"/>
                <w:szCs w:val="24"/>
              </w:rPr>
            </w:pPr>
            <w:r w:rsidRPr="00DD240E">
              <w:rPr>
                <w:color w:val="000000"/>
                <w:sz w:val="24"/>
                <w:szCs w:val="24"/>
              </w:rPr>
              <w:t>19-3857-9289</w:t>
            </w:r>
          </w:p>
        </w:tc>
      </w:tr>
      <w:tr w:rsidR="00CF76E1" w:rsidRPr="00DD240E" w14:paraId="51305A61"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118CF75" w14:textId="77777777" w:rsidR="00CF76E1" w:rsidRPr="00DD240E" w:rsidRDefault="00CF76E1" w:rsidP="00D73E60">
            <w:pPr>
              <w:rPr>
                <w:color w:val="000000"/>
                <w:sz w:val="24"/>
                <w:szCs w:val="24"/>
              </w:rPr>
            </w:pPr>
            <w:r w:rsidRPr="00DD240E">
              <w:rPr>
                <w:color w:val="000000"/>
                <w:sz w:val="24"/>
                <w:szCs w:val="24"/>
              </w:rPr>
              <w:t>PAI – Pronto Atendimento Imediato</w:t>
            </w:r>
          </w:p>
          <w:p w14:paraId="2FDB78F3" w14:textId="77777777" w:rsidR="00CF76E1" w:rsidRPr="00DD240E" w:rsidRDefault="00CF76E1" w:rsidP="00D73E60">
            <w:pPr>
              <w:rPr>
                <w:color w:val="000000"/>
                <w:sz w:val="24"/>
                <w:szCs w:val="24"/>
              </w:rPr>
            </w:pPr>
          </w:p>
        </w:tc>
        <w:tc>
          <w:tcPr>
            <w:tcW w:w="3261" w:type="dxa"/>
            <w:tcBorders>
              <w:top w:val="nil"/>
              <w:left w:val="nil"/>
              <w:bottom w:val="single" w:sz="4" w:space="0" w:color="auto"/>
              <w:right w:val="single" w:sz="4" w:space="0" w:color="auto"/>
            </w:tcBorders>
            <w:vAlign w:val="center"/>
          </w:tcPr>
          <w:p w14:paraId="11BBC208" w14:textId="77777777" w:rsidR="00CF76E1" w:rsidRPr="00DD240E" w:rsidRDefault="00CF76E1" w:rsidP="00D73E60">
            <w:pPr>
              <w:rPr>
                <w:color w:val="000000"/>
                <w:sz w:val="24"/>
                <w:szCs w:val="24"/>
              </w:rPr>
            </w:pPr>
            <w:r w:rsidRPr="00DD240E">
              <w:rPr>
                <w:color w:val="000000"/>
                <w:sz w:val="24"/>
                <w:szCs w:val="24"/>
              </w:rPr>
              <w:t xml:space="preserve">Rua </w:t>
            </w:r>
            <w:proofErr w:type="spellStart"/>
            <w:r w:rsidRPr="00DD240E">
              <w:rPr>
                <w:color w:val="000000"/>
                <w:sz w:val="24"/>
                <w:szCs w:val="24"/>
              </w:rPr>
              <w:t>Teoffilo</w:t>
            </w:r>
            <w:proofErr w:type="spellEnd"/>
            <w:r w:rsidRPr="00DD240E">
              <w:rPr>
                <w:color w:val="000000"/>
                <w:sz w:val="24"/>
                <w:szCs w:val="24"/>
              </w:rPr>
              <w:t xml:space="preserve"> </w:t>
            </w:r>
            <w:proofErr w:type="spellStart"/>
            <w:r w:rsidRPr="00DD240E">
              <w:rPr>
                <w:color w:val="000000"/>
                <w:sz w:val="24"/>
                <w:szCs w:val="24"/>
              </w:rPr>
              <w:t>Haeck</w:t>
            </w:r>
            <w:proofErr w:type="spellEnd"/>
            <w:r w:rsidRPr="00DD240E">
              <w:rPr>
                <w:color w:val="000000"/>
                <w:sz w:val="24"/>
                <w:szCs w:val="24"/>
              </w:rPr>
              <w:t>, nº 520, Centro</w:t>
            </w:r>
          </w:p>
        </w:tc>
        <w:tc>
          <w:tcPr>
            <w:tcW w:w="1417" w:type="dxa"/>
            <w:tcBorders>
              <w:top w:val="nil"/>
              <w:left w:val="nil"/>
              <w:bottom w:val="single" w:sz="4" w:space="0" w:color="auto"/>
              <w:right w:val="single" w:sz="4" w:space="0" w:color="auto"/>
            </w:tcBorders>
            <w:vAlign w:val="center"/>
          </w:tcPr>
          <w:p w14:paraId="6B0F6B18" w14:textId="77777777" w:rsidR="00CF76E1" w:rsidRPr="00DD240E" w:rsidRDefault="00CF76E1" w:rsidP="00D73E60">
            <w:pPr>
              <w:jc w:val="center"/>
              <w:rPr>
                <w:color w:val="000000"/>
                <w:sz w:val="24"/>
                <w:szCs w:val="24"/>
              </w:rPr>
            </w:pPr>
            <w:r w:rsidRPr="00DD240E">
              <w:rPr>
                <w:color w:val="000000"/>
                <w:sz w:val="24"/>
                <w:szCs w:val="24"/>
              </w:rPr>
              <w:t>13.445-232</w:t>
            </w:r>
          </w:p>
        </w:tc>
        <w:tc>
          <w:tcPr>
            <w:tcW w:w="1843" w:type="dxa"/>
            <w:tcBorders>
              <w:top w:val="nil"/>
              <w:left w:val="nil"/>
              <w:bottom w:val="single" w:sz="4" w:space="0" w:color="auto"/>
              <w:right w:val="single" w:sz="4" w:space="0" w:color="auto"/>
            </w:tcBorders>
            <w:vAlign w:val="center"/>
          </w:tcPr>
          <w:p w14:paraId="498C6EC8" w14:textId="77777777" w:rsidR="00CF76E1" w:rsidRPr="00DD240E" w:rsidRDefault="00CF76E1" w:rsidP="00D73E60">
            <w:pPr>
              <w:rPr>
                <w:color w:val="000000"/>
                <w:sz w:val="24"/>
                <w:szCs w:val="24"/>
              </w:rPr>
            </w:pPr>
            <w:r w:rsidRPr="00DD240E">
              <w:rPr>
                <w:color w:val="000000"/>
                <w:sz w:val="24"/>
                <w:szCs w:val="24"/>
              </w:rPr>
              <w:t>19-3857-9604  19-3857-7333</w:t>
            </w:r>
          </w:p>
          <w:p w14:paraId="2B82BA43" w14:textId="77777777" w:rsidR="00CF76E1" w:rsidRPr="00DD240E" w:rsidRDefault="00CF76E1" w:rsidP="00D73E60">
            <w:pPr>
              <w:rPr>
                <w:color w:val="000000"/>
                <w:sz w:val="24"/>
                <w:szCs w:val="24"/>
              </w:rPr>
            </w:pPr>
            <w:r w:rsidRPr="00DD240E">
              <w:rPr>
                <w:color w:val="000000"/>
                <w:sz w:val="24"/>
                <w:szCs w:val="24"/>
              </w:rPr>
              <w:t>(192)</w:t>
            </w:r>
          </w:p>
        </w:tc>
      </w:tr>
      <w:tr w:rsidR="00CF76E1" w:rsidRPr="00DD240E" w14:paraId="33142F4D"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708245D" w14:textId="77777777" w:rsidR="00CF76E1" w:rsidRPr="00DD240E" w:rsidRDefault="00CF76E1" w:rsidP="00D73E60">
            <w:pPr>
              <w:rPr>
                <w:color w:val="000000"/>
                <w:sz w:val="24"/>
                <w:szCs w:val="24"/>
              </w:rPr>
            </w:pPr>
            <w:r w:rsidRPr="00DD240E">
              <w:rPr>
                <w:color w:val="000000"/>
                <w:sz w:val="24"/>
                <w:szCs w:val="24"/>
              </w:rPr>
              <w:t xml:space="preserve">CAPS </w:t>
            </w:r>
          </w:p>
        </w:tc>
        <w:tc>
          <w:tcPr>
            <w:tcW w:w="3261" w:type="dxa"/>
            <w:tcBorders>
              <w:top w:val="nil"/>
              <w:left w:val="nil"/>
              <w:bottom w:val="single" w:sz="4" w:space="0" w:color="auto"/>
              <w:right w:val="single" w:sz="4" w:space="0" w:color="auto"/>
            </w:tcBorders>
            <w:vAlign w:val="center"/>
          </w:tcPr>
          <w:p w14:paraId="1E67D78F" w14:textId="77777777" w:rsidR="00CF76E1" w:rsidRPr="00DD240E" w:rsidRDefault="00CF76E1" w:rsidP="00D73E60">
            <w:pPr>
              <w:rPr>
                <w:color w:val="000000"/>
                <w:sz w:val="24"/>
                <w:szCs w:val="24"/>
              </w:rPr>
            </w:pPr>
            <w:r w:rsidRPr="00DD240E">
              <w:rPr>
                <w:color w:val="000000"/>
                <w:sz w:val="24"/>
                <w:szCs w:val="24"/>
              </w:rPr>
              <w:t xml:space="preserve">Rua Pedro </w:t>
            </w:r>
            <w:proofErr w:type="spellStart"/>
            <w:r w:rsidRPr="00DD240E">
              <w:rPr>
                <w:color w:val="000000"/>
                <w:sz w:val="24"/>
                <w:szCs w:val="24"/>
              </w:rPr>
              <w:t>Hereman</w:t>
            </w:r>
            <w:proofErr w:type="spellEnd"/>
            <w:r w:rsidRPr="00DD240E">
              <w:rPr>
                <w:color w:val="000000"/>
                <w:sz w:val="24"/>
                <w:szCs w:val="24"/>
              </w:rPr>
              <w:t xml:space="preserve">, nº 474, Centro </w:t>
            </w:r>
          </w:p>
        </w:tc>
        <w:tc>
          <w:tcPr>
            <w:tcW w:w="1417" w:type="dxa"/>
            <w:tcBorders>
              <w:top w:val="nil"/>
              <w:left w:val="nil"/>
              <w:bottom w:val="single" w:sz="4" w:space="0" w:color="auto"/>
              <w:right w:val="single" w:sz="4" w:space="0" w:color="auto"/>
            </w:tcBorders>
            <w:vAlign w:val="center"/>
          </w:tcPr>
          <w:p w14:paraId="10C53F47" w14:textId="77777777" w:rsidR="00CF76E1" w:rsidRPr="00DD240E" w:rsidRDefault="00CF76E1" w:rsidP="00D73E60">
            <w:pPr>
              <w:jc w:val="center"/>
              <w:rPr>
                <w:color w:val="000000"/>
                <w:sz w:val="24"/>
                <w:szCs w:val="24"/>
              </w:rPr>
            </w:pPr>
            <w:r w:rsidRPr="00DD240E">
              <w:rPr>
                <w:color w:val="000000"/>
                <w:sz w:val="24"/>
                <w:szCs w:val="24"/>
              </w:rPr>
              <w:t>13.445-011</w:t>
            </w:r>
          </w:p>
        </w:tc>
        <w:tc>
          <w:tcPr>
            <w:tcW w:w="1843" w:type="dxa"/>
            <w:tcBorders>
              <w:top w:val="nil"/>
              <w:left w:val="nil"/>
              <w:bottom w:val="single" w:sz="4" w:space="0" w:color="auto"/>
              <w:right w:val="single" w:sz="4" w:space="0" w:color="auto"/>
            </w:tcBorders>
            <w:vAlign w:val="center"/>
          </w:tcPr>
          <w:p w14:paraId="7A192E5A" w14:textId="77777777" w:rsidR="00CF76E1" w:rsidRPr="00DD240E" w:rsidRDefault="00CF76E1" w:rsidP="00D73E60">
            <w:pPr>
              <w:jc w:val="center"/>
              <w:rPr>
                <w:color w:val="000000"/>
                <w:sz w:val="24"/>
                <w:szCs w:val="24"/>
              </w:rPr>
            </w:pPr>
            <w:r w:rsidRPr="00DD240E">
              <w:rPr>
                <w:color w:val="000000"/>
                <w:sz w:val="24"/>
                <w:szCs w:val="24"/>
              </w:rPr>
              <w:t>19-3857-7716</w:t>
            </w:r>
          </w:p>
        </w:tc>
      </w:tr>
      <w:tr w:rsidR="00CF76E1" w:rsidRPr="00DD240E" w14:paraId="6E3847CB"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28677983" w14:textId="77777777" w:rsidR="00CF76E1" w:rsidRPr="00DD240E" w:rsidRDefault="00CF76E1" w:rsidP="00D73E60">
            <w:pPr>
              <w:rPr>
                <w:color w:val="000000"/>
                <w:sz w:val="24"/>
                <w:szCs w:val="24"/>
              </w:rPr>
            </w:pPr>
            <w:proofErr w:type="spellStart"/>
            <w:r w:rsidRPr="00DD240E">
              <w:rPr>
                <w:color w:val="000000"/>
                <w:sz w:val="24"/>
                <w:szCs w:val="24"/>
              </w:rPr>
              <w:t>Fármacia</w:t>
            </w:r>
            <w:proofErr w:type="spellEnd"/>
            <w:r w:rsidRPr="00DD240E">
              <w:rPr>
                <w:color w:val="000000"/>
                <w:sz w:val="24"/>
                <w:szCs w:val="24"/>
              </w:rPr>
              <w:t xml:space="preserve"> Municipal </w:t>
            </w:r>
          </w:p>
        </w:tc>
        <w:tc>
          <w:tcPr>
            <w:tcW w:w="3261" w:type="dxa"/>
            <w:tcBorders>
              <w:top w:val="nil"/>
              <w:left w:val="nil"/>
              <w:bottom w:val="single" w:sz="4" w:space="0" w:color="auto"/>
              <w:right w:val="single" w:sz="4" w:space="0" w:color="auto"/>
            </w:tcBorders>
            <w:vAlign w:val="center"/>
          </w:tcPr>
          <w:p w14:paraId="24AD5695" w14:textId="77777777" w:rsidR="00CF76E1" w:rsidRPr="00DD240E" w:rsidRDefault="00CF76E1" w:rsidP="00D73E60">
            <w:pPr>
              <w:rPr>
                <w:color w:val="000000"/>
                <w:sz w:val="24"/>
                <w:szCs w:val="24"/>
              </w:rPr>
            </w:pPr>
            <w:r w:rsidRPr="00DD240E">
              <w:rPr>
                <w:color w:val="000000"/>
                <w:sz w:val="24"/>
                <w:szCs w:val="24"/>
              </w:rPr>
              <w:t xml:space="preserve">Rua José Correia de Oliveira, nº 290, Jardim </w:t>
            </w:r>
            <w:proofErr w:type="spellStart"/>
            <w:r w:rsidRPr="00DD240E">
              <w:rPr>
                <w:color w:val="000000"/>
                <w:sz w:val="24"/>
                <w:szCs w:val="24"/>
              </w:rPr>
              <w:t>Jordina</w:t>
            </w:r>
            <w:proofErr w:type="spellEnd"/>
            <w:r w:rsidRPr="00DD240E">
              <w:rPr>
                <w:color w:val="000000"/>
                <w:sz w:val="24"/>
                <w:szCs w:val="24"/>
              </w:rPr>
              <w:t xml:space="preserve"> </w:t>
            </w:r>
          </w:p>
        </w:tc>
        <w:tc>
          <w:tcPr>
            <w:tcW w:w="1417" w:type="dxa"/>
            <w:tcBorders>
              <w:top w:val="nil"/>
              <w:left w:val="nil"/>
              <w:bottom w:val="single" w:sz="4" w:space="0" w:color="auto"/>
              <w:right w:val="single" w:sz="4" w:space="0" w:color="auto"/>
            </w:tcBorders>
            <w:vAlign w:val="center"/>
          </w:tcPr>
          <w:p w14:paraId="28DF4A40" w14:textId="77777777" w:rsidR="00CF76E1" w:rsidRPr="00DD240E" w:rsidRDefault="00CF76E1" w:rsidP="00D73E60">
            <w:pPr>
              <w:jc w:val="center"/>
              <w:rPr>
                <w:color w:val="000000"/>
                <w:sz w:val="24"/>
                <w:szCs w:val="24"/>
              </w:rPr>
            </w:pPr>
            <w:r w:rsidRPr="00DD240E">
              <w:rPr>
                <w:color w:val="000000"/>
                <w:sz w:val="24"/>
                <w:szCs w:val="24"/>
              </w:rPr>
              <w:t>13.445-390</w:t>
            </w:r>
          </w:p>
        </w:tc>
        <w:tc>
          <w:tcPr>
            <w:tcW w:w="1843" w:type="dxa"/>
            <w:tcBorders>
              <w:top w:val="nil"/>
              <w:left w:val="nil"/>
              <w:bottom w:val="single" w:sz="4" w:space="0" w:color="auto"/>
              <w:right w:val="single" w:sz="4" w:space="0" w:color="auto"/>
            </w:tcBorders>
            <w:vAlign w:val="center"/>
          </w:tcPr>
          <w:p w14:paraId="193054F7" w14:textId="77777777" w:rsidR="00CF76E1" w:rsidRPr="00DD240E" w:rsidRDefault="00CF76E1" w:rsidP="00D73E60">
            <w:pPr>
              <w:jc w:val="center"/>
              <w:rPr>
                <w:color w:val="000000"/>
                <w:sz w:val="24"/>
                <w:szCs w:val="24"/>
              </w:rPr>
            </w:pPr>
            <w:r w:rsidRPr="00DD240E">
              <w:rPr>
                <w:color w:val="000000"/>
                <w:sz w:val="24"/>
                <w:szCs w:val="24"/>
              </w:rPr>
              <w:t>19-3857-9289</w:t>
            </w:r>
          </w:p>
        </w:tc>
      </w:tr>
      <w:tr w:rsidR="00CF76E1" w:rsidRPr="00DD240E" w14:paraId="71C820ED"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0271C34" w14:textId="77777777" w:rsidR="00CF76E1" w:rsidRPr="00DD240E" w:rsidRDefault="00CF76E1" w:rsidP="00D73E60">
            <w:pPr>
              <w:rPr>
                <w:color w:val="000000"/>
                <w:sz w:val="24"/>
                <w:szCs w:val="24"/>
              </w:rPr>
            </w:pPr>
            <w:r w:rsidRPr="00DD240E">
              <w:rPr>
                <w:color w:val="000000"/>
                <w:sz w:val="24"/>
                <w:szCs w:val="24"/>
              </w:rPr>
              <w:t xml:space="preserve">Vigilância da Saúde </w:t>
            </w:r>
          </w:p>
        </w:tc>
        <w:tc>
          <w:tcPr>
            <w:tcW w:w="3261" w:type="dxa"/>
            <w:tcBorders>
              <w:top w:val="nil"/>
              <w:left w:val="nil"/>
              <w:bottom w:val="single" w:sz="4" w:space="0" w:color="auto"/>
              <w:right w:val="single" w:sz="4" w:space="0" w:color="auto"/>
            </w:tcBorders>
            <w:vAlign w:val="center"/>
          </w:tcPr>
          <w:p w14:paraId="7771A844" w14:textId="77777777" w:rsidR="00CF76E1" w:rsidRPr="00DD240E" w:rsidRDefault="00CF76E1" w:rsidP="00D73E60">
            <w:pPr>
              <w:rPr>
                <w:color w:val="000000"/>
                <w:sz w:val="24"/>
                <w:szCs w:val="24"/>
              </w:rPr>
            </w:pPr>
            <w:r w:rsidRPr="00DD240E">
              <w:rPr>
                <w:color w:val="000000"/>
                <w:sz w:val="24"/>
                <w:szCs w:val="24"/>
              </w:rPr>
              <w:t xml:space="preserve">Avenida Pedro </w:t>
            </w:r>
            <w:proofErr w:type="spellStart"/>
            <w:r w:rsidRPr="00DD240E">
              <w:rPr>
                <w:color w:val="000000"/>
                <w:sz w:val="24"/>
                <w:szCs w:val="24"/>
              </w:rPr>
              <w:t>Hereman</w:t>
            </w:r>
            <w:proofErr w:type="spellEnd"/>
            <w:r w:rsidRPr="00DD240E">
              <w:rPr>
                <w:color w:val="000000"/>
                <w:sz w:val="24"/>
                <w:szCs w:val="24"/>
              </w:rPr>
              <w:t xml:space="preserve">, nº 416, Centro </w:t>
            </w:r>
          </w:p>
        </w:tc>
        <w:tc>
          <w:tcPr>
            <w:tcW w:w="1417" w:type="dxa"/>
            <w:tcBorders>
              <w:top w:val="nil"/>
              <w:left w:val="nil"/>
              <w:bottom w:val="single" w:sz="4" w:space="0" w:color="auto"/>
              <w:right w:val="single" w:sz="4" w:space="0" w:color="auto"/>
            </w:tcBorders>
            <w:vAlign w:val="center"/>
          </w:tcPr>
          <w:p w14:paraId="5E512D71" w14:textId="77777777" w:rsidR="00CF76E1" w:rsidRPr="00DD240E" w:rsidRDefault="00CF76E1" w:rsidP="00D73E60">
            <w:pPr>
              <w:jc w:val="center"/>
              <w:rPr>
                <w:color w:val="000000"/>
                <w:sz w:val="24"/>
                <w:szCs w:val="24"/>
              </w:rPr>
            </w:pPr>
            <w:r w:rsidRPr="00DD240E">
              <w:rPr>
                <w:color w:val="000000"/>
                <w:sz w:val="24"/>
                <w:szCs w:val="24"/>
              </w:rPr>
              <w:t>13.445-011</w:t>
            </w:r>
          </w:p>
        </w:tc>
        <w:tc>
          <w:tcPr>
            <w:tcW w:w="1843" w:type="dxa"/>
            <w:tcBorders>
              <w:top w:val="nil"/>
              <w:left w:val="nil"/>
              <w:bottom w:val="single" w:sz="4" w:space="0" w:color="auto"/>
              <w:right w:val="single" w:sz="4" w:space="0" w:color="auto"/>
            </w:tcBorders>
            <w:vAlign w:val="center"/>
          </w:tcPr>
          <w:p w14:paraId="6B493020" w14:textId="77777777" w:rsidR="00CF76E1" w:rsidRPr="00DD240E" w:rsidRDefault="00CF76E1" w:rsidP="00D73E60">
            <w:pPr>
              <w:jc w:val="center"/>
              <w:rPr>
                <w:color w:val="000000"/>
                <w:sz w:val="24"/>
                <w:szCs w:val="24"/>
              </w:rPr>
            </w:pPr>
            <w:r w:rsidRPr="00DD240E">
              <w:rPr>
                <w:color w:val="000000"/>
                <w:sz w:val="24"/>
                <w:szCs w:val="24"/>
              </w:rPr>
              <w:t>19-3857-9289</w:t>
            </w:r>
          </w:p>
        </w:tc>
      </w:tr>
      <w:tr w:rsidR="00CF76E1" w:rsidRPr="00DD240E" w14:paraId="39A78510"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25A4141E" w14:textId="77777777" w:rsidR="00CF76E1" w:rsidRPr="00DD240E" w:rsidRDefault="00CF76E1" w:rsidP="00D73E60">
            <w:pPr>
              <w:rPr>
                <w:color w:val="000000"/>
                <w:sz w:val="24"/>
                <w:szCs w:val="24"/>
              </w:rPr>
            </w:pPr>
            <w:r w:rsidRPr="00DD240E">
              <w:rPr>
                <w:color w:val="000000"/>
                <w:sz w:val="24"/>
                <w:szCs w:val="24"/>
              </w:rPr>
              <w:t xml:space="preserve">Almoxarifado Central </w:t>
            </w:r>
          </w:p>
        </w:tc>
        <w:tc>
          <w:tcPr>
            <w:tcW w:w="3261" w:type="dxa"/>
            <w:tcBorders>
              <w:top w:val="nil"/>
              <w:left w:val="nil"/>
              <w:bottom w:val="single" w:sz="4" w:space="0" w:color="auto"/>
              <w:right w:val="single" w:sz="4" w:space="0" w:color="auto"/>
            </w:tcBorders>
            <w:vAlign w:val="center"/>
          </w:tcPr>
          <w:p w14:paraId="22A48BA8" w14:textId="77777777" w:rsidR="00CF76E1" w:rsidRPr="00DD240E" w:rsidRDefault="00CF76E1" w:rsidP="00D73E60">
            <w:pPr>
              <w:rPr>
                <w:color w:val="000000"/>
                <w:sz w:val="24"/>
                <w:szCs w:val="24"/>
              </w:rPr>
            </w:pPr>
            <w:r w:rsidRPr="00DD240E">
              <w:rPr>
                <w:color w:val="000000"/>
                <w:sz w:val="24"/>
                <w:szCs w:val="24"/>
              </w:rPr>
              <w:t xml:space="preserve">Rua José </w:t>
            </w:r>
            <w:proofErr w:type="spellStart"/>
            <w:r w:rsidRPr="00DD240E">
              <w:rPr>
                <w:color w:val="000000"/>
                <w:sz w:val="24"/>
                <w:szCs w:val="24"/>
              </w:rPr>
              <w:t>Gazotto</w:t>
            </w:r>
            <w:proofErr w:type="spellEnd"/>
            <w:r w:rsidRPr="00DD240E">
              <w:rPr>
                <w:color w:val="000000"/>
                <w:sz w:val="24"/>
                <w:szCs w:val="24"/>
              </w:rPr>
              <w:t xml:space="preserve"> Sobrinho, nº 195, Parque das Industrias </w:t>
            </w:r>
          </w:p>
        </w:tc>
        <w:tc>
          <w:tcPr>
            <w:tcW w:w="1417" w:type="dxa"/>
            <w:tcBorders>
              <w:top w:val="nil"/>
              <w:left w:val="nil"/>
              <w:bottom w:val="single" w:sz="4" w:space="0" w:color="auto"/>
              <w:right w:val="single" w:sz="4" w:space="0" w:color="auto"/>
            </w:tcBorders>
            <w:vAlign w:val="center"/>
          </w:tcPr>
          <w:p w14:paraId="1D8E6DD2" w14:textId="77777777" w:rsidR="00CF76E1" w:rsidRPr="00DD240E" w:rsidRDefault="00CF76E1" w:rsidP="00D73E60">
            <w:pPr>
              <w:jc w:val="center"/>
              <w:rPr>
                <w:color w:val="000000"/>
                <w:sz w:val="24"/>
                <w:szCs w:val="24"/>
              </w:rPr>
            </w:pPr>
            <w:r w:rsidRPr="00DD240E">
              <w:rPr>
                <w:color w:val="000000"/>
                <w:sz w:val="24"/>
                <w:szCs w:val="24"/>
              </w:rPr>
              <w:t>13.445-038</w:t>
            </w:r>
          </w:p>
        </w:tc>
        <w:tc>
          <w:tcPr>
            <w:tcW w:w="1843" w:type="dxa"/>
            <w:tcBorders>
              <w:top w:val="nil"/>
              <w:left w:val="nil"/>
              <w:bottom w:val="single" w:sz="4" w:space="0" w:color="auto"/>
              <w:right w:val="single" w:sz="4" w:space="0" w:color="auto"/>
            </w:tcBorders>
            <w:vAlign w:val="center"/>
          </w:tcPr>
          <w:p w14:paraId="7C17D732" w14:textId="77777777" w:rsidR="00CF76E1" w:rsidRPr="00DD240E" w:rsidRDefault="00CF76E1" w:rsidP="00D73E60">
            <w:pPr>
              <w:jc w:val="center"/>
              <w:rPr>
                <w:color w:val="000000"/>
                <w:sz w:val="24"/>
                <w:szCs w:val="24"/>
              </w:rPr>
            </w:pPr>
            <w:r w:rsidRPr="00DD240E">
              <w:rPr>
                <w:color w:val="000000"/>
                <w:sz w:val="24"/>
                <w:szCs w:val="24"/>
              </w:rPr>
              <w:t>19-3857-9407</w:t>
            </w:r>
          </w:p>
        </w:tc>
      </w:tr>
      <w:tr w:rsidR="00CF76E1" w:rsidRPr="00DD240E" w14:paraId="49C92562"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6AA87FDE" w14:textId="77777777" w:rsidR="00CF76E1" w:rsidRPr="00DD240E" w:rsidRDefault="00CF76E1" w:rsidP="00D73E60">
            <w:pPr>
              <w:rPr>
                <w:color w:val="000000"/>
                <w:sz w:val="24"/>
                <w:szCs w:val="24"/>
              </w:rPr>
            </w:pPr>
            <w:r w:rsidRPr="00DD240E">
              <w:rPr>
                <w:color w:val="000000"/>
                <w:sz w:val="24"/>
                <w:szCs w:val="24"/>
              </w:rPr>
              <w:t xml:space="preserve">Conselho Tutelar </w:t>
            </w:r>
          </w:p>
        </w:tc>
        <w:tc>
          <w:tcPr>
            <w:tcW w:w="3261" w:type="dxa"/>
            <w:tcBorders>
              <w:top w:val="nil"/>
              <w:left w:val="nil"/>
              <w:bottom w:val="single" w:sz="4" w:space="0" w:color="auto"/>
              <w:right w:val="single" w:sz="4" w:space="0" w:color="auto"/>
            </w:tcBorders>
            <w:vAlign w:val="center"/>
          </w:tcPr>
          <w:p w14:paraId="5D3E454F" w14:textId="77777777" w:rsidR="00CF76E1" w:rsidRPr="00DD240E" w:rsidRDefault="00CF76E1" w:rsidP="00D73E60">
            <w:pPr>
              <w:rPr>
                <w:color w:val="000000"/>
                <w:sz w:val="24"/>
                <w:szCs w:val="24"/>
              </w:rPr>
            </w:pPr>
            <w:r w:rsidRPr="00DD240E">
              <w:rPr>
                <w:color w:val="000000"/>
                <w:sz w:val="24"/>
                <w:szCs w:val="24"/>
              </w:rPr>
              <w:t>Rua Zacarias Barbosa de Oliveira, nº 84, Parque das Industrias</w:t>
            </w:r>
          </w:p>
        </w:tc>
        <w:tc>
          <w:tcPr>
            <w:tcW w:w="1417" w:type="dxa"/>
            <w:tcBorders>
              <w:top w:val="nil"/>
              <w:left w:val="nil"/>
              <w:bottom w:val="single" w:sz="4" w:space="0" w:color="auto"/>
              <w:right w:val="single" w:sz="4" w:space="0" w:color="auto"/>
            </w:tcBorders>
            <w:vAlign w:val="center"/>
          </w:tcPr>
          <w:p w14:paraId="38F5C37D" w14:textId="77777777" w:rsidR="00CF76E1" w:rsidRPr="00DD240E" w:rsidRDefault="00CF76E1" w:rsidP="00D73E60">
            <w:pPr>
              <w:jc w:val="center"/>
              <w:rPr>
                <w:color w:val="000000"/>
                <w:sz w:val="24"/>
                <w:szCs w:val="24"/>
              </w:rPr>
            </w:pPr>
            <w:r w:rsidRPr="00DD240E">
              <w:rPr>
                <w:color w:val="000000"/>
                <w:sz w:val="24"/>
                <w:szCs w:val="24"/>
              </w:rPr>
              <w:t>13.445-046</w:t>
            </w:r>
          </w:p>
        </w:tc>
        <w:tc>
          <w:tcPr>
            <w:tcW w:w="1843" w:type="dxa"/>
            <w:tcBorders>
              <w:top w:val="nil"/>
              <w:left w:val="nil"/>
              <w:bottom w:val="single" w:sz="4" w:space="0" w:color="auto"/>
              <w:right w:val="single" w:sz="4" w:space="0" w:color="auto"/>
            </w:tcBorders>
            <w:vAlign w:val="center"/>
          </w:tcPr>
          <w:p w14:paraId="47595971" w14:textId="77777777" w:rsidR="00CF76E1" w:rsidRPr="00DD240E" w:rsidRDefault="00CF76E1" w:rsidP="00D73E60">
            <w:pPr>
              <w:rPr>
                <w:color w:val="000000"/>
                <w:sz w:val="24"/>
                <w:szCs w:val="24"/>
              </w:rPr>
            </w:pPr>
            <w:r w:rsidRPr="00DD240E">
              <w:rPr>
                <w:color w:val="000000"/>
                <w:sz w:val="24"/>
                <w:szCs w:val="24"/>
              </w:rPr>
              <w:t>19-3857-9801    19-99954-3638</w:t>
            </w:r>
          </w:p>
        </w:tc>
      </w:tr>
      <w:tr w:rsidR="00CF76E1" w:rsidRPr="00DD240E" w14:paraId="5B6A33BA"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4ABF891" w14:textId="77777777" w:rsidR="00CF76E1" w:rsidRPr="00DD240E" w:rsidRDefault="00CF76E1" w:rsidP="00D73E60">
            <w:pPr>
              <w:rPr>
                <w:color w:val="000000"/>
                <w:sz w:val="24"/>
                <w:szCs w:val="24"/>
              </w:rPr>
            </w:pPr>
            <w:r w:rsidRPr="00DD240E">
              <w:rPr>
                <w:color w:val="000000"/>
                <w:sz w:val="24"/>
                <w:szCs w:val="24"/>
              </w:rPr>
              <w:t xml:space="preserve">Assistência Social </w:t>
            </w:r>
          </w:p>
        </w:tc>
        <w:tc>
          <w:tcPr>
            <w:tcW w:w="3261" w:type="dxa"/>
            <w:tcBorders>
              <w:top w:val="nil"/>
              <w:left w:val="nil"/>
              <w:bottom w:val="single" w:sz="4" w:space="0" w:color="auto"/>
              <w:right w:val="single" w:sz="4" w:space="0" w:color="auto"/>
            </w:tcBorders>
            <w:vAlign w:val="center"/>
          </w:tcPr>
          <w:p w14:paraId="146BB5F5" w14:textId="77777777" w:rsidR="00CF76E1" w:rsidRPr="00DD240E" w:rsidRDefault="00CF76E1" w:rsidP="00D73E60">
            <w:pPr>
              <w:rPr>
                <w:color w:val="000000"/>
                <w:sz w:val="24"/>
                <w:szCs w:val="24"/>
              </w:rPr>
            </w:pPr>
            <w:r w:rsidRPr="00DD240E">
              <w:rPr>
                <w:color w:val="000000"/>
                <w:sz w:val="24"/>
                <w:szCs w:val="24"/>
              </w:rPr>
              <w:t xml:space="preserve">Rua Vereador Adolfo </w:t>
            </w:r>
            <w:proofErr w:type="spellStart"/>
            <w:r w:rsidRPr="00DD240E">
              <w:rPr>
                <w:color w:val="000000"/>
                <w:sz w:val="24"/>
                <w:szCs w:val="24"/>
              </w:rPr>
              <w:t>Nimptz</w:t>
            </w:r>
            <w:proofErr w:type="spellEnd"/>
            <w:r w:rsidRPr="00DD240E">
              <w:rPr>
                <w:color w:val="000000"/>
                <w:sz w:val="24"/>
                <w:szCs w:val="24"/>
              </w:rPr>
              <w:t>, nº 222, Jardim América</w:t>
            </w:r>
          </w:p>
        </w:tc>
        <w:tc>
          <w:tcPr>
            <w:tcW w:w="1417" w:type="dxa"/>
            <w:tcBorders>
              <w:top w:val="nil"/>
              <w:left w:val="nil"/>
              <w:bottom w:val="single" w:sz="4" w:space="0" w:color="auto"/>
              <w:right w:val="single" w:sz="4" w:space="0" w:color="auto"/>
            </w:tcBorders>
            <w:vAlign w:val="center"/>
          </w:tcPr>
          <w:p w14:paraId="03304555" w14:textId="77777777" w:rsidR="00CF76E1" w:rsidRPr="00DD240E" w:rsidRDefault="00CF76E1" w:rsidP="00D73E60">
            <w:pPr>
              <w:jc w:val="center"/>
              <w:rPr>
                <w:color w:val="000000"/>
                <w:sz w:val="24"/>
                <w:szCs w:val="24"/>
              </w:rPr>
            </w:pPr>
            <w:r w:rsidRPr="00DD240E">
              <w:rPr>
                <w:color w:val="000000"/>
                <w:sz w:val="24"/>
                <w:szCs w:val="24"/>
              </w:rPr>
              <w:t>13.445-276</w:t>
            </w:r>
          </w:p>
        </w:tc>
        <w:tc>
          <w:tcPr>
            <w:tcW w:w="1843" w:type="dxa"/>
            <w:tcBorders>
              <w:top w:val="nil"/>
              <w:left w:val="nil"/>
              <w:bottom w:val="single" w:sz="4" w:space="0" w:color="auto"/>
              <w:right w:val="single" w:sz="4" w:space="0" w:color="auto"/>
            </w:tcBorders>
            <w:vAlign w:val="center"/>
          </w:tcPr>
          <w:p w14:paraId="6DE092BC" w14:textId="77777777" w:rsidR="00CF76E1" w:rsidRPr="00DD240E" w:rsidRDefault="00CF76E1" w:rsidP="00D73E60">
            <w:pPr>
              <w:jc w:val="center"/>
              <w:rPr>
                <w:color w:val="000000"/>
                <w:sz w:val="24"/>
                <w:szCs w:val="24"/>
              </w:rPr>
            </w:pPr>
            <w:r w:rsidRPr="00DD240E">
              <w:rPr>
                <w:color w:val="000000"/>
                <w:sz w:val="24"/>
                <w:szCs w:val="24"/>
              </w:rPr>
              <w:t>19-3857-7152</w:t>
            </w:r>
          </w:p>
        </w:tc>
      </w:tr>
      <w:tr w:rsidR="00CF76E1" w:rsidRPr="00DD240E" w14:paraId="0C71DB9F"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144F5A0A" w14:textId="77777777" w:rsidR="00CF76E1" w:rsidRPr="00DD240E" w:rsidRDefault="00CF76E1" w:rsidP="00D73E60">
            <w:pPr>
              <w:rPr>
                <w:color w:val="000000"/>
                <w:sz w:val="24"/>
                <w:szCs w:val="24"/>
              </w:rPr>
            </w:pPr>
            <w:r w:rsidRPr="00DD240E">
              <w:rPr>
                <w:color w:val="000000"/>
                <w:sz w:val="24"/>
                <w:szCs w:val="24"/>
              </w:rPr>
              <w:t>Fundo Social de Solidariedade</w:t>
            </w:r>
          </w:p>
        </w:tc>
        <w:tc>
          <w:tcPr>
            <w:tcW w:w="3261" w:type="dxa"/>
            <w:tcBorders>
              <w:top w:val="nil"/>
              <w:left w:val="nil"/>
              <w:bottom w:val="single" w:sz="4" w:space="0" w:color="auto"/>
              <w:right w:val="single" w:sz="4" w:space="0" w:color="auto"/>
            </w:tcBorders>
            <w:vAlign w:val="center"/>
          </w:tcPr>
          <w:p w14:paraId="433DE196" w14:textId="77777777" w:rsidR="00CF76E1" w:rsidRPr="00DD240E" w:rsidRDefault="00CF76E1" w:rsidP="00D73E60">
            <w:pPr>
              <w:rPr>
                <w:color w:val="000000"/>
                <w:sz w:val="24"/>
                <w:szCs w:val="24"/>
              </w:rPr>
            </w:pPr>
            <w:r w:rsidRPr="00DD240E">
              <w:rPr>
                <w:color w:val="000000"/>
                <w:sz w:val="24"/>
                <w:szCs w:val="24"/>
              </w:rPr>
              <w:t xml:space="preserve">Rua </w:t>
            </w:r>
            <w:proofErr w:type="spellStart"/>
            <w:r w:rsidRPr="00DD240E">
              <w:rPr>
                <w:color w:val="000000"/>
                <w:sz w:val="24"/>
                <w:szCs w:val="24"/>
              </w:rPr>
              <w:t>Eufrosino</w:t>
            </w:r>
            <w:proofErr w:type="spellEnd"/>
            <w:r w:rsidRPr="00DD240E">
              <w:rPr>
                <w:color w:val="000000"/>
                <w:sz w:val="24"/>
                <w:szCs w:val="24"/>
              </w:rPr>
              <w:t xml:space="preserve"> Gomes, nº 119, Jardim São Paulo</w:t>
            </w:r>
          </w:p>
        </w:tc>
        <w:tc>
          <w:tcPr>
            <w:tcW w:w="1417" w:type="dxa"/>
            <w:tcBorders>
              <w:top w:val="nil"/>
              <w:left w:val="nil"/>
              <w:bottom w:val="single" w:sz="4" w:space="0" w:color="auto"/>
              <w:right w:val="single" w:sz="4" w:space="0" w:color="auto"/>
            </w:tcBorders>
            <w:vAlign w:val="center"/>
          </w:tcPr>
          <w:p w14:paraId="38041AEC" w14:textId="77777777" w:rsidR="00CF76E1" w:rsidRPr="00DD240E" w:rsidRDefault="00CF76E1" w:rsidP="00D73E60">
            <w:pPr>
              <w:jc w:val="center"/>
              <w:rPr>
                <w:color w:val="000000"/>
                <w:sz w:val="24"/>
                <w:szCs w:val="24"/>
              </w:rPr>
            </w:pPr>
            <w:r w:rsidRPr="00DD240E">
              <w:rPr>
                <w:color w:val="000000"/>
                <w:sz w:val="24"/>
                <w:szCs w:val="24"/>
              </w:rPr>
              <w:t>13.445-376</w:t>
            </w:r>
          </w:p>
        </w:tc>
        <w:tc>
          <w:tcPr>
            <w:tcW w:w="1843" w:type="dxa"/>
            <w:tcBorders>
              <w:top w:val="nil"/>
              <w:left w:val="nil"/>
              <w:bottom w:val="single" w:sz="4" w:space="0" w:color="auto"/>
              <w:right w:val="single" w:sz="4" w:space="0" w:color="auto"/>
            </w:tcBorders>
            <w:vAlign w:val="center"/>
          </w:tcPr>
          <w:p w14:paraId="1089AB00" w14:textId="77777777" w:rsidR="00CF76E1" w:rsidRPr="00DD240E" w:rsidRDefault="00CF76E1" w:rsidP="00D73E60">
            <w:pPr>
              <w:jc w:val="center"/>
              <w:rPr>
                <w:color w:val="000000"/>
                <w:sz w:val="24"/>
                <w:szCs w:val="24"/>
              </w:rPr>
            </w:pPr>
            <w:r w:rsidRPr="00DD240E">
              <w:rPr>
                <w:color w:val="000000"/>
                <w:sz w:val="24"/>
                <w:szCs w:val="24"/>
              </w:rPr>
              <w:t>19-3857-9422</w:t>
            </w:r>
          </w:p>
        </w:tc>
      </w:tr>
      <w:tr w:rsidR="00CF76E1" w:rsidRPr="00DD240E" w14:paraId="02F54A8A"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7031438" w14:textId="77777777" w:rsidR="00CF76E1" w:rsidRPr="00DD240E" w:rsidRDefault="00CF76E1" w:rsidP="00D73E60">
            <w:pPr>
              <w:rPr>
                <w:color w:val="000000"/>
                <w:sz w:val="24"/>
                <w:szCs w:val="24"/>
              </w:rPr>
            </w:pPr>
            <w:r w:rsidRPr="00DD240E">
              <w:rPr>
                <w:color w:val="000000"/>
                <w:sz w:val="24"/>
                <w:szCs w:val="24"/>
              </w:rPr>
              <w:t>Ginásio Poliesportivo Mario Covas</w:t>
            </w:r>
          </w:p>
        </w:tc>
        <w:tc>
          <w:tcPr>
            <w:tcW w:w="3261" w:type="dxa"/>
            <w:tcBorders>
              <w:top w:val="nil"/>
              <w:left w:val="nil"/>
              <w:bottom w:val="single" w:sz="4" w:space="0" w:color="auto"/>
              <w:right w:val="single" w:sz="4" w:space="0" w:color="auto"/>
            </w:tcBorders>
            <w:vAlign w:val="center"/>
          </w:tcPr>
          <w:p w14:paraId="1C2B5754" w14:textId="77777777" w:rsidR="00CF76E1" w:rsidRPr="00DD240E" w:rsidRDefault="00CF76E1" w:rsidP="00D73E60">
            <w:pPr>
              <w:rPr>
                <w:color w:val="000000"/>
                <w:sz w:val="24"/>
                <w:szCs w:val="24"/>
              </w:rPr>
            </w:pPr>
            <w:r w:rsidRPr="00DD240E">
              <w:rPr>
                <w:color w:val="000000"/>
                <w:sz w:val="24"/>
                <w:szCs w:val="24"/>
              </w:rPr>
              <w:t>Rua Benedito Neves de Oliveira, nº 236, Jardim Minas Gerais</w:t>
            </w:r>
          </w:p>
        </w:tc>
        <w:tc>
          <w:tcPr>
            <w:tcW w:w="1417" w:type="dxa"/>
            <w:tcBorders>
              <w:top w:val="nil"/>
              <w:left w:val="nil"/>
              <w:bottom w:val="single" w:sz="4" w:space="0" w:color="auto"/>
              <w:right w:val="single" w:sz="4" w:space="0" w:color="auto"/>
            </w:tcBorders>
            <w:vAlign w:val="center"/>
          </w:tcPr>
          <w:p w14:paraId="45C1E0B8" w14:textId="77777777" w:rsidR="00CF76E1" w:rsidRPr="00DD240E" w:rsidRDefault="00CF76E1" w:rsidP="00D73E60">
            <w:pPr>
              <w:jc w:val="center"/>
              <w:rPr>
                <w:color w:val="000000"/>
                <w:sz w:val="24"/>
                <w:szCs w:val="24"/>
              </w:rPr>
            </w:pPr>
            <w:r w:rsidRPr="00DD240E">
              <w:rPr>
                <w:color w:val="000000"/>
                <w:sz w:val="24"/>
                <w:szCs w:val="24"/>
              </w:rPr>
              <w:t>13.445-410</w:t>
            </w:r>
          </w:p>
        </w:tc>
        <w:tc>
          <w:tcPr>
            <w:tcW w:w="1843" w:type="dxa"/>
            <w:tcBorders>
              <w:top w:val="nil"/>
              <w:left w:val="nil"/>
              <w:bottom w:val="single" w:sz="4" w:space="0" w:color="auto"/>
              <w:right w:val="single" w:sz="4" w:space="0" w:color="auto"/>
            </w:tcBorders>
            <w:vAlign w:val="center"/>
          </w:tcPr>
          <w:p w14:paraId="39D6DD51" w14:textId="77777777" w:rsidR="00CF76E1" w:rsidRPr="00DD240E" w:rsidRDefault="00CF76E1" w:rsidP="00D73E60">
            <w:pPr>
              <w:jc w:val="center"/>
              <w:rPr>
                <w:color w:val="000000"/>
                <w:sz w:val="24"/>
                <w:szCs w:val="24"/>
              </w:rPr>
            </w:pPr>
            <w:r w:rsidRPr="00DD240E">
              <w:rPr>
                <w:color w:val="000000"/>
                <w:sz w:val="24"/>
                <w:szCs w:val="24"/>
              </w:rPr>
              <w:t>19-3857-2345</w:t>
            </w:r>
          </w:p>
        </w:tc>
      </w:tr>
      <w:tr w:rsidR="00CF76E1" w:rsidRPr="00DD240E" w14:paraId="1D75D410"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17394902" w14:textId="77777777" w:rsidR="00CF76E1" w:rsidRPr="00DD240E" w:rsidRDefault="00CF76E1" w:rsidP="00D73E60">
            <w:pPr>
              <w:rPr>
                <w:color w:val="000000"/>
                <w:sz w:val="24"/>
                <w:szCs w:val="24"/>
              </w:rPr>
            </w:pPr>
            <w:r w:rsidRPr="00DD240E">
              <w:rPr>
                <w:color w:val="000000"/>
                <w:sz w:val="24"/>
                <w:szCs w:val="24"/>
              </w:rPr>
              <w:t xml:space="preserve">Rodoviária  </w:t>
            </w:r>
          </w:p>
        </w:tc>
        <w:tc>
          <w:tcPr>
            <w:tcW w:w="3261" w:type="dxa"/>
            <w:tcBorders>
              <w:top w:val="nil"/>
              <w:left w:val="nil"/>
              <w:bottom w:val="single" w:sz="4" w:space="0" w:color="auto"/>
              <w:right w:val="single" w:sz="4" w:space="0" w:color="auto"/>
            </w:tcBorders>
            <w:vAlign w:val="center"/>
          </w:tcPr>
          <w:p w14:paraId="0BB2800A" w14:textId="77777777" w:rsidR="00CF76E1" w:rsidRPr="00DD240E" w:rsidRDefault="00CF76E1" w:rsidP="00D73E60">
            <w:pPr>
              <w:rPr>
                <w:color w:val="000000"/>
                <w:sz w:val="24"/>
                <w:szCs w:val="24"/>
              </w:rPr>
            </w:pPr>
            <w:r w:rsidRPr="00DD240E">
              <w:rPr>
                <w:color w:val="000000"/>
                <w:sz w:val="24"/>
                <w:szCs w:val="24"/>
              </w:rPr>
              <w:t xml:space="preserve">Rua Amadeu Jorge </w:t>
            </w:r>
            <w:proofErr w:type="spellStart"/>
            <w:r w:rsidRPr="00DD240E">
              <w:rPr>
                <w:color w:val="000000"/>
                <w:sz w:val="24"/>
                <w:szCs w:val="24"/>
              </w:rPr>
              <w:t>Teresani</w:t>
            </w:r>
            <w:proofErr w:type="spellEnd"/>
            <w:r w:rsidRPr="00DD240E">
              <w:rPr>
                <w:color w:val="000000"/>
                <w:sz w:val="24"/>
                <w:szCs w:val="24"/>
              </w:rPr>
              <w:t>, nº 13, Jardim Amália</w:t>
            </w:r>
          </w:p>
        </w:tc>
        <w:tc>
          <w:tcPr>
            <w:tcW w:w="1417" w:type="dxa"/>
            <w:tcBorders>
              <w:top w:val="nil"/>
              <w:left w:val="nil"/>
              <w:bottom w:val="single" w:sz="4" w:space="0" w:color="auto"/>
              <w:right w:val="single" w:sz="4" w:space="0" w:color="auto"/>
            </w:tcBorders>
            <w:vAlign w:val="center"/>
          </w:tcPr>
          <w:p w14:paraId="59E6AD7D" w14:textId="77777777" w:rsidR="00CF76E1" w:rsidRPr="00DD240E" w:rsidRDefault="00CF76E1" w:rsidP="00D73E60">
            <w:pPr>
              <w:jc w:val="center"/>
              <w:rPr>
                <w:color w:val="000000"/>
                <w:sz w:val="24"/>
                <w:szCs w:val="24"/>
              </w:rPr>
            </w:pPr>
            <w:r w:rsidRPr="00DD240E">
              <w:rPr>
                <w:color w:val="000000"/>
                <w:sz w:val="24"/>
                <w:szCs w:val="24"/>
              </w:rPr>
              <w:t>13.445-260</w:t>
            </w:r>
          </w:p>
        </w:tc>
        <w:tc>
          <w:tcPr>
            <w:tcW w:w="1843" w:type="dxa"/>
            <w:tcBorders>
              <w:top w:val="nil"/>
              <w:left w:val="nil"/>
              <w:bottom w:val="single" w:sz="4" w:space="0" w:color="auto"/>
              <w:right w:val="single" w:sz="4" w:space="0" w:color="auto"/>
            </w:tcBorders>
            <w:vAlign w:val="center"/>
          </w:tcPr>
          <w:p w14:paraId="019A748C" w14:textId="77777777" w:rsidR="00CF76E1" w:rsidRPr="00DD240E" w:rsidRDefault="00CF76E1" w:rsidP="00D73E60">
            <w:pPr>
              <w:jc w:val="center"/>
              <w:rPr>
                <w:color w:val="000000"/>
                <w:sz w:val="24"/>
                <w:szCs w:val="24"/>
              </w:rPr>
            </w:pPr>
            <w:r w:rsidRPr="00DD240E">
              <w:rPr>
                <w:color w:val="000000"/>
                <w:sz w:val="24"/>
                <w:szCs w:val="24"/>
              </w:rPr>
              <w:t>19-3857-7563</w:t>
            </w:r>
          </w:p>
        </w:tc>
      </w:tr>
      <w:tr w:rsidR="00CF76E1" w:rsidRPr="00DD240E" w14:paraId="7AAF7B63"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C551BF1" w14:textId="77777777" w:rsidR="00CF76E1" w:rsidRPr="00DD240E" w:rsidRDefault="00CF76E1" w:rsidP="00D73E60">
            <w:pPr>
              <w:rPr>
                <w:color w:val="000000"/>
                <w:sz w:val="24"/>
                <w:szCs w:val="24"/>
              </w:rPr>
            </w:pPr>
            <w:r w:rsidRPr="00DD240E">
              <w:rPr>
                <w:color w:val="000000"/>
                <w:sz w:val="24"/>
                <w:szCs w:val="24"/>
              </w:rPr>
              <w:t xml:space="preserve">Transporte </w:t>
            </w:r>
          </w:p>
        </w:tc>
        <w:tc>
          <w:tcPr>
            <w:tcW w:w="3261" w:type="dxa"/>
            <w:tcBorders>
              <w:top w:val="nil"/>
              <w:left w:val="nil"/>
              <w:bottom w:val="single" w:sz="4" w:space="0" w:color="auto"/>
              <w:right w:val="single" w:sz="4" w:space="0" w:color="auto"/>
            </w:tcBorders>
            <w:vAlign w:val="center"/>
          </w:tcPr>
          <w:p w14:paraId="781DBF62" w14:textId="77777777" w:rsidR="00CF76E1" w:rsidRPr="00DD240E" w:rsidRDefault="00CF76E1" w:rsidP="00D73E60">
            <w:pPr>
              <w:rPr>
                <w:color w:val="000000"/>
                <w:sz w:val="24"/>
                <w:szCs w:val="24"/>
              </w:rPr>
            </w:pPr>
            <w:r w:rsidRPr="00DD240E">
              <w:rPr>
                <w:color w:val="000000"/>
                <w:sz w:val="24"/>
                <w:szCs w:val="24"/>
              </w:rPr>
              <w:t>Rua Euzébio Batistela, nº 2.000, Parque das Indústrias</w:t>
            </w:r>
          </w:p>
        </w:tc>
        <w:tc>
          <w:tcPr>
            <w:tcW w:w="1417" w:type="dxa"/>
            <w:tcBorders>
              <w:top w:val="nil"/>
              <w:left w:val="nil"/>
              <w:bottom w:val="single" w:sz="4" w:space="0" w:color="auto"/>
              <w:right w:val="single" w:sz="4" w:space="0" w:color="auto"/>
            </w:tcBorders>
            <w:vAlign w:val="center"/>
          </w:tcPr>
          <w:p w14:paraId="2843F80E" w14:textId="77777777" w:rsidR="00CF76E1" w:rsidRPr="00DD240E" w:rsidRDefault="00CF76E1" w:rsidP="00D73E60">
            <w:pPr>
              <w:jc w:val="center"/>
              <w:rPr>
                <w:color w:val="000000"/>
                <w:sz w:val="24"/>
                <w:szCs w:val="24"/>
              </w:rPr>
            </w:pPr>
            <w:r w:rsidRPr="00DD240E">
              <w:rPr>
                <w:color w:val="000000"/>
                <w:sz w:val="24"/>
                <w:szCs w:val="24"/>
              </w:rPr>
              <w:t>13.445-048</w:t>
            </w:r>
          </w:p>
        </w:tc>
        <w:tc>
          <w:tcPr>
            <w:tcW w:w="1843" w:type="dxa"/>
            <w:tcBorders>
              <w:top w:val="nil"/>
              <w:left w:val="nil"/>
              <w:bottom w:val="single" w:sz="4" w:space="0" w:color="auto"/>
              <w:right w:val="single" w:sz="4" w:space="0" w:color="auto"/>
            </w:tcBorders>
            <w:vAlign w:val="center"/>
          </w:tcPr>
          <w:p w14:paraId="529008D3" w14:textId="77777777" w:rsidR="00CF76E1" w:rsidRPr="00DD240E" w:rsidRDefault="00CF76E1" w:rsidP="00D73E60">
            <w:pPr>
              <w:jc w:val="center"/>
              <w:rPr>
                <w:color w:val="000000"/>
                <w:sz w:val="24"/>
                <w:szCs w:val="24"/>
              </w:rPr>
            </w:pPr>
            <w:r w:rsidRPr="00DD240E">
              <w:rPr>
                <w:color w:val="000000"/>
                <w:sz w:val="24"/>
                <w:szCs w:val="24"/>
              </w:rPr>
              <w:t>19-3857-8000</w:t>
            </w:r>
          </w:p>
        </w:tc>
      </w:tr>
      <w:tr w:rsidR="00CF76E1" w:rsidRPr="00DD240E" w14:paraId="5AECF544"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391D8505" w14:textId="77777777" w:rsidR="00CF76E1" w:rsidRPr="0002798E" w:rsidRDefault="00CF76E1" w:rsidP="00D73E60">
            <w:pPr>
              <w:rPr>
                <w:sz w:val="24"/>
                <w:szCs w:val="24"/>
              </w:rPr>
            </w:pPr>
            <w:r w:rsidRPr="0002798E">
              <w:rPr>
                <w:sz w:val="24"/>
                <w:szCs w:val="24"/>
              </w:rPr>
              <w:t xml:space="preserve">Casa da Cultura </w:t>
            </w:r>
          </w:p>
        </w:tc>
        <w:tc>
          <w:tcPr>
            <w:tcW w:w="3261" w:type="dxa"/>
            <w:tcBorders>
              <w:top w:val="nil"/>
              <w:left w:val="nil"/>
              <w:bottom w:val="single" w:sz="4" w:space="0" w:color="auto"/>
              <w:right w:val="single" w:sz="4" w:space="0" w:color="auto"/>
            </w:tcBorders>
            <w:vAlign w:val="center"/>
          </w:tcPr>
          <w:p w14:paraId="3C84D4A1" w14:textId="2691DBCF" w:rsidR="00CF76E1" w:rsidRPr="0002798E" w:rsidRDefault="0002798E" w:rsidP="00D73E60">
            <w:pPr>
              <w:rPr>
                <w:sz w:val="24"/>
                <w:szCs w:val="24"/>
              </w:rPr>
            </w:pPr>
            <w:r w:rsidRPr="0002798E">
              <w:rPr>
                <w:sz w:val="24"/>
                <w:szCs w:val="24"/>
              </w:rPr>
              <w:t xml:space="preserve">A informar </w:t>
            </w:r>
          </w:p>
        </w:tc>
        <w:tc>
          <w:tcPr>
            <w:tcW w:w="1417" w:type="dxa"/>
            <w:tcBorders>
              <w:top w:val="nil"/>
              <w:left w:val="nil"/>
              <w:bottom w:val="single" w:sz="4" w:space="0" w:color="auto"/>
              <w:right w:val="single" w:sz="4" w:space="0" w:color="auto"/>
            </w:tcBorders>
            <w:vAlign w:val="center"/>
          </w:tcPr>
          <w:p w14:paraId="4EDDE6B9" w14:textId="02106801" w:rsidR="00CF76E1" w:rsidRPr="00DD240E" w:rsidRDefault="0002798E" w:rsidP="00D73E60">
            <w:pPr>
              <w:jc w:val="center"/>
              <w:rPr>
                <w:color w:val="000000"/>
                <w:sz w:val="24"/>
                <w:szCs w:val="24"/>
              </w:rPr>
            </w:pPr>
            <w:r>
              <w:rPr>
                <w:color w:val="000000"/>
                <w:sz w:val="24"/>
                <w:szCs w:val="24"/>
              </w:rPr>
              <w:t xml:space="preserve">A informar </w:t>
            </w:r>
          </w:p>
        </w:tc>
        <w:tc>
          <w:tcPr>
            <w:tcW w:w="1843" w:type="dxa"/>
            <w:tcBorders>
              <w:top w:val="nil"/>
              <w:left w:val="nil"/>
              <w:bottom w:val="single" w:sz="4" w:space="0" w:color="auto"/>
              <w:right w:val="single" w:sz="4" w:space="0" w:color="auto"/>
            </w:tcBorders>
            <w:vAlign w:val="center"/>
          </w:tcPr>
          <w:p w14:paraId="31E936ED" w14:textId="2BDC0A42" w:rsidR="00CF76E1" w:rsidRPr="00DD240E" w:rsidRDefault="0002798E" w:rsidP="00D73E60">
            <w:pPr>
              <w:jc w:val="center"/>
              <w:rPr>
                <w:color w:val="000000"/>
                <w:sz w:val="24"/>
                <w:szCs w:val="24"/>
              </w:rPr>
            </w:pPr>
            <w:r>
              <w:rPr>
                <w:color w:val="000000"/>
                <w:sz w:val="24"/>
                <w:szCs w:val="24"/>
              </w:rPr>
              <w:t xml:space="preserve">A informar </w:t>
            </w:r>
          </w:p>
        </w:tc>
      </w:tr>
      <w:tr w:rsidR="00CF76E1" w:rsidRPr="00DD240E" w14:paraId="15583B05"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4F8A235E" w14:textId="77777777" w:rsidR="00CF76E1" w:rsidRPr="00DD240E" w:rsidRDefault="00CF76E1" w:rsidP="00D73E60">
            <w:pPr>
              <w:rPr>
                <w:color w:val="000000"/>
                <w:sz w:val="24"/>
                <w:szCs w:val="24"/>
              </w:rPr>
            </w:pPr>
            <w:r w:rsidRPr="00DD240E">
              <w:rPr>
                <w:color w:val="000000"/>
                <w:sz w:val="24"/>
                <w:szCs w:val="24"/>
              </w:rPr>
              <w:t xml:space="preserve">Doutor </w:t>
            </w:r>
            <w:proofErr w:type="spellStart"/>
            <w:r w:rsidRPr="00DD240E">
              <w:rPr>
                <w:color w:val="000000"/>
                <w:sz w:val="24"/>
                <w:szCs w:val="24"/>
              </w:rPr>
              <w:t>Lucyen</w:t>
            </w:r>
            <w:proofErr w:type="spellEnd"/>
            <w:r w:rsidRPr="00DD240E">
              <w:rPr>
                <w:color w:val="000000"/>
                <w:sz w:val="24"/>
                <w:szCs w:val="24"/>
              </w:rPr>
              <w:t xml:space="preserve"> Alves da Costa (UBS Universitária)</w:t>
            </w:r>
          </w:p>
        </w:tc>
        <w:tc>
          <w:tcPr>
            <w:tcW w:w="3261" w:type="dxa"/>
            <w:tcBorders>
              <w:top w:val="nil"/>
              <w:left w:val="nil"/>
              <w:bottom w:val="single" w:sz="4" w:space="0" w:color="auto"/>
              <w:right w:val="single" w:sz="4" w:space="0" w:color="auto"/>
            </w:tcBorders>
            <w:vAlign w:val="center"/>
          </w:tcPr>
          <w:p w14:paraId="017BBC0C" w14:textId="77777777" w:rsidR="00CF76E1" w:rsidRPr="00DD240E" w:rsidRDefault="00CF76E1" w:rsidP="00D73E60">
            <w:pPr>
              <w:rPr>
                <w:color w:val="000000"/>
                <w:sz w:val="24"/>
                <w:szCs w:val="24"/>
              </w:rPr>
            </w:pPr>
            <w:r w:rsidRPr="00DD240E">
              <w:rPr>
                <w:color w:val="000000"/>
                <w:sz w:val="24"/>
                <w:szCs w:val="24"/>
              </w:rPr>
              <w:t>Rua Delcy Reis Guilherme, s/nº, Cidade Universitária</w:t>
            </w:r>
          </w:p>
        </w:tc>
        <w:tc>
          <w:tcPr>
            <w:tcW w:w="1417" w:type="dxa"/>
            <w:tcBorders>
              <w:top w:val="nil"/>
              <w:left w:val="nil"/>
              <w:bottom w:val="single" w:sz="4" w:space="0" w:color="auto"/>
              <w:right w:val="single" w:sz="4" w:space="0" w:color="auto"/>
            </w:tcBorders>
            <w:vAlign w:val="center"/>
          </w:tcPr>
          <w:p w14:paraId="02E9C53F" w14:textId="77777777" w:rsidR="00CF76E1" w:rsidRPr="00DD240E" w:rsidRDefault="00CF76E1" w:rsidP="00D73E60">
            <w:pPr>
              <w:jc w:val="center"/>
              <w:rPr>
                <w:color w:val="000000"/>
                <w:sz w:val="24"/>
                <w:szCs w:val="24"/>
              </w:rPr>
            </w:pPr>
            <w:r w:rsidRPr="00DD240E">
              <w:rPr>
                <w:color w:val="000000"/>
                <w:sz w:val="24"/>
                <w:szCs w:val="24"/>
              </w:rPr>
              <w:t>13.449-899</w:t>
            </w:r>
          </w:p>
        </w:tc>
        <w:tc>
          <w:tcPr>
            <w:tcW w:w="1843" w:type="dxa"/>
            <w:tcBorders>
              <w:top w:val="nil"/>
              <w:left w:val="nil"/>
              <w:bottom w:val="single" w:sz="4" w:space="0" w:color="auto"/>
              <w:right w:val="single" w:sz="4" w:space="0" w:color="auto"/>
            </w:tcBorders>
            <w:vAlign w:val="center"/>
          </w:tcPr>
          <w:p w14:paraId="5D40ADCB" w14:textId="77777777" w:rsidR="00CF76E1" w:rsidRPr="00DD240E" w:rsidRDefault="00CF76E1" w:rsidP="00D73E60">
            <w:pPr>
              <w:jc w:val="center"/>
              <w:rPr>
                <w:color w:val="000000"/>
                <w:sz w:val="24"/>
                <w:szCs w:val="24"/>
              </w:rPr>
            </w:pPr>
            <w:r w:rsidRPr="00DD240E">
              <w:rPr>
                <w:color w:val="000000"/>
                <w:sz w:val="24"/>
                <w:szCs w:val="24"/>
              </w:rPr>
              <w:t>19-3858-1203</w:t>
            </w:r>
          </w:p>
        </w:tc>
      </w:tr>
      <w:tr w:rsidR="00CF76E1" w:rsidRPr="00DD240E" w14:paraId="1A60C26C"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74DCFA1E" w14:textId="77777777" w:rsidR="00CF76E1" w:rsidRPr="00DD240E" w:rsidRDefault="00CF76E1" w:rsidP="00D73E60">
            <w:pPr>
              <w:rPr>
                <w:color w:val="000000"/>
                <w:sz w:val="24"/>
                <w:szCs w:val="24"/>
              </w:rPr>
            </w:pPr>
            <w:r w:rsidRPr="00DD240E">
              <w:rPr>
                <w:color w:val="000000"/>
                <w:sz w:val="24"/>
                <w:szCs w:val="24"/>
              </w:rPr>
              <w:t xml:space="preserve">ESF Maria da Cruz Prates </w:t>
            </w:r>
          </w:p>
        </w:tc>
        <w:tc>
          <w:tcPr>
            <w:tcW w:w="3261" w:type="dxa"/>
            <w:tcBorders>
              <w:top w:val="nil"/>
              <w:left w:val="nil"/>
              <w:bottom w:val="single" w:sz="4" w:space="0" w:color="auto"/>
              <w:right w:val="single" w:sz="4" w:space="0" w:color="auto"/>
            </w:tcBorders>
            <w:vAlign w:val="center"/>
          </w:tcPr>
          <w:p w14:paraId="5C743FCA" w14:textId="77777777" w:rsidR="00CF76E1" w:rsidRPr="00DD240E" w:rsidRDefault="00CF76E1" w:rsidP="00D73E60">
            <w:pPr>
              <w:rPr>
                <w:color w:val="000000"/>
                <w:sz w:val="24"/>
                <w:szCs w:val="24"/>
              </w:rPr>
            </w:pPr>
            <w:r w:rsidRPr="00DD240E">
              <w:rPr>
                <w:color w:val="000000"/>
                <w:sz w:val="24"/>
                <w:szCs w:val="24"/>
              </w:rPr>
              <w:t xml:space="preserve">Rua Alexandre </w:t>
            </w:r>
            <w:proofErr w:type="spellStart"/>
            <w:r w:rsidRPr="00DD240E">
              <w:rPr>
                <w:color w:val="000000"/>
                <w:sz w:val="24"/>
                <w:szCs w:val="24"/>
              </w:rPr>
              <w:t>Bonin</w:t>
            </w:r>
            <w:proofErr w:type="spellEnd"/>
            <w:r w:rsidRPr="00DD240E">
              <w:rPr>
                <w:color w:val="000000"/>
                <w:sz w:val="24"/>
                <w:szCs w:val="24"/>
              </w:rPr>
              <w:t>, s/nº, Jardim Minas Gerais</w:t>
            </w:r>
          </w:p>
        </w:tc>
        <w:tc>
          <w:tcPr>
            <w:tcW w:w="1417" w:type="dxa"/>
            <w:tcBorders>
              <w:top w:val="nil"/>
              <w:left w:val="nil"/>
              <w:bottom w:val="single" w:sz="4" w:space="0" w:color="auto"/>
              <w:right w:val="single" w:sz="4" w:space="0" w:color="auto"/>
            </w:tcBorders>
            <w:vAlign w:val="center"/>
          </w:tcPr>
          <w:p w14:paraId="72C021FD" w14:textId="77777777" w:rsidR="00CF76E1" w:rsidRPr="00DD240E" w:rsidRDefault="00CF76E1" w:rsidP="00D73E60">
            <w:pPr>
              <w:jc w:val="center"/>
              <w:rPr>
                <w:color w:val="000000"/>
                <w:sz w:val="24"/>
                <w:szCs w:val="24"/>
              </w:rPr>
            </w:pPr>
            <w:r w:rsidRPr="00DD240E">
              <w:rPr>
                <w:color w:val="000000"/>
                <w:sz w:val="24"/>
                <w:szCs w:val="24"/>
              </w:rPr>
              <w:t>13.445-402</w:t>
            </w:r>
          </w:p>
        </w:tc>
        <w:tc>
          <w:tcPr>
            <w:tcW w:w="1843" w:type="dxa"/>
            <w:tcBorders>
              <w:top w:val="nil"/>
              <w:left w:val="nil"/>
              <w:bottom w:val="single" w:sz="4" w:space="0" w:color="auto"/>
              <w:right w:val="single" w:sz="4" w:space="0" w:color="auto"/>
            </w:tcBorders>
            <w:vAlign w:val="center"/>
          </w:tcPr>
          <w:p w14:paraId="4FE4DF8B" w14:textId="77777777" w:rsidR="00CF76E1" w:rsidRPr="00DD240E" w:rsidRDefault="00CF76E1" w:rsidP="00D73E60">
            <w:pPr>
              <w:jc w:val="center"/>
              <w:rPr>
                <w:color w:val="000000"/>
                <w:sz w:val="24"/>
                <w:szCs w:val="24"/>
              </w:rPr>
            </w:pPr>
            <w:r w:rsidRPr="00DD240E">
              <w:rPr>
                <w:color w:val="000000"/>
                <w:sz w:val="24"/>
                <w:szCs w:val="24"/>
              </w:rPr>
              <w:t>19-3857-7112</w:t>
            </w:r>
          </w:p>
        </w:tc>
      </w:tr>
      <w:tr w:rsidR="00CF76E1" w:rsidRPr="00DD240E" w14:paraId="24A2E04B"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0D0F646E" w14:textId="77777777" w:rsidR="00CF76E1" w:rsidRPr="00DD240E" w:rsidRDefault="00CF76E1" w:rsidP="00D73E60">
            <w:pPr>
              <w:rPr>
                <w:color w:val="000000"/>
                <w:sz w:val="24"/>
                <w:szCs w:val="24"/>
              </w:rPr>
            </w:pPr>
            <w:r w:rsidRPr="00DD240E">
              <w:rPr>
                <w:color w:val="000000"/>
                <w:sz w:val="24"/>
                <w:szCs w:val="24"/>
              </w:rPr>
              <w:lastRenderedPageBreak/>
              <w:t xml:space="preserve">ESF José Soares da Silva </w:t>
            </w:r>
          </w:p>
        </w:tc>
        <w:tc>
          <w:tcPr>
            <w:tcW w:w="3261" w:type="dxa"/>
            <w:tcBorders>
              <w:top w:val="nil"/>
              <w:left w:val="nil"/>
              <w:bottom w:val="single" w:sz="4" w:space="0" w:color="auto"/>
              <w:right w:val="single" w:sz="4" w:space="0" w:color="auto"/>
            </w:tcBorders>
            <w:vAlign w:val="center"/>
          </w:tcPr>
          <w:p w14:paraId="228C9678" w14:textId="77777777" w:rsidR="00CF76E1" w:rsidRPr="00DD240E" w:rsidRDefault="00CF76E1" w:rsidP="00D73E60">
            <w:pPr>
              <w:rPr>
                <w:color w:val="000000"/>
                <w:sz w:val="24"/>
                <w:szCs w:val="24"/>
              </w:rPr>
            </w:pPr>
            <w:r w:rsidRPr="00DD240E">
              <w:rPr>
                <w:color w:val="000000"/>
                <w:sz w:val="24"/>
                <w:szCs w:val="24"/>
              </w:rPr>
              <w:t xml:space="preserve">Rua </w:t>
            </w:r>
            <w:proofErr w:type="spellStart"/>
            <w:r w:rsidRPr="00DD240E">
              <w:rPr>
                <w:color w:val="000000"/>
                <w:sz w:val="24"/>
                <w:szCs w:val="24"/>
              </w:rPr>
              <w:t>Antonio</w:t>
            </w:r>
            <w:proofErr w:type="spellEnd"/>
            <w:r w:rsidRPr="00DD240E">
              <w:rPr>
                <w:color w:val="000000"/>
                <w:sz w:val="24"/>
                <w:szCs w:val="24"/>
              </w:rPr>
              <w:t xml:space="preserve"> Batistela, nº 360, Jardim São Paulo</w:t>
            </w:r>
          </w:p>
        </w:tc>
        <w:tc>
          <w:tcPr>
            <w:tcW w:w="1417" w:type="dxa"/>
            <w:tcBorders>
              <w:top w:val="nil"/>
              <w:left w:val="nil"/>
              <w:bottom w:val="single" w:sz="4" w:space="0" w:color="auto"/>
              <w:right w:val="single" w:sz="4" w:space="0" w:color="auto"/>
            </w:tcBorders>
            <w:vAlign w:val="center"/>
          </w:tcPr>
          <w:p w14:paraId="06755084" w14:textId="77777777" w:rsidR="00CF76E1" w:rsidRPr="00DD240E" w:rsidRDefault="00CF76E1" w:rsidP="00D73E60">
            <w:pPr>
              <w:jc w:val="center"/>
              <w:rPr>
                <w:color w:val="000000"/>
                <w:sz w:val="24"/>
                <w:szCs w:val="24"/>
              </w:rPr>
            </w:pPr>
            <w:r w:rsidRPr="00DD240E">
              <w:rPr>
                <w:color w:val="000000"/>
                <w:sz w:val="24"/>
                <w:szCs w:val="24"/>
              </w:rPr>
              <w:t>13.445-372</w:t>
            </w:r>
          </w:p>
        </w:tc>
        <w:tc>
          <w:tcPr>
            <w:tcW w:w="1843" w:type="dxa"/>
            <w:tcBorders>
              <w:top w:val="nil"/>
              <w:left w:val="nil"/>
              <w:bottom w:val="single" w:sz="4" w:space="0" w:color="auto"/>
              <w:right w:val="single" w:sz="4" w:space="0" w:color="auto"/>
            </w:tcBorders>
            <w:vAlign w:val="center"/>
          </w:tcPr>
          <w:p w14:paraId="5D9E800A" w14:textId="77777777" w:rsidR="00CF76E1" w:rsidRPr="00DD240E" w:rsidRDefault="00CF76E1" w:rsidP="00D73E60">
            <w:pPr>
              <w:jc w:val="center"/>
              <w:rPr>
                <w:color w:val="000000"/>
                <w:sz w:val="24"/>
                <w:szCs w:val="24"/>
              </w:rPr>
            </w:pPr>
            <w:r w:rsidRPr="00DD240E">
              <w:rPr>
                <w:color w:val="000000"/>
                <w:sz w:val="24"/>
                <w:szCs w:val="24"/>
              </w:rPr>
              <w:t>19-3857-9323</w:t>
            </w:r>
          </w:p>
        </w:tc>
      </w:tr>
      <w:tr w:rsidR="00CF76E1" w:rsidRPr="00DD240E" w14:paraId="256BEE83"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17835CDD" w14:textId="77777777" w:rsidR="00CF76E1" w:rsidRPr="00DD240E" w:rsidRDefault="00CF76E1" w:rsidP="00D73E60">
            <w:pPr>
              <w:rPr>
                <w:color w:val="000000"/>
                <w:sz w:val="24"/>
                <w:szCs w:val="24"/>
              </w:rPr>
            </w:pPr>
            <w:r w:rsidRPr="00DD240E">
              <w:rPr>
                <w:color w:val="000000"/>
                <w:sz w:val="24"/>
                <w:szCs w:val="24"/>
              </w:rPr>
              <w:t>Prefeitura Municipal de Engenheiro Coelho</w:t>
            </w:r>
          </w:p>
        </w:tc>
        <w:tc>
          <w:tcPr>
            <w:tcW w:w="3261" w:type="dxa"/>
            <w:tcBorders>
              <w:top w:val="nil"/>
              <w:left w:val="nil"/>
              <w:bottom w:val="single" w:sz="4" w:space="0" w:color="auto"/>
              <w:right w:val="single" w:sz="4" w:space="0" w:color="auto"/>
            </w:tcBorders>
            <w:vAlign w:val="center"/>
          </w:tcPr>
          <w:p w14:paraId="258E45EE" w14:textId="77777777" w:rsidR="00CF76E1" w:rsidRPr="00DD240E" w:rsidRDefault="00CF76E1" w:rsidP="00D73E60">
            <w:pPr>
              <w:rPr>
                <w:color w:val="000000"/>
                <w:sz w:val="24"/>
                <w:szCs w:val="24"/>
              </w:rPr>
            </w:pPr>
            <w:r w:rsidRPr="00DD240E">
              <w:rPr>
                <w:color w:val="000000"/>
                <w:sz w:val="24"/>
                <w:szCs w:val="24"/>
              </w:rPr>
              <w:t>Rua Euzébio Batistela, nº 2.000, Parque das Industrias</w:t>
            </w:r>
          </w:p>
        </w:tc>
        <w:tc>
          <w:tcPr>
            <w:tcW w:w="1417" w:type="dxa"/>
            <w:tcBorders>
              <w:top w:val="nil"/>
              <w:left w:val="nil"/>
              <w:bottom w:val="single" w:sz="4" w:space="0" w:color="auto"/>
              <w:right w:val="single" w:sz="4" w:space="0" w:color="auto"/>
            </w:tcBorders>
            <w:vAlign w:val="center"/>
          </w:tcPr>
          <w:p w14:paraId="5E1D856A" w14:textId="77777777" w:rsidR="00CF76E1" w:rsidRPr="00DD240E" w:rsidRDefault="00CF76E1" w:rsidP="00D73E60">
            <w:pPr>
              <w:jc w:val="center"/>
              <w:rPr>
                <w:color w:val="000000"/>
                <w:sz w:val="24"/>
                <w:szCs w:val="24"/>
              </w:rPr>
            </w:pPr>
            <w:r w:rsidRPr="00DD240E">
              <w:rPr>
                <w:color w:val="000000"/>
                <w:sz w:val="24"/>
                <w:szCs w:val="24"/>
              </w:rPr>
              <w:t>13.445-048</w:t>
            </w:r>
          </w:p>
        </w:tc>
        <w:tc>
          <w:tcPr>
            <w:tcW w:w="1843" w:type="dxa"/>
            <w:tcBorders>
              <w:top w:val="nil"/>
              <w:left w:val="nil"/>
              <w:bottom w:val="single" w:sz="4" w:space="0" w:color="auto"/>
              <w:right w:val="single" w:sz="4" w:space="0" w:color="auto"/>
            </w:tcBorders>
            <w:vAlign w:val="center"/>
          </w:tcPr>
          <w:p w14:paraId="2D941810" w14:textId="77777777" w:rsidR="00CF76E1" w:rsidRPr="00DD240E" w:rsidRDefault="00CF76E1" w:rsidP="00D73E60">
            <w:pPr>
              <w:jc w:val="center"/>
              <w:rPr>
                <w:color w:val="000000"/>
                <w:sz w:val="24"/>
                <w:szCs w:val="24"/>
              </w:rPr>
            </w:pPr>
            <w:r w:rsidRPr="00DD240E">
              <w:rPr>
                <w:color w:val="000000"/>
                <w:sz w:val="24"/>
                <w:szCs w:val="24"/>
              </w:rPr>
              <w:t>19-3857-8000</w:t>
            </w:r>
          </w:p>
        </w:tc>
      </w:tr>
      <w:tr w:rsidR="00CF76E1" w:rsidRPr="00DD240E" w14:paraId="05F4FC07"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38A9E31E" w14:textId="77777777" w:rsidR="00CF76E1" w:rsidRPr="00DD240E" w:rsidRDefault="00CF76E1" w:rsidP="00D73E60">
            <w:pPr>
              <w:rPr>
                <w:color w:val="000000"/>
                <w:sz w:val="24"/>
                <w:szCs w:val="24"/>
              </w:rPr>
            </w:pPr>
            <w:r w:rsidRPr="00DD240E">
              <w:rPr>
                <w:color w:val="000000"/>
                <w:sz w:val="24"/>
                <w:szCs w:val="24"/>
              </w:rPr>
              <w:t xml:space="preserve">Arquivo Municipal </w:t>
            </w:r>
          </w:p>
        </w:tc>
        <w:tc>
          <w:tcPr>
            <w:tcW w:w="3261" w:type="dxa"/>
            <w:tcBorders>
              <w:top w:val="nil"/>
              <w:left w:val="nil"/>
              <w:bottom w:val="single" w:sz="4" w:space="0" w:color="auto"/>
              <w:right w:val="single" w:sz="4" w:space="0" w:color="auto"/>
            </w:tcBorders>
            <w:vAlign w:val="center"/>
          </w:tcPr>
          <w:p w14:paraId="687AD355" w14:textId="77777777" w:rsidR="00CF76E1" w:rsidRPr="00DD240E" w:rsidRDefault="00CF76E1" w:rsidP="00D73E60">
            <w:pPr>
              <w:rPr>
                <w:color w:val="000000"/>
                <w:sz w:val="24"/>
                <w:szCs w:val="24"/>
              </w:rPr>
            </w:pPr>
            <w:r w:rsidRPr="00DD240E">
              <w:rPr>
                <w:color w:val="000000"/>
                <w:sz w:val="24"/>
                <w:szCs w:val="24"/>
              </w:rPr>
              <w:t xml:space="preserve">Rua Jair Roberto </w:t>
            </w:r>
            <w:proofErr w:type="spellStart"/>
            <w:r w:rsidRPr="00DD240E">
              <w:rPr>
                <w:color w:val="000000"/>
                <w:sz w:val="24"/>
                <w:szCs w:val="24"/>
              </w:rPr>
              <w:t>Mulla</w:t>
            </w:r>
            <w:proofErr w:type="spellEnd"/>
            <w:r w:rsidRPr="00DD240E">
              <w:rPr>
                <w:color w:val="000000"/>
                <w:sz w:val="24"/>
                <w:szCs w:val="24"/>
              </w:rPr>
              <w:t>, nº 81, Jardim Amália</w:t>
            </w:r>
          </w:p>
        </w:tc>
        <w:tc>
          <w:tcPr>
            <w:tcW w:w="1417" w:type="dxa"/>
            <w:tcBorders>
              <w:top w:val="nil"/>
              <w:left w:val="nil"/>
              <w:bottom w:val="single" w:sz="4" w:space="0" w:color="auto"/>
              <w:right w:val="single" w:sz="4" w:space="0" w:color="auto"/>
            </w:tcBorders>
            <w:vAlign w:val="center"/>
          </w:tcPr>
          <w:p w14:paraId="4B0A5120" w14:textId="77777777" w:rsidR="00CF76E1" w:rsidRPr="00DD240E" w:rsidRDefault="00CF76E1" w:rsidP="00D73E60">
            <w:pPr>
              <w:jc w:val="center"/>
              <w:rPr>
                <w:color w:val="000000"/>
                <w:sz w:val="24"/>
                <w:szCs w:val="24"/>
              </w:rPr>
            </w:pPr>
            <w:r w:rsidRPr="00DD240E">
              <w:rPr>
                <w:color w:val="000000"/>
                <w:sz w:val="24"/>
                <w:szCs w:val="24"/>
              </w:rPr>
              <w:t>13.445-256</w:t>
            </w:r>
          </w:p>
        </w:tc>
        <w:tc>
          <w:tcPr>
            <w:tcW w:w="1843" w:type="dxa"/>
            <w:tcBorders>
              <w:top w:val="nil"/>
              <w:left w:val="nil"/>
              <w:bottom w:val="single" w:sz="4" w:space="0" w:color="auto"/>
              <w:right w:val="single" w:sz="4" w:space="0" w:color="auto"/>
            </w:tcBorders>
            <w:vAlign w:val="center"/>
          </w:tcPr>
          <w:p w14:paraId="65D70C05" w14:textId="77777777" w:rsidR="00CF76E1" w:rsidRPr="00DD240E" w:rsidRDefault="00CF76E1" w:rsidP="00D73E60">
            <w:pPr>
              <w:jc w:val="center"/>
              <w:rPr>
                <w:color w:val="000000"/>
                <w:sz w:val="24"/>
                <w:szCs w:val="24"/>
              </w:rPr>
            </w:pPr>
            <w:r w:rsidRPr="00DD240E">
              <w:rPr>
                <w:color w:val="000000"/>
                <w:sz w:val="24"/>
                <w:szCs w:val="24"/>
              </w:rPr>
              <w:t>19-3857-8000</w:t>
            </w:r>
          </w:p>
        </w:tc>
      </w:tr>
      <w:tr w:rsidR="00CF76E1" w:rsidRPr="00DD240E" w14:paraId="6FAEF895"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227554B6" w14:textId="77777777" w:rsidR="00CF76E1" w:rsidRPr="00DD240E" w:rsidRDefault="00CF76E1" w:rsidP="00D73E60">
            <w:pPr>
              <w:rPr>
                <w:color w:val="000000" w:themeColor="text1"/>
                <w:sz w:val="24"/>
                <w:szCs w:val="24"/>
              </w:rPr>
            </w:pPr>
            <w:r w:rsidRPr="00DD240E">
              <w:rPr>
                <w:color w:val="000000" w:themeColor="text1"/>
                <w:sz w:val="24"/>
                <w:szCs w:val="24"/>
              </w:rPr>
              <w:t xml:space="preserve">Casa da Memória </w:t>
            </w:r>
          </w:p>
        </w:tc>
        <w:tc>
          <w:tcPr>
            <w:tcW w:w="3261" w:type="dxa"/>
            <w:tcBorders>
              <w:top w:val="nil"/>
              <w:left w:val="nil"/>
              <w:bottom w:val="single" w:sz="4" w:space="0" w:color="auto"/>
              <w:right w:val="single" w:sz="4" w:space="0" w:color="auto"/>
            </w:tcBorders>
            <w:vAlign w:val="center"/>
          </w:tcPr>
          <w:p w14:paraId="0A3F9E7D" w14:textId="77777777" w:rsidR="00CF76E1" w:rsidRPr="00DD240E" w:rsidRDefault="00CF76E1" w:rsidP="00D73E60">
            <w:pPr>
              <w:rPr>
                <w:color w:val="000000" w:themeColor="text1"/>
                <w:sz w:val="24"/>
                <w:szCs w:val="24"/>
              </w:rPr>
            </w:pPr>
            <w:r w:rsidRPr="00DD240E">
              <w:rPr>
                <w:color w:val="000000" w:themeColor="text1"/>
                <w:sz w:val="24"/>
                <w:szCs w:val="24"/>
              </w:rPr>
              <w:t>Pastor Octávio Scholl, nº 196, Centro</w:t>
            </w:r>
          </w:p>
        </w:tc>
        <w:tc>
          <w:tcPr>
            <w:tcW w:w="1417" w:type="dxa"/>
            <w:tcBorders>
              <w:top w:val="nil"/>
              <w:left w:val="nil"/>
              <w:bottom w:val="single" w:sz="4" w:space="0" w:color="auto"/>
              <w:right w:val="single" w:sz="4" w:space="0" w:color="auto"/>
            </w:tcBorders>
            <w:vAlign w:val="center"/>
          </w:tcPr>
          <w:p w14:paraId="45AFE91E" w14:textId="77777777" w:rsidR="00CF76E1" w:rsidRPr="00DD240E" w:rsidRDefault="00CF76E1" w:rsidP="00D73E60">
            <w:pPr>
              <w:jc w:val="center"/>
              <w:rPr>
                <w:color w:val="000000" w:themeColor="text1"/>
                <w:sz w:val="24"/>
                <w:szCs w:val="24"/>
              </w:rPr>
            </w:pPr>
            <w:r w:rsidRPr="00DD240E">
              <w:rPr>
                <w:color w:val="000000" w:themeColor="text1"/>
                <w:sz w:val="24"/>
                <w:szCs w:val="24"/>
              </w:rPr>
              <w:t>13.445-015</w:t>
            </w:r>
          </w:p>
        </w:tc>
        <w:tc>
          <w:tcPr>
            <w:tcW w:w="1843" w:type="dxa"/>
            <w:tcBorders>
              <w:top w:val="nil"/>
              <w:left w:val="nil"/>
              <w:bottom w:val="single" w:sz="4" w:space="0" w:color="auto"/>
              <w:right w:val="single" w:sz="4" w:space="0" w:color="auto"/>
            </w:tcBorders>
            <w:vAlign w:val="center"/>
          </w:tcPr>
          <w:p w14:paraId="088EF739" w14:textId="77777777" w:rsidR="00CF76E1" w:rsidRPr="00DD240E" w:rsidRDefault="00CF76E1" w:rsidP="00D73E60">
            <w:pPr>
              <w:jc w:val="center"/>
              <w:rPr>
                <w:color w:val="000000" w:themeColor="text1"/>
                <w:sz w:val="24"/>
                <w:szCs w:val="24"/>
              </w:rPr>
            </w:pPr>
            <w:r w:rsidRPr="00DD240E">
              <w:rPr>
                <w:color w:val="000000" w:themeColor="text1"/>
                <w:sz w:val="24"/>
                <w:szCs w:val="24"/>
              </w:rPr>
              <w:t>19-3857-8000</w:t>
            </w:r>
          </w:p>
        </w:tc>
      </w:tr>
      <w:tr w:rsidR="00CF76E1" w:rsidRPr="00DD240E" w14:paraId="5C663B56"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268352C8" w14:textId="77777777" w:rsidR="00CF76E1" w:rsidRPr="00DD240E" w:rsidRDefault="00CF76E1" w:rsidP="00D73E60">
            <w:pPr>
              <w:rPr>
                <w:color w:val="000000"/>
                <w:sz w:val="24"/>
                <w:szCs w:val="24"/>
              </w:rPr>
            </w:pPr>
            <w:r w:rsidRPr="00DD240E">
              <w:rPr>
                <w:color w:val="000000"/>
                <w:sz w:val="24"/>
                <w:szCs w:val="24"/>
              </w:rPr>
              <w:t xml:space="preserve">Medicina do Trabalho </w:t>
            </w:r>
          </w:p>
          <w:p w14:paraId="170B96CE" w14:textId="77777777" w:rsidR="00CF76E1" w:rsidRPr="00DD240E" w:rsidRDefault="00CF76E1" w:rsidP="00D73E60">
            <w:pPr>
              <w:rPr>
                <w:color w:val="000000"/>
                <w:sz w:val="24"/>
                <w:szCs w:val="24"/>
              </w:rPr>
            </w:pPr>
          </w:p>
        </w:tc>
        <w:tc>
          <w:tcPr>
            <w:tcW w:w="3261" w:type="dxa"/>
            <w:tcBorders>
              <w:top w:val="nil"/>
              <w:left w:val="nil"/>
              <w:bottom w:val="single" w:sz="4" w:space="0" w:color="auto"/>
              <w:right w:val="single" w:sz="4" w:space="0" w:color="auto"/>
            </w:tcBorders>
            <w:vAlign w:val="center"/>
          </w:tcPr>
          <w:p w14:paraId="32A50FA3" w14:textId="77777777" w:rsidR="00CF76E1" w:rsidRPr="00DD240E" w:rsidRDefault="00CF76E1" w:rsidP="00D73E60">
            <w:pPr>
              <w:rPr>
                <w:color w:val="000000"/>
                <w:sz w:val="24"/>
                <w:szCs w:val="24"/>
              </w:rPr>
            </w:pPr>
            <w:r w:rsidRPr="00DD240E">
              <w:rPr>
                <w:color w:val="000000"/>
                <w:sz w:val="24"/>
                <w:szCs w:val="24"/>
              </w:rPr>
              <w:t xml:space="preserve">Avenida Pedro </w:t>
            </w:r>
            <w:proofErr w:type="spellStart"/>
            <w:r w:rsidRPr="00DD240E">
              <w:rPr>
                <w:color w:val="000000"/>
                <w:sz w:val="24"/>
                <w:szCs w:val="24"/>
              </w:rPr>
              <w:t>Hereman</w:t>
            </w:r>
            <w:proofErr w:type="spellEnd"/>
            <w:r w:rsidRPr="00DD240E">
              <w:rPr>
                <w:color w:val="000000"/>
                <w:sz w:val="24"/>
                <w:szCs w:val="24"/>
              </w:rPr>
              <w:t xml:space="preserve">, nº 315, Centro </w:t>
            </w:r>
          </w:p>
        </w:tc>
        <w:tc>
          <w:tcPr>
            <w:tcW w:w="1417" w:type="dxa"/>
            <w:tcBorders>
              <w:top w:val="nil"/>
              <w:left w:val="nil"/>
              <w:bottom w:val="single" w:sz="4" w:space="0" w:color="auto"/>
              <w:right w:val="single" w:sz="4" w:space="0" w:color="auto"/>
            </w:tcBorders>
            <w:vAlign w:val="center"/>
          </w:tcPr>
          <w:p w14:paraId="0155BFE7" w14:textId="77777777" w:rsidR="00CF76E1" w:rsidRPr="00DD240E" w:rsidRDefault="00CF76E1" w:rsidP="00D73E60">
            <w:pPr>
              <w:jc w:val="center"/>
              <w:rPr>
                <w:color w:val="000000"/>
                <w:sz w:val="24"/>
                <w:szCs w:val="24"/>
              </w:rPr>
            </w:pPr>
            <w:r w:rsidRPr="00DD240E">
              <w:rPr>
                <w:color w:val="000000"/>
                <w:sz w:val="24"/>
                <w:szCs w:val="24"/>
              </w:rPr>
              <w:t>13.445-011</w:t>
            </w:r>
          </w:p>
        </w:tc>
        <w:tc>
          <w:tcPr>
            <w:tcW w:w="1843" w:type="dxa"/>
            <w:tcBorders>
              <w:top w:val="nil"/>
              <w:left w:val="nil"/>
              <w:bottom w:val="single" w:sz="4" w:space="0" w:color="auto"/>
              <w:right w:val="single" w:sz="4" w:space="0" w:color="auto"/>
            </w:tcBorders>
            <w:vAlign w:val="center"/>
          </w:tcPr>
          <w:p w14:paraId="51AFB2AB" w14:textId="77777777" w:rsidR="00CF76E1" w:rsidRPr="00DD240E" w:rsidRDefault="00CF76E1" w:rsidP="00D73E60">
            <w:pPr>
              <w:jc w:val="center"/>
              <w:rPr>
                <w:color w:val="000000"/>
                <w:sz w:val="24"/>
                <w:szCs w:val="24"/>
              </w:rPr>
            </w:pPr>
            <w:r w:rsidRPr="00DD240E">
              <w:rPr>
                <w:color w:val="000000"/>
                <w:sz w:val="24"/>
                <w:szCs w:val="24"/>
              </w:rPr>
              <w:t>19-3857-7661</w:t>
            </w:r>
          </w:p>
        </w:tc>
      </w:tr>
      <w:tr w:rsidR="00CF76E1" w:rsidRPr="00DD240E" w14:paraId="044A2A04" w14:textId="77777777" w:rsidTr="00D73E60">
        <w:trPr>
          <w:trHeight w:val="600"/>
        </w:trPr>
        <w:tc>
          <w:tcPr>
            <w:tcW w:w="2830" w:type="dxa"/>
            <w:tcBorders>
              <w:top w:val="nil"/>
              <w:left w:val="single" w:sz="4" w:space="0" w:color="auto"/>
              <w:bottom w:val="single" w:sz="4" w:space="0" w:color="auto"/>
              <w:right w:val="single" w:sz="4" w:space="0" w:color="auto"/>
            </w:tcBorders>
            <w:vAlign w:val="center"/>
          </w:tcPr>
          <w:p w14:paraId="58FF4927" w14:textId="77777777" w:rsidR="00CF76E1" w:rsidRPr="00DD240E" w:rsidRDefault="00CF76E1" w:rsidP="00D73E60">
            <w:pPr>
              <w:rPr>
                <w:color w:val="000000"/>
                <w:sz w:val="24"/>
                <w:szCs w:val="24"/>
              </w:rPr>
            </w:pPr>
            <w:r w:rsidRPr="00DD240E">
              <w:rPr>
                <w:color w:val="000000"/>
                <w:sz w:val="24"/>
                <w:szCs w:val="24"/>
              </w:rPr>
              <w:t xml:space="preserve">Banco do Povo </w:t>
            </w:r>
          </w:p>
        </w:tc>
        <w:tc>
          <w:tcPr>
            <w:tcW w:w="3261" w:type="dxa"/>
            <w:tcBorders>
              <w:top w:val="nil"/>
              <w:left w:val="nil"/>
              <w:bottom w:val="single" w:sz="4" w:space="0" w:color="auto"/>
              <w:right w:val="single" w:sz="4" w:space="0" w:color="auto"/>
            </w:tcBorders>
            <w:vAlign w:val="center"/>
          </w:tcPr>
          <w:p w14:paraId="54A6411F" w14:textId="77777777" w:rsidR="00CF76E1" w:rsidRPr="00DD240E" w:rsidRDefault="00CF76E1" w:rsidP="00D73E60">
            <w:pPr>
              <w:rPr>
                <w:color w:val="000000"/>
                <w:sz w:val="24"/>
                <w:szCs w:val="24"/>
              </w:rPr>
            </w:pPr>
            <w:r w:rsidRPr="00DD240E">
              <w:rPr>
                <w:color w:val="000000"/>
                <w:sz w:val="24"/>
                <w:szCs w:val="24"/>
              </w:rPr>
              <w:t xml:space="preserve">Avenida </w:t>
            </w:r>
            <w:proofErr w:type="spellStart"/>
            <w:r w:rsidRPr="00DD240E">
              <w:rPr>
                <w:color w:val="000000"/>
                <w:sz w:val="24"/>
                <w:szCs w:val="24"/>
              </w:rPr>
              <w:t>Angelo</w:t>
            </w:r>
            <w:proofErr w:type="spellEnd"/>
            <w:r w:rsidRPr="00DD240E">
              <w:rPr>
                <w:color w:val="000000"/>
                <w:sz w:val="24"/>
                <w:szCs w:val="24"/>
              </w:rPr>
              <w:t xml:space="preserve"> Forner, nº 467, Residencial Forner II</w:t>
            </w:r>
          </w:p>
        </w:tc>
        <w:tc>
          <w:tcPr>
            <w:tcW w:w="1417" w:type="dxa"/>
            <w:tcBorders>
              <w:top w:val="nil"/>
              <w:left w:val="nil"/>
              <w:bottom w:val="single" w:sz="4" w:space="0" w:color="auto"/>
              <w:right w:val="single" w:sz="4" w:space="0" w:color="auto"/>
            </w:tcBorders>
            <w:vAlign w:val="center"/>
          </w:tcPr>
          <w:p w14:paraId="091D27F1" w14:textId="77777777" w:rsidR="00CF76E1" w:rsidRPr="00DD240E" w:rsidRDefault="00CF76E1" w:rsidP="00D73E60">
            <w:pPr>
              <w:jc w:val="center"/>
              <w:rPr>
                <w:color w:val="000000"/>
                <w:sz w:val="24"/>
                <w:szCs w:val="24"/>
              </w:rPr>
            </w:pPr>
            <w:r w:rsidRPr="00DD240E">
              <w:rPr>
                <w:color w:val="000000"/>
                <w:sz w:val="24"/>
                <w:szCs w:val="24"/>
              </w:rPr>
              <w:t>13.445-070</w:t>
            </w:r>
          </w:p>
        </w:tc>
        <w:tc>
          <w:tcPr>
            <w:tcW w:w="1843" w:type="dxa"/>
            <w:tcBorders>
              <w:top w:val="nil"/>
              <w:left w:val="nil"/>
              <w:bottom w:val="single" w:sz="4" w:space="0" w:color="auto"/>
              <w:right w:val="single" w:sz="4" w:space="0" w:color="auto"/>
            </w:tcBorders>
            <w:vAlign w:val="center"/>
          </w:tcPr>
          <w:p w14:paraId="3E920EAF" w14:textId="77777777" w:rsidR="00CF76E1" w:rsidRPr="00DD240E" w:rsidRDefault="00CF76E1" w:rsidP="00D73E60">
            <w:pPr>
              <w:jc w:val="center"/>
              <w:rPr>
                <w:color w:val="000000"/>
                <w:sz w:val="24"/>
                <w:szCs w:val="24"/>
              </w:rPr>
            </w:pPr>
            <w:r w:rsidRPr="00DD240E">
              <w:rPr>
                <w:color w:val="000000"/>
                <w:sz w:val="24"/>
                <w:szCs w:val="24"/>
              </w:rPr>
              <w:t>19-99770-8097</w:t>
            </w:r>
          </w:p>
        </w:tc>
      </w:tr>
    </w:tbl>
    <w:p w14:paraId="1585697A" w14:textId="77777777" w:rsidR="00CF76E1" w:rsidRPr="00BB3796" w:rsidRDefault="00CF76E1" w:rsidP="00767E32">
      <w:pPr>
        <w:spacing w:line="276" w:lineRule="auto"/>
        <w:jc w:val="both"/>
        <w:rPr>
          <w:bCs/>
          <w:sz w:val="24"/>
          <w:szCs w:val="24"/>
        </w:rPr>
      </w:pPr>
    </w:p>
    <w:p w14:paraId="35BF0C89" w14:textId="77777777" w:rsidR="00767E32" w:rsidRPr="00BB3796" w:rsidRDefault="00767E32" w:rsidP="00767E32">
      <w:pPr>
        <w:pStyle w:val="NormalWeb"/>
        <w:shd w:val="clear" w:color="auto" w:fill="FFFFFF"/>
        <w:spacing w:before="0" w:beforeAutospacing="0" w:after="0" w:afterAutospacing="0"/>
        <w:rPr>
          <w:rStyle w:val="Forte"/>
          <w:color w:val="000000" w:themeColor="text1"/>
          <w:u w:val="single"/>
        </w:rPr>
      </w:pPr>
      <w:r w:rsidRPr="00BB3796">
        <w:rPr>
          <w:rStyle w:val="Forte"/>
          <w:color w:val="000000" w:themeColor="text1"/>
          <w:u w:val="single"/>
        </w:rPr>
        <w:t>9. Da Dotação;</w:t>
      </w:r>
    </w:p>
    <w:p w14:paraId="7D50BD61" w14:textId="77777777" w:rsidR="00767E32" w:rsidRPr="00BB3796" w:rsidRDefault="00767E32" w:rsidP="00767E32">
      <w:pPr>
        <w:jc w:val="both"/>
        <w:rPr>
          <w:b/>
          <w:sz w:val="24"/>
          <w:szCs w:val="24"/>
        </w:rPr>
      </w:pPr>
      <w:r w:rsidRPr="00BB3796">
        <w:rPr>
          <w:sz w:val="24"/>
          <w:szCs w:val="24"/>
        </w:rPr>
        <w:t>9.1 A despesa decorrente da contratação ora licitada será atendida por dotações consignadas no orçamento do exercício financeiro de 2026 e as correspondentes do próximo exercício:</w:t>
      </w:r>
      <w:r w:rsidRPr="00BB3796">
        <w:rPr>
          <w:b/>
          <w:sz w:val="24"/>
          <w:szCs w:val="24"/>
        </w:rPr>
        <w:t xml:space="preserve"> </w:t>
      </w:r>
    </w:p>
    <w:p w14:paraId="1D7E3BBC" w14:textId="13EC03DE" w:rsidR="00767E32" w:rsidRPr="00BB3796" w:rsidRDefault="00767E32" w:rsidP="00767E32">
      <w:pPr>
        <w:jc w:val="both"/>
        <w:rPr>
          <w:sz w:val="24"/>
          <w:szCs w:val="24"/>
        </w:rPr>
      </w:pPr>
      <w:r w:rsidRPr="00BB3796">
        <w:rPr>
          <w:color w:val="000000" w:themeColor="text1"/>
          <w:sz w:val="24"/>
          <w:szCs w:val="24"/>
        </w:rPr>
        <w:t xml:space="preserve">Dotação: </w:t>
      </w:r>
      <w:r w:rsidR="00336F18" w:rsidRPr="00510871">
        <w:rPr>
          <w:bCs/>
          <w:sz w:val="24"/>
          <w:szCs w:val="24"/>
        </w:rPr>
        <w:t>01.04.02.041220002.2.007000-449052-3798</w:t>
      </w:r>
      <w:r w:rsidR="00336F18" w:rsidRPr="00BB3796">
        <w:rPr>
          <w:color w:val="000000" w:themeColor="text1"/>
          <w:sz w:val="24"/>
          <w:szCs w:val="24"/>
        </w:rPr>
        <w:t xml:space="preserve">, </w:t>
      </w:r>
      <w:r w:rsidR="00336F18" w:rsidRPr="0002798E">
        <w:rPr>
          <w:color w:val="000000" w:themeColor="text1"/>
          <w:sz w:val="24"/>
          <w:szCs w:val="24"/>
        </w:rPr>
        <w:t xml:space="preserve">Material Permanente </w:t>
      </w:r>
      <w:r w:rsidR="00336F18" w:rsidRPr="0002798E">
        <w:rPr>
          <w:sz w:val="24"/>
          <w:szCs w:val="24"/>
        </w:rPr>
        <w:t>- da Secretaria Municipal de Governo.</w:t>
      </w:r>
    </w:p>
    <w:p w14:paraId="0EC65AC4" w14:textId="77777777" w:rsidR="00767E32" w:rsidRPr="00BB3796" w:rsidRDefault="00767E32" w:rsidP="00767E32">
      <w:pPr>
        <w:rPr>
          <w:b/>
          <w:bCs/>
          <w:sz w:val="24"/>
          <w:szCs w:val="24"/>
        </w:rPr>
      </w:pPr>
    </w:p>
    <w:p w14:paraId="6A94BEE8" w14:textId="77777777" w:rsidR="00767E32" w:rsidRPr="00BB3796" w:rsidRDefault="00767E32" w:rsidP="00767E32">
      <w:pPr>
        <w:rPr>
          <w:b/>
          <w:bCs/>
          <w:sz w:val="24"/>
          <w:szCs w:val="24"/>
          <w:u w:val="single"/>
        </w:rPr>
      </w:pPr>
      <w:r w:rsidRPr="00BB3796">
        <w:rPr>
          <w:b/>
          <w:bCs/>
          <w:sz w:val="24"/>
          <w:szCs w:val="24"/>
          <w:u w:val="single"/>
        </w:rPr>
        <w:t>10. Das Obrigações da Contratada:</w:t>
      </w:r>
    </w:p>
    <w:p w14:paraId="676CC2D7" w14:textId="77777777" w:rsidR="00767E32" w:rsidRPr="00BB3796" w:rsidRDefault="00767E32" w:rsidP="00767E32">
      <w:pPr>
        <w:jc w:val="both"/>
        <w:rPr>
          <w:sz w:val="24"/>
          <w:szCs w:val="24"/>
        </w:rPr>
      </w:pPr>
      <w:r w:rsidRPr="00BB3796">
        <w:rPr>
          <w:sz w:val="24"/>
          <w:szCs w:val="24"/>
        </w:rPr>
        <w:t>10.1 A Contratada deverá cumprir todas as obrigações constantes no Edital, seus anexos e sua proposta, assumindo como exclusivamente seus os riscos e as despesas decorrentes da boa e perfeita execução do objeto e, ainda:</w:t>
      </w:r>
    </w:p>
    <w:p w14:paraId="527B95E9" w14:textId="77777777" w:rsidR="00767E32" w:rsidRPr="00BB3796" w:rsidRDefault="00767E32" w:rsidP="00767E32">
      <w:pPr>
        <w:numPr>
          <w:ilvl w:val="0"/>
          <w:numId w:val="7"/>
        </w:numPr>
        <w:jc w:val="both"/>
        <w:rPr>
          <w:sz w:val="24"/>
          <w:szCs w:val="24"/>
        </w:rPr>
      </w:pPr>
      <w:r w:rsidRPr="00BB3796">
        <w:rPr>
          <w:sz w:val="24"/>
          <w:szCs w:val="24"/>
        </w:rPr>
        <w:t>Entregar o material fielmente, de acordo com as especificações técnicas, produtos novos, de primeiro uso, NÃO REMANUFATURADOS, não sendo admitidas quaisquer alterações sem o prévio conhecimento e aprovação das Secretárias e Diretorias;</w:t>
      </w:r>
    </w:p>
    <w:p w14:paraId="6A32E362" w14:textId="77777777" w:rsidR="00767E32" w:rsidRPr="00BB3796" w:rsidRDefault="00767E32" w:rsidP="00767E32">
      <w:pPr>
        <w:numPr>
          <w:ilvl w:val="0"/>
          <w:numId w:val="7"/>
        </w:numPr>
        <w:jc w:val="both"/>
        <w:rPr>
          <w:sz w:val="24"/>
          <w:szCs w:val="24"/>
        </w:rPr>
      </w:pPr>
      <w:r w:rsidRPr="00BB3796">
        <w:rPr>
          <w:sz w:val="24"/>
          <w:szCs w:val="24"/>
        </w:rPr>
        <w:t xml:space="preserve">  Efetuar as instalações e entrega do objeto em perfeitas condições, conforme especificações, prazo e local constantes no Edital e seus anexos, acompanhado da </w:t>
      </w:r>
      <w:proofErr w:type="spellStart"/>
      <w:r w:rsidRPr="00BB3796">
        <w:rPr>
          <w:sz w:val="24"/>
          <w:szCs w:val="24"/>
        </w:rPr>
        <w:t>respecƟva</w:t>
      </w:r>
      <w:proofErr w:type="spellEnd"/>
      <w:r w:rsidRPr="00BB3796">
        <w:rPr>
          <w:sz w:val="24"/>
          <w:szCs w:val="24"/>
        </w:rPr>
        <w:t xml:space="preserve"> nota fiscal, na qual constarão as indicações referentes a: marca, fabricante, modelo, procedência e prazo de garantia ou validade.</w:t>
      </w:r>
    </w:p>
    <w:p w14:paraId="3D4A1B57" w14:textId="77777777" w:rsidR="00767E32" w:rsidRPr="00BB3796" w:rsidRDefault="00767E32" w:rsidP="00767E32">
      <w:pPr>
        <w:numPr>
          <w:ilvl w:val="0"/>
          <w:numId w:val="7"/>
        </w:numPr>
        <w:jc w:val="both"/>
        <w:rPr>
          <w:sz w:val="24"/>
          <w:szCs w:val="24"/>
        </w:rPr>
      </w:pPr>
      <w:r w:rsidRPr="00BB3796">
        <w:rPr>
          <w:sz w:val="24"/>
          <w:szCs w:val="24"/>
        </w:rPr>
        <w:t xml:space="preserve"> Os modelos dos bens fornecidos devem estar classificados de acordo com este termo de </w:t>
      </w:r>
      <w:proofErr w:type="spellStart"/>
      <w:r w:rsidRPr="00BB3796">
        <w:rPr>
          <w:sz w:val="24"/>
          <w:szCs w:val="24"/>
        </w:rPr>
        <w:t>referencia</w:t>
      </w:r>
      <w:proofErr w:type="spellEnd"/>
      <w:r w:rsidRPr="00BB3796">
        <w:rPr>
          <w:sz w:val="24"/>
          <w:szCs w:val="24"/>
        </w:rPr>
        <w:t xml:space="preserve"> e homologado pelas Normas da Portaria 671 do Ministério do Trabalho. </w:t>
      </w:r>
    </w:p>
    <w:p w14:paraId="5F07B24B" w14:textId="77777777" w:rsidR="00767E32" w:rsidRPr="00BB3796" w:rsidRDefault="00767E32" w:rsidP="00767E32">
      <w:pPr>
        <w:ind w:left="765"/>
        <w:jc w:val="both"/>
        <w:rPr>
          <w:sz w:val="24"/>
          <w:szCs w:val="24"/>
        </w:rPr>
      </w:pPr>
    </w:p>
    <w:p w14:paraId="454FD158" w14:textId="77777777" w:rsidR="00767E32" w:rsidRPr="00BB3796" w:rsidRDefault="00767E32" w:rsidP="00767E32">
      <w:pPr>
        <w:spacing w:line="276" w:lineRule="auto"/>
        <w:jc w:val="both"/>
        <w:rPr>
          <w:rFonts w:eastAsia="Calibri"/>
          <w:b/>
          <w:sz w:val="24"/>
          <w:szCs w:val="24"/>
          <w:u w:val="single"/>
          <w:lang w:eastAsia="en-US"/>
        </w:rPr>
      </w:pPr>
      <w:r w:rsidRPr="00BB3796">
        <w:rPr>
          <w:b/>
          <w:bCs/>
          <w:sz w:val="24"/>
          <w:szCs w:val="24"/>
          <w:u w:val="single"/>
          <w:lang w:val="pt-PT" w:eastAsia="en-US"/>
        </w:rPr>
        <w:t xml:space="preserve">11. </w:t>
      </w:r>
      <w:r w:rsidRPr="00BB3796">
        <w:rPr>
          <w:rFonts w:eastAsia="Calibri"/>
          <w:b/>
          <w:sz w:val="24"/>
          <w:szCs w:val="24"/>
          <w:u w:val="single"/>
          <w:lang w:eastAsia="en-US"/>
        </w:rPr>
        <w:t>Das Condições de Recebimento:</w:t>
      </w:r>
    </w:p>
    <w:p w14:paraId="221EFE9A" w14:textId="77777777" w:rsidR="00767E32" w:rsidRPr="00BB3796" w:rsidRDefault="00767E32" w:rsidP="00BA452C">
      <w:pPr>
        <w:spacing w:line="276" w:lineRule="auto"/>
        <w:jc w:val="both"/>
        <w:rPr>
          <w:bCs/>
          <w:sz w:val="24"/>
          <w:szCs w:val="24"/>
        </w:rPr>
      </w:pPr>
      <w:r w:rsidRPr="00BB3796">
        <w:rPr>
          <w:sz w:val="24"/>
          <w:szCs w:val="24"/>
        </w:rPr>
        <w:t>11.1 Durante a entrega, o funcionário deverá aguardar a conferência dos produtos e a contagem dos mesmos</w:t>
      </w:r>
      <w:r w:rsidRPr="00BB3796">
        <w:rPr>
          <w:bCs/>
          <w:sz w:val="24"/>
          <w:szCs w:val="24"/>
        </w:rPr>
        <w:t>.</w:t>
      </w:r>
    </w:p>
    <w:p w14:paraId="1A1A276C" w14:textId="6D1CBE2C"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11.1.1 O fornecedor está sujeito</w:t>
      </w:r>
      <w:r w:rsidR="00AA1EFD">
        <w:rPr>
          <w:rFonts w:eastAsia="Calibri"/>
          <w:sz w:val="24"/>
          <w:szCs w:val="24"/>
          <w:lang w:eastAsia="en-US"/>
        </w:rPr>
        <w:t xml:space="preserve"> </w:t>
      </w:r>
      <w:r w:rsidRPr="00BB3796">
        <w:rPr>
          <w:rFonts w:eastAsia="Calibri"/>
          <w:sz w:val="24"/>
          <w:szCs w:val="24"/>
          <w:lang w:eastAsia="en-US"/>
        </w:rPr>
        <w:t>à fiscalização do produto no ato da entrega e posteriormente</w:t>
      </w:r>
      <w:r w:rsidR="00AA1EFD">
        <w:rPr>
          <w:rFonts w:eastAsia="Calibri"/>
          <w:sz w:val="24"/>
          <w:szCs w:val="24"/>
          <w:lang w:eastAsia="en-US"/>
        </w:rPr>
        <w:t>, à aferição da conformidade dos equipamentos e do sistema</w:t>
      </w:r>
      <w:r w:rsidRPr="00BB3796">
        <w:rPr>
          <w:rFonts w:eastAsia="Calibri"/>
          <w:sz w:val="24"/>
          <w:szCs w:val="24"/>
          <w:lang w:eastAsia="en-US"/>
        </w:rPr>
        <w:t xml:space="preserve">, reservando-se a esta Prefeitura Municipal, através do responsável, o direito de não receber o produto, caso o mesmo não se encontre em condições satisfatórias ou no caso de o produto não ser de primeira qualidade. </w:t>
      </w:r>
    </w:p>
    <w:p w14:paraId="78672D07"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lastRenderedPageBreak/>
        <w:t xml:space="preserve">11.1.2 Caso o produto seja entregue em desacordo com os requisitos estabelecidos pela Prefeitura, ou em quantidade inferior ao estabelecido, à empresa deverá substituí-lo ou complementá-lo em no máximo 24 (vinte e quatro) horas. </w:t>
      </w:r>
    </w:p>
    <w:p w14:paraId="29375ABC"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11.1.3 As entregas poderão eventualmente ser suspensas ou alteradas, a critério desta Prefeitura Municipal. Fica reservado a esta Administração em qualquer fase do certame, o direito de realizar testes que comprovem a qualidade do produto ofertado. </w:t>
      </w:r>
    </w:p>
    <w:p w14:paraId="4BA09512"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11.1.4 Para tanto, os produtos serão submetidos à conferência e ficam desde já, cientes os licitantes de que os produtos considerados insatisfatórios serão automaticamente recusados, devendo ser, imediatamente, substituídos.  </w:t>
      </w:r>
    </w:p>
    <w:p w14:paraId="6A83A4E9"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11.1.5 A Prefeitura o fará quando, no curso da execução contratual, verificada uma qualidade dos produtos fornecidos diferentes daquelas especificadas por ocasião da assinatura do contrato, cujas características contrariem as definidas neste Termo, produtos estes alterados e/ou adulterados. </w:t>
      </w:r>
    </w:p>
    <w:p w14:paraId="575A6286"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11.1.6 O recebimento será efetivado nos seguintes termos:  </w:t>
      </w:r>
    </w:p>
    <w:p w14:paraId="41828D64"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DEFINITIVAMENTE, após a verificação da qualidade e quantidade dos produtos e consequente aceitação pelo Setor Competente.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Recebido os objetos, se a qualquer tempo durante a sua utilização normal vier a se constatar discrepância com as especificações, proceder-se-á a imediata notificação da empresa a ser contratada para efetuar a substituição dos mesmos.</w:t>
      </w:r>
    </w:p>
    <w:p w14:paraId="4876FF95"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11.1.7 Deverão ser atendidas pela empresa a ser contratada além das determinações da fiscalização desta Prefeitura, todas as prescrições que por circunstância da lei devam ser acatadas. </w:t>
      </w:r>
    </w:p>
    <w:p w14:paraId="1837D132" w14:textId="77777777" w:rsidR="00767E32" w:rsidRPr="00BB3796" w:rsidRDefault="00767E32" w:rsidP="00BA452C">
      <w:pPr>
        <w:spacing w:line="276" w:lineRule="auto"/>
        <w:jc w:val="both"/>
        <w:rPr>
          <w:rFonts w:eastAsia="Calibri"/>
          <w:sz w:val="24"/>
          <w:szCs w:val="24"/>
          <w:lang w:eastAsia="en-US"/>
        </w:rPr>
      </w:pPr>
      <w:r w:rsidRPr="00BB3796">
        <w:rPr>
          <w:rFonts w:eastAsia="Calibri"/>
          <w:sz w:val="24"/>
          <w:szCs w:val="24"/>
          <w:lang w:eastAsia="en-US"/>
        </w:rPr>
        <w:t xml:space="preserve">11.1.8 A empresa contratada deverá no tocante ao fornecimento e entrega do item objeto deste Certame, OBEDECER rigorosamente a todas as disposições legais pertinentes. No tocante aos produtos descriminados neste certame, fica expressamente definido que os mesmos deverão ser de primeira qualidade. </w:t>
      </w:r>
    </w:p>
    <w:p w14:paraId="30612B61" w14:textId="77777777" w:rsidR="00767E32" w:rsidRPr="00BB3796" w:rsidRDefault="00767E32" w:rsidP="00767E32">
      <w:pPr>
        <w:widowControl w:val="0"/>
        <w:autoSpaceDE w:val="0"/>
        <w:autoSpaceDN w:val="0"/>
        <w:rPr>
          <w:sz w:val="24"/>
          <w:szCs w:val="24"/>
          <w:lang w:val="pt-PT" w:eastAsia="en-US"/>
        </w:rPr>
      </w:pPr>
    </w:p>
    <w:p w14:paraId="1AC9F544" w14:textId="77777777" w:rsidR="00767E32" w:rsidRPr="00BB3796" w:rsidRDefault="00767E32" w:rsidP="00767E32">
      <w:pPr>
        <w:widowControl w:val="0"/>
        <w:autoSpaceDE w:val="0"/>
        <w:autoSpaceDN w:val="0"/>
        <w:ind w:left="28"/>
        <w:outlineLvl w:val="0"/>
        <w:rPr>
          <w:b/>
          <w:bCs/>
          <w:sz w:val="24"/>
          <w:szCs w:val="24"/>
          <w:u w:val="single"/>
          <w:lang w:val="pt-PT" w:eastAsia="en-US"/>
        </w:rPr>
      </w:pPr>
      <w:r w:rsidRPr="00BB3796">
        <w:rPr>
          <w:b/>
          <w:bCs/>
          <w:sz w:val="24"/>
          <w:szCs w:val="24"/>
          <w:u w:val="single"/>
          <w:lang w:val="pt-PT" w:eastAsia="en-US"/>
        </w:rPr>
        <w:t>12. Da</w:t>
      </w:r>
      <w:r w:rsidRPr="00BB3796">
        <w:rPr>
          <w:b/>
          <w:bCs/>
          <w:spacing w:val="-3"/>
          <w:sz w:val="24"/>
          <w:szCs w:val="24"/>
          <w:u w:val="single"/>
          <w:lang w:val="pt-PT" w:eastAsia="en-US"/>
        </w:rPr>
        <w:t xml:space="preserve"> </w:t>
      </w:r>
      <w:r w:rsidRPr="00BB3796">
        <w:rPr>
          <w:b/>
          <w:bCs/>
          <w:spacing w:val="-2"/>
          <w:sz w:val="24"/>
          <w:szCs w:val="24"/>
          <w:u w:val="single"/>
          <w:lang w:val="pt-PT" w:eastAsia="en-US"/>
        </w:rPr>
        <w:t>Garantia:</w:t>
      </w:r>
    </w:p>
    <w:p w14:paraId="50D3010D" w14:textId="77777777" w:rsidR="00767E32" w:rsidRPr="00BB3796" w:rsidRDefault="00767E32" w:rsidP="00767E32">
      <w:pPr>
        <w:widowControl w:val="0"/>
        <w:autoSpaceDE w:val="0"/>
        <w:autoSpaceDN w:val="0"/>
        <w:ind w:left="28"/>
        <w:rPr>
          <w:sz w:val="24"/>
          <w:szCs w:val="24"/>
          <w:lang w:val="pt-PT" w:eastAsia="en-US"/>
        </w:rPr>
      </w:pPr>
      <w:r w:rsidRPr="00BB3796">
        <w:rPr>
          <w:sz w:val="24"/>
          <w:szCs w:val="24"/>
          <w:lang w:val="pt-PT" w:eastAsia="en-US"/>
        </w:rPr>
        <w:t>12.1 Conforme</w:t>
      </w:r>
      <w:r w:rsidRPr="00BB3796">
        <w:rPr>
          <w:spacing w:val="-3"/>
          <w:sz w:val="24"/>
          <w:szCs w:val="24"/>
          <w:lang w:val="pt-PT" w:eastAsia="en-US"/>
        </w:rPr>
        <w:t xml:space="preserve"> </w:t>
      </w:r>
      <w:r w:rsidRPr="00BB3796">
        <w:rPr>
          <w:sz w:val="24"/>
          <w:szCs w:val="24"/>
          <w:lang w:val="pt-PT" w:eastAsia="en-US"/>
        </w:rPr>
        <w:t>tempo</w:t>
      </w:r>
      <w:r w:rsidRPr="00BB3796">
        <w:rPr>
          <w:spacing w:val="-1"/>
          <w:sz w:val="24"/>
          <w:szCs w:val="24"/>
          <w:lang w:val="pt-PT" w:eastAsia="en-US"/>
        </w:rPr>
        <w:t xml:space="preserve"> </w:t>
      </w:r>
      <w:r w:rsidRPr="00BB3796">
        <w:rPr>
          <w:sz w:val="24"/>
          <w:szCs w:val="24"/>
          <w:lang w:val="pt-PT" w:eastAsia="en-US"/>
        </w:rPr>
        <w:t>de</w:t>
      </w:r>
      <w:r w:rsidRPr="00BB3796">
        <w:rPr>
          <w:spacing w:val="-1"/>
          <w:sz w:val="24"/>
          <w:szCs w:val="24"/>
          <w:lang w:val="pt-PT" w:eastAsia="en-US"/>
        </w:rPr>
        <w:t xml:space="preserve"> </w:t>
      </w:r>
      <w:r w:rsidRPr="00BB3796">
        <w:rPr>
          <w:sz w:val="24"/>
          <w:szCs w:val="24"/>
          <w:lang w:val="pt-PT" w:eastAsia="en-US"/>
        </w:rPr>
        <w:t>garantia</w:t>
      </w:r>
      <w:r w:rsidRPr="00BB3796">
        <w:rPr>
          <w:spacing w:val="-1"/>
          <w:sz w:val="24"/>
          <w:szCs w:val="24"/>
          <w:lang w:val="pt-PT" w:eastAsia="en-US"/>
        </w:rPr>
        <w:t xml:space="preserve"> </w:t>
      </w:r>
      <w:r w:rsidRPr="00BB3796">
        <w:rPr>
          <w:sz w:val="24"/>
          <w:szCs w:val="24"/>
          <w:lang w:val="pt-PT" w:eastAsia="en-US"/>
        </w:rPr>
        <w:t>do</w:t>
      </w:r>
      <w:r w:rsidRPr="00BB3796">
        <w:rPr>
          <w:spacing w:val="-1"/>
          <w:sz w:val="24"/>
          <w:szCs w:val="24"/>
          <w:lang w:val="pt-PT" w:eastAsia="en-US"/>
        </w:rPr>
        <w:t xml:space="preserve"> </w:t>
      </w:r>
      <w:r w:rsidRPr="00BB3796">
        <w:rPr>
          <w:spacing w:val="-2"/>
          <w:sz w:val="24"/>
          <w:szCs w:val="24"/>
          <w:lang w:val="pt-PT" w:eastAsia="en-US"/>
        </w:rPr>
        <w:t>fabricante.</w:t>
      </w:r>
    </w:p>
    <w:p w14:paraId="49DC3746" w14:textId="77777777" w:rsidR="00767E32" w:rsidRPr="00BB3796" w:rsidRDefault="00767E32" w:rsidP="00767E32">
      <w:pPr>
        <w:widowControl w:val="0"/>
        <w:autoSpaceDE w:val="0"/>
        <w:autoSpaceDN w:val="0"/>
        <w:rPr>
          <w:sz w:val="24"/>
          <w:szCs w:val="24"/>
          <w:lang w:val="pt-PT" w:eastAsia="en-US"/>
        </w:rPr>
      </w:pPr>
    </w:p>
    <w:p w14:paraId="20415352" w14:textId="77777777" w:rsidR="00767E32" w:rsidRPr="00BB3796" w:rsidRDefault="00767E32" w:rsidP="00767E32">
      <w:pPr>
        <w:widowControl w:val="0"/>
        <w:autoSpaceDE w:val="0"/>
        <w:autoSpaceDN w:val="0"/>
        <w:spacing w:before="1"/>
        <w:ind w:left="28"/>
        <w:outlineLvl w:val="0"/>
        <w:rPr>
          <w:b/>
          <w:bCs/>
          <w:sz w:val="24"/>
          <w:szCs w:val="24"/>
          <w:u w:val="single"/>
          <w:lang w:val="pt-PT" w:eastAsia="en-US"/>
        </w:rPr>
      </w:pPr>
      <w:r w:rsidRPr="00BB3796">
        <w:rPr>
          <w:b/>
          <w:bCs/>
          <w:sz w:val="24"/>
          <w:szCs w:val="24"/>
          <w:u w:val="single"/>
          <w:lang w:val="pt-PT" w:eastAsia="en-US"/>
        </w:rPr>
        <w:t>13. Da</w:t>
      </w:r>
      <w:r w:rsidRPr="00BB3796">
        <w:rPr>
          <w:b/>
          <w:bCs/>
          <w:spacing w:val="-1"/>
          <w:sz w:val="24"/>
          <w:szCs w:val="24"/>
          <w:u w:val="single"/>
          <w:lang w:val="pt-PT" w:eastAsia="en-US"/>
        </w:rPr>
        <w:t xml:space="preserve"> </w:t>
      </w:r>
      <w:r w:rsidRPr="00BB3796">
        <w:rPr>
          <w:b/>
          <w:bCs/>
          <w:spacing w:val="-2"/>
          <w:sz w:val="24"/>
          <w:szCs w:val="24"/>
          <w:u w:val="single"/>
          <w:lang w:val="pt-PT" w:eastAsia="en-US"/>
        </w:rPr>
        <w:t>Subcontratação:</w:t>
      </w:r>
    </w:p>
    <w:p w14:paraId="052630EE" w14:textId="77777777" w:rsidR="00767E32" w:rsidRPr="00BB3796" w:rsidRDefault="00767E32" w:rsidP="00767E32">
      <w:pPr>
        <w:widowControl w:val="0"/>
        <w:autoSpaceDE w:val="0"/>
        <w:autoSpaceDN w:val="0"/>
        <w:ind w:left="28"/>
        <w:rPr>
          <w:spacing w:val="-2"/>
          <w:sz w:val="24"/>
          <w:szCs w:val="24"/>
          <w:lang w:val="pt-PT" w:eastAsia="en-US"/>
        </w:rPr>
      </w:pPr>
      <w:r w:rsidRPr="0085665B">
        <w:rPr>
          <w:sz w:val="24"/>
          <w:szCs w:val="24"/>
          <w:lang w:val="pt-PT" w:eastAsia="en-US"/>
        </w:rPr>
        <w:t>13.1 Para</w:t>
      </w:r>
      <w:r w:rsidRPr="0085665B">
        <w:rPr>
          <w:spacing w:val="-2"/>
          <w:sz w:val="24"/>
          <w:szCs w:val="24"/>
          <w:lang w:val="pt-PT" w:eastAsia="en-US"/>
        </w:rPr>
        <w:t xml:space="preserve"> </w:t>
      </w:r>
      <w:r w:rsidRPr="0085665B">
        <w:rPr>
          <w:sz w:val="24"/>
          <w:szCs w:val="24"/>
          <w:lang w:val="pt-PT" w:eastAsia="en-US"/>
        </w:rPr>
        <w:t>fins de</w:t>
      </w:r>
      <w:r w:rsidRPr="0085665B">
        <w:rPr>
          <w:spacing w:val="-1"/>
          <w:sz w:val="24"/>
          <w:szCs w:val="24"/>
          <w:lang w:val="pt-PT" w:eastAsia="en-US"/>
        </w:rPr>
        <w:t xml:space="preserve"> </w:t>
      </w:r>
      <w:r w:rsidRPr="0085665B">
        <w:rPr>
          <w:sz w:val="24"/>
          <w:szCs w:val="24"/>
          <w:lang w:val="pt-PT" w:eastAsia="en-US"/>
        </w:rPr>
        <w:t>aquisição não será</w:t>
      </w:r>
      <w:r w:rsidRPr="0085665B">
        <w:rPr>
          <w:spacing w:val="-2"/>
          <w:sz w:val="24"/>
          <w:szCs w:val="24"/>
          <w:lang w:val="pt-PT" w:eastAsia="en-US"/>
        </w:rPr>
        <w:t xml:space="preserve"> </w:t>
      </w:r>
      <w:r w:rsidRPr="0085665B">
        <w:rPr>
          <w:sz w:val="24"/>
          <w:szCs w:val="24"/>
          <w:lang w:val="pt-PT" w:eastAsia="en-US"/>
        </w:rPr>
        <w:t xml:space="preserve">permitida </w:t>
      </w:r>
      <w:r w:rsidRPr="0085665B">
        <w:rPr>
          <w:spacing w:val="-2"/>
          <w:sz w:val="24"/>
          <w:szCs w:val="24"/>
          <w:lang w:val="pt-PT" w:eastAsia="en-US"/>
        </w:rPr>
        <w:t>subcontratação.</w:t>
      </w:r>
    </w:p>
    <w:p w14:paraId="252FE085" w14:textId="77777777" w:rsidR="00767E32" w:rsidRPr="00BB3796" w:rsidRDefault="00767E32" w:rsidP="00767E32">
      <w:pPr>
        <w:widowControl w:val="0"/>
        <w:autoSpaceDE w:val="0"/>
        <w:autoSpaceDN w:val="0"/>
        <w:ind w:left="28"/>
        <w:rPr>
          <w:sz w:val="24"/>
          <w:szCs w:val="24"/>
          <w:lang w:val="pt-PT" w:eastAsia="en-US"/>
        </w:rPr>
      </w:pPr>
    </w:p>
    <w:p w14:paraId="38C521CA" w14:textId="77777777" w:rsidR="00767E32" w:rsidRPr="00BB3796" w:rsidRDefault="00767E32" w:rsidP="00767E32">
      <w:pPr>
        <w:rPr>
          <w:b/>
          <w:sz w:val="24"/>
          <w:szCs w:val="24"/>
          <w:u w:val="single"/>
        </w:rPr>
      </w:pPr>
      <w:r w:rsidRPr="00BB3796">
        <w:rPr>
          <w:b/>
          <w:sz w:val="24"/>
          <w:szCs w:val="24"/>
          <w:u w:val="single"/>
        </w:rPr>
        <w:t>14. Das Alterações de Preço:</w:t>
      </w:r>
    </w:p>
    <w:p w14:paraId="7DAE0331" w14:textId="77777777" w:rsidR="00767E32" w:rsidRPr="00BB3796" w:rsidRDefault="00767E32" w:rsidP="00767E32">
      <w:pPr>
        <w:jc w:val="both"/>
        <w:rPr>
          <w:b/>
          <w:sz w:val="24"/>
          <w:szCs w:val="24"/>
        </w:rPr>
      </w:pPr>
      <w:r w:rsidRPr="00BB3796">
        <w:rPr>
          <w:sz w:val="24"/>
          <w:szCs w:val="24"/>
        </w:rPr>
        <w:t>14.1 O preço é fixo e irreajustável.</w:t>
      </w:r>
    </w:p>
    <w:p w14:paraId="17BD7394" w14:textId="77777777" w:rsidR="00767E32" w:rsidRPr="00BB3796" w:rsidRDefault="00767E32" w:rsidP="00767E32">
      <w:pPr>
        <w:jc w:val="both"/>
        <w:rPr>
          <w:sz w:val="24"/>
          <w:szCs w:val="24"/>
        </w:rPr>
      </w:pPr>
      <w:r w:rsidRPr="00BB3796">
        <w:rPr>
          <w:sz w:val="24"/>
          <w:szCs w:val="24"/>
        </w:rPr>
        <w:t>14.1.2 O equilíbrio econômico-financeiro será mantido nos termos da Lei Federal nº 14.133/21.</w:t>
      </w:r>
    </w:p>
    <w:p w14:paraId="5A07A325" w14:textId="77777777" w:rsidR="00767E32" w:rsidRPr="00BB3796" w:rsidRDefault="00767E32" w:rsidP="00767E32">
      <w:pPr>
        <w:jc w:val="both"/>
        <w:rPr>
          <w:sz w:val="24"/>
          <w:szCs w:val="24"/>
        </w:rPr>
      </w:pPr>
    </w:p>
    <w:p w14:paraId="720AACFD" w14:textId="77777777" w:rsidR="00767E32" w:rsidRPr="00BB3796" w:rsidRDefault="00767E32" w:rsidP="00767E32">
      <w:pPr>
        <w:autoSpaceDE w:val="0"/>
        <w:autoSpaceDN w:val="0"/>
        <w:adjustRightInd w:val="0"/>
        <w:jc w:val="both"/>
        <w:rPr>
          <w:b/>
          <w:bCs/>
          <w:color w:val="000000"/>
          <w:sz w:val="24"/>
          <w:szCs w:val="24"/>
          <w:u w:val="single"/>
        </w:rPr>
      </w:pPr>
      <w:r w:rsidRPr="00BB3796">
        <w:rPr>
          <w:b/>
          <w:bCs/>
          <w:color w:val="000000"/>
          <w:sz w:val="24"/>
          <w:szCs w:val="24"/>
          <w:u w:val="single"/>
        </w:rPr>
        <w:t>15. Das Sansões Administrativas:</w:t>
      </w:r>
    </w:p>
    <w:p w14:paraId="1E9B4AFE" w14:textId="77777777" w:rsidR="00767E32" w:rsidRPr="00BB3796" w:rsidRDefault="00767E32" w:rsidP="00767E32">
      <w:pPr>
        <w:autoSpaceDE w:val="0"/>
        <w:autoSpaceDN w:val="0"/>
        <w:adjustRightInd w:val="0"/>
        <w:jc w:val="both"/>
        <w:rPr>
          <w:b/>
          <w:bCs/>
          <w:sz w:val="24"/>
          <w:szCs w:val="24"/>
        </w:rPr>
      </w:pPr>
      <w:r w:rsidRPr="00BB3796">
        <w:rPr>
          <w:sz w:val="24"/>
          <w:szCs w:val="24"/>
        </w:rPr>
        <w:lastRenderedPageBreak/>
        <w:t>15.1.</w:t>
      </w:r>
      <w:r w:rsidRPr="00BB3796">
        <w:rPr>
          <w:b/>
          <w:bCs/>
          <w:sz w:val="24"/>
          <w:szCs w:val="24"/>
        </w:rPr>
        <w:t xml:space="preserve"> </w:t>
      </w:r>
      <w:r w:rsidRPr="00BB3796">
        <w:rPr>
          <w:sz w:val="24"/>
          <w:szCs w:val="24"/>
        </w:rPr>
        <w:t>A recusa injustificada do licitante convocado em assinar o contrato, aceitar ou retirar o instrumento equivalente, dentro do prazo estabelecido neste edital, caracteriza o descumprimento total da obrigação assumida, sujeitando-o as seguintes penalidades:</w:t>
      </w:r>
    </w:p>
    <w:p w14:paraId="4698A719" w14:textId="77777777" w:rsidR="00767E32" w:rsidRPr="00BB3796" w:rsidRDefault="00767E32" w:rsidP="00767E32">
      <w:pPr>
        <w:autoSpaceDE w:val="0"/>
        <w:autoSpaceDN w:val="0"/>
        <w:adjustRightInd w:val="0"/>
        <w:jc w:val="both"/>
        <w:rPr>
          <w:sz w:val="24"/>
          <w:szCs w:val="24"/>
        </w:rPr>
      </w:pPr>
      <w:r w:rsidRPr="00BB3796">
        <w:rPr>
          <w:bCs/>
          <w:sz w:val="24"/>
          <w:szCs w:val="24"/>
        </w:rPr>
        <w:t>15.1.1.</w:t>
      </w:r>
      <w:r w:rsidRPr="00BB3796">
        <w:rPr>
          <w:sz w:val="24"/>
          <w:szCs w:val="24"/>
        </w:rPr>
        <w:t xml:space="preserve"> Multa de 20% (vinte por cento) sobre o valor da obrigação não cumprida; ou</w:t>
      </w:r>
    </w:p>
    <w:p w14:paraId="694F4617" w14:textId="77777777" w:rsidR="00767E32" w:rsidRPr="00BB3796" w:rsidRDefault="00767E32" w:rsidP="00767E32">
      <w:pPr>
        <w:autoSpaceDE w:val="0"/>
        <w:autoSpaceDN w:val="0"/>
        <w:adjustRightInd w:val="0"/>
        <w:jc w:val="both"/>
        <w:rPr>
          <w:b/>
          <w:bCs/>
          <w:sz w:val="24"/>
          <w:szCs w:val="24"/>
        </w:rPr>
      </w:pPr>
      <w:r w:rsidRPr="00BB3796">
        <w:rPr>
          <w:bCs/>
          <w:sz w:val="24"/>
          <w:szCs w:val="24"/>
        </w:rPr>
        <w:t>15.1.2.</w:t>
      </w:r>
      <w:r w:rsidRPr="00BB3796">
        <w:rPr>
          <w:sz w:val="24"/>
          <w:szCs w:val="24"/>
        </w:rPr>
        <w:t xml:space="preserve"> Pagamento correspondente à diferença de preço decorrente de nova licitação para o mesmo fim.</w:t>
      </w:r>
    </w:p>
    <w:p w14:paraId="2140E2A8" w14:textId="77777777" w:rsidR="00767E32" w:rsidRPr="00BB3796" w:rsidRDefault="00767E32" w:rsidP="00767E32">
      <w:pPr>
        <w:autoSpaceDE w:val="0"/>
        <w:autoSpaceDN w:val="0"/>
        <w:adjustRightInd w:val="0"/>
        <w:jc w:val="both"/>
        <w:rPr>
          <w:sz w:val="24"/>
          <w:szCs w:val="24"/>
        </w:rPr>
      </w:pPr>
      <w:r w:rsidRPr="00BB3796">
        <w:rPr>
          <w:sz w:val="24"/>
          <w:szCs w:val="24"/>
        </w:rPr>
        <w:t>15.2. O atraso injustificado na execução do contrato sujeitará a contratada à multa de mora sobre o valor da obrigação não cumprida, aplicada a partir do primeiro dia útil seguinte ao término do prazo estipulado, na seguinte proporção:</w:t>
      </w:r>
    </w:p>
    <w:p w14:paraId="51441C00" w14:textId="77777777" w:rsidR="00767E32" w:rsidRPr="00BB3796" w:rsidRDefault="00767E32" w:rsidP="00767E32">
      <w:pPr>
        <w:autoSpaceDE w:val="0"/>
        <w:autoSpaceDN w:val="0"/>
        <w:adjustRightInd w:val="0"/>
        <w:jc w:val="both"/>
        <w:rPr>
          <w:sz w:val="24"/>
          <w:szCs w:val="24"/>
        </w:rPr>
      </w:pPr>
      <w:r w:rsidRPr="00BB3796">
        <w:rPr>
          <w:bCs/>
          <w:sz w:val="24"/>
          <w:szCs w:val="24"/>
        </w:rPr>
        <w:t>15.2.1.</w:t>
      </w:r>
      <w:r w:rsidRPr="00BB3796">
        <w:rPr>
          <w:sz w:val="24"/>
          <w:szCs w:val="24"/>
        </w:rPr>
        <w:t xml:space="preserve"> Multa de 10%(dez por cento) até o 30º (trigésimo) dia de atraso; e</w:t>
      </w:r>
    </w:p>
    <w:p w14:paraId="3CF30517" w14:textId="77777777" w:rsidR="00767E32" w:rsidRPr="00BB3796" w:rsidRDefault="00767E32" w:rsidP="00767E32">
      <w:pPr>
        <w:autoSpaceDE w:val="0"/>
        <w:autoSpaceDN w:val="0"/>
        <w:adjustRightInd w:val="0"/>
        <w:jc w:val="both"/>
        <w:rPr>
          <w:sz w:val="24"/>
          <w:szCs w:val="24"/>
        </w:rPr>
      </w:pPr>
      <w:r w:rsidRPr="00BB3796">
        <w:rPr>
          <w:bCs/>
          <w:sz w:val="24"/>
          <w:szCs w:val="24"/>
        </w:rPr>
        <w:t>15.2.2.</w:t>
      </w:r>
      <w:r w:rsidRPr="00BB3796">
        <w:rPr>
          <w:sz w:val="24"/>
          <w:szCs w:val="24"/>
        </w:rPr>
        <w:t xml:space="preserve"> Multa de 15% (quinze por cento) a partir do 31º (trigésimo primeiro) dia de atraso até o 45º (quadragésimo quinto) dia de atraso.</w:t>
      </w:r>
    </w:p>
    <w:p w14:paraId="52171C12" w14:textId="77777777" w:rsidR="00767E32" w:rsidRPr="00BB3796" w:rsidRDefault="00767E32" w:rsidP="00767E32">
      <w:pPr>
        <w:autoSpaceDE w:val="0"/>
        <w:autoSpaceDN w:val="0"/>
        <w:adjustRightInd w:val="0"/>
        <w:jc w:val="both"/>
        <w:rPr>
          <w:sz w:val="24"/>
          <w:szCs w:val="24"/>
        </w:rPr>
      </w:pPr>
      <w:r w:rsidRPr="00BB3796">
        <w:rPr>
          <w:bCs/>
          <w:sz w:val="24"/>
          <w:szCs w:val="24"/>
        </w:rPr>
        <w:t>15.2.3.</w:t>
      </w:r>
      <w:r w:rsidRPr="00BB3796">
        <w:rPr>
          <w:sz w:val="24"/>
          <w:szCs w:val="24"/>
        </w:rPr>
        <w:t xml:space="preserve"> A partir do 46º(quadragésimo sexto) dia estará caracterizada a inexecução total ou parcial da obrigação assumida.</w:t>
      </w:r>
    </w:p>
    <w:p w14:paraId="5B9CBAC6" w14:textId="77777777" w:rsidR="00767E32" w:rsidRPr="00BB3796" w:rsidRDefault="00767E32" w:rsidP="00767E32">
      <w:pPr>
        <w:autoSpaceDE w:val="0"/>
        <w:autoSpaceDN w:val="0"/>
        <w:adjustRightInd w:val="0"/>
        <w:jc w:val="both"/>
        <w:rPr>
          <w:b/>
          <w:bCs/>
          <w:sz w:val="24"/>
          <w:szCs w:val="24"/>
        </w:rPr>
      </w:pPr>
      <w:r w:rsidRPr="00BB3796">
        <w:rPr>
          <w:bCs/>
          <w:sz w:val="24"/>
          <w:szCs w:val="24"/>
        </w:rPr>
        <w:t>15.3.</w:t>
      </w:r>
      <w:r w:rsidRPr="00BB3796">
        <w:rPr>
          <w:sz w:val="24"/>
          <w:szCs w:val="24"/>
        </w:rPr>
        <w:t xml:space="preserve"> Pela inexecução total ou parcial do contrato, poderão ser aplicadas à contratada as seguintes penalidades:</w:t>
      </w:r>
    </w:p>
    <w:p w14:paraId="26B62EC6" w14:textId="77777777" w:rsidR="00767E32" w:rsidRPr="00BB3796" w:rsidRDefault="00767E32" w:rsidP="00767E32">
      <w:pPr>
        <w:autoSpaceDE w:val="0"/>
        <w:autoSpaceDN w:val="0"/>
        <w:adjustRightInd w:val="0"/>
        <w:jc w:val="both"/>
        <w:rPr>
          <w:sz w:val="24"/>
          <w:szCs w:val="24"/>
        </w:rPr>
      </w:pPr>
      <w:r w:rsidRPr="00BB3796">
        <w:rPr>
          <w:bCs/>
          <w:sz w:val="24"/>
          <w:szCs w:val="24"/>
        </w:rPr>
        <w:t>15.3.1.</w:t>
      </w:r>
      <w:r w:rsidRPr="00BB3796">
        <w:rPr>
          <w:sz w:val="24"/>
          <w:szCs w:val="24"/>
        </w:rPr>
        <w:t xml:space="preserve"> Multa de 20%(vinte por cento) sobre o valor da obrigação não cumprida; ou</w:t>
      </w:r>
    </w:p>
    <w:p w14:paraId="362D2A89" w14:textId="77777777" w:rsidR="00767E32" w:rsidRPr="00BB3796" w:rsidRDefault="00767E32" w:rsidP="00767E32">
      <w:pPr>
        <w:autoSpaceDE w:val="0"/>
        <w:autoSpaceDN w:val="0"/>
        <w:adjustRightInd w:val="0"/>
        <w:jc w:val="both"/>
        <w:rPr>
          <w:sz w:val="24"/>
          <w:szCs w:val="24"/>
        </w:rPr>
      </w:pPr>
      <w:r w:rsidRPr="00BB3796">
        <w:rPr>
          <w:bCs/>
          <w:sz w:val="24"/>
          <w:szCs w:val="24"/>
        </w:rPr>
        <w:t>15.3.2.</w:t>
      </w:r>
      <w:r w:rsidRPr="00BB3796">
        <w:rPr>
          <w:sz w:val="24"/>
          <w:szCs w:val="24"/>
        </w:rPr>
        <w:t xml:space="preserve"> Multa correspondente à diferença de preço decorrente de nova licitação para o mesmo fim.</w:t>
      </w:r>
    </w:p>
    <w:p w14:paraId="7DC5A3FB" w14:textId="77777777" w:rsidR="00767E32" w:rsidRPr="00BB3796" w:rsidRDefault="00767E32" w:rsidP="00767E32">
      <w:pPr>
        <w:ind w:right="193"/>
        <w:jc w:val="both"/>
        <w:rPr>
          <w:sz w:val="24"/>
          <w:szCs w:val="24"/>
        </w:rPr>
      </w:pPr>
      <w:r w:rsidRPr="00BB3796">
        <w:rPr>
          <w:bCs/>
          <w:sz w:val="24"/>
          <w:szCs w:val="24"/>
        </w:rPr>
        <w:t>15.4.</w:t>
      </w:r>
      <w:r w:rsidRPr="00BB3796">
        <w:rPr>
          <w:sz w:val="24"/>
          <w:szCs w:val="24"/>
        </w:rPr>
        <w:t xml:space="preserve"> As multas previstas neste item não impedem a aplicação de outras sanções previstas na Lei Federal nº 14.133/21.</w:t>
      </w:r>
    </w:p>
    <w:p w14:paraId="44903FE3" w14:textId="77777777" w:rsidR="00767E32" w:rsidRPr="00BB3796" w:rsidRDefault="00767E32" w:rsidP="00767E32">
      <w:pPr>
        <w:ind w:right="193"/>
        <w:jc w:val="both"/>
        <w:rPr>
          <w:sz w:val="24"/>
          <w:szCs w:val="24"/>
        </w:rPr>
      </w:pPr>
    </w:p>
    <w:p w14:paraId="6CEFBE87" w14:textId="77777777" w:rsidR="00767E32" w:rsidRPr="00BB3796" w:rsidRDefault="00767E32" w:rsidP="00767E32">
      <w:pPr>
        <w:autoSpaceDE w:val="0"/>
        <w:autoSpaceDN w:val="0"/>
        <w:adjustRightInd w:val="0"/>
        <w:jc w:val="both"/>
        <w:rPr>
          <w:b/>
          <w:bCs/>
          <w:color w:val="000000"/>
          <w:sz w:val="24"/>
          <w:szCs w:val="24"/>
          <w:u w:val="single"/>
        </w:rPr>
      </w:pPr>
      <w:r w:rsidRPr="00BB3796">
        <w:rPr>
          <w:b/>
          <w:bCs/>
          <w:color w:val="000000"/>
          <w:sz w:val="24"/>
          <w:szCs w:val="24"/>
          <w:u w:val="single"/>
        </w:rPr>
        <w:t>16 – Do Valor Estimado:</w:t>
      </w:r>
    </w:p>
    <w:p w14:paraId="446D43CB" w14:textId="77777777" w:rsidR="00767E32" w:rsidRPr="00BB3796" w:rsidRDefault="00767E32" w:rsidP="00767E32">
      <w:pPr>
        <w:jc w:val="both"/>
        <w:rPr>
          <w:b/>
          <w:bCs/>
          <w:sz w:val="24"/>
          <w:szCs w:val="24"/>
        </w:rPr>
      </w:pPr>
      <w:r w:rsidRPr="00BB3796">
        <w:rPr>
          <w:sz w:val="24"/>
          <w:szCs w:val="24"/>
        </w:rPr>
        <w:t>16.1.</w:t>
      </w:r>
      <w:r w:rsidRPr="00BB3796">
        <w:rPr>
          <w:b/>
          <w:bCs/>
          <w:sz w:val="24"/>
          <w:szCs w:val="24"/>
        </w:rPr>
        <w:t xml:space="preserve"> Do sigilo do valor estimado da contratação: </w:t>
      </w:r>
      <w:r w:rsidRPr="00BB3796">
        <w:rPr>
          <w:sz w:val="24"/>
          <w:szCs w:val="24"/>
        </w:rPr>
        <w:t>Nos termos do art. 23, § 3º, da Lei nº 14.133/2021, o valor estimado da contratação será mantido sob sigilo até o encerramento da fase de envio e julgamento das propostas, com a finalidade de preservar a competitividade do certame e assegurar a obtenção da proposta mais vantajosa para a Administração.</w:t>
      </w:r>
    </w:p>
    <w:p w14:paraId="2ECE9B3D" w14:textId="77777777" w:rsidR="00767E32" w:rsidRPr="00BB3796" w:rsidRDefault="00767E32" w:rsidP="00767E32">
      <w:pPr>
        <w:jc w:val="both"/>
        <w:rPr>
          <w:sz w:val="24"/>
          <w:szCs w:val="24"/>
        </w:rPr>
      </w:pPr>
      <w:r w:rsidRPr="00BB3796">
        <w:rPr>
          <w:sz w:val="24"/>
          <w:szCs w:val="24"/>
        </w:rPr>
        <w:t>16.1.2 O valor estimado encontra-se devidamente registrado nos autos do processo administrativo, permanecendo acessível aos órgãos de controle interno e externo, sempre que solicitado.</w:t>
      </w:r>
    </w:p>
    <w:p w14:paraId="47263A7E" w14:textId="4C159108" w:rsidR="00767E32" w:rsidRDefault="00767E32" w:rsidP="00767E32">
      <w:pPr>
        <w:jc w:val="both"/>
        <w:rPr>
          <w:sz w:val="24"/>
          <w:szCs w:val="24"/>
        </w:rPr>
      </w:pPr>
      <w:r w:rsidRPr="00BB3796">
        <w:rPr>
          <w:sz w:val="24"/>
          <w:szCs w:val="24"/>
        </w:rPr>
        <w:t>16.1.3 Após o encerramento da fase competitiva, o valor estimado será tornado público, em observância aos princípios da transparência, legalidade, economicidade e eficiência, sem prejuízo da ampla publicidade dos atos subsequentes do procedimento licitatório.</w:t>
      </w:r>
    </w:p>
    <w:p w14:paraId="7269B493" w14:textId="381C457D" w:rsidR="00AA1EFD" w:rsidRPr="00BB3796" w:rsidRDefault="00AA1EFD" w:rsidP="00767E32">
      <w:pPr>
        <w:jc w:val="both"/>
        <w:rPr>
          <w:sz w:val="24"/>
          <w:szCs w:val="24"/>
        </w:rPr>
      </w:pPr>
      <w:r>
        <w:rPr>
          <w:sz w:val="24"/>
          <w:szCs w:val="24"/>
        </w:rPr>
        <w:t xml:space="preserve">16.1.4 </w:t>
      </w:r>
      <w:r w:rsidRPr="00AA1EFD">
        <w:rPr>
          <w:sz w:val="24"/>
          <w:szCs w:val="24"/>
        </w:rPr>
        <w:t>A metodologia de precificação baseou-se em ampla pesquisa de mercado, mediante a coleta de orçamentos junto a empresas do setor com atuação local.</w:t>
      </w:r>
    </w:p>
    <w:p w14:paraId="209ECA9E" w14:textId="77777777" w:rsidR="00767E32" w:rsidRPr="00BB3796" w:rsidRDefault="00767E32" w:rsidP="00767E32">
      <w:pPr>
        <w:widowControl w:val="0"/>
        <w:autoSpaceDE w:val="0"/>
        <w:autoSpaceDN w:val="0"/>
        <w:spacing w:before="276"/>
        <w:outlineLvl w:val="0"/>
        <w:rPr>
          <w:sz w:val="24"/>
          <w:szCs w:val="24"/>
        </w:rPr>
      </w:pPr>
      <w:r w:rsidRPr="00BB3796">
        <w:rPr>
          <w:b/>
          <w:bCs/>
          <w:sz w:val="24"/>
          <w:szCs w:val="24"/>
          <w:u w:val="single"/>
          <w:lang w:val="pt-PT" w:eastAsia="en-US"/>
        </w:rPr>
        <w:t>17. Da</w:t>
      </w:r>
      <w:r w:rsidRPr="00BB3796">
        <w:rPr>
          <w:b/>
          <w:bCs/>
          <w:spacing w:val="-3"/>
          <w:sz w:val="24"/>
          <w:szCs w:val="24"/>
          <w:u w:val="single"/>
          <w:lang w:val="pt-PT" w:eastAsia="en-US"/>
        </w:rPr>
        <w:t xml:space="preserve"> Gestão e Fisca</w:t>
      </w:r>
      <w:r w:rsidRPr="00BB3796">
        <w:rPr>
          <w:b/>
          <w:bCs/>
          <w:sz w:val="24"/>
          <w:szCs w:val="24"/>
          <w:u w:val="single"/>
          <w:lang w:val="pt-PT" w:eastAsia="en-US"/>
        </w:rPr>
        <w:t>lização:</w:t>
      </w:r>
      <w:r w:rsidRPr="00BB3796">
        <w:rPr>
          <w:sz w:val="24"/>
          <w:szCs w:val="24"/>
        </w:rPr>
        <w:t xml:space="preserve"> </w:t>
      </w:r>
    </w:p>
    <w:p w14:paraId="06CFD6E2" w14:textId="77777777" w:rsidR="00767E32" w:rsidRPr="00BB3796" w:rsidRDefault="00767E32" w:rsidP="00767E32">
      <w:pPr>
        <w:autoSpaceDE w:val="0"/>
        <w:autoSpaceDN w:val="0"/>
        <w:adjustRightInd w:val="0"/>
        <w:jc w:val="both"/>
        <w:rPr>
          <w:sz w:val="24"/>
          <w:szCs w:val="24"/>
        </w:rPr>
      </w:pPr>
      <w:r w:rsidRPr="00BB3796">
        <w:rPr>
          <w:sz w:val="24"/>
          <w:szCs w:val="24"/>
        </w:rPr>
        <w:t xml:space="preserve">17.1 Nos termos do art. 117 da Lei Federal nº 14.133/2021, serão designados o Gestor e o Fiscal do Contrato, que serão responsáveis por acompanhar e fiscalizar a prestação dos serviços, anotando em registro próprio todas as ocorrências relacionadas com a execução e determinando o que for necessário à regularização de falhas ou defeitos observados. </w:t>
      </w:r>
    </w:p>
    <w:p w14:paraId="6E735A84" w14:textId="77777777" w:rsidR="00767E32" w:rsidRPr="00BB3796" w:rsidRDefault="00767E32" w:rsidP="00767E32">
      <w:pPr>
        <w:autoSpaceDE w:val="0"/>
        <w:autoSpaceDN w:val="0"/>
        <w:adjustRightInd w:val="0"/>
        <w:jc w:val="both"/>
        <w:rPr>
          <w:sz w:val="24"/>
          <w:szCs w:val="24"/>
        </w:rPr>
      </w:pPr>
      <w:r w:rsidRPr="00BB3796">
        <w:rPr>
          <w:sz w:val="24"/>
          <w:szCs w:val="24"/>
        </w:rPr>
        <w:t xml:space="preserve">17.1.2. As atribuições do Gestor e do Fiscal do Contrato foram estabelecidas no </w:t>
      </w:r>
      <w:r w:rsidRPr="00BB3796">
        <w:rPr>
          <w:bCs/>
          <w:sz w:val="24"/>
          <w:szCs w:val="24"/>
        </w:rPr>
        <w:t>Decreto Municipal nº 003 de 22 de janeiro de 2024</w:t>
      </w:r>
      <w:r w:rsidRPr="00BB3796">
        <w:rPr>
          <w:sz w:val="24"/>
          <w:szCs w:val="24"/>
        </w:rPr>
        <w:t>.</w:t>
      </w:r>
    </w:p>
    <w:p w14:paraId="5A645F8E" w14:textId="77777777" w:rsidR="00767E32" w:rsidRPr="00BB3796" w:rsidRDefault="00767E32" w:rsidP="00767E32">
      <w:pPr>
        <w:widowControl w:val="0"/>
        <w:autoSpaceDE w:val="0"/>
        <w:autoSpaceDN w:val="0"/>
        <w:rPr>
          <w:sz w:val="24"/>
          <w:szCs w:val="24"/>
          <w:lang w:val="pt-PT" w:eastAsia="en-US"/>
        </w:rPr>
      </w:pPr>
    </w:p>
    <w:p w14:paraId="57B2B01D" w14:textId="77777777" w:rsidR="00767E32" w:rsidRPr="00BB3796" w:rsidRDefault="00767E32" w:rsidP="00767E32">
      <w:pPr>
        <w:widowControl w:val="0"/>
        <w:autoSpaceDE w:val="0"/>
        <w:autoSpaceDN w:val="0"/>
        <w:ind w:left="28"/>
        <w:outlineLvl w:val="0"/>
        <w:rPr>
          <w:b/>
          <w:bCs/>
          <w:sz w:val="24"/>
          <w:szCs w:val="24"/>
          <w:u w:val="single"/>
          <w:lang w:val="pt-PT" w:eastAsia="en-US"/>
        </w:rPr>
      </w:pPr>
      <w:r w:rsidRPr="00BB3796">
        <w:rPr>
          <w:b/>
          <w:bCs/>
          <w:sz w:val="24"/>
          <w:szCs w:val="24"/>
          <w:u w:val="single"/>
          <w:lang w:val="pt-PT" w:eastAsia="en-US"/>
        </w:rPr>
        <w:t>18. Da</w:t>
      </w:r>
      <w:r w:rsidRPr="00BB3796">
        <w:rPr>
          <w:b/>
          <w:bCs/>
          <w:spacing w:val="-3"/>
          <w:sz w:val="24"/>
          <w:szCs w:val="24"/>
          <w:u w:val="single"/>
          <w:lang w:val="pt-PT" w:eastAsia="en-US"/>
        </w:rPr>
        <w:t xml:space="preserve"> </w:t>
      </w:r>
      <w:r w:rsidRPr="00BB3796">
        <w:rPr>
          <w:b/>
          <w:bCs/>
          <w:spacing w:val="-2"/>
          <w:sz w:val="24"/>
          <w:szCs w:val="24"/>
          <w:u w:val="single"/>
          <w:lang w:val="pt-PT" w:eastAsia="en-US"/>
        </w:rPr>
        <w:t>Vigência:</w:t>
      </w:r>
    </w:p>
    <w:p w14:paraId="7D1B2717" w14:textId="51D52AC7" w:rsidR="00767E32" w:rsidRPr="00BB3796" w:rsidRDefault="00767E32" w:rsidP="00767E32">
      <w:pPr>
        <w:tabs>
          <w:tab w:val="left" w:pos="2880"/>
          <w:tab w:val="left" w:pos="3600"/>
          <w:tab w:val="left" w:pos="4320"/>
          <w:tab w:val="left" w:pos="5040"/>
          <w:tab w:val="left" w:pos="5760"/>
          <w:tab w:val="left" w:pos="6480"/>
          <w:tab w:val="left" w:pos="7200"/>
          <w:tab w:val="left" w:pos="7920"/>
          <w:tab w:val="left" w:pos="8640"/>
          <w:tab w:val="left" w:pos="9360"/>
        </w:tabs>
        <w:spacing w:after="20"/>
        <w:rPr>
          <w:sz w:val="24"/>
          <w:szCs w:val="24"/>
        </w:rPr>
      </w:pPr>
      <w:r w:rsidRPr="00BB3796">
        <w:rPr>
          <w:sz w:val="24"/>
          <w:szCs w:val="24"/>
        </w:rPr>
        <w:lastRenderedPageBreak/>
        <w:t xml:space="preserve">18.1 O prazo de vigência do contrato será de </w:t>
      </w:r>
      <w:r w:rsidR="001115EF" w:rsidRPr="0069530D">
        <w:rPr>
          <w:b/>
          <w:sz w:val="24"/>
          <w:szCs w:val="24"/>
        </w:rPr>
        <w:t>60</w:t>
      </w:r>
      <w:r w:rsidRPr="0069530D">
        <w:rPr>
          <w:b/>
          <w:sz w:val="24"/>
          <w:szCs w:val="24"/>
        </w:rPr>
        <w:t>(</w:t>
      </w:r>
      <w:r w:rsidR="001115EF" w:rsidRPr="0069530D">
        <w:rPr>
          <w:b/>
          <w:sz w:val="24"/>
          <w:szCs w:val="24"/>
        </w:rPr>
        <w:t>Sessenta</w:t>
      </w:r>
      <w:r w:rsidRPr="0069530D">
        <w:rPr>
          <w:b/>
          <w:sz w:val="24"/>
          <w:szCs w:val="24"/>
        </w:rPr>
        <w:t>) dias</w:t>
      </w:r>
      <w:r w:rsidRPr="00BB3796">
        <w:rPr>
          <w:sz w:val="24"/>
          <w:szCs w:val="24"/>
        </w:rPr>
        <w:t xml:space="preserve">, contados a partir da assinatura do contrato, podendo ser prorrogado nas hipóteses previstas no art. 106, 107 da Lei Federal nº 14.133/21.  </w:t>
      </w:r>
    </w:p>
    <w:p w14:paraId="15B7A667" w14:textId="77777777" w:rsidR="00767E32" w:rsidRPr="00BB3796" w:rsidRDefault="00767E32" w:rsidP="00767E32">
      <w:pPr>
        <w:tabs>
          <w:tab w:val="left" w:pos="2880"/>
          <w:tab w:val="left" w:pos="3600"/>
          <w:tab w:val="left" w:pos="4320"/>
          <w:tab w:val="left" w:pos="5040"/>
          <w:tab w:val="left" w:pos="5760"/>
          <w:tab w:val="left" w:pos="6480"/>
          <w:tab w:val="left" w:pos="7200"/>
          <w:tab w:val="left" w:pos="7920"/>
          <w:tab w:val="left" w:pos="8640"/>
          <w:tab w:val="left" w:pos="9360"/>
        </w:tabs>
        <w:spacing w:after="20"/>
        <w:rPr>
          <w:sz w:val="24"/>
          <w:szCs w:val="24"/>
        </w:rPr>
      </w:pPr>
    </w:p>
    <w:p w14:paraId="41777970" w14:textId="77777777" w:rsidR="00767E32" w:rsidRPr="00BB3796" w:rsidRDefault="00767E32" w:rsidP="00767E32">
      <w:pPr>
        <w:spacing w:line="276" w:lineRule="auto"/>
        <w:jc w:val="both"/>
        <w:rPr>
          <w:rFonts w:eastAsia="Calibri"/>
          <w:b/>
          <w:sz w:val="24"/>
          <w:szCs w:val="24"/>
          <w:u w:val="single"/>
          <w:lang w:eastAsia="en-US"/>
        </w:rPr>
      </w:pPr>
      <w:r w:rsidRPr="00BB3796">
        <w:rPr>
          <w:rFonts w:eastAsia="Calibri"/>
          <w:b/>
          <w:sz w:val="24"/>
          <w:szCs w:val="24"/>
          <w:u w:val="single"/>
          <w:lang w:eastAsia="en-US"/>
        </w:rPr>
        <w:t xml:space="preserve">19. Das Alterações Deste Termo de Referência:  </w:t>
      </w:r>
    </w:p>
    <w:p w14:paraId="1F7A841F" w14:textId="77777777" w:rsidR="00767E32" w:rsidRPr="00BB3796" w:rsidRDefault="00767E32" w:rsidP="00767E32">
      <w:pPr>
        <w:spacing w:line="276" w:lineRule="auto"/>
        <w:jc w:val="both"/>
        <w:rPr>
          <w:rFonts w:eastAsia="Calibri"/>
          <w:sz w:val="24"/>
          <w:szCs w:val="24"/>
          <w:lang w:eastAsia="en-US"/>
        </w:rPr>
      </w:pPr>
      <w:r w:rsidRPr="00BB3796">
        <w:rPr>
          <w:rFonts w:eastAsia="Calibri"/>
          <w:sz w:val="24"/>
          <w:szCs w:val="24"/>
          <w:lang w:eastAsia="en-US"/>
        </w:rPr>
        <w:t>19.1 Este Termo de Referência poderá sofrer alterações até a data de divulgação ou publicação do instrumento convocatório, a fim de fornecer corretamente os dados para a apresentação da proposta comercial, bem como, para se adequar às condições estabelecidas pela legislação.</w:t>
      </w:r>
      <w:r w:rsidRPr="00BB3796">
        <w:rPr>
          <w:color w:val="FF0000"/>
          <w:sz w:val="24"/>
          <w:szCs w:val="24"/>
        </w:rPr>
        <w:t xml:space="preserve">          </w:t>
      </w:r>
    </w:p>
    <w:p w14:paraId="3A2B6936" w14:textId="77777777" w:rsidR="00767E32" w:rsidRPr="00BB3796" w:rsidRDefault="00767E32" w:rsidP="00767E32">
      <w:pPr>
        <w:jc w:val="both"/>
        <w:rPr>
          <w:sz w:val="24"/>
          <w:szCs w:val="24"/>
        </w:rPr>
      </w:pPr>
    </w:p>
    <w:p w14:paraId="2E700F31" w14:textId="73EE99E6" w:rsidR="00767E32" w:rsidRPr="00BB3796" w:rsidRDefault="00767E32" w:rsidP="00767E32">
      <w:pPr>
        <w:pStyle w:val="PargrafodaLista"/>
        <w:spacing w:after="0"/>
        <w:ind w:left="0"/>
        <w:jc w:val="center"/>
        <w:rPr>
          <w:rFonts w:ascii="Times New Roman" w:hAnsi="Times New Roman"/>
          <w:sz w:val="24"/>
          <w:szCs w:val="24"/>
        </w:rPr>
      </w:pPr>
      <w:bookmarkStart w:id="6" w:name="_Hlk216094083"/>
      <w:bookmarkEnd w:id="4"/>
      <w:r w:rsidRPr="00BB3796">
        <w:rPr>
          <w:rFonts w:ascii="Times New Roman" w:hAnsi="Times New Roman"/>
          <w:sz w:val="24"/>
          <w:szCs w:val="24"/>
        </w:rPr>
        <w:t xml:space="preserve">Engenheiro </w:t>
      </w:r>
      <w:proofErr w:type="spellStart"/>
      <w:r w:rsidRPr="00BB3796">
        <w:rPr>
          <w:rFonts w:ascii="Times New Roman" w:hAnsi="Times New Roman"/>
          <w:sz w:val="24"/>
          <w:szCs w:val="24"/>
        </w:rPr>
        <w:t>Coelho-SP</w:t>
      </w:r>
      <w:proofErr w:type="spellEnd"/>
      <w:r w:rsidRPr="00BB3796">
        <w:rPr>
          <w:rFonts w:ascii="Times New Roman" w:hAnsi="Times New Roman"/>
          <w:sz w:val="24"/>
          <w:szCs w:val="24"/>
        </w:rPr>
        <w:t xml:space="preserve">, </w:t>
      </w:r>
      <w:r w:rsidR="00143B8A">
        <w:rPr>
          <w:rFonts w:ascii="Times New Roman" w:hAnsi="Times New Roman"/>
          <w:sz w:val="24"/>
          <w:szCs w:val="24"/>
        </w:rPr>
        <w:t>28 de abril de 2026.</w:t>
      </w:r>
    </w:p>
    <w:p w14:paraId="1C0384B9" w14:textId="77777777" w:rsidR="00767E32" w:rsidRPr="00BB3796" w:rsidRDefault="00767E32" w:rsidP="00767E32">
      <w:pPr>
        <w:pStyle w:val="PargrafodaLista"/>
        <w:spacing w:after="0"/>
        <w:ind w:left="0"/>
        <w:jc w:val="center"/>
        <w:rPr>
          <w:rFonts w:ascii="Times New Roman" w:hAnsi="Times New Roman"/>
          <w:sz w:val="24"/>
          <w:szCs w:val="24"/>
        </w:rPr>
      </w:pPr>
    </w:p>
    <w:p w14:paraId="4E077058" w14:textId="77777777" w:rsidR="00767E32" w:rsidRPr="00BB3796" w:rsidRDefault="00767E32" w:rsidP="00767E32">
      <w:pPr>
        <w:ind w:right="-2567"/>
        <w:rPr>
          <w:b/>
          <w:bCs/>
          <w:sz w:val="24"/>
          <w:szCs w:val="24"/>
        </w:rPr>
      </w:pPr>
    </w:p>
    <w:p w14:paraId="0E6DB038" w14:textId="77777777" w:rsidR="00767E32" w:rsidRPr="00BB3796" w:rsidRDefault="00767E32" w:rsidP="00767E32">
      <w:pPr>
        <w:jc w:val="center"/>
        <w:rPr>
          <w:b/>
          <w:bCs/>
          <w:sz w:val="24"/>
          <w:szCs w:val="24"/>
        </w:rPr>
      </w:pPr>
      <w:r w:rsidRPr="00BB3796">
        <w:rPr>
          <w:sz w:val="24"/>
          <w:szCs w:val="24"/>
        </w:rPr>
        <w:t>_____________________________________________</w:t>
      </w:r>
    </w:p>
    <w:p w14:paraId="210E1C6D" w14:textId="77777777" w:rsidR="00767E32" w:rsidRPr="00BB3796" w:rsidRDefault="00767E32" w:rsidP="00767E32">
      <w:pPr>
        <w:tabs>
          <w:tab w:val="left" w:pos="7590"/>
        </w:tabs>
        <w:jc w:val="center"/>
        <w:rPr>
          <w:b/>
          <w:sz w:val="24"/>
          <w:szCs w:val="24"/>
        </w:rPr>
      </w:pPr>
      <w:r w:rsidRPr="00BB3796">
        <w:rPr>
          <w:b/>
          <w:sz w:val="24"/>
          <w:szCs w:val="24"/>
        </w:rPr>
        <w:t>Cleide Aparecida Franco de Oliveira Cruz</w:t>
      </w:r>
    </w:p>
    <w:p w14:paraId="35655166" w14:textId="77777777" w:rsidR="00767E32" w:rsidRPr="00BB3796" w:rsidRDefault="00767E32" w:rsidP="00767E32">
      <w:pPr>
        <w:tabs>
          <w:tab w:val="left" w:pos="7590"/>
        </w:tabs>
        <w:jc w:val="center"/>
        <w:rPr>
          <w:sz w:val="24"/>
          <w:szCs w:val="24"/>
        </w:rPr>
      </w:pPr>
      <w:r w:rsidRPr="00BB3796">
        <w:rPr>
          <w:sz w:val="24"/>
          <w:szCs w:val="24"/>
        </w:rPr>
        <w:t xml:space="preserve">Secretária Municipal de </w:t>
      </w:r>
      <w:bookmarkEnd w:id="6"/>
      <w:r w:rsidRPr="00BB3796">
        <w:rPr>
          <w:sz w:val="24"/>
          <w:szCs w:val="24"/>
        </w:rPr>
        <w:t>Governo</w:t>
      </w:r>
    </w:p>
    <w:p w14:paraId="644D2FD2" w14:textId="081B9FB3" w:rsidR="00767E32" w:rsidRPr="00BB3796" w:rsidRDefault="00767E32" w:rsidP="00F55659">
      <w:pPr>
        <w:pStyle w:val="Ttulo"/>
        <w:rPr>
          <w:sz w:val="24"/>
          <w:szCs w:val="24"/>
          <w:u w:val="single"/>
          <w:lang w:val="pt-BR"/>
        </w:rPr>
        <w:sectPr w:rsidR="00767E32" w:rsidRPr="00BB3796" w:rsidSect="00072FDF">
          <w:headerReference w:type="default" r:id="rId13"/>
          <w:footerReference w:type="even" r:id="rId14"/>
          <w:footerReference w:type="default" r:id="rId15"/>
          <w:pgSz w:w="11907" w:h="16840" w:code="9"/>
          <w:pgMar w:top="1701" w:right="1134" w:bottom="1418" w:left="1418" w:header="720" w:footer="720" w:gutter="0"/>
          <w:cols w:space="720"/>
          <w:docGrid w:linePitch="272"/>
        </w:sectPr>
      </w:pPr>
    </w:p>
    <w:p w14:paraId="4F7F82E9" w14:textId="1BE887CF" w:rsidR="004B3B8E" w:rsidRPr="00BB3796" w:rsidRDefault="004B3B8E" w:rsidP="00C20A28">
      <w:pPr>
        <w:pStyle w:val="Ttulo"/>
        <w:rPr>
          <w:sz w:val="24"/>
          <w:szCs w:val="24"/>
          <w:u w:val="single"/>
          <w:lang w:val="pt-BR"/>
        </w:rPr>
      </w:pPr>
      <w:r w:rsidRPr="00BB3796">
        <w:rPr>
          <w:sz w:val="24"/>
          <w:szCs w:val="24"/>
          <w:u w:val="single"/>
          <w:lang w:val="pt-BR"/>
        </w:rPr>
        <w:lastRenderedPageBreak/>
        <w:t>ANEXO I</w:t>
      </w:r>
    </w:p>
    <w:p w14:paraId="1BD6B61B" w14:textId="632CF0FB" w:rsidR="00A81C1B" w:rsidRPr="00BB3796" w:rsidRDefault="00A81C1B" w:rsidP="00A81C1B">
      <w:pPr>
        <w:autoSpaceDE w:val="0"/>
        <w:autoSpaceDN w:val="0"/>
        <w:adjustRightInd w:val="0"/>
        <w:jc w:val="center"/>
        <w:rPr>
          <w:b/>
          <w:bCs/>
          <w:sz w:val="24"/>
          <w:szCs w:val="24"/>
          <w:u w:val="single"/>
        </w:rPr>
      </w:pPr>
      <w:r w:rsidRPr="00BB3796">
        <w:rPr>
          <w:b/>
          <w:bCs/>
          <w:sz w:val="24"/>
          <w:szCs w:val="24"/>
          <w:u w:val="single"/>
        </w:rPr>
        <w:t>ANEXO II</w:t>
      </w:r>
    </w:p>
    <w:p w14:paraId="1714E1C8" w14:textId="77777777" w:rsidR="00A81C1B" w:rsidRPr="00BB3796" w:rsidRDefault="00A81C1B" w:rsidP="00A81C1B">
      <w:pPr>
        <w:autoSpaceDE w:val="0"/>
        <w:autoSpaceDN w:val="0"/>
        <w:adjustRightInd w:val="0"/>
        <w:jc w:val="center"/>
        <w:rPr>
          <w:b/>
          <w:bCs/>
          <w:sz w:val="24"/>
          <w:szCs w:val="24"/>
          <w:u w:val="single"/>
        </w:rPr>
      </w:pPr>
    </w:p>
    <w:p w14:paraId="1726836F" w14:textId="77777777" w:rsidR="00A81C1B" w:rsidRPr="00BB3796" w:rsidRDefault="00A81C1B" w:rsidP="00A81C1B">
      <w:pPr>
        <w:autoSpaceDE w:val="0"/>
        <w:autoSpaceDN w:val="0"/>
        <w:adjustRightInd w:val="0"/>
        <w:jc w:val="center"/>
        <w:rPr>
          <w:b/>
          <w:bCs/>
          <w:sz w:val="24"/>
          <w:szCs w:val="24"/>
        </w:rPr>
      </w:pPr>
      <w:r w:rsidRPr="00BB3796">
        <w:rPr>
          <w:b/>
          <w:bCs/>
          <w:sz w:val="24"/>
          <w:szCs w:val="24"/>
        </w:rPr>
        <w:t>(MODELO)</w:t>
      </w:r>
    </w:p>
    <w:p w14:paraId="3B8D01A1" w14:textId="77777777" w:rsidR="00A81C1B" w:rsidRPr="00BB3796" w:rsidRDefault="00A81C1B" w:rsidP="00A81C1B">
      <w:pPr>
        <w:autoSpaceDE w:val="0"/>
        <w:autoSpaceDN w:val="0"/>
        <w:adjustRightInd w:val="0"/>
        <w:jc w:val="center"/>
        <w:rPr>
          <w:b/>
          <w:bCs/>
          <w:sz w:val="24"/>
          <w:szCs w:val="24"/>
          <w:u w:val="single"/>
        </w:rPr>
      </w:pPr>
      <w:r w:rsidRPr="00BB3796">
        <w:rPr>
          <w:b/>
          <w:bCs/>
          <w:sz w:val="24"/>
          <w:szCs w:val="24"/>
          <w:u w:val="single"/>
        </w:rPr>
        <w:t>DECLARAÇÃO DE MICROEMPRESA OU EMPRESA DE PEQUENO PORTE</w:t>
      </w:r>
    </w:p>
    <w:p w14:paraId="2B846232" w14:textId="77777777" w:rsidR="00A81C1B" w:rsidRPr="00BB3796" w:rsidRDefault="00A81C1B" w:rsidP="00A81C1B">
      <w:pPr>
        <w:autoSpaceDE w:val="0"/>
        <w:autoSpaceDN w:val="0"/>
        <w:adjustRightInd w:val="0"/>
        <w:rPr>
          <w:sz w:val="24"/>
          <w:szCs w:val="24"/>
        </w:rPr>
      </w:pPr>
    </w:p>
    <w:p w14:paraId="3E261EA7" w14:textId="652D3186" w:rsidR="00F36462" w:rsidRPr="00BB3796" w:rsidRDefault="00F36462" w:rsidP="00F36462">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 xml:space="preserve">Pregão nº </w:t>
      </w:r>
      <w:r w:rsidR="004903CD" w:rsidRPr="00BB3796">
        <w:rPr>
          <w:sz w:val="24"/>
          <w:szCs w:val="24"/>
        </w:rPr>
        <w:t>0</w:t>
      </w:r>
      <w:r w:rsidR="004059D3" w:rsidRPr="00BB3796">
        <w:rPr>
          <w:sz w:val="24"/>
          <w:szCs w:val="24"/>
        </w:rPr>
        <w:t>0</w:t>
      </w:r>
      <w:r w:rsidR="00A11F52">
        <w:rPr>
          <w:sz w:val="24"/>
          <w:szCs w:val="24"/>
        </w:rPr>
        <w:t>5</w:t>
      </w:r>
      <w:r w:rsidR="00776BAA" w:rsidRPr="00BB3796">
        <w:rPr>
          <w:sz w:val="24"/>
          <w:szCs w:val="24"/>
        </w:rPr>
        <w:t>/202</w:t>
      </w:r>
      <w:r w:rsidR="004059D3" w:rsidRPr="00BB3796">
        <w:rPr>
          <w:sz w:val="24"/>
          <w:szCs w:val="24"/>
        </w:rPr>
        <w:t>6</w:t>
      </w:r>
      <w:r w:rsidR="00776BAA" w:rsidRPr="00BB3796">
        <w:rPr>
          <w:sz w:val="24"/>
          <w:szCs w:val="24"/>
        </w:rPr>
        <w:t>.</w:t>
      </w:r>
    </w:p>
    <w:p w14:paraId="5772CDB3" w14:textId="77777777" w:rsidR="00F36462" w:rsidRPr="00BB3796" w:rsidRDefault="00F36462" w:rsidP="00F36462">
      <w:pPr>
        <w:autoSpaceDE w:val="0"/>
        <w:autoSpaceDN w:val="0"/>
        <w:adjustRightInd w:val="0"/>
        <w:rPr>
          <w:b/>
          <w:bCs/>
          <w:sz w:val="24"/>
          <w:szCs w:val="24"/>
          <w:u w:val="single"/>
        </w:rPr>
      </w:pPr>
    </w:p>
    <w:p w14:paraId="3215B8E9" w14:textId="44F568E3" w:rsidR="008B6C94" w:rsidRPr="00BB3796" w:rsidRDefault="004559B0" w:rsidP="008B6C94">
      <w:pPr>
        <w:pStyle w:val="PargrafodaLista"/>
        <w:widowControl w:val="0"/>
        <w:tabs>
          <w:tab w:val="left" w:pos="615"/>
        </w:tabs>
        <w:autoSpaceDE w:val="0"/>
        <w:autoSpaceDN w:val="0"/>
        <w:spacing w:after="0" w:line="240" w:lineRule="auto"/>
        <w:ind w:left="0" w:right="426"/>
        <w:contextualSpacing w:val="0"/>
        <w:jc w:val="both"/>
        <w:rPr>
          <w:rFonts w:ascii="Times New Roman" w:hAnsi="Times New Roman"/>
          <w:sz w:val="24"/>
          <w:szCs w:val="24"/>
        </w:rPr>
      </w:pPr>
      <w:r w:rsidRPr="00BB3796">
        <w:rPr>
          <w:rFonts w:ascii="Times New Roman" w:hAnsi="Times New Roman"/>
          <w:b/>
          <w:sz w:val="24"/>
          <w:szCs w:val="24"/>
        </w:rPr>
        <w:t xml:space="preserve">OBJETO: </w:t>
      </w:r>
      <w:r w:rsidR="004059D3" w:rsidRPr="00BB3796">
        <w:rPr>
          <w:rFonts w:ascii="Times New Roman" w:hAnsi="Times New Roman"/>
          <w:sz w:val="24"/>
          <w:szCs w:val="24"/>
        </w:rPr>
        <w:t>Aquisição de Relógio de Ponto Eletrônico Facial para os Departamentos da Prefeitura Municipal de Engenheiro Coelho, conforme termo de referência</w:t>
      </w:r>
    </w:p>
    <w:p w14:paraId="1C1C62DC" w14:textId="77777777" w:rsidR="00A81C1B" w:rsidRPr="00BB3796" w:rsidRDefault="00A81C1B" w:rsidP="00A81C1B">
      <w:pPr>
        <w:jc w:val="both"/>
        <w:rPr>
          <w:color w:val="000000"/>
          <w:sz w:val="24"/>
          <w:szCs w:val="24"/>
        </w:rPr>
      </w:pPr>
    </w:p>
    <w:p w14:paraId="08094314" w14:textId="77777777" w:rsidR="00A81C1B" w:rsidRPr="00BB3796" w:rsidRDefault="00A81C1B" w:rsidP="00A81C1B">
      <w:pPr>
        <w:jc w:val="both"/>
        <w:rPr>
          <w:sz w:val="24"/>
          <w:szCs w:val="24"/>
        </w:rPr>
      </w:pPr>
    </w:p>
    <w:p w14:paraId="665F0FBC" w14:textId="77777777" w:rsidR="00A81C1B" w:rsidRPr="00BB3796" w:rsidRDefault="00A81C1B" w:rsidP="00A81C1B">
      <w:pPr>
        <w:autoSpaceDE w:val="0"/>
        <w:autoSpaceDN w:val="0"/>
        <w:adjustRightInd w:val="0"/>
        <w:spacing w:line="360" w:lineRule="auto"/>
        <w:jc w:val="both"/>
        <w:rPr>
          <w:sz w:val="24"/>
          <w:szCs w:val="24"/>
        </w:rPr>
      </w:pPr>
      <w:r w:rsidRPr="00BB3796">
        <w:rPr>
          <w:sz w:val="24"/>
          <w:szCs w:val="24"/>
        </w:rPr>
        <w:t>DECLARO, sob as penas da lei, sem prejuízo das sanções e multas previstas neste ato convocatório, que a empresa ________________________________________ (</w:t>
      </w:r>
      <w:r w:rsidRPr="00BB3796">
        <w:rPr>
          <w:i/>
          <w:sz w:val="24"/>
          <w:szCs w:val="24"/>
          <w:u w:val="single"/>
        </w:rPr>
        <w:t>razão social</w:t>
      </w:r>
      <w:r w:rsidRPr="00BB3796">
        <w:rPr>
          <w:sz w:val="24"/>
          <w:szCs w:val="24"/>
        </w:rPr>
        <w:t xml:space="preserve">), inscrita no CNPJ/MF sob o nº ________________________é </w:t>
      </w:r>
      <w:r w:rsidRPr="00BB3796">
        <w:rPr>
          <w:b/>
          <w:bCs/>
          <w:sz w:val="24"/>
          <w:szCs w:val="24"/>
        </w:rPr>
        <w:t>Microempresa(ME) ou Empresa de Pequeno Porte(EPP)</w:t>
      </w:r>
      <w:r w:rsidRPr="00BB3796">
        <w:rPr>
          <w:sz w:val="24"/>
          <w:szCs w:val="24"/>
        </w:rPr>
        <w:t xml:space="preserve">, nos termos da </w:t>
      </w:r>
      <w:r w:rsidRPr="00BB3796">
        <w:rPr>
          <w:b/>
          <w:bCs/>
          <w:sz w:val="24"/>
          <w:szCs w:val="24"/>
        </w:rPr>
        <w:t>Lei Complementar nº 123/06</w:t>
      </w:r>
      <w:r w:rsidRPr="00BB3796">
        <w:rPr>
          <w:sz w:val="24"/>
          <w:szCs w:val="24"/>
        </w:rPr>
        <w:t>, estando apta, portanto, a exercer o direito de preferência a que faz jus no procedimento licitatório em epígrafe, realizado pela PREFEITURA MUNICIPAL DE ENGENHEIRO COELHO - SP.</w:t>
      </w:r>
    </w:p>
    <w:p w14:paraId="67EB8559" w14:textId="77777777" w:rsidR="00A81C1B" w:rsidRPr="00BB3796" w:rsidRDefault="00A81C1B" w:rsidP="00A81C1B">
      <w:pPr>
        <w:autoSpaceDE w:val="0"/>
        <w:autoSpaceDN w:val="0"/>
        <w:adjustRightInd w:val="0"/>
        <w:rPr>
          <w:sz w:val="24"/>
          <w:szCs w:val="24"/>
        </w:rPr>
      </w:pPr>
    </w:p>
    <w:p w14:paraId="5167904E" w14:textId="26E39024" w:rsidR="00A81C1B" w:rsidRPr="00BB3796" w:rsidRDefault="00A81C1B" w:rsidP="00A81C1B">
      <w:pPr>
        <w:autoSpaceDE w:val="0"/>
        <w:autoSpaceDN w:val="0"/>
        <w:adjustRightInd w:val="0"/>
        <w:jc w:val="center"/>
        <w:rPr>
          <w:sz w:val="24"/>
          <w:szCs w:val="24"/>
        </w:rPr>
      </w:pPr>
      <w:r w:rsidRPr="00BB3796">
        <w:rPr>
          <w:sz w:val="24"/>
          <w:szCs w:val="24"/>
        </w:rPr>
        <w:t xml:space="preserve">Cidade, ___ de ___________ </w:t>
      </w:r>
      <w:proofErr w:type="spellStart"/>
      <w:r w:rsidRPr="00BB3796">
        <w:rPr>
          <w:sz w:val="24"/>
          <w:szCs w:val="24"/>
        </w:rPr>
        <w:t>de</w:t>
      </w:r>
      <w:proofErr w:type="spellEnd"/>
      <w:r w:rsidRPr="00BB3796">
        <w:rPr>
          <w:sz w:val="24"/>
          <w:szCs w:val="24"/>
        </w:rPr>
        <w:t xml:space="preserve"> 20</w:t>
      </w:r>
      <w:r w:rsidR="00B85426" w:rsidRPr="00BB3796">
        <w:rPr>
          <w:sz w:val="24"/>
          <w:szCs w:val="24"/>
        </w:rPr>
        <w:t>2</w:t>
      </w:r>
      <w:r w:rsidR="001E2083" w:rsidRPr="00BB3796">
        <w:rPr>
          <w:sz w:val="24"/>
          <w:szCs w:val="24"/>
        </w:rPr>
        <w:t>6</w:t>
      </w:r>
      <w:r w:rsidRPr="00BB3796">
        <w:rPr>
          <w:sz w:val="24"/>
          <w:szCs w:val="24"/>
        </w:rPr>
        <w:t xml:space="preserve">. </w:t>
      </w:r>
    </w:p>
    <w:p w14:paraId="0D17EC89" w14:textId="77777777" w:rsidR="00A81C1B" w:rsidRPr="00BB3796" w:rsidRDefault="00A81C1B" w:rsidP="00A81C1B">
      <w:pPr>
        <w:autoSpaceDE w:val="0"/>
        <w:autoSpaceDN w:val="0"/>
        <w:adjustRightInd w:val="0"/>
        <w:jc w:val="center"/>
        <w:rPr>
          <w:sz w:val="24"/>
          <w:szCs w:val="24"/>
        </w:rPr>
      </w:pPr>
    </w:p>
    <w:p w14:paraId="69DA0255" w14:textId="77777777" w:rsidR="00A81C1B" w:rsidRPr="00BB3796" w:rsidRDefault="00A81C1B" w:rsidP="00A81C1B">
      <w:pPr>
        <w:autoSpaceDE w:val="0"/>
        <w:autoSpaceDN w:val="0"/>
        <w:adjustRightInd w:val="0"/>
        <w:jc w:val="center"/>
        <w:rPr>
          <w:sz w:val="24"/>
          <w:szCs w:val="24"/>
        </w:rPr>
      </w:pPr>
    </w:p>
    <w:p w14:paraId="6B986A6A" w14:textId="77777777" w:rsidR="00A81C1B" w:rsidRPr="00BB3796" w:rsidRDefault="00A81C1B" w:rsidP="00A81C1B">
      <w:pPr>
        <w:autoSpaceDE w:val="0"/>
        <w:autoSpaceDN w:val="0"/>
        <w:adjustRightInd w:val="0"/>
        <w:jc w:val="center"/>
        <w:rPr>
          <w:b/>
          <w:sz w:val="24"/>
          <w:szCs w:val="24"/>
        </w:rPr>
      </w:pPr>
      <w:r w:rsidRPr="00BB3796">
        <w:rPr>
          <w:b/>
          <w:sz w:val="24"/>
          <w:szCs w:val="24"/>
        </w:rPr>
        <w:t>______________________________</w:t>
      </w:r>
    </w:p>
    <w:p w14:paraId="51376828" w14:textId="77777777" w:rsidR="00A81C1B" w:rsidRPr="00BB3796" w:rsidRDefault="00A81C1B" w:rsidP="00A81C1B">
      <w:pPr>
        <w:autoSpaceDE w:val="0"/>
        <w:autoSpaceDN w:val="0"/>
        <w:adjustRightInd w:val="0"/>
        <w:jc w:val="center"/>
        <w:rPr>
          <w:b/>
          <w:sz w:val="24"/>
          <w:szCs w:val="24"/>
        </w:rPr>
      </w:pPr>
      <w:r w:rsidRPr="00BB3796">
        <w:rPr>
          <w:b/>
          <w:sz w:val="24"/>
          <w:szCs w:val="24"/>
        </w:rPr>
        <w:t>Assinatura do Representante Legal</w:t>
      </w:r>
    </w:p>
    <w:p w14:paraId="55A3A5EA" w14:textId="77777777" w:rsidR="00A81C1B" w:rsidRPr="00BB3796" w:rsidRDefault="00A81C1B" w:rsidP="00A81C1B">
      <w:pPr>
        <w:autoSpaceDE w:val="0"/>
        <w:autoSpaceDN w:val="0"/>
        <w:adjustRightInd w:val="0"/>
        <w:jc w:val="center"/>
        <w:rPr>
          <w:b/>
          <w:sz w:val="24"/>
          <w:szCs w:val="24"/>
        </w:rPr>
      </w:pPr>
    </w:p>
    <w:p w14:paraId="0220E49E"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Nome:</w:t>
      </w:r>
    </w:p>
    <w:p w14:paraId="42EF365F" w14:textId="77777777" w:rsidR="00A81C1B" w:rsidRPr="00BB3796" w:rsidRDefault="00A81C1B" w:rsidP="00A81C1B">
      <w:pPr>
        <w:autoSpaceDE w:val="0"/>
        <w:autoSpaceDN w:val="0"/>
        <w:adjustRightInd w:val="0"/>
        <w:ind w:left="2124"/>
        <w:jc w:val="both"/>
        <w:rPr>
          <w:b/>
          <w:sz w:val="24"/>
          <w:szCs w:val="24"/>
        </w:rPr>
      </w:pPr>
    </w:p>
    <w:p w14:paraId="6E05C476"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RG:</w:t>
      </w:r>
    </w:p>
    <w:p w14:paraId="6E4ECD90" w14:textId="77777777" w:rsidR="00A81C1B" w:rsidRPr="00BB3796" w:rsidRDefault="00A81C1B" w:rsidP="00A81C1B">
      <w:pPr>
        <w:autoSpaceDE w:val="0"/>
        <w:autoSpaceDN w:val="0"/>
        <w:adjustRightInd w:val="0"/>
        <w:ind w:left="2124"/>
        <w:jc w:val="both"/>
        <w:rPr>
          <w:b/>
          <w:sz w:val="24"/>
          <w:szCs w:val="24"/>
        </w:rPr>
      </w:pPr>
    </w:p>
    <w:p w14:paraId="60310053"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CPF:</w:t>
      </w:r>
    </w:p>
    <w:p w14:paraId="52E66976" w14:textId="77777777" w:rsidR="00A81C1B" w:rsidRPr="00BB3796" w:rsidRDefault="00A81C1B" w:rsidP="00A81C1B">
      <w:pPr>
        <w:jc w:val="center"/>
        <w:rPr>
          <w:sz w:val="24"/>
          <w:szCs w:val="24"/>
        </w:rPr>
      </w:pPr>
    </w:p>
    <w:p w14:paraId="6C68B0A0" w14:textId="77777777" w:rsidR="00A81C1B" w:rsidRPr="00BB3796" w:rsidRDefault="00A81C1B" w:rsidP="00A81C1B">
      <w:pPr>
        <w:jc w:val="center"/>
        <w:rPr>
          <w:sz w:val="24"/>
          <w:szCs w:val="24"/>
        </w:rPr>
      </w:pPr>
    </w:p>
    <w:p w14:paraId="074CE563" w14:textId="77777777" w:rsidR="00A81C1B" w:rsidRPr="00BB3796" w:rsidRDefault="00A81C1B" w:rsidP="00A81C1B">
      <w:pPr>
        <w:pBdr>
          <w:top w:val="double" w:sz="12" w:space="1" w:color="auto"/>
          <w:left w:val="double" w:sz="12" w:space="4" w:color="auto"/>
          <w:bottom w:val="double" w:sz="12" w:space="1" w:color="auto"/>
          <w:right w:val="double" w:sz="12" w:space="4" w:color="auto"/>
        </w:pBdr>
        <w:autoSpaceDE w:val="0"/>
        <w:autoSpaceDN w:val="0"/>
        <w:adjustRightInd w:val="0"/>
        <w:jc w:val="center"/>
        <w:rPr>
          <w:b/>
          <w:bCs/>
          <w:sz w:val="24"/>
          <w:szCs w:val="24"/>
          <w:u w:val="single"/>
        </w:rPr>
      </w:pPr>
    </w:p>
    <w:p w14:paraId="2C08B2CD" w14:textId="77777777" w:rsidR="00A81C1B" w:rsidRPr="00BB3796" w:rsidRDefault="00A81C1B" w:rsidP="00A81C1B">
      <w:pPr>
        <w:pBdr>
          <w:top w:val="double" w:sz="12" w:space="1" w:color="auto"/>
          <w:left w:val="double" w:sz="12" w:space="4" w:color="auto"/>
          <w:bottom w:val="double" w:sz="12" w:space="1" w:color="auto"/>
          <w:right w:val="double" w:sz="12" w:space="4" w:color="auto"/>
        </w:pBdr>
        <w:autoSpaceDE w:val="0"/>
        <w:autoSpaceDN w:val="0"/>
        <w:adjustRightInd w:val="0"/>
        <w:jc w:val="center"/>
        <w:rPr>
          <w:b/>
          <w:bCs/>
          <w:sz w:val="24"/>
          <w:szCs w:val="24"/>
          <w:u w:val="single"/>
        </w:rPr>
      </w:pPr>
      <w:r w:rsidRPr="00BB3796">
        <w:rPr>
          <w:b/>
          <w:bCs/>
          <w:sz w:val="24"/>
          <w:szCs w:val="24"/>
          <w:u w:val="single"/>
        </w:rPr>
        <w:t>ESTE DOCUMENTO DEVE SER APRESENTADO AO PREGOEIRO NA FASE DE CREDENCIAMENTO FORA DOS ENVELOPES Nº 01(PROPOSTA) E 02 (DOCUMENTAÇÃO)</w:t>
      </w:r>
    </w:p>
    <w:p w14:paraId="64C01FE9" w14:textId="77777777" w:rsidR="00A81C1B" w:rsidRPr="00BB3796" w:rsidRDefault="00A81C1B" w:rsidP="00A81C1B">
      <w:pPr>
        <w:pBdr>
          <w:top w:val="double" w:sz="12" w:space="1" w:color="auto"/>
          <w:left w:val="double" w:sz="12" w:space="4" w:color="auto"/>
          <w:bottom w:val="double" w:sz="12" w:space="1" w:color="auto"/>
          <w:right w:val="double" w:sz="12" w:space="4" w:color="auto"/>
        </w:pBdr>
        <w:autoSpaceDE w:val="0"/>
        <w:autoSpaceDN w:val="0"/>
        <w:adjustRightInd w:val="0"/>
        <w:jc w:val="center"/>
        <w:rPr>
          <w:b/>
          <w:bCs/>
          <w:sz w:val="24"/>
          <w:szCs w:val="24"/>
        </w:rPr>
      </w:pPr>
    </w:p>
    <w:p w14:paraId="39952BC0" w14:textId="77777777" w:rsidR="00A81C1B" w:rsidRPr="00BB3796" w:rsidRDefault="00A81C1B" w:rsidP="00A81C1B">
      <w:pPr>
        <w:jc w:val="center"/>
        <w:rPr>
          <w:b/>
          <w:sz w:val="24"/>
          <w:szCs w:val="24"/>
          <w:u w:val="single"/>
        </w:rPr>
      </w:pPr>
      <w:r w:rsidRPr="00BB3796">
        <w:rPr>
          <w:sz w:val="24"/>
          <w:szCs w:val="24"/>
        </w:rPr>
        <w:br w:type="page"/>
      </w:r>
      <w:r w:rsidRPr="00BB3796">
        <w:rPr>
          <w:b/>
          <w:sz w:val="24"/>
          <w:szCs w:val="24"/>
          <w:u w:val="single"/>
        </w:rPr>
        <w:lastRenderedPageBreak/>
        <w:t>ANEXO III</w:t>
      </w:r>
    </w:p>
    <w:p w14:paraId="11022C51" w14:textId="77777777" w:rsidR="00A81C1B" w:rsidRPr="00BB3796" w:rsidRDefault="00A81C1B" w:rsidP="00A81C1B">
      <w:pPr>
        <w:autoSpaceDE w:val="0"/>
        <w:autoSpaceDN w:val="0"/>
        <w:adjustRightInd w:val="0"/>
        <w:jc w:val="center"/>
        <w:rPr>
          <w:b/>
          <w:bCs/>
          <w:sz w:val="24"/>
          <w:szCs w:val="24"/>
        </w:rPr>
      </w:pPr>
      <w:r w:rsidRPr="00BB3796">
        <w:rPr>
          <w:b/>
          <w:bCs/>
          <w:sz w:val="24"/>
          <w:szCs w:val="24"/>
        </w:rPr>
        <w:t>(MODELO)</w:t>
      </w:r>
    </w:p>
    <w:p w14:paraId="1B6AE32A" w14:textId="77777777" w:rsidR="00A81C1B" w:rsidRPr="00BB3796" w:rsidRDefault="00A81C1B" w:rsidP="00A81C1B">
      <w:pPr>
        <w:autoSpaceDE w:val="0"/>
        <w:autoSpaceDN w:val="0"/>
        <w:adjustRightInd w:val="0"/>
        <w:jc w:val="center"/>
        <w:rPr>
          <w:b/>
          <w:bCs/>
          <w:sz w:val="24"/>
          <w:szCs w:val="24"/>
          <w:u w:val="single"/>
        </w:rPr>
      </w:pPr>
      <w:r w:rsidRPr="00BB3796">
        <w:rPr>
          <w:b/>
          <w:bCs/>
          <w:sz w:val="24"/>
          <w:szCs w:val="24"/>
          <w:u w:val="single"/>
        </w:rPr>
        <w:t>DECLARAÇÃO DE HABILITAÇÃO</w:t>
      </w:r>
    </w:p>
    <w:p w14:paraId="0CC02286" w14:textId="77777777" w:rsidR="00BC4E54" w:rsidRPr="00BB3796" w:rsidRDefault="00BC4E54" w:rsidP="00BC4E54">
      <w:pPr>
        <w:autoSpaceDE w:val="0"/>
        <w:autoSpaceDN w:val="0"/>
        <w:adjustRightInd w:val="0"/>
        <w:jc w:val="both"/>
        <w:rPr>
          <w:b/>
          <w:sz w:val="24"/>
          <w:szCs w:val="24"/>
          <w:u w:val="single"/>
        </w:rPr>
      </w:pPr>
    </w:p>
    <w:p w14:paraId="0D0AB0EE" w14:textId="77777777" w:rsidR="00BC4E54" w:rsidRPr="00BB3796" w:rsidRDefault="00BC4E54" w:rsidP="00BC4E54">
      <w:pPr>
        <w:autoSpaceDE w:val="0"/>
        <w:autoSpaceDN w:val="0"/>
        <w:adjustRightInd w:val="0"/>
        <w:jc w:val="both"/>
        <w:rPr>
          <w:b/>
          <w:sz w:val="24"/>
          <w:szCs w:val="24"/>
          <w:u w:val="single"/>
        </w:rPr>
      </w:pPr>
    </w:p>
    <w:p w14:paraId="520276C4" w14:textId="3DB02FF5" w:rsidR="001E2083" w:rsidRPr="00BB3796" w:rsidRDefault="001E2083" w:rsidP="001E2083">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Pregão nº 0</w:t>
      </w:r>
      <w:r w:rsidR="00BA452C">
        <w:rPr>
          <w:sz w:val="24"/>
          <w:szCs w:val="24"/>
        </w:rPr>
        <w:t>05</w:t>
      </w:r>
      <w:r w:rsidRPr="00BB3796">
        <w:rPr>
          <w:sz w:val="24"/>
          <w:szCs w:val="24"/>
        </w:rPr>
        <w:t>/2026.</w:t>
      </w:r>
    </w:p>
    <w:p w14:paraId="43932714" w14:textId="77777777" w:rsidR="001E2083" w:rsidRPr="00BB3796" w:rsidRDefault="001E2083" w:rsidP="001E2083">
      <w:pPr>
        <w:autoSpaceDE w:val="0"/>
        <w:autoSpaceDN w:val="0"/>
        <w:adjustRightInd w:val="0"/>
        <w:rPr>
          <w:b/>
          <w:bCs/>
          <w:sz w:val="24"/>
          <w:szCs w:val="24"/>
          <w:u w:val="single"/>
        </w:rPr>
      </w:pPr>
    </w:p>
    <w:p w14:paraId="7F4EF6FD" w14:textId="6351AA9A" w:rsidR="001E2083" w:rsidRPr="00A11F52" w:rsidRDefault="001E2083" w:rsidP="00A11F52">
      <w:pPr>
        <w:pStyle w:val="PargrafodaLista"/>
        <w:widowControl w:val="0"/>
        <w:tabs>
          <w:tab w:val="left" w:pos="615"/>
        </w:tabs>
        <w:autoSpaceDE w:val="0"/>
        <w:autoSpaceDN w:val="0"/>
        <w:spacing w:after="0" w:line="360" w:lineRule="auto"/>
        <w:ind w:left="0" w:right="425"/>
        <w:contextualSpacing w:val="0"/>
        <w:jc w:val="both"/>
        <w:rPr>
          <w:rFonts w:ascii="Times New Roman" w:hAnsi="Times New Roman"/>
          <w:sz w:val="24"/>
          <w:szCs w:val="24"/>
        </w:rPr>
      </w:pPr>
      <w:r w:rsidRPr="00A11F52">
        <w:rPr>
          <w:rFonts w:ascii="Times New Roman" w:hAnsi="Times New Roman"/>
          <w:b/>
          <w:sz w:val="24"/>
          <w:szCs w:val="24"/>
        </w:rPr>
        <w:t xml:space="preserve">OBJETO: </w:t>
      </w:r>
      <w:r w:rsidR="00A11F52"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11F52" w:rsidRPr="00A11F52">
        <w:rPr>
          <w:rFonts w:ascii="Times New Roman" w:hAnsi="Times New Roman"/>
          <w:b/>
          <w:bCs/>
          <w:sz w:val="24"/>
          <w:szCs w:val="24"/>
        </w:rPr>
        <w:t xml:space="preserve">, </w:t>
      </w:r>
      <w:r w:rsidR="00A11F52"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Pr="00A11F52">
        <w:rPr>
          <w:rFonts w:ascii="Times New Roman" w:hAnsi="Times New Roman"/>
          <w:sz w:val="24"/>
          <w:szCs w:val="24"/>
        </w:rPr>
        <w:t>, conforme termo de referência</w:t>
      </w:r>
      <w:r w:rsidR="00A11F52">
        <w:rPr>
          <w:rFonts w:ascii="Times New Roman" w:hAnsi="Times New Roman"/>
          <w:sz w:val="24"/>
          <w:szCs w:val="24"/>
        </w:rPr>
        <w:t>.</w:t>
      </w:r>
    </w:p>
    <w:p w14:paraId="25CFD2BB" w14:textId="77777777" w:rsidR="00A81C1B" w:rsidRPr="00BB3796" w:rsidRDefault="00A81C1B" w:rsidP="00A81C1B">
      <w:pPr>
        <w:jc w:val="both"/>
        <w:rPr>
          <w:sz w:val="24"/>
          <w:szCs w:val="24"/>
        </w:rPr>
      </w:pPr>
    </w:p>
    <w:p w14:paraId="30D40668" w14:textId="77777777" w:rsidR="00A81C1B" w:rsidRPr="00BB3796" w:rsidRDefault="00A81C1B" w:rsidP="00A81C1B">
      <w:pPr>
        <w:autoSpaceDE w:val="0"/>
        <w:autoSpaceDN w:val="0"/>
        <w:adjustRightInd w:val="0"/>
        <w:spacing w:line="360" w:lineRule="auto"/>
        <w:jc w:val="both"/>
        <w:rPr>
          <w:sz w:val="24"/>
          <w:szCs w:val="24"/>
        </w:rPr>
      </w:pPr>
      <w:r w:rsidRPr="00BB3796">
        <w:rPr>
          <w:sz w:val="24"/>
          <w:szCs w:val="24"/>
        </w:rPr>
        <w:t>Eu ______________________________________(</w:t>
      </w:r>
      <w:r w:rsidRPr="00BB3796">
        <w:rPr>
          <w:i/>
          <w:sz w:val="24"/>
          <w:szCs w:val="24"/>
          <w:u w:val="single"/>
        </w:rPr>
        <w:t>nome completo</w:t>
      </w:r>
      <w:r w:rsidRPr="00BB3796">
        <w:rPr>
          <w:sz w:val="24"/>
          <w:szCs w:val="24"/>
        </w:rPr>
        <w:t>), representante legal da empresa___________________________________(</w:t>
      </w:r>
      <w:r w:rsidRPr="00BB3796">
        <w:rPr>
          <w:i/>
          <w:sz w:val="24"/>
          <w:szCs w:val="24"/>
          <w:u w:val="single"/>
        </w:rPr>
        <w:t>razão social</w:t>
      </w:r>
      <w:r w:rsidRPr="00BB3796">
        <w:rPr>
          <w:sz w:val="24"/>
          <w:szCs w:val="24"/>
        </w:rPr>
        <w:t xml:space="preserve">), inscrita no CNPJ/MF sob o nº ________________________, </w:t>
      </w:r>
      <w:r w:rsidRPr="00BB3796">
        <w:rPr>
          <w:b/>
          <w:sz w:val="24"/>
          <w:szCs w:val="24"/>
        </w:rPr>
        <w:t>DECLARO</w:t>
      </w:r>
      <w:r w:rsidRPr="00BB3796">
        <w:rPr>
          <w:sz w:val="24"/>
          <w:szCs w:val="24"/>
        </w:rPr>
        <w:t xml:space="preserve">, sob as penas da lei, que a empresa cumpre plenamente as exigências e os requisitos de habilitação previstos no edital da licitação em epígrafe, realizado pela PREFEITURA MUNICIPAL DE ENGENHEIRO COELHO - SP, </w:t>
      </w:r>
      <w:r w:rsidRPr="00BB3796">
        <w:rPr>
          <w:b/>
          <w:sz w:val="24"/>
          <w:szCs w:val="24"/>
          <w:u w:val="single"/>
        </w:rPr>
        <w:t>inexistindo qualquer fato impeditivo de sua participação neste certame</w:t>
      </w:r>
      <w:r w:rsidRPr="00BB3796">
        <w:rPr>
          <w:sz w:val="24"/>
          <w:szCs w:val="24"/>
        </w:rPr>
        <w:t>.</w:t>
      </w:r>
    </w:p>
    <w:p w14:paraId="51069FA5" w14:textId="77777777" w:rsidR="00A81C1B" w:rsidRPr="00BB3796" w:rsidRDefault="00A81C1B" w:rsidP="00A81C1B">
      <w:pPr>
        <w:autoSpaceDE w:val="0"/>
        <w:autoSpaceDN w:val="0"/>
        <w:adjustRightInd w:val="0"/>
        <w:jc w:val="both"/>
        <w:rPr>
          <w:sz w:val="24"/>
          <w:szCs w:val="24"/>
        </w:rPr>
      </w:pPr>
    </w:p>
    <w:p w14:paraId="06274AF2" w14:textId="55E95248" w:rsidR="00A81C1B" w:rsidRPr="00BB3796" w:rsidRDefault="00A81C1B" w:rsidP="00A81C1B">
      <w:pPr>
        <w:autoSpaceDE w:val="0"/>
        <w:autoSpaceDN w:val="0"/>
        <w:adjustRightInd w:val="0"/>
        <w:jc w:val="center"/>
        <w:rPr>
          <w:sz w:val="24"/>
          <w:szCs w:val="24"/>
        </w:rPr>
      </w:pPr>
      <w:r w:rsidRPr="00BB3796">
        <w:rPr>
          <w:sz w:val="24"/>
          <w:szCs w:val="24"/>
        </w:rPr>
        <w:t xml:space="preserve">Cidade, ___ de ___________ </w:t>
      </w:r>
      <w:proofErr w:type="spellStart"/>
      <w:r w:rsidRPr="00BB3796">
        <w:rPr>
          <w:sz w:val="24"/>
          <w:szCs w:val="24"/>
        </w:rPr>
        <w:t>de</w:t>
      </w:r>
      <w:proofErr w:type="spellEnd"/>
      <w:r w:rsidRPr="00BB3796">
        <w:rPr>
          <w:sz w:val="24"/>
          <w:szCs w:val="24"/>
        </w:rPr>
        <w:t xml:space="preserve"> 202</w:t>
      </w:r>
      <w:r w:rsidR="001E2083" w:rsidRPr="00BB3796">
        <w:rPr>
          <w:sz w:val="24"/>
          <w:szCs w:val="24"/>
        </w:rPr>
        <w:t>6</w:t>
      </w:r>
      <w:r w:rsidRPr="00BB3796">
        <w:rPr>
          <w:sz w:val="24"/>
          <w:szCs w:val="24"/>
        </w:rPr>
        <w:t xml:space="preserve">. </w:t>
      </w:r>
    </w:p>
    <w:p w14:paraId="2C72DCC3" w14:textId="77777777" w:rsidR="00A81C1B" w:rsidRPr="00BB3796" w:rsidRDefault="00A81C1B" w:rsidP="00A81C1B">
      <w:pPr>
        <w:autoSpaceDE w:val="0"/>
        <w:autoSpaceDN w:val="0"/>
        <w:adjustRightInd w:val="0"/>
        <w:jc w:val="center"/>
        <w:rPr>
          <w:sz w:val="24"/>
          <w:szCs w:val="24"/>
        </w:rPr>
      </w:pPr>
    </w:p>
    <w:p w14:paraId="4D8BFD2E" w14:textId="77777777" w:rsidR="00A81C1B" w:rsidRPr="00BB3796" w:rsidRDefault="00A81C1B" w:rsidP="00A81C1B">
      <w:pPr>
        <w:autoSpaceDE w:val="0"/>
        <w:autoSpaceDN w:val="0"/>
        <w:adjustRightInd w:val="0"/>
        <w:jc w:val="center"/>
        <w:rPr>
          <w:sz w:val="24"/>
          <w:szCs w:val="24"/>
        </w:rPr>
      </w:pPr>
    </w:p>
    <w:p w14:paraId="0E7CAD79" w14:textId="77777777" w:rsidR="00A81C1B" w:rsidRPr="00BB3796" w:rsidRDefault="00A81C1B" w:rsidP="00A81C1B">
      <w:pPr>
        <w:autoSpaceDE w:val="0"/>
        <w:autoSpaceDN w:val="0"/>
        <w:adjustRightInd w:val="0"/>
        <w:jc w:val="center"/>
        <w:rPr>
          <w:sz w:val="24"/>
          <w:szCs w:val="24"/>
        </w:rPr>
      </w:pPr>
    </w:p>
    <w:p w14:paraId="6017B3AD" w14:textId="77777777" w:rsidR="00A81C1B" w:rsidRPr="00BB3796" w:rsidRDefault="00A81C1B" w:rsidP="00A81C1B">
      <w:pPr>
        <w:autoSpaceDE w:val="0"/>
        <w:autoSpaceDN w:val="0"/>
        <w:adjustRightInd w:val="0"/>
        <w:jc w:val="center"/>
        <w:rPr>
          <w:b/>
          <w:sz w:val="24"/>
          <w:szCs w:val="24"/>
        </w:rPr>
      </w:pPr>
      <w:r w:rsidRPr="00BB3796">
        <w:rPr>
          <w:b/>
          <w:sz w:val="24"/>
          <w:szCs w:val="24"/>
        </w:rPr>
        <w:t>______________________________</w:t>
      </w:r>
    </w:p>
    <w:p w14:paraId="0854E0F2" w14:textId="77777777" w:rsidR="00A81C1B" w:rsidRPr="00BB3796" w:rsidRDefault="00A81C1B" w:rsidP="00A81C1B">
      <w:pPr>
        <w:autoSpaceDE w:val="0"/>
        <w:autoSpaceDN w:val="0"/>
        <w:adjustRightInd w:val="0"/>
        <w:jc w:val="center"/>
        <w:rPr>
          <w:b/>
          <w:sz w:val="24"/>
          <w:szCs w:val="24"/>
        </w:rPr>
      </w:pPr>
      <w:r w:rsidRPr="00BB3796">
        <w:rPr>
          <w:b/>
          <w:sz w:val="24"/>
          <w:szCs w:val="24"/>
        </w:rPr>
        <w:t>Assinatura do Representante Legal</w:t>
      </w:r>
    </w:p>
    <w:p w14:paraId="3B466960" w14:textId="77777777" w:rsidR="00A81C1B" w:rsidRPr="00BB3796" w:rsidRDefault="00A81C1B" w:rsidP="00A81C1B">
      <w:pPr>
        <w:autoSpaceDE w:val="0"/>
        <w:autoSpaceDN w:val="0"/>
        <w:adjustRightInd w:val="0"/>
        <w:jc w:val="center"/>
        <w:rPr>
          <w:b/>
          <w:sz w:val="24"/>
          <w:szCs w:val="24"/>
        </w:rPr>
      </w:pPr>
    </w:p>
    <w:p w14:paraId="174549F7"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Nome:</w:t>
      </w:r>
    </w:p>
    <w:p w14:paraId="58334426" w14:textId="77777777" w:rsidR="00A81C1B" w:rsidRPr="00BB3796" w:rsidRDefault="00A81C1B" w:rsidP="00A81C1B">
      <w:pPr>
        <w:autoSpaceDE w:val="0"/>
        <w:autoSpaceDN w:val="0"/>
        <w:adjustRightInd w:val="0"/>
        <w:ind w:left="2124"/>
        <w:jc w:val="both"/>
        <w:rPr>
          <w:b/>
          <w:sz w:val="24"/>
          <w:szCs w:val="24"/>
        </w:rPr>
      </w:pPr>
    </w:p>
    <w:p w14:paraId="41CA4138"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RG:</w:t>
      </w:r>
    </w:p>
    <w:p w14:paraId="0734CBE7" w14:textId="77777777" w:rsidR="00A81C1B" w:rsidRPr="00BB3796" w:rsidRDefault="00A81C1B" w:rsidP="00A81C1B">
      <w:pPr>
        <w:autoSpaceDE w:val="0"/>
        <w:autoSpaceDN w:val="0"/>
        <w:adjustRightInd w:val="0"/>
        <w:ind w:left="2124"/>
        <w:jc w:val="both"/>
        <w:rPr>
          <w:b/>
          <w:sz w:val="24"/>
          <w:szCs w:val="24"/>
        </w:rPr>
      </w:pPr>
    </w:p>
    <w:p w14:paraId="0F7F0622"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CPF:</w:t>
      </w:r>
    </w:p>
    <w:p w14:paraId="171AF615" w14:textId="77777777" w:rsidR="00A81C1B" w:rsidRPr="00BB3796" w:rsidRDefault="00A81C1B" w:rsidP="00A81C1B">
      <w:pPr>
        <w:jc w:val="center"/>
        <w:rPr>
          <w:sz w:val="24"/>
          <w:szCs w:val="24"/>
        </w:rPr>
      </w:pPr>
    </w:p>
    <w:p w14:paraId="63DF89CB" w14:textId="77777777" w:rsidR="00A81C1B" w:rsidRPr="00BB3796" w:rsidRDefault="00A81C1B" w:rsidP="00A81C1B">
      <w:pPr>
        <w:pBdr>
          <w:top w:val="double" w:sz="12" w:space="1" w:color="auto"/>
          <w:left w:val="double" w:sz="12" w:space="4" w:color="auto"/>
          <w:bottom w:val="double" w:sz="12" w:space="1" w:color="auto"/>
          <w:right w:val="double" w:sz="12" w:space="4" w:color="auto"/>
        </w:pBdr>
        <w:autoSpaceDE w:val="0"/>
        <w:autoSpaceDN w:val="0"/>
        <w:adjustRightInd w:val="0"/>
        <w:jc w:val="center"/>
        <w:rPr>
          <w:b/>
          <w:bCs/>
          <w:sz w:val="24"/>
          <w:szCs w:val="24"/>
          <w:u w:val="single"/>
        </w:rPr>
      </w:pPr>
      <w:r w:rsidRPr="00BB3796">
        <w:rPr>
          <w:b/>
          <w:bCs/>
          <w:sz w:val="24"/>
          <w:szCs w:val="24"/>
          <w:u w:val="single"/>
        </w:rPr>
        <w:t xml:space="preserve">ESTE DOCUMENTO DEVE SER APRESENTADO AO PREGOEIRO NA FASE DE CREDENCIAMENTO </w:t>
      </w:r>
      <w:r w:rsidRPr="00BB3796">
        <w:rPr>
          <w:b/>
          <w:bCs/>
          <w:color w:val="FF0000"/>
          <w:sz w:val="24"/>
          <w:szCs w:val="24"/>
          <w:u w:val="single"/>
        </w:rPr>
        <w:t>FORA</w:t>
      </w:r>
      <w:r w:rsidRPr="00BB3796">
        <w:rPr>
          <w:b/>
          <w:bCs/>
          <w:sz w:val="24"/>
          <w:szCs w:val="24"/>
          <w:u w:val="single"/>
        </w:rPr>
        <w:t xml:space="preserve"> DOS ENVELOPES Nº 01(PROPOSTA) E 02 (DOCUMENTAÇÃO)</w:t>
      </w:r>
    </w:p>
    <w:p w14:paraId="11B6129B" w14:textId="77777777" w:rsidR="00A81C1B" w:rsidRPr="00BB3796" w:rsidRDefault="00A81C1B" w:rsidP="00A81C1B">
      <w:pPr>
        <w:pBdr>
          <w:top w:val="double" w:sz="12" w:space="1" w:color="auto"/>
          <w:left w:val="double" w:sz="12" w:space="4" w:color="auto"/>
          <w:bottom w:val="double" w:sz="12" w:space="1" w:color="auto"/>
          <w:right w:val="double" w:sz="12" w:space="4" w:color="auto"/>
        </w:pBdr>
        <w:autoSpaceDE w:val="0"/>
        <w:autoSpaceDN w:val="0"/>
        <w:adjustRightInd w:val="0"/>
        <w:jc w:val="center"/>
        <w:rPr>
          <w:b/>
          <w:bCs/>
          <w:sz w:val="24"/>
          <w:szCs w:val="24"/>
        </w:rPr>
      </w:pPr>
    </w:p>
    <w:p w14:paraId="0E211D46" w14:textId="77777777" w:rsidR="00C73E0F" w:rsidRPr="00BB3796" w:rsidRDefault="00C73E0F" w:rsidP="00A81C1B">
      <w:pPr>
        <w:autoSpaceDE w:val="0"/>
        <w:autoSpaceDN w:val="0"/>
        <w:adjustRightInd w:val="0"/>
        <w:jc w:val="center"/>
        <w:rPr>
          <w:b/>
          <w:bCs/>
          <w:sz w:val="24"/>
          <w:szCs w:val="24"/>
        </w:rPr>
        <w:sectPr w:rsidR="00C73E0F" w:rsidRPr="00BB3796" w:rsidSect="00072FDF">
          <w:pgSz w:w="11907" w:h="16840" w:code="9"/>
          <w:pgMar w:top="1701" w:right="1134" w:bottom="1418" w:left="1418" w:header="720" w:footer="720" w:gutter="0"/>
          <w:cols w:space="720"/>
        </w:sectPr>
      </w:pPr>
    </w:p>
    <w:p w14:paraId="10F48EB7" w14:textId="276CCEAA" w:rsidR="00A81C1B" w:rsidRPr="00BB3796" w:rsidRDefault="00A81C1B" w:rsidP="00A81C1B">
      <w:pPr>
        <w:autoSpaceDE w:val="0"/>
        <w:autoSpaceDN w:val="0"/>
        <w:adjustRightInd w:val="0"/>
        <w:jc w:val="center"/>
        <w:rPr>
          <w:b/>
          <w:sz w:val="24"/>
          <w:szCs w:val="24"/>
          <w:u w:val="single"/>
        </w:rPr>
      </w:pPr>
      <w:r w:rsidRPr="00BB3796">
        <w:rPr>
          <w:b/>
          <w:sz w:val="24"/>
          <w:szCs w:val="24"/>
          <w:u w:val="single"/>
        </w:rPr>
        <w:lastRenderedPageBreak/>
        <w:t>ANEXO IV</w:t>
      </w:r>
    </w:p>
    <w:p w14:paraId="1113C41F" w14:textId="77777777" w:rsidR="00A81C1B" w:rsidRPr="00BB3796" w:rsidRDefault="00A81C1B" w:rsidP="00A81C1B">
      <w:pPr>
        <w:pStyle w:val="Ttulo"/>
        <w:rPr>
          <w:sz w:val="24"/>
          <w:szCs w:val="24"/>
          <w:u w:val="single"/>
        </w:rPr>
      </w:pPr>
    </w:p>
    <w:p w14:paraId="3E57913C" w14:textId="77777777" w:rsidR="00A81C1B" w:rsidRPr="00BB3796" w:rsidRDefault="00A81C1B" w:rsidP="00A81C1B">
      <w:pPr>
        <w:autoSpaceDE w:val="0"/>
        <w:autoSpaceDN w:val="0"/>
        <w:adjustRightInd w:val="0"/>
        <w:jc w:val="center"/>
        <w:rPr>
          <w:b/>
          <w:bCs/>
          <w:sz w:val="24"/>
          <w:szCs w:val="24"/>
        </w:rPr>
      </w:pPr>
      <w:r w:rsidRPr="00BB3796">
        <w:rPr>
          <w:b/>
          <w:bCs/>
          <w:sz w:val="24"/>
          <w:szCs w:val="24"/>
        </w:rPr>
        <w:t>(MODELO)</w:t>
      </w:r>
    </w:p>
    <w:p w14:paraId="406B7893" w14:textId="77777777" w:rsidR="00A81C1B" w:rsidRPr="00BB3796" w:rsidRDefault="00A81C1B" w:rsidP="00A81C1B">
      <w:pPr>
        <w:pStyle w:val="Ttulo"/>
        <w:rPr>
          <w:sz w:val="24"/>
          <w:szCs w:val="24"/>
          <w:u w:val="single"/>
        </w:rPr>
      </w:pPr>
    </w:p>
    <w:p w14:paraId="75FD67B5" w14:textId="77777777" w:rsidR="00A81C1B" w:rsidRPr="00BB3796" w:rsidRDefault="00A81C1B" w:rsidP="00A81C1B">
      <w:pPr>
        <w:pStyle w:val="Ttulo"/>
        <w:rPr>
          <w:sz w:val="24"/>
          <w:szCs w:val="24"/>
          <w:u w:val="single"/>
        </w:rPr>
      </w:pPr>
      <w:r w:rsidRPr="00BB3796">
        <w:rPr>
          <w:sz w:val="24"/>
          <w:szCs w:val="24"/>
          <w:u w:val="single"/>
        </w:rPr>
        <w:t>PROPOSTA COMERCIAL</w:t>
      </w:r>
    </w:p>
    <w:p w14:paraId="7B40BA23" w14:textId="77777777" w:rsidR="00A81C1B" w:rsidRPr="00BB3796" w:rsidRDefault="00A81C1B" w:rsidP="00A81C1B">
      <w:pPr>
        <w:pStyle w:val="Ttulo"/>
        <w:jc w:val="left"/>
        <w:rPr>
          <w:sz w:val="24"/>
          <w:szCs w:val="24"/>
          <w:u w:val="single"/>
        </w:rPr>
      </w:pPr>
    </w:p>
    <w:p w14:paraId="674FA9A1" w14:textId="77777777" w:rsidR="002B39E6" w:rsidRPr="00BB3796" w:rsidRDefault="002B39E6" w:rsidP="00A81C1B">
      <w:pPr>
        <w:autoSpaceDE w:val="0"/>
        <w:autoSpaceDN w:val="0"/>
        <w:adjustRightInd w:val="0"/>
        <w:jc w:val="both"/>
        <w:rPr>
          <w:b/>
          <w:sz w:val="24"/>
          <w:szCs w:val="24"/>
          <w:u w:val="single"/>
        </w:rPr>
      </w:pPr>
    </w:p>
    <w:p w14:paraId="73067483" w14:textId="6C285419" w:rsidR="001E2083" w:rsidRPr="00BB3796" w:rsidRDefault="001E2083" w:rsidP="001E2083">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Pregão nº 00</w:t>
      </w:r>
      <w:r w:rsidR="00A11F52">
        <w:rPr>
          <w:sz w:val="24"/>
          <w:szCs w:val="24"/>
        </w:rPr>
        <w:t>5</w:t>
      </w:r>
      <w:r w:rsidRPr="00BB3796">
        <w:rPr>
          <w:sz w:val="24"/>
          <w:szCs w:val="24"/>
        </w:rPr>
        <w:t>/2026.</w:t>
      </w:r>
    </w:p>
    <w:p w14:paraId="59B0B60E" w14:textId="77777777" w:rsidR="001E2083" w:rsidRPr="00BB3796" w:rsidRDefault="001E2083" w:rsidP="001E2083">
      <w:pPr>
        <w:autoSpaceDE w:val="0"/>
        <w:autoSpaceDN w:val="0"/>
        <w:adjustRightInd w:val="0"/>
        <w:rPr>
          <w:b/>
          <w:bCs/>
          <w:sz w:val="24"/>
          <w:szCs w:val="24"/>
          <w:u w:val="single"/>
        </w:rPr>
      </w:pPr>
    </w:p>
    <w:p w14:paraId="6B4529A6" w14:textId="58E745B8" w:rsidR="001E2083" w:rsidRPr="00BB3796" w:rsidRDefault="001E2083" w:rsidP="001E2083">
      <w:pPr>
        <w:pStyle w:val="PargrafodaLista"/>
        <w:widowControl w:val="0"/>
        <w:tabs>
          <w:tab w:val="left" w:pos="615"/>
        </w:tabs>
        <w:autoSpaceDE w:val="0"/>
        <w:autoSpaceDN w:val="0"/>
        <w:spacing w:after="0" w:line="240" w:lineRule="auto"/>
        <w:ind w:left="0" w:right="426"/>
        <w:contextualSpacing w:val="0"/>
        <w:jc w:val="both"/>
        <w:rPr>
          <w:rFonts w:ascii="Times New Roman" w:hAnsi="Times New Roman"/>
          <w:sz w:val="24"/>
          <w:szCs w:val="24"/>
        </w:rPr>
      </w:pPr>
      <w:r w:rsidRPr="00BB3796">
        <w:rPr>
          <w:rFonts w:ascii="Times New Roman" w:hAnsi="Times New Roman"/>
          <w:b/>
          <w:sz w:val="24"/>
          <w:szCs w:val="24"/>
        </w:rPr>
        <w:t xml:space="preserve">OBJETO: </w:t>
      </w:r>
      <w:r w:rsidR="00A11F52"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11F52" w:rsidRPr="00A11F52">
        <w:rPr>
          <w:rFonts w:ascii="Times New Roman" w:hAnsi="Times New Roman"/>
          <w:b/>
          <w:bCs/>
          <w:sz w:val="24"/>
          <w:szCs w:val="24"/>
        </w:rPr>
        <w:t xml:space="preserve">, </w:t>
      </w:r>
      <w:r w:rsidR="00A11F52"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Pr="00BB3796">
        <w:rPr>
          <w:rFonts w:ascii="Times New Roman" w:hAnsi="Times New Roman"/>
          <w:sz w:val="24"/>
          <w:szCs w:val="24"/>
        </w:rPr>
        <w:t>, conforme termo de referência</w:t>
      </w:r>
      <w:r w:rsidR="00A11F52">
        <w:rPr>
          <w:rFonts w:ascii="Times New Roman" w:hAnsi="Times New Roman"/>
          <w:sz w:val="24"/>
          <w:szCs w:val="24"/>
        </w:rPr>
        <w:t>.</w:t>
      </w:r>
    </w:p>
    <w:p w14:paraId="42130798" w14:textId="77777777" w:rsidR="002B39E6" w:rsidRPr="00BB3796" w:rsidRDefault="002B39E6" w:rsidP="00A81C1B">
      <w:pPr>
        <w:jc w:val="both"/>
        <w:rPr>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70"/>
        <w:gridCol w:w="3071"/>
        <w:gridCol w:w="1197"/>
        <w:gridCol w:w="1874"/>
      </w:tblGrid>
      <w:tr w:rsidR="004963DD" w:rsidRPr="00BB3796" w14:paraId="58FF0C66" w14:textId="77777777" w:rsidTr="00496358">
        <w:tc>
          <w:tcPr>
            <w:tcW w:w="9212" w:type="dxa"/>
            <w:gridSpan w:val="4"/>
            <w:tcBorders>
              <w:top w:val="single" w:sz="12" w:space="0" w:color="auto"/>
              <w:left w:val="single" w:sz="12" w:space="0" w:color="auto"/>
              <w:bottom w:val="single" w:sz="6" w:space="0" w:color="auto"/>
              <w:right w:val="single" w:sz="12" w:space="0" w:color="auto"/>
            </w:tcBorders>
            <w:shd w:val="clear" w:color="auto" w:fill="D9D9D9"/>
          </w:tcPr>
          <w:p w14:paraId="1A11E665" w14:textId="77777777" w:rsidR="004963DD" w:rsidRPr="00BB3796" w:rsidRDefault="004963DD" w:rsidP="00496358">
            <w:pPr>
              <w:autoSpaceDE w:val="0"/>
              <w:autoSpaceDN w:val="0"/>
              <w:adjustRightInd w:val="0"/>
              <w:jc w:val="center"/>
              <w:rPr>
                <w:b/>
                <w:bCs/>
                <w:sz w:val="24"/>
                <w:szCs w:val="24"/>
              </w:rPr>
            </w:pPr>
            <w:bookmarkStart w:id="7" w:name="RANGE!A1:G1550"/>
            <w:bookmarkEnd w:id="7"/>
          </w:p>
          <w:p w14:paraId="3BC063A5" w14:textId="77777777" w:rsidR="004963DD" w:rsidRPr="00BB3796" w:rsidRDefault="004963DD" w:rsidP="00496358">
            <w:pPr>
              <w:autoSpaceDE w:val="0"/>
              <w:autoSpaceDN w:val="0"/>
              <w:adjustRightInd w:val="0"/>
              <w:jc w:val="center"/>
              <w:rPr>
                <w:b/>
                <w:bCs/>
                <w:sz w:val="24"/>
                <w:szCs w:val="24"/>
              </w:rPr>
            </w:pPr>
            <w:r w:rsidRPr="00BB3796">
              <w:rPr>
                <w:b/>
                <w:bCs/>
                <w:sz w:val="24"/>
                <w:szCs w:val="24"/>
              </w:rPr>
              <w:t>DADOS DO LICITANTE</w:t>
            </w:r>
          </w:p>
          <w:p w14:paraId="5EBB7832" w14:textId="77777777" w:rsidR="004963DD" w:rsidRPr="00BB3796" w:rsidRDefault="004963DD" w:rsidP="00496358">
            <w:pPr>
              <w:autoSpaceDE w:val="0"/>
              <w:autoSpaceDN w:val="0"/>
              <w:adjustRightInd w:val="0"/>
              <w:jc w:val="center"/>
              <w:rPr>
                <w:b/>
                <w:bCs/>
                <w:sz w:val="24"/>
                <w:szCs w:val="24"/>
                <w:u w:val="single"/>
              </w:rPr>
            </w:pPr>
          </w:p>
        </w:tc>
      </w:tr>
      <w:tr w:rsidR="004963DD" w:rsidRPr="00BB3796" w14:paraId="452D7F38" w14:textId="77777777" w:rsidTr="00496358">
        <w:tc>
          <w:tcPr>
            <w:tcW w:w="9212" w:type="dxa"/>
            <w:gridSpan w:val="4"/>
            <w:tcBorders>
              <w:top w:val="single" w:sz="6" w:space="0" w:color="auto"/>
              <w:left w:val="single" w:sz="12" w:space="0" w:color="auto"/>
              <w:bottom w:val="single" w:sz="6" w:space="0" w:color="auto"/>
              <w:right w:val="single" w:sz="12" w:space="0" w:color="auto"/>
            </w:tcBorders>
            <w:vAlign w:val="center"/>
          </w:tcPr>
          <w:p w14:paraId="4B8B9705"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Razão Social:</w:t>
            </w:r>
          </w:p>
        </w:tc>
      </w:tr>
      <w:tr w:rsidR="004963DD" w:rsidRPr="00BB3796" w14:paraId="43C57F5D" w14:textId="77777777" w:rsidTr="00496358">
        <w:tc>
          <w:tcPr>
            <w:tcW w:w="9212" w:type="dxa"/>
            <w:gridSpan w:val="4"/>
            <w:tcBorders>
              <w:top w:val="single" w:sz="6" w:space="0" w:color="auto"/>
              <w:left w:val="single" w:sz="12" w:space="0" w:color="auto"/>
              <w:bottom w:val="single" w:sz="6" w:space="0" w:color="auto"/>
              <w:right w:val="single" w:sz="12" w:space="0" w:color="auto"/>
            </w:tcBorders>
            <w:vAlign w:val="center"/>
          </w:tcPr>
          <w:p w14:paraId="7D767077"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Endereço:</w:t>
            </w:r>
          </w:p>
        </w:tc>
      </w:tr>
      <w:tr w:rsidR="004963DD" w:rsidRPr="00BB3796" w14:paraId="792C021F" w14:textId="77777777" w:rsidTr="00496358">
        <w:tc>
          <w:tcPr>
            <w:tcW w:w="7338" w:type="dxa"/>
            <w:gridSpan w:val="3"/>
            <w:tcBorders>
              <w:top w:val="single" w:sz="6" w:space="0" w:color="auto"/>
              <w:left w:val="single" w:sz="12" w:space="0" w:color="auto"/>
              <w:bottom w:val="single" w:sz="6" w:space="0" w:color="auto"/>
              <w:right w:val="single" w:sz="2" w:space="0" w:color="auto"/>
            </w:tcBorders>
            <w:vAlign w:val="center"/>
          </w:tcPr>
          <w:p w14:paraId="0AB3EFA0" w14:textId="77777777" w:rsidR="004963DD" w:rsidRPr="00BB3796" w:rsidRDefault="004963DD" w:rsidP="00496358">
            <w:pPr>
              <w:autoSpaceDE w:val="0"/>
              <w:autoSpaceDN w:val="0"/>
              <w:adjustRightInd w:val="0"/>
              <w:spacing w:line="360" w:lineRule="auto"/>
              <w:jc w:val="both"/>
              <w:rPr>
                <w:b/>
                <w:bCs/>
                <w:sz w:val="24"/>
                <w:szCs w:val="24"/>
              </w:rPr>
            </w:pPr>
            <w:r w:rsidRPr="00BB3796">
              <w:rPr>
                <w:b/>
                <w:bCs/>
                <w:sz w:val="24"/>
                <w:szCs w:val="24"/>
              </w:rPr>
              <w:t>Município:</w:t>
            </w:r>
          </w:p>
        </w:tc>
        <w:tc>
          <w:tcPr>
            <w:tcW w:w="1874" w:type="dxa"/>
            <w:tcBorders>
              <w:top w:val="single" w:sz="6" w:space="0" w:color="auto"/>
              <w:left w:val="single" w:sz="2" w:space="0" w:color="auto"/>
              <w:bottom w:val="single" w:sz="6" w:space="0" w:color="auto"/>
              <w:right w:val="single" w:sz="12" w:space="0" w:color="auto"/>
            </w:tcBorders>
            <w:vAlign w:val="center"/>
          </w:tcPr>
          <w:p w14:paraId="33FC82A0" w14:textId="77777777" w:rsidR="004963DD" w:rsidRPr="00BB3796" w:rsidRDefault="004963DD" w:rsidP="00496358">
            <w:pPr>
              <w:autoSpaceDE w:val="0"/>
              <w:autoSpaceDN w:val="0"/>
              <w:adjustRightInd w:val="0"/>
              <w:spacing w:line="360" w:lineRule="auto"/>
              <w:jc w:val="both"/>
              <w:rPr>
                <w:b/>
                <w:bCs/>
                <w:sz w:val="24"/>
                <w:szCs w:val="24"/>
              </w:rPr>
            </w:pPr>
            <w:r w:rsidRPr="00BB3796">
              <w:rPr>
                <w:b/>
                <w:bCs/>
                <w:sz w:val="24"/>
                <w:szCs w:val="24"/>
              </w:rPr>
              <w:t>UF:</w:t>
            </w:r>
          </w:p>
        </w:tc>
      </w:tr>
      <w:tr w:rsidR="004963DD" w:rsidRPr="00BB3796" w14:paraId="12052A0D" w14:textId="77777777" w:rsidTr="00496358">
        <w:tc>
          <w:tcPr>
            <w:tcW w:w="3070" w:type="dxa"/>
            <w:tcBorders>
              <w:top w:val="single" w:sz="6" w:space="0" w:color="auto"/>
              <w:left w:val="single" w:sz="12" w:space="0" w:color="auto"/>
              <w:bottom w:val="single" w:sz="6" w:space="0" w:color="auto"/>
              <w:right w:val="single" w:sz="6" w:space="0" w:color="auto"/>
            </w:tcBorders>
            <w:vAlign w:val="center"/>
          </w:tcPr>
          <w:p w14:paraId="285A62D6"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CEP:</w:t>
            </w:r>
          </w:p>
        </w:tc>
        <w:tc>
          <w:tcPr>
            <w:tcW w:w="3071" w:type="dxa"/>
            <w:tcBorders>
              <w:top w:val="single" w:sz="6" w:space="0" w:color="auto"/>
              <w:left w:val="single" w:sz="6" w:space="0" w:color="auto"/>
              <w:bottom w:val="single" w:sz="6" w:space="0" w:color="auto"/>
              <w:right w:val="single" w:sz="6" w:space="0" w:color="auto"/>
            </w:tcBorders>
            <w:vAlign w:val="center"/>
          </w:tcPr>
          <w:p w14:paraId="2E8E8416"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Fone:</w:t>
            </w:r>
          </w:p>
        </w:tc>
        <w:tc>
          <w:tcPr>
            <w:tcW w:w="3071" w:type="dxa"/>
            <w:gridSpan w:val="2"/>
            <w:tcBorders>
              <w:top w:val="single" w:sz="6" w:space="0" w:color="auto"/>
              <w:left w:val="single" w:sz="6" w:space="0" w:color="auto"/>
              <w:bottom w:val="single" w:sz="6" w:space="0" w:color="auto"/>
              <w:right w:val="single" w:sz="12" w:space="0" w:color="auto"/>
            </w:tcBorders>
            <w:vAlign w:val="center"/>
          </w:tcPr>
          <w:p w14:paraId="2C6DF964"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Cel.:</w:t>
            </w:r>
          </w:p>
        </w:tc>
      </w:tr>
      <w:tr w:rsidR="004963DD" w:rsidRPr="00BB3796" w14:paraId="19AFD1E5" w14:textId="77777777" w:rsidTr="00496358">
        <w:tc>
          <w:tcPr>
            <w:tcW w:w="6141" w:type="dxa"/>
            <w:gridSpan w:val="2"/>
            <w:tcBorders>
              <w:top w:val="single" w:sz="6" w:space="0" w:color="auto"/>
              <w:left w:val="single" w:sz="12" w:space="0" w:color="auto"/>
              <w:bottom w:val="single" w:sz="12" w:space="0" w:color="auto"/>
              <w:right w:val="single" w:sz="6" w:space="0" w:color="auto"/>
            </w:tcBorders>
            <w:vAlign w:val="center"/>
          </w:tcPr>
          <w:p w14:paraId="6B2AFB74"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e-mail:</w:t>
            </w:r>
          </w:p>
        </w:tc>
        <w:tc>
          <w:tcPr>
            <w:tcW w:w="3071" w:type="dxa"/>
            <w:gridSpan w:val="2"/>
            <w:tcBorders>
              <w:top w:val="single" w:sz="6" w:space="0" w:color="auto"/>
              <w:left w:val="single" w:sz="6" w:space="0" w:color="auto"/>
              <w:bottom w:val="single" w:sz="12" w:space="0" w:color="auto"/>
              <w:right w:val="single" w:sz="12" w:space="0" w:color="auto"/>
            </w:tcBorders>
            <w:vAlign w:val="center"/>
          </w:tcPr>
          <w:p w14:paraId="6AFD7CF6"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CNPJ:</w:t>
            </w:r>
          </w:p>
        </w:tc>
      </w:tr>
    </w:tbl>
    <w:p w14:paraId="091400A8" w14:textId="77777777" w:rsidR="004963DD" w:rsidRPr="00BB3796" w:rsidRDefault="004963DD" w:rsidP="004963DD">
      <w:pPr>
        <w:autoSpaceDE w:val="0"/>
        <w:autoSpaceDN w:val="0"/>
        <w:adjustRightInd w:val="0"/>
        <w:jc w:val="center"/>
        <w:rPr>
          <w:b/>
          <w:bCs/>
          <w:sz w:val="24"/>
          <w:szCs w:val="24"/>
          <w:u w:val="single"/>
        </w:rPr>
      </w:pPr>
    </w:p>
    <w:p w14:paraId="5F69E4ED" w14:textId="77777777" w:rsidR="004963DD" w:rsidRPr="00BB3796" w:rsidRDefault="004963DD" w:rsidP="004963DD">
      <w:pPr>
        <w:autoSpaceDE w:val="0"/>
        <w:autoSpaceDN w:val="0"/>
        <w:adjustRightInd w:val="0"/>
        <w:jc w:val="center"/>
        <w:rPr>
          <w:b/>
          <w:bCs/>
          <w:sz w:val="24"/>
          <w:szCs w:val="24"/>
          <w:u w:val="single"/>
        </w:rPr>
      </w:pPr>
    </w:p>
    <w:tbl>
      <w:tblPr>
        <w:tblW w:w="921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958"/>
        <w:gridCol w:w="4256"/>
      </w:tblGrid>
      <w:tr w:rsidR="004963DD" w:rsidRPr="00BB3796" w14:paraId="276A899A" w14:textId="77777777" w:rsidTr="00496358">
        <w:tc>
          <w:tcPr>
            <w:tcW w:w="9214" w:type="dxa"/>
            <w:gridSpan w:val="2"/>
            <w:tcBorders>
              <w:top w:val="single" w:sz="12" w:space="0" w:color="auto"/>
              <w:left w:val="single" w:sz="12" w:space="0" w:color="auto"/>
              <w:bottom w:val="single" w:sz="6" w:space="0" w:color="auto"/>
              <w:right w:val="single" w:sz="12" w:space="0" w:color="auto"/>
            </w:tcBorders>
            <w:shd w:val="clear" w:color="auto" w:fill="D9D9D9"/>
          </w:tcPr>
          <w:p w14:paraId="7C804544" w14:textId="77777777" w:rsidR="004963DD" w:rsidRPr="00BB3796" w:rsidRDefault="004963DD" w:rsidP="00496358">
            <w:pPr>
              <w:autoSpaceDE w:val="0"/>
              <w:autoSpaceDN w:val="0"/>
              <w:adjustRightInd w:val="0"/>
              <w:jc w:val="center"/>
              <w:rPr>
                <w:b/>
                <w:bCs/>
                <w:sz w:val="24"/>
                <w:szCs w:val="24"/>
              </w:rPr>
            </w:pPr>
          </w:p>
          <w:p w14:paraId="5FEE347E" w14:textId="77777777" w:rsidR="004963DD" w:rsidRPr="00BB3796" w:rsidRDefault="004963DD" w:rsidP="00496358">
            <w:pPr>
              <w:autoSpaceDE w:val="0"/>
              <w:autoSpaceDN w:val="0"/>
              <w:adjustRightInd w:val="0"/>
              <w:jc w:val="center"/>
              <w:rPr>
                <w:b/>
                <w:bCs/>
                <w:sz w:val="24"/>
                <w:szCs w:val="24"/>
              </w:rPr>
            </w:pPr>
            <w:r w:rsidRPr="00BB3796">
              <w:rPr>
                <w:b/>
                <w:bCs/>
                <w:sz w:val="24"/>
                <w:szCs w:val="24"/>
              </w:rPr>
              <w:t>DADOS DO REPRESENTANTE LEGAL DA LICITANTE</w:t>
            </w:r>
          </w:p>
          <w:p w14:paraId="5060AA1A" w14:textId="77777777" w:rsidR="004963DD" w:rsidRPr="00BB3796" w:rsidRDefault="004963DD" w:rsidP="00496358">
            <w:pPr>
              <w:autoSpaceDE w:val="0"/>
              <w:autoSpaceDN w:val="0"/>
              <w:adjustRightInd w:val="0"/>
              <w:jc w:val="center"/>
              <w:rPr>
                <w:b/>
                <w:bCs/>
                <w:sz w:val="24"/>
                <w:szCs w:val="24"/>
                <w:u w:val="single"/>
              </w:rPr>
            </w:pPr>
          </w:p>
        </w:tc>
      </w:tr>
      <w:tr w:rsidR="004963DD" w:rsidRPr="00BB3796" w14:paraId="1CE5DE0E" w14:textId="77777777" w:rsidTr="00496358">
        <w:tc>
          <w:tcPr>
            <w:tcW w:w="9214" w:type="dxa"/>
            <w:gridSpan w:val="2"/>
            <w:tcBorders>
              <w:top w:val="single" w:sz="6" w:space="0" w:color="auto"/>
              <w:left w:val="single" w:sz="12" w:space="0" w:color="auto"/>
              <w:bottom w:val="single" w:sz="6" w:space="0" w:color="auto"/>
              <w:right w:val="single" w:sz="12" w:space="0" w:color="auto"/>
            </w:tcBorders>
          </w:tcPr>
          <w:p w14:paraId="3D2DB0D6"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Nome:</w:t>
            </w:r>
          </w:p>
        </w:tc>
      </w:tr>
      <w:tr w:rsidR="004963DD" w:rsidRPr="00BB3796" w14:paraId="2DA99C41" w14:textId="77777777" w:rsidTr="00496358">
        <w:tc>
          <w:tcPr>
            <w:tcW w:w="9214" w:type="dxa"/>
            <w:gridSpan w:val="2"/>
            <w:tcBorders>
              <w:top w:val="single" w:sz="6" w:space="0" w:color="auto"/>
              <w:left w:val="single" w:sz="12" w:space="0" w:color="auto"/>
              <w:bottom w:val="single" w:sz="6" w:space="0" w:color="auto"/>
              <w:right w:val="single" w:sz="12" w:space="0" w:color="auto"/>
            </w:tcBorders>
          </w:tcPr>
          <w:p w14:paraId="39849089"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Qualificação</w:t>
            </w:r>
            <w:r w:rsidRPr="00BB3796">
              <w:rPr>
                <w:rStyle w:val="Refdenotaderodap"/>
                <w:b/>
                <w:bCs/>
                <w:sz w:val="24"/>
                <w:szCs w:val="24"/>
              </w:rPr>
              <w:footnoteReference w:id="1"/>
            </w:r>
            <w:r w:rsidRPr="00BB3796">
              <w:rPr>
                <w:b/>
                <w:bCs/>
                <w:sz w:val="24"/>
                <w:szCs w:val="24"/>
              </w:rPr>
              <w:t>:</w:t>
            </w:r>
          </w:p>
        </w:tc>
      </w:tr>
      <w:tr w:rsidR="004963DD" w:rsidRPr="00BB3796" w14:paraId="54DE49DC" w14:textId="77777777" w:rsidTr="00496358">
        <w:tc>
          <w:tcPr>
            <w:tcW w:w="4958" w:type="dxa"/>
            <w:tcBorders>
              <w:top w:val="single" w:sz="6" w:space="0" w:color="auto"/>
              <w:left w:val="single" w:sz="12" w:space="0" w:color="auto"/>
              <w:bottom w:val="single" w:sz="6" w:space="0" w:color="auto"/>
              <w:right w:val="single" w:sz="2" w:space="0" w:color="auto"/>
            </w:tcBorders>
          </w:tcPr>
          <w:p w14:paraId="5EDC4433" w14:textId="77777777" w:rsidR="004963DD" w:rsidRPr="00BB3796" w:rsidRDefault="004963DD" w:rsidP="00496358">
            <w:pPr>
              <w:autoSpaceDE w:val="0"/>
              <w:autoSpaceDN w:val="0"/>
              <w:adjustRightInd w:val="0"/>
              <w:spacing w:line="360" w:lineRule="auto"/>
              <w:jc w:val="both"/>
              <w:rPr>
                <w:b/>
                <w:bCs/>
                <w:sz w:val="24"/>
                <w:szCs w:val="24"/>
                <w:u w:val="single"/>
              </w:rPr>
            </w:pPr>
            <w:r w:rsidRPr="00BB3796">
              <w:rPr>
                <w:b/>
                <w:bCs/>
                <w:sz w:val="24"/>
                <w:szCs w:val="24"/>
              </w:rPr>
              <w:t>RG:</w:t>
            </w:r>
          </w:p>
        </w:tc>
        <w:tc>
          <w:tcPr>
            <w:tcW w:w="4256" w:type="dxa"/>
            <w:tcBorders>
              <w:top w:val="single" w:sz="6" w:space="0" w:color="auto"/>
              <w:left w:val="single" w:sz="2" w:space="0" w:color="auto"/>
              <w:bottom w:val="single" w:sz="6" w:space="0" w:color="auto"/>
              <w:right w:val="single" w:sz="12" w:space="0" w:color="auto"/>
            </w:tcBorders>
          </w:tcPr>
          <w:p w14:paraId="43314985"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CPF:</w:t>
            </w:r>
          </w:p>
        </w:tc>
      </w:tr>
      <w:tr w:rsidR="004963DD" w:rsidRPr="00BB3796" w14:paraId="11A6348A" w14:textId="77777777" w:rsidTr="00496358">
        <w:tc>
          <w:tcPr>
            <w:tcW w:w="4958" w:type="dxa"/>
            <w:tcBorders>
              <w:top w:val="single" w:sz="6" w:space="0" w:color="auto"/>
              <w:left w:val="single" w:sz="12" w:space="0" w:color="auto"/>
              <w:bottom w:val="single" w:sz="6" w:space="0" w:color="auto"/>
              <w:right w:val="single" w:sz="2" w:space="0" w:color="auto"/>
            </w:tcBorders>
          </w:tcPr>
          <w:p w14:paraId="6EC44EE4" w14:textId="77777777" w:rsidR="004963DD" w:rsidRPr="00BB3796" w:rsidRDefault="004963DD" w:rsidP="00496358">
            <w:pPr>
              <w:autoSpaceDE w:val="0"/>
              <w:autoSpaceDN w:val="0"/>
              <w:adjustRightInd w:val="0"/>
              <w:spacing w:line="360" w:lineRule="auto"/>
              <w:jc w:val="both"/>
              <w:rPr>
                <w:b/>
                <w:bCs/>
                <w:sz w:val="24"/>
                <w:szCs w:val="24"/>
              </w:rPr>
            </w:pPr>
            <w:r w:rsidRPr="00BB3796">
              <w:rPr>
                <w:b/>
                <w:bCs/>
                <w:sz w:val="24"/>
                <w:szCs w:val="24"/>
              </w:rPr>
              <w:t>Data de Nascimento:</w:t>
            </w:r>
          </w:p>
        </w:tc>
        <w:tc>
          <w:tcPr>
            <w:tcW w:w="4256" w:type="dxa"/>
            <w:tcBorders>
              <w:top w:val="single" w:sz="6" w:space="0" w:color="auto"/>
              <w:left w:val="single" w:sz="2" w:space="0" w:color="auto"/>
              <w:bottom w:val="single" w:sz="6" w:space="0" w:color="auto"/>
              <w:right w:val="single" w:sz="12" w:space="0" w:color="auto"/>
            </w:tcBorders>
          </w:tcPr>
          <w:p w14:paraId="7C137616" w14:textId="77777777" w:rsidR="004963DD" w:rsidRPr="00BB3796" w:rsidRDefault="004963DD" w:rsidP="00496358">
            <w:pPr>
              <w:autoSpaceDE w:val="0"/>
              <w:autoSpaceDN w:val="0"/>
              <w:adjustRightInd w:val="0"/>
              <w:spacing w:line="360" w:lineRule="auto"/>
              <w:rPr>
                <w:b/>
                <w:bCs/>
                <w:sz w:val="24"/>
                <w:szCs w:val="24"/>
              </w:rPr>
            </w:pPr>
            <w:proofErr w:type="spellStart"/>
            <w:r w:rsidRPr="00BB3796">
              <w:rPr>
                <w:b/>
                <w:bCs/>
                <w:sz w:val="24"/>
                <w:szCs w:val="24"/>
              </w:rPr>
              <w:t>Tel.part</w:t>
            </w:r>
            <w:proofErr w:type="spellEnd"/>
            <w:r w:rsidRPr="00BB3796">
              <w:rPr>
                <w:b/>
                <w:bCs/>
                <w:sz w:val="24"/>
                <w:szCs w:val="24"/>
              </w:rPr>
              <w:t>.:</w:t>
            </w:r>
          </w:p>
        </w:tc>
      </w:tr>
      <w:tr w:rsidR="004963DD" w:rsidRPr="00BB3796" w14:paraId="5402C473" w14:textId="77777777" w:rsidTr="00496358">
        <w:tc>
          <w:tcPr>
            <w:tcW w:w="4958" w:type="dxa"/>
            <w:tcBorders>
              <w:top w:val="single" w:sz="6" w:space="0" w:color="auto"/>
              <w:left w:val="single" w:sz="12" w:space="0" w:color="auto"/>
              <w:bottom w:val="single" w:sz="6" w:space="0" w:color="auto"/>
              <w:right w:val="single" w:sz="2" w:space="0" w:color="auto"/>
            </w:tcBorders>
          </w:tcPr>
          <w:p w14:paraId="303A4011"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e-mail institucional:</w:t>
            </w:r>
          </w:p>
        </w:tc>
        <w:tc>
          <w:tcPr>
            <w:tcW w:w="4256" w:type="dxa"/>
            <w:tcBorders>
              <w:top w:val="single" w:sz="6" w:space="0" w:color="auto"/>
              <w:left w:val="single" w:sz="2" w:space="0" w:color="auto"/>
              <w:bottom w:val="single" w:sz="6" w:space="0" w:color="auto"/>
              <w:right w:val="single" w:sz="12" w:space="0" w:color="auto"/>
            </w:tcBorders>
          </w:tcPr>
          <w:p w14:paraId="45B88CEA" w14:textId="77777777" w:rsidR="004963DD" w:rsidRPr="00BB3796" w:rsidRDefault="004963DD" w:rsidP="00496358">
            <w:pPr>
              <w:autoSpaceDE w:val="0"/>
              <w:autoSpaceDN w:val="0"/>
              <w:adjustRightInd w:val="0"/>
              <w:spacing w:line="360" w:lineRule="auto"/>
              <w:rPr>
                <w:b/>
                <w:bCs/>
                <w:sz w:val="24"/>
                <w:szCs w:val="24"/>
                <w:u w:val="single"/>
              </w:rPr>
            </w:pPr>
            <w:r w:rsidRPr="00BB3796">
              <w:rPr>
                <w:b/>
                <w:bCs/>
                <w:sz w:val="24"/>
                <w:szCs w:val="24"/>
              </w:rPr>
              <w:t>e-mail. pessoal:</w:t>
            </w:r>
          </w:p>
        </w:tc>
      </w:tr>
      <w:tr w:rsidR="004963DD" w:rsidRPr="00BB3796" w14:paraId="28EAA5C1" w14:textId="77777777" w:rsidTr="00496358">
        <w:tc>
          <w:tcPr>
            <w:tcW w:w="9214" w:type="dxa"/>
            <w:gridSpan w:val="2"/>
            <w:tcBorders>
              <w:top w:val="single" w:sz="6" w:space="0" w:color="auto"/>
              <w:left w:val="single" w:sz="12" w:space="0" w:color="auto"/>
              <w:bottom w:val="single" w:sz="6" w:space="0" w:color="auto"/>
              <w:right w:val="single" w:sz="12" w:space="0" w:color="auto"/>
            </w:tcBorders>
          </w:tcPr>
          <w:p w14:paraId="093748A5" w14:textId="77777777" w:rsidR="004963DD" w:rsidRPr="00BB3796" w:rsidRDefault="004963DD" w:rsidP="00496358">
            <w:pPr>
              <w:autoSpaceDE w:val="0"/>
              <w:autoSpaceDN w:val="0"/>
              <w:adjustRightInd w:val="0"/>
              <w:spacing w:line="360" w:lineRule="auto"/>
              <w:rPr>
                <w:b/>
                <w:bCs/>
                <w:sz w:val="24"/>
                <w:szCs w:val="24"/>
              </w:rPr>
            </w:pPr>
            <w:r w:rsidRPr="00BB3796">
              <w:rPr>
                <w:b/>
                <w:bCs/>
                <w:sz w:val="24"/>
                <w:szCs w:val="24"/>
              </w:rPr>
              <w:t xml:space="preserve">Endereço Residencial: </w:t>
            </w:r>
          </w:p>
        </w:tc>
      </w:tr>
      <w:tr w:rsidR="004963DD" w:rsidRPr="00BB3796" w14:paraId="201F090D" w14:textId="77777777" w:rsidTr="00496358">
        <w:tc>
          <w:tcPr>
            <w:tcW w:w="9214" w:type="dxa"/>
            <w:gridSpan w:val="2"/>
            <w:tcBorders>
              <w:top w:val="single" w:sz="6" w:space="0" w:color="auto"/>
              <w:left w:val="single" w:sz="12" w:space="0" w:color="auto"/>
              <w:bottom w:val="single" w:sz="12" w:space="0" w:color="auto"/>
              <w:right w:val="single" w:sz="12" w:space="0" w:color="auto"/>
            </w:tcBorders>
          </w:tcPr>
          <w:p w14:paraId="4CE59F59" w14:textId="77777777" w:rsidR="004963DD" w:rsidRPr="00BB3796" w:rsidRDefault="004963DD" w:rsidP="00496358">
            <w:pPr>
              <w:autoSpaceDE w:val="0"/>
              <w:autoSpaceDN w:val="0"/>
              <w:adjustRightInd w:val="0"/>
              <w:spacing w:line="360" w:lineRule="auto"/>
              <w:rPr>
                <w:b/>
                <w:bCs/>
                <w:sz w:val="24"/>
                <w:szCs w:val="24"/>
              </w:rPr>
            </w:pPr>
            <w:r w:rsidRPr="00BB3796">
              <w:rPr>
                <w:b/>
                <w:bCs/>
                <w:sz w:val="24"/>
                <w:szCs w:val="24"/>
              </w:rPr>
              <w:t>Cargo:</w:t>
            </w:r>
          </w:p>
        </w:tc>
      </w:tr>
    </w:tbl>
    <w:p w14:paraId="0DC330EB" w14:textId="0EDFA428" w:rsidR="00A81C1B" w:rsidRPr="00BB3796" w:rsidRDefault="00A81C1B" w:rsidP="00A81C1B">
      <w:pPr>
        <w:jc w:val="both"/>
        <w:rPr>
          <w:b/>
          <w:sz w:val="24"/>
          <w:szCs w:val="24"/>
        </w:rPr>
      </w:pPr>
    </w:p>
    <w:tbl>
      <w:tblPr>
        <w:tblW w:w="9155" w:type="dxa"/>
        <w:tblInd w:w="57" w:type="dxa"/>
        <w:tblCellMar>
          <w:left w:w="70" w:type="dxa"/>
          <w:right w:w="70" w:type="dxa"/>
        </w:tblCellMar>
        <w:tblLook w:val="0000" w:firstRow="0" w:lastRow="0" w:firstColumn="0" w:lastColumn="0" w:noHBand="0" w:noVBand="0"/>
      </w:tblPr>
      <w:tblGrid>
        <w:gridCol w:w="620"/>
        <w:gridCol w:w="387"/>
        <w:gridCol w:w="565"/>
        <w:gridCol w:w="940"/>
        <w:gridCol w:w="3455"/>
        <w:gridCol w:w="955"/>
        <w:gridCol w:w="1007"/>
        <w:gridCol w:w="1226"/>
      </w:tblGrid>
      <w:tr w:rsidR="00A43FD1" w:rsidRPr="00BB3796" w14:paraId="56767244" w14:textId="77777777" w:rsidTr="00601333">
        <w:trPr>
          <w:trHeight w:val="869"/>
        </w:trPr>
        <w:tc>
          <w:tcPr>
            <w:tcW w:w="9155" w:type="dxa"/>
            <w:gridSpan w:val="8"/>
            <w:tcBorders>
              <w:top w:val="single" w:sz="4" w:space="0" w:color="auto"/>
              <w:left w:val="single" w:sz="4" w:space="0" w:color="auto"/>
              <w:right w:val="single" w:sz="4" w:space="0" w:color="auto"/>
            </w:tcBorders>
            <w:shd w:val="clear" w:color="auto" w:fill="D9D9D9"/>
          </w:tcPr>
          <w:p w14:paraId="737BFC22" w14:textId="77777777" w:rsidR="00A43FD1" w:rsidRPr="00BB3796" w:rsidRDefault="00A43FD1" w:rsidP="00601333">
            <w:pPr>
              <w:jc w:val="center"/>
              <w:rPr>
                <w:b/>
                <w:bCs/>
                <w:sz w:val="24"/>
                <w:szCs w:val="24"/>
              </w:rPr>
            </w:pPr>
          </w:p>
          <w:p w14:paraId="76848F32" w14:textId="77777777" w:rsidR="00A43FD1" w:rsidRPr="00BB3796" w:rsidRDefault="00A43FD1" w:rsidP="00601333">
            <w:pPr>
              <w:jc w:val="center"/>
              <w:rPr>
                <w:b/>
                <w:bCs/>
                <w:sz w:val="24"/>
                <w:szCs w:val="24"/>
              </w:rPr>
            </w:pPr>
            <w:r w:rsidRPr="00BB3796">
              <w:rPr>
                <w:b/>
                <w:bCs/>
                <w:sz w:val="24"/>
                <w:szCs w:val="24"/>
              </w:rPr>
              <w:t>PROPOSTA COMERCIAL</w:t>
            </w:r>
          </w:p>
        </w:tc>
      </w:tr>
      <w:tr w:rsidR="00A43FD1" w:rsidRPr="00BB3796" w14:paraId="7947D309" w14:textId="77777777" w:rsidTr="00601333">
        <w:trPr>
          <w:trHeight w:val="255"/>
        </w:trPr>
        <w:tc>
          <w:tcPr>
            <w:tcW w:w="620" w:type="dxa"/>
            <w:vMerge w:val="restart"/>
            <w:tcBorders>
              <w:top w:val="single" w:sz="4" w:space="0" w:color="auto"/>
              <w:left w:val="single" w:sz="4" w:space="0" w:color="auto"/>
              <w:right w:val="single" w:sz="4" w:space="0" w:color="auto"/>
            </w:tcBorders>
            <w:shd w:val="clear" w:color="auto" w:fill="D9D9D9"/>
            <w:vAlign w:val="center"/>
          </w:tcPr>
          <w:p w14:paraId="190A7359" w14:textId="77777777" w:rsidR="00A43FD1" w:rsidRPr="00BB3796" w:rsidRDefault="00A43FD1" w:rsidP="00601333">
            <w:pPr>
              <w:jc w:val="center"/>
              <w:rPr>
                <w:b/>
                <w:bCs/>
                <w:sz w:val="24"/>
                <w:szCs w:val="24"/>
              </w:rPr>
            </w:pPr>
            <w:r w:rsidRPr="00BB3796">
              <w:rPr>
                <w:b/>
                <w:bCs/>
                <w:sz w:val="24"/>
                <w:szCs w:val="24"/>
              </w:rPr>
              <w:t>Item</w:t>
            </w:r>
          </w:p>
        </w:tc>
        <w:tc>
          <w:tcPr>
            <w:tcW w:w="952" w:type="dxa"/>
            <w:gridSpan w:val="2"/>
            <w:vMerge w:val="restart"/>
            <w:tcBorders>
              <w:top w:val="single" w:sz="4" w:space="0" w:color="auto"/>
              <w:left w:val="single" w:sz="4" w:space="0" w:color="auto"/>
              <w:right w:val="single" w:sz="4" w:space="0" w:color="auto"/>
            </w:tcBorders>
            <w:shd w:val="clear" w:color="auto" w:fill="D9D9D9"/>
            <w:vAlign w:val="center"/>
          </w:tcPr>
          <w:p w14:paraId="40F7CC3D" w14:textId="77777777" w:rsidR="00A43FD1" w:rsidRPr="00BB3796" w:rsidRDefault="00A43FD1" w:rsidP="00601333">
            <w:pPr>
              <w:jc w:val="center"/>
              <w:rPr>
                <w:b/>
                <w:bCs/>
                <w:sz w:val="24"/>
                <w:szCs w:val="24"/>
              </w:rPr>
            </w:pPr>
            <w:proofErr w:type="spellStart"/>
            <w:r w:rsidRPr="00BB3796">
              <w:rPr>
                <w:b/>
                <w:bCs/>
                <w:sz w:val="24"/>
                <w:szCs w:val="24"/>
              </w:rPr>
              <w:t>Qtde</w:t>
            </w:r>
            <w:proofErr w:type="spellEnd"/>
            <w:r w:rsidRPr="00BB3796">
              <w:rPr>
                <w:b/>
                <w:bCs/>
                <w:sz w:val="24"/>
                <w:szCs w:val="24"/>
              </w:rPr>
              <w:t>.</w:t>
            </w:r>
          </w:p>
        </w:tc>
        <w:tc>
          <w:tcPr>
            <w:tcW w:w="940" w:type="dxa"/>
            <w:vMerge w:val="restart"/>
            <w:tcBorders>
              <w:top w:val="single" w:sz="4" w:space="0" w:color="auto"/>
              <w:left w:val="single" w:sz="4" w:space="0" w:color="auto"/>
              <w:right w:val="single" w:sz="4" w:space="0" w:color="auto"/>
            </w:tcBorders>
            <w:shd w:val="clear" w:color="auto" w:fill="D9D9D9"/>
            <w:vAlign w:val="center"/>
          </w:tcPr>
          <w:p w14:paraId="7D630EC2" w14:textId="77777777" w:rsidR="00A43FD1" w:rsidRPr="00BB3796" w:rsidRDefault="00A43FD1" w:rsidP="00601333">
            <w:pPr>
              <w:jc w:val="center"/>
              <w:rPr>
                <w:b/>
                <w:bCs/>
                <w:sz w:val="24"/>
                <w:szCs w:val="24"/>
              </w:rPr>
            </w:pPr>
            <w:r w:rsidRPr="00BB3796">
              <w:rPr>
                <w:b/>
                <w:bCs/>
                <w:sz w:val="24"/>
                <w:szCs w:val="24"/>
              </w:rPr>
              <w:t>Unid.</w:t>
            </w:r>
          </w:p>
        </w:tc>
        <w:tc>
          <w:tcPr>
            <w:tcW w:w="3455" w:type="dxa"/>
            <w:vMerge w:val="restart"/>
            <w:tcBorders>
              <w:top w:val="single" w:sz="4" w:space="0" w:color="auto"/>
              <w:left w:val="single" w:sz="4" w:space="0" w:color="auto"/>
              <w:right w:val="single" w:sz="4" w:space="0" w:color="auto"/>
            </w:tcBorders>
            <w:shd w:val="clear" w:color="auto" w:fill="D9D9D9"/>
            <w:vAlign w:val="center"/>
          </w:tcPr>
          <w:p w14:paraId="5C3A1712" w14:textId="77777777" w:rsidR="00A43FD1" w:rsidRPr="00BB3796" w:rsidRDefault="00A43FD1" w:rsidP="00601333">
            <w:pPr>
              <w:jc w:val="center"/>
              <w:rPr>
                <w:b/>
                <w:bCs/>
                <w:sz w:val="24"/>
                <w:szCs w:val="24"/>
              </w:rPr>
            </w:pPr>
            <w:r w:rsidRPr="00BB3796">
              <w:rPr>
                <w:b/>
                <w:bCs/>
                <w:sz w:val="24"/>
                <w:szCs w:val="24"/>
              </w:rPr>
              <w:t>Descrição (*)</w:t>
            </w:r>
          </w:p>
        </w:tc>
        <w:tc>
          <w:tcPr>
            <w:tcW w:w="955" w:type="dxa"/>
            <w:tcBorders>
              <w:top w:val="single" w:sz="4" w:space="0" w:color="auto"/>
              <w:left w:val="single" w:sz="4" w:space="0" w:color="auto"/>
              <w:right w:val="single" w:sz="4" w:space="0" w:color="auto"/>
            </w:tcBorders>
            <w:shd w:val="clear" w:color="auto" w:fill="D9D9D9"/>
          </w:tcPr>
          <w:p w14:paraId="3B93EB46" w14:textId="77777777" w:rsidR="00A43FD1" w:rsidRPr="00BB3796" w:rsidRDefault="00A43FD1" w:rsidP="00601333">
            <w:pPr>
              <w:jc w:val="center"/>
              <w:rPr>
                <w:b/>
                <w:bCs/>
                <w:sz w:val="24"/>
                <w:szCs w:val="24"/>
              </w:rPr>
            </w:pPr>
          </w:p>
          <w:p w14:paraId="34B5BF30" w14:textId="77777777" w:rsidR="00A43FD1" w:rsidRPr="00BB3796" w:rsidRDefault="00A43FD1" w:rsidP="00601333">
            <w:pPr>
              <w:jc w:val="center"/>
              <w:rPr>
                <w:b/>
                <w:bCs/>
                <w:sz w:val="24"/>
                <w:szCs w:val="24"/>
              </w:rPr>
            </w:pPr>
            <w:r w:rsidRPr="00BB3796">
              <w:rPr>
                <w:b/>
                <w:bCs/>
                <w:sz w:val="24"/>
                <w:szCs w:val="24"/>
              </w:rPr>
              <w:t>Marca</w:t>
            </w:r>
          </w:p>
        </w:tc>
        <w:tc>
          <w:tcPr>
            <w:tcW w:w="223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B745759" w14:textId="77777777" w:rsidR="00A43FD1" w:rsidRPr="00BB3796" w:rsidRDefault="00A43FD1" w:rsidP="00601333">
            <w:pPr>
              <w:jc w:val="center"/>
              <w:rPr>
                <w:b/>
                <w:bCs/>
                <w:sz w:val="24"/>
                <w:szCs w:val="24"/>
              </w:rPr>
            </w:pPr>
            <w:r w:rsidRPr="00BB3796">
              <w:rPr>
                <w:b/>
                <w:bCs/>
                <w:sz w:val="24"/>
                <w:szCs w:val="24"/>
              </w:rPr>
              <w:t>Preço (R$)</w:t>
            </w:r>
          </w:p>
        </w:tc>
      </w:tr>
      <w:tr w:rsidR="00A43FD1" w:rsidRPr="00BB3796" w14:paraId="3719AC2C" w14:textId="77777777" w:rsidTr="00601333">
        <w:trPr>
          <w:trHeight w:val="255"/>
        </w:trPr>
        <w:tc>
          <w:tcPr>
            <w:tcW w:w="620" w:type="dxa"/>
            <w:vMerge/>
            <w:tcBorders>
              <w:left w:val="single" w:sz="4" w:space="0" w:color="auto"/>
              <w:bottom w:val="single" w:sz="4" w:space="0" w:color="auto"/>
              <w:right w:val="single" w:sz="4" w:space="0" w:color="auto"/>
            </w:tcBorders>
            <w:shd w:val="clear" w:color="auto" w:fill="D9D9D9"/>
            <w:vAlign w:val="center"/>
          </w:tcPr>
          <w:p w14:paraId="5377FB13" w14:textId="77777777" w:rsidR="00A43FD1" w:rsidRPr="00BB3796" w:rsidRDefault="00A43FD1" w:rsidP="00601333">
            <w:pPr>
              <w:jc w:val="center"/>
              <w:rPr>
                <w:b/>
                <w:bCs/>
                <w:sz w:val="24"/>
                <w:szCs w:val="24"/>
              </w:rPr>
            </w:pPr>
          </w:p>
        </w:tc>
        <w:tc>
          <w:tcPr>
            <w:tcW w:w="952" w:type="dxa"/>
            <w:gridSpan w:val="2"/>
            <w:vMerge/>
            <w:tcBorders>
              <w:left w:val="single" w:sz="4" w:space="0" w:color="auto"/>
              <w:bottom w:val="single" w:sz="4" w:space="0" w:color="auto"/>
              <w:right w:val="single" w:sz="4" w:space="0" w:color="auto"/>
            </w:tcBorders>
            <w:shd w:val="clear" w:color="auto" w:fill="D9D9D9"/>
            <w:vAlign w:val="center"/>
          </w:tcPr>
          <w:p w14:paraId="3CE7FD04" w14:textId="77777777" w:rsidR="00A43FD1" w:rsidRPr="00BB3796" w:rsidRDefault="00A43FD1" w:rsidP="00601333">
            <w:pPr>
              <w:jc w:val="center"/>
              <w:rPr>
                <w:b/>
                <w:bCs/>
                <w:sz w:val="24"/>
                <w:szCs w:val="24"/>
              </w:rPr>
            </w:pPr>
          </w:p>
        </w:tc>
        <w:tc>
          <w:tcPr>
            <w:tcW w:w="940" w:type="dxa"/>
            <w:vMerge/>
            <w:tcBorders>
              <w:left w:val="single" w:sz="4" w:space="0" w:color="auto"/>
              <w:bottom w:val="single" w:sz="4" w:space="0" w:color="auto"/>
              <w:right w:val="single" w:sz="4" w:space="0" w:color="auto"/>
            </w:tcBorders>
            <w:shd w:val="clear" w:color="auto" w:fill="D9D9D9"/>
            <w:vAlign w:val="center"/>
          </w:tcPr>
          <w:p w14:paraId="2AE2589F" w14:textId="77777777" w:rsidR="00A43FD1" w:rsidRPr="00BB3796" w:rsidRDefault="00A43FD1" w:rsidP="00601333">
            <w:pPr>
              <w:jc w:val="center"/>
              <w:rPr>
                <w:b/>
                <w:bCs/>
                <w:sz w:val="24"/>
                <w:szCs w:val="24"/>
              </w:rPr>
            </w:pPr>
          </w:p>
        </w:tc>
        <w:tc>
          <w:tcPr>
            <w:tcW w:w="3455" w:type="dxa"/>
            <w:vMerge/>
            <w:tcBorders>
              <w:left w:val="single" w:sz="4" w:space="0" w:color="auto"/>
              <w:bottom w:val="single" w:sz="4" w:space="0" w:color="auto"/>
              <w:right w:val="single" w:sz="4" w:space="0" w:color="auto"/>
            </w:tcBorders>
            <w:shd w:val="clear" w:color="auto" w:fill="D9D9D9"/>
            <w:vAlign w:val="center"/>
          </w:tcPr>
          <w:p w14:paraId="486EA141" w14:textId="77777777" w:rsidR="00A43FD1" w:rsidRPr="00BB3796" w:rsidRDefault="00A43FD1" w:rsidP="00601333">
            <w:pPr>
              <w:jc w:val="center"/>
              <w:rPr>
                <w:b/>
                <w:bCs/>
                <w:sz w:val="24"/>
                <w:szCs w:val="24"/>
              </w:rPr>
            </w:pPr>
          </w:p>
        </w:tc>
        <w:tc>
          <w:tcPr>
            <w:tcW w:w="955" w:type="dxa"/>
            <w:tcBorders>
              <w:left w:val="single" w:sz="4" w:space="0" w:color="auto"/>
              <w:bottom w:val="single" w:sz="4" w:space="0" w:color="auto"/>
              <w:right w:val="single" w:sz="4" w:space="0" w:color="auto"/>
            </w:tcBorders>
            <w:shd w:val="clear" w:color="auto" w:fill="D9D9D9"/>
          </w:tcPr>
          <w:p w14:paraId="572D1E1E" w14:textId="77777777" w:rsidR="00A43FD1" w:rsidRPr="00BB3796" w:rsidRDefault="00A43FD1" w:rsidP="00601333">
            <w:pPr>
              <w:jc w:val="center"/>
              <w:rPr>
                <w:b/>
                <w:bCs/>
                <w:sz w:val="24"/>
                <w:szCs w:val="24"/>
              </w:rPr>
            </w:pPr>
          </w:p>
        </w:tc>
        <w:tc>
          <w:tcPr>
            <w:tcW w:w="1007" w:type="dxa"/>
            <w:tcBorders>
              <w:top w:val="single" w:sz="4" w:space="0" w:color="auto"/>
              <w:left w:val="single" w:sz="4" w:space="0" w:color="auto"/>
              <w:bottom w:val="single" w:sz="4" w:space="0" w:color="auto"/>
              <w:right w:val="single" w:sz="4" w:space="0" w:color="auto"/>
            </w:tcBorders>
            <w:shd w:val="clear" w:color="auto" w:fill="D9D9D9"/>
            <w:vAlign w:val="center"/>
          </w:tcPr>
          <w:p w14:paraId="78E94720" w14:textId="77777777" w:rsidR="00A43FD1" w:rsidRPr="00BB3796" w:rsidRDefault="00A43FD1" w:rsidP="00601333">
            <w:pPr>
              <w:jc w:val="center"/>
              <w:rPr>
                <w:b/>
                <w:bCs/>
                <w:sz w:val="24"/>
                <w:szCs w:val="24"/>
              </w:rPr>
            </w:pPr>
            <w:r w:rsidRPr="00BB3796">
              <w:rPr>
                <w:b/>
                <w:bCs/>
                <w:sz w:val="24"/>
                <w:szCs w:val="24"/>
              </w:rPr>
              <w:t>Unitário</w:t>
            </w:r>
          </w:p>
        </w:tc>
        <w:tc>
          <w:tcPr>
            <w:tcW w:w="1226" w:type="dxa"/>
            <w:tcBorders>
              <w:top w:val="single" w:sz="4" w:space="0" w:color="auto"/>
              <w:left w:val="single" w:sz="4" w:space="0" w:color="auto"/>
              <w:bottom w:val="single" w:sz="4" w:space="0" w:color="auto"/>
              <w:right w:val="single" w:sz="4" w:space="0" w:color="auto"/>
            </w:tcBorders>
            <w:shd w:val="clear" w:color="auto" w:fill="D9D9D9"/>
            <w:vAlign w:val="center"/>
          </w:tcPr>
          <w:p w14:paraId="285A9BD9" w14:textId="77777777" w:rsidR="00A43FD1" w:rsidRPr="00BB3796" w:rsidRDefault="00A43FD1" w:rsidP="00601333">
            <w:pPr>
              <w:jc w:val="center"/>
              <w:rPr>
                <w:b/>
                <w:bCs/>
                <w:sz w:val="24"/>
                <w:szCs w:val="24"/>
              </w:rPr>
            </w:pPr>
            <w:r w:rsidRPr="00BB3796">
              <w:rPr>
                <w:b/>
                <w:bCs/>
                <w:sz w:val="24"/>
                <w:szCs w:val="24"/>
              </w:rPr>
              <w:t>Total</w:t>
            </w:r>
          </w:p>
        </w:tc>
      </w:tr>
      <w:tr w:rsidR="00A43FD1" w:rsidRPr="00BB3796" w14:paraId="55AA6C8C" w14:textId="77777777" w:rsidTr="00601333">
        <w:trPr>
          <w:trHeight w:val="282"/>
        </w:trPr>
        <w:tc>
          <w:tcPr>
            <w:tcW w:w="620" w:type="dxa"/>
            <w:tcBorders>
              <w:top w:val="single" w:sz="4" w:space="0" w:color="auto"/>
              <w:left w:val="single" w:sz="4" w:space="0" w:color="auto"/>
              <w:bottom w:val="single" w:sz="4" w:space="0" w:color="auto"/>
              <w:right w:val="single" w:sz="4" w:space="0" w:color="auto"/>
            </w:tcBorders>
            <w:shd w:val="clear" w:color="auto" w:fill="D9D9D9"/>
            <w:vAlign w:val="center"/>
          </w:tcPr>
          <w:p w14:paraId="6EEEF3BD" w14:textId="77777777" w:rsidR="00A43FD1" w:rsidRPr="00BB3796" w:rsidRDefault="00A43FD1" w:rsidP="00601333">
            <w:pPr>
              <w:jc w:val="center"/>
              <w:rPr>
                <w:b/>
                <w:bCs/>
              </w:rPr>
            </w:pPr>
            <w:r w:rsidRPr="00BB3796">
              <w:rPr>
                <w:b/>
                <w:bCs/>
              </w:rPr>
              <w:t>01</w:t>
            </w:r>
          </w:p>
        </w:tc>
        <w:tc>
          <w:tcPr>
            <w:tcW w:w="952" w:type="dxa"/>
            <w:gridSpan w:val="2"/>
            <w:tcBorders>
              <w:top w:val="single" w:sz="4" w:space="0" w:color="auto"/>
              <w:left w:val="single" w:sz="4" w:space="0" w:color="auto"/>
              <w:bottom w:val="single" w:sz="4" w:space="0" w:color="auto"/>
              <w:right w:val="single" w:sz="4" w:space="0" w:color="auto"/>
            </w:tcBorders>
            <w:noWrap/>
          </w:tcPr>
          <w:p w14:paraId="60099F1B" w14:textId="77777777" w:rsidR="00A43FD1" w:rsidRPr="00BB3796" w:rsidRDefault="00A43FD1" w:rsidP="00601333">
            <w:pPr>
              <w:jc w:val="right"/>
              <w:rPr>
                <w:b/>
              </w:rPr>
            </w:pPr>
          </w:p>
        </w:tc>
        <w:tc>
          <w:tcPr>
            <w:tcW w:w="940" w:type="dxa"/>
            <w:tcBorders>
              <w:top w:val="single" w:sz="4" w:space="0" w:color="auto"/>
              <w:left w:val="single" w:sz="4" w:space="0" w:color="auto"/>
              <w:bottom w:val="single" w:sz="4" w:space="0" w:color="auto"/>
              <w:right w:val="single" w:sz="4" w:space="0" w:color="auto"/>
            </w:tcBorders>
            <w:noWrap/>
          </w:tcPr>
          <w:p w14:paraId="6C29BBFA" w14:textId="77777777" w:rsidR="00A43FD1" w:rsidRPr="00BB3796" w:rsidRDefault="00A43FD1" w:rsidP="00601333">
            <w:pPr>
              <w:jc w:val="center"/>
              <w:rPr>
                <w:b/>
              </w:rPr>
            </w:pPr>
          </w:p>
        </w:tc>
        <w:tc>
          <w:tcPr>
            <w:tcW w:w="3455" w:type="dxa"/>
            <w:tcBorders>
              <w:top w:val="single" w:sz="4" w:space="0" w:color="auto"/>
              <w:left w:val="single" w:sz="4" w:space="0" w:color="auto"/>
              <w:bottom w:val="single" w:sz="4" w:space="0" w:color="auto"/>
              <w:right w:val="single" w:sz="4" w:space="0" w:color="auto"/>
            </w:tcBorders>
          </w:tcPr>
          <w:p w14:paraId="181D589D" w14:textId="77777777" w:rsidR="00A43FD1" w:rsidRPr="00BB3796" w:rsidRDefault="00A43FD1" w:rsidP="00601333">
            <w:pPr>
              <w:jc w:val="both"/>
              <w:rPr>
                <w:b/>
              </w:rPr>
            </w:pPr>
          </w:p>
        </w:tc>
        <w:tc>
          <w:tcPr>
            <w:tcW w:w="955" w:type="dxa"/>
            <w:tcBorders>
              <w:top w:val="single" w:sz="4" w:space="0" w:color="auto"/>
              <w:left w:val="single" w:sz="4" w:space="0" w:color="auto"/>
              <w:bottom w:val="single" w:sz="4" w:space="0" w:color="auto"/>
              <w:right w:val="single" w:sz="4" w:space="0" w:color="auto"/>
            </w:tcBorders>
          </w:tcPr>
          <w:p w14:paraId="38DD3D00" w14:textId="77777777" w:rsidR="00A43FD1" w:rsidRPr="00BB3796" w:rsidRDefault="00A43FD1" w:rsidP="00601333"/>
        </w:tc>
        <w:tc>
          <w:tcPr>
            <w:tcW w:w="1007" w:type="dxa"/>
            <w:tcBorders>
              <w:top w:val="single" w:sz="4" w:space="0" w:color="auto"/>
              <w:left w:val="single" w:sz="4" w:space="0" w:color="auto"/>
              <w:bottom w:val="single" w:sz="4" w:space="0" w:color="auto"/>
              <w:right w:val="single" w:sz="4" w:space="0" w:color="auto"/>
            </w:tcBorders>
            <w:vAlign w:val="center"/>
          </w:tcPr>
          <w:p w14:paraId="1A7A0B29" w14:textId="77777777" w:rsidR="00A43FD1" w:rsidRPr="00BB3796" w:rsidRDefault="00A43FD1" w:rsidP="00601333">
            <w:r w:rsidRPr="00BB3796">
              <w:t> </w:t>
            </w:r>
          </w:p>
        </w:tc>
        <w:tc>
          <w:tcPr>
            <w:tcW w:w="1226" w:type="dxa"/>
            <w:tcBorders>
              <w:top w:val="single" w:sz="4" w:space="0" w:color="auto"/>
              <w:left w:val="single" w:sz="4" w:space="0" w:color="auto"/>
              <w:bottom w:val="single" w:sz="4" w:space="0" w:color="auto"/>
              <w:right w:val="single" w:sz="4" w:space="0" w:color="auto"/>
            </w:tcBorders>
            <w:vAlign w:val="center"/>
          </w:tcPr>
          <w:p w14:paraId="570AD56C" w14:textId="77777777" w:rsidR="00A43FD1" w:rsidRPr="00BB3796" w:rsidRDefault="00A43FD1" w:rsidP="00601333">
            <w:r w:rsidRPr="00BB3796">
              <w:t> </w:t>
            </w:r>
          </w:p>
        </w:tc>
      </w:tr>
      <w:tr w:rsidR="00A43FD1" w:rsidRPr="00BB3796" w14:paraId="694C21B3" w14:textId="77777777" w:rsidTr="00601333">
        <w:trPr>
          <w:trHeight w:val="282"/>
        </w:trPr>
        <w:tc>
          <w:tcPr>
            <w:tcW w:w="620" w:type="dxa"/>
            <w:tcBorders>
              <w:top w:val="single" w:sz="4" w:space="0" w:color="auto"/>
              <w:left w:val="single" w:sz="4" w:space="0" w:color="auto"/>
              <w:bottom w:val="single" w:sz="4" w:space="0" w:color="auto"/>
              <w:right w:val="single" w:sz="4" w:space="0" w:color="auto"/>
            </w:tcBorders>
            <w:shd w:val="clear" w:color="auto" w:fill="D9D9D9"/>
            <w:vAlign w:val="center"/>
          </w:tcPr>
          <w:p w14:paraId="0613084F" w14:textId="77777777" w:rsidR="00A43FD1" w:rsidRPr="00BB3796" w:rsidRDefault="00A43FD1" w:rsidP="00601333">
            <w:pPr>
              <w:jc w:val="center"/>
              <w:rPr>
                <w:b/>
                <w:bCs/>
              </w:rPr>
            </w:pPr>
            <w:r w:rsidRPr="00BB3796">
              <w:rPr>
                <w:b/>
                <w:bCs/>
              </w:rPr>
              <w:t>02</w:t>
            </w:r>
          </w:p>
        </w:tc>
        <w:tc>
          <w:tcPr>
            <w:tcW w:w="952" w:type="dxa"/>
            <w:gridSpan w:val="2"/>
            <w:tcBorders>
              <w:top w:val="single" w:sz="4" w:space="0" w:color="auto"/>
              <w:left w:val="single" w:sz="4" w:space="0" w:color="auto"/>
              <w:bottom w:val="single" w:sz="4" w:space="0" w:color="auto"/>
              <w:right w:val="single" w:sz="4" w:space="0" w:color="auto"/>
            </w:tcBorders>
            <w:noWrap/>
          </w:tcPr>
          <w:p w14:paraId="23328330" w14:textId="77777777" w:rsidR="00A43FD1" w:rsidRPr="00BB3796" w:rsidRDefault="00A43FD1" w:rsidP="00601333">
            <w:pPr>
              <w:jc w:val="right"/>
              <w:rPr>
                <w:b/>
              </w:rPr>
            </w:pPr>
          </w:p>
        </w:tc>
        <w:tc>
          <w:tcPr>
            <w:tcW w:w="940" w:type="dxa"/>
            <w:tcBorders>
              <w:top w:val="single" w:sz="4" w:space="0" w:color="auto"/>
              <w:left w:val="single" w:sz="4" w:space="0" w:color="auto"/>
              <w:bottom w:val="single" w:sz="4" w:space="0" w:color="auto"/>
              <w:right w:val="single" w:sz="4" w:space="0" w:color="auto"/>
            </w:tcBorders>
            <w:noWrap/>
          </w:tcPr>
          <w:p w14:paraId="63DF7CA9" w14:textId="77777777" w:rsidR="00A43FD1" w:rsidRPr="00BB3796" w:rsidRDefault="00A43FD1" w:rsidP="00601333">
            <w:pPr>
              <w:jc w:val="center"/>
              <w:rPr>
                <w:b/>
              </w:rPr>
            </w:pPr>
          </w:p>
        </w:tc>
        <w:tc>
          <w:tcPr>
            <w:tcW w:w="3455" w:type="dxa"/>
            <w:tcBorders>
              <w:top w:val="single" w:sz="4" w:space="0" w:color="auto"/>
              <w:left w:val="single" w:sz="4" w:space="0" w:color="auto"/>
              <w:bottom w:val="single" w:sz="4" w:space="0" w:color="auto"/>
              <w:right w:val="single" w:sz="4" w:space="0" w:color="auto"/>
            </w:tcBorders>
            <w:noWrap/>
          </w:tcPr>
          <w:p w14:paraId="0FBE5064" w14:textId="77777777" w:rsidR="00A43FD1" w:rsidRPr="00BB3796" w:rsidRDefault="00A43FD1" w:rsidP="00601333">
            <w:pPr>
              <w:jc w:val="both"/>
              <w:rPr>
                <w:b/>
              </w:rPr>
            </w:pPr>
          </w:p>
        </w:tc>
        <w:tc>
          <w:tcPr>
            <w:tcW w:w="955" w:type="dxa"/>
            <w:tcBorders>
              <w:top w:val="single" w:sz="4" w:space="0" w:color="auto"/>
              <w:left w:val="single" w:sz="4" w:space="0" w:color="auto"/>
              <w:bottom w:val="single" w:sz="4" w:space="0" w:color="auto"/>
              <w:right w:val="single" w:sz="4" w:space="0" w:color="auto"/>
            </w:tcBorders>
          </w:tcPr>
          <w:p w14:paraId="131EBC83" w14:textId="77777777" w:rsidR="00A43FD1" w:rsidRPr="00BB3796" w:rsidRDefault="00A43FD1" w:rsidP="00601333"/>
        </w:tc>
        <w:tc>
          <w:tcPr>
            <w:tcW w:w="1007" w:type="dxa"/>
            <w:tcBorders>
              <w:top w:val="single" w:sz="4" w:space="0" w:color="auto"/>
              <w:left w:val="single" w:sz="4" w:space="0" w:color="auto"/>
              <w:bottom w:val="single" w:sz="4" w:space="0" w:color="auto"/>
              <w:right w:val="single" w:sz="4" w:space="0" w:color="auto"/>
            </w:tcBorders>
            <w:vAlign w:val="center"/>
          </w:tcPr>
          <w:p w14:paraId="1D329933" w14:textId="77777777" w:rsidR="00A43FD1" w:rsidRPr="00BB3796" w:rsidRDefault="00A43FD1" w:rsidP="00601333">
            <w:r w:rsidRPr="00BB3796">
              <w:t> </w:t>
            </w:r>
          </w:p>
        </w:tc>
        <w:tc>
          <w:tcPr>
            <w:tcW w:w="1226" w:type="dxa"/>
            <w:tcBorders>
              <w:top w:val="single" w:sz="4" w:space="0" w:color="auto"/>
              <w:left w:val="single" w:sz="4" w:space="0" w:color="auto"/>
              <w:bottom w:val="single" w:sz="4" w:space="0" w:color="auto"/>
              <w:right w:val="single" w:sz="4" w:space="0" w:color="auto"/>
            </w:tcBorders>
            <w:vAlign w:val="center"/>
          </w:tcPr>
          <w:p w14:paraId="392C086D" w14:textId="77777777" w:rsidR="00A43FD1" w:rsidRPr="00BB3796" w:rsidRDefault="00A43FD1" w:rsidP="00601333">
            <w:r w:rsidRPr="00BB3796">
              <w:t> </w:t>
            </w:r>
          </w:p>
        </w:tc>
      </w:tr>
      <w:tr w:rsidR="00A43FD1" w:rsidRPr="00BB3796" w14:paraId="1A52FC2B" w14:textId="77777777" w:rsidTr="00601333">
        <w:trPr>
          <w:trHeight w:val="282"/>
        </w:trPr>
        <w:tc>
          <w:tcPr>
            <w:tcW w:w="620" w:type="dxa"/>
            <w:tcBorders>
              <w:top w:val="single" w:sz="4" w:space="0" w:color="auto"/>
              <w:left w:val="single" w:sz="4" w:space="0" w:color="auto"/>
              <w:bottom w:val="single" w:sz="4" w:space="0" w:color="auto"/>
              <w:right w:val="single" w:sz="4" w:space="0" w:color="auto"/>
            </w:tcBorders>
            <w:shd w:val="clear" w:color="auto" w:fill="D9D9D9"/>
            <w:vAlign w:val="center"/>
          </w:tcPr>
          <w:p w14:paraId="28B5C3A5" w14:textId="77777777" w:rsidR="00A43FD1" w:rsidRPr="00BB3796" w:rsidRDefault="00A43FD1" w:rsidP="00601333">
            <w:pPr>
              <w:jc w:val="center"/>
              <w:rPr>
                <w:b/>
                <w:bCs/>
              </w:rPr>
            </w:pPr>
          </w:p>
        </w:tc>
        <w:tc>
          <w:tcPr>
            <w:tcW w:w="952" w:type="dxa"/>
            <w:gridSpan w:val="2"/>
            <w:tcBorders>
              <w:top w:val="single" w:sz="4" w:space="0" w:color="auto"/>
              <w:left w:val="single" w:sz="4" w:space="0" w:color="auto"/>
              <w:bottom w:val="single" w:sz="4" w:space="0" w:color="auto"/>
              <w:right w:val="single" w:sz="4" w:space="0" w:color="auto"/>
            </w:tcBorders>
            <w:noWrap/>
          </w:tcPr>
          <w:p w14:paraId="601F4ED5" w14:textId="77777777" w:rsidR="00A43FD1" w:rsidRPr="00BB3796" w:rsidRDefault="00A43FD1" w:rsidP="00601333">
            <w:pPr>
              <w:jc w:val="right"/>
              <w:rPr>
                <w:b/>
              </w:rPr>
            </w:pPr>
          </w:p>
        </w:tc>
        <w:tc>
          <w:tcPr>
            <w:tcW w:w="940" w:type="dxa"/>
            <w:tcBorders>
              <w:top w:val="single" w:sz="4" w:space="0" w:color="auto"/>
              <w:left w:val="single" w:sz="4" w:space="0" w:color="auto"/>
              <w:bottom w:val="single" w:sz="4" w:space="0" w:color="auto"/>
              <w:right w:val="single" w:sz="4" w:space="0" w:color="auto"/>
            </w:tcBorders>
            <w:noWrap/>
          </w:tcPr>
          <w:p w14:paraId="2C201C91" w14:textId="77777777" w:rsidR="00A43FD1" w:rsidRPr="00BB3796" w:rsidRDefault="00A43FD1" w:rsidP="00601333">
            <w:pPr>
              <w:jc w:val="center"/>
              <w:rPr>
                <w:b/>
              </w:rPr>
            </w:pPr>
          </w:p>
        </w:tc>
        <w:tc>
          <w:tcPr>
            <w:tcW w:w="3455" w:type="dxa"/>
            <w:tcBorders>
              <w:top w:val="single" w:sz="4" w:space="0" w:color="auto"/>
              <w:left w:val="single" w:sz="4" w:space="0" w:color="auto"/>
              <w:bottom w:val="single" w:sz="4" w:space="0" w:color="auto"/>
              <w:right w:val="single" w:sz="4" w:space="0" w:color="auto"/>
            </w:tcBorders>
            <w:noWrap/>
          </w:tcPr>
          <w:p w14:paraId="66F4C2B0" w14:textId="77777777" w:rsidR="00A43FD1" w:rsidRPr="00BB3796" w:rsidRDefault="00A43FD1" w:rsidP="00601333">
            <w:pPr>
              <w:jc w:val="both"/>
              <w:rPr>
                <w:b/>
              </w:rPr>
            </w:pPr>
          </w:p>
        </w:tc>
        <w:tc>
          <w:tcPr>
            <w:tcW w:w="955" w:type="dxa"/>
            <w:tcBorders>
              <w:top w:val="single" w:sz="4" w:space="0" w:color="auto"/>
              <w:left w:val="single" w:sz="4" w:space="0" w:color="auto"/>
              <w:bottom w:val="single" w:sz="4" w:space="0" w:color="auto"/>
              <w:right w:val="single" w:sz="4" w:space="0" w:color="auto"/>
            </w:tcBorders>
          </w:tcPr>
          <w:p w14:paraId="56DDB5E0" w14:textId="77777777" w:rsidR="00A43FD1" w:rsidRPr="00BB3796" w:rsidRDefault="00A43FD1" w:rsidP="00601333"/>
        </w:tc>
        <w:tc>
          <w:tcPr>
            <w:tcW w:w="1007" w:type="dxa"/>
            <w:tcBorders>
              <w:top w:val="single" w:sz="4" w:space="0" w:color="auto"/>
              <w:left w:val="single" w:sz="4" w:space="0" w:color="auto"/>
              <w:bottom w:val="single" w:sz="4" w:space="0" w:color="auto"/>
              <w:right w:val="single" w:sz="4" w:space="0" w:color="auto"/>
            </w:tcBorders>
            <w:vAlign w:val="center"/>
          </w:tcPr>
          <w:p w14:paraId="12972759" w14:textId="77777777" w:rsidR="00A43FD1" w:rsidRPr="00BB3796" w:rsidRDefault="00A43FD1" w:rsidP="00601333"/>
        </w:tc>
        <w:tc>
          <w:tcPr>
            <w:tcW w:w="1226" w:type="dxa"/>
            <w:tcBorders>
              <w:top w:val="single" w:sz="4" w:space="0" w:color="auto"/>
              <w:left w:val="single" w:sz="4" w:space="0" w:color="auto"/>
              <w:bottom w:val="single" w:sz="4" w:space="0" w:color="auto"/>
              <w:right w:val="single" w:sz="4" w:space="0" w:color="auto"/>
            </w:tcBorders>
            <w:vAlign w:val="center"/>
          </w:tcPr>
          <w:p w14:paraId="4BCD340F" w14:textId="77777777" w:rsidR="00A43FD1" w:rsidRPr="00BB3796" w:rsidRDefault="00A43FD1" w:rsidP="00601333"/>
        </w:tc>
      </w:tr>
      <w:tr w:rsidR="00A43FD1" w:rsidRPr="00BB3796" w14:paraId="5CD6FF51" w14:textId="77777777" w:rsidTr="00601333">
        <w:trPr>
          <w:trHeight w:val="270"/>
        </w:trPr>
        <w:tc>
          <w:tcPr>
            <w:tcW w:w="596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CA0B37E" w14:textId="77777777" w:rsidR="00A43FD1" w:rsidRPr="00BB3796" w:rsidRDefault="00A43FD1" w:rsidP="00601333">
            <w:pPr>
              <w:rPr>
                <w:b/>
                <w:bCs/>
                <w:sz w:val="24"/>
                <w:szCs w:val="24"/>
              </w:rPr>
            </w:pPr>
            <w:r w:rsidRPr="00BB3796">
              <w:rPr>
                <w:b/>
                <w:bCs/>
                <w:sz w:val="24"/>
                <w:szCs w:val="24"/>
              </w:rPr>
              <w:t>Preço total:</w:t>
            </w:r>
          </w:p>
        </w:tc>
        <w:tc>
          <w:tcPr>
            <w:tcW w:w="955" w:type="dxa"/>
            <w:tcBorders>
              <w:top w:val="single" w:sz="4" w:space="0" w:color="auto"/>
              <w:left w:val="single" w:sz="4" w:space="0" w:color="auto"/>
              <w:bottom w:val="single" w:sz="4" w:space="0" w:color="auto"/>
              <w:right w:val="single" w:sz="4" w:space="0" w:color="auto"/>
            </w:tcBorders>
          </w:tcPr>
          <w:p w14:paraId="3C12D99E" w14:textId="77777777" w:rsidR="00A43FD1" w:rsidRPr="00BB3796" w:rsidRDefault="00A43FD1" w:rsidP="00601333">
            <w:pPr>
              <w:jc w:val="center"/>
              <w:rPr>
                <w:sz w:val="24"/>
                <w:szCs w:val="24"/>
              </w:rPr>
            </w:pPr>
          </w:p>
        </w:tc>
        <w:tc>
          <w:tcPr>
            <w:tcW w:w="2233" w:type="dxa"/>
            <w:gridSpan w:val="2"/>
            <w:tcBorders>
              <w:top w:val="single" w:sz="4" w:space="0" w:color="auto"/>
              <w:left w:val="single" w:sz="4" w:space="0" w:color="auto"/>
              <w:bottom w:val="single" w:sz="4" w:space="0" w:color="auto"/>
              <w:right w:val="single" w:sz="4" w:space="0" w:color="auto"/>
            </w:tcBorders>
          </w:tcPr>
          <w:p w14:paraId="3A334B28" w14:textId="77777777" w:rsidR="00A43FD1" w:rsidRPr="00BB3796" w:rsidRDefault="00A43FD1" w:rsidP="00601333">
            <w:pPr>
              <w:jc w:val="center"/>
              <w:rPr>
                <w:sz w:val="24"/>
                <w:szCs w:val="24"/>
              </w:rPr>
            </w:pPr>
          </w:p>
        </w:tc>
      </w:tr>
      <w:tr w:rsidR="00A43FD1" w:rsidRPr="00BB3796" w14:paraId="2A078ECF" w14:textId="77777777" w:rsidTr="00601333">
        <w:trPr>
          <w:trHeight w:val="270"/>
        </w:trPr>
        <w:tc>
          <w:tcPr>
            <w:tcW w:w="596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F0DB2B3" w14:textId="77777777" w:rsidR="00A43FD1" w:rsidRPr="00BB3796" w:rsidRDefault="00A43FD1" w:rsidP="00601333">
            <w:pPr>
              <w:rPr>
                <w:b/>
                <w:bCs/>
                <w:sz w:val="24"/>
                <w:szCs w:val="24"/>
              </w:rPr>
            </w:pPr>
            <w:r w:rsidRPr="00BB3796">
              <w:rPr>
                <w:b/>
                <w:bCs/>
                <w:sz w:val="24"/>
                <w:szCs w:val="24"/>
              </w:rPr>
              <w:t>Preço global por extenso:</w:t>
            </w:r>
          </w:p>
        </w:tc>
        <w:tc>
          <w:tcPr>
            <w:tcW w:w="955" w:type="dxa"/>
            <w:tcBorders>
              <w:top w:val="single" w:sz="4" w:space="0" w:color="auto"/>
              <w:left w:val="single" w:sz="4" w:space="0" w:color="auto"/>
              <w:bottom w:val="single" w:sz="4" w:space="0" w:color="auto"/>
              <w:right w:val="single" w:sz="4" w:space="0" w:color="auto"/>
            </w:tcBorders>
          </w:tcPr>
          <w:p w14:paraId="0B8D4290" w14:textId="77777777" w:rsidR="00A43FD1" w:rsidRPr="00BB3796" w:rsidRDefault="00A43FD1" w:rsidP="00601333">
            <w:pPr>
              <w:jc w:val="center"/>
              <w:rPr>
                <w:sz w:val="24"/>
                <w:szCs w:val="24"/>
              </w:rPr>
            </w:pPr>
          </w:p>
        </w:tc>
        <w:tc>
          <w:tcPr>
            <w:tcW w:w="2233" w:type="dxa"/>
            <w:gridSpan w:val="2"/>
            <w:tcBorders>
              <w:top w:val="single" w:sz="4" w:space="0" w:color="auto"/>
              <w:left w:val="single" w:sz="4" w:space="0" w:color="auto"/>
              <w:bottom w:val="single" w:sz="4" w:space="0" w:color="auto"/>
              <w:right w:val="single" w:sz="4" w:space="0" w:color="auto"/>
            </w:tcBorders>
          </w:tcPr>
          <w:p w14:paraId="453F575E" w14:textId="77777777" w:rsidR="00A43FD1" w:rsidRPr="00BB3796" w:rsidRDefault="00A43FD1" w:rsidP="00601333">
            <w:pPr>
              <w:jc w:val="center"/>
              <w:rPr>
                <w:sz w:val="24"/>
                <w:szCs w:val="24"/>
              </w:rPr>
            </w:pPr>
            <w:r w:rsidRPr="00BB3796">
              <w:rPr>
                <w:sz w:val="24"/>
                <w:szCs w:val="24"/>
              </w:rPr>
              <w:t> </w:t>
            </w:r>
          </w:p>
        </w:tc>
      </w:tr>
      <w:tr w:rsidR="00A43FD1" w:rsidRPr="00BB3796" w14:paraId="1FA394E3" w14:textId="77777777" w:rsidTr="00601333">
        <w:trPr>
          <w:trHeight w:val="270"/>
        </w:trPr>
        <w:tc>
          <w:tcPr>
            <w:tcW w:w="1007" w:type="dxa"/>
            <w:gridSpan w:val="2"/>
            <w:tcBorders>
              <w:top w:val="single" w:sz="4" w:space="0" w:color="auto"/>
              <w:left w:val="single" w:sz="4" w:space="0" w:color="auto"/>
              <w:bottom w:val="single" w:sz="4" w:space="0" w:color="auto"/>
              <w:right w:val="single" w:sz="4" w:space="0" w:color="auto"/>
            </w:tcBorders>
          </w:tcPr>
          <w:p w14:paraId="7EFE76FC" w14:textId="77777777" w:rsidR="00A43FD1" w:rsidRPr="00BB3796" w:rsidRDefault="00A43FD1" w:rsidP="00601333">
            <w:pPr>
              <w:jc w:val="center"/>
              <w:rPr>
                <w:sz w:val="24"/>
                <w:szCs w:val="24"/>
              </w:rPr>
            </w:pPr>
          </w:p>
        </w:tc>
        <w:tc>
          <w:tcPr>
            <w:tcW w:w="8148" w:type="dxa"/>
            <w:gridSpan w:val="6"/>
            <w:tcBorders>
              <w:top w:val="single" w:sz="4" w:space="0" w:color="auto"/>
              <w:left w:val="single" w:sz="4" w:space="0" w:color="auto"/>
              <w:bottom w:val="single" w:sz="4" w:space="0" w:color="auto"/>
              <w:right w:val="single" w:sz="4" w:space="0" w:color="auto"/>
            </w:tcBorders>
          </w:tcPr>
          <w:p w14:paraId="03278EF2" w14:textId="77777777" w:rsidR="00A43FD1" w:rsidRPr="00BB3796" w:rsidRDefault="00A43FD1" w:rsidP="00601333">
            <w:pPr>
              <w:jc w:val="center"/>
              <w:rPr>
                <w:sz w:val="24"/>
                <w:szCs w:val="24"/>
              </w:rPr>
            </w:pPr>
            <w:r w:rsidRPr="00BB3796">
              <w:rPr>
                <w:sz w:val="24"/>
                <w:szCs w:val="24"/>
              </w:rPr>
              <w:t> </w:t>
            </w:r>
          </w:p>
        </w:tc>
      </w:tr>
      <w:tr w:rsidR="00A43FD1" w:rsidRPr="00BB3796" w14:paraId="568316BF" w14:textId="77777777" w:rsidTr="00601333">
        <w:trPr>
          <w:trHeight w:val="270"/>
        </w:trPr>
        <w:tc>
          <w:tcPr>
            <w:tcW w:w="596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1937A11" w14:textId="77777777" w:rsidR="00A43FD1" w:rsidRPr="00BB3796" w:rsidRDefault="00A43FD1" w:rsidP="00601333">
            <w:pPr>
              <w:rPr>
                <w:b/>
                <w:bCs/>
                <w:sz w:val="24"/>
                <w:szCs w:val="24"/>
              </w:rPr>
            </w:pPr>
            <w:r w:rsidRPr="00BB3796">
              <w:rPr>
                <w:b/>
                <w:bCs/>
                <w:sz w:val="24"/>
                <w:szCs w:val="24"/>
              </w:rPr>
              <w:t>Prazo de validade da proposta:</w:t>
            </w:r>
          </w:p>
        </w:tc>
        <w:tc>
          <w:tcPr>
            <w:tcW w:w="955" w:type="dxa"/>
            <w:tcBorders>
              <w:top w:val="single" w:sz="4" w:space="0" w:color="auto"/>
              <w:left w:val="single" w:sz="4" w:space="0" w:color="auto"/>
              <w:bottom w:val="single" w:sz="4" w:space="0" w:color="auto"/>
              <w:right w:val="single" w:sz="4" w:space="0" w:color="auto"/>
            </w:tcBorders>
          </w:tcPr>
          <w:p w14:paraId="71BED875" w14:textId="77777777" w:rsidR="00A43FD1" w:rsidRPr="00BB3796" w:rsidRDefault="00A43FD1" w:rsidP="00601333">
            <w:pPr>
              <w:jc w:val="center"/>
              <w:rPr>
                <w:sz w:val="24"/>
                <w:szCs w:val="24"/>
              </w:rPr>
            </w:pPr>
          </w:p>
        </w:tc>
        <w:tc>
          <w:tcPr>
            <w:tcW w:w="2233" w:type="dxa"/>
            <w:gridSpan w:val="2"/>
            <w:tcBorders>
              <w:top w:val="single" w:sz="4" w:space="0" w:color="auto"/>
              <w:left w:val="single" w:sz="4" w:space="0" w:color="auto"/>
              <w:bottom w:val="single" w:sz="4" w:space="0" w:color="auto"/>
              <w:right w:val="single" w:sz="4" w:space="0" w:color="auto"/>
            </w:tcBorders>
          </w:tcPr>
          <w:p w14:paraId="4182EB21" w14:textId="77777777" w:rsidR="00A43FD1" w:rsidRPr="00BB3796" w:rsidRDefault="00A43FD1" w:rsidP="00601333">
            <w:pPr>
              <w:jc w:val="center"/>
              <w:rPr>
                <w:sz w:val="24"/>
                <w:szCs w:val="24"/>
              </w:rPr>
            </w:pPr>
            <w:r w:rsidRPr="00BB3796">
              <w:rPr>
                <w:sz w:val="24"/>
                <w:szCs w:val="24"/>
              </w:rPr>
              <w:t> </w:t>
            </w:r>
          </w:p>
        </w:tc>
      </w:tr>
      <w:tr w:rsidR="00A43FD1" w:rsidRPr="00BB3796" w14:paraId="3BC6FAC2" w14:textId="77777777" w:rsidTr="00601333">
        <w:trPr>
          <w:trHeight w:val="270"/>
        </w:trPr>
        <w:tc>
          <w:tcPr>
            <w:tcW w:w="596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E0C7B58" w14:textId="798D5901" w:rsidR="00A43FD1" w:rsidRPr="00BB3796" w:rsidRDefault="00A43FD1" w:rsidP="00601333">
            <w:pPr>
              <w:rPr>
                <w:b/>
                <w:bCs/>
                <w:sz w:val="24"/>
                <w:szCs w:val="24"/>
              </w:rPr>
            </w:pPr>
            <w:r w:rsidRPr="00BB3796">
              <w:rPr>
                <w:b/>
                <w:bCs/>
                <w:sz w:val="24"/>
                <w:szCs w:val="24"/>
              </w:rPr>
              <w:t xml:space="preserve">Prazo de entrega </w:t>
            </w:r>
            <w:proofErr w:type="spellStart"/>
            <w:r w:rsidRPr="00BB3796">
              <w:rPr>
                <w:b/>
                <w:bCs/>
                <w:sz w:val="24"/>
                <w:szCs w:val="24"/>
              </w:rPr>
              <w:t>do</w:t>
            </w:r>
            <w:r w:rsidR="007752BC" w:rsidRPr="00BB3796">
              <w:rPr>
                <w:b/>
                <w:bCs/>
                <w:sz w:val="24"/>
                <w:szCs w:val="24"/>
              </w:rPr>
              <w:t>s</w:t>
            </w:r>
            <w:proofErr w:type="spellEnd"/>
            <w:r w:rsidR="007752BC" w:rsidRPr="00BB3796">
              <w:rPr>
                <w:b/>
                <w:bCs/>
                <w:sz w:val="24"/>
                <w:szCs w:val="24"/>
              </w:rPr>
              <w:t xml:space="preserve"> </w:t>
            </w:r>
            <w:r w:rsidRPr="00BB3796">
              <w:rPr>
                <w:b/>
                <w:bCs/>
                <w:sz w:val="24"/>
                <w:szCs w:val="24"/>
              </w:rPr>
              <w:t>produto:</w:t>
            </w:r>
          </w:p>
        </w:tc>
        <w:tc>
          <w:tcPr>
            <w:tcW w:w="955" w:type="dxa"/>
            <w:tcBorders>
              <w:top w:val="single" w:sz="4" w:space="0" w:color="auto"/>
              <w:left w:val="single" w:sz="4" w:space="0" w:color="auto"/>
              <w:bottom w:val="single" w:sz="4" w:space="0" w:color="auto"/>
              <w:right w:val="single" w:sz="4" w:space="0" w:color="auto"/>
            </w:tcBorders>
          </w:tcPr>
          <w:p w14:paraId="3FE4D6A1" w14:textId="77777777" w:rsidR="00A43FD1" w:rsidRPr="00BB3796" w:rsidRDefault="00A43FD1" w:rsidP="00601333">
            <w:pPr>
              <w:jc w:val="center"/>
              <w:rPr>
                <w:sz w:val="24"/>
                <w:szCs w:val="24"/>
              </w:rPr>
            </w:pPr>
          </w:p>
        </w:tc>
        <w:tc>
          <w:tcPr>
            <w:tcW w:w="2233" w:type="dxa"/>
            <w:gridSpan w:val="2"/>
            <w:tcBorders>
              <w:top w:val="single" w:sz="4" w:space="0" w:color="auto"/>
              <w:left w:val="single" w:sz="4" w:space="0" w:color="auto"/>
              <w:bottom w:val="single" w:sz="4" w:space="0" w:color="auto"/>
              <w:right w:val="single" w:sz="4" w:space="0" w:color="auto"/>
            </w:tcBorders>
          </w:tcPr>
          <w:p w14:paraId="490ABB79" w14:textId="77777777" w:rsidR="00A43FD1" w:rsidRPr="00BB3796" w:rsidRDefault="00A43FD1" w:rsidP="00601333">
            <w:pPr>
              <w:jc w:val="center"/>
              <w:rPr>
                <w:sz w:val="24"/>
                <w:szCs w:val="24"/>
              </w:rPr>
            </w:pPr>
            <w:r w:rsidRPr="00BB3796">
              <w:rPr>
                <w:sz w:val="24"/>
                <w:szCs w:val="24"/>
              </w:rPr>
              <w:t> </w:t>
            </w:r>
          </w:p>
        </w:tc>
      </w:tr>
    </w:tbl>
    <w:p w14:paraId="5B8EAA3C" w14:textId="77777777" w:rsidR="00A43FD1" w:rsidRPr="00BB3796" w:rsidRDefault="00A43FD1" w:rsidP="00A43FD1">
      <w:pPr>
        <w:jc w:val="both"/>
        <w:rPr>
          <w:b/>
          <w:sz w:val="24"/>
          <w:szCs w:val="24"/>
        </w:rPr>
      </w:pPr>
    </w:p>
    <w:p w14:paraId="0B259DC3" w14:textId="77777777" w:rsidR="00A43FD1" w:rsidRPr="00BB3796" w:rsidRDefault="00A43FD1" w:rsidP="00A43FD1">
      <w:pPr>
        <w:jc w:val="both"/>
        <w:rPr>
          <w:b/>
          <w:sz w:val="24"/>
          <w:szCs w:val="24"/>
        </w:rPr>
      </w:pPr>
    </w:p>
    <w:p w14:paraId="3D21ECC6" w14:textId="388A5D69" w:rsidR="00A43FD1" w:rsidRPr="00BB3796" w:rsidRDefault="00A43FD1" w:rsidP="00A43FD1">
      <w:pPr>
        <w:jc w:val="both"/>
        <w:rPr>
          <w:sz w:val="24"/>
          <w:szCs w:val="24"/>
        </w:rPr>
      </w:pPr>
      <w:r w:rsidRPr="00BB3796">
        <w:rPr>
          <w:b/>
          <w:sz w:val="24"/>
          <w:szCs w:val="24"/>
        </w:rPr>
        <w:t>DECLARO</w:t>
      </w:r>
      <w:r w:rsidRPr="00BB3796">
        <w:rPr>
          <w:sz w:val="24"/>
          <w:szCs w:val="24"/>
        </w:rPr>
        <w:t xml:space="preserve">, sob as penas da lei, que o(s) </w:t>
      </w:r>
      <w:r w:rsidR="001E2083" w:rsidRPr="00BB3796">
        <w:rPr>
          <w:sz w:val="24"/>
          <w:szCs w:val="24"/>
        </w:rPr>
        <w:t>equipamento</w:t>
      </w:r>
      <w:r w:rsidR="007A2953">
        <w:rPr>
          <w:sz w:val="24"/>
          <w:szCs w:val="24"/>
        </w:rPr>
        <w:t>(s)</w:t>
      </w:r>
      <w:r w:rsidR="00FD2FAA" w:rsidRPr="00BB3796">
        <w:rPr>
          <w:sz w:val="24"/>
          <w:szCs w:val="24"/>
        </w:rPr>
        <w:t xml:space="preserve"> ofertados</w:t>
      </w:r>
      <w:r w:rsidRPr="00BB3796">
        <w:rPr>
          <w:sz w:val="24"/>
          <w:szCs w:val="24"/>
        </w:rPr>
        <w:t xml:space="preserve">(s) atende(m) todas as especificações exigidas no Termo de Referência – </w:t>
      </w:r>
      <w:r w:rsidRPr="00BB3796">
        <w:rPr>
          <w:sz w:val="24"/>
          <w:szCs w:val="24"/>
          <w:u w:val="single"/>
        </w:rPr>
        <w:t>anexo I</w:t>
      </w:r>
      <w:r w:rsidRPr="00BB3796">
        <w:rPr>
          <w:sz w:val="24"/>
          <w:szCs w:val="24"/>
        </w:rPr>
        <w:t xml:space="preserve"> e demais normas aplicáveis à espécie.</w:t>
      </w:r>
    </w:p>
    <w:p w14:paraId="598544D7" w14:textId="77777777" w:rsidR="00A43FD1" w:rsidRPr="00BB3796" w:rsidRDefault="00A43FD1" w:rsidP="00A43FD1">
      <w:pPr>
        <w:jc w:val="both"/>
        <w:rPr>
          <w:b/>
          <w:sz w:val="24"/>
          <w:szCs w:val="24"/>
        </w:rPr>
      </w:pPr>
    </w:p>
    <w:p w14:paraId="68AECEEF" w14:textId="77777777" w:rsidR="00A43FD1" w:rsidRPr="00BB3796" w:rsidRDefault="00A43FD1" w:rsidP="00A43FD1">
      <w:pPr>
        <w:jc w:val="both"/>
        <w:rPr>
          <w:b/>
          <w:sz w:val="24"/>
          <w:szCs w:val="24"/>
        </w:rPr>
      </w:pPr>
      <w:r w:rsidRPr="00BB3796">
        <w:rPr>
          <w:b/>
          <w:bCs/>
          <w:sz w:val="24"/>
          <w:szCs w:val="24"/>
        </w:rPr>
        <w:t>DECLARO</w:t>
      </w:r>
      <w:r w:rsidRPr="00BB3796">
        <w:rPr>
          <w:bCs/>
          <w:sz w:val="24"/>
          <w:szCs w:val="24"/>
        </w:rPr>
        <w:t xml:space="preserve">, sob as penas da lei, </w:t>
      </w:r>
      <w:r w:rsidRPr="00BB3796">
        <w:rPr>
          <w:sz w:val="24"/>
          <w:szCs w:val="24"/>
        </w:rPr>
        <w:t>que os preços cotados contemplam todos os custos diretos e indiretos incorridos na data da un. desta proposta incluindo, entre outros: tributos, encargos sociais, material, despesas administrativas, seguro, frete e lucro.</w:t>
      </w:r>
    </w:p>
    <w:p w14:paraId="15459712" w14:textId="77777777" w:rsidR="00A43FD1" w:rsidRPr="00BB3796" w:rsidRDefault="00A43FD1" w:rsidP="00A43FD1">
      <w:pPr>
        <w:rPr>
          <w:b/>
          <w:sz w:val="24"/>
          <w:szCs w:val="24"/>
        </w:rPr>
      </w:pPr>
    </w:p>
    <w:p w14:paraId="29C144C3" w14:textId="77777777" w:rsidR="00A43FD1" w:rsidRPr="00BB3796" w:rsidRDefault="00A43FD1" w:rsidP="00A43FD1">
      <w:pPr>
        <w:rPr>
          <w:b/>
          <w:sz w:val="24"/>
          <w:szCs w:val="24"/>
        </w:rPr>
      </w:pPr>
    </w:p>
    <w:p w14:paraId="7677C1A8" w14:textId="2D10424E" w:rsidR="00A43FD1" w:rsidRPr="00BB3796" w:rsidRDefault="00A43FD1" w:rsidP="00A43FD1">
      <w:pPr>
        <w:autoSpaceDE w:val="0"/>
        <w:autoSpaceDN w:val="0"/>
        <w:adjustRightInd w:val="0"/>
        <w:jc w:val="center"/>
        <w:rPr>
          <w:sz w:val="24"/>
          <w:szCs w:val="24"/>
        </w:rPr>
      </w:pPr>
      <w:r w:rsidRPr="00BB3796">
        <w:rPr>
          <w:sz w:val="24"/>
          <w:szCs w:val="24"/>
        </w:rPr>
        <w:t xml:space="preserve">Cidade, ___ de _______________ </w:t>
      </w:r>
      <w:proofErr w:type="spellStart"/>
      <w:r w:rsidRPr="00BB3796">
        <w:rPr>
          <w:sz w:val="24"/>
          <w:szCs w:val="24"/>
        </w:rPr>
        <w:t>de</w:t>
      </w:r>
      <w:proofErr w:type="spellEnd"/>
      <w:r w:rsidRPr="00BB3796">
        <w:rPr>
          <w:sz w:val="24"/>
          <w:szCs w:val="24"/>
        </w:rPr>
        <w:t xml:space="preserve"> 202</w:t>
      </w:r>
      <w:r w:rsidR="001E2083" w:rsidRPr="00BB3796">
        <w:rPr>
          <w:sz w:val="24"/>
          <w:szCs w:val="24"/>
        </w:rPr>
        <w:t>6</w:t>
      </w:r>
      <w:r w:rsidRPr="00BB3796">
        <w:rPr>
          <w:sz w:val="24"/>
          <w:szCs w:val="24"/>
        </w:rPr>
        <w:t xml:space="preserve">. </w:t>
      </w:r>
    </w:p>
    <w:p w14:paraId="6B4D3B8C" w14:textId="77777777" w:rsidR="00A43FD1" w:rsidRPr="00BB3796" w:rsidRDefault="00A43FD1" w:rsidP="00A43FD1">
      <w:pPr>
        <w:autoSpaceDE w:val="0"/>
        <w:autoSpaceDN w:val="0"/>
        <w:adjustRightInd w:val="0"/>
        <w:jc w:val="center"/>
        <w:rPr>
          <w:sz w:val="24"/>
          <w:szCs w:val="24"/>
        </w:rPr>
      </w:pPr>
    </w:p>
    <w:p w14:paraId="0CF24AE5" w14:textId="77777777" w:rsidR="00A43FD1" w:rsidRPr="00BB3796" w:rsidRDefault="00A43FD1" w:rsidP="00A43FD1">
      <w:pPr>
        <w:autoSpaceDE w:val="0"/>
        <w:autoSpaceDN w:val="0"/>
        <w:adjustRightInd w:val="0"/>
        <w:jc w:val="center"/>
        <w:rPr>
          <w:sz w:val="24"/>
          <w:szCs w:val="24"/>
        </w:rPr>
      </w:pPr>
    </w:p>
    <w:p w14:paraId="462FEF5C" w14:textId="77777777" w:rsidR="00A43FD1" w:rsidRPr="00BB3796" w:rsidRDefault="00A43FD1" w:rsidP="00A43FD1">
      <w:pPr>
        <w:autoSpaceDE w:val="0"/>
        <w:autoSpaceDN w:val="0"/>
        <w:adjustRightInd w:val="0"/>
        <w:rPr>
          <w:sz w:val="24"/>
          <w:szCs w:val="24"/>
        </w:rPr>
      </w:pPr>
    </w:p>
    <w:p w14:paraId="37FE70CB" w14:textId="77777777" w:rsidR="00A43FD1" w:rsidRPr="00BB3796" w:rsidRDefault="00A43FD1" w:rsidP="00A43FD1">
      <w:pPr>
        <w:autoSpaceDE w:val="0"/>
        <w:autoSpaceDN w:val="0"/>
        <w:adjustRightInd w:val="0"/>
        <w:jc w:val="center"/>
        <w:rPr>
          <w:sz w:val="24"/>
          <w:szCs w:val="24"/>
        </w:rPr>
      </w:pPr>
      <w:r w:rsidRPr="00BB3796">
        <w:rPr>
          <w:sz w:val="24"/>
          <w:szCs w:val="24"/>
        </w:rPr>
        <w:t>______________________________</w:t>
      </w:r>
    </w:p>
    <w:p w14:paraId="3739E374" w14:textId="77777777" w:rsidR="00A43FD1" w:rsidRPr="00BB3796" w:rsidRDefault="00A43FD1" w:rsidP="00A43FD1">
      <w:pPr>
        <w:autoSpaceDE w:val="0"/>
        <w:autoSpaceDN w:val="0"/>
        <w:adjustRightInd w:val="0"/>
        <w:jc w:val="center"/>
        <w:rPr>
          <w:b/>
          <w:bCs/>
          <w:sz w:val="24"/>
          <w:szCs w:val="24"/>
          <w:u w:val="single"/>
        </w:rPr>
      </w:pPr>
      <w:r w:rsidRPr="00BB3796">
        <w:rPr>
          <w:b/>
          <w:sz w:val="24"/>
          <w:szCs w:val="24"/>
        </w:rPr>
        <w:t>Assinatura do Representante Legal</w:t>
      </w:r>
    </w:p>
    <w:p w14:paraId="42D7AC76" w14:textId="77777777" w:rsidR="00A43FD1" w:rsidRPr="00BB3796" w:rsidRDefault="00A43FD1" w:rsidP="00A43FD1">
      <w:pPr>
        <w:autoSpaceDE w:val="0"/>
        <w:autoSpaceDN w:val="0"/>
        <w:adjustRightInd w:val="0"/>
        <w:rPr>
          <w:b/>
          <w:bCs/>
          <w:sz w:val="24"/>
          <w:szCs w:val="24"/>
          <w:u w:val="single"/>
        </w:rPr>
      </w:pPr>
    </w:p>
    <w:p w14:paraId="5DF584A0" w14:textId="77777777" w:rsidR="00A43FD1" w:rsidRPr="00BB3796" w:rsidRDefault="00A43FD1" w:rsidP="00A81C1B">
      <w:pPr>
        <w:autoSpaceDE w:val="0"/>
        <w:autoSpaceDN w:val="0"/>
        <w:adjustRightInd w:val="0"/>
        <w:jc w:val="center"/>
        <w:rPr>
          <w:b/>
          <w:bCs/>
          <w:sz w:val="24"/>
          <w:szCs w:val="24"/>
          <w:u w:val="single"/>
        </w:rPr>
      </w:pPr>
    </w:p>
    <w:p w14:paraId="522990DC" w14:textId="77777777" w:rsidR="00A43FD1" w:rsidRPr="00BB3796" w:rsidRDefault="00A43FD1" w:rsidP="00A81C1B">
      <w:pPr>
        <w:autoSpaceDE w:val="0"/>
        <w:autoSpaceDN w:val="0"/>
        <w:adjustRightInd w:val="0"/>
        <w:jc w:val="center"/>
        <w:rPr>
          <w:b/>
          <w:bCs/>
          <w:sz w:val="24"/>
          <w:szCs w:val="24"/>
          <w:u w:val="single"/>
        </w:rPr>
      </w:pPr>
    </w:p>
    <w:p w14:paraId="1FA73984" w14:textId="77777777" w:rsidR="00A43FD1" w:rsidRPr="00BB3796" w:rsidRDefault="00A43FD1" w:rsidP="00A81C1B">
      <w:pPr>
        <w:autoSpaceDE w:val="0"/>
        <w:autoSpaceDN w:val="0"/>
        <w:adjustRightInd w:val="0"/>
        <w:jc w:val="center"/>
        <w:rPr>
          <w:b/>
          <w:bCs/>
          <w:sz w:val="24"/>
          <w:szCs w:val="24"/>
          <w:u w:val="single"/>
        </w:rPr>
      </w:pPr>
    </w:p>
    <w:p w14:paraId="6D563E83" w14:textId="77777777" w:rsidR="00A43FD1" w:rsidRPr="00BB3796" w:rsidRDefault="00A43FD1" w:rsidP="00A81C1B">
      <w:pPr>
        <w:autoSpaceDE w:val="0"/>
        <w:autoSpaceDN w:val="0"/>
        <w:adjustRightInd w:val="0"/>
        <w:jc w:val="center"/>
        <w:rPr>
          <w:b/>
          <w:bCs/>
          <w:sz w:val="24"/>
          <w:szCs w:val="24"/>
          <w:u w:val="single"/>
        </w:rPr>
      </w:pPr>
    </w:p>
    <w:p w14:paraId="20A92552" w14:textId="77777777" w:rsidR="00A43FD1" w:rsidRPr="00BB3796" w:rsidRDefault="00A43FD1" w:rsidP="00A81C1B">
      <w:pPr>
        <w:autoSpaceDE w:val="0"/>
        <w:autoSpaceDN w:val="0"/>
        <w:adjustRightInd w:val="0"/>
        <w:jc w:val="center"/>
        <w:rPr>
          <w:b/>
          <w:bCs/>
          <w:sz w:val="24"/>
          <w:szCs w:val="24"/>
          <w:u w:val="single"/>
        </w:rPr>
      </w:pPr>
    </w:p>
    <w:p w14:paraId="14098CD7" w14:textId="77777777" w:rsidR="00A43FD1" w:rsidRPr="00BB3796" w:rsidRDefault="00A43FD1" w:rsidP="00A81C1B">
      <w:pPr>
        <w:autoSpaceDE w:val="0"/>
        <w:autoSpaceDN w:val="0"/>
        <w:adjustRightInd w:val="0"/>
        <w:jc w:val="center"/>
        <w:rPr>
          <w:b/>
          <w:bCs/>
          <w:sz w:val="24"/>
          <w:szCs w:val="24"/>
          <w:u w:val="single"/>
        </w:rPr>
      </w:pPr>
    </w:p>
    <w:p w14:paraId="4D6CC39C" w14:textId="77777777" w:rsidR="00A43FD1" w:rsidRPr="00BB3796" w:rsidRDefault="00A43FD1" w:rsidP="00A81C1B">
      <w:pPr>
        <w:autoSpaceDE w:val="0"/>
        <w:autoSpaceDN w:val="0"/>
        <w:adjustRightInd w:val="0"/>
        <w:jc w:val="center"/>
        <w:rPr>
          <w:b/>
          <w:bCs/>
          <w:sz w:val="24"/>
          <w:szCs w:val="24"/>
          <w:u w:val="single"/>
        </w:rPr>
      </w:pPr>
    </w:p>
    <w:p w14:paraId="0CB6D9E5" w14:textId="77777777" w:rsidR="00BC4E54" w:rsidRPr="00BB3796" w:rsidRDefault="00BC4E54" w:rsidP="00A81C1B">
      <w:pPr>
        <w:autoSpaceDE w:val="0"/>
        <w:autoSpaceDN w:val="0"/>
        <w:adjustRightInd w:val="0"/>
        <w:jc w:val="center"/>
        <w:rPr>
          <w:b/>
          <w:bCs/>
          <w:sz w:val="24"/>
          <w:szCs w:val="24"/>
          <w:u w:val="single"/>
        </w:rPr>
      </w:pPr>
    </w:p>
    <w:p w14:paraId="609917A7" w14:textId="77777777" w:rsidR="00A43FD1" w:rsidRPr="00BB3796" w:rsidRDefault="00A43FD1" w:rsidP="00A81C1B">
      <w:pPr>
        <w:autoSpaceDE w:val="0"/>
        <w:autoSpaceDN w:val="0"/>
        <w:adjustRightInd w:val="0"/>
        <w:jc w:val="center"/>
        <w:rPr>
          <w:b/>
          <w:bCs/>
          <w:sz w:val="24"/>
          <w:szCs w:val="24"/>
          <w:u w:val="single"/>
        </w:rPr>
      </w:pPr>
    </w:p>
    <w:p w14:paraId="2EEDCA70" w14:textId="0A3ED260" w:rsidR="00A43FD1" w:rsidRPr="00BB3796" w:rsidRDefault="00A43FD1" w:rsidP="00A81C1B">
      <w:pPr>
        <w:autoSpaceDE w:val="0"/>
        <w:autoSpaceDN w:val="0"/>
        <w:adjustRightInd w:val="0"/>
        <w:jc w:val="center"/>
        <w:rPr>
          <w:b/>
          <w:bCs/>
          <w:sz w:val="24"/>
          <w:szCs w:val="24"/>
          <w:u w:val="single"/>
        </w:rPr>
      </w:pPr>
    </w:p>
    <w:p w14:paraId="271959FC" w14:textId="77777777" w:rsidR="00FD2FAA" w:rsidRPr="00BB3796" w:rsidRDefault="00FD2FAA" w:rsidP="00A81C1B">
      <w:pPr>
        <w:autoSpaceDE w:val="0"/>
        <w:autoSpaceDN w:val="0"/>
        <w:adjustRightInd w:val="0"/>
        <w:jc w:val="center"/>
        <w:rPr>
          <w:b/>
          <w:bCs/>
          <w:sz w:val="24"/>
          <w:szCs w:val="24"/>
          <w:u w:val="single"/>
        </w:rPr>
      </w:pPr>
    </w:p>
    <w:p w14:paraId="3736ECAF" w14:textId="77777777" w:rsidR="001E2083" w:rsidRPr="00BB3796" w:rsidRDefault="001E2083" w:rsidP="00A81C1B">
      <w:pPr>
        <w:autoSpaceDE w:val="0"/>
        <w:autoSpaceDN w:val="0"/>
        <w:adjustRightInd w:val="0"/>
        <w:jc w:val="center"/>
        <w:rPr>
          <w:b/>
          <w:bCs/>
          <w:sz w:val="24"/>
          <w:szCs w:val="24"/>
          <w:u w:val="single"/>
        </w:rPr>
      </w:pPr>
    </w:p>
    <w:p w14:paraId="1EF1EE24" w14:textId="4FE0D5DF" w:rsidR="00A81C1B" w:rsidRPr="00BB3796" w:rsidRDefault="00A81C1B" w:rsidP="00A81C1B">
      <w:pPr>
        <w:autoSpaceDE w:val="0"/>
        <w:autoSpaceDN w:val="0"/>
        <w:adjustRightInd w:val="0"/>
        <w:jc w:val="center"/>
        <w:rPr>
          <w:b/>
          <w:bCs/>
          <w:sz w:val="24"/>
          <w:szCs w:val="24"/>
          <w:u w:val="single"/>
        </w:rPr>
      </w:pPr>
      <w:r w:rsidRPr="00BB3796">
        <w:rPr>
          <w:b/>
          <w:bCs/>
          <w:sz w:val="24"/>
          <w:szCs w:val="24"/>
          <w:u w:val="single"/>
        </w:rPr>
        <w:t>ANEXO V</w:t>
      </w:r>
    </w:p>
    <w:p w14:paraId="4249960C" w14:textId="77777777" w:rsidR="00A81C1B" w:rsidRPr="00BB3796" w:rsidRDefault="00A81C1B" w:rsidP="00A81C1B">
      <w:pPr>
        <w:autoSpaceDE w:val="0"/>
        <w:autoSpaceDN w:val="0"/>
        <w:adjustRightInd w:val="0"/>
        <w:jc w:val="center"/>
        <w:rPr>
          <w:b/>
          <w:bCs/>
          <w:sz w:val="24"/>
          <w:szCs w:val="24"/>
        </w:rPr>
      </w:pPr>
    </w:p>
    <w:p w14:paraId="1C0E2254" w14:textId="77777777" w:rsidR="00A81C1B" w:rsidRPr="00BB3796" w:rsidRDefault="00A81C1B" w:rsidP="00A81C1B">
      <w:pPr>
        <w:autoSpaceDE w:val="0"/>
        <w:autoSpaceDN w:val="0"/>
        <w:adjustRightInd w:val="0"/>
        <w:jc w:val="center"/>
        <w:rPr>
          <w:b/>
          <w:bCs/>
          <w:sz w:val="24"/>
          <w:szCs w:val="24"/>
        </w:rPr>
      </w:pPr>
      <w:r w:rsidRPr="00BB3796">
        <w:rPr>
          <w:b/>
          <w:bCs/>
          <w:sz w:val="24"/>
          <w:szCs w:val="24"/>
        </w:rPr>
        <w:t>(MODELO)</w:t>
      </w:r>
    </w:p>
    <w:p w14:paraId="6547AD6E" w14:textId="77777777" w:rsidR="00A81C1B" w:rsidRPr="00BB3796" w:rsidRDefault="00A81C1B" w:rsidP="00A81C1B">
      <w:pPr>
        <w:autoSpaceDE w:val="0"/>
        <w:autoSpaceDN w:val="0"/>
        <w:adjustRightInd w:val="0"/>
        <w:jc w:val="center"/>
        <w:rPr>
          <w:b/>
          <w:bCs/>
          <w:sz w:val="24"/>
          <w:szCs w:val="24"/>
        </w:rPr>
      </w:pPr>
    </w:p>
    <w:p w14:paraId="09D548A7" w14:textId="77777777" w:rsidR="00A81C1B" w:rsidRPr="00BB3796" w:rsidRDefault="00A81C1B" w:rsidP="00A81C1B">
      <w:pPr>
        <w:autoSpaceDE w:val="0"/>
        <w:autoSpaceDN w:val="0"/>
        <w:adjustRightInd w:val="0"/>
        <w:jc w:val="center"/>
        <w:rPr>
          <w:b/>
          <w:bCs/>
          <w:sz w:val="24"/>
          <w:szCs w:val="24"/>
          <w:u w:val="single"/>
        </w:rPr>
      </w:pPr>
      <w:r w:rsidRPr="00BB3796">
        <w:rPr>
          <w:b/>
          <w:bCs/>
          <w:sz w:val="24"/>
          <w:szCs w:val="24"/>
          <w:u w:val="single"/>
        </w:rPr>
        <w:t>DECLARAÇÃO DE SITUAÇÃO REGULAR PERANTE O MINISTÉRIO DO</w:t>
      </w:r>
    </w:p>
    <w:p w14:paraId="5650F387" w14:textId="77777777" w:rsidR="00A81C1B" w:rsidRPr="00BB3796" w:rsidRDefault="00A81C1B" w:rsidP="00A81C1B">
      <w:pPr>
        <w:autoSpaceDE w:val="0"/>
        <w:autoSpaceDN w:val="0"/>
        <w:adjustRightInd w:val="0"/>
        <w:jc w:val="center"/>
        <w:rPr>
          <w:b/>
          <w:bCs/>
          <w:sz w:val="24"/>
          <w:szCs w:val="24"/>
        </w:rPr>
      </w:pPr>
      <w:r w:rsidRPr="00BB3796">
        <w:rPr>
          <w:b/>
          <w:bCs/>
          <w:sz w:val="24"/>
          <w:szCs w:val="24"/>
          <w:u w:val="single"/>
        </w:rPr>
        <w:t>TRABALHO</w:t>
      </w:r>
    </w:p>
    <w:p w14:paraId="7A9B591B" w14:textId="77777777" w:rsidR="00A81C1B" w:rsidRPr="00BB3796" w:rsidRDefault="00A81C1B" w:rsidP="00A81C1B">
      <w:pPr>
        <w:autoSpaceDE w:val="0"/>
        <w:autoSpaceDN w:val="0"/>
        <w:adjustRightInd w:val="0"/>
        <w:jc w:val="center"/>
        <w:rPr>
          <w:b/>
          <w:bCs/>
          <w:sz w:val="24"/>
          <w:szCs w:val="24"/>
        </w:rPr>
      </w:pPr>
    </w:p>
    <w:p w14:paraId="34B6638F" w14:textId="77777777" w:rsidR="00A81C1B" w:rsidRPr="00BB3796" w:rsidRDefault="00A81C1B" w:rsidP="00A81C1B">
      <w:pPr>
        <w:autoSpaceDE w:val="0"/>
        <w:autoSpaceDN w:val="0"/>
        <w:adjustRightInd w:val="0"/>
        <w:jc w:val="center"/>
        <w:rPr>
          <w:b/>
          <w:bCs/>
          <w:sz w:val="24"/>
          <w:szCs w:val="24"/>
        </w:rPr>
      </w:pPr>
    </w:p>
    <w:p w14:paraId="6C34830F" w14:textId="7EE31A10" w:rsidR="003A6C42" w:rsidRPr="00BB3796" w:rsidRDefault="003A6C42" w:rsidP="003A6C42">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Pregão nº 00</w:t>
      </w:r>
      <w:r w:rsidR="00A11F52">
        <w:rPr>
          <w:sz w:val="24"/>
          <w:szCs w:val="24"/>
        </w:rPr>
        <w:t>5</w:t>
      </w:r>
      <w:r w:rsidRPr="00BB3796">
        <w:rPr>
          <w:sz w:val="24"/>
          <w:szCs w:val="24"/>
        </w:rPr>
        <w:t>/2026.</w:t>
      </w:r>
    </w:p>
    <w:p w14:paraId="3594C32C" w14:textId="77777777" w:rsidR="003A6C42" w:rsidRPr="00BB3796" w:rsidRDefault="003A6C42" w:rsidP="003A6C42">
      <w:pPr>
        <w:autoSpaceDE w:val="0"/>
        <w:autoSpaceDN w:val="0"/>
        <w:adjustRightInd w:val="0"/>
        <w:rPr>
          <w:b/>
          <w:bCs/>
          <w:sz w:val="24"/>
          <w:szCs w:val="24"/>
          <w:u w:val="single"/>
        </w:rPr>
      </w:pPr>
    </w:p>
    <w:p w14:paraId="2710380B" w14:textId="3537113A" w:rsidR="003A6C42" w:rsidRPr="00BB3796" w:rsidRDefault="003A6C42" w:rsidP="003A6C42">
      <w:pPr>
        <w:pStyle w:val="PargrafodaLista"/>
        <w:widowControl w:val="0"/>
        <w:tabs>
          <w:tab w:val="left" w:pos="615"/>
        </w:tabs>
        <w:autoSpaceDE w:val="0"/>
        <w:autoSpaceDN w:val="0"/>
        <w:spacing w:after="0" w:line="240" w:lineRule="auto"/>
        <w:ind w:left="0" w:right="426"/>
        <w:contextualSpacing w:val="0"/>
        <w:jc w:val="both"/>
        <w:rPr>
          <w:rFonts w:ascii="Times New Roman" w:hAnsi="Times New Roman"/>
          <w:sz w:val="24"/>
          <w:szCs w:val="24"/>
        </w:rPr>
      </w:pPr>
      <w:r w:rsidRPr="00BB3796">
        <w:rPr>
          <w:rFonts w:ascii="Times New Roman" w:hAnsi="Times New Roman"/>
          <w:b/>
          <w:sz w:val="24"/>
          <w:szCs w:val="24"/>
        </w:rPr>
        <w:t xml:space="preserve">OBJETO: </w:t>
      </w:r>
      <w:r w:rsidR="00A11F52"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11F52" w:rsidRPr="00A11F52">
        <w:rPr>
          <w:rFonts w:ascii="Times New Roman" w:hAnsi="Times New Roman"/>
          <w:b/>
          <w:bCs/>
          <w:sz w:val="24"/>
          <w:szCs w:val="24"/>
        </w:rPr>
        <w:t xml:space="preserve">, </w:t>
      </w:r>
      <w:r w:rsidR="00A11F52"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00A11F52" w:rsidRPr="00BB3796">
        <w:rPr>
          <w:rFonts w:ascii="Times New Roman" w:hAnsi="Times New Roman"/>
          <w:sz w:val="24"/>
          <w:szCs w:val="24"/>
        </w:rPr>
        <w:t>, conforme termo de referência</w:t>
      </w:r>
      <w:r w:rsidRPr="00BB3796">
        <w:rPr>
          <w:rFonts w:ascii="Times New Roman" w:hAnsi="Times New Roman"/>
          <w:sz w:val="24"/>
          <w:szCs w:val="24"/>
        </w:rPr>
        <w:t>, conforme termo de referência</w:t>
      </w:r>
    </w:p>
    <w:p w14:paraId="3442B54B" w14:textId="77777777" w:rsidR="003A6C42" w:rsidRPr="00BB3796" w:rsidRDefault="003A6C42" w:rsidP="003A6C42">
      <w:pPr>
        <w:jc w:val="both"/>
        <w:rPr>
          <w:sz w:val="24"/>
          <w:szCs w:val="24"/>
        </w:rPr>
      </w:pPr>
    </w:p>
    <w:p w14:paraId="58CAA1F8" w14:textId="77777777" w:rsidR="00A81C1B" w:rsidRPr="00BB3796" w:rsidRDefault="00A81C1B" w:rsidP="00A81C1B">
      <w:pPr>
        <w:autoSpaceDE w:val="0"/>
        <w:autoSpaceDN w:val="0"/>
        <w:adjustRightInd w:val="0"/>
        <w:rPr>
          <w:sz w:val="24"/>
          <w:szCs w:val="24"/>
        </w:rPr>
      </w:pPr>
    </w:p>
    <w:p w14:paraId="70B492D7" w14:textId="77777777" w:rsidR="00A81C1B" w:rsidRPr="00BB3796" w:rsidRDefault="00A81C1B" w:rsidP="00A81C1B">
      <w:pPr>
        <w:autoSpaceDE w:val="0"/>
        <w:autoSpaceDN w:val="0"/>
        <w:adjustRightInd w:val="0"/>
        <w:rPr>
          <w:sz w:val="24"/>
          <w:szCs w:val="24"/>
        </w:rPr>
      </w:pPr>
    </w:p>
    <w:p w14:paraId="5A722396" w14:textId="77777777" w:rsidR="00A81C1B" w:rsidRPr="00BB3796" w:rsidRDefault="00A81C1B" w:rsidP="00A81C1B">
      <w:pPr>
        <w:autoSpaceDE w:val="0"/>
        <w:autoSpaceDN w:val="0"/>
        <w:adjustRightInd w:val="0"/>
        <w:spacing w:line="360" w:lineRule="auto"/>
        <w:jc w:val="both"/>
        <w:rPr>
          <w:sz w:val="24"/>
          <w:szCs w:val="24"/>
        </w:rPr>
      </w:pPr>
      <w:r w:rsidRPr="00BB3796">
        <w:rPr>
          <w:sz w:val="24"/>
          <w:szCs w:val="24"/>
        </w:rPr>
        <w:t>Eu _________________________________(</w:t>
      </w:r>
      <w:r w:rsidRPr="00BB3796">
        <w:rPr>
          <w:i/>
          <w:sz w:val="24"/>
          <w:szCs w:val="24"/>
          <w:u w:val="single"/>
        </w:rPr>
        <w:t>nome completo</w:t>
      </w:r>
      <w:r w:rsidRPr="00BB3796">
        <w:rPr>
          <w:sz w:val="24"/>
          <w:szCs w:val="24"/>
        </w:rPr>
        <w:t>), representante legal da empresa ____________________________________________________(</w:t>
      </w:r>
      <w:r w:rsidRPr="00BB3796">
        <w:rPr>
          <w:i/>
          <w:sz w:val="24"/>
          <w:szCs w:val="24"/>
          <w:u w:val="single"/>
        </w:rPr>
        <w:t>razão social</w:t>
      </w:r>
      <w:r w:rsidRPr="00BB3796">
        <w:rPr>
          <w:sz w:val="24"/>
          <w:szCs w:val="24"/>
        </w:rPr>
        <w:t xml:space="preserve">), interessada em participar da licitação em epígrafe, da PREFEITURA MUNICIPAL DE ENGENHEIRO COELHO - SP, </w:t>
      </w:r>
      <w:r w:rsidRPr="00BB3796">
        <w:rPr>
          <w:b/>
          <w:sz w:val="24"/>
          <w:szCs w:val="24"/>
        </w:rPr>
        <w:t>DECLARO</w:t>
      </w:r>
      <w:r w:rsidRPr="00BB3796">
        <w:rPr>
          <w:sz w:val="24"/>
          <w:szCs w:val="24"/>
        </w:rPr>
        <w:t>, sob as penas da lei, que a __________________________________________(</w:t>
      </w:r>
      <w:r w:rsidRPr="00BB3796">
        <w:rPr>
          <w:i/>
          <w:sz w:val="24"/>
          <w:szCs w:val="24"/>
          <w:u w:val="single"/>
        </w:rPr>
        <w:t>nome da pessoa jurídica</w:t>
      </w:r>
      <w:r w:rsidRPr="00BB3796">
        <w:rPr>
          <w:sz w:val="24"/>
          <w:szCs w:val="24"/>
        </w:rPr>
        <w:t xml:space="preserve">) </w:t>
      </w:r>
      <w:r w:rsidRPr="00BB3796">
        <w:rPr>
          <w:b/>
          <w:sz w:val="24"/>
          <w:szCs w:val="24"/>
          <w:u w:val="single"/>
        </w:rPr>
        <w:t>encontra-se em situação regular perante o Ministério do Trabalho, no que se refere à observância do disposto no art. 7º, XXXIII, da Constituição Federal</w:t>
      </w:r>
      <w:r w:rsidRPr="00BB3796">
        <w:rPr>
          <w:sz w:val="24"/>
          <w:szCs w:val="24"/>
        </w:rPr>
        <w:t>.</w:t>
      </w:r>
    </w:p>
    <w:p w14:paraId="67CC1778" w14:textId="77777777" w:rsidR="00A81C1B" w:rsidRPr="00BB3796" w:rsidRDefault="00A81C1B" w:rsidP="00A81C1B">
      <w:pPr>
        <w:autoSpaceDE w:val="0"/>
        <w:autoSpaceDN w:val="0"/>
        <w:adjustRightInd w:val="0"/>
        <w:jc w:val="both"/>
        <w:rPr>
          <w:sz w:val="24"/>
          <w:szCs w:val="24"/>
        </w:rPr>
      </w:pPr>
    </w:p>
    <w:p w14:paraId="1BAD389A" w14:textId="77777777" w:rsidR="00A81C1B" w:rsidRPr="00BB3796" w:rsidRDefault="00A81C1B" w:rsidP="00A81C1B">
      <w:pPr>
        <w:autoSpaceDE w:val="0"/>
        <w:autoSpaceDN w:val="0"/>
        <w:adjustRightInd w:val="0"/>
        <w:jc w:val="both"/>
        <w:rPr>
          <w:sz w:val="24"/>
          <w:szCs w:val="24"/>
        </w:rPr>
      </w:pPr>
    </w:p>
    <w:p w14:paraId="5F6135E6" w14:textId="4CEA6300" w:rsidR="00A81C1B" w:rsidRPr="00BB3796" w:rsidRDefault="00A81C1B" w:rsidP="00A81C1B">
      <w:pPr>
        <w:autoSpaceDE w:val="0"/>
        <w:autoSpaceDN w:val="0"/>
        <w:adjustRightInd w:val="0"/>
        <w:jc w:val="center"/>
        <w:rPr>
          <w:sz w:val="24"/>
          <w:szCs w:val="24"/>
        </w:rPr>
      </w:pPr>
      <w:r w:rsidRPr="00BB3796">
        <w:rPr>
          <w:sz w:val="24"/>
          <w:szCs w:val="24"/>
        </w:rPr>
        <w:t xml:space="preserve">Cidade, ___ de ______________ </w:t>
      </w:r>
      <w:proofErr w:type="spellStart"/>
      <w:r w:rsidRPr="00BB3796">
        <w:rPr>
          <w:sz w:val="24"/>
          <w:szCs w:val="24"/>
        </w:rPr>
        <w:t>de</w:t>
      </w:r>
      <w:proofErr w:type="spellEnd"/>
      <w:r w:rsidRPr="00BB3796">
        <w:rPr>
          <w:sz w:val="24"/>
          <w:szCs w:val="24"/>
        </w:rPr>
        <w:t xml:space="preserve"> 202</w:t>
      </w:r>
      <w:r w:rsidR="001E2083" w:rsidRPr="00BB3796">
        <w:rPr>
          <w:sz w:val="24"/>
          <w:szCs w:val="24"/>
        </w:rPr>
        <w:t>6</w:t>
      </w:r>
      <w:r w:rsidRPr="00BB3796">
        <w:rPr>
          <w:sz w:val="24"/>
          <w:szCs w:val="24"/>
        </w:rPr>
        <w:t xml:space="preserve">. </w:t>
      </w:r>
    </w:p>
    <w:p w14:paraId="2F5D9D1C" w14:textId="77777777" w:rsidR="00A81C1B" w:rsidRPr="00BB3796" w:rsidRDefault="00A81C1B" w:rsidP="00A81C1B">
      <w:pPr>
        <w:autoSpaceDE w:val="0"/>
        <w:autoSpaceDN w:val="0"/>
        <w:adjustRightInd w:val="0"/>
        <w:jc w:val="center"/>
        <w:rPr>
          <w:sz w:val="24"/>
          <w:szCs w:val="24"/>
        </w:rPr>
      </w:pPr>
    </w:p>
    <w:p w14:paraId="35610BDF" w14:textId="77777777" w:rsidR="00A81C1B" w:rsidRPr="00BB3796" w:rsidRDefault="00A81C1B" w:rsidP="00A81C1B">
      <w:pPr>
        <w:autoSpaceDE w:val="0"/>
        <w:autoSpaceDN w:val="0"/>
        <w:adjustRightInd w:val="0"/>
        <w:jc w:val="center"/>
        <w:rPr>
          <w:b/>
          <w:sz w:val="24"/>
          <w:szCs w:val="24"/>
        </w:rPr>
      </w:pPr>
    </w:p>
    <w:p w14:paraId="1A3FCC92" w14:textId="77777777" w:rsidR="00A81C1B" w:rsidRPr="00BB3796" w:rsidRDefault="00A81C1B" w:rsidP="00A81C1B">
      <w:pPr>
        <w:autoSpaceDE w:val="0"/>
        <w:autoSpaceDN w:val="0"/>
        <w:adjustRightInd w:val="0"/>
        <w:jc w:val="center"/>
        <w:rPr>
          <w:b/>
          <w:sz w:val="24"/>
          <w:szCs w:val="24"/>
        </w:rPr>
      </w:pPr>
      <w:r w:rsidRPr="00BB3796">
        <w:rPr>
          <w:b/>
          <w:sz w:val="24"/>
          <w:szCs w:val="24"/>
        </w:rPr>
        <w:t>______________________________</w:t>
      </w:r>
    </w:p>
    <w:p w14:paraId="1C97C3EC" w14:textId="77777777" w:rsidR="00A81C1B" w:rsidRPr="00BB3796" w:rsidRDefault="00A81C1B" w:rsidP="00A81C1B">
      <w:pPr>
        <w:autoSpaceDE w:val="0"/>
        <w:autoSpaceDN w:val="0"/>
        <w:adjustRightInd w:val="0"/>
        <w:jc w:val="center"/>
        <w:rPr>
          <w:b/>
          <w:sz w:val="24"/>
          <w:szCs w:val="24"/>
        </w:rPr>
      </w:pPr>
      <w:r w:rsidRPr="00BB3796">
        <w:rPr>
          <w:b/>
          <w:sz w:val="24"/>
          <w:szCs w:val="24"/>
        </w:rPr>
        <w:t>Assinatura do Representante Legal</w:t>
      </w:r>
    </w:p>
    <w:p w14:paraId="05440822" w14:textId="77777777" w:rsidR="00A81C1B" w:rsidRPr="00BB3796" w:rsidRDefault="00A81C1B" w:rsidP="00A81C1B">
      <w:pPr>
        <w:autoSpaceDE w:val="0"/>
        <w:autoSpaceDN w:val="0"/>
        <w:adjustRightInd w:val="0"/>
        <w:jc w:val="center"/>
        <w:rPr>
          <w:b/>
          <w:sz w:val="24"/>
          <w:szCs w:val="24"/>
        </w:rPr>
      </w:pPr>
    </w:p>
    <w:p w14:paraId="1DF8BA33"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Nome:</w:t>
      </w:r>
    </w:p>
    <w:p w14:paraId="6A0BF2B1" w14:textId="77777777" w:rsidR="00A81C1B" w:rsidRPr="00BB3796" w:rsidRDefault="00A81C1B" w:rsidP="00A81C1B">
      <w:pPr>
        <w:autoSpaceDE w:val="0"/>
        <w:autoSpaceDN w:val="0"/>
        <w:adjustRightInd w:val="0"/>
        <w:ind w:left="2124"/>
        <w:jc w:val="both"/>
        <w:rPr>
          <w:b/>
          <w:sz w:val="24"/>
          <w:szCs w:val="24"/>
        </w:rPr>
      </w:pPr>
    </w:p>
    <w:p w14:paraId="676A6B08"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RG:</w:t>
      </w:r>
    </w:p>
    <w:p w14:paraId="7898FFF9" w14:textId="77777777" w:rsidR="00A81C1B" w:rsidRPr="00BB3796" w:rsidRDefault="00A81C1B" w:rsidP="00A81C1B">
      <w:pPr>
        <w:autoSpaceDE w:val="0"/>
        <w:autoSpaceDN w:val="0"/>
        <w:adjustRightInd w:val="0"/>
        <w:ind w:left="2124"/>
        <w:jc w:val="both"/>
        <w:rPr>
          <w:b/>
          <w:sz w:val="24"/>
          <w:szCs w:val="24"/>
        </w:rPr>
      </w:pPr>
    </w:p>
    <w:p w14:paraId="20A0ED25"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CPF:</w:t>
      </w:r>
    </w:p>
    <w:p w14:paraId="1043D651" w14:textId="43341839" w:rsidR="00A81C1B" w:rsidRPr="00BB3796" w:rsidRDefault="00A11F52" w:rsidP="00A81C1B">
      <w:pPr>
        <w:autoSpaceDE w:val="0"/>
        <w:autoSpaceDN w:val="0"/>
        <w:adjustRightInd w:val="0"/>
        <w:jc w:val="center"/>
        <w:rPr>
          <w:b/>
          <w:bCs/>
          <w:sz w:val="24"/>
          <w:szCs w:val="24"/>
          <w:u w:val="single"/>
        </w:rPr>
      </w:pPr>
      <w:r>
        <w:rPr>
          <w:b/>
          <w:bCs/>
          <w:sz w:val="24"/>
          <w:szCs w:val="24"/>
          <w:u w:val="single"/>
        </w:rPr>
        <w:lastRenderedPageBreak/>
        <w:t>A</w:t>
      </w:r>
      <w:r w:rsidR="00A81C1B" w:rsidRPr="00BB3796">
        <w:rPr>
          <w:b/>
          <w:bCs/>
          <w:sz w:val="24"/>
          <w:szCs w:val="24"/>
          <w:u w:val="single"/>
        </w:rPr>
        <w:t>NEXO VI</w:t>
      </w:r>
    </w:p>
    <w:p w14:paraId="15818CF6" w14:textId="77777777" w:rsidR="00A81C1B" w:rsidRPr="00BB3796" w:rsidRDefault="00A81C1B" w:rsidP="00A81C1B">
      <w:pPr>
        <w:autoSpaceDE w:val="0"/>
        <w:autoSpaceDN w:val="0"/>
        <w:adjustRightInd w:val="0"/>
        <w:jc w:val="center"/>
        <w:rPr>
          <w:b/>
          <w:bCs/>
          <w:sz w:val="24"/>
          <w:szCs w:val="24"/>
        </w:rPr>
      </w:pPr>
    </w:p>
    <w:p w14:paraId="2609814D" w14:textId="77777777" w:rsidR="00A81C1B" w:rsidRPr="00BB3796" w:rsidRDefault="00A81C1B" w:rsidP="00A81C1B">
      <w:pPr>
        <w:autoSpaceDE w:val="0"/>
        <w:autoSpaceDN w:val="0"/>
        <w:adjustRightInd w:val="0"/>
        <w:jc w:val="center"/>
        <w:rPr>
          <w:b/>
          <w:bCs/>
          <w:sz w:val="24"/>
          <w:szCs w:val="24"/>
        </w:rPr>
      </w:pPr>
      <w:r w:rsidRPr="00BB3796">
        <w:rPr>
          <w:b/>
          <w:bCs/>
          <w:sz w:val="24"/>
          <w:szCs w:val="24"/>
        </w:rPr>
        <w:t>(MODELO)</w:t>
      </w:r>
    </w:p>
    <w:p w14:paraId="55B228D5" w14:textId="77777777" w:rsidR="00A81C1B" w:rsidRPr="00BB3796" w:rsidRDefault="00A81C1B" w:rsidP="00A81C1B">
      <w:pPr>
        <w:autoSpaceDE w:val="0"/>
        <w:autoSpaceDN w:val="0"/>
        <w:adjustRightInd w:val="0"/>
        <w:jc w:val="center"/>
        <w:rPr>
          <w:b/>
          <w:bCs/>
          <w:sz w:val="24"/>
          <w:szCs w:val="24"/>
        </w:rPr>
      </w:pPr>
    </w:p>
    <w:p w14:paraId="2ED5669F" w14:textId="77777777" w:rsidR="00A81C1B" w:rsidRPr="00BB3796" w:rsidRDefault="00A81C1B" w:rsidP="00A81C1B">
      <w:pPr>
        <w:autoSpaceDE w:val="0"/>
        <w:autoSpaceDN w:val="0"/>
        <w:adjustRightInd w:val="0"/>
        <w:jc w:val="center"/>
        <w:rPr>
          <w:b/>
          <w:bCs/>
          <w:sz w:val="24"/>
          <w:szCs w:val="24"/>
        </w:rPr>
      </w:pPr>
      <w:r w:rsidRPr="00BB3796">
        <w:rPr>
          <w:b/>
          <w:bCs/>
          <w:sz w:val="24"/>
          <w:szCs w:val="24"/>
          <w:u w:val="single"/>
        </w:rPr>
        <w:t>DECLARAÇÃO DE CUMPRIMENTO ÀS NORMAS RELATIVAS À SAÚDE E SEGURANÇA DO TRABALHO</w:t>
      </w:r>
    </w:p>
    <w:p w14:paraId="4BCEA32C" w14:textId="77777777" w:rsidR="00A81C1B" w:rsidRPr="00BB3796" w:rsidRDefault="00A81C1B" w:rsidP="00A81C1B">
      <w:pPr>
        <w:autoSpaceDE w:val="0"/>
        <w:autoSpaceDN w:val="0"/>
        <w:adjustRightInd w:val="0"/>
        <w:jc w:val="center"/>
        <w:rPr>
          <w:b/>
          <w:bCs/>
          <w:sz w:val="24"/>
          <w:szCs w:val="24"/>
        </w:rPr>
      </w:pPr>
    </w:p>
    <w:p w14:paraId="1110354F" w14:textId="3EDFA9BB" w:rsidR="003A6C42" w:rsidRPr="00BB3796" w:rsidRDefault="003A6C42" w:rsidP="003A6C42">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Pregão nº 00</w:t>
      </w:r>
      <w:r w:rsidR="00A11F52">
        <w:rPr>
          <w:sz w:val="24"/>
          <w:szCs w:val="24"/>
        </w:rPr>
        <w:t>5</w:t>
      </w:r>
      <w:r w:rsidRPr="00BB3796">
        <w:rPr>
          <w:sz w:val="24"/>
          <w:szCs w:val="24"/>
        </w:rPr>
        <w:t>/2026.</w:t>
      </w:r>
    </w:p>
    <w:p w14:paraId="35D9C94D" w14:textId="77777777" w:rsidR="003A6C42" w:rsidRPr="00BB3796" w:rsidRDefault="003A6C42" w:rsidP="003A6C42">
      <w:pPr>
        <w:autoSpaceDE w:val="0"/>
        <w:autoSpaceDN w:val="0"/>
        <w:adjustRightInd w:val="0"/>
        <w:rPr>
          <w:b/>
          <w:bCs/>
          <w:sz w:val="24"/>
          <w:szCs w:val="24"/>
          <w:u w:val="single"/>
        </w:rPr>
      </w:pPr>
    </w:p>
    <w:p w14:paraId="7F0C7240" w14:textId="20137F5E" w:rsidR="003A6C42" w:rsidRPr="00BB3796" w:rsidRDefault="003A6C42" w:rsidP="003A6C42">
      <w:pPr>
        <w:pStyle w:val="PargrafodaLista"/>
        <w:widowControl w:val="0"/>
        <w:tabs>
          <w:tab w:val="left" w:pos="615"/>
        </w:tabs>
        <w:autoSpaceDE w:val="0"/>
        <w:autoSpaceDN w:val="0"/>
        <w:spacing w:after="0" w:line="240" w:lineRule="auto"/>
        <w:ind w:left="0" w:right="426"/>
        <w:contextualSpacing w:val="0"/>
        <w:jc w:val="both"/>
        <w:rPr>
          <w:rFonts w:ascii="Times New Roman" w:hAnsi="Times New Roman"/>
          <w:sz w:val="24"/>
          <w:szCs w:val="24"/>
        </w:rPr>
      </w:pPr>
      <w:r w:rsidRPr="00BB3796">
        <w:rPr>
          <w:rFonts w:ascii="Times New Roman" w:hAnsi="Times New Roman"/>
          <w:b/>
          <w:sz w:val="24"/>
          <w:szCs w:val="24"/>
        </w:rPr>
        <w:t xml:space="preserve">OBJETO: </w:t>
      </w:r>
      <w:r w:rsidR="00A11F52"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11F52" w:rsidRPr="00A11F52">
        <w:rPr>
          <w:rFonts w:ascii="Times New Roman" w:hAnsi="Times New Roman"/>
          <w:b/>
          <w:bCs/>
          <w:sz w:val="24"/>
          <w:szCs w:val="24"/>
        </w:rPr>
        <w:t xml:space="preserve">, </w:t>
      </w:r>
      <w:r w:rsidR="00A11F52"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00A11F52" w:rsidRPr="00BB3796">
        <w:rPr>
          <w:rFonts w:ascii="Times New Roman" w:hAnsi="Times New Roman"/>
          <w:sz w:val="24"/>
          <w:szCs w:val="24"/>
        </w:rPr>
        <w:t>, conforme termo de referência</w:t>
      </w:r>
      <w:r w:rsidRPr="00BB3796">
        <w:rPr>
          <w:rFonts w:ascii="Times New Roman" w:hAnsi="Times New Roman"/>
          <w:sz w:val="24"/>
          <w:szCs w:val="24"/>
        </w:rPr>
        <w:t>, conforme termo de referência</w:t>
      </w:r>
    </w:p>
    <w:p w14:paraId="1B87F4F1" w14:textId="77777777" w:rsidR="003A6C42" w:rsidRPr="00BB3796" w:rsidRDefault="003A6C42" w:rsidP="003A6C42">
      <w:pPr>
        <w:jc w:val="both"/>
        <w:rPr>
          <w:sz w:val="24"/>
          <w:szCs w:val="24"/>
        </w:rPr>
      </w:pPr>
    </w:p>
    <w:p w14:paraId="176C1217" w14:textId="77777777" w:rsidR="004559B0" w:rsidRPr="00BB3796" w:rsidRDefault="004559B0" w:rsidP="004559B0">
      <w:pPr>
        <w:jc w:val="both"/>
        <w:rPr>
          <w:color w:val="000000"/>
          <w:sz w:val="24"/>
          <w:szCs w:val="24"/>
        </w:rPr>
      </w:pPr>
    </w:p>
    <w:p w14:paraId="7E08A7E0" w14:textId="1EFA8226" w:rsidR="00A81C1B" w:rsidRPr="00BB3796" w:rsidRDefault="00A81C1B" w:rsidP="00A81C1B">
      <w:pPr>
        <w:autoSpaceDE w:val="0"/>
        <w:autoSpaceDN w:val="0"/>
        <w:adjustRightInd w:val="0"/>
        <w:rPr>
          <w:sz w:val="24"/>
          <w:szCs w:val="24"/>
        </w:rPr>
      </w:pPr>
    </w:p>
    <w:p w14:paraId="0B5FA893" w14:textId="77777777" w:rsidR="00884DE6" w:rsidRPr="00BB3796" w:rsidRDefault="00884DE6" w:rsidP="00A81C1B">
      <w:pPr>
        <w:autoSpaceDE w:val="0"/>
        <w:autoSpaceDN w:val="0"/>
        <w:adjustRightInd w:val="0"/>
        <w:rPr>
          <w:sz w:val="24"/>
          <w:szCs w:val="24"/>
        </w:rPr>
      </w:pPr>
    </w:p>
    <w:p w14:paraId="2D1D2BDF" w14:textId="77777777" w:rsidR="00A81C1B" w:rsidRPr="00BB3796" w:rsidRDefault="00A81C1B" w:rsidP="00A81C1B">
      <w:pPr>
        <w:autoSpaceDE w:val="0"/>
        <w:autoSpaceDN w:val="0"/>
        <w:adjustRightInd w:val="0"/>
        <w:spacing w:line="360" w:lineRule="auto"/>
        <w:jc w:val="both"/>
        <w:rPr>
          <w:sz w:val="24"/>
          <w:szCs w:val="24"/>
        </w:rPr>
      </w:pPr>
      <w:r w:rsidRPr="00BB3796">
        <w:rPr>
          <w:sz w:val="24"/>
          <w:szCs w:val="24"/>
        </w:rPr>
        <w:t>Eu __________________________________________________(</w:t>
      </w:r>
      <w:r w:rsidRPr="00BB3796">
        <w:rPr>
          <w:i/>
          <w:sz w:val="24"/>
          <w:szCs w:val="24"/>
          <w:u w:val="single"/>
        </w:rPr>
        <w:t>nome completo</w:t>
      </w:r>
      <w:r w:rsidRPr="00BB3796">
        <w:rPr>
          <w:sz w:val="24"/>
          <w:szCs w:val="24"/>
        </w:rPr>
        <w:t>), representante legal da empresa ____________________________________________(</w:t>
      </w:r>
      <w:r w:rsidRPr="00BB3796">
        <w:rPr>
          <w:i/>
          <w:sz w:val="24"/>
          <w:szCs w:val="24"/>
          <w:u w:val="single"/>
        </w:rPr>
        <w:t>razão social</w:t>
      </w:r>
      <w:r w:rsidRPr="00BB3796">
        <w:rPr>
          <w:sz w:val="24"/>
          <w:szCs w:val="24"/>
        </w:rPr>
        <w:t xml:space="preserve">), interessada em participar da licitação em epígrafe, da PREFEITURA MUNICIPAL DE ENGENHEIRO COELHO - SP, </w:t>
      </w:r>
      <w:r w:rsidRPr="00BB3796">
        <w:rPr>
          <w:b/>
          <w:sz w:val="24"/>
          <w:szCs w:val="24"/>
        </w:rPr>
        <w:t>DECLARO</w:t>
      </w:r>
      <w:r w:rsidRPr="00BB3796">
        <w:rPr>
          <w:sz w:val="24"/>
          <w:szCs w:val="24"/>
        </w:rPr>
        <w:t>, sob as penas da lei, que a ___________________________________________(</w:t>
      </w:r>
      <w:r w:rsidRPr="00BB3796">
        <w:rPr>
          <w:i/>
          <w:sz w:val="24"/>
          <w:szCs w:val="24"/>
          <w:u w:val="single"/>
        </w:rPr>
        <w:t>nome da pessoa jurídica</w:t>
      </w:r>
      <w:r w:rsidRPr="00BB3796">
        <w:rPr>
          <w:sz w:val="24"/>
          <w:szCs w:val="24"/>
        </w:rPr>
        <w:t xml:space="preserve">) </w:t>
      </w:r>
      <w:r w:rsidRPr="00BB3796">
        <w:rPr>
          <w:b/>
          <w:sz w:val="24"/>
          <w:szCs w:val="24"/>
          <w:u w:val="single"/>
        </w:rPr>
        <w:t>cumpre todas as normas relativas à saúde e segurança do trabalho de seus funcionários, nos termos do art. 117, parágrafo único, da Constituição do Estado de São Paulo.</w:t>
      </w:r>
    </w:p>
    <w:p w14:paraId="5328C847" w14:textId="77777777" w:rsidR="00A81C1B" w:rsidRPr="00BB3796" w:rsidRDefault="00A81C1B" w:rsidP="00A81C1B">
      <w:pPr>
        <w:autoSpaceDE w:val="0"/>
        <w:autoSpaceDN w:val="0"/>
        <w:adjustRightInd w:val="0"/>
        <w:spacing w:line="360" w:lineRule="auto"/>
        <w:jc w:val="both"/>
        <w:rPr>
          <w:sz w:val="24"/>
          <w:szCs w:val="24"/>
        </w:rPr>
      </w:pPr>
    </w:p>
    <w:p w14:paraId="5E982375" w14:textId="2F63ECB4" w:rsidR="00A81C1B" w:rsidRPr="00BB3796" w:rsidRDefault="00A81C1B" w:rsidP="00A81C1B">
      <w:pPr>
        <w:autoSpaceDE w:val="0"/>
        <w:autoSpaceDN w:val="0"/>
        <w:adjustRightInd w:val="0"/>
        <w:jc w:val="center"/>
        <w:rPr>
          <w:sz w:val="24"/>
          <w:szCs w:val="24"/>
        </w:rPr>
      </w:pPr>
      <w:r w:rsidRPr="00BB3796">
        <w:rPr>
          <w:sz w:val="24"/>
          <w:szCs w:val="24"/>
        </w:rPr>
        <w:t xml:space="preserve">Cidade, ___ de ___________ </w:t>
      </w:r>
      <w:proofErr w:type="spellStart"/>
      <w:r w:rsidRPr="00BB3796">
        <w:rPr>
          <w:sz w:val="24"/>
          <w:szCs w:val="24"/>
        </w:rPr>
        <w:t>de</w:t>
      </w:r>
      <w:proofErr w:type="spellEnd"/>
      <w:r w:rsidRPr="00BB3796">
        <w:rPr>
          <w:sz w:val="24"/>
          <w:szCs w:val="24"/>
        </w:rPr>
        <w:t xml:space="preserve"> 202</w:t>
      </w:r>
      <w:r w:rsidR="001E2083" w:rsidRPr="00BB3796">
        <w:rPr>
          <w:sz w:val="24"/>
          <w:szCs w:val="24"/>
        </w:rPr>
        <w:t>6</w:t>
      </w:r>
      <w:r w:rsidRPr="00BB3796">
        <w:rPr>
          <w:sz w:val="24"/>
          <w:szCs w:val="24"/>
        </w:rPr>
        <w:t xml:space="preserve">. </w:t>
      </w:r>
    </w:p>
    <w:p w14:paraId="0D952D47" w14:textId="77777777" w:rsidR="00A81C1B" w:rsidRPr="00BB3796" w:rsidRDefault="00A81C1B" w:rsidP="00A81C1B">
      <w:pPr>
        <w:autoSpaceDE w:val="0"/>
        <w:autoSpaceDN w:val="0"/>
        <w:adjustRightInd w:val="0"/>
        <w:jc w:val="center"/>
        <w:rPr>
          <w:sz w:val="24"/>
          <w:szCs w:val="24"/>
        </w:rPr>
      </w:pPr>
    </w:p>
    <w:p w14:paraId="2EF6B43E" w14:textId="77777777" w:rsidR="00A81C1B" w:rsidRPr="00BB3796" w:rsidRDefault="00A81C1B" w:rsidP="00A81C1B">
      <w:pPr>
        <w:autoSpaceDE w:val="0"/>
        <w:autoSpaceDN w:val="0"/>
        <w:adjustRightInd w:val="0"/>
        <w:jc w:val="center"/>
        <w:rPr>
          <w:b/>
          <w:sz w:val="24"/>
          <w:szCs w:val="24"/>
        </w:rPr>
      </w:pPr>
    </w:p>
    <w:p w14:paraId="496D71E2" w14:textId="77777777" w:rsidR="00A81C1B" w:rsidRPr="00BB3796" w:rsidRDefault="00A81C1B" w:rsidP="00A81C1B">
      <w:pPr>
        <w:autoSpaceDE w:val="0"/>
        <w:autoSpaceDN w:val="0"/>
        <w:adjustRightInd w:val="0"/>
        <w:jc w:val="center"/>
        <w:rPr>
          <w:b/>
          <w:sz w:val="24"/>
          <w:szCs w:val="24"/>
        </w:rPr>
      </w:pPr>
    </w:p>
    <w:p w14:paraId="06B6D042" w14:textId="77777777" w:rsidR="00A81C1B" w:rsidRPr="00BB3796" w:rsidRDefault="00A81C1B" w:rsidP="00A81C1B">
      <w:pPr>
        <w:autoSpaceDE w:val="0"/>
        <w:autoSpaceDN w:val="0"/>
        <w:adjustRightInd w:val="0"/>
        <w:jc w:val="center"/>
        <w:rPr>
          <w:b/>
          <w:sz w:val="24"/>
          <w:szCs w:val="24"/>
        </w:rPr>
      </w:pPr>
      <w:r w:rsidRPr="00BB3796">
        <w:rPr>
          <w:b/>
          <w:sz w:val="24"/>
          <w:szCs w:val="24"/>
        </w:rPr>
        <w:t>______________________________</w:t>
      </w:r>
    </w:p>
    <w:p w14:paraId="2E602FB2" w14:textId="77777777" w:rsidR="00A81C1B" w:rsidRPr="00BB3796" w:rsidRDefault="00A81C1B" w:rsidP="00A81C1B">
      <w:pPr>
        <w:autoSpaceDE w:val="0"/>
        <w:autoSpaceDN w:val="0"/>
        <w:adjustRightInd w:val="0"/>
        <w:jc w:val="center"/>
        <w:rPr>
          <w:b/>
          <w:sz w:val="24"/>
          <w:szCs w:val="24"/>
        </w:rPr>
      </w:pPr>
      <w:r w:rsidRPr="00BB3796">
        <w:rPr>
          <w:b/>
          <w:sz w:val="24"/>
          <w:szCs w:val="24"/>
        </w:rPr>
        <w:t>Assinatura do Representante Legal</w:t>
      </w:r>
    </w:p>
    <w:p w14:paraId="3B129096" w14:textId="77777777" w:rsidR="00A81C1B" w:rsidRPr="00BB3796" w:rsidRDefault="00A81C1B" w:rsidP="00A81C1B">
      <w:pPr>
        <w:autoSpaceDE w:val="0"/>
        <w:autoSpaceDN w:val="0"/>
        <w:adjustRightInd w:val="0"/>
        <w:jc w:val="center"/>
        <w:rPr>
          <w:b/>
          <w:sz w:val="24"/>
          <w:szCs w:val="24"/>
        </w:rPr>
      </w:pPr>
    </w:p>
    <w:p w14:paraId="5241AAED"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Nome:</w:t>
      </w:r>
    </w:p>
    <w:p w14:paraId="3C47172C" w14:textId="77777777" w:rsidR="00A81C1B" w:rsidRPr="00BB3796" w:rsidRDefault="00A81C1B" w:rsidP="00A81C1B">
      <w:pPr>
        <w:autoSpaceDE w:val="0"/>
        <w:autoSpaceDN w:val="0"/>
        <w:adjustRightInd w:val="0"/>
        <w:ind w:left="2124"/>
        <w:jc w:val="both"/>
        <w:rPr>
          <w:b/>
          <w:sz w:val="24"/>
          <w:szCs w:val="24"/>
        </w:rPr>
      </w:pPr>
    </w:p>
    <w:p w14:paraId="0E50BAFE"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RG:</w:t>
      </w:r>
    </w:p>
    <w:p w14:paraId="4A226B1A" w14:textId="77777777" w:rsidR="00A81C1B" w:rsidRPr="00BB3796" w:rsidRDefault="00A81C1B" w:rsidP="00A81C1B">
      <w:pPr>
        <w:autoSpaceDE w:val="0"/>
        <w:autoSpaceDN w:val="0"/>
        <w:adjustRightInd w:val="0"/>
        <w:ind w:left="2124"/>
        <w:jc w:val="both"/>
        <w:rPr>
          <w:b/>
          <w:sz w:val="24"/>
          <w:szCs w:val="24"/>
        </w:rPr>
      </w:pPr>
    </w:p>
    <w:p w14:paraId="2573B391" w14:textId="77777777" w:rsidR="00A81C1B" w:rsidRPr="00BB3796" w:rsidRDefault="00A81C1B" w:rsidP="00A81C1B">
      <w:pPr>
        <w:autoSpaceDE w:val="0"/>
        <w:autoSpaceDN w:val="0"/>
        <w:adjustRightInd w:val="0"/>
        <w:ind w:left="2124"/>
        <w:jc w:val="both"/>
        <w:rPr>
          <w:b/>
          <w:sz w:val="24"/>
          <w:szCs w:val="24"/>
        </w:rPr>
      </w:pPr>
      <w:r w:rsidRPr="00BB3796">
        <w:rPr>
          <w:b/>
          <w:sz w:val="24"/>
          <w:szCs w:val="24"/>
        </w:rPr>
        <w:t>CPF:</w:t>
      </w:r>
    </w:p>
    <w:p w14:paraId="62BC8376" w14:textId="77777777" w:rsidR="00A81C1B" w:rsidRPr="00BB3796" w:rsidRDefault="00A81C1B" w:rsidP="00A81C1B">
      <w:pPr>
        <w:autoSpaceDE w:val="0"/>
        <w:autoSpaceDN w:val="0"/>
        <w:adjustRightInd w:val="0"/>
        <w:ind w:left="2124"/>
        <w:jc w:val="both"/>
        <w:rPr>
          <w:b/>
          <w:sz w:val="24"/>
          <w:szCs w:val="24"/>
        </w:rPr>
      </w:pPr>
    </w:p>
    <w:p w14:paraId="37ADD91D" w14:textId="05540EDA" w:rsidR="00A81C1B" w:rsidRPr="00BB3796" w:rsidRDefault="00A81C1B" w:rsidP="00F515D2">
      <w:pPr>
        <w:pStyle w:val="Ttulo"/>
        <w:tabs>
          <w:tab w:val="left" w:pos="1701"/>
        </w:tabs>
        <w:jc w:val="left"/>
        <w:rPr>
          <w:sz w:val="24"/>
          <w:szCs w:val="24"/>
          <w:u w:val="single"/>
          <w:lang w:val="pt-BR"/>
        </w:rPr>
      </w:pPr>
    </w:p>
    <w:p w14:paraId="6ED7DB8C" w14:textId="588EC45C" w:rsidR="00A81C1B" w:rsidRPr="00BB3796" w:rsidRDefault="00884DE6" w:rsidP="000050BA">
      <w:pPr>
        <w:pStyle w:val="Ttulo"/>
        <w:tabs>
          <w:tab w:val="left" w:pos="1701"/>
        </w:tabs>
        <w:rPr>
          <w:sz w:val="24"/>
          <w:szCs w:val="24"/>
          <w:u w:val="single"/>
          <w:lang w:val="pt-BR"/>
        </w:rPr>
      </w:pPr>
      <w:r w:rsidRPr="00BB3796">
        <w:rPr>
          <w:sz w:val="24"/>
          <w:szCs w:val="24"/>
          <w:u w:val="single"/>
          <w:lang w:val="pt-BR"/>
        </w:rPr>
        <w:t xml:space="preserve">ANEXO </w:t>
      </w:r>
      <w:r w:rsidR="00A81C1B" w:rsidRPr="00BB3796">
        <w:rPr>
          <w:sz w:val="24"/>
          <w:szCs w:val="24"/>
          <w:u w:val="single"/>
        </w:rPr>
        <w:t>V</w:t>
      </w:r>
      <w:r w:rsidR="00A81C1B" w:rsidRPr="00BB3796">
        <w:rPr>
          <w:sz w:val="24"/>
          <w:szCs w:val="24"/>
          <w:u w:val="single"/>
          <w:lang w:val="pt-BR"/>
        </w:rPr>
        <w:t>II</w:t>
      </w:r>
    </w:p>
    <w:p w14:paraId="49EC7A15" w14:textId="77777777" w:rsidR="000050BA" w:rsidRPr="00BB3796" w:rsidRDefault="000050BA" w:rsidP="000050BA">
      <w:pPr>
        <w:pStyle w:val="Ttulo"/>
        <w:tabs>
          <w:tab w:val="left" w:pos="1701"/>
        </w:tabs>
        <w:rPr>
          <w:sz w:val="24"/>
          <w:szCs w:val="24"/>
          <w:u w:val="single"/>
          <w:lang w:val="pt-BR"/>
        </w:rPr>
      </w:pPr>
    </w:p>
    <w:p w14:paraId="49B6C64A" w14:textId="2C0F4E75" w:rsidR="00A81C1B" w:rsidRPr="00BB3796" w:rsidRDefault="00F515D2" w:rsidP="00F515D2">
      <w:pPr>
        <w:pStyle w:val="Ttulo"/>
        <w:spacing w:after="20"/>
        <w:ind w:left="708"/>
        <w:jc w:val="left"/>
        <w:rPr>
          <w:sz w:val="24"/>
          <w:szCs w:val="24"/>
          <w:u w:val="single"/>
          <w:lang w:val="pt-BR"/>
        </w:rPr>
      </w:pPr>
      <w:r w:rsidRPr="00BB3796">
        <w:rPr>
          <w:sz w:val="24"/>
          <w:szCs w:val="24"/>
          <w:lang w:val="pt-BR"/>
        </w:rPr>
        <w:t xml:space="preserve">                                          </w:t>
      </w:r>
      <w:r w:rsidR="00A81C1B" w:rsidRPr="00BB3796">
        <w:rPr>
          <w:sz w:val="24"/>
          <w:szCs w:val="24"/>
          <w:u w:val="single"/>
          <w:lang w:val="pt-BR"/>
        </w:rPr>
        <w:t xml:space="preserve">MINUTA DE CONTRATO </w:t>
      </w:r>
    </w:p>
    <w:p w14:paraId="03E1D044" w14:textId="77777777" w:rsidR="00A81C1B" w:rsidRPr="00BB3796" w:rsidRDefault="00A81C1B" w:rsidP="00A81C1B">
      <w:pPr>
        <w:pStyle w:val="Ttulo"/>
        <w:spacing w:after="20"/>
        <w:ind w:left="708"/>
        <w:rPr>
          <w:sz w:val="24"/>
          <w:szCs w:val="24"/>
          <w:lang w:val="pt-BR"/>
        </w:rPr>
      </w:pPr>
    </w:p>
    <w:p w14:paraId="08FF69D8" w14:textId="3FB5609E" w:rsidR="00A81C1B" w:rsidRPr="00BB3796" w:rsidRDefault="00A81C1B" w:rsidP="00A81C1B">
      <w:pPr>
        <w:jc w:val="center"/>
        <w:rPr>
          <w:b/>
          <w:sz w:val="24"/>
          <w:szCs w:val="24"/>
          <w:u w:val="single"/>
        </w:rPr>
      </w:pPr>
      <w:r w:rsidRPr="00BB3796">
        <w:rPr>
          <w:b/>
          <w:sz w:val="24"/>
          <w:szCs w:val="24"/>
          <w:u w:val="single"/>
        </w:rPr>
        <w:t xml:space="preserve">Processo administrativo n.º </w:t>
      </w:r>
      <w:r w:rsidR="001E2083" w:rsidRPr="00BB3796">
        <w:rPr>
          <w:b/>
          <w:sz w:val="24"/>
          <w:szCs w:val="24"/>
          <w:u w:val="single"/>
        </w:rPr>
        <w:t>1</w:t>
      </w:r>
      <w:r w:rsidR="00F515D2" w:rsidRPr="00BB3796">
        <w:rPr>
          <w:b/>
          <w:sz w:val="24"/>
          <w:szCs w:val="24"/>
          <w:u w:val="single"/>
        </w:rPr>
        <w:t>.</w:t>
      </w:r>
      <w:r w:rsidR="001E2083" w:rsidRPr="00BB3796">
        <w:rPr>
          <w:b/>
          <w:sz w:val="24"/>
          <w:szCs w:val="24"/>
          <w:u w:val="single"/>
        </w:rPr>
        <w:t>23</w:t>
      </w:r>
      <w:r w:rsidR="00B3462B" w:rsidRPr="00BB3796">
        <w:rPr>
          <w:b/>
          <w:sz w:val="24"/>
          <w:szCs w:val="24"/>
          <w:u w:val="single"/>
        </w:rPr>
        <w:t>4</w:t>
      </w:r>
      <w:r w:rsidR="00CD7BC3" w:rsidRPr="00BB3796">
        <w:rPr>
          <w:b/>
          <w:sz w:val="24"/>
          <w:szCs w:val="24"/>
          <w:u w:val="single"/>
        </w:rPr>
        <w:t>/202</w:t>
      </w:r>
      <w:r w:rsidR="001E2083" w:rsidRPr="00BB3796">
        <w:rPr>
          <w:b/>
          <w:sz w:val="24"/>
          <w:szCs w:val="24"/>
          <w:u w:val="single"/>
        </w:rPr>
        <w:t>6</w:t>
      </w:r>
      <w:r w:rsidRPr="00BB3796">
        <w:rPr>
          <w:b/>
          <w:sz w:val="24"/>
          <w:szCs w:val="24"/>
          <w:u w:val="single"/>
        </w:rPr>
        <w:t>.</w:t>
      </w:r>
    </w:p>
    <w:p w14:paraId="5DCD5EFA" w14:textId="77777777" w:rsidR="00CD7BC3" w:rsidRPr="00BB3796" w:rsidRDefault="00CD7BC3" w:rsidP="00A81C1B">
      <w:pPr>
        <w:jc w:val="center"/>
        <w:rPr>
          <w:b/>
          <w:sz w:val="24"/>
          <w:szCs w:val="24"/>
          <w:u w:val="single"/>
        </w:rPr>
      </w:pPr>
    </w:p>
    <w:p w14:paraId="72C8FD48" w14:textId="479E700F" w:rsidR="00BC4E54" w:rsidRPr="00BB3796" w:rsidRDefault="00BC4E54" w:rsidP="00BC4E54">
      <w:pPr>
        <w:autoSpaceDE w:val="0"/>
        <w:autoSpaceDN w:val="0"/>
        <w:adjustRightInd w:val="0"/>
        <w:jc w:val="both"/>
        <w:rPr>
          <w:sz w:val="24"/>
          <w:szCs w:val="24"/>
        </w:rPr>
      </w:pPr>
      <w:r w:rsidRPr="00BB3796">
        <w:rPr>
          <w:b/>
          <w:sz w:val="24"/>
          <w:szCs w:val="24"/>
          <w:u w:val="single"/>
        </w:rPr>
        <w:t>Licitação</w:t>
      </w:r>
      <w:r w:rsidRPr="00BB3796">
        <w:rPr>
          <w:b/>
          <w:sz w:val="24"/>
          <w:szCs w:val="24"/>
        </w:rPr>
        <w:t xml:space="preserve">: </w:t>
      </w:r>
      <w:r w:rsidRPr="00BB3796">
        <w:rPr>
          <w:sz w:val="24"/>
          <w:szCs w:val="24"/>
        </w:rPr>
        <w:t xml:space="preserve">Pregão nº </w:t>
      </w:r>
      <w:r w:rsidR="004903CD" w:rsidRPr="00BB3796">
        <w:rPr>
          <w:sz w:val="24"/>
          <w:szCs w:val="24"/>
        </w:rPr>
        <w:t>0</w:t>
      </w:r>
      <w:r w:rsidR="001E2083" w:rsidRPr="00BB3796">
        <w:rPr>
          <w:sz w:val="24"/>
          <w:szCs w:val="24"/>
        </w:rPr>
        <w:t>0</w:t>
      </w:r>
      <w:r w:rsidR="00A11F52">
        <w:rPr>
          <w:sz w:val="24"/>
          <w:szCs w:val="24"/>
        </w:rPr>
        <w:t>5</w:t>
      </w:r>
      <w:r w:rsidRPr="00BB3796">
        <w:rPr>
          <w:sz w:val="24"/>
          <w:szCs w:val="24"/>
        </w:rPr>
        <w:t>/202</w:t>
      </w:r>
      <w:r w:rsidR="001E2083" w:rsidRPr="00BB3796">
        <w:rPr>
          <w:sz w:val="24"/>
          <w:szCs w:val="24"/>
        </w:rPr>
        <w:t>6</w:t>
      </w:r>
      <w:r w:rsidRPr="00BB3796">
        <w:rPr>
          <w:sz w:val="24"/>
          <w:szCs w:val="24"/>
        </w:rPr>
        <w:t>.</w:t>
      </w:r>
    </w:p>
    <w:p w14:paraId="23A9A0B4" w14:textId="77777777" w:rsidR="00BC4E54" w:rsidRPr="00BB3796" w:rsidRDefault="00BC4E54" w:rsidP="00BC4E54">
      <w:pPr>
        <w:autoSpaceDE w:val="0"/>
        <w:autoSpaceDN w:val="0"/>
        <w:adjustRightInd w:val="0"/>
        <w:rPr>
          <w:b/>
          <w:bCs/>
          <w:sz w:val="24"/>
          <w:szCs w:val="24"/>
          <w:u w:val="single"/>
        </w:rPr>
      </w:pPr>
    </w:p>
    <w:p w14:paraId="30154656" w14:textId="15793FFE" w:rsidR="009642EB" w:rsidRPr="00BB3796" w:rsidRDefault="00A11F52" w:rsidP="009642EB">
      <w:pPr>
        <w:pStyle w:val="PargrafodaLista"/>
        <w:widowControl w:val="0"/>
        <w:pBdr>
          <w:top w:val="single" w:sz="4" w:space="1" w:color="auto"/>
          <w:left w:val="single" w:sz="4" w:space="1" w:color="auto"/>
          <w:bottom w:val="single" w:sz="4" w:space="1" w:color="auto"/>
          <w:right w:val="single" w:sz="4" w:space="4" w:color="auto"/>
        </w:pBdr>
        <w:tabs>
          <w:tab w:val="left" w:pos="615"/>
        </w:tabs>
        <w:autoSpaceDE w:val="0"/>
        <w:autoSpaceDN w:val="0"/>
        <w:spacing w:after="0" w:line="240" w:lineRule="auto"/>
        <w:ind w:left="0" w:right="426"/>
        <w:contextualSpacing w:val="0"/>
        <w:jc w:val="both"/>
        <w:rPr>
          <w:rFonts w:ascii="Times New Roman" w:hAnsi="Times New Roman"/>
          <w:sz w:val="24"/>
          <w:szCs w:val="24"/>
        </w:rPr>
      </w:pPr>
      <w:r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Pr="00A11F52">
        <w:rPr>
          <w:rFonts w:ascii="Times New Roman" w:hAnsi="Times New Roman"/>
          <w:b/>
          <w:bCs/>
          <w:sz w:val="24"/>
          <w:szCs w:val="24"/>
        </w:rPr>
        <w:t xml:space="preserve">, </w:t>
      </w:r>
      <w:r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Pr="00BB3796">
        <w:rPr>
          <w:rFonts w:ascii="Times New Roman" w:hAnsi="Times New Roman"/>
          <w:sz w:val="24"/>
          <w:szCs w:val="24"/>
        </w:rPr>
        <w:t>, CONFORME TERMO DE REFERÊNCIA</w:t>
      </w:r>
      <w:r w:rsidRPr="00BB3796">
        <w:rPr>
          <w:rFonts w:ascii="Times New Roman" w:eastAsia="Arial" w:hAnsi="Times New Roman"/>
          <w:color w:val="000000"/>
          <w:sz w:val="24"/>
          <w:szCs w:val="24"/>
        </w:rPr>
        <w:t>.</w:t>
      </w:r>
    </w:p>
    <w:p w14:paraId="4886ABC7" w14:textId="77777777" w:rsidR="003A6C42" w:rsidRPr="00BB3796" w:rsidRDefault="003A6C42" w:rsidP="003A6C42">
      <w:pPr>
        <w:jc w:val="both"/>
        <w:rPr>
          <w:sz w:val="24"/>
          <w:szCs w:val="24"/>
        </w:rPr>
      </w:pPr>
    </w:p>
    <w:p w14:paraId="243A95F5" w14:textId="5C65DA8F" w:rsidR="000A6821" w:rsidRPr="00BB3796" w:rsidRDefault="000A6821" w:rsidP="000A6821">
      <w:pPr>
        <w:spacing w:after="20"/>
        <w:rPr>
          <w:b/>
          <w:sz w:val="24"/>
          <w:szCs w:val="24"/>
        </w:rPr>
      </w:pPr>
      <w:r w:rsidRPr="00BB3796">
        <w:rPr>
          <w:b/>
          <w:sz w:val="24"/>
          <w:szCs w:val="24"/>
          <w:u w:val="single"/>
        </w:rPr>
        <w:t>Data de Assinatura</w:t>
      </w:r>
      <w:r w:rsidRPr="00BB3796">
        <w:rPr>
          <w:b/>
          <w:sz w:val="24"/>
          <w:szCs w:val="24"/>
        </w:rPr>
        <w:t xml:space="preserve">: </w:t>
      </w:r>
    </w:p>
    <w:p w14:paraId="7697A40E" w14:textId="77777777" w:rsidR="000A6821" w:rsidRPr="00BB3796" w:rsidRDefault="000A6821" w:rsidP="000A6821">
      <w:pPr>
        <w:pStyle w:val="PargrafodaLista"/>
        <w:spacing w:line="240" w:lineRule="auto"/>
        <w:ind w:left="0" w:hanging="426"/>
        <w:jc w:val="both"/>
        <w:rPr>
          <w:rFonts w:ascii="Times New Roman" w:hAnsi="Times New Roman"/>
          <w:b/>
          <w:sz w:val="24"/>
          <w:szCs w:val="24"/>
        </w:rPr>
      </w:pPr>
      <w:r w:rsidRPr="00BB3796">
        <w:rPr>
          <w:rFonts w:ascii="Times New Roman" w:hAnsi="Times New Roman"/>
          <w:b/>
          <w:sz w:val="24"/>
          <w:szCs w:val="24"/>
        </w:rPr>
        <w:t xml:space="preserve">       </w:t>
      </w:r>
      <w:r w:rsidRPr="00BB3796">
        <w:rPr>
          <w:rFonts w:ascii="Times New Roman" w:hAnsi="Times New Roman"/>
          <w:b/>
          <w:sz w:val="24"/>
          <w:szCs w:val="24"/>
          <w:u w:val="single"/>
        </w:rPr>
        <w:t>Valor Global</w:t>
      </w:r>
      <w:r w:rsidRPr="00BB3796">
        <w:rPr>
          <w:rFonts w:ascii="Times New Roman" w:hAnsi="Times New Roman"/>
          <w:b/>
          <w:sz w:val="24"/>
          <w:szCs w:val="24"/>
        </w:rPr>
        <w:t xml:space="preserve">: </w:t>
      </w:r>
    </w:p>
    <w:p w14:paraId="327D94F0" w14:textId="477ED97C" w:rsidR="000A6821" w:rsidRPr="00BB3796" w:rsidRDefault="000A6821" w:rsidP="000A6821">
      <w:pPr>
        <w:pStyle w:val="PargrafodaLista"/>
        <w:spacing w:line="240" w:lineRule="auto"/>
        <w:ind w:left="0" w:hanging="426"/>
        <w:jc w:val="both"/>
        <w:rPr>
          <w:rFonts w:ascii="Times New Roman" w:hAnsi="Times New Roman"/>
          <w:b/>
          <w:sz w:val="24"/>
          <w:szCs w:val="24"/>
        </w:rPr>
      </w:pPr>
      <w:r w:rsidRPr="00BB3796">
        <w:rPr>
          <w:rFonts w:ascii="Times New Roman" w:hAnsi="Times New Roman"/>
          <w:b/>
          <w:sz w:val="24"/>
          <w:szCs w:val="24"/>
        </w:rPr>
        <w:t xml:space="preserve">       </w:t>
      </w:r>
      <w:r w:rsidRPr="00BB3796">
        <w:rPr>
          <w:rFonts w:ascii="Times New Roman" w:hAnsi="Times New Roman"/>
          <w:b/>
          <w:sz w:val="24"/>
          <w:szCs w:val="24"/>
          <w:u w:val="single"/>
        </w:rPr>
        <w:t xml:space="preserve">Prazo de </w:t>
      </w:r>
      <w:r w:rsidR="00BA6C63">
        <w:rPr>
          <w:rFonts w:ascii="Times New Roman" w:hAnsi="Times New Roman"/>
          <w:b/>
          <w:sz w:val="24"/>
          <w:szCs w:val="24"/>
          <w:u w:val="single"/>
        </w:rPr>
        <w:t>Vigência</w:t>
      </w:r>
      <w:r w:rsidRPr="00BB3796">
        <w:rPr>
          <w:rFonts w:ascii="Times New Roman" w:hAnsi="Times New Roman"/>
          <w:b/>
          <w:sz w:val="24"/>
          <w:szCs w:val="24"/>
        </w:rPr>
        <w:t xml:space="preserve">: </w:t>
      </w:r>
      <w:r w:rsidR="003A6C42" w:rsidRPr="00BB3796">
        <w:rPr>
          <w:rFonts w:ascii="Times New Roman" w:hAnsi="Times New Roman"/>
          <w:b/>
          <w:sz w:val="24"/>
          <w:szCs w:val="24"/>
        </w:rPr>
        <w:t>6</w:t>
      </w:r>
      <w:r w:rsidRPr="00BB3796">
        <w:rPr>
          <w:rFonts w:ascii="Times New Roman" w:hAnsi="Times New Roman"/>
          <w:b/>
          <w:sz w:val="24"/>
          <w:szCs w:val="24"/>
        </w:rPr>
        <w:t>0 (</w:t>
      </w:r>
      <w:r w:rsidR="003A6C42" w:rsidRPr="00BB3796">
        <w:rPr>
          <w:rFonts w:ascii="Times New Roman" w:hAnsi="Times New Roman"/>
          <w:b/>
          <w:sz w:val="24"/>
          <w:szCs w:val="24"/>
        </w:rPr>
        <w:t>sessenta</w:t>
      </w:r>
      <w:r w:rsidRPr="00BB3796">
        <w:rPr>
          <w:rFonts w:ascii="Times New Roman" w:hAnsi="Times New Roman"/>
          <w:b/>
          <w:sz w:val="24"/>
          <w:szCs w:val="24"/>
        </w:rPr>
        <w:t>) dias podendo ser prorrogável.</w:t>
      </w:r>
    </w:p>
    <w:p w14:paraId="63CC613D" w14:textId="77777777" w:rsidR="00CD7BC3" w:rsidRPr="00BB3796" w:rsidRDefault="00CD7BC3" w:rsidP="00A81C1B">
      <w:pPr>
        <w:pStyle w:val="PargrafodaLista"/>
        <w:spacing w:line="240" w:lineRule="auto"/>
        <w:ind w:left="0" w:hanging="426"/>
        <w:jc w:val="both"/>
        <w:rPr>
          <w:rFonts w:ascii="Times New Roman" w:hAnsi="Times New Roman"/>
          <w:b/>
          <w:sz w:val="24"/>
          <w:szCs w:val="24"/>
        </w:rPr>
      </w:pPr>
    </w:p>
    <w:p w14:paraId="6A4BAFCA" w14:textId="67951629" w:rsidR="00A81C1B" w:rsidRPr="00BB3796" w:rsidRDefault="00A81C1B" w:rsidP="00A81C1B">
      <w:pPr>
        <w:tabs>
          <w:tab w:val="left" w:pos="426"/>
        </w:tabs>
        <w:spacing w:before="7"/>
        <w:jc w:val="both"/>
        <w:rPr>
          <w:sz w:val="24"/>
          <w:szCs w:val="24"/>
        </w:rPr>
      </w:pPr>
      <w:r w:rsidRPr="00BB3796">
        <w:rPr>
          <w:sz w:val="24"/>
          <w:szCs w:val="24"/>
        </w:rPr>
        <w:t xml:space="preserve">Pelo presente instrumento particular de contrato, de um lado, como CONTRATANTE a </w:t>
      </w:r>
      <w:r w:rsidRPr="00BB3796">
        <w:rPr>
          <w:b/>
          <w:sz w:val="24"/>
          <w:szCs w:val="24"/>
        </w:rPr>
        <w:t>PREFEITURA MUNICIPAL DE ENGENHEIRO COELHO</w:t>
      </w:r>
      <w:r w:rsidRPr="00BB3796">
        <w:rPr>
          <w:sz w:val="24"/>
          <w:szCs w:val="24"/>
        </w:rPr>
        <w:t xml:space="preserve">, situada a Rua </w:t>
      </w:r>
      <w:r w:rsidR="009B53A9" w:rsidRPr="00BB3796">
        <w:rPr>
          <w:sz w:val="24"/>
          <w:szCs w:val="24"/>
        </w:rPr>
        <w:t>Domingos Franco de Oliveira</w:t>
      </w:r>
      <w:r w:rsidRPr="00BB3796">
        <w:rPr>
          <w:sz w:val="24"/>
          <w:szCs w:val="24"/>
        </w:rPr>
        <w:t xml:space="preserve">, </w:t>
      </w:r>
      <w:r w:rsidR="009B53A9" w:rsidRPr="00BB3796">
        <w:rPr>
          <w:sz w:val="24"/>
          <w:szCs w:val="24"/>
        </w:rPr>
        <w:t>1.645</w:t>
      </w:r>
      <w:r w:rsidRPr="00BB3796">
        <w:rPr>
          <w:sz w:val="24"/>
          <w:szCs w:val="24"/>
        </w:rPr>
        <w:t>, Parque das Indústrias, Engenheiro Coelho, Estado de São Paulo, com CNPJ n.º 67.996.363/0001-08, neste ato representado por seu Prefeito Municipal o Sr</w:t>
      </w:r>
      <w:r w:rsidRPr="00BB3796">
        <w:rPr>
          <w:b/>
          <w:bCs/>
          <w:sz w:val="24"/>
          <w:szCs w:val="24"/>
        </w:rPr>
        <w:t xml:space="preserve">. </w:t>
      </w:r>
      <w:r w:rsidR="001106E0" w:rsidRPr="00BB3796">
        <w:rPr>
          <w:b/>
          <w:bCs/>
          <w:sz w:val="24"/>
          <w:szCs w:val="24"/>
        </w:rPr>
        <w:t>Pedro Franco de</w:t>
      </w:r>
      <w:r w:rsidR="001106E0" w:rsidRPr="00BB3796">
        <w:rPr>
          <w:bCs/>
          <w:sz w:val="24"/>
          <w:szCs w:val="24"/>
        </w:rPr>
        <w:t xml:space="preserve"> </w:t>
      </w:r>
      <w:r w:rsidR="001106E0" w:rsidRPr="00BB3796">
        <w:rPr>
          <w:b/>
          <w:sz w:val="24"/>
          <w:szCs w:val="24"/>
        </w:rPr>
        <w:t xml:space="preserve">Oliveira, </w:t>
      </w:r>
      <w:r w:rsidR="001106E0" w:rsidRPr="00BB3796">
        <w:rPr>
          <w:bCs/>
          <w:sz w:val="24"/>
          <w:szCs w:val="24"/>
        </w:rPr>
        <w:t>brasileiro, casado, empresário,</w:t>
      </w:r>
      <w:r w:rsidR="001106E0" w:rsidRPr="00BB3796">
        <w:rPr>
          <w:b/>
          <w:sz w:val="24"/>
          <w:szCs w:val="24"/>
        </w:rPr>
        <w:t xml:space="preserve"> </w:t>
      </w:r>
      <w:r w:rsidR="001106E0" w:rsidRPr="00BB3796">
        <w:rPr>
          <w:sz w:val="24"/>
          <w:szCs w:val="24"/>
        </w:rPr>
        <w:t>portador da cédula de identidade R.G. N.º 20.034.135-2 e inscrita no C.P.F. sob N.º 166.036.278-41</w:t>
      </w:r>
      <w:r w:rsidRPr="00BB3796">
        <w:rPr>
          <w:sz w:val="24"/>
          <w:szCs w:val="24"/>
        </w:rPr>
        <w:t xml:space="preserve">, que este subscreve, daqui para frente denominada simplesmente CONTRATANTE e, a Empresa...................................inscrita no CNPJ n.º ..........................., com sede à .........................., no município de ................/SP representada pelo Sr......................................, portador da cédula de identidade R.G. N.º ...................... e C.P.F. N.º............................ que também subscreve, doravante denominada de CONTRATADA, têm entre si justo e </w:t>
      </w:r>
      <w:r w:rsidR="009642EB" w:rsidRPr="00BB3796">
        <w:rPr>
          <w:sz w:val="24"/>
          <w:szCs w:val="24"/>
        </w:rPr>
        <w:t>contratada, por</w:t>
      </w:r>
      <w:r w:rsidRPr="00BB3796">
        <w:rPr>
          <w:sz w:val="24"/>
          <w:szCs w:val="24"/>
        </w:rPr>
        <w:t xml:space="preserve"> </w:t>
      </w:r>
      <w:r w:rsidR="009642EB" w:rsidRPr="00BB3796">
        <w:rPr>
          <w:sz w:val="24"/>
          <w:szCs w:val="24"/>
        </w:rPr>
        <w:t>força do</w:t>
      </w:r>
      <w:r w:rsidRPr="00BB3796">
        <w:rPr>
          <w:sz w:val="24"/>
          <w:szCs w:val="24"/>
        </w:rPr>
        <w:t xml:space="preserve"> </w:t>
      </w:r>
      <w:r w:rsidRPr="00BB3796">
        <w:rPr>
          <w:b/>
          <w:sz w:val="24"/>
          <w:szCs w:val="24"/>
        </w:rPr>
        <w:t xml:space="preserve">PREGÃO Nº </w:t>
      </w:r>
      <w:r w:rsidR="004903CD" w:rsidRPr="00BB3796">
        <w:rPr>
          <w:b/>
          <w:sz w:val="24"/>
          <w:szCs w:val="24"/>
        </w:rPr>
        <w:t>0</w:t>
      </w:r>
      <w:r w:rsidR="003A6C42" w:rsidRPr="00BB3796">
        <w:rPr>
          <w:b/>
          <w:sz w:val="24"/>
          <w:szCs w:val="24"/>
        </w:rPr>
        <w:t>0</w:t>
      </w:r>
      <w:r w:rsidR="00A11F52">
        <w:rPr>
          <w:b/>
          <w:sz w:val="24"/>
          <w:szCs w:val="24"/>
        </w:rPr>
        <w:t>5</w:t>
      </w:r>
      <w:r w:rsidRPr="00BB3796">
        <w:rPr>
          <w:b/>
          <w:sz w:val="24"/>
          <w:szCs w:val="24"/>
        </w:rPr>
        <w:t>/202</w:t>
      </w:r>
      <w:r w:rsidR="003A6C42" w:rsidRPr="00BB3796">
        <w:rPr>
          <w:b/>
          <w:sz w:val="24"/>
          <w:szCs w:val="24"/>
        </w:rPr>
        <w:t>6</w:t>
      </w:r>
      <w:r w:rsidRPr="00BB3796">
        <w:rPr>
          <w:b/>
          <w:sz w:val="24"/>
          <w:szCs w:val="24"/>
        </w:rPr>
        <w:t>,</w:t>
      </w:r>
      <w:r w:rsidRPr="00BB3796">
        <w:rPr>
          <w:sz w:val="24"/>
          <w:szCs w:val="24"/>
        </w:rPr>
        <w:t xml:space="preserve"> </w:t>
      </w:r>
      <w:r w:rsidR="009642EB" w:rsidRPr="00BB3796">
        <w:rPr>
          <w:sz w:val="24"/>
          <w:szCs w:val="24"/>
        </w:rPr>
        <w:t>edital</w:t>
      </w:r>
      <w:r w:rsidRPr="00BB3796">
        <w:rPr>
          <w:sz w:val="24"/>
          <w:szCs w:val="24"/>
        </w:rPr>
        <w:t xml:space="preserve"> e proposta da licitante vencedora, que </w:t>
      </w:r>
      <w:r w:rsidR="009642EB" w:rsidRPr="00BB3796">
        <w:rPr>
          <w:sz w:val="24"/>
          <w:szCs w:val="24"/>
        </w:rPr>
        <w:t>regerá pelas</w:t>
      </w:r>
      <w:r w:rsidRPr="00BB3796">
        <w:rPr>
          <w:sz w:val="24"/>
          <w:szCs w:val="24"/>
        </w:rPr>
        <w:t xml:space="preserve"> Cláusulas e condições seguintes:</w:t>
      </w:r>
    </w:p>
    <w:p w14:paraId="26880559" w14:textId="77777777" w:rsidR="00023D07" w:rsidRPr="00BB3796" w:rsidRDefault="00023D07" w:rsidP="00A81C1B">
      <w:pPr>
        <w:jc w:val="both"/>
        <w:rPr>
          <w:sz w:val="24"/>
          <w:szCs w:val="24"/>
        </w:rPr>
      </w:pPr>
    </w:p>
    <w:p w14:paraId="4B41EA64" w14:textId="3259440F" w:rsidR="00023D07" w:rsidRPr="00BB3796" w:rsidRDefault="00A81C1B" w:rsidP="009642EB">
      <w:pPr>
        <w:pStyle w:val="Ttulo3"/>
        <w:numPr>
          <w:ilvl w:val="0"/>
          <w:numId w:val="6"/>
        </w:numPr>
        <w:spacing w:after="20"/>
        <w:rPr>
          <w:rFonts w:ascii="Times New Roman" w:hAnsi="Times New Roman"/>
          <w:b/>
          <w:sz w:val="24"/>
          <w:szCs w:val="24"/>
        </w:rPr>
      </w:pPr>
      <w:r w:rsidRPr="00BB3796">
        <w:rPr>
          <w:rFonts w:ascii="Times New Roman" w:hAnsi="Times New Roman"/>
          <w:b/>
          <w:sz w:val="24"/>
          <w:szCs w:val="24"/>
        </w:rPr>
        <w:t>DO OBJETO CONTRATUAL</w:t>
      </w:r>
    </w:p>
    <w:p w14:paraId="344D572B" w14:textId="13DB7548" w:rsidR="00F43329" w:rsidRPr="00BB3796" w:rsidRDefault="00A81C1B" w:rsidP="00F43329">
      <w:pPr>
        <w:pStyle w:val="PargrafodaLista"/>
        <w:widowControl w:val="0"/>
        <w:tabs>
          <w:tab w:val="left" w:pos="615"/>
        </w:tabs>
        <w:autoSpaceDE w:val="0"/>
        <w:autoSpaceDN w:val="0"/>
        <w:spacing w:after="0" w:line="240" w:lineRule="auto"/>
        <w:ind w:left="0" w:right="426"/>
        <w:contextualSpacing w:val="0"/>
        <w:jc w:val="both"/>
        <w:rPr>
          <w:rFonts w:ascii="Times New Roman" w:hAnsi="Times New Roman"/>
          <w:sz w:val="24"/>
          <w:szCs w:val="24"/>
        </w:rPr>
      </w:pPr>
      <w:r w:rsidRPr="00BB3796">
        <w:rPr>
          <w:rFonts w:ascii="Times New Roman" w:hAnsi="Times New Roman"/>
          <w:b/>
          <w:sz w:val="24"/>
          <w:szCs w:val="24"/>
        </w:rPr>
        <w:t xml:space="preserve">1.1. </w:t>
      </w:r>
      <w:r w:rsidRPr="00BB3796">
        <w:rPr>
          <w:rFonts w:ascii="Times New Roman" w:hAnsi="Times New Roman"/>
          <w:sz w:val="24"/>
          <w:szCs w:val="24"/>
        </w:rPr>
        <w:t xml:space="preserve">Constitui objeto do presente instrumento para </w:t>
      </w:r>
      <w:r w:rsidR="00A11F52"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11F52" w:rsidRPr="00A11F52">
        <w:rPr>
          <w:rFonts w:ascii="Times New Roman" w:hAnsi="Times New Roman"/>
          <w:b/>
          <w:bCs/>
          <w:sz w:val="24"/>
          <w:szCs w:val="24"/>
        </w:rPr>
        <w:t xml:space="preserve">, </w:t>
      </w:r>
      <w:r w:rsidR="00A11F52"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00A11F52" w:rsidRPr="00BB3796">
        <w:rPr>
          <w:rFonts w:ascii="Times New Roman" w:hAnsi="Times New Roman"/>
          <w:sz w:val="24"/>
          <w:szCs w:val="24"/>
        </w:rPr>
        <w:t>, conforme termo de referência</w:t>
      </w:r>
      <w:r w:rsidR="001115EF" w:rsidRPr="00BB3796">
        <w:rPr>
          <w:rFonts w:ascii="Times New Roman" w:hAnsi="Times New Roman"/>
          <w:sz w:val="24"/>
          <w:szCs w:val="24"/>
        </w:rPr>
        <w:t>.</w:t>
      </w:r>
    </w:p>
    <w:p w14:paraId="574ED237" w14:textId="1615E065" w:rsidR="00A81C1B" w:rsidRPr="00BB3796" w:rsidRDefault="00A81C1B" w:rsidP="00A81C1B">
      <w:pPr>
        <w:jc w:val="both"/>
        <w:rPr>
          <w:sz w:val="24"/>
          <w:szCs w:val="24"/>
        </w:rPr>
      </w:pPr>
      <w:r w:rsidRPr="00BB3796">
        <w:rPr>
          <w:sz w:val="24"/>
          <w:szCs w:val="24"/>
        </w:rPr>
        <w:lastRenderedPageBreak/>
        <w:t>1.1.1. Os produtos</w:t>
      </w:r>
      <w:r w:rsidRPr="00BB3796">
        <w:rPr>
          <w:b/>
          <w:sz w:val="24"/>
          <w:szCs w:val="24"/>
        </w:rPr>
        <w:t xml:space="preserve"> </w:t>
      </w:r>
      <w:proofErr w:type="spellStart"/>
      <w:r w:rsidRPr="00BB3796">
        <w:rPr>
          <w:sz w:val="24"/>
          <w:szCs w:val="24"/>
        </w:rPr>
        <w:t>deverao</w:t>
      </w:r>
      <w:proofErr w:type="spellEnd"/>
      <w:r w:rsidRPr="00BB3796">
        <w:rPr>
          <w:sz w:val="24"/>
          <w:szCs w:val="24"/>
        </w:rPr>
        <w:t xml:space="preserve"> ser entregues conforme especificações constantes do </w:t>
      </w:r>
      <w:r w:rsidRPr="00BB3796">
        <w:rPr>
          <w:sz w:val="24"/>
          <w:szCs w:val="24"/>
          <w:u w:val="single"/>
        </w:rPr>
        <w:t>Termo de Referência</w:t>
      </w:r>
      <w:r w:rsidRPr="00BB3796">
        <w:rPr>
          <w:sz w:val="24"/>
          <w:szCs w:val="24"/>
        </w:rPr>
        <w:t xml:space="preserve"> – anexo I, que faz parte integrante deste edital.</w:t>
      </w:r>
    </w:p>
    <w:p w14:paraId="05E36DF6" w14:textId="77777777" w:rsidR="00A81C1B" w:rsidRPr="00BB3796" w:rsidRDefault="00A81C1B" w:rsidP="00A81C1B">
      <w:pPr>
        <w:spacing w:after="20"/>
        <w:rPr>
          <w:b/>
          <w:sz w:val="24"/>
          <w:szCs w:val="24"/>
        </w:rPr>
      </w:pPr>
      <w:r w:rsidRPr="00BB3796">
        <w:rPr>
          <w:b/>
          <w:sz w:val="24"/>
          <w:szCs w:val="24"/>
        </w:rPr>
        <w:t xml:space="preserve">1.2. </w:t>
      </w:r>
      <w:r w:rsidRPr="00BB3796">
        <w:rPr>
          <w:sz w:val="24"/>
          <w:szCs w:val="24"/>
        </w:rPr>
        <w:t>Os seguintes documentos são considerados partes integrantes deste contrato:</w:t>
      </w:r>
    </w:p>
    <w:p w14:paraId="00FE3204" w14:textId="55C62BB7" w:rsidR="00A81C1B" w:rsidRPr="00BB3796" w:rsidRDefault="00A81C1B" w:rsidP="00A81C1B">
      <w:pPr>
        <w:spacing w:after="20"/>
        <w:rPr>
          <w:b/>
          <w:sz w:val="24"/>
          <w:szCs w:val="24"/>
        </w:rPr>
      </w:pPr>
      <w:r w:rsidRPr="00BB3796">
        <w:rPr>
          <w:b/>
          <w:sz w:val="24"/>
          <w:szCs w:val="24"/>
        </w:rPr>
        <w:t>a)</w:t>
      </w:r>
      <w:r w:rsidRPr="00BB3796">
        <w:rPr>
          <w:sz w:val="24"/>
          <w:szCs w:val="24"/>
        </w:rPr>
        <w:t xml:space="preserve"> Edital do </w:t>
      </w:r>
      <w:r w:rsidRPr="00BB3796">
        <w:rPr>
          <w:b/>
          <w:sz w:val="24"/>
          <w:szCs w:val="24"/>
        </w:rPr>
        <w:t xml:space="preserve">Pregão Presencial nº </w:t>
      </w:r>
      <w:r w:rsidR="001115EF" w:rsidRPr="00BB3796">
        <w:rPr>
          <w:b/>
          <w:sz w:val="24"/>
          <w:szCs w:val="24"/>
        </w:rPr>
        <w:t>00</w:t>
      </w:r>
      <w:r w:rsidR="00A11F52">
        <w:rPr>
          <w:b/>
          <w:sz w:val="24"/>
          <w:szCs w:val="24"/>
        </w:rPr>
        <w:t>5</w:t>
      </w:r>
      <w:r w:rsidRPr="00BB3796">
        <w:rPr>
          <w:b/>
          <w:sz w:val="24"/>
          <w:szCs w:val="24"/>
        </w:rPr>
        <w:t>/202</w:t>
      </w:r>
      <w:r w:rsidR="001115EF" w:rsidRPr="00BB3796">
        <w:rPr>
          <w:b/>
          <w:sz w:val="24"/>
          <w:szCs w:val="24"/>
        </w:rPr>
        <w:t>6</w:t>
      </w:r>
      <w:r w:rsidRPr="00BB3796">
        <w:rPr>
          <w:sz w:val="24"/>
          <w:szCs w:val="24"/>
        </w:rPr>
        <w:t xml:space="preserve"> e seus anexos;</w:t>
      </w:r>
    </w:p>
    <w:p w14:paraId="32D1670C" w14:textId="3351006B" w:rsidR="00A81C1B" w:rsidRPr="00BB3796" w:rsidRDefault="00A81C1B" w:rsidP="00A81C1B">
      <w:pPr>
        <w:spacing w:after="20"/>
        <w:rPr>
          <w:sz w:val="24"/>
          <w:szCs w:val="24"/>
        </w:rPr>
      </w:pPr>
      <w:r w:rsidRPr="00BB3796">
        <w:rPr>
          <w:b/>
          <w:sz w:val="24"/>
          <w:szCs w:val="24"/>
        </w:rPr>
        <w:t>b)</w:t>
      </w:r>
      <w:r w:rsidRPr="00BB3796">
        <w:rPr>
          <w:sz w:val="24"/>
          <w:szCs w:val="24"/>
        </w:rPr>
        <w:t xml:space="preserve"> Proposta Comercial firmada pela CONTRATADA em..... de ............ de 202</w:t>
      </w:r>
      <w:r w:rsidR="003A6C42" w:rsidRPr="00BB3796">
        <w:rPr>
          <w:sz w:val="24"/>
          <w:szCs w:val="24"/>
        </w:rPr>
        <w:t>6</w:t>
      </w:r>
      <w:r w:rsidRPr="00BB3796">
        <w:rPr>
          <w:sz w:val="24"/>
          <w:szCs w:val="24"/>
        </w:rPr>
        <w:t xml:space="preserve">.   </w:t>
      </w:r>
    </w:p>
    <w:p w14:paraId="266AF58E" w14:textId="77777777" w:rsidR="00A81C1B" w:rsidRPr="00BB3796" w:rsidRDefault="00A81C1B" w:rsidP="00A81C1B">
      <w:pPr>
        <w:spacing w:after="20"/>
        <w:jc w:val="both"/>
        <w:rPr>
          <w:sz w:val="24"/>
          <w:szCs w:val="24"/>
        </w:rPr>
      </w:pPr>
      <w:r w:rsidRPr="00BB3796">
        <w:rPr>
          <w:b/>
          <w:sz w:val="24"/>
          <w:szCs w:val="24"/>
        </w:rPr>
        <w:t>1.3.</w:t>
      </w:r>
      <w:r w:rsidRPr="00BB3796">
        <w:rPr>
          <w:sz w:val="24"/>
          <w:szCs w:val="24"/>
        </w:rPr>
        <w:t xml:space="preserve"> O CONTRATADO fica obrigado a aceitar, nas mesmas condições contratuais, os acréscimos ou supressões que se fizerem no fornecimento, até </w:t>
      </w:r>
      <w:r w:rsidRPr="00BB3796">
        <w:rPr>
          <w:b/>
          <w:sz w:val="24"/>
          <w:szCs w:val="24"/>
        </w:rPr>
        <w:t>25%(vinte e cinco por cento) </w:t>
      </w:r>
      <w:r w:rsidRPr="00BB3796">
        <w:rPr>
          <w:sz w:val="24"/>
          <w:szCs w:val="24"/>
        </w:rPr>
        <w:t xml:space="preserve">de acordo com o termo de </w:t>
      </w:r>
      <w:proofErr w:type="spellStart"/>
      <w:r w:rsidRPr="00BB3796">
        <w:rPr>
          <w:sz w:val="24"/>
          <w:szCs w:val="24"/>
        </w:rPr>
        <w:t>referencia</w:t>
      </w:r>
      <w:proofErr w:type="spellEnd"/>
      <w:r w:rsidRPr="00BB3796">
        <w:rPr>
          <w:b/>
          <w:sz w:val="24"/>
          <w:szCs w:val="24"/>
        </w:rPr>
        <w:t xml:space="preserve"> </w:t>
      </w:r>
      <w:r w:rsidRPr="00BB3796">
        <w:rPr>
          <w:sz w:val="24"/>
          <w:szCs w:val="24"/>
        </w:rPr>
        <w:t>do quantitativo licitado .</w:t>
      </w:r>
    </w:p>
    <w:p w14:paraId="705AFE6B" w14:textId="77777777" w:rsidR="00A81C1B" w:rsidRPr="00BB3796" w:rsidRDefault="00A81C1B" w:rsidP="00A81C1B">
      <w:pPr>
        <w:spacing w:after="20"/>
        <w:rPr>
          <w:b/>
          <w:sz w:val="24"/>
          <w:szCs w:val="24"/>
        </w:rPr>
      </w:pPr>
    </w:p>
    <w:p w14:paraId="6305B9D8" w14:textId="732FE458" w:rsidR="00023D07" w:rsidRPr="00BB3796" w:rsidRDefault="00A81C1B" w:rsidP="001115EF">
      <w:pPr>
        <w:pStyle w:val="PargrafodaLista"/>
        <w:numPr>
          <w:ilvl w:val="0"/>
          <w:numId w:val="6"/>
        </w:numPr>
        <w:spacing w:after="20"/>
        <w:ind w:left="284" w:hanging="284"/>
        <w:rPr>
          <w:rFonts w:ascii="Times New Roman" w:hAnsi="Times New Roman"/>
          <w:b/>
          <w:sz w:val="24"/>
          <w:szCs w:val="24"/>
        </w:rPr>
      </w:pPr>
      <w:r w:rsidRPr="00BB3796">
        <w:rPr>
          <w:rFonts w:ascii="Times New Roman" w:hAnsi="Times New Roman"/>
          <w:b/>
          <w:sz w:val="24"/>
          <w:szCs w:val="24"/>
        </w:rPr>
        <w:t>DAS OBRIGAÇÕES DAS PARTES</w:t>
      </w:r>
    </w:p>
    <w:p w14:paraId="2AF64D08" w14:textId="77777777" w:rsidR="00A81C1B" w:rsidRPr="00BB3796" w:rsidRDefault="00A81C1B" w:rsidP="00A81C1B">
      <w:pPr>
        <w:spacing w:after="20"/>
        <w:rPr>
          <w:sz w:val="24"/>
          <w:szCs w:val="24"/>
        </w:rPr>
      </w:pPr>
      <w:r w:rsidRPr="00BB3796">
        <w:rPr>
          <w:b/>
          <w:sz w:val="24"/>
          <w:szCs w:val="24"/>
        </w:rPr>
        <w:t>2.1.</w:t>
      </w:r>
      <w:r w:rsidRPr="00BB3796">
        <w:rPr>
          <w:sz w:val="24"/>
          <w:szCs w:val="24"/>
        </w:rPr>
        <w:t xml:space="preserve"> São obrigações da CONTRATADA:</w:t>
      </w:r>
    </w:p>
    <w:p w14:paraId="45F5F64F" w14:textId="77777777" w:rsidR="00A81C1B" w:rsidRPr="00BB3796" w:rsidRDefault="00A81C1B" w:rsidP="00A81C1B">
      <w:pPr>
        <w:spacing w:after="20"/>
        <w:jc w:val="both"/>
        <w:rPr>
          <w:sz w:val="24"/>
          <w:szCs w:val="24"/>
        </w:rPr>
      </w:pPr>
      <w:r w:rsidRPr="00BB3796">
        <w:rPr>
          <w:sz w:val="24"/>
          <w:szCs w:val="24"/>
        </w:rPr>
        <w:t>2.1.1. Responsabilizar-se integralmente pela execução do presente contrato, nos termos do edital e da legislação vigente, arcando com todas as despesas diretas ou indiretas decorrentes da execução do presente contrato;</w:t>
      </w:r>
    </w:p>
    <w:p w14:paraId="07F71CB4" w14:textId="77777777" w:rsidR="00A81C1B" w:rsidRPr="00BB3796" w:rsidRDefault="00A81C1B" w:rsidP="00A81C1B">
      <w:pPr>
        <w:autoSpaceDE w:val="0"/>
        <w:autoSpaceDN w:val="0"/>
        <w:adjustRightInd w:val="0"/>
        <w:spacing w:after="20"/>
        <w:jc w:val="both"/>
        <w:rPr>
          <w:sz w:val="24"/>
          <w:szCs w:val="24"/>
        </w:rPr>
      </w:pPr>
      <w:r w:rsidRPr="00BB3796">
        <w:rPr>
          <w:sz w:val="24"/>
          <w:szCs w:val="24"/>
        </w:rPr>
        <w:t xml:space="preserve">2.1.2. Designar, por escrito, no ato de assinatura do contrato, </w:t>
      </w:r>
      <w:r w:rsidRPr="00BB3796">
        <w:rPr>
          <w:b/>
          <w:sz w:val="24"/>
          <w:szCs w:val="24"/>
        </w:rPr>
        <w:t>preposto</w:t>
      </w:r>
      <w:r w:rsidRPr="00BB3796">
        <w:rPr>
          <w:sz w:val="24"/>
          <w:szCs w:val="24"/>
        </w:rPr>
        <w:t xml:space="preserve"> que tenha poder para resolução de possíveis ocorrências durante a execução deste contrato;</w:t>
      </w:r>
    </w:p>
    <w:p w14:paraId="2E14DD5D" w14:textId="77777777" w:rsidR="00A81C1B" w:rsidRPr="00BB3796" w:rsidRDefault="00A81C1B" w:rsidP="00A81C1B">
      <w:pPr>
        <w:spacing w:after="20"/>
        <w:jc w:val="both"/>
        <w:rPr>
          <w:sz w:val="24"/>
          <w:szCs w:val="24"/>
        </w:rPr>
      </w:pPr>
      <w:r w:rsidRPr="00BB3796">
        <w:rPr>
          <w:sz w:val="24"/>
          <w:szCs w:val="24"/>
        </w:rPr>
        <w:t>2.1.3. Arcar com as responsabilidades civis previstas em lei e as decorrentes dos demais danos que vier a causar a terceiros, seja por ato de seus funcionários ou de seus prepostos;</w:t>
      </w:r>
    </w:p>
    <w:p w14:paraId="717D068F" w14:textId="77777777" w:rsidR="00A81C1B" w:rsidRPr="00BB3796" w:rsidRDefault="00A81C1B" w:rsidP="00A81C1B">
      <w:pPr>
        <w:spacing w:after="20"/>
        <w:jc w:val="both"/>
        <w:rPr>
          <w:sz w:val="24"/>
          <w:szCs w:val="24"/>
        </w:rPr>
      </w:pPr>
      <w:r w:rsidRPr="00BB3796">
        <w:rPr>
          <w:sz w:val="24"/>
          <w:szCs w:val="24"/>
        </w:rPr>
        <w:t>2.1.4. Comunicar à CONTRATANTE sobre eventuais dúvidas referentes às especificações do(s) produto(s);</w:t>
      </w:r>
    </w:p>
    <w:p w14:paraId="37E70094" w14:textId="54CEFD17" w:rsidR="001106E0" w:rsidRPr="00BB3796" w:rsidRDefault="00A81C1B" w:rsidP="00A81C1B">
      <w:pPr>
        <w:autoSpaceDE w:val="0"/>
        <w:autoSpaceDN w:val="0"/>
        <w:adjustRightInd w:val="0"/>
        <w:spacing w:after="20"/>
        <w:jc w:val="both"/>
        <w:rPr>
          <w:sz w:val="24"/>
          <w:szCs w:val="24"/>
        </w:rPr>
      </w:pPr>
      <w:r w:rsidRPr="00BB3796">
        <w:rPr>
          <w:sz w:val="24"/>
          <w:szCs w:val="24"/>
        </w:rPr>
        <w:t>2.1.5. Responsabilizar-se pelos encargos trabalhistas, previdenciários, fiscais, comerciais e outros resultantes da execução deste contrato;</w:t>
      </w:r>
    </w:p>
    <w:p w14:paraId="15418548" w14:textId="5C726015" w:rsidR="001106E0" w:rsidRPr="00BB3796" w:rsidRDefault="00A81C1B" w:rsidP="001115EF">
      <w:pPr>
        <w:pStyle w:val="PargrafodaLista"/>
        <w:numPr>
          <w:ilvl w:val="2"/>
          <w:numId w:val="6"/>
        </w:numPr>
        <w:autoSpaceDE w:val="0"/>
        <w:autoSpaceDN w:val="0"/>
        <w:adjustRightInd w:val="0"/>
        <w:spacing w:after="20"/>
        <w:ind w:left="0" w:firstLine="0"/>
        <w:jc w:val="both"/>
        <w:rPr>
          <w:rFonts w:ascii="Times New Roman" w:hAnsi="Times New Roman"/>
          <w:b/>
          <w:sz w:val="24"/>
          <w:szCs w:val="24"/>
        </w:rPr>
      </w:pPr>
      <w:r w:rsidRPr="00BB3796">
        <w:rPr>
          <w:rFonts w:ascii="Times New Roman" w:hAnsi="Times New Roman"/>
          <w:b/>
          <w:sz w:val="24"/>
          <w:szCs w:val="24"/>
        </w:rPr>
        <w:t xml:space="preserve">A inadimplência da </w:t>
      </w:r>
      <w:r w:rsidRPr="00BB3796">
        <w:rPr>
          <w:rFonts w:ascii="Times New Roman" w:hAnsi="Times New Roman"/>
          <w:b/>
          <w:bCs/>
          <w:sz w:val="24"/>
          <w:szCs w:val="24"/>
        </w:rPr>
        <w:t xml:space="preserve">CONTRATADA </w:t>
      </w:r>
      <w:r w:rsidRPr="00BB3796">
        <w:rPr>
          <w:rFonts w:ascii="Times New Roman" w:hAnsi="Times New Roman"/>
          <w:b/>
          <w:sz w:val="24"/>
          <w:szCs w:val="24"/>
        </w:rPr>
        <w:t>quanto aos encargos não transfere á CONTRATANTE a responsabilidade de seu pagamento, nem poderá onerar o objeto deste contrato.</w:t>
      </w:r>
    </w:p>
    <w:p w14:paraId="0B1007F4" w14:textId="77777777" w:rsidR="00A81C1B" w:rsidRPr="00BB3796" w:rsidRDefault="00A81C1B" w:rsidP="00A81C1B">
      <w:pPr>
        <w:autoSpaceDE w:val="0"/>
        <w:autoSpaceDN w:val="0"/>
        <w:adjustRightInd w:val="0"/>
        <w:spacing w:after="20"/>
        <w:jc w:val="both"/>
        <w:rPr>
          <w:sz w:val="24"/>
          <w:szCs w:val="24"/>
        </w:rPr>
      </w:pPr>
      <w:r w:rsidRPr="00BB3796">
        <w:rPr>
          <w:sz w:val="24"/>
          <w:szCs w:val="24"/>
        </w:rPr>
        <w:t xml:space="preserve">2.1.7. Manter, durante toda a execução deste contrato, todas as condições exigidas para a habilitação; </w:t>
      </w:r>
    </w:p>
    <w:p w14:paraId="010DDACF" w14:textId="77777777" w:rsidR="00A81C1B" w:rsidRPr="00BB3796" w:rsidRDefault="00A81C1B" w:rsidP="00A81C1B">
      <w:pPr>
        <w:spacing w:after="20"/>
        <w:jc w:val="both"/>
        <w:rPr>
          <w:sz w:val="24"/>
          <w:szCs w:val="24"/>
        </w:rPr>
      </w:pPr>
      <w:r w:rsidRPr="00BB3796">
        <w:rPr>
          <w:sz w:val="24"/>
          <w:szCs w:val="24"/>
        </w:rPr>
        <w:t>2.1.8. Adequar-se à legislação municipal e às disposições legais estaduais e federais para fornecimento dos produtos.</w:t>
      </w:r>
    </w:p>
    <w:p w14:paraId="0B8FEF66" w14:textId="77777777" w:rsidR="00A81C1B" w:rsidRPr="00BB3796" w:rsidRDefault="00A81C1B" w:rsidP="00A81C1B">
      <w:pPr>
        <w:pStyle w:val="Corpodetexto2"/>
        <w:spacing w:after="20"/>
        <w:jc w:val="left"/>
        <w:rPr>
          <w:rFonts w:ascii="Times New Roman" w:hAnsi="Times New Roman"/>
          <w:b/>
          <w:sz w:val="24"/>
          <w:szCs w:val="24"/>
        </w:rPr>
      </w:pPr>
      <w:r w:rsidRPr="00BB3796">
        <w:rPr>
          <w:rFonts w:ascii="Times New Roman" w:hAnsi="Times New Roman"/>
          <w:b/>
          <w:i w:val="0"/>
          <w:spacing w:val="0"/>
          <w:sz w:val="24"/>
          <w:szCs w:val="24"/>
        </w:rPr>
        <w:t>2.2.</w:t>
      </w:r>
      <w:r w:rsidRPr="00BB3796">
        <w:rPr>
          <w:rFonts w:ascii="Times New Roman" w:hAnsi="Times New Roman"/>
          <w:i w:val="0"/>
          <w:spacing w:val="0"/>
          <w:sz w:val="24"/>
          <w:szCs w:val="24"/>
        </w:rPr>
        <w:t xml:space="preserve"> Caberá à CONTRATANTE:</w:t>
      </w:r>
    </w:p>
    <w:p w14:paraId="2BDFD860" w14:textId="77777777" w:rsidR="00A81C1B" w:rsidRPr="00BB3796" w:rsidRDefault="00A81C1B" w:rsidP="00A81C1B">
      <w:pPr>
        <w:spacing w:after="20"/>
        <w:jc w:val="both"/>
        <w:rPr>
          <w:sz w:val="24"/>
          <w:szCs w:val="24"/>
        </w:rPr>
      </w:pPr>
      <w:r w:rsidRPr="00BB3796">
        <w:rPr>
          <w:sz w:val="24"/>
          <w:szCs w:val="24"/>
        </w:rPr>
        <w:t>2.2.2. Fiscalizar a execução do objeto contratual, a fim de verificar se estão sendo observadas as especificações e demais requisitos previstos em contrato e no instrumento convocatório;</w:t>
      </w:r>
    </w:p>
    <w:p w14:paraId="457CA252" w14:textId="77777777" w:rsidR="00A81C1B" w:rsidRPr="00BB3796" w:rsidRDefault="00A81C1B" w:rsidP="00A81C1B">
      <w:pPr>
        <w:tabs>
          <w:tab w:val="num" w:pos="2268"/>
        </w:tabs>
        <w:spacing w:after="20"/>
        <w:rPr>
          <w:sz w:val="24"/>
          <w:szCs w:val="24"/>
        </w:rPr>
      </w:pPr>
      <w:r w:rsidRPr="00BB3796">
        <w:rPr>
          <w:sz w:val="24"/>
          <w:szCs w:val="24"/>
        </w:rPr>
        <w:t>2.2.3. Indicar o servidor responsável pelo acompanhamento da execução deste contrato;</w:t>
      </w:r>
    </w:p>
    <w:p w14:paraId="596BF1E7" w14:textId="77777777" w:rsidR="00A81C1B" w:rsidRPr="00BB3796" w:rsidRDefault="00A81C1B" w:rsidP="00A81C1B">
      <w:pPr>
        <w:tabs>
          <w:tab w:val="num" w:pos="2268"/>
        </w:tabs>
        <w:spacing w:after="20"/>
        <w:jc w:val="both"/>
        <w:rPr>
          <w:sz w:val="24"/>
          <w:szCs w:val="24"/>
        </w:rPr>
      </w:pPr>
      <w:r w:rsidRPr="00BB3796">
        <w:rPr>
          <w:sz w:val="24"/>
          <w:szCs w:val="24"/>
        </w:rPr>
        <w:t>2.2.4. Constatada a regularidade dos procedimentos, liberar o pagamento pelo fornecimento dos produtos;</w:t>
      </w:r>
    </w:p>
    <w:p w14:paraId="1D2BFF71" w14:textId="77777777" w:rsidR="00A81C1B" w:rsidRPr="00BB3796" w:rsidRDefault="00A81C1B" w:rsidP="00A81C1B">
      <w:pPr>
        <w:autoSpaceDE w:val="0"/>
        <w:autoSpaceDN w:val="0"/>
        <w:adjustRightInd w:val="0"/>
        <w:spacing w:after="20"/>
        <w:jc w:val="both"/>
        <w:rPr>
          <w:sz w:val="24"/>
          <w:szCs w:val="24"/>
        </w:rPr>
      </w:pPr>
      <w:r w:rsidRPr="00BB3796">
        <w:rPr>
          <w:sz w:val="24"/>
          <w:szCs w:val="24"/>
        </w:rPr>
        <w:t xml:space="preserve">2.2.5. Comunicar a </w:t>
      </w:r>
      <w:r w:rsidRPr="00BB3796">
        <w:rPr>
          <w:bCs/>
          <w:sz w:val="24"/>
          <w:szCs w:val="24"/>
        </w:rPr>
        <w:t xml:space="preserve">CONTRATADA </w:t>
      </w:r>
      <w:r w:rsidRPr="00BB3796">
        <w:rPr>
          <w:sz w:val="24"/>
          <w:szCs w:val="24"/>
        </w:rPr>
        <w:t>sobre qualquer irregularidade no fornecimento do produto.</w:t>
      </w:r>
    </w:p>
    <w:p w14:paraId="0B4C99A3" w14:textId="77777777" w:rsidR="00023D07" w:rsidRPr="00BB3796" w:rsidRDefault="00023D07" w:rsidP="00A81C1B">
      <w:pPr>
        <w:autoSpaceDE w:val="0"/>
        <w:autoSpaceDN w:val="0"/>
        <w:adjustRightInd w:val="0"/>
        <w:spacing w:after="20"/>
        <w:jc w:val="both"/>
        <w:rPr>
          <w:b/>
          <w:sz w:val="24"/>
          <w:szCs w:val="24"/>
        </w:rPr>
      </w:pPr>
    </w:p>
    <w:p w14:paraId="7E1E24F4" w14:textId="54FD2215" w:rsidR="00A81C1B" w:rsidRPr="00BB3796" w:rsidRDefault="00A81C1B" w:rsidP="001115EF">
      <w:pPr>
        <w:pStyle w:val="Ttulo3"/>
        <w:numPr>
          <w:ilvl w:val="0"/>
          <w:numId w:val="6"/>
        </w:numPr>
        <w:spacing w:after="20"/>
        <w:ind w:left="284" w:hanging="284"/>
        <w:rPr>
          <w:rFonts w:ascii="Times New Roman" w:hAnsi="Times New Roman"/>
          <w:b/>
          <w:sz w:val="24"/>
          <w:szCs w:val="24"/>
        </w:rPr>
      </w:pPr>
      <w:r w:rsidRPr="00BB3796">
        <w:rPr>
          <w:rFonts w:ascii="Times New Roman" w:hAnsi="Times New Roman"/>
          <w:b/>
          <w:sz w:val="24"/>
          <w:szCs w:val="24"/>
        </w:rPr>
        <w:t>DO VALOR DO CONTRATO E DA FORMA DE PAGAMENTO</w:t>
      </w:r>
    </w:p>
    <w:p w14:paraId="657CA4FE" w14:textId="686A508C" w:rsidR="00A81C1B" w:rsidRPr="00BB3796" w:rsidRDefault="00A81C1B" w:rsidP="00A81C1B">
      <w:pPr>
        <w:spacing w:after="20"/>
        <w:jc w:val="both"/>
        <w:rPr>
          <w:b/>
          <w:sz w:val="24"/>
          <w:szCs w:val="24"/>
        </w:rPr>
      </w:pPr>
      <w:r w:rsidRPr="00BB3796">
        <w:rPr>
          <w:b/>
          <w:sz w:val="24"/>
          <w:szCs w:val="24"/>
        </w:rPr>
        <w:t xml:space="preserve">3.1. </w:t>
      </w:r>
      <w:r w:rsidRPr="00BB3796">
        <w:rPr>
          <w:sz w:val="24"/>
          <w:szCs w:val="24"/>
        </w:rPr>
        <w:t xml:space="preserve">Pelo fornecimento dos </w:t>
      </w:r>
      <w:r w:rsidR="00CD7BC3" w:rsidRPr="00BB3796">
        <w:rPr>
          <w:sz w:val="24"/>
          <w:szCs w:val="24"/>
        </w:rPr>
        <w:t>materiais de</w:t>
      </w:r>
      <w:r w:rsidRPr="00BB3796">
        <w:rPr>
          <w:sz w:val="24"/>
          <w:szCs w:val="24"/>
        </w:rPr>
        <w:t xml:space="preserve"> mencionado na cláusula 1ª, a CONTRATANTE pagará à CONTRATADA o valor conforme planilha abaixo</w:t>
      </w:r>
      <w:r w:rsidRPr="00BB3796">
        <w:rPr>
          <w:b/>
          <w:sz w:val="24"/>
          <w:szCs w:val="24"/>
        </w:rPr>
        <w:t xml:space="preserve">: </w:t>
      </w:r>
    </w:p>
    <w:p w14:paraId="79D283F4" w14:textId="77777777" w:rsidR="00A81C1B" w:rsidRPr="00BB3796" w:rsidRDefault="00A81C1B" w:rsidP="00A81C1B">
      <w:pPr>
        <w:spacing w:after="20"/>
        <w:jc w:val="both"/>
        <w:rPr>
          <w:b/>
          <w:sz w:val="24"/>
          <w:szCs w:val="24"/>
        </w:rPr>
      </w:pPr>
      <w:r w:rsidRPr="00BB3796">
        <w:rPr>
          <w:b/>
          <w:sz w:val="24"/>
          <w:szCs w:val="24"/>
        </w:rPr>
        <w:t xml:space="preserve"> </w:t>
      </w:r>
    </w:p>
    <w:tbl>
      <w:tblPr>
        <w:tblW w:w="9085" w:type="dxa"/>
        <w:tblInd w:w="57" w:type="dxa"/>
        <w:tblCellMar>
          <w:left w:w="70" w:type="dxa"/>
          <w:right w:w="70" w:type="dxa"/>
        </w:tblCellMar>
        <w:tblLook w:val="0000" w:firstRow="0" w:lastRow="0" w:firstColumn="0" w:lastColumn="0" w:noHBand="0" w:noVBand="0"/>
      </w:tblPr>
      <w:tblGrid>
        <w:gridCol w:w="621"/>
        <w:gridCol w:w="811"/>
        <w:gridCol w:w="850"/>
        <w:gridCol w:w="3402"/>
        <w:gridCol w:w="635"/>
        <w:gridCol w:w="420"/>
        <w:gridCol w:w="1354"/>
        <w:gridCol w:w="992"/>
      </w:tblGrid>
      <w:tr w:rsidR="00A81C1B" w:rsidRPr="00BB3796" w14:paraId="7083E118" w14:textId="77777777" w:rsidTr="00A81C1B">
        <w:trPr>
          <w:trHeight w:val="255"/>
        </w:trPr>
        <w:tc>
          <w:tcPr>
            <w:tcW w:w="621" w:type="dxa"/>
            <w:vMerge w:val="restart"/>
            <w:tcBorders>
              <w:top w:val="single" w:sz="4" w:space="0" w:color="auto"/>
              <w:left w:val="single" w:sz="4" w:space="0" w:color="auto"/>
              <w:right w:val="single" w:sz="4" w:space="0" w:color="auto"/>
            </w:tcBorders>
            <w:shd w:val="clear" w:color="auto" w:fill="D9D9D9"/>
            <w:vAlign w:val="center"/>
          </w:tcPr>
          <w:p w14:paraId="1C1D261F" w14:textId="77777777" w:rsidR="00A81C1B" w:rsidRPr="00BB3796" w:rsidRDefault="00A81C1B" w:rsidP="00A81C1B">
            <w:pPr>
              <w:jc w:val="center"/>
              <w:rPr>
                <w:b/>
                <w:bCs/>
                <w:sz w:val="24"/>
                <w:szCs w:val="24"/>
              </w:rPr>
            </w:pPr>
            <w:r w:rsidRPr="00BB3796">
              <w:rPr>
                <w:b/>
                <w:bCs/>
                <w:sz w:val="24"/>
                <w:szCs w:val="24"/>
              </w:rPr>
              <w:lastRenderedPageBreak/>
              <w:t>Item</w:t>
            </w:r>
          </w:p>
        </w:tc>
        <w:tc>
          <w:tcPr>
            <w:tcW w:w="811" w:type="dxa"/>
            <w:vMerge w:val="restart"/>
            <w:tcBorders>
              <w:top w:val="single" w:sz="4" w:space="0" w:color="auto"/>
              <w:left w:val="single" w:sz="4" w:space="0" w:color="auto"/>
              <w:right w:val="single" w:sz="4" w:space="0" w:color="auto"/>
            </w:tcBorders>
            <w:shd w:val="clear" w:color="auto" w:fill="D9D9D9"/>
            <w:vAlign w:val="center"/>
          </w:tcPr>
          <w:p w14:paraId="254C3E1E" w14:textId="77777777" w:rsidR="00A81C1B" w:rsidRPr="00BB3796" w:rsidRDefault="00A81C1B" w:rsidP="00A81C1B">
            <w:pPr>
              <w:jc w:val="center"/>
              <w:rPr>
                <w:b/>
                <w:bCs/>
                <w:sz w:val="24"/>
                <w:szCs w:val="24"/>
              </w:rPr>
            </w:pPr>
            <w:proofErr w:type="spellStart"/>
            <w:r w:rsidRPr="00BB3796">
              <w:rPr>
                <w:b/>
                <w:bCs/>
                <w:sz w:val="24"/>
                <w:szCs w:val="24"/>
              </w:rPr>
              <w:t>Qtde</w:t>
            </w:r>
            <w:proofErr w:type="spellEnd"/>
            <w:r w:rsidRPr="00BB3796">
              <w:rPr>
                <w:b/>
                <w:bCs/>
                <w:sz w:val="24"/>
                <w:szCs w:val="24"/>
              </w:rPr>
              <w:t>.</w:t>
            </w:r>
          </w:p>
        </w:tc>
        <w:tc>
          <w:tcPr>
            <w:tcW w:w="850" w:type="dxa"/>
            <w:vMerge w:val="restart"/>
            <w:tcBorders>
              <w:top w:val="single" w:sz="4" w:space="0" w:color="auto"/>
              <w:left w:val="single" w:sz="4" w:space="0" w:color="auto"/>
              <w:right w:val="single" w:sz="4" w:space="0" w:color="auto"/>
            </w:tcBorders>
            <w:shd w:val="clear" w:color="auto" w:fill="D9D9D9"/>
            <w:vAlign w:val="center"/>
          </w:tcPr>
          <w:p w14:paraId="78F7C9FB" w14:textId="77777777" w:rsidR="00A81C1B" w:rsidRPr="00BB3796" w:rsidRDefault="00A81C1B" w:rsidP="00A81C1B">
            <w:pPr>
              <w:jc w:val="center"/>
              <w:rPr>
                <w:b/>
                <w:bCs/>
                <w:sz w:val="24"/>
                <w:szCs w:val="24"/>
              </w:rPr>
            </w:pPr>
            <w:r w:rsidRPr="00BB3796">
              <w:rPr>
                <w:b/>
                <w:bCs/>
                <w:sz w:val="24"/>
                <w:szCs w:val="24"/>
              </w:rPr>
              <w:t>Unid.</w:t>
            </w:r>
          </w:p>
        </w:tc>
        <w:tc>
          <w:tcPr>
            <w:tcW w:w="3402" w:type="dxa"/>
            <w:vMerge w:val="restart"/>
            <w:tcBorders>
              <w:top w:val="single" w:sz="4" w:space="0" w:color="auto"/>
              <w:left w:val="single" w:sz="4" w:space="0" w:color="auto"/>
              <w:right w:val="single" w:sz="4" w:space="0" w:color="auto"/>
            </w:tcBorders>
            <w:shd w:val="clear" w:color="auto" w:fill="D9D9D9"/>
            <w:vAlign w:val="center"/>
          </w:tcPr>
          <w:p w14:paraId="550C8E28" w14:textId="77777777" w:rsidR="00A81C1B" w:rsidRPr="00BB3796" w:rsidRDefault="00A81C1B" w:rsidP="00A81C1B">
            <w:pPr>
              <w:jc w:val="center"/>
              <w:rPr>
                <w:b/>
                <w:bCs/>
                <w:sz w:val="24"/>
                <w:szCs w:val="24"/>
              </w:rPr>
            </w:pPr>
            <w:r w:rsidRPr="00BB3796">
              <w:rPr>
                <w:b/>
                <w:bCs/>
                <w:sz w:val="24"/>
                <w:szCs w:val="24"/>
              </w:rPr>
              <w:t>Descrição (*)</w:t>
            </w:r>
          </w:p>
        </w:tc>
        <w:tc>
          <w:tcPr>
            <w:tcW w:w="1055" w:type="dxa"/>
            <w:gridSpan w:val="2"/>
            <w:tcBorders>
              <w:top w:val="single" w:sz="4" w:space="0" w:color="auto"/>
              <w:left w:val="single" w:sz="4" w:space="0" w:color="auto"/>
              <w:right w:val="single" w:sz="4" w:space="0" w:color="auto"/>
            </w:tcBorders>
            <w:shd w:val="clear" w:color="auto" w:fill="D9D9D9"/>
          </w:tcPr>
          <w:p w14:paraId="5DB664A1" w14:textId="77777777" w:rsidR="00A81C1B" w:rsidRPr="00BB3796" w:rsidRDefault="00A81C1B" w:rsidP="00A81C1B">
            <w:pPr>
              <w:jc w:val="center"/>
              <w:rPr>
                <w:b/>
                <w:bCs/>
                <w:sz w:val="24"/>
                <w:szCs w:val="24"/>
              </w:rPr>
            </w:pPr>
            <w:r w:rsidRPr="00BB3796">
              <w:rPr>
                <w:b/>
                <w:bCs/>
                <w:sz w:val="24"/>
                <w:szCs w:val="24"/>
              </w:rPr>
              <w:t xml:space="preserve"> </w:t>
            </w:r>
          </w:p>
          <w:p w14:paraId="393F54FF" w14:textId="77777777" w:rsidR="00A81C1B" w:rsidRPr="00BB3796" w:rsidRDefault="00A81C1B" w:rsidP="00A81C1B">
            <w:pPr>
              <w:jc w:val="center"/>
              <w:rPr>
                <w:b/>
                <w:bCs/>
                <w:sz w:val="24"/>
                <w:szCs w:val="24"/>
              </w:rPr>
            </w:pPr>
            <w:r w:rsidRPr="00BB3796">
              <w:rPr>
                <w:b/>
                <w:bCs/>
                <w:sz w:val="24"/>
                <w:szCs w:val="24"/>
              </w:rPr>
              <w:t>Marca</w:t>
            </w:r>
          </w:p>
        </w:tc>
        <w:tc>
          <w:tcPr>
            <w:tcW w:w="234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DAC92AD" w14:textId="77777777" w:rsidR="00A81C1B" w:rsidRPr="00BB3796" w:rsidRDefault="00A81C1B" w:rsidP="00A81C1B">
            <w:pPr>
              <w:jc w:val="center"/>
              <w:rPr>
                <w:b/>
                <w:bCs/>
                <w:sz w:val="24"/>
                <w:szCs w:val="24"/>
              </w:rPr>
            </w:pPr>
            <w:r w:rsidRPr="00BB3796">
              <w:rPr>
                <w:b/>
                <w:bCs/>
                <w:sz w:val="24"/>
                <w:szCs w:val="24"/>
              </w:rPr>
              <w:t>Preço (R$)</w:t>
            </w:r>
          </w:p>
        </w:tc>
      </w:tr>
      <w:tr w:rsidR="00A81C1B" w:rsidRPr="00BB3796" w14:paraId="18C2D8FE" w14:textId="77777777" w:rsidTr="00A81C1B">
        <w:trPr>
          <w:trHeight w:val="255"/>
        </w:trPr>
        <w:tc>
          <w:tcPr>
            <w:tcW w:w="621" w:type="dxa"/>
            <w:vMerge/>
            <w:tcBorders>
              <w:left w:val="single" w:sz="4" w:space="0" w:color="auto"/>
              <w:bottom w:val="single" w:sz="4" w:space="0" w:color="auto"/>
              <w:right w:val="single" w:sz="4" w:space="0" w:color="auto"/>
            </w:tcBorders>
            <w:shd w:val="clear" w:color="auto" w:fill="D9D9D9"/>
            <w:vAlign w:val="center"/>
          </w:tcPr>
          <w:p w14:paraId="0E5F454A" w14:textId="77777777" w:rsidR="00A81C1B" w:rsidRPr="00BB3796" w:rsidRDefault="00A81C1B" w:rsidP="00A81C1B">
            <w:pPr>
              <w:jc w:val="center"/>
              <w:rPr>
                <w:b/>
                <w:bCs/>
                <w:sz w:val="24"/>
                <w:szCs w:val="24"/>
              </w:rPr>
            </w:pPr>
          </w:p>
        </w:tc>
        <w:tc>
          <w:tcPr>
            <w:tcW w:w="811" w:type="dxa"/>
            <w:vMerge/>
            <w:tcBorders>
              <w:left w:val="single" w:sz="4" w:space="0" w:color="auto"/>
              <w:bottom w:val="single" w:sz="4" w:space="0" w:color="auto"/>
              <w:right w:val="single" w:sz="4" w:space="0" w:color="auto"/>
            </w:tcBorders>
            <w:shd w:val="clear" w:color="auto" w:fill="D9D9D9"/>
            <w:vAlign w:val="center"/>
          </w:tcPr>
          <w:p w14:paraId="77F1ED30" w14:textId="77777777" w:rsidR="00A81C1B" w:rsidRPr="00BB3796" w:rsidRDefault="00A81C1B" w:rsidP="00A81C1B">
            <w:pPr>
              <w:jc w:val="center"/>
              <w:rPr>
                <w:b/>
                <w:bCs/>
                <w:sz w:val="24"/>
                <w:szCs w:val="24"/>
              </w:rPr>
            </w:pPr>
          </w:p>
        </w:tc>
        <w:tc>
          <w:tcPr>
            <w:tcW w:w="850" w:type="dxa"/>
            <w:vMerge/>
            <w:tcBorders>
              <w:left w:val="single" w:sz="4" w:space="0" w:color="auto"/>
              <w:bottom w:val="single" w:sz="4" w:space="0" w:color="auto"/>
              <w:right w:val="single" w:sz="4" w:space="0" w:color="auto"/>
            </w:tcBorders>
            <w:shd w:val="clear" w:color="auto" w:fill="D9D9D9"/>
            <w:vAlign w:val="center"/>
          </w:tcPr>
          <w:p w14:paraId="17254B51" w14:textId="77777777" w:rsidR="00A81C1B" w:rsidRPr="00BB3796" w:rsidRDefault="00A81C1B" w:rsidP="00A81C1B">
            <w:pPr>
              <w:jc w:val="center"/>
              <w:rPr>
                <w:b/>
                <w:bCs/>
                <w:sz w:val="24"/>
                <w:szCs w:val="24"/>
              </w:rPr>
            </w:pPr>
          </w:p>
        </w:tc>
        <w:tc>
          <w:tcPr>
            <w:tcW w:w="3402" w:type="dxa"/>
            <w:vMerge/>
            <w:tcBorders>
              <w:left w:val="single" w:sz="4" w:space="0" w:color="auto"/>
              <w:bottom w:val="single" w:sz="4" w:space="0" w:color="auto"/>
              <w:right w:val="single" w:sz="4" w:space="0" w:color="auto"/>
            </w:tcBorders>
            <w:shd w:val="clear" w:color="auto" w:fill="D9D9D9"/>
            <w:vAlign w:val="center"/>
          </w:tcPr>
          <w:p w14:paraId="0CC72617" w14:textId="77777777" w:rsidR="00A81C1B" w:rsidRPr="00BB3796" w:rsidRDefault="00A81C1B" w:rsidP="00A81C1B">
            <w:pPr>
              <w:jc w:val="center"/>
              <w:rPr>
                <w:b/>
                <w:bCs/>
                <w:sz w:val="24"/>
                <w:szCs w:val="24"/>
              </w:rPr>
            </w:pPr>
          </w:p>
        </w:tc>
        <w:tc>
          <w:tcPr>
            <w:tcW w:w="1055" w:type="dxa"/>
            <w:gridSpan w:val="2"/>
            <w:tcBorders>
              <w:left w:val="single" w:sz="4" w:space="0" w:color="auto"/>
              <w:bottom w:val="single" w:sz="4" w:space="0" w:color="auto"/>
              <w:right w:val="single" w:sz="4" w:space="0" w:color="auto"/>
            </w:tcBorders>
            <w:shd w:val="clear" w:color="auto" w:fill="D9D9D9"/>
          </w:tcPr>
          <w:p w14:paraId="4F0CF4A8" w14:textId="77777777" w:rsidR="00A81C1B" w:rsidRPr="00BB3796" w:rsidRDefault="00A81C1B" w:rsidP="00A81C1B">
            <w:pPr>
              <w:jc w:val="center"/>
              <w:rPr>
                <w:b/>
                <w:bCs/>
                <w:sz w:val="24"/>
                <w:szCs w:val="24"/>
              </w:rPr>
            </w:pPr>
          </w:p>
        </w:tc>
        <w:tc>
          <w:tcPr>
            <w:tcW w:w="1354" w:type="dxa"/>
            <w:tcBorders>
              <w:top w:val="single" w:sz="4" w:space="0" w:color="auto"/>
              <w:left w:val="single" w:sz="4" w:space="0" w:color="auto"/>
              <w:bottom w:val="single" w:sz="4" w:space="0" w:color="auto"/>
              <w:right w:val="single" w:sz="4" w:space="0" w:color="auto"/>
            </w:tcBorders>
            <w:shd w:val="clear" w:color="auto" w:fill="D9D9D9"/>
            <w:vAlign w:val="center"/>
          </w:tcPr>
          <w:p w14:paraId="3F12A2A1" w14:textId="77777777" w:rsidR="00A81C1B" w:rsidRPr="00BB3796" w:rsidRDefault="00A81C1B" w:rsidP="00A81C1B">
            <w:pPr>
              <w:jc w:val="center"/>
              <w:rPr>
                <w:b/>
                <w:bCs/>
                <w:sz w:val="24"/>
                <w:szCs w:val="24"/>
              </w:rPr>
            </w:pPr>
            <w:r w:rsidRPr="00BB3796">
              <w:rPr>
                <w:b/>
                <w:bCs/>
                <w:sz w:val="24"/>
                <w:szCs w:val="24"/>
              </w:rPr>
              <w:t>Unitário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8F5CCE9" w14:textId="77777777" w:rsidR="00A81C1B" w:rsidRPr="00BB3796" w:rsidRDefault="00A81C1B" w:rsidP="00A81C1B">
            <w:pPr>
              <w:jc w:val="center"/>
              <w:rPr>
                <w:b/>
                <w:bCs/>
                <w:sz w:val="24"/>
                <w:szCs w:val="24"/>
              </w:rPr>
            </w:pPr>
            <w:r w:rsidRPr="00BB3796">
              <w:rPr>
                <w:b/>
                <w:bCs/>
                <w:sz w:val="24"/>
                <w:szCs w:val="24"/>
              </w:rPr>
              <w:t>Total</w:t>
            </w:r>
          </w:p>
        </w:tc>
      </w:tr>
      <w:tr w:rsidR="00A81C1B" w:rsidRPr="00BB3796" w14:paraId="78D4CE9F" w14:textId="77777777" w:rsidTr="00A81C1B">
        <w:trPr>
          <w:trHeight w:val="282"/>
        </w:trPr>
        <w:tc>
          <w:tcPr>
            <w:tcW w:w="621" w:type="dxa"/>
            <w:tcBorders>
              <w:top w:val="single" w:sz="4" w:space="0" w:color="auto"/>
              <w:left w:val="single" w:sz="4" w:space="0" w:color="auto"/>
              <w:bottom w:val="single" w:sz="4" w:space="0" w:color="auto"/>
              <w:right w:val="single" w:sz="4" w:space="0" w:color="auto"/>
            </w:tcBorders>
            <w:shd w:val="clear" w:color="auto" w:fill="D9D9D9"/>
            <w:vAlign w:val="center"/>
          </w:tcPr>
          <w:p w14:paraId="060B53A8" w14:textId="77777777" w:rsidR="00A81C1B" w:rsidRPr="00BB3796" w:rsidRDefault="00A81C1B" w:rsidP="00A81C1B">
            <w:pPr>
              <w:jc w:val="center"/>
              <w:rPr>
                <w:b/>
                <w:bCs/>
                <w:sz w:val="24"/>
                <w:szCs w:val="24"/>
              </w:rPr>
            </w:pPr>
          </w:p>
        </w:tc>
        <w:tc>
          <w:tcPr>
            <w:tcW w:w="811" w:type="dxa"/>
            <w:tcBorders>
              <w:top w:val="single" w:sz="4" w:space="0" w:color="auto"/>
              <w:left w:val="single" w:sz="4" w:space="0" w:color="auto"/>
              <w:bottom w:val="single" w:sz="4" w:space="0" w:color="auto"/>
              <w:right w:val="single" w:sz="4" w:space="0" w:color="auto"/>
            </w:tcBorders>
            <w:noWrap/>
          </w:tcPr>
          <w:p w14:paraId="7B94FD2A" w14:textId="77777777" w:rsidR="00A81C1B" w:rsidRPr="00BB3796" w:rsidRDefault="00A81C1B" w:rsidP="00A81C1B">
            <w:pPr>
              <w:jc w:val="right"/>
              <w:rPr>
                <w:b/>
                <w:sz w:val="24"/>
                <w:szCs w:val="24"/>
              </w:rPr>
            </w:pPr>
          </w:p>
        </w:tc>
        <w:tc>
          <w:tcPr>
            <w:tcW w:w="850" w:type="dxa"/>
            <w:tcBorders>
              <w:top w:val="single" w:sz="4" w:space="0" w:color="auto"/>
              <w:left w:val="single" w:sz="4" w:space="0" w:color="auto"/>
              <w:bottom w:val="single" w:sz="4" w:space="0" w:color="auto"/>
              <w:right w:val="single" w:sz="4" w:space="0" w:color="auto"/>
            </w:tcBorders>
            <w:noWrap/>
          </w:tcPr>
          <w:p w14:paraId="1DC129BF" w14:textId="77777777" w:rsidR="00A81C1B" w:rsidRPr="00BB3796" w:rsidRDefault="00A81C1B" w:rsidP="00A81C1B">
            <w:pPr>
              <w:jc w:val="center"/>
              <w:rPr>
                <w:b/>
                <w:sz w:val="24"/>
                <w:szCs w:val="24"/>
              </w:rPr>
            </w:pPr>
          </w:p>
        </w:tc>
        <w:tc>
          <w:tcPr>
            <w:tcW w:w="3402" w:type="dxa"/>
            <w:tcBorders>
              <w:top w:val="single" w:sz="4" w:space="0" w:color="auto"/>
              <w:left w:val="single" w:sz="4" w:space="0" w:color="auto"/>
              <w:bottom w:val="single" w:sz="4" w:space="0" w:color="auto"/>
              <w:right w:val="single" w:sz="4" w:space="0" w:color="auto"/>
            </w:tcBorders>
          </w:tcPr>
          <w:p w14:paraId="166B5709" w14:textId="77777777" w:rsidR="00A81C1B" w:rsidRPr="00BB3796" w:rsidRDefault="00A81C1B" w:rsidP="00A81C1B">
            <w:pPr>
              <w:jc w:val="both"/>
              <w:rPr>
                <w:b/>
                <w:sz w:val="24"/>
                <w:szCs w:val="24"/>
              </w:rPr>
            </w:pPr>
          </w:p>
        </w:tc>
        <w:tc>
          <w:tcPr>
            <w:tcW w:w="1055" w:type="dxa"/>
            <w:gridSpan w:val="2"/>
            <w:tcBorders>
              <w:top w:val="single" w:sz="4" w:space="0" w:color="auto"/>
              <w:left w:val="single" w:sz="4" w:space="0" w:color="auto"/>
              <w:bottom w:val="single" w:sz="4" w:space="0" w:color="auto"/>
              <w:right w:val="single" w:sz="4" w:space="0" w:color="auto"/>
            </w:tcBorders>
          </w:tcPr>
          <w:p w14:paraId="2EF6B529" w14:textId="77777777" w:rsidR="00A81C1B" w:rsidRPr="00BB3796" w:rsidRDefault="00A81C1B" w:rsidP="00A81C1B">
            <w:pPr>
              <w:rPr>
                <w:sz w:val="24"/>
                <w:szCs w:val="24"/>
              </w:rPr>
            </w:pPr>
          </w:p>
        </w:tc>
        <w:tc>
          <w:tcPr>
            <w:tcW w:w="1354" w:type="dxa"/>
            <w:tcBorders>
              <w:top w:val="single" w:sz="4" w:space="0" w:color="auto"/>
              <w:left w:val="single" w:sz="4" w:space="0" w:color="auto"/>
              <w:bottom w:val="single" w:sz="4" w:space="0" w:color="auto"/>
              <w:right w:val="single" w:sz="4" w:space="0" w:color="auto"/>
            </w:tcBorders>
            <w:vAlign w:val="center"/>
          </w:tcPr>
          <w:p w14:paraId="4990A4E9" w14:textId="77777777" w:rsidR="00A81C1B" w:rsidRPr="00BB3796" w:rsidRDefault="00A81C1B" w:rsidP="00A81C1B">
            <w:pPr>
              <w:rPr>
                <w:sz w:val="24"/>
                <w:szCs w:val="24"/>
              </w:rPr>
            </w:pPr>
            <w:r w:rsidRPr="00BB3796">
              <w:rPr>
                <w:sz w:val="24"/>
                <w:szCs w:val="24"/>
              </w:rPr>
              <w:t> </w:t>
            </w:r>
          </w:p>
        </w:tc>
        <w:tc>
          <w:tcPr>
            <w:tcW w:w="992" w:type="dxa"/>
            <w:tcBorders>
              <w:top w:val="single" w:sz="4" w:space="0" w:color="auto"/>
              <w:left w:val="single" w:sz="4" w:space="0" w:color="auto"/>
              <w:bottom w:val="single" w:sz="4" w:space="0" w:color="auto"/>
              <w:right w:val="single" w:sz="4" w:space="0" w:color="auto"/>
            </w:tcBorders>
            <w:vAlign w:val="center"/>
          </w:tcPr>
          <w:p w14:paraId="4D134F44" w14:textId="77777777" w:rsidR="00A81C1B" w:rsidRPr="00BB3796" w:rsidRDefault="00A81C1B" w:rsidP="00A81C1B">
            <w:pPr>
              <w:rPr>
                <w:sz w:val="24"/>
                <w:szCs w:val="24"/>
              </w:rPr>
            </w:pPr>
            <w:r w:rsidRPr="00BB3796">
              <w:rPr>
                <w:sz w:val="24"/>
                <w:szCs w:val="24"/>
              </w:rPr>
              <w:t> </w:t>
            </w:r>
          </w:p>
        </w:tc>
      </w:tr>
      <w:tr w:rsidR="00A81C1B" w:rsidRPr="00BB3796" w14:paraId="4EFC6B0E" w14:textId="77777777" w:rsidTr="00A81C1B">
        <w:trPr>
          <w:trHeight w:val="282"/>
        </w:trPr>
        <w:tc>
          <w:tcPr>
            <w:tcW w:w="621" w:type="dxa"/>
            <w:tcBorders>
              <w:top w:val="single" w:sz="4" w:space="0" w:color="auto"/>
              <w:left w:val="single" w:sz="4" w:space="0" w:color="auto"/>
              <w:bottom w:val="single" w:sz="4" w:space="0" w:color="auto"/>
              <w:right w:val="single" w:sz="4" w:space="0" w:color="auto"/>
            </w:tcBorders>
            <w:shd w:val="clear" w:color="auto" w:fill="D9D9D9"/>
            <w:vAlign w:val="center"/>
          </w:tcPr>
          <w:p w14:paraId="1707B1AF" w14:textId="77777777" w:rsidR="00A81C1B" w:rsidRPr="00BB3796" w:rsidRDefault="00A81C1B" w:rsidP="00A81C1B">
            <w:pPr>
              <w:jc w:val="center"/>
              <w:rPr>
                <w:b/>
                <w:bCs/>
                <w:sz w:val="24"/>
                <w:szCs w:val="24"/>
              </w:rPr>
            </w:pPr>
          </w:p>
        </w:tc>
        <w:tc>
          <w:tcPr>
            <w:tcW w:w="811" w:type="dxa"/>
            <w:tcBorders>
              <w:top w:val="single" w:sz="4" w:space="0" w:color="auto"/>
              <w:left w:val="single" w:sz="4" w:space="0" w:color="auto"/>
              <w:bottom w:val="single" w:sz="4" w:space="0" w:color="auto"/>
              <w:right w:val="single" w:sz="4" w:space="0" w:color="auto"/>
            </w:tcBorders>
            <w:noWrap/>
          </w:tcPr>
          <w:p w14:paraId="1D384D3C" w14:textId="77777777" w:rsidR="00A81C1B" w:rsidRPr="00BB3796" w:rsidRDefault="00A81C1B" w:rsidP="00A81C1B">
            <w:pPr>
              <w:jc w:val="right"/>
              <w:rPr>
                <w:b/>
                <w:sz w:val="24"/>
                <w:szCs w:val="24"/>
              </w:rPr>
            </w:pPr>
          </w:p>
        </w:tc>
        <w:tc>
          <w:tcPr>
            <w:tcW w:w="850" w:type="dxa"/>
            <w:tcBorders>
              <w:top w:val="single" w:sz="4" w:space="0" w:color="auto"/>
              <w:left w:val="single" w:sz="4" w:space="0" w:color="auto"/>
              <w:bottom w:val="single" w:sz="4" w:space="0" w:color="auto"/>
              <w:right w:val="single" w:sz="4" w:space="0" w:color="auto"/>
            </w:tcBorders>
            <w:noWrap/>
          </w:tcPr>
          <w:p w14:paraId="13F7B54A" w14:textId="77777777" w:rsidR="00A81C1B" w:rsidRPr="00BB3796" w:rsidRDefault="00A81C1B" w:rsidP="00A81C1B">
            <w:pPr>
              <w:jc w:val="center"/>
              <w:rPr>
                <w:b/>
                <w:sz w:val="24"/>
                <w:szCs w:val="24"/>
              </w:rPr>
            </w:pPr>
          </w:p>
        </w:tc>
        <w:tc>
          <w:tcPr>
            <w:tcW w:w="3402" w:type="dxa"/>
            <w:tcBorders>
              <w:top w:val="single" w:sz="4" w:space="0" w:color="auto"/>
              <w:left w:val="single" w:sz="4" w:space="0" w:color="auto"/>
              <w:bottom w:val="single" w:sz="4" w:space="0" w:color="auto"/>
              <w:right w:val="single" w:sz="4" w:space="0" w:color="auto"/>
            </w:tcBorders>
            <w:noWrap/>
          </w:tcPr>
          <w:p w14:paraId="20F29E18" w14:textId="77777777" w:rsidR="00A81C1B" w:rsidRPr="00BB3796" w:rsidRDefault="00A81C1B" w:rsidP="00A81C1B">
            <w:pPr>
              <w:jc w:val="both"/>
              <w:rPr>
                <w:b/>
                <w:sz w:val="24"/>
                <w:szCs w:val="24"/>
              </w:rPr>
            </w:pPr>
          </w:p>
        </w:tc>
        <w:tc>
          <w:tcPr>
            <w:tcW w:w="1055" w:type="dxa"/>
            <w:gridSpan w:val="2"/>
            <w:tcBorders>
              <w:top w:val="single" w:sz="4" w:space="0" w:color="auto"/>
              <w:left w:val="single" w:sz="4" w:space="0" w:color="auto"/>
              <w:bottom w:val="single" w:sz="4" w:space="0" w:color="auto"/>
              <w:right w:val="single" w:sz="4" w:space="0" w:color="auto"/>
            </w:tcBorders>
          </w:tcPr>
          <w:p w14:paraId="16A7B9C4" w14:textId="77777777" w:rsidR="00A81C1B" w:rsidRPr="00BB3796" w:rsidRDefault="00A81C1B" w:rsidP="00A81C1B">
            <w:pPr>
              <w:rPr>
                <w:sz w:val="24"/>
                <w:szCs w:val="24"/>
              </w:rPr>
            </w:pPr>
          </w:p>
        </w:tc>
        <w:tc>
          <w:tcPr>
            <w:tcW w:w="1354" w:type="dxa"/>
            <w:tcBorders>
              <w:top w:val="single" w:sz="4" w:space="0" w:color="auto"/>
              <w:left w:val="single" w:sz="4" w:space="0" w:color="auto"/>
              <w:bottom w:val="single" w:sz="4" w:space="0" w:color="auto"/>
              <w:right w:val="single" w:sz="4" w:space="0" w:color="auto"/>
            </w:tcBorders>
            <w:vAlign w:val="center"/>
          </w:tcPr>
          <w:p w14:paraId="3B8E4CC6" w14:textId="77777777" w:rsidR="00A81C1B" w:rsidRPr="00BB3796" w:rsidRDefault="00A81C1B" w:rsidP="00A81C1B">
            <w:pPr>
              <w:rPr>
                <w:sz w:val="24"/>
                <w:szCs w:val="24"/>
              </w:rPr>
            </w:pPr>
            <w:r w:rsidRPr="00BB3796">
              <w:rPr>
                <w:sz w:val="24"/>
                <w:szCs w:val="24"/>
              </w:rPr>
              <w:t> </w:t>
            </w:r>
          </w:p>
        </w:tc>
        <w:tc>
          <w:tcPr>
            <w:tcW w:w="992" w:type="dxa"/>
            <w:tcBorders>
              <w:top w:val="single" w:sz="4" w:space="0" w:color="auto"/>
              <w:left w:val="single" w:sz="4" w:space="0" w:color="auto"/>
              <w:bottom w:val="single" w:sz="4" w:space="0" w:color="auto"/>
              <w:right w:val="single" w:sz="4" w:space="0" w:color="auto"/>
            </w:tcBorders>
            <w:vAlign w:val="center"/>
          </w:tcPr>
          <w:p w14:paraId="5D242716" w14:textId="77777777" w:rsidR="00A81C1B" w:rsidRPr="00BB3796" w:rsidRDefault="00A81C1B" w:rsidP="00A81C1B">
            <w:pPr>
              <w:rPr>
                <w:sz w:val="24"/>
                <w:szCs w:val="24"/>
              </w:rPr>
            </w:pPr>
            <w:r w:rsidRPr="00BB3796">
              <w:rPr>
                <w:sz w:val="24"/>
                <w:szCs w:val="24"/>
              </w:rPr>
              <w:t> </w:t>
            </w:r>
          </w:p>
        </w:tc>
      </w:tr>
      <w:tr w:rsidR="00A81C1B" w:rsidRPr="00BB3796" w14:paraId="32FC7F9F" w14:textId="77777777" w:rsidTr="00A81C1B">
        <w:trPr>
          <w:trHeight w:val="282"/>
        </w:trPr>
        <w:tc>
          <w:tcPr>
            <w:tcW w:w="621" w:type="dxa"/>
            <w:tcBorders>
              <w:top w:val="single" w:sz="4" w:space="0" w:color="auto"/>
              <w:left w:val="single" w:sz="4" w:space="0" w:color="auto"/>
              <w:bottom w:val="single" w:sz="4" w:space="0" w:color="auto"/>
              <w:right w:val="single" w:sz="4" w:space="0" w:color="auto"/>
            </w:tcBorders>
            <w:shd w:val="clear" w:color="auto" w:fill="D9D9D9"/>
            <w:vAlign w:val="center"/>
          </w:tcPr>
          <w:p w14:paraId="44A3DFC9" w14:textId="77777777" w:rsidR="00A81C1B" w:rsidRPr="00BB3796" w:rsidRDefault="00A81C1B" w:rsidP="00A81C1B">
            <w:pPr>
              <w:jc w:val="center"/>
              <w:rPr>
                <w:b/>
                <w:bCs/>
                <w:sz w:val="24"/>
                <w:szCs w:val="24"/>
              </w:rPr>
            </w:pPr>
          </w:p>
        </w:tc>
        <w:tc>
          <w:tcPr>
            <w:tcW w:w="811" w:type="dxa"/>
            <w:tcBorders>
              <w:top w:val="single" w:sz="4" w:space="0" w:color="auto"/>
              <w:left w:val="single" w:sz="4" w:space="0" w:color="auto"/>
              <w:bottom w:val="single" w:sz="4" w:space="0" w:color="auto"/>
              <w:right w:val="single" w:sz="4" w:space="0" w:color="auto"/>
            </w:tcBorders>
            <w:noWrap/>
          </w:tcPr>
          <w:p w14:paraId="5DCD0AD8" w14:textId="77777777" w:rsidR="00A81C1B" w:rsidRPr="00BB3796" w:rsidRDefault="00A81C1B" w:rsidP="00A81C1B">
            <w:pPr>
              <w:jc w:val="right"/>
              <w:rPr>
                <w:b/>
                <w:sz w:val="24"/>
                <w:szCs w:val="24"/>
              </w:rPr>
            </w:pPr>
          </w:p>
        </w:tc>
        <w:tc>
          <w:tcPr>
            <w:tcW w:w="850" w:type="dxa"/>
            <w:tcBorders>
              <w:top w:val="single" w:sz="4" w:space="0" w:color="auto"/>
              <w:left w:val="single" w:sz="4" w:space="0" w:color="auto"/>
              <w:bottom w:val="single" w:sz="4" w:space="0" w:color="auto"/>
              <w:right w:val="single" w:sz="4" w:space="0" w:color="auto"/>
            </w:tcBorders>
            <w:noWrap/>
            <w:vAlign w:val="bottom"/>
          </w:tcPr>
          <w:p w14:paraId="1E25DEBB" w14:textId="77777777" w:rsidR="00A81C1B" w:rsidRPr="00BB3796" w:rsidRDefault="00A81C1B" w:rsidP="00A81C1B">
            <w:pPr>
              <w:jc w:val="center"/>
              <w:rPr>
                <w:b/>
                <w:color w:val="000000"/>
                <w:sz w:val="24"/>
                <w:szCs w:val="24"/>
              </w:rPr>
            </w:pPr>
          </w:p>
        </w:tc>
        <w:tc>
          <w:tcPr>
            <w:tcW w:w="3402" w:type="dxa"/>
            <w:tcBorders>
              <w:top w:val="single" w:sz="4" w:space="0" w:color="auto"/>
              <w:left w:val="single" w:sz="4" w:space="0" w:color="auto"/>
              <w:bottom w:val="single" w:sz="4" w:space="0" w:color="auto"/>
              <w:right w:val="single" w:sz="4" w:space="0" w:color="auto"/>
            </w:tcBorders>
          </w:tcPr>
          <w:p w14:paraId="2DDE72BE" w14:textId="77777777" w:rsidR="00A81C1B" w:rsidRPr="00BB3796" w:rsidRDefault="00A81C1B" w:rsidP="00A81C1B">
            <w:pPr>
              <w:jc w:val="both"/>
              <w:rPr>
                <w:sz w:val="24"/>
                <w:szCs w:val="24"/>
              </w:rPr>
            </w:pPr>
          </w:p>
        </w:tc>
        <w:tc>
          <w:tcPr>
            <w:tcW w:w="1055" w:type="dxa"/>
            <w:gridSpan w:val="2"/>
            <w:tcBorders>
              <w:top w:val="single" w:sz="4" w:space="0" w:color="auto"/>
              <w:left w:val="single" w:sz="4" w:space="0" w:color="auto"/>
              <w:bottom w:val="single" w:sz="4" w:space="0" w:color="auto"/>
              <w:right w:val="single" w:sz="4" w:space="0" w:color="auto"/>
            </w:tcBorders>
          </w:tcPr>
          <w:p w14:paraId="49E4AF73" w14:textId="77777777" w:rsidR="00A81C1B" w:rsidRPr="00BB3796" w:rsidRDefault="00A81C1B" w:rsidP="00A81C1B">
            <w:pPr>
              <w:rPr>
                <w:sz w:val="24"/>
                <w:szCs w:val="24"/>
              </w:rPr>
            </w:pPr>
          </w:p>
        </w:tc>
        <w:tc>
          <w:tcPr>
            <w:tcW w:w="1354" w:type="dxa"/>
            <w:tcBorders>
              <w:top w:val="single" w:sz="4" w:space="0" w:color="auto"/>
              <w:left w:val="single" w:sz="4" w:space="0" w:color="auto"/>
              <w:bottom w:val="single" w:sz="4" w:space="0" w:color="auto"/>
              <w:right w:val="single" w:sz="4" w:space="0" w:color="auto"/>
            </w:tcBorders>
            <w:vAlign w:val="center"/>
          </w:tcPr>
          <w:p w14:paraId="652BB31B" w14:textId="77777777" w:rsidR="00A81C1B" w:rsidRPr="00BB3796" w:rsidRDefault="00A81C1B" w:rsidP="00A81C1B">
            <w:pPr>
              <w:rPr>
                <w:sz w:val="24"/>
                <w:szCs w:val="24"/>
              </w:rPr>
            </w:pPr>
            <w:r w:rsidRPr="00BB3796">
              <w:rPr>
                <w:sz w:val="24"/>
                <w:szCs w:val="24"/>
              </w:rPr>
              <w:t> </w:t>
            </w:r>
          </w:p>
        </w:tc>
        <w:tc>
          <w:tcPr>
            <w:tcW w:w="992" w:type="dxa"/>
            <w:tcBorders>
              <w:top w:val="single" w:sz="4" w:space="0" w:color="auto"/>
              <w:left w:val="single" w:sz="4" w:space="0" w:color="auto"/>
              <w:bottom w:val="single" w:sz="4" w:space="0" w:color="auto"/>
              <w:right w:val="single" w:sz="4" w:space="0" w:color="auto"/>
            </w:tcBorders>
            <w:vAlign w:val="center"/>
          </w:tcPr>
          <w:p w14:paraId="5882F4F7" w14:textId="77777777" w:rsidR="00A81C1B" w:rsidRPr="00BB3796" w:rsidRDefault="00A81C1B" w:rsidP="00A81C1B">
            <w:pPr>
              <w:rPr>
                <w:sz w:val="24"/>
                <w:szCs w:val="24"/>
              </w:rPr>
            </w:pPr>
            <w:r w:rsidRPr="00BB3796">
              <w:rPr>
                <w:sz w:val="24"/>
                <w:szCs w:val="24"/>
              </w:rPr>
              <w:t> </w:t>
            </w:r>
          </w:p>
        </w:tc>
      </w:tr>
      <w:tr w:rsidR="00A81C1B" w:rsidRPr="00BB3796" w14:paraId="67EBAE2D" w14:textId="77777777" w:rsidTr="00A81C1B">
        <w:trPr>
          <w:trHeight w:val="270"/>
        </w:trPr>
        <w:tc>
          <w:tcPr>
            <w:tcW w:w="568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BB8D313" w14:textId="77777777" w:rsidR="00A81C1B" w:rsidRPr="00BB3796" w:rsidRDefault="00A81C1B" w:rsidP="00A81C1B">
            <w:pPr>
              <w:rPr>
                <w:b/>
                <w:bCs/>
                <w:sz w:val="24"/>
                <w:szCs w:val="24"/>
              </w:rPr>
            </w:pPr>
            <w:r w:rsidRPr="00BB3796">
              <w:rPr>
                <w:b/>
                <w:bCs/>
                <w:sz w:val="24"/>
                <w:szCs w:val="24"/>
              </w:rPr>
              <w:t>Preço total:</w:t>
            </w:r>
          </w:p>
        </w:tc>
        <w:tc>
          <w:tcPr>
            <w:tcW w:w="3401" w:type="dxa"/>
            <w:gridSpan w:val="4"/>
            <w:tcBorders>
              <w:top w:val="single" w:sz="4" w:space="0" w:color="auto"/>
              <w:left w:val="single" w:sz="4" w:space="0" w:color="auto"/>
              <w:bottom w:val="single" w:sz="4" w:space="0" w:color="auto"/>
              <w:right w:val="single" w:sz="4" w:space="0" w:color="auto"/>
            </w:tcBorders>
          </w:tcPr>
          <w:p w14:paraId="1C86515A" w14:textId="77777777" w:rsidR="00A81C1B" w:rsidRPr="00BB3796" w:rsidRDefault="00A81C1B" w:rsidP="00A81C1B">
            <w:pPr>
              <w:jc w:val="center"/>
              <w:rPr>
                <w:sz w:val="24"/>
                <w:szCs w:val="24"/>
              </w:rPr>
            </w:pPr>
          </w:p>
        </w:tc>
      </w:tr>
      <w:tr w:rsidR="00A81C1B" w:rsidRPr="00BB3796" w14:paraId="7880CB7C" w14:textId="77777777" w:rsidTr="00A81C1B">
        <w:trPr>
          <w:trHeight w:val="270"/>
        </w:trPr>
        <w:tc>
          <w:tcPr>
            <w:tcW w:w="568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785F54C" w14:textId="77777777" w:rsidR="00A81C1B" w:rsidRPr="00BB3796" w:rsidRDefault="00A81C1B" w:rsidP="00A81C1B">
            <w:pPr>
              <w:rPr>
                <w:b/>
                <w:bCs/>
                <w:sz w:val="24"/>
                <w:szCs w:val="24"/>
              </w:rPr>
            </w:pPr>
            <w:r w:rsidRPr="00BB3796">
              <w:rPr>
                <w:b/>
                <w:bCs/>
                <w:sz w:val="24"/>
                <w:szCs w:val="24"/>
              </w:rPr>
              <w:t>Preço global por extenso:</w:t>
            </w:r>
          </w:p>
        </w:tc>
        <w:tc>
          <w:tcPr>
            <w:tcW w:w="3401" w:type="dxa"/>
            <w:gridSpan w:val="4"/>
            <w:tcBorders>
              <w:top w:val="single" w:sz="4" w:space="0" w:color="auto"/>
              <w:left w:val="single" w:sz="4" w:space="0" w:color="auto"/>
              <w:bottom w:val="single" w:sz="4" w:space="0" w:color="auto"/>
              <w:right w:val="single" w:sz="4" w:space="0" w:color="auto"/>
            </w:tcBorders>
          </w:tcPr>
          <w:p w14:paraId="4920559A" w14:textId="77777777" w:rsidR="00A81C1B" w:rsidRPr="00BB3796" w:rsidRDefault="00A81C1B" w:rsidP="00A81C1B">
            <w:pPr>
              <w:jc w:val="center"/>
              <w:rPr>
                <w:sz w:val="24"/>
                <w:szCs w:val="24"/>
              </w:rPr>
            </w:pPr>
            <w:r w:rsidRPr="00BB3796">
              <w:rPr>
                <w:sz w:val="24"/>
                <w:szCs w:val="24"/>
              </w:rPr>
              <w:t> </w:t>
            </w:r>
          </w:p>
        </w:tc>
      </w:tr>
      <w:tr w:rsidR="00A81C1B" w:rsidRPr="00BB3796" w14:paraId="4C7E1AA7" w14:textId="77777777" w:rsidTr="00A81C1B">
        <w:trPr>
          <w:trHeight w:val="270"/>
        </w:trPr>
        <w:tc>
          <w:tcPr>
            <w:tcW w:w="9085" w:type="dxa"/>
            <w:gridSpan w:val="8"/>
            <w:tcBorders>
              <w:top w:val="single" w:sz="4" w:space="0" w:color="auto"/>
              <w:left w:val="single" w:sz="4" w:space="0" w:color="auto"/>
              <w:bottom w:val="single" w:sz="4" w:space="0" w:color="auto"/>
              <w:right w:val="single" w:sz="4" w:space="0" w:color="auto"/>
            </w:tcBorders>
          </w:tcPr>
          <w:p w14:paraId="000B4C63" w14:textId="77777777" w:rsidR="00A81C1B" w:rsidRPr="00BB3796" w:rsidRDefault="00A81C1B" w:rsidP="00A81C1B">
            <w:pPr>
              <w:jc w:val="center"/>
              <w:rPr>
                <w:sz w:val="24"/>
                <w:szCs w:val="24"/>
              </w:rPr>
            </w:pPr>
            <w:r w:rsidRPr="00BB3796">
              <w:rPr>
                <w:sz w:val="24"/>
                <w:szCs w:val="24"/>
              </w:rPr>
              <w:t> </w:t>
            </w:r>
          </w:p>
        </w:tc>
      </w:tr>
      <w:tr w:rsidR="00A81C1B" w:rsidRPr="00BB3796" w14:paraId="31254A13" w14:textId="77777777" w:rsidTr="00A81C1B">
        <w:trPr>
          <w:trHeight w:val="270"/>
        </w:trPr>
        <w:tc>
          <w:tcPr>
            <w:tcW w:w="6319"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CD14459" w14:textId="77777777" w:rsidR="00A81C1B" w:rsidRPr="00BB3796" w:rsidRDefault="00A81C1B" w:rsidP="00A81C1B">
            <w:pPr>
              <w:rPr>
                <w:b/>
                <w:bCs/>
                <w:sz w:val="24"/>
                <w:szCs w:val="24"/>
              </w:rPr>
            </w:pPr>
            <w:r w:rsidRPr="00BB3796">
              <w:rPr>
                <w:b/>
                <w:bCs/>
                <w:sz w:val="24"/>
                <w:szCs w:val="24"/>
              </w:rPr>
              <w:t>Prazo de validade da proposta:</w:t>
            </w:r>
          </w:p>
        </w:tc>
        <w:tc>
          <w:tcPr>
            <w:tcW w:w="2766" w:type="dxa"/>
            <w:gridSpan w:val="3"/>
            <w:tcBorders>
              <w:top w:val="single" w:sz="4" w:space="0" w:color="auto"/>
              <w:left w:val="single" w:sz="4" w:space="0" w:color="auto"/>
              <w:bottom w:val="single" w:sz="4" w:space="0" w:color="auto"/>
              <w:right w:val="single" w:sz="4" w:space="0" w:color="auto"/>
            </w:tcBorders>
          </w:tcPr>
          <w:p w14:paraId="2337DCFB" w14:textId="77777777" w:rsidR="00A81C1B" w:rsidRPr="00BB3796" w:rsidRDefault="00A81C1B" w:rsidP="00A81C1B">
            <w:pPr>
              <w:jc w:val="center"/>
              <w:rPr>
                <w:sz w:val="24"/>
                <w:szCs w:val="24"/>
              </w:rPr>
            </w:pPr>
            <w:r w:rsidRPr="00BB3796">
              <w:rPr>
                <w:sz w:val="24"/>
                <w:szCs w:val="24"/>
              </w:rPr>
              <w:t> </w:t>
            </w:r>
          </w:p>
        </w:tc>
      </w:tr>
      <w:tr w:rsidR="00A81C1B" w:rsidRPr="00BB3796" w14:paraId="1CF28733" w14:textId="77777777" w:rsidTr="00A81C1B">
        <w:trPr>
          <w:trHeight w:val="270"/>
        </w:trPr>
        <w:tc>
          <w:tcPr>
            <w:tcW w:w="6319"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E9779EA" w14:textId="42FED9CC" w:rsidR="00A81C1B" w:rsidRPr="00BB3796" w:rsidRDefault="00A81C1B" w:rsidP="00A81C1B">
            <w:pPr>
              <w:rPr>
                <w:b/>
                <w:bCs/>
                <w:sz w:val="24"/>
                <w:szCs w:val="24"/>
              </w:rPr>
            </w:pPr>
            <w:r w:rsidRPr="00BB3796">
              <w:rPr>
                <w:b/>
                <w:bCs/>
                <w:sz w:val="24"/>
                <w:szCs w:val="24"/>
              </w:rPr>
              <w:t>Prazo de entrega do</w:t>
            </w:r>
            <w:r w:rsidR="00ED1602" w:rsidRPr="00BB3796">
              <w:rPr>
                <w:b/>
                <w:bCs/>
                <w:sz w:val="24"/>
                <w:szCs w:val="24"/>
              </w:rPr>
              <w:t>s</w:t>
            </w:r>
            <w:r w:rsidRPr="00BB3796">
              <w:rPr>
                <w:b/>
                <w:bCs/>
                <w:sz w:val="24"/>
                <w:szCs w:val="24"/>
              </w:rPr>
              <w:t xml:space="preserve"> </w:t>
            </w:r>
            <w:r w:rsidR="00ED1602" w:rsidRPr="00BB3796">
              <w:rPr>
                <w:b/>
                <w:bCs/>
                <w:sz w:val="24"/>
                <w:szCs w:val="24"/>
              </w:rPr>
              <w:t>materiais</w:t>
            </w:r>
            <w:r w:rsidRPr="00BB3796">
              <w:rPr>
                <w:b/>
                <w:bCs/>
                <w:sz w:val="24"/>
                <w:szCs w:val="24"/>
              </w:rPr>
              <w:t>:</w:t>
            </w:r>
          </w:p>
        </w:tc>
        <w:tc>
          <w:tcPr>
            <w:tcW w:w="2766" w:type="dxa"/>
            <w:gridSpan w:val="3"/>
            <w:tcBorders>
              <w:top w:val="single" w:sz="4" w:space="0" w:color="auto"/>
              <w:left w:val="single" w:sz="4" w:space="0" w:color="auto"/>
              <w:bottom w:val="single" w:sz="4" w:space="0" w:color="auto"/>
              <w:right w:val="single" w:sz="4" w:space="0" w:color="auto"/>
            </w:tcBorders>
          </w:tcPr>
          <w:p w14:paraId="142CFCFF" w14:textId="77777777" w:rsidR="00A81C1B" w:rsidRPr="00BB3796" w:rsidRDefault="00A81C1B" w:rsidP="00A81C1B">
            <w:pPr>
              <w:jc w:val="center"/>
              <w:rPr>
                <w:sz w:val="24"/>
                <w:szCs w:val="24"/>
              </w:rPr>
            </w:pPr>
            <w:r w:rsidRPr="00BB3796">
              <w:rPr>
                <w:sz w:val="24"/>
                <w:szCs w:val="24"/>
              </w:rPr>
              <w:t> </w:t>
            </w:r>
          </w:p>
        </w:tc>
      </w:tr>
    </w:tbl>
    <w:p w14:paraId="14AEC607" w14:textId="77777777" w:rsidR="00023D07" w:rsidRPr="00BB3796" w:rsidRDefault="00023D07" w:rsidP="00A81C1B">
      <w:pPr>
        <w:jc w:val="both"/>
        <w:rPr>
          <w:b/>
          <w:sz w:val="24"/>
          <w:szCs w:val="24"/>
        </w:rPr>
      </w:pPr>
    </w:p>
    <w:p w14:paraId="0FEFBCC8" w14:textId="77777777" w:rsidR="00023D07" w:rsidRPr="00BB3796" w:rsidRDefault="00023D07" w:rsidP="00A81C1B">
      <w:pPr>
        <w:jc w:val="both"/>
        <w:rPr>
          <w:b/>
          <w:sz w:val="24"/>
          <w:szCs w:val="24"/>
        </w:rPr>
      </w:pPr>
    </w:p>
    <w:p w14:paraId="1F396AB9" w14:textId="2E24D015" w:rsidR="00A81C1B" w:rsidRPr="00BB3796" w:rsidRDefault="00A81C1B" w:rsidP="00A81C1B">
      <w:pPr>
        <w:jc w:val="both"/>
        <w:rPr>
          <w:b/>
          <w:sz w:val="24"/>
          <w:szCs w:val="24"/>
          <w:u w:val="single"/>
        </w:rPr>
      </w:pPr>
      <w:r w:rsidRPr="00BB3796">
        <w:rPr>
          <w:b/>
          <w:sz w:val="24"/>
          <w:szCs w:val="24"/>
        </w:rPr>
        <w:t xml:space="preserve">3.1.1. </w:t>
      </w:r>
      <w:r w:rsidRPr="00BB3796">
        <w:rPr>
          <w:bCs/>
          <w:sz w:val="24"/>
          <w:szCs w:val="24"/>
        </w:rPr>
        <w:t xml:space="preserve">Os pagamentos serão efetuados em até 30(trinta) dias, </w:t>
      </w:r>
      <w:r w:rsidRPr="00BB3796">
        <w:rPr>
          <w:sz w:val="24"/>
          <w:szCs w:val="24"/>
        </w:rPr>
        <w:t>à vista de nota(s) fiscal(</w:t>
      </w:r>
      <w:proofErr w:type="spellStart"/>
      <w:r w:rsidRPr="00BB3796">
        <w:rPr>
          <w:sz w:val="24"/>
          <w:szCs w:val="24"/>
        </w:rPr>
        <w:t>is</w:t>
      </w:r>
      <w:proofErr w:type="spellEnd"/>
      <w:r w:rsidRPr="00BB3796">
        <w:rPr>
          <w:sz w:val="24"/>
          <w:szCs w:val="24"/>
        </w:rPr>
        <w:t xml:space="preserve">) apresentada(s), </w:t>
      </w:r>
      <w:r w:rsidRPr="00BB3796">
        <w:rPr>
          <w:bCs/>
          <w:sz w:val="24"/>
          <w:szCs w:val="24"/>
        </w:rPr>
        <w:t xml:space="preserve">observando-se a expedição dos </w:t>
      </w:r>
      <w:r w:rsidRPr="00BB3796">
        <w:rPr>
          <w:b/>
          <w:bCs/>
          <w:sz w:val="24"/>
          <w:szCs w:val="24"/>
        </w:rPr>
        <w:t>Atestados de Recebimento</w:t>
      </w:r>
      <w:r w:rsidRPr="00BB3796">
        <w:rPr>
          <w:b/>
          <w:bCs/>
          <w:sz w:val="24"/>
          <w:szCs w:val="24"/>
          <w:u w:val="single"/>
        </w:rPr>
        <w:t xml:space="preserve">, </w:t>
      </w:r>
      <w:r w:rsidRPr="00BB3796">
        <w:rPr>
          <w:sz w:val="24"/>
          <w:szCs w:val="24"/>
          <w:u w:val="single"/>
        </w:rPr>
        <w:t>sendo obrigatório no corpo da nota fiscal constar o número do pregão</w:t>
      </w:r>
      <w:r w:rsidRPr="00BB3796">
        <w:rPr>
          <w:sz w:val="24"/>
          <w:szCs w:val="24"/>
        </w:rPr>
        <w:t>: “</w:t>
      </w:r>
      <w:r w:rsidRPr="00BB3796">
        <w:rPr>
          <w:b/>
          <w:sz w:val="24"/>
          <w:szCs w:val="24"/>
        </w:rPr>
        <w:t xml:space="preserve">Pregão Presencial n.º </w:t>
      </w:r>
      <w:r w:rsidR="00FD1149" w:rsidRPr="00BB3796">
        <w:rPr>
          <w:b/>
          <w:sz w:val="24"/>
          <w:szCs w:val="24"/>
        </w:rPr>
        <w:t>00</w:t>
      </w:r>
      <w:r w:rsidR="00A11F52">
        <w:rPr>
          <w:b/>
          <w:sz w:val="24"/>
          <w:szCs w:val="24"/>
        </w:rPr>
        <w:t>5</w:t>
      </w:r>
      <w:r w:rsidR="00FD1149" w:rsidRPr="00BB3796">
        <w:rPr>
          <w:b/>
          <w:sz w:val="24"/>
          <w:szCs w:val="24"/>
        </w:rPr>
        <w:t>/</w:t>
      </w:r>
      <w:r w:rsidRPr="00BB3796">
        <w:rPr>
          <w:b/>
          <w:sz w:val="24"/>
          <w:szCs w:val="24"/>
        </w:rPr>
        <w:t>202</w:t>
      </w:r>
      <w:r w:rsidR="00FD1149" w:rsidRPr="00BB3796">
        <w:rPr>
          <w:b/>
          <w:sz w:val="24"/>
          <w:szCs w:val="24"/>
        </w:rPr>
        <w:t>6</w:t>
      </w:r>
      <w:r w:rsidRPr="00BB3796">
        <w:rPr>
          <w:b/>
          <w:sz w:val="24"/>
          <w:szCs w:val="24"/>
        </w:rPr>
        <w:t>”</w:t>
      </w:r>
      <w:r w:rsidRPr="00BB3796">
        <w:rPr>
          <w:b/>
          <w:sz w:val="24"/>
          <w:szCs w:val="24"/>
          <w:u w:val="single"/>
        </w:rPr>
        <w:t>, sob pena de ficar retido o pagamento.</w:t>
      </w:r>
    </w:p>
    <w:p w14:paraId="78C001B6" w14:textId="77777777" w:rsidR="00A81C1B" w:rsidRPr="00BB3796" w:rsidRDefault="00A81C1B" w:rsidP="00A81C1B">
      <w:pPr>
        <w:jc w:val="both"/>
        <w:rPr>
          <w:b/>
          <w:i/>
          <w:sz w:val="24"/>
          <w:szCs w:val="24"/>
        </w:rPr>
      </w:pPr>
      <w:r w:rsidRPr="00BB3796">
        <w:rPr>
          <w:sz w:val="24"/>
          <w:szCs w:val="24"/>
        </w:rPr>
        <w:t xml:space="preserve">3.1.2. </w:t>
      </w:r>
      <w:r w:rsidRPr="00BB3796">
        <w:rPr>
          <w:snapToGrid w:val="0"/>
          <w:sz w:val="24"/>
          <w:szCs w:val="24"/>
        </w:rPr>
        <w:t xml:space="preserve">No caso de devolução da(s) </w:t>
      </w:r>
      <w:r w:rsidRPr="00BB3796">
        <w:rPr>
          <w:sz w:val="24"/>
          <w:szCs w:val="24"/>
        </w:rPr>
        <w:t>nota(s) fiscal(</w:t>
      </w:r>
      <w:proofErr w:type="spellStart"/>
      <w:r w:rsidRPr="00BB3796">
        <w:rPr>
          <w:sz w:val="24"/>
          <w:szCs w:val="24"/>
        </w:rPr>
        <w:t>is</w:t>
      </w:r>
      <w:proofErr w:type="spellEnd"/>
      <w:r w:rsidRPr="00BB3796">
        <w:rPr>
          <w:sz w:val="24"/>
          <w:szCs w:val="24"/>
        </w:rPr>
        <w:t>)</w:t>
      </w:r>
      <w:r w:rsidRPr="00BB3796">
        <w:rPr>
          <w:snapToGrid w:val="0"/>
          <w:sz w:val="24"/>
          <w:szCs w:val="24"/>
        </w:rPr>
        <w:t>, por sua inexatidão ou da dependência de carta corretiva, nos casos em que a legislação admitir, o prazo fixado no item 15.1 será contado a partir da data de entrega da referida correção.</w:t>
      </w:r>
    </w:p>
    <w:p w14:paraId="790EA065" w14:textId="36743D62" w:rsidR="00A81C1B" w:rsidRPr="00BB3796" w:rsidRDefault="00A81C1B" w:rsidP="00A81C1B">
      <w:pPr>
        <w:pStyle w:val="Corpodetexto2"/>
        <w:jc w:val="both"/>
        <w:rPr>
          <w:rFonts w:ascii="Times New Roman" w:hAnsi="Times New Roman"/>
          <w:i w:val="0"/>
          <w:spacing w:val="0"/>
          <w:sz w:val="24"/>
          <w:szCs w:val="24"/>
          <w:lang w:val="pt-BR"/>
        </w:rPr>
      </w:pPr>
      <w:r w:rsidRPr="00BB3796">
        <w:rPr>
          <w:rFonts w:ascii="Times New Roman" w:hAnsi="Times New Roman"/>
          <w:b/>
          <w:i w:val="0"/>
          <w:spacing w:val="0"/>
          <w:sz w:val="24"/>
          <w:szCs w:val="24"/>
          <w:lang w:val="pt-BR"/>
        </w:rPr>
        <w:t>3</w:t>
      </w:r>
      <w:r w:rsidRPr="00BB3796">
        <w:rPr>
          <w:rFonts w:ascii="Times New Roman" w:hAnsi="Times New Roman"/>
          <w:b/>
          <w:i w:val="0"/>
          <w:spacing w:val="0"/>
          <w:sz w:val="24"/>
          <w:szCs w:val="24"/>
        </w:rPr>
        <w:t>.2.</w:t>
      </w:r>
      <w:r w:rsidRPr="00BB3796">
        <w:rPr>
          <w:rFonts w:ascii="Times New Roman" w:hAnsi="Times New Roman"/>
          <w:b/>
          <w:i w:val="0"/>
          <w:spacing w:val="0"/>
          <w:sz w:val="24"/>
          <w:szCs w:val="24"/>
          <w:lang w:val="pt-BR"/>
        </w:rPr>
        <w:t xml:space="preserve"> </w:t>
      </w:r>
      <w:r w:rsidRPr="00BB3796">
        <w:rPr>
          <w:rFonts w:ascii="Times New Roman" w:hAnsi="Times New Roman"/>
          <w:i w:val="0"/>
          <w:spacing w:val="0"/>
          <w:sz w:val="24"/>
          <w:szCs w:val="24"/>
        </w:rPr>
        <w:t xml:space="preserve">Os pagamentos serão efetuados à CONTRATADA através </w:t>
      </w:r>
      <w:r w:rsidR="00E67864" w:rsidRPr="00BB3796">
        <w:rPr>
          <w:rFonts w:ascii="Times New Roman" w:hAnsi="Times New Roman"/>
          <w:i w:val="0"/>
          <w:spacing w:val="0"/>
          <w:sz w:val="24"/>
          <w:szCs w:val="24"/>
          <w:lang w:val="pt-BR"/>
        </w:rPr>
        <w:t>da</w:t>
      </w:r>
      <w:r w:rsidR="00BA6C63">
        <w:rPr>
          <w:rFonts w:ascii="Times New Roman" w:hAnsi="Times New Roman"/>
          <w:i w:val="0"/>
          <w:spacing w:val="0"/>
          <w:sz w:val="24"/>
          <w:szCs w:val="24"/>
          <w:lang w:val="pt-BR"/>
        </w:rPr>
        <w:t xml:space="preserve"> I</w:t>
      </w:r>
      <w:r w:rsidR="00E67864" w:rsidRPr="00BB3796">
        <w:rPr>
          <w:rFonts w:ascii="Times New Roman" w:hAnsi="Times New Roman"/>
          <w:i w:val="0"/>
          <w:spacing w:val="0"/>
          <w:sz w:val="24"/>
          <w:szCs w:val="24"/>
          <w:lang w:val="pt-BR"/>
        </w:rPr>
        <w:t>nstituição financeira indicada</w:t>
      </w:r>
      <w:r w:rsidRPr="00BB3796">
        <w:rPr>
          <w:rFonts w:ascii="Times New Roman" w:hAnsi="Times New Roman"/>
          <w:i w:val="0"/>
          <w:spacing w:val="0"/>
          <w:sz w:val="24"/>
          <w:szCs w:val="24"/>
          <w:lang w:val="pt-BR"/>
        </w:rPr>
        <w:t>.</w:t>
      </w:r>
    </w:p>
    <w:p w14:paraId="412C3781" w14:textId="77777777" w:rsidR="00A81C1B" w:rsidRPr="00BB3796" w:rsidRDefault="00A81C1B" w:rsidP="00A81C1B">
      <w:pPr>
        <w:jc w:val="both"/>
        <w:rPr>
          <w:sz w:val="24"/>
          <w:szCs w:val="24"/>
        </w:rPr>
      </w:pPr>
      <w:r w:rsidRPr="00BB3796">
        <w:rPr>
          <w:b/>
          <w:sz w:val="24"/>
          <w:szCs w:val="24"/>
        </w:rPr>
        <w:t xml:space="preserve">3.2.1 </w:t>
      </w:r>
      <w:r w:rsidRPr="00BB3796">
        <w:rPr>
          <w:sz w:val="24"/>
          <w:szCs w:val="24"/>
        </w:rPr>
        <w:t xml:space="preserve">O licitante vencedor fica ciente que em virtude do Controle da Ordem Cronológica, é possível o pagamento sofrer algum atraso. </w:t>
      </w:r>
    </w:p>
    <w:p w14:paraId="1BA5C41D" w14:textId="4DCFC302" w:rsidR="00B240AB" w:rsidRPr="00BB3796" w:rsidRDefault="00B240AB" w:rsidP="00B240AB">
      <w:pPr>
        <w:jc w:val="both"/>
        <w:rPr>
          <w:sz w:val="24"/>
          <w:szCs w:val="24"/>
        </w:rPr>
      </w:pPr>
      <w:r w:rsidRPr="00BB3796">
        <w:rPr>
          <w:b/>
          <w:sz w:val="24"/>
          <w:szCs w:val="24"/>
        </w:rPr>
        <w:t xml:space="preserve">3.2.2. </w:t>
      </w:r>
      <w:r w:rsidRPr="00BB3796">
        <w:rPr>
          <w:sz w:val="24"/>
          <w:szCs w:val="24"/>
        </w:rPr>
        <w:t xml:space="preserve">Quando ocorrer atraso inferior </w:t>
      </w:r>
      <w:proofErr w:type="spellStart"/>
      <w:r w:rsidRPr="00BB3796">
        <w:rPr>
          <w:sz w:val="24"/>
          <w:szCs w:val="24"/>
        </w:rPr>
        <w:t>á</w:t>
      </w:r>
      <w:proofErr w:type="spellEnd"/>
      <w:r w:rsidRPr="00BB3796">
        <w:rPr>
          <w:sz w:val="24"/>
          <w:szCs w:val="24"/>
        </w:rPr>
        <w:t xml:space="preserve"> 2 (dois) meses, favor observar o art. 137 </w:t>
      </w:r>
      <w:r w:rsidRPr="00BB3796">
        <w:rPr>
          <w:rStyle w:val="Forte"/>
          <w:b w:val="0"/>
          <w:bCs w:val="0"/>
          <w:sz w:val="24"/>
          <w:szCs w:val="24"/>
          <w:shd w:val="clear" w:color="auto" w:fill="FFFFFF"/>
        </w:rPr>
        <w:t>§ 2º</w:t>
      </w:r>
      <w:r w:rsidRPr="00BB3796">
        <w:rPr>
          <w:sz w:val="24"/>
          <w:szCs w:val="24"/>
        </w:rPr>
        <w:t xml:space="preserve"> inciso IV da Lei Federal 14.133/21.</w:t>
      </w:r>
    </w:p>
    <w:p w14:paraId="1707242B" w14:textId="77777777" w:rsidR="00A81C1B" w:rsidRPr="00BB3796" w:rsidRDefault="00A81C1B" w:rsidP="00A81C1B">
      <w:pPr>
        <w:tabs>
          <w:tab w:val="left" w:pos="3583"/>
        </w:tabs>
        <w:spacing w:line="259" w:lineRule="auto"/>
        <w:jc w:val="both"/>
        <w:rPr>
          <w:b/>
          <w:sz w:val="24"/>
          <w:szCs w:val="24"/>
        </w:rPr>
      </w:pPr>
      <w:r w:rsidRPr="00BB3796">
        <w:rPr>
          <w:b/>
          <w:sz w:val="24"/>
          <w:szCs w:val="24"/>
        </w:rPr>
        <w:t>3.3.</w:t>
      </w:r>
      <w:r w:rsidRPr="00BB3796">
        <w:rPr>
          <w:sz w:val="24"/>
          <w:szCs w:val="24"/>
        </w:rPr>
        <w:t xml:space="preserve"> Atraso no Pagamento</w:t>
      </w:r>
      <w:r w:rsidRPr="00BB3796">
        <w:rPr>
          <w:b/>
          <w:sz w:val="24"/>
          <w:szCs w:val="24"/>
        </w:rPr>
        <w:t>:</w:t>
      </w:r>
      <w:r w:rsidRPr="00BB3796">
        <w:rPr>
          <w:b/>
          <w:sz w:val="24"/>
          <w:szCs w:val="24"/>
        </w:rPr>
        <w:tab/>
      </w:r>
    </w:p>
    <w:p w14:paraId="08033D26" w14:textId="77777777" w:rsidR="00A81C1B" w:rsidRPr="00BB3796" w:rsidRDefault="00A81C1B" w:rsidP="00BB3796">
      <w:pPr>
        <w:pStyle w:val="PargrafodaLista"/>
        <w:numPr>
          <w:ilvl w:val="1"/>
          <w:numId w:val="5"/>
        </w:numPr>
        <w:spacing w:after="0" w:line="259" w:lineRule="auto"/>
        <w:ind w:left="0" w:firstLine="0"/>
        <w:jc w:val="both"/>
        <w:rPr>
          <w:rFonts w:ascii="Times New Roman" w:hAnsi="Times New Roman"/>
          <w:sz w:val="24"/>
          <w:szCs w:val="24"/>
        </w:rPr>
      </w:pPr>
      <w:r w:rsidRPr="00BB3796">
        <w:rPr>
          <w:rFonts w:ascii="Times New Roman" w:hAnsi="Times New Roman"/>
          <w:sz w:val="24"/>
          <w:szCs w:val="24"/>
        </w:rPr>
        <w:t xml:space="preserve">No caso de atraso de pagamento, desde que a CONTRATADA não tenha concorrido de alguma forma para tanto, serão devidos pela CONTRATANTE encargos moratórios à taxa nominal de 6% a.a. (seis por cento ao ano), capitalizados diariamente em regime de juros simples. </w:t>
      </w:r>
    </w:p>
    <w:p w14:paraId="7F4D7EC4" w14:textId="77777777" w:rsidR="00A81C1B" w:rsidRPr="00BB3796" w:rsidRDefault="00A81C1B" w:rsidP="00BB3796">
      <w:pPr>
        <w:pStyle w:val="PargrafodaLista"/>
        <w:numPr>
          <w:ilvl w:val="1"/>
          <w:numId w:val="5"/>
        </w:numPr>
        <w:spacing w:after="0" w:line="240" w:lineRule="auto"/>
        <w:ind w:left="0" w:firstLine="0"/>
        <w:jc w:val="both"/>
        <w:rPr>
          <w:rFonts w:ascii="Times New Roman" w:hAnsi="Times New Roman"/>
          <w:sz w:val="24"/>
          <w:szCs w:val="24"/>
        </w:rPr>
      </w:pPr>
      <w:r w:rsidRPr="00BB3796">
        <w:rPr>
          <w:rFonts w:ascii="Times New Roman" w:hAnsi="Times New Roman"/>
          <w:sz w:val="24"/>
          <w:szCs w:val="24"/>
        </w:rPr>
        <w:t xml:space="preserve">O valor dos encargos será calculado pela fórmula: </w:t>
      </w:r>
      <w:r w:rsidRPr="00BB3796">
        <w:rPr>
          <w:rFonts w:ascii="Times New Roman" w:hAnsi="Times New Roman"/>
          <w:b/>
          <w:sz w:val="24"/>
          <w:szCs w:val="24"/>
        </w:rPr>
        <w:t>EM = I x N x VP</w:t>
      </w:r>
      <w:r w:rsidRPr="00BB3796">
        <w:rPr>
          <w:rFonts w:ascii="Times New Roman" w:hAnsi="Times New Roman"/>
          <w:sz w:val="24"/>
          <w:szCs w:val="24"/>
        </w:rPr>
        <w:t>, onde:</w:t>
      </w:r>
    </w:p>
    <w:p w14:paraId="5B052C99" w14:textId="77777777" w:rsidR="00A81C1B" w:rsidRPr="00BB3796" w:rsidRDefault="00A81C1B" w:rsidP="00A81C1B">
      <w:pPr>
        <w:ind w:left="794"/>
        <w:jc w:val="both"/>
        <w:rPr>
          <w:sz w:val="24"/>
          <w:szCs w:val="24"/>
        </w:rPr>
      </w:pPr>
      <w:r w:rsidRPr="00BB3796">
        <w:rPr>
          <w:b/>
          <w:sz w:val="24"/>
          <w:szCs w:val="24"/>
        </w:rPr>
        <w:t>EM</w:t>
      </w:r>
      <w:r w:rsidRPr="00BB3796">
        <w:rPr>
          <w:sz w:val="24"/>
          <w:szCs w:val="24"/>
        </w:rPr>
        <w:t xml:space="preserve"> = encargos moratórios devidos; </w:t>
      </w:r>
    </w:p>
    <w:p w14:paraId="708CCC1C" w14:textId="77777777" w:rsidR="00A81C1B" w:rsidRPr="00BB3796" w:rsidRDefault="00A81C1B" w:rsidP="00A81C1B">
      <w:pPr>
        <w:ind w:left="794"/>
        <w:jc w:val="both"/>
        <w:rPr>
          <w:sz w:val="24"/>
          <w:szCs w:val="24"/>
        </w:rPr>
      </w:pPr>
      <w:r w:rsidRPr="00BB3796">
        <w:rPr>
          <w:b/>
          <w:sz w:val="24"/>
          <w:szCs w:val="24"/>
        </w:rPr>
        <w:t>N</w:t>
      </w:r>
      <w:r w:rsidRPr="00BB3796">
        <w:rPr>
          <w:sz w:val="24"/>
          <w:szCs w:val="24"/>
        </w:rPr>
        <w:t xml:space="preserve"> = números de dias entre a data prevista para o pagamento e a do efetivo pagamento;</w:t>
      </w:r>
    </w:p>
    <w:p w14:paraId="647F48E7" w14:textId="77777777" w:rsidR="00A81C1B" w:rsidRPr="00BB3796" w:rsidRDefault="00A81C1B" w:rsidP="00A81C1B">
      <w:pPr>
        <w:ind w:left="794"/>
        <w:jc w:val="both"/>
        <w:rPr>
          <w:sz w:val="24"/>
          <w:szCs w:val="24"/>
        </w:rPr>
      </w:pPr>
      <w:r w:rsidRPr="00BB3796">
        <w:rPr>
          <w:b/>
          <w:sz w:val="24"/>
          <w:szCs w:val="24"/>
        </w:rPr>
        <w:t xml:space="preserve"> I</w:t>
      </w:r>
      <w:r w:rsidRPr="00BB3796">
        <w:rPr>
          <w:sz w:val="24"/>
          <w:szCs w:val="24"/>
        </w:rPr>
        <w:t xml:space="preserve"> = índice de compensação financeira = 0,00016438; e </w:t>
      </w:r>
    </w:p>
    <w:p w14:paraId="021CB424" w14:textId="77777777" w:rsidR="00A81C1B" w:rsidRPr="00BB3796" w:rsidRDefault="00A81C1B" w:rsidP="00A81C1B">
      <w:pPr>
        <w:ind w:left="794"/>
        <w:jc w:val="both"/>
        <w:rPr>
          <w:sz w:val="24"/>
          <w:szCs w:val="24"/>
        </w:rPr>
      </w:pPr>
      <w:r w:rsidRPr="00BB3796">
        <w:rPr>
          <w:b/>
          <w:sz w:val="24"/>
          <w:szCs w:val="24"/>
        </w:rPr>
        <w:t>VP</w:t>
      </w:r>
      <w:r w:rsidRPr="00BB3796">
        <w:rPr>
          <w:sz w:val="24"/>
          <w:szCs w:val="24"/>
        </w:rPr>
        <w:t xml:space="preserve"> = </w:t>
      </w:r>
      <w:r w:rsidRPr="00BB3796">
        <w:rPr>
          <w:sz w:val="24"/>
          <w:szCs w:val="24"/>
        </w:rPr>
        <w:tab/>
        <w:t>valor da prestação em atraso.</w:t>
      </w:r>
    </w:p>
    <w:p w14:paraId="223783F9" w14:textId="77777777" w:rsidR="00A81C1B" w:rsidRPr="00BB3796" w:rsidRDefault="00A81C1B" w:rsidP="00A81C1B">
      <w:pPr>
        <w:tabs>
          <w:tab w:val="left" w:pos="2736"/>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3.4.</w:t>
      </w:r>
      <w:r w:rsidRPr="00BB3796">
        <w:rPr>
          <w:sz w:val="24"/>
          <w:szCs w:val="24"/>
        </w:rPr>
        <w:t xml:space="preserve"> Caso o dia de pagamento coincida com sábados, domingos, feriados ou pontos facultativos, o mesmo será efetuado no primeiro dia útil </w:t>
      </w:r>
      <w:proofErr w:type="spellStart"/>
      <w:r w:rsidRPr="00BB3796">
        <w:rPr>
          <w:sz w:val="24"/>
          <w:szCs w:val="24"/>
        </w:rPr>
        <w:t>subseqüente</w:t>
      </w:r>
      <w:proofErr w:type="spellEnd"/>
      <w:r w:rsidRPr="00BB3796">
        <w:rPr>
          <w:sz w:val="24"/>
          <w:szCs w:val="24"/>
        </w:rPr>
        <w:t xml:space="preserve"> sem qualquer incidência de correção monetária ou reajuste.</w:t>
      </w:r>
    </w:p>
    <w:p w14:paraId="46CEB875" w14:textId="77777777" w:rsidR="00A81C1B" w:rsidRPr="00BB3796" w:rsidRDefault="00A81C1B" w:rsidP="00A81C1B">
      <w:pPr>
        <w:jc w:val="both"/>
        <w:rPr>
          <w:b/>
          <w:sz w:val="24"/>
          <w:szCs w:val="24"/>
        </w:rPr>
      </w:pPr>
    </w:p>
    <w:p w14:paraId="17685C43" w14:textId="01088D63" w:rsidR="00023D07" w:rsidRPr="00BB3796" w:rsidRDefault="00A81C1B" w:rsidP="00FD1149">
      <w:pPr>
        <w:pStyle w:val="Corpodetexto"/>
        <w:numPr>
          <w:ilvl w:val="0"/>
          <w:numId w:val="6"/>
        </w:numPr>
        <w:tabs>
          <w:tab w:val="left" w:pos="2977"/>
        </w:tabs>
        <w:spacing w:after="20"/>
        <w:ind w:left="284" w:hanging="284"/>
        <w:rPr>
          <w:rFonts w:ascii="Times New Roman" w:hAnsi="Times New Roman"/>
          <w:b/>
          <w:sz w:val="24"/>
          <w:szCs w:val="24"/>
        </w:rPr>
      </w:pPr>
      <w:r w:rsidRPr="00BB3796">
        <w:rPr>
          <w:rFonts w:ascii="Times New Roman" w:hAnsi="Times New Roman"/>
          <w:b/>
          <w:sz w:val="24"/>
          <w:szCs w:val="24"/>
        </w:rPr>
        <w:t>DO PRAZO DE VIGÊNCIA DO CONTRATO</w:t>
      </w:r>
    </w:p>
    <w:p w14:paraId="759116BE" w14:textId="067C84B8" w:rsidR="00A81C1B" w:rsidRPr="00BB3796" w:rsidRDefault="00A81C1B" w:rsidP="00A81C1B">
      <w:pPr>
        <w:tabs>
          <w:tab w:val="left" w:pos="2880"/>
          <w:tab w:val="left" w:pos="3600"/>
          <w:tab w:val="left" w:pos="4320"/>
          <w:tab w:val="left" w:pos="5040"/>
          <w:tab w:val="left" w:pos="5760"/>
          <w:tab w:val="left" w:pos="6480"/>
          <w:tab w:val="left" w:pos="7200"/>
          <w:tab w:val="left" w:pos="7920"/>
          <w:tab w:val="left" w:pos="8640"/>
          <w:tab w:val="left" w:pos="9360"/>
        </w:tabs>
        <w:spacing w:after="20"/>
        <w:jc w:val="both"/>
        <w:rPr>
          <w:sz w:val="24"/>
          <w:szCs w:val="24"/>
        </w:rPr>
      </w:pPr>
      <w:r w:rsidRPr="00BB3796">
        <w:rPr>
          <w:b/>
          <w:sz w:val="24"/>
          <w:szCs w:val="24"/>
        </w:rPr>
        <w:t>4.1.</w:t>
      </w:r>
      <w:r w:rsidRPr="00BB3796">
        <w:rPr>
          <w:sz w:val="24"/>
          <w:szCs w:val="24"/>
        </w:rPr>
        <w:t xml:space="preserve"> O prazo de vigência do contrato é de </w:t>
      </w:r>
      <w:r w:rsidR="00FD1149" w:rsidRPr="00BB3796">
        <w:rPr>
          <w:b/>
          <w:sz w:val="24"/>
          <w:szCs w:val="24"/>
        </w:rPr>
        <w:t>60</w:t>
      </w:r>
      <w:r w:rsidRPr="00BB3796">
        <w:rPr>
          <w:b/>
          <w:sz w:val="24"/>
          <w:szCs w:val="24"/>
        </w:rPr>
        <w:t>(</w:t>
      </w:r>
      <w:r w:rsidR="00FD1149" w:rsidRPr="00BB3796">
        <w:rPr>
          <w:b/>
          <w:sz w:val="24"/>
          <w:szCs w:val="24"/>
        </w:rPr>
        <w:t>sessenta</w:t>
      </w:r>
      <w:r w:rsidRPr="00BB3796">
        <w:rPr>
          <w:b/>
          <w:sz w:val="24"/>
          <w:szCs w:val="24"/>
        </w:rPr>
        <w:t xml:space="preserve">) </w:t>
      </w:r>
      <w:r w:rsidR="003D01EF" w:rsidRPr="00BB3796">
        <w:rPr>
          <w:b/>
          <w:sz w:val="24"/>
          <w:szCs w:val="24"/>
        </w:rPr>
        <w:t>dias</w:t>
      </w:r>
      <w:r w:rsidRPr="00BB3796">
        <w:rPr>
          <w:b/>
          <w:sz w:val="24"/>
          <w:szCs w:val="24"/>
        </w:rPr>
        <w:t xml:space="preserve"> </w:t>
      </w:r>
      <w:r w:rsidR="001106E0" w:rsidRPr="00BB3796">
        <w:rPr>
          <w:b/>
          <w:sz w:val="24"/>
          <w:szCs w:val="24"/>
        </w:rPr>
        <w:t>podendo ser</w:t>
      </w:r>
      <w:r w:rsidRPr="00BB3796">
        <w:rPr>
          <w:b/>
          <w:sz w:val="24"/>
          <w:szCs w:val="24"/>
        </w:rPr>
        <w:t xml:space="preserve"> prorrogável</w:t>
      </w:r>
      <w:r w:rsidRPr="00BB3796">
        <w:rPr>
          <w:sz w:val="24"/>
          <w:szCs w:val="24"/>
        </w:rPr>
        <w:t xml:space="preserve">, conforme </w:t>
      </w:r>
    </w:p>
    <w:p w14:paraId="5A226697" w14:textId="64B2A25C" w:rsidR="00A81C1B" w:rsidRPr="00BB3796" w:rsidRDefault="00B240AB" w:rsidP="00A81C1B">
      <w:pPr>
        <w:spacing w:after="20"/>
        <w:rPr>
          <w:color w:val="000000"/>
          <w:sz w:val="24"/>
          <w:szCs w:val="24"/>
        </w:rPr>
      </w:pPr>
      <w:r w:rsidRPr="00BB3796">
        <w:rPr>
          <w:color w:val="000000"/>
          <w:sz w:val="24"/>
          <w:szCs w:val="24"/>
        </w:rPr>
        <w:t>art. 84 da Lei 14.133/21.</w:t>
      </w:r>
    </w:p>
    <w:p w14:paraId="340BA0DA" w14:textId="26C008EE" w:rsidR="00B240AB" w:rsidRDefault="00B240AB" w:rsidP="00A81C1B">
      <w:pPr>
        <w:spacing w:after="20"/>
        <w:rPr>
          <w:b/>
          <w:sz w:val="24"/>
          <w:szCs w:val="24"/>
        </w:rPr>
      </w:pPr>
    </w:p>
    <w:p w14:paraId="3023614A" w14:textId="77777777" w:rsidR="00320220" w:rsidRPr="00BB3796" w:rsidRDefault="00320220" w:rsidP="00A81C1B">
      <w:pPr>
        <w:spacing w:after="20"/>
        <w:rPr>
          <w:b/>
          <w:sz w:val="24"/>
          <w:szCs w:val="24"/>
        </w:rPr>
      </w:pPr>
    </w:p>
    <w:p w14:paraId="66F0DF36" w14:textId="1F01DB7F" w:rsidR="00023D07" w:rsidRPr="00BB3796" w:rsidRDefault="00A81C1B" w:rsidP="00FD1149">
      <w:pPr>
        <w:pStyle w:val="PargrafodaLista"/>
        <w:numPr>
          <w:ilvl w:val="0"/>
          <w:numId w:val="6"/>
        </w:numPr>
        <w:spacing w:after="20"/>
        <w:ind w:left="0" w:firstLine="0"/>
        <w:rPr>
          <w:rFonts w:ascii="Times New Roman" w:hAnsi="Times New Roman"/>
          <w:b/>
          <w:sz w:val="24"/>
          <w:szCs w:val="24"/>
        </w:rPr>
      </w:pPr>
      <w:r w:rsidRPr="00BB3796">
        <w:rPr>
          <w:rFonts w:ascii="Times New Roman" w:hAnsi="Times New Roman"/>
          <w:b/>
          <w:sz w:val="24"/>
          <w:szCs w:val="24"/>
        </w:rPr>
        <w:lastRenderedPageBreak/>
        <w:t>DAS ALTERAÇÕES DE PREÇO</w:t>
      </w:r>
      <w:r w:rsidR="00E7670B" w:rsidRPr="00BB3796">
        <w:rPr>
          <w:rFonts w:ascii="Times New Roman" w:hAnsi="Times New Roman"/>
          <w:b/>
          <w:sz w:val="24"/>
          <w:szCs w:val="24"/>
        </w:rPr>
        <w:t>S</w:t>
      </w:r>
    </w:p>
    <w:p w14:paraId="2082536E" w14:textId="4E6B3EDC" w:rsidR="00B240AB" w:rsidRPr="00BB3796" w:rsidRDefault="00A81C1B" w:rsidP="004559B0">
      <w:pPr>
        <w:rPr>
          <w:sz w:val="24"/>
          <w:szCs w:val="24"/>
        </w:rPr>
      </w:pPr>
      <w:r w:rsidRPr="00BB3796">
        <w:rPr>
          <w:b/>
          <w:sz w:val="24"/>
          <w:szCs w:val="24"/>
        </w:rPr>
        <w:t>5.1</w:t>
      </w:r>
      <w:r w:rsidRPr="00BB3796">
        <w:rPr>
          <w:sz w:val="24"/>
          <w:szCs w:val="24"/>
        </w:rPr>
        <w:t xml:space="preserve">, durante o período de </w:t>
      </w:r>
      <w:r w:rsidR="00FD1149" w:rsidRPr="00BB3796">
        <w:rPr>
          <w:b/>
          <w:sz w:val="24"/>
          <w:szCs w:val="24"/>
        </w:rPr>
        <w:t>60 (sessenta</w:t>
      </w:r>
      <w:r w:rsidRPr="00BB3796">
        <w:rPr>
          <w:b/>
          <w:sz w:val="24"/>
          <w:szCs w:val="24"/>
        </w:rPr>
        <w:t xml:space="preserve">) </w:t>
      </w:r>
      <w:r w:rsidR="00BA6C63">
        <w:rPr>
          <w:b/>
          <w:sz w:val="24"/>
          <w:szCs w:val="24"/>
        </w:rPr>
        <w:t>dias</w:t>
      </w:r>
      <w:r w:rsidRPr="00BB3796">
        <w:rPr>
          <w:b/>
          <w:sz w:val="24"/>
          <w:szCs w:val="24"/>
        </w:rPr>
        <w:t xml:space="preserve"> </w:t>
      </w:r>
      <w:r w:rsidRPr="00BB3796">
        <w:rPr>
          <w:sz w:val="24"/>
          <w:szCs w:val="24"/>
        </w:rPr>
        <w:t>de vigência.</w:t>
      </w:r>
    </w:p>
    <w:p w14:paraId="14E5BC9D" w14:textId="14857317" w:rsidR="00A81C1B" w:rsidRPr="00BB3796" w:rsidRDefault="00A81C1B" w:rsidP="004559B0">
      <w:pPr>
        <w:rPr>
          <w:sz w:val="24"/>
          <w:szCs w:val="24"/>
        </w:rPr>
      </w:pPr>
      <w:r w:rsidRPr="00BB3796">
        <w:rPr>
          <w:b/>
          <w:sz w:val="24"/>
          <w:szCs w:val="24"/>
        </w:rPr>
        <w:t>5.</w:t>
      </w:r>
      <w:r w:rsidR="00B240AB" w:rsidRPr="00BB3796">
        <w:rPr>
          <w:b/>
          <w:sz w:val="24"/>
          <w:szCs w:val="24"/>
        </w:rPr>
        <w:t>2.</w:t>
      </w:r>
      <w:r w:rsidRPr="00BB3796">
        <w:rPr>
          <w:sz w:val="24"/>
          <w:szCs w:val="24"/>
        </w:rPr>
        <w:t xml:space="preserve"> O equilíbrio econômico-financeiro será mantido nos termos da </w:t>
      </w:r>
      <w:r w:rsidR="00B240AB" w:rsidRPr="00BB3796">
        <w:rPr>
          <w:sz w:val="24"/>
          <w:szCs w:val="24"/>
        </w:rPr>
        <w:t>l</w:t>
      </w:r>
      <w:r w:rsidRPr="00BB3796">
        <w:rPr>
          <w:sz w:val="24"/>
          <w:szCs w:val="24"/>
        </w:rPr>
        <w:t xml:space="preserve">ei </w:t>
      </w:r>
      <w:r w:rsidR="00B240AB" w:rsidRPr="00BB3796">
        <w:rPr>
          <w:sz w:val="24"/>
          <w:szCs w:val="24"/>
        </w:rPr>
        <w:t>f</w:t>
      </w:r>
      <w:r w:rsidRPr="00BB3796">
        <w:rPr>
          <w:sz w:val="24"/>
          <w:szCs w:val="24"/>
        </w:rPr>
        <w:t xml:space="preserve">ederal nº </w:t>
      </w:r>
      <w:r w:rsidR="00B240AB" w:rsidRPr="00BB3796">
        <w:rPr>
          <w:sz w:val="24"/>
          <w:szCs w:val="24"/>
        </w:rPr>
        <w:t>14.133/2025</w:t>
      </w:r>
      <w:r w:rsidRPr="00BB3796">
        <w:rPr>
          <w:sz w:val="24"/>
          <w:szCs w:val="24"/>
        </w:rPr>
        <w:t>.</w:t>
      </w:r>
    </w:p>
    <w:p w14:paraId="4C818756" w14:textId="77777777" w:rsidR="00A81C1B" w:rsidRPr="00BB3796" w:rsidRDefault="00A81C1B" w:rsidP="004559B0">
      <w:pPr>
        <w:spacing w:after="20"/>
        <w:rPr>
          <w:sz w:val="24"/>
          <w:szCs w:val="24"/>
        </w:rPr>
      </w:pPr>
    </w:p>
    <w:p w14:paraId="2031D6D8" w14:textId="3F61EECA" w:rsidR="00A81C1B" w:rsidRPr="00BB3796" w:rsidRDefault="00A81C1B" w:rsidP="00FD1149">
      <w:pPr>
        <w:pStyle w:val="PargrafodaLista"/>
        <w:numPr>
          <w:ilvl w:val="0"/>
          <w:numId w:val="6"/>
        </w:numPr>
        <w:tabs>
          <w:tab w:val="left" w:pos="2736"/>
          <w:tab w:val="left" w:pos="2880"/>
          <w:tab w:val="left" w:pos="3600"/>
          <w:tab w:val="left" w:pos="4320"/>
          <w:tab w:val="left" w:pos="5040"/>
          <w:tab w:val="left" w:pos="5760"/>
          <w:tab w:val="left" w:pos="6480"/>
          <w:tab w:val="left" w:pos="7200"/>
          <w:tab w:val="left" w:pos="7920"/>
          <w:tab w:val="left" w:pos="8640"/>
          <w:tab w:val="left" w:pos="9360"/>
        </w:tabs>
        <w:ind w:left="284" w:hanging="284"/>
        <w:jc w:val="both"/>
        <w:rPr>
          <w:rFonts w:ascii="Times New Roman" w:hAnsi="Times New Roman"/>
          <w:b/>
          <w:sz w:val="24"/>
          <w:szCs w:val="24"/>
        </w:rPr>
      </w:pPr>
      <w:r w:rsidRPr="00BB3796">
        <w:rPr>
          <w:rFonts w:ascii="Times New Roman" w:hAnsi="Times New Roman"/>
          <w:b/>
          <w:sz w:val="24"/>
          <w:szCs w:val="24"/>
        </w:rPr>
        <w:t>DOS RECURSOS FINANCEIROS</w:t>
      </w:r>
    </w:p>
    <w:tbl>
      <w:tblPr>
        <w:tblW w:w="9747" w:type="dxa"/>
        <w:tblBorders>
          <w:top w:val="nil"/>
          <w:left w:val="nil"/>
          <w:bottom w:val="nil"/>
          <w:right w:val="nil"/>
        </w:tblBorders>
        <w:tblLayout w:type="fixed"/>
        <w:tblLook w:val="0000" w:firstRow="0" w:lastRow="0" w:firstColumn="0" w:lastColumn="0" w:noHBand="0" w:noVBand="0"/>
      </w:tblPr>
      <w:tblGrid>
        <w:gridCol w:w="9747"/>
      </w:tblGrid>
      <w:tr w:rsidR="00A81C1B" w:rsidRPr="00BB3796" w14:paraId="4A7F43F4" w14:textId="77777777" w:rsidTr="00BB3796">
        <w:trPr>
          <w:trHeight w:val="112"/>
        </w:trPr>
        <w:tc>
          <w:tcPr>
            <w:tcW w:w="9747" w:type="dxa"/>
          </w:tcPr>
          <w:p w14:paraId="48FF8B9B" w14:textId="5283D78D" w:rsidR="00DC4431" w:rsidRPr="00336F18" w:rsidRDefault="00A81C1B" w:rsidP="00FD1149">
            <w:pPr>
              <w:ind w:left="-106"/>
              <w:jc w:val="both"/>
              <w:rPr>
                <w:b/>
                <w:sz w:val="24"/>
                <w:szCs w:val="24"/>
              </w:rPr>
            </w:pPr>
            <w:r w:rsidRPr="00336F18">
              <w:rPr>
                <w:b/>
                <w:sz w:val="24"/>
                <w:szCs w:val="24"/>
              </w:rPr>
              <w:t>6.1.</w:t>
            </w:r>
            <w:r w:rsidR="00E67864" w:rsidRPr="00336F18">
              <w:rPr>
                <w:sz w:val="24"/>
                <w:szCs w:val="24"/>
              </w:rPr>
              <w:t xml:space="preserve"> </w:t>
            </w:r>
            <w:r w:rsidR="00DC4431" w:rsidRPr="00336F18">
              <w:rPr>
                <w:sz w:val="24"/>
                <w:szCs w:val="24"/>
              </w:rPr>
              <w:t>A despesa decorrente da contratação ora licitada será atendida por dotações consignadas no orçamento do exercício financeiro de 202</w:t>
            </w:r>
            <w:r w:rsidR="003A6C42" w:rsidRPr="00336F18">
              <w:rPr>
                <w:sz w:val="24"/>
                <w:szCs w:val="24"/>
              </w:rPr>
              <w:t>6</w:t>
            </w:r>
            <w:r w:rsidR="00DC4431" w:rsidRPr="00336F18">
              <w:rPr>
                <w:sz w:val="24"/>
                <w:szCs w:val="24"/>
              </w:rPr>
              <w:t xml:space="preserve"> e as correspondentes do próximo exercício:</w:t>
            </w:r>
            <w:r w:rsidR="00DC4431" w:rsidRPr="00336F18">
              <w:rPr>
                <w:b/>
                <w:sz w:val="24"/>
                <w:szCs w:val="24"/>
              </w:rPr>
              <w:t xml:space="preserve"> </w:t>
            </w:r>
          </w:p>
          <w:p w14:paraId="6A7CA2D2" w14:textId="6D5C2D52" w:rsidR="00A81C1B" w:rsidRPr="00BB3796" w:rsidRDefault="00DC4431" w:rsidP="00FD1149">
            <w:pPr>
              <w:ind w:left="-106"/>
              <w:jc w:val="both"/>
              <w:rPr>
                <w:sz w:val="24"/>
                <w:szCs w:val="24"/>
              </w:rPr>
            </w:pPr>
            <w:r w:rsidRPr="00336F18">
              <w:rPr>
                <w:color w:val="000000" w:themeColor="text1"/>
                <w:sz w:val="24"/>
                <w:szCs w:val="24"/>
              </w:rPr>
              <w:t xml:space="preserve">Dotação: </w:t>
            </w:r>
            <w:r w:rsidR="00336F18" w:rsidRPr="00510871">
              <w:rPr>
                <w:bCs/>
                <w:sz w:val="24"/>
                <w:szCs w:val="24"/>
              </w:rPr>
              <w:t>01.04.02.041220002.2.007000-449052-3798</w:t>
            </w:r>
            <w:r w:rsidR="00336F18" w:rsidRPr="00BB3796">
              <w:rPr>
                <w:color w:val="000000" w:themeColor="text1"/>
                <w:sz w:val="24"/>
                <w:szCs w:val="24"/>
              </w:rPr>
              <w:t xml:space="preserve">, </w:t>
            </w:r>
            <w:r w:rsidR="00336F18" w:rsidRPr="00E5660A">
              <w:rPr>
                <w:color w:val="000000" w:themeColor="text1"/>
                <w:sz w:val="24"/>
                <w:szCs w:val="24"/>
              </w:rPr>
              <w:t xml:space="preserve">Material Permanente </w:t>
            </w:r>
            <w:r w:rsidR="00336F18" w:rsidRPr="00E5660A">
              <w:rPr>
                <w:sz w:val="24"/>
                <w:szCs w:val="24"/>
              </w:rPr>
              <w:t>- da Secretaria Municipal de Governo.</w:t>
            </w:r>
          </w:p>
        </w:tc>
      </w:tr>
    </w:tbl>
    <w:p w14:paraId="0F5ED68A" w14:textId="77777777" w:rsidR="00A81C1B" w:rsidRPr="00BB3796" w:rsidRDefault="00A81C1B" w:rsidP="00A81C1B">
      <w:pPr>
        <w:pStyle w:val="Corpodetexto"/>
        <w:tabs>
          <w:tab w:val="num" w:pos="2268"/>
          <w:tab w:val="left" w:pos="2977"/>
        </w:tabs>
        <w:spacing w:after="20"/>
        <w:rPr>
          <w:rFonts w:ascii="Times New Roman" w:hAnsi="Times New Roman"/>
          <w:b/>
          <w:sz w:val="24"/>
          <w:szCs w:val="24"/>
        </w:rPr>
      </w:pPr>
    </w:p>
    <w:p w14:paraId="0433682A" w14:textId="33C70E15" w:rsidR="00023D07" w:rsidRPr="00BB3796" w:rsidRDefault="00A81C1B" w:rsidP="00FD1149">
      <w:pPr>
        <w:pStyle w:val="PargrafodaLista"/>
        <w:numPr>
          <w:ilvl w:val="0"/>
          <w:numId w:val="13"/>
        </w:numPr>
        <w:spacing w:after="20"/>
        <w:rPr>
          <w:rFonts w:ascii="Times New Roman" w:hAnsi="Times New Roman"/>
          <w:b/>
          <w:sz w:val="24"/>
          <w:szCs w:val="24"/>
        </w:rPr>
      </w:pPr>
      <w:r w:rsidRPr="00BB3796">
        <w:rPr>
          <w:rFonts w:ascii="Times New Roman" w:hAnsi="Times New Roman"/>
          <w:b/>
          <w:sz w:val="24"/>
          <w:szCs w:val="24"/>
        </w:rPr>
        <w:t>DA RESCISÃO CONTRATUAL</w:t>
      </w:r>
    </w:p>
    <w:p w14:paraId="055423FC" w14:textId="18F51612" w:rsidR="00A81C1B" w:rsidRPr="00BB3796" w:rsidRDefault="00A81C1B" w:rsidP="00E67864">
      <w:pPr>
        <w:spacing w:after="20"/>
        <w:jc w:val="both"/>
        <w:rPr>
          <w:sz w:val="24"/>
          <w:szCs w:val="24"/>
        </w:rPr>
      </w:pPr>
      <w:r w:rsidRPr="00BB3796">
        <w:rPr>
          <w:b/>
          <w:sz w:val="24"/>
          <w:szCs w:val="24"/>
        </w:rPr>
        <w:t xml:space="preserve">7.1. </w:t>
      </w:r>
      <w:r w:rsidRPr="00BB3796">
        <w:rPr>
          <w:sz w:val="24"/>
          <w:szCs w:val="24"/>
        </w:rPr>
        <w:t xml:space="preserve">O presente instrumento contratual poderá ser rescindido quando ocorrer a </w:t>
      </w:r>
      <w:r w:rsidRPr="00BB3796">
        <w:rPr>
          <w:sz w:val="24"/>
          <w:szCs w:val="24"/>
          <w:u w:val="single"/>
        </w:rPr>
        <w:t>inexecução total ou parcial</w:t>
      </w:r>
      <w:r w:rsidRPr="00BB3796">
        <w:rPr>
          <w:sz w:val="24"/>
          <w:szCs w:val="24"/>
        </w:rPr>
        <w:t xml:space="preserve"> de qualquer de suas cláusulas, nos termos d</w:t>
      </w:r>
      <w:r w:rsidR="00B240AB" w:rsidRPr="00BB3796">
        <w:rPr>
          <w:sz w:val="24"/>
          <w:szCs w:val="24"/>
        </w:rPr>
        <w:t>a Lei Feder</w:t>
      </w:r>
      <w:r w:rsidR="000050BA" w:rsidRPr="00BB3796">
        <w:rPr>
          <w:sz w:val="24"/>
          <w:szCs w:val="24"/>
        </w:rPr>
        <w:t>al</w:t>
      </w:r>
      <w:r w:rsidR="00B240AB" w:rsidRPr="00BB3796">
        <w:rPr>
          <w:sz w:val="24"/>
          <w:szCs w:val="24"/>
        </w:rPr>
        <w:t xml:space="preserve"> </w:t>
      </w:r>
      <w:r w:rsidR="000050BA" w:rsidRPr="00BB3796">
        <w:rPr>
          <w:sz w:val="24"/>
          <w:szCs w:val="24"/>
        </w:rPr>
        <w:t xml:space="preserve">14.133 de </w:t>
      </w:r>
      <w:r w:rsidR="00B240AB" w:rsidRPr="00BB3796">
        <w:rPr>
          <w:sz w:val="24"/>
          <w:szCs w:val="24"/>
        </w:rPr>
        <w:t xml:space="preserve">01 de abril de 2021, </w:t>
      </w:r>
      <w:r w:rsidRPr="00BB3796">
        <w:rPr>
          <w:sz w:val="24"/>
          <w:szCs w:val="24"/>
        </w:rPr>
        <w:t>cabendo à parte causadora da situação arcar com todas as responsabilidades administrativas, cíveis e criminais.</w:t>
      </w:r>
    </w:p>
    <w:p w14:paraId="308EFE5F" w14:textId="77777777" w:rsidR="00023D07" w:rsidRPr="00BB3796" w:rsidRDefault="00023D07" w:rsidP="00A81C1B">
      <w:pPr>
        <w:spacing w:after="20"/>
        <w:rPr>
          <w:sz w:val="24"/>
          <w:szCs w:val="24"/>
        </w:rPr>
      </w:pPr>
    </w:p>
    <w:p w14:paraId="6EB11846" w14:textId="1747988F" w:rsidR="00023D07" w:rsidRPr="00BB3796" w:rsidRDefault="00A81C1B" w:rsidP="00FD1149">
      <w:pPr>
        <w:pStyle w:val="PargrafodaLista"/>
        <w:numPr>
          <w:ilvl w:val="0"/>
          <w:numId w:val="13"/>
        </w:numPr>
        <w:spacing w:after="20"/>
        <w:rPr>
          <w:rFonts w:ascii="Times New Roman" w:hAnsi="Times New Roman"/>
          <w:b/>
          <w:bCs/>
          <w:sz w:val="24"/>
          <w:szCs w:val="24"/>
        </w:rPr>
      </w:pPr>
      <w:r w:rsidRPr="00BB3796">
        <w:rPr>
          <w:rFonts w:ascii="Times New Roman" w:hAnsi="Times New Roman"/>
          <w:b/>
          <w:bCs/>
          <w:sz w:val="24"/>
          <w:szCs w:val="24"/>
        </w:rPr>
        <w:t>DAS SANÇÕES</w:t>
      </w:r>
    </w:p>
    <w:p w14:paraId="6304D895" w14:textId="77777777" w:rsidR="00A81C1B" w:rsidRPr="00BB3796" w:rsidRDefault="00A81C1B" w:rsidP="00A81C1B">
      <w:pPr>
        <w:spacing w:after="20"/>
        <w:jc w:val="both"/>
        <w:rPr>
          <w:sz w:val="24"/>
          <w:szCs w:val="24"/>
        </w:rPr>
      </w:pPr>
      <w:r w:rsidRPr="00BB3796">
        <w:rPr>
          <w:bCs/>
          <w:sz w:val="24"/>
          <w:szCs w:val="24"/>
        </w:rPr>
        <w:t>8.1.</w:t>
      </w:r>
      <w:r w:rsidRPr="00BB3796">
        <w:rPr>
          <w:sz w:val="24"/>
          <w:szCs w:val="24"/>
        </w:rPr>
        <w:t xml:space="preserve"> O atraso injustificado na execução do contrato sujeitará a contratada à multa de mora sobre o valor da obrigação não cumprida, aplicada a partir do primeiro dia útil seguinte ao término do prazo estipulado, na seguinte proporção:</w:t>
      </w:r>
    </w:p>
    <w:p w14:paraId="4BF5C8A9" w14:textId="77777777" w:rsidR="00A81C1B" w:rsidRPr="00BB3796" w:rsidRDefault="00A81C1B" w:rsidP="00A81C1B">
      <w:pPr>
        <w:autoSpaceDE w:val="0"/>
        <w:autoSpaceDN w:val="0"/>
        <w:adjustRightInd w:val="0"/>
        <w:spacing w:after="20"/>
        <w:rPr>
          <w:b/>
          <w:bCs/>
          <w:sz w:val="24"/>
          <w:szCs w:val="24"/>
        </w:rPr>
      </w:pPr>
      <w:r w:rsidRPr="00BB3796">
        <w:rPr>
          <w:b/>
          <w:bCs/>
          <w:sz w:val="24"/>
          <w:szCs w:val="24"/>
        </w:rPr>
        <w:t>a)</w:t>
      </w:r>
      <w:r w:rsidRPr="00BB3796">
        <w:rPr>
          <w:sz w:val="24"/>
          <w:szCs w:val="24"/>
        </w:rPr>
        <w:t xml:space="preserve"> Multa de 10% (dez por cento) até o 30º (trigésimo) dia de atraso; e</w:t>
      </w:r>
    </w:p>
    <w:p w14:paraId="2F1FD0E4" w14:textId="77777777" w:rsidR="00A81C1B" w:rsidRPr="00BB3796" w:rsidRDefault="00A81C1B" w:rsidP="00A81C1B">
      <w:pPr>
        <w:autoSpaceDE w:val="0"/>
        <w:autoSpaceDN w:val="0"/>
        <w:adjustRightInd w:val="0"/>
        <w:spacing w:after="20"/>
        <w:rPr>
          <w:bCs/>
          <w:sz w:val="24"/>
          <w:szCs w:val="24"/>
        </w:rPr>
      </w:pPr>
      <w:r w:rsidRPr="00BB3796">
        <w:rPr>
          <w:b/>
          <w:bCs/>
          <w:sz w:val="24"/>
          <w:szCs w:val="24"/>
        </w:rPr>
        <w:t>b)</w:t>
      </w:r>
      <w:r w:rsidRPr="00BB3796">
        <w:rPr>
          <w:sz w:val="24"/>
          <w:szCs w:val="24"/>
        </w:rPr>
        <w:t xml:space="preserve"> Multa de 15% (quinze por cento) a partir do 31º (trigésimo primeiro) dia de atraso até o 45º (quadragésimo quinto) dia de atraso.</w:t>
      </w:r>
    </w:p>
    <w:p w14:paraId="729D77F8" w14:textId="77777777" w:rsidR="00A81C1B" w:rsidRPr="00BB3796" w:rsidRDefault="00A81C1B" w:rsidP="00A81C1B">
      <w:pPr>
        <w:autoSpaceDE w:val="0"/>
        <w:autoSpaceDN w:val="0"/>
        <w:adjustRightInd w:val="0"/>
        <w:spacing w:after="20"/>
        <w:jc w:val="both"/>
        <w:rPr>
          <w:b/>
          <w:sz w:val="24"/>
          <w:szCs w:val="24"/>
        </w:rPr>
      </w:pPr>
      <w:r w:rsidRPr="00BB3796">
        <w:rPr>
          <w:bCs/>
          <w:sz w:val="24"/>
          <w:szCs w:val="24"/>
        </w:rPr>
        <w:t>8.1.1.</w:t>
      </w:r>
      <w:r w:rsidRPr="00BB3796">
        <w:rPr>
          <w:sz w:val="24"/>
          <w:szCs w:val="24"/>
        </w:rPr>
        <w:t xml:space="preserve"> A partir do 46º(quadragésimo sexto) dia estará caracterizada a inexecução total ou parcial da obrigação assumida.</w:t>
      </w:r>
    </w:p>
    <w:p w14:paraId="1E104754" w14:textId="77777777" w:rsidR="00A81C1B" w:rsidRPr="00BB3796" w:rsidRDefault="00A81C1B" w:rsidP="00A81C1B">
      <w:pPr>
        <w:autoSpaceDE w:val="0"/>
        <w:autoSpaceDN w:val="0"/>
        <w:adjustRightInd w:val="0"/>
        <w:spacing w:after="20"/>
        <w:jc w:val="both"/>
        <w:rPr>
          <w:sz w:val="24"/>
          <w:szCs w:val="24"/>
        </w:rPr>
      </w:pPr>
      <w:r w:rsidRPr="00BB3796">
        <w:rPr>
          <w:b/>
          <w:sz w:val="24"/>
          <w:szCs w:val="24"/>
        </w:rPr>
        <w:t>8.2.</w:t>
      </w:r>
      <w:r w:rsidRPr="00BB3796">
        <w:rPr>
          <w:sz w:val="24"/>
          <w:szCs w:val="24"/>
        </w:rPr>
        <w:t xml:space="preserve"> Pela inexecução total ou parcial do fornecimento de produto, poderão ser aplicadas à contratada as seguintes penalidades:</w:t>
      </w:r>
    </w:p>
    <w:p w14:paraId="718D1A15" w14:textId="77777777" w:rsidR="00A81C1B" w:rsidRPr="00BB3796" w:rsidRDefault="00A81C1B" w:rsidP="00A81C1B">
      <w:pPr>
        <w:autoSpaceDE w:val="0"/>
        <w:autoSpaceDN w:val="0"/>
        <w:adjustRightInd w:val="0"/>
        <w:spacing w:after="20"/>
        <w:rPr>
          <w:sz w:val="24"/>
          <w:szCs w:val="24"/>
        </w:rPr>
      </w:pPr>
      <w:r w:rsidRPr="00BB3796">
        <w:rPr>
          <w:b/>
          <w:bCs/>
          <w:sz w:val="24"/>
          <w:szCs w:val="24"/>
        </w:rPr>
        <w:t>a)</w:t>
      </w:r>
      <w:r w:rsidRPr="00BB3796">
        <w:rPr>
          <w:sz w:val="24"/>
          <w:szCs w:val="24"/>
        </w:rPr>
        <w:t xml:space="preserve"> Multa de 20%(vinte por cento) sobre o valor da obrigação não cumprida; ou</w:t>
      </w:r>
    </w:p>
    <w:p w14:paraId="4D2E9D27" w14:textId="77777777" w:rsidR="00A81C1B" w:rsidRPr="00BB3796" w:rsidRDefault="00A81C1B" w:rsidP="00A81C1B">
      <w:pPr>
        <w:autoSpaceDE w:val="0"/>
        <w:autoSpaceDN w:val="0"/>
        <w:adjustRightInd w:val="0"/>
        <w:spacing w:after="20"/>
        <w:jc w:val="both"/>
        <w:rPr>
          <w:sz w:val="24"/>
          <w:szCs w:val="24"/>
        </w:rPr>
      </w:pPr>
      <w:r w:rsidRPr="00BB3796">
        <w:rPr>
          <w:b/>
          <w:bCs/>
          <w:sz w:val="24"/>
          <w:szCs w:val="24"/>
        </w:rPr>
        <w:t>b)</w:t>
      </w:r>
      <w:r w:rsidRPr="00BB3796">
        <w:rPr>
          <w:sz w:val="24"/>
          <w:szCs w:val="24"/>
        </w:rPr>
        <w:t xml:space="preserve"> Multa correspondente à diferença de preço decorrente de nova licitação para o mesmo fim.</w:t>
      </w:r>
    </w:p>
    <w:p w14:paraId="104FAF06" w14:textId="29438B1A" w:rsidR="00A81C1B" w:rsidRPr="00BB3796" w:rsidRDefault="00A81C1B" w:rsidP="00A81C1B">
      <w:pPr>
        <w:spacing w:after="20"/>
        <w:jc w:val="both"/>
        <w:rPr>
          <w:sz w:val="24"/>
          <w:szCs w:val="24"/>
        </w:rPr>
      </w:pPr>
      <w:r w:rsidRPr="00BB3796">
        <w:rPr>
          <w:b/>
          <w:sz w:val="24"/>
          <w:szCs w:val="24"/>
        </w:rPr>
        <w:t>8.3.</w:t>
      </w:r>
      <w:r w:rsidRPr="00BB3796">
        <w:rPr>
          <w:sz w:val="24"/>
          <w:szCs w:val="24"/>
        </w:rPr>
        <w:t xml:space="preserve"> As multas previstas neste item não impedem a aplicação de outras sanções previstas na Lei Federal nº </w:t>
      </w:r>
      <w:r w:rsidR="00B240AB" w:rsidRPr="00BB3796">
        <w:rPr>
          <w:sz w:val="24"/>
          <w:szCs w:val="24"/>
        </w:rPr>
        <w:t>14</w:t>
      </w:r>
      <w:r w:rsidRPr="00BB3796">
        <w:rPr>
          <w:sz w:val="24"/>
          <w:szCs w:val="24"/>
        </w:rPr>
        <w:t>.</w:t>
      </w:r>
      <w:r w:rsidR="00B240AB" w:rsidRPr="00BB3796">
        <w:rPr>
          <w:sz w:val="24"/>
          <w:szCs w:val="24"/>
        </w:rPr>
        <w:t>133</w:t>
      </w:r>
      <w:r w:rsidRPr="00BB3796">
        <w:rPr>
          <w:sz w:val="24"/>
          <w:szCs w:val="24"/>
        </w:rPr>
        <w:t>/</w:t>
      </w:r>
      <w:r w:rsidR="00B240AB" w:rsidRPr="00BB3796">
        <w:rPr>
          <w:sz w:val="24"/>
          <w:szCs w:val="24"/>
        </w:rPr>
        <w:t>2021</w:t>
      </w:r>
      <w:r w:rsidRPr="00BB3796">
        <w:rPr>
          <w:sz w:val="24"/>
          <w:szCs w:val="24"/>
        </w:rPr>
        <w:t>.</w:t>
      </w:r>
    </w:p>
    <w:p w14:paraId="5BFA2217" w14:textId="77777777" w:rsidR="00A81C1B" w:rsidRPr="00BB3796" w:rsidRDefault="00A81C1B" w:rsidP="00A81C1B">
      <w:pPr>
        <w:autoSpaceDE w:val="0"/>
        <w:autoSpaceDN w:val="0"/>
        <w:adjustRightInd w:val="0"/>
        <w:spacing w:after="20"/>
        <w:jc w:val="both"/>
        <w:rPr>
          <w:sz w:val="24"/>
          <w:szCs w:val="24"/>
        </w:rPr>
      </w:pPr>
      <w:r w:rsidRPr="00BB3796">
        <w:rPr>
          <w:sz w:val="24"/>
          <w:szCs w:val="24"/>
        </w:rPr>
        <w:t>8.3.1. Verificado que a obrigação foi cumprida com atraso injustificado ou caracterizada a inexecução parcial, a Prefeitura reterá, preventivamente, o valor da multa dos eventuais créditos que a contratada tenha direito, até a decisão definitiva, assegurada a ampla defesa.</w:t>
      </w:r>
    </w:p>
    <w:p w14:paraId="25FAACF1" w14:textId="77777777" w:rsidR="00A81C1B" w:rsidRPr="00BB3796" w:rsidRDefault="00A81C1B" w:rsidP="00A81C1B">
      <w:pPr>
        <w:autoSpaceDE w:val="0"/>
        <w:autoSpaceDN w:val="0"/>
        <w:adjustRightInd w:val="0"/>
        <w:spacing w:after="20"/>
        <w:jc w:val="both"/>
        <w:rPr>
          <w:sz w:val="24"/>
          <w:szCs w:val="24"/>
        </w:rPr>
      </w:pPr>
      <w:r w:rsidRPr="00BB3796">
        <w:rPr>
          <w:sz w:val="24"/>
          <w:szCs w:val="24"/>
        </w:rPr>
        <w:t>8.3.2. Se a Prefeitura decidir pela não aplicação da multa, o valor retido será devolvido à contratada devidamente corrigido pelo índice oficial do Município.</w:t>
      </w:r>
    </w:p>
    <w:p w14:paraId="1CC95233" w14:textId="77777777" w:rsidR="00A81C1B" w:rsidRPr="00BB3796" w:rsidRDefault="00A81C1B" w:rsidP="00A81C1B">
      <w:pPr>
        <w:autoSpaceDE w:val="0"/>
        <w:autoSpaceDN w:val="0"/>
        <w:adjustRightInd w:val="0"/>
        <w:spacing w:after="20"/>
        <w:jc w:val="both"/>
        <w:rPr>
          <w:sz w:val="24"/>
          <w:szCs w:val="24"/>
        </w:rPr>
      </w:pPr>
      <w:r w:rsidRPr="00BB3796">
        <w:rPr>
          <w:b/>
          <w:bCs/>
          <w:sz w:val="24"/>
          <w:szCs w:val="24"/>
        </w:rPr>
        <w:t>8.4.</w:t>
      </w:r>
      <w:r w:rsidRPr="00BB3796">
        <w:rPr>
          <w:sz w:val="24"/>
          <w:szCs w:val="24"/>
        </w:rPr>
        <w:t xml:space="preserve"> O valor das multas aplicadas com fulcro neste item será devidamente corrigido até a data de seu efetivo pagamento e recolhido aos cofres da Prefeitura Municipal de Engenheiro Coelho dentro de 03(três) dias úteis da data de sua cominação mediante guia de recolhimento oficial.</w:t>
      </w:r>
    </w:p>
    <w:p w14:paraId="5E30A0DE" w14:textId="585821A8" w:rsidR="00B240AB" w:rsidRDefault="00B240AB" w:rsidP="00B240AB">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14:paraId="481018B3" w14:textId="77777777" w:rsidR="00320220" w:rsidRPr="00BB3796" w:rsidRDefault="00320220" w:rsidP="00B240AB">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14:paraId="36C500BF" w14:textId="6141FE6C" w:rsidR="00B240AB" w:rsidRPr="00BB3796" w:rsidRDefault="00B240AB" w:rsidP="00B240AB">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lastRenderedPageBreak/>
        <w:t>9.</w:t>
      </w:r>
      <w:r w:rsidRPr="00BB3796">
        <w:rPr>
          <w:sz w:val="24"/>
          <w:szCs w:val="24"/>
        </w:rPr>
        <w:t xml:space="preserve"> </w:t>
      </w:r>
      <w:r w:rsidRPr="00BB3796">
        <w:rPr>
          <w:b/>
          <w:sz w:val="24"/>
          <w:szCs w:val="24"/>
        </w:rPr>
        <w:t>DO SUPORTE LEGAL</w:t>
      </w:r>
    </w:p>
    <w:p w14:paraId="3EBA5FD3" w14:textId="605023A2" w:rsidR="00B240AB" w:rsidRPr="00BB3796" w:rsidRDefault="00B240AB" w:rsidP="00B240AB">
      <w:pPr>
        <w:tabs>
          <w:tab w:val="left" w:pos="144"/>
          <w:tab w:val="left" w:pos="2880"/>
          <w:tab w:val="left" w:pos="3600"/>
          <w:tab w:val="left" w:pos="4320"/>
          <w:tab w:val="left" w:pos="5040"/>
          <w:tab w:val="left" w:pos="5760"/>
          <w:tab w:val="left" w:pos="6480"/>
          <w:tab w:val="left" w:pos="7200"/>
          <w:tab w:val="left" w:pos="7920"/>
          <w:tab w:val="left" w:pos="8640"/>
          <w:tab w:val="left" w:pos="9360"/>
        </w:tabs>
        <w:jc w:val="both"/>
        <w:rPr>
          <w:sz w:val="24"/>
          <w:szCs w:val="24"/>
        </w:rPr>
      </w:pPr>
      <w:r w:rsidRPr="00BB3796">
        <w:rPr>
          <w:b/>
          <w:sz w:val="24"/>
          <w:szCs w:val="24"/>
        </w:rPr>
        <w:t>9.1.</w:t>
      </w:r>
      <w:r w:rsidRPr="00BB3796">
        <w:rPr>
          <w:sz w:val="24"/>
          <w:szCs w:val="24"/>
        </w:rPr>
        <w:t xml:space="preserve"> Esta licitação é regulada pelos seguintes dispositivos legais</w:t>
      </w:r>
    </w:p>
    <w:p w14:paraId="0EFB0396" w14:textId="651CF9CF" w:rsidR="00B240AB" w:rsidRPr="00BB3796" w:rsidRDefault="00B240AB" w:rsidP="00FD1149">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9.1.1. Constituição Federal;</w:t>
      </w:r>
    </w:p>
    <w:p w14:paraId="4EC5547A" w14:textId="0E9833AF" w:rsidR="00B240AB" w:rsidRPr="00BB3796" w:rsidRDefault="00B240AB" w:rsidP="00FD1149">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9.1.2. Constituição do Estado de São Paulo;</w:t>
      </w:r>
    </w:p>
    <w:p w14:paraId="0346B500" w14:textId="1FDE2484" w:rsidR="00B240AB" w:rsidRPr="00BB3796" w:rsidRDefault="00B240AB" w:rsidP="00FD1149">
      <w:pPr>
        <w:tabs>
          <w:tab w:val="left" w:pos="2736"/>
          <w:tab w:val="left" w:pos="4320"/>
          <w:tab w:val="left" w:pos="5040"/>
          <w:tab w:val="left" w:pos="5760"/>
          <w:tab w:val="left" w:pos="6480"/>
          <w:tab w:val="left" w:pos="7200"/>
          <w:tab w:val="left" w:pos="7920"/>
          <w:tab w:val="left" w:pos="8640"/>
          <w:tab w:val="left" w:pos="9360"/>
        </w:tabs>
        <w:jc w:val="both"/>
        <w:rPr>
          <w:sz w:val="24"/>
          <w:szCs w:val="24"/>
        </w:rPr>
      </w:pPr>
      <w:r w:rsidRPr="00BB3796">
        <w:rPr>
          <w:sz w:val="24"/>
          <w:szCs w:val="24"/>
        </w:rPr>
        <w:t>9.1.3. Lei Orgânica Municipal;</w:t>
      </w:r>
    </w:p>
    <w:p w14:paraId="4A9A6AF6" w14:textId="2E911BC3" w:rsidR="00B240AB" w:rsidRPr="00BB3796" w:rsidRDefault="00B240AB" w:rsidP="00FD1149">
      <w:pPr>
        <w:tabs>
          <w:tab w:val="left" w:pos="2736"/>
          <w:tab w:val="left" w:pos="4320"/>
          <w:tab w:val="left" w:pos="5040"/>
          <w:tab w:val="left" w:pos="5760"/>
          <w:tab w:val="left" w:pos="6480"/>
          <w:tab w:val="left" w:pos="7200"/>
          <w:tab w:val="left" w:pos="7920"/>
          <w:tab w:val="left" w:pos="8640"/>
          <w:tab w:val="left" w:pos="9360"/>
          <w:tab w:val="left" w:pos="10080"/>
          <w:tab w:val="left" w:pos="10800"/>
          <w:tab w:val="left" w:pos="11520"/>
        </w:tabs>
        <w:jc w:val="both"/>
        <w:rPr>
          <w:sz w:val="24"/>
          <w:szCs w:val="24"/>
        </w:rPr>
      </w:pPr>
      <w:r w:rsidRPr="00BB3796">
        <w:rPr>
          <w:sz w:val="24"/>
          <w:szCs w:val="24"/>
        </w:rPr>
        <w:t>9.1.4. Lei Federal nº 14.133, de 01/04/21;</w:t>
      </w:r>
    </w:p>
    <w:p w14:paraId="21062E6C" w14:textId="0D591910" w:rsidR="00B240AB" w:rsidRPr="00BB3796" w:rsidRDefault="00B240AB" w:rsidP="00FD1149">
      <w:pPr>
        <w:pStyle w:val="Recuodecorpodetexto"/>
        <w:tabs>
          <w:tab w:val="clear" w:pos="3888"/>
        </w:tabs>
        <w:ind w:left="0" w:firstLine="0"/>
        <w:jc w:val="both"/>
        <w:rPr>
          <w:sz w:val="24"/>
          <w:szCs w:val="24"/>
        </w:rPr>
      </w:pPr>
      <w:r w:rsidRPr="00BB3796">
        <w:rPr>
          <w:sz w:val="24"/>
          <w:szCs w:val="24"/>
        </w:rPr>
        <w:t>9.1.5. Lei Complementar nº 123, de 14/12/06;</w:t>
      </w:r>
    </w:p>
    <w:p w14:paraId="052FA18E" w14:textId="194A30BF" w:rsidR="00B240AB" w:rsidRPr="00BB3796" w:rsidRDefault="00B240AB" w:rsidP="00FD1149">
      <w:pPr>
        <w:pStyle w:val="Recuodecorpodetexto"/>
        <w:tabs>
          <w:tab w:val="clear" w:pos="3888"/>
        </w:tabs>
        <w:ind w:left="0" w:firstLine="0"/>
        <w:jc w:val="both"/>
        <w:rPr>
          <w:sz w:val="24"/>
          <w:szCs w:val="24"/>
        </w:rPr>
      </w:pPr>
      <w:r w:rsidRPr="00BB3796">
        <w:rPr>
          <w:sz w:val="24"/>
          <w:szCs w:val="24"/>
        </w:rPr>
        <w:t>9.1.6. Decreto Municipal nº 003, de 22 de janeiro de 2.024; e</w:t>
      </w:r>
    </w:p>
    <w:p w14:paraId="0F558088" w14:textId="103B29C9" w:rsidR="00B240AB" w:rsidRPr="00BB3796" w:rsidRDefault="00B240AB" w:rsidP="00FD1149">
      <w:pPr>
        <w:pStyle w:val="Recuodecorpodetexto"/>
        <w:tabs>
          <w:tab w:val="clear" w:pos="3888"/>
        </w:tabs>
        <w:ind w:left="0" w:firstLine="0"/>
        <w:jc w:val="both"/>
        <w:rPr>
          <w:sz w:val="24"/>
          <w:szCs w:val="24"/>
        </w:rPr>
      </w:pPr>
      <w:r w:rsidRPr="00BB3796">
        <w:rPr>
          <w:sz w:val="24"/>
          <w:szCs w:val="24"/>
        </w:rPr>
        <w:t>9.1.7. demais disposições legais aplicáveis à espécie.</w:t>
      </w:r>
    </w:p>
    <w:p w14:paraId="018F717B" w14:textId="77777777" w:rsidR="00A81C1B" w:rsidRPr="00BB3796" w:rsidRDefault="00A81C1B" w:rsidP="00A81C1B">
      <w:pPr>
        <w:tabs>
          <w:tab w:val="left" w:pos="3312"/>
          <w:tab w:val="left" w:pos="4320"/>
          <w:tab w:val="left" w:pos="5040"/>
          <w:tab w:val="left" w:pos="5760"/>
          <w:tab w:val="left" w:pos="6480"/>
          <w:tab w:val="left" w:pos="7200"/>
          <w:tab w:val="left" w:pos="7920"/>
          <w:tab w:val="left" w:pos="8640"/>
          <w:tab w:val="left" w:pos="9360"/>
        </w:tabs>
        <w:ind w:left="2694" w:hanging="2694"/>
        <w:jc w:val="both"/>
        <w:rPr>
          <w:sz w:val="24"/>
          <w:szCs w:val="24"/>
        </w:rPr>
      </w:pPr>
    </w:p>
    <w:p w14:paraId="0C212089" w14:textId="2392FD53" w:rsidR="00023D07" w:rsidRDefault="005027A7" w:rsidP="00E67864">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r w:rsidRPr="00BB3796">
        <w:rPr>
          <w:b/>
          <w:sz w:val="24"/>
          <w:szCs w:val="24"/>
        </w:rPr>
        <w:t>10</w:t>
      </w:r>
      <w:r w:rsidR="00B240AB" w:rsidRPr="00BB3796">
        <w:rPr>
          <w:b/>
          <w:sz w:val="24"/>
          <w:szCs w:val="24"/>
        </w:rPr>
        <w:t>.</w:t>
      </w:r>
      <w:r w:rsidR="00B240AB" w:rsidRPr="00BB3796">
        <w:rPr>
          <w:sz w:val="24"/>
          <w:szCs w:val="24"/>
        </w:rPr>
        <w:t xml:space="preserve"> </w:t>
      </w:r>
      <w:r w:rsidR="00B240AB" w:rsidRPr="00BB3796">
        <w:rPr>
          <w:b/>
          <w:sz w:val="24"/>
          <w:szCs w:val="24"/>
        </w:rPr>
        <w:t>D</w:t>
      </w:r>
      <w:r w:rsidRPr="00BB3796">
        <w:rPr>
          <w:b/>
          <w:sz w:val="24"/>
          <w:szCs w:val="24"/>
        </w:rPr>
        <w:t>AS DISP</w:t>
      </w:r>
      <w:r w:rsidR="00B240AB" w:rsidRPr="00BB3796">
        <w:rPr>
          <w:b/>
          <w:sz w:val="24"/>
          <w:szCs w:val="24"/>
        </w:rPr>
        <w:t>O</w:t>
      </w:r>
      <w:r w:rsidRPr="00BB3796">
        <w:rPr>
          <w:b/>
          <w:sz w:val="24"/>
          <w:szCs w:val="24"/>
        </w:rPr>
        <w:t>SIÇÕES FINAIS</w:t>
      </w:r>
      <w:r w:rsidR="00143B8A">
        <w:rPr>
          <w:b/>
          <w:sz w:val="24"/>
          <w:szCs w:val="24"/>
        </w:rPr>
        <w:t xml:space="preserve"> </w:t>
      </w:r>
    </w:p>
    <w:p w14:paraId="66CC7596" w14:textId="77777777" w:rsidR="00143B8A" w:rsidRPr="00BB3796" w:rsidRDefault="00143B8A" w:rsidP="00E67864">
      <w:pPr>
        <w:tabs>
          <w:tab w:val="left" w:pos="2880"/>
          <w:tab w:val="left" w:pos="3600"/>
          <w:tab w:val="left" w:pos="4320"/>
          <w:tab w:val="left" w:pos="5040"/>
          <w:tab w:val="left" w:pos="5760"/>
          <w:tab w:val="left" w:pos="6480"/>
          <w:tab w:val="left" w:pos="7200"/>
          <w:tab w:val="left" w:pos="7920"/>
          <w:tab w:val="left" w:pos="8640"/>
          <w:tab w:val="left" w:pos="9360"/>
        </w:tabs>
        <w:jc w:val="both"/>
        <w:rPr>
          <w:b/>
          <w:sz w:val="24"/>
          <w:szCs w:val="24"/>
        </w:rPr>
      </w:pPr>
    </w:p>
    <w:p w14:paraId="6C931D99" w14:textId="287231F7" w:rsidR="000050BA" w:rsidRDefault="00A81C1B" w:rsidP="00A81C1B">
      <w:pPr>
        <w:pStyle w:val="Corpodetexto"/>
        <w:tabs>
          <w:tab w:val="num" w:pos="2268"/>
        </w:tabs>
        <w:spacing w:after="20"/>
        <w:rPr>
          <w:rFonts w:ascii="Times New Roman" w:hAnsi="Times New Roman"/>
          <w:sz w:val="24"/>
          <w:szCs w:val="24"/>
        </w:rPr>
      </w:pPr>
      <w:r w:rsidRPr="00BB3796">
        <w:rPr>
          <w:rFonts w:ascii="Times New Roman" w:hAnsi="Times New Roman"/>
          <w:b/>
          <w:bCs/>
          <w:sz w:val="24"/>
          <w:szCs w:val="24"/>
        </w:rPr>
        <w:t>10.1.</w:t>
      </w:r>
      <w:r w:rsidRPr="00BB3796">
        <w:rPr>
          <w:rFonts w:ascii="Times New Roman" w:hAnsi="Times New Roman"/>
          <w:sz w:val="24"/>
          <w:szCs w:val="24"/>
        </w:rPr>
        <w:t xml:space="preserve"> Não será permitido o fornecimento dos produtos sem que a CONTRATANTE emita, previamente, a respectiva autorização.</w:t>
      </w:r>
    </w:p>
    <w:p w14:paraId="2CA2C946" w14:textId="77777777" w:rsidR="00143B8A" w:rsidRPr="00BB3796" w:rsidRDefault="00143B8A" w:rsidP="00A81C1B">
      <w:pPr>
        <w:pStyle w:val="Corpodetexto"/>
        <w:tabs>
          <w:tab w:val="num" w:pos="2268"/>
        </w:tabs>
        <w:spacing w:after="20"/>
        <w:rPr>
          <w:rFonts w:ascii="Times New Roman" w:hAnsi="Times New Roman"/>
          <w:sz w:val="24"/>
          <w:szCs w:val="24"/>
        </w:rPr>
      </w:pPr>
    </w:p>
    <w:p w14:paraId="62E36480" w14:textId="3FF39B49" w:rsidR="000050BA" w:rsidRDefault="00A81C1B" w:rsidP="00A81C1B">
      <w:pPr>
        <w:tabs>
          <w:tab w:val="num" w:pos="2268"/>
        </w:tabs>
        <w:spacing w:after="20"/>
        <w:jc w:val="both"/>
        <w:rPr>
          <w:sz w:val="24"/>
          <w:szCs w:val="24"/>
        </w:rPr>
      </w:pPr>
      <w:r w:rsidRPr="00BB3796">
        <w:rPr>
          <w:b/>
          <w:bCs/>
          <w:sz w:val="24"/>
          <w:szCs w:val="24"/>
        </w:rPr>
        <w:t>10.2.</w:t>
      </w:r>
      <w:r w:rsidRPr="00BB3796">
        <w:rPr>
          <w:sz w:val="24"/>
          <w:szCs w:val="24"/>
        </w:rPr>
        <w:t xml:space="preserve"> Aplica-se, no que couber, da Lei Federal nº </w:t>
      </w:r>
      <w:r w:rsidR="004963DD" w:rsidRPr="00BB3796">
        <w:rPr>
          <w:sz w:val="24"/>
          <w:szCs w:val="24"/>
        </w:rPr>
        <w:t>14</w:t>
      </w:r>
      <w:r w:rsidRPr="00BB3796">
        <w:rPr>
          <w:sz w:val="24"/>
          <w:szCs w:val="24"/>
        </w:rPr>
        <w:t>.</w:t>
      </w:r>
      <w:r w:rsidR="004963DD" w:rsidRPr="00BB3796">
        <w:rPr>
          <w:sz w:val="24"/>
          <w:szCs w:val="24"/>
        </w:rPr>
        <w:t>133</w:t>
      </w:r>
      <w:r w:rsidRPr="00BB3796">
        <w:rPr>
          <w:sz w:val="24"/>
          <w:szCs w:val="24"/>
        </w:rPr>
        <w:t>/</w:t>
      </w:r>
      <w:r w:rsidR="004963DD" w:rsidRPr="00BB3796">
        <w:rPr>
          <w:sz w:val="24"/>
          <w:szCs w:val="24"/>
        </w:rPr>
        <w:t>2021</w:t>
      </w:r>
      <w:r w:rsidRPr="00BB3796">
        <w:rPr>
          <w:sz w:val="24"/>
          <w:szCs w:val="24"/>
        </w:rPr>
        <w:t>, bem como outros dispositivos legais previstos na aludida lei.</w:t>
      </w:r>
    </w:p>
    <w:p w14:paraId="160A8A48" w14:textId="77777777" w:rsidR="00143B8A" w:rsidRPr="00BB3796" w:rsidRDefault="00143B8A" w:rsidP="00A81C1B">
      <w:pPr>
        <w:tabs>
          <w:tab w:val="num" w:pos="2268"/>
        </w:tabs>
        <w:spacing w:after="20"/>
        <w:jc w:val="both"/>
        <w:rPr>
          <w:b/>
          <w:bCs/>
          <w:sz w:val="24"/>
          <w:szCs w:val="24"/>
        </w:rPr>
      </w:pPr>
    </w:p>
    <w:p w14:paraId="6265A2D2" w14:textId="77777777" w:rsidR="00A81C1B" w:rsidRDefault="00A81C1B" w:rsidP="00A81C1B">
      <w:pPr>
        <w:tabs>
          <w:tab w:val="num" w:pos="2268"/>
        </w:tabs>
        <w:spacing w:after="20"/>
        <w:jc w:val="both"/>
        <w:rPr>
          <w:sz w:val="24"/>
          <w:szCs w:val="24"/>
        </w:rPr>
      </w:pPr>
      <w:r w:rsidRPr="00BB3796">
        <w:rPr>
          <w:b/>
          <w:bCs/>
          <w:sz w:val="24"/>
          <w:szCs w:val="24"/>
        </w:rPr>
        <w:t>10.3.</w:t>
      </w:r>
      <w:r w:rsidRPr="00BB3796">
        <w:rPr>
          <w:sz w:val="24"/>
          <w:szCs w:val="24"/>
        </w:rPr>
        <w:t xml:space="preserve"> Para os casos omissos neste contrato, prevalecerão as condições e exigências da respectiva licitação e demais disposições em vigor.</w:t>
      </w:r>
    </w:p>
    <w:p w14:paraId="7E0A3D00" w14:textId="77777777" w:rsidR="00143B8A" w:rsidRPr="00BB3796" w:rsidRDefault="00143B8A" w:rsidP="00A81C1B">
      <w:pPr>
        <w:tabs>
          <w:tab w:val="num" w:pos="2268"/>
        </w:tabs>
        <w:spacing w:after="20"/>
        <w:jc w:val="both"/>
        <w:rPr>
          <w:sz w:val="24"/>
          <w:szCs w:val="24"/>
        </w:rPr>
      </w:pPr>
    </w:p>
    <w:p w14:paraId="7F990F17" w14:textId="787C913B" w:rsidR="000050BA" w:rsidRDefault="00A81C1B" w:rsidP="00A81C1B">
      <w:pPr>
        <w:tabs>
          <w:tab w:val="num" w:pos="2268"/>
        </w:tabs>
        <w:spacing w:after="20"/>
        <w:jc w:val="both"/>
        <w:rPr>
          <w:sz w:val="24"/>
          <w:szCs w:val="24"/>
        </w:rPr>
      </w:pPr>
      <w:r w:rsidRPr="00BB3796">
        <w:rPr>
          <w:b/>
          <w:bCs/>
          <w:sz w:val="24"/>
          <w:szCs w:val="24"/>
        </w:rPr>
        <w:t>10.4.</w:t>
      </w:r>
      <w:r w:rsidRPr="00BB3796">
        <w:rPr>
          <w:sz w:val="24"/>
          <w:szCs w:val="24"/>
        </w:rPr>
        <w:t xml:space="preserve"> Fica expressamente proibida a </w:t>
      </w:r>
      <w:r w:rsidRPr="00BB3796">
        <w:rPr>
          <w:sz w:val="24"/>
          <w:szCs w:val="24"/>
          <w:u w:val="single"/>
        </w:rPr>
        <w:t>subcontratação</w:t>
      </w:r>
      <w:r w:rsidRPr="00BB3796">
        <w:rPr>
          <w:sz w:val="24"/>
          <w:szCs w:val="24"/>
        </w:rPr>
        <w:t xml:space="preserve"> do objeto deste contrato sem a anuência da CONTRATANTE.</w:t>
      </w:r>
    </w:p>
    <w:p w14:paraId="62C9D9B1" w14:textId="77777777" w:rsidR="00143B8A" w:rsidRPr="00BB3796" w:rsidRDefault="00143B8A" w:rsidP="00A81C1B">
      <w:pPr>
        <w:tabs>
          <w:tab w:val="num" w:pos="2268"/>
        </w:tabs>
        <w:spacing w:after="20"/>
        <w:jc w:val="both"/>
        <w:rPr>
          <w:sz w:val="24"/>
          <w:szCs w:val="24"/>
        </w:rPr>
      </w:pPr>
    </w:p>
    <w:p w14:paraId="5AFC283D" w14:textId="5DDC7580" w:rsidR="000050BA" w:rsidRDefault="00A81C1B" w:rsidP="00A81C1B">
      <w:pPr>
        <w:tabs>
          <w:tab w:val="num" w:pos="2268"/>
        </w:tabs>
        <w:spacing w:after="20"/>
        <w:jc w:val="both"/>
        <w:rPr>
          <w:sz w:val="24"/>
          <w:szCs w:val="24"/>
        </w:rPr>
      </w:pPr>
      <w:r w:rsidRPr="00BB3796">
        <w:rPr>
          <w:b/>
          <w:bCs/>
          <w:sz w:val="24"/>
          <w:szCs w:val="24"/>
        </w:rPr>
        <w:t>10.5.</w:t>
      </w:r>
      <w:r w:rsidRPr="00BB3796">
        <w:rPr>
          <w:sz w:val="24"/>
          <w:szCs w:val="24"/>
        </w:rPr>
        <w:t xml:space="preserve"> A CONTRATADA assume total responsabilidade pela execução integral do objeto deste contrato, sem direito a qualquer ressarcimento por despesas decorrentes de custos não previstos em sua proposta, quer decorrentes de erro ou omissão de sua parte.</w:t>
      </w:r>
    </w:p>
    <w:p w14:paraId="4E2DCDCB" w14:textId="77777777" w:rsidR="00143B8A" w:rsidRPr="00BB3796" w:rsidRDefault="00143B8A" w:rsidP="00A81C1B">
      <w:pPr>
        <w:tabs>
          <w:tab w:val="num" w:pos="2268"/>
        </w:tabs>
        <w:spacing w:after="20"/>
        <w:jc w:val="both"/>
        <w:rPr>
          <w:sz w:val="24"/>
          <w:szCs w:val="24"/>
        </w:rPr>
      </w:pPr>
    </w:p>
    <w:p w14:paraId="16A08DF2" w14:textId="6D948D15" w:rsidR="000050BA" w:rsidRDefault="00A81C1B" w:rsidP="00A81C1B">
      <w:pPr>
        <w:tabs>
          <w:tab w:val="num" w:pos="2268"/>
        </w:tabs>
        <w:spacing w:after="20"/>
        <w:jc w:val="both"/>
        <w:rPr>
          <w:sz w:val="24"/>
          <w:szCs w:val="24"/>
        </w:rPr>
      </w:pPr>
      <w:r w:rsidRPr="00BB3796">
        <w:rPr>
          <w:b/>
          <w:bCs/>
          <w:sz w:val="24"/>
          <w:szCs w:val="24"/>
        </w:rPr>
        <w:t>10.6.</w:t>
      </w:r>
      <w:r w:rsidRPr="00BB3796">
        <w:rPr>
          <w:sz w:val="24"/>
          <w:szCs w:val="24"/>
        </w:rPr>
        <w:t xml:space="preserve"> As dúvidas surgidas na aplicação deste contrato, bem como os casos omissos serão apreciadas pelo Prefeito Municipal de Engenheiro Coelho, ouvidos os órgãos técnicos especializados, ou profissionais que se fizerem necessários.</w:t>
      </w:r>
    </w:p>
    <w:p w14:paraId="09CA64CA" w14:textId="77777777" w:rsidR="00143B8A" w:rsidRPr="00BB3796" w:rsidRDefault="00143B8A" w:rsidP="00A81C1B">
      <w:pPr>
        <w:tabs>
          <w:tab w:val="num" w:pos="2268"/>
        </w:tabs>
        <w:spacing w:after="20"/>
        <w:jc w:val="both"/>
        <w:rPr>
          <w:sz w:val="24"/>
          <w:szCs w:val="24"/>
        </w:rPr>
      </w:pPr>
    </w:p>
    <w:p w14:paraId="0F81BD30" w14:textId="77777777" w:rsidR="00A81C1B" w:rsidRPr="00BB3796" w:rsidRDefault="00A81C1B" w:rsidP="00A81C1B">
      <w:pPr>
        <w:tabs>
          <w:tab w:val="num" w:pos="2268"/>
        </w:tabs>
        <w:spacing w:after="20"/>
        <w:jc w:val="both"/>
        <w:rPr>
          <w:sz w:val="24"/>
          <w:szCs w:val="24"/>
        </w:rPr>
      </w:pPr>
      <w:r w:rsidRPr="00BB3796">
        <w:rPr>
          <w:b/>
          <w:bCs/>
          <w:sz w:val="24"/>
          <w:szCs w:val="24"/>
        </w:rPr>
        <w:t>10.7.</w:t>
      </w:r>
      <w:r w:rsidRPr="00BB3796">
        <w:rPr>
          <w:sz w:val="24"/>
          <w:szCs w:val="24"/>
        </w:rPr>
        <w:t xml:space="preserve"> Prevalecerá o presente contrato no caso de haver divergências entre ele e os documentos eventualmente anexados.</w:t>
      </w:r>
    </w:p>
    <w:p w14:paraId="6EEA967F" w14:textId="77777777" w:rsidR="000910F0" w:rsidRPr="00BB3796" w:rsidRDefault="000910F0" w:rsidP="00A81C1B">
      <w:pPr>
        <w:tabs>
          <w:tab w:val="num" w:pos="2268"/>
        </w:tabs>
        <w:spacing w:after="20"/>
        <w:jc w:val="both"/>
        <w:rPr>
          <w:sz w:val="24"/>
          <w:szCs w:val="24"/>
        </w:rPr>
      </w:pPr>
    </w:p>
    <w:p w14:paraId="48936E52" w14:textId="76F559CF" w:rsidR="000050BA" w:rsidRDefault="000050BA" w:rsidP="000050BA">
      <w:pPr>
        <w:spacing w:after="20"/>
        <w:rPr>
          <w:b/>
          <w:sz w:val="24"/>
          <w:szCs w:val="24"/>
        </w:rPr>
      </w:pPr>
      <w:r w:rsidRPr="00BB3796">
        <w:rPr>
          <w:b/>
          <w:sz w:val="24"/>
          <w:szCs w:val="24"/>
        </w:rPr>
        <w:t xml:space="preserve">11. </w:t>
      </w:r>
      <w:r w:rsidR="00A81C1B" w:rsidRPr="00BB3796">
        <w:rPr>
          <w:b/>
          <w:sz w:val="24"/>
          <w:szCs w:val="24"/>
        </w:rPr>
        <w:t>DO FORO</w:t>
      </w:r>
    </w:p>
    <w:p w14:paraId="14F70756" w14:textId="77777777" w:rsidR="00143B8A" w:rsidRPr="00BB3796" w:rsidRDefault="00143B8A" w:rsidP="000050BA">
      <w:pPr>
        <w:spacing w:after="20"/>
        <w:rPr>
          <w:b/>
          <w:sz w:val="24"/>
          <w:szCs w:val="24"/>
        </w:rPr>
      </w:pPr>
    </w:p>
    <w:p w14:paraId="389C7E53" w14:textId="3D834BB7" w:rsidR="000910F0" w:rsidRDefault="00A81C1B" w:rsidP="00E67864">
      <w:pPr>
        <w:tabs>
          <w:tab w:val="num" w:pos="2268"/>
        </w:tabs>
        <w:spacing w:after="20"/>
        <w:jc w:val="both"/>
        <w:rPr>
          <w:sz w:val="24"/>
          <w:szCs w:val="24"/>
        </w:rPr>
      </w:pPr>
      <w:r w:rsidRPr="00BB3796">
        <w:rPr>
          <w:b/>
          <w:bCs/>
          <w:sz w:val="24"/>
          <w:szCs w:val="24"/>
        </w:rPr>
        <w:t>11.1.</w:t>
      </w:r>
      <w:r w:rsidRPr="00BB3796">
        <w:rPr>
          <w:sz w:val="24"/>
          <w:szCs w:val="24"/>
        </w:rPr>
        <w:t xml:space="preserve"> Fica eleito o Foro da Comarca de Artur Nogueira, Estado de São Paulo, para dirimir quaisquer questões suscitadas na execução deste contrato e não resolvidas administrativamente.</w:t>
      </w:r>
    </w:p>
    <w:p w14:paraId="4DFCEB58" w14:textId="77777777" w:rsidR="00143B8A" w:rsidRPr="00BB3796" w:rsidRDefault="00143B8A" w:rsidP="00E67864">
      <w:pPr>
        <w:tabs>
          <w:tab w:val="num" w:pos="2268"/>
        </w:tabs>
        <w:spacing w:after="20"/>
        <w:jc w:val="both"/>
        <w:rPr>
          <w:i/>
          <w:sz w:val="24"/>
          <w:szCs w:val="24"/>
        </w:rPr>
      </w:pPr>
    </w:p>
    <w:p w14:paraId="59A3C5DA" w14:textId="77777777" w:rsidR="00A81C1B" w:rsidRPr="00BB3796" w:rsidRDefault="00A81C1B" w:rsidP="00A81C1B">
      <w:pPr>
        <w:pStyle w:val="Corpodetexto2"/>
        <w:tabs>
          <w:tab w:val="num" w:pos="2268"/>
        </w:tabs>
        <w:spacing w:after="20"/>
        <w:jc w:val="both"/>
        <w:rPr>
          <w:rFonts w:ascii="Times New Roman" w:hAnsi="Times New Roman"/>
          <w:i w:val="0"/>
          <w:spacing w:val="0"/>
          <w:sz w:val="24"/>
          <w:szCs w:val="24"/>
          <w:lang w:val="pt-BR"/>
        </w:rPr>
      </w:pPr>
      <w:r w:rsidRPr="00BB3796">
        <w:rPr>
          <w:rFonts w:ascii="Times New Roman" w:hAnsi="Times New Roman"/>
          <w:i w:val="0"/>
          <w:spacing w:val="0"/>
          <w:sz w:val="24"/>
          <w:szCs w:val="24"/>
        </w:rPr>
        <w:t>Lido e achado conforme assinam este instrumento, em 03 (três) vias de igual teor e forma, as partes e as testemunhas.</w:t>
      </w:r>
    </w:p>
    <w:p w14:paraId="7AEA205F" w14:textId="77777777" w:rsidR="00A81C1B" w:rsidRDefault="00A81C1B" w:rsidP="00A81C1B">
      <w:pPr>
        <w:pStyle w:val="Corpodetexto2"/>
        <w:tabs>
          <w:tab w:val="num" w:pos="2268"/>
        </w:tabs>
        <w:spacing w:after="20"/>
        <w:jc w:val="left"/>
        <w:rPr>
          <w:rFonts w:ascii="Times New Roman" w:hAnsi="Times New Roman"/>
          <w:i w:val="0"/>
          <w:spacing w:val="0"/>
          <w:sz w:val="24"/>
          <w:szCs w:val="24"/>
          <w:lang w:val="pt-BR"/>
        </w:rPr>
      </w:pPr>
    </w:p>
    <w:p w14:paraId="1BEAD4C9" w14:textId="77777777" w:rsidR="00143B8A" w:rsidRDefault="00143B8A" w:rsidP="00A81C1B">
      <w:pPr>
        <w:pStyle w:val="Corpodetexto2"/>
        <w:tabs>
          <w:tab w:val="num" w:pos="2268"/>
        </w:tabs>
        <w:spacing w:after="20"/>
        <w:jc w:val="left"/>
        <w:rPr>
          <w:rFonts w:ascii="Times New Roman" w:hAnsi="Times New Roman"/>
          <w:i w:val="0"/>
          <w:spacing w:val="0"/>
          <w:sz w:val="24"/>
          <w:szCs w:val="24"/>
          <w:lang w:val="pt-BR"/>
        </w:rPr>
      </w:pPr>
    </w:p>
    <w:p w14:paraId="4E3F6F75" w14:textId="77777777" w:rsidR="00143B8A" w:rsidRPr="00BB3796" w:rsidRDefault="00143B8A" w:rsidP="00A81C1B">
      <w:pPr>
        <w:pStyle w:val="Corpodetexto2"/>
        <w:tabs>
          <w:tab w:val="num" w:pos="2268"/>
        </w:tabs>
        <w:spacing w:after="20"/>
        <w:jc w:val="left"/>
        <w:rPr>
          <w:rFonts w:ascii="Times New Roman" w:hAnsi="Times New Roman"/>
          <w:i w:val="0"/>
          <w:spacing w:val="0"/>
          <w:sz w:val="24"/>
          <w:szCs w:val="24"/>
          <w:lang w:val="pt-BR"/>
        </w:rPr>
      </w:pPr>
    </w:p>
    <w:p w14:paraId="35D8485D" w14:textId="0BF35DF3" w:rsidR="005027A7" w:rsidRPr="00BB3796" w:rsidRDefault="00A81C1B" w:rsidP="00A81C1B">
      <w:pPr>
        <w:spacing w:after="20"/>
        <w:rPr>
          <w:bCs/>
          <w:sz w:val="24"/>
          <w:szCs w:val="24"/>
        </w:rPr>
      </w:pPr>
      <w:r w:rsidRPr="00BB3796">
        <w:rPr>
          <w:bCs/>
          <w:sz w:val="24"/>
          <w:szCs w:val="24"/>
        </w:rPr>
        <w:t xml:space="preserve">                                            Engenheiro Coelho, ___ de ____________ </w:t>
      </w:r>
      <w:proofErr w:type="spellStart"/>
      <w:r w:rsidRPr="00BB3796">
        <w:rPr>
          <w:bCs/>
          <w:sz w:val="24"/>
          <w:szCs w:val="24"/>
        </w:rPr>
        <w:t>de</w:t>
      </w:r>
      <w:proofErr w:type="spellEnd"/>
      <w:r w:rsidRPr="00BB3796">
        <w:rPr>
          <w:bCs/>
          <w:sz w:val="24"/>
          <w:szCs w:val="24"/>
        </w:rPr>
        <w:t xml:space="preserve"> 202</w:t>
      </w:r>
      <w:r w:rsidR="003A6C42" w:rsidRPr="00BB3796">
        <w:rPr>
          <w:bCs/>
          <w:sz w:val="24"/>
          <w:szCs w:val="24"/>
        </w:rPr>
        <w:t>6</w:t>
      </w:r>
      <w:r w:rsidRPr="00BB3796">
        <w:rPr>
          <w:bCs/>
          <w:sz w:val="24"/>
          <w:szCs w:val="24"/>
        </w:rPr>
        <w:t>.</w:t>
      </w:r>
    </w:p>
    <w:p w14:paraId="399093DA" w14:textId="77777777" w:rsidR="00A81C1B" w:rsidRPr="00BB3796" w:rsidRDefault="00A81C1B" w:rsidP="00A81C1B">
      <w:pPr>
        <w:spacing w:after="20"/>
        <w:rPr>
          <w:bCs/>
          <w:sz w:val="24"/>
          <w:szCs w:val="24"/>
        </w:rPr>
      </w:pPr>
    </w:p>
    <w:p w14:paraId="7A84EDC2" w14:textId="77777777" w:rsidR="00A81C1B" w:rsidRPr="00BB3796" w:rsidRDefault="00A81C1B" w:rsidP="00A81C1B">
      <w:pPr>
        <w:pStyle w:val="Ttulo"/>
        <w:tabs>
          <w:tab w:val="left" w:pos="1701"/>
        </w:tabs>
        <w:rPr>
          <w:b w:val="0"/>
          <w:sz w:val="24"/>
          <w:szCs w:val="24"/>
        </w:rPr>
      </w:pP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sz w:val="24"/>
          <w:szCs w:val="24"/>
        </w:rPr>
        <w:softHyphen/>
      </w:r>
      <w:r w:rsidRPr="00BB3796">
        <w:rPr>
          <w:b w:val="0"/>
          <w:sz w:val="24"/>
          <w:szCs w:val="24"/>
        </w:rPr>
        <w:t>______________________________________</w:t>
      </w:r>
    </w:p>
    <w:p w14:paraId="58A21AF8" w14:textId="0E1E2759" w:rsidR="00A81C1B" w:rsidRPr="00BB3796" w:rsidRDefault="005027A7" w:rsidP="00A81C1B">
      <w:pPr>
        <w:pStyle w:val="Ttulo"/>
        <w:tabs>
          <w:tab w:val="left" w:pos="1701"/>
        </w:tabs>
        <w:rPr>
          <w:i/>
          <w:sz w:val="24"/>
          <w:szCs w:val="24"/>
          <w:lang w:val="pt-BR"/>
        </w:rPr>
      </w:pPr>
      <w:r w:rsidRPr="00BB3796">
        <w:rPr>
          <w:i/>
          <w:sz w:val="24"/>
          <w:szCs w:val="24"/>
          <w:lang w:val="pt-BR"/>
        </w:rPr>
        <w:t>P</w:t>
      </w:r>
      <w:r w:rsidR="00A81C1B" w:rsidRPr="00BB3796">
        <w:rPr>
          <w:i/>
          <w:sz w:val="24"/>
          <w:szCs w:val="24"/>
          <w:lang w:val="pt-BR"/>
        </w:rPr>
        <w:t>ed</w:t>
      </w:r>
      <w:r w:rsidRPr="00BB3796">
        <w:rPr>
          <w:i/>
          <w:sz w:val="24"/>
          <w:szCs w:val="24"/>
          <w:lang w:val="pt-BR"/>
        </w:rPr>
        <w:t>ro Franco de Oliveira</w:t>
      </w:r>
    </w:p>
    <w:p w14:paraId="5DF180B9" w14:textId="77777777" w:rsidR="00A81C1B" w:rsidRPr="00BB3796" w:rsidRDefault="00A81C1B" w:rsidP="00A81C1B">
      <w:pPr>
        <w:pStyle w:val="Ttulo"/>
        <w:tabs>
          <w:tab w:val="left" w:pos="1701"/>
        </w:tabs>
        <w:rPr>
          <w:b w:val="0"/>
          <w:sz w:val="24"/>
          <w:szCs w:val="24"/>
        </w:rPr>
      </w:pPr>
      <w:r w:rsidRPr="00BB3796">
        <w:rPr>
          <w:b w:val="0"/>
          <w:sz w:val="24"/>
          <w:szCs w:val="24"/>
        </w:rPr>
        <w:t xml:space="preserve">Prefeito Municipal </w:t>
      </w:r>
    </w:p>
    <w:p w14:paraId="0C6828C9" w14:textId="77777777" w:rsidR="00A81C1B" w:rsidRDefault="00A81C1B" w:rsidP="00A81C1B">
      <w:pPr>
        <w:jc w:val="center"/>
        <w:rPr>
          <w:sz w:val="24"/>
          <w:szCs w:val="24"/>
        </w:rPr>
      </w:pPr>
      <w:r w:rsidRPr="00BB3796">
        <w:rPr>
          <w:sz w:val="24"/>
          <w:szCs w:val="24"/>
        </w:rPr>
        <w:t>CONTRATANTE</w:t>
      </w:r>
    </w:p>
    <w:p w14:paraId="10286359" w14:textId="77777777" w:rsidR="00143B8A" w:rsidRPr="00BB3796" w:rsidRDefault="00143B8A" w:rsidP="00A81C1B">
      <w:pPr>
        <w:jc w:val="center"/>
        <w:rPr>
          <w:sz w:val="24"/>
          <w:szCs w:val="24"/>
        </w:rPr>
      </w:pPr>
    </w:p>
    <w:p w14:paraId="12F15E78" w14:textId="77777777" w:rsidR="00A81C1B" w:rsidRPr="00BB3796" w:rsidRDefault="00A81C1B" w:rsidP="00A81C1B">
      <w:pPr>
        <w:spacing w:after="20"/>
        <w:rPr>
          <w:sz w:val="24"/>
          <w:szCs w:val="24"/>
        </w:rPr>
      </w:pPr>
    </w:p>
    <w:p w14:paraId="50C1E4F4" w14:textId="77777777" w:rsidR="00A81C1B" w:rsidRPr="00BB3796" w:rsidRDefault="00A81C1B" w:rsidP="00A81C1B">
      <w:pPr>
        <w:pStyle w:val="Ttulo"/>
        <w:tabs>
          <w:tab w:val="left" w:pos="1701"/>
        </w:tabs>
        <w:rPr>
          <w:sz w:val="24"/>
          <w:szCs w:val="24"/>
        </w:rPr>
      </w:pPr>
      <w:r w:rsidRPr="00BB3796">
        <w:rPr>
          <w:sz w:val="24"/>
          <w:szCs w:val="24"/>
        </w:rPr>
        <w:t>________________________________________</w:t>
      </w:r>
    </w:p>
    <w:p w14:paraId="397949CB" w14:textId="77777777" w:rsidR="00A81C1B" w:rsidRPr="00BB3796" w:rsidRDefault="00A81C1B" w:rsidP="00A81C1B">
      <w:pPr>
        <w:pStyle w:val="Ttulo"/>
        <w:tabs>
          <w:tab w:val="left" w:pos="1701"/>
        </w:tabs>
        <w:rPr>
          <w:sz w:val="24"/>
          <w:szCs w:val="24"/>
        </w:rPr>
      </w:pPr>
      <w:proofErr w:type="spellStart"/>
      <w:r w:rsidRPr="00BB3796">
        <w:rPr>
          <w:sz w:val="24"/>
          <w:szCs w:val="24"/>
        </w:rPr>
        <w:t>pppppppppppppppppppppppp</w:t>
      </w:r>
      <w:proofErr w:type="spellEnd"/>
    </w:p>
    <w:p w14:paraId="7D10D2D3" w14:textId="77777777" w:rsidR="00A81C1B" w:rsidRDefault="00A81C1B" w:rsidP="00A81C1B">
      <w:pPr>
        <w:pStyle w:val="Ttulo"/>
        <w:tabs>
          <w:tab w:val="left" w:pos="1701"/>
        </w:tabs>
        <w:rPr>
          <w:b w:val="0"/>
          <w:sz w:val="24"/>
          <w:szCs w:val="24"/>
        </w:rPr>
      </w:pPr>
      <w:r w:rsidRPr="00BB3796">
        <w:rPr>
          <w:b w:val="0"/>
          <w:sz w:val="24"/>
          <w:szCs w:val="24"/>
        </w:rPr>
        <w:t>p. DETENTORA</w:t>
      </w:r>
    </w:p>
    <w:p w14:paraId="2EB85764" w14:textId="77777777" w:rsidR="00143B8A" w:rsidRPr="00BB3796" w:rsidRDefault="00143B8A" w:rsidP="00A81C1B">
      <w:pPr>
        <w:pStyle w:val="Ttulo"/>
        <w:tabs>
          <w:tab w:val="left" w:pos="1701"/>
        </w:tabs>
        <w:rPr>
          <w:b w:val="0"/>
          <w:sz w:val="24"/>
          <w:szCs w:val="24"/>
        </w:rPr>
      </w:pPr>
    </w:p>
    <w:p w14:paraId="1ACDCBDE" w14:textId="77777777" w:rsidR="005027A7" w:rsidRPr="00BB3796" w:rsidRDefault="005027A7" w:rsidP="00A81C1B">
      <w:pPr>
        <w:pStyle w:val="Ttulo"/>
        <w:tabs>
          <w:tab w:val="left" w:pos="1701"/>
        </w:tabs>
        <w:rPr>
          <w:b w:val="0"/>
          <w:sz w:val="24"/>
          <w:szCs w:val="24"/>
        </w:rPr>
      </w:pPr>
    </w:p>
    <w:p w14:paraId="63BFDA9E" w14:textId="77777777" w:rsidR="00A81C1B" w:rsidRDefault="00A81C1B" w:rsidP="00A81C1B">
      <w:pPr>
        <w:rPr>
          <w:b/>
          <w:sz w:val="24"/>
          <w:szCs w:val="24"/>
        </w:rPr>
      </w:pPr>
      <w:r w:rsidRPr="00BB3796">
        <w:rPr>
          <w:b/>
          <w:sz w:val="24"/>
          <w:szCs w:val="24"/>
          <w:u w:val="single"/>
        </w:rPr>
        <w:t>Testemunhas</w:t>
      </w:r>
      <w:r w:rsidRPr="00BB3796">
        <w:rPr>
          <w:b/>
          <w:sz w:val="24"/>
          <w:szCs w:val="24"/>
        </w:rPr>
        <w:t>:</w:t>
      </w:r>
    </w:p>
    <w:p w14:paraId="42987693" w14:textId="77777777" w:rsidR="00143B8A" w:rsidRPr="00BB3796" w:rsidRDefault="00143B8A" w:rsidP="00A81C1B">
      <w:pPr>
        <w:rPr>
          <w:b/>
          <w:sz w:val="24"/>
          <w:szCs w:val="24"/>
        </w:rPr>
      </w:pPr>
    </w:p>
    <w:p w14:paraId="5232D6D5" w14:textId="77777777" w:rsidR="00A81C1B" w:rsidRPr="00BB3796" w:rsidRDefault="00A81C1B" w:rsidP="00A81C1B">
      <w:pPr>
        <w:rPr>
          <w:b/>
          <w:sz w:val="24"/>
          <w:szCs w:val="24"/>
        </w:rPr>
      </w:pPr>
    </w:p>
    <w:p w14:paraId="036897C1" w14:textId="77777777" w:rsidR="00A81C1B" w:rsidRPr="00BB3796" w:rsidRDefault="00A81C1B" w:rsidP="00A81C1B">
      <w:pPr>
        <w:rPr>
          <w:b/>
          <w:sz w:val="24"/>
          <w:szCs w:val="24"/>
        </w:rPr>
      </w:pPr>
    </w:p>
    <w:p w14:paraId="5E926994" w14:textId="77777777" w:rsidR="00A81C1B" w:rsidRPr="00BB3796" w:rsidRDefault="00A81C1B" w:rsidP="00A81C1B">
      <w:pPr>
        <w:pStyle w:val="Ttulo"/>
        <w:tabs>
          <w:tab w:val="left" w:pos="1701"/>
        </w:tabs>
        <w:rPr>
          <w:color w:val="000000"/>
          <w:sz w:val="24"/>
          <w:szCs w:val="24"/>
          <w:u w:val="single"/>
          <w:lang w:val="pt-BR"/>
        </w:rPr>
      </w:pPr>
      <w:r w:rsidRPr="00BB3796">
        <w:rPr>
          <w:sz w:val="24"/>
          <w:szCs w:val="24"/>
        </w:rPr>
        <w:t xml:space="preserve">1.)__________________________________2.)__________________________________   </w:t>
      </w:r>
    </w:p>
    <w:p w14:paraId="4BA104B2" w14:textId="31726AD2" w:rsidR="00E30E32" w:rsidRPr="00BB3796" w:rsidRDefault="00A81C1B" w:rsidP="00346F4A">
      <w:pPr>
        <w:pStyle w:val="Ttulo"/>
        <w:tabs>
          <w:tab w:val="left" w:pos="1701"/>
        </w:tabs>
        <w:jc w:val="left"/>
        <w:rPr>
          <w:color w:val="000000"/>
          <w:sz w:val="24"/>
          <w:szCs w:val="24"/>
          <w:lang w:val="pt-BR"/>
        </w:rPr>
      </w:pPr>
      <w:r w:rsidRPr="00BB3796">
        <w:rPr>
          <w:color w:val="000000"/>
          <w:sz w:val="24"/>
          <w:szCs w:val="24"/>
          <w:lang w:val="pt-BR"/>
        </w:rPr>
        <w:t xml:space="preserve">                                                            </w:t>
      </w:r>
    </w:p>
    <w:p w14:paraId="3E724801" w14:textId="2C906FBC" w:rsidR="005027A7" w:rsidRDefault="005027A7" w:rsidP="00346F4A">
      <w:pPr>
        <w:pStyle w:val="Ttulo"/>
        <w:tabs>
          <w:tab w:val="left" w:pos="1701"/>
        </w:tabs>
        <w:rPr>
          <w:color w:val="000000"/>
          <w:sz w:val="24"/>
          <w:szCs w:val="24"/>
          <w:u w:val="single"/>
        </w:rPr>
      </w:pPr>
    </w:p>
    <w:p w14:paraId="3C1B3792" w14:textId="7B2F9F52" w:rsidR="00320220" w:rsidRDefault="00320220" w:rsidP="00346F4A">
      <w:pPr>
        <w:pStyle w:val="Ttulo"/>
        <w:tabs>
          <w:tab w:val="left" w:pos="1701"/>
        </w:tabs>
        <w:rPr>
          <w:color w:val="000000"/>
          <w:sz w:val="24"/>
          <w:szCs w:val="24"/>
          <w:u w:val="single"/>
        </w:rPr>
      </w:pPr>
    </w:p>
    <w:p w14:paraId="6D001156" w14:textId="36A5F685" w:rsidR="00320220" w:rsidRDefault="00320220" w:rsidP="00346F4A">
      <w:pPr>
        <w:pStyle w:val="Ttulo"/>
        <w:tabs>
          <w:tab w:val="left" w:pos="1701"/>
        </w:tabs>
        <w:rPr>
          <w:color w:val="000000"/>
          <w:sz w:val="24"/>
          <w:szCs w:val="24"/>
          <w:u w:val="single"/>
        </w:rPr>
      </w:pPr>
    </w:p>
    <w:p w14:paraId="17EF23E9" w14:textId="4C416215" w:rsidR="00320220" w:rsidRDefault="00320220" w:rsidP="00346F4A">
      <w:pPr>
        <w:pStyle w:val="Ttulo"/>
        <w:tabs>
          <w:tab w:val="left" w:pos="1701"/>
        </w:tabs>
        <w:rPr>
          <w:color w:val="000000"/>
          <w:sz w:val="24"/>
          <w:szCs w:val="24"/>
          <w:u w:val="single"/>
        </w:rPr>
      </w:pPr>
    </w:p>
    <w:p w14:paraId="035CA190" w14:textId="13AED44D" w:rsidR="00320220" w:rsidRDefault="00320220" w:rsidP="00346F4A">
      <w:pPr>
        <w:pStyle w:val="Ttulo"/>
        <w:tabs>
          <w:tab w:val="left" w:pos="1701"/>
        </w:tabs>
        <w:rPr>
          <w:color w:val="000000"/>
          <w:sz w:val="24"/>
          <w:szCs w:val="24"/>
          <w:u w:val="single"/>
        </w:rPr>
      </w:pPr>
    </w:p>
    <w:p w14:paraId="35135049" w14:textId="40FBD0D8" w:rsidR="00320220" w:rsidRDefault="00320220" w:rsidP="00346F4A">
      <w:pPr>
        <w:pStyle w:val="Ttulo"/>
        <w:tabs>
          <w:tab w:val="left" w:pos="1701"/>
        </w:tabs>
        <w:rPr>
          <w:color w:val="000000"/>
          <w:sz w:val="24"/>
          <w:szCs w:val="24"/>
          <w:u w:val="single"/>
        </w:rPr>
      </w:pPr>
    </w:p>
    <w:p w14:paraId="1787BD85" w14:textId="4D7E62FE" w:rsidR="00320220" w:rsidRDefault="00320220" w:rsidP="00346F4A">
      <w:pPr>
        <w:pStyle w:val="Ttulo"/>
        <w:tabs>
          <w:tab w:val="left" w:pos="1701"/>
        </w:tabs>
        <w:rPr>
          <w:color w:val="000000"/>
          <w:sz w:val="24"/>
          <w:szCs w:val="24"/>
          <w:u w:val="single"/>
        </w:rPr>
      </w:pPr>
    </w:p>
    <w:p w14:paraId="04A895A6" w14:textId="5281BFF2" w:rsidR="00320220" w:rsidRDefault="00320220" w:rsidP="00346F4A">
      <w:pPr>
        <w:pStyle w:val="Ttulo"/>
        <w:tabs>
          <w:tab w:val="left" w:pos="1701"/>
        </w:tabs>
        <w:rPr>
          <w:color w:val="000000"/>
          <w:sz w:val="24"/>
          <w:szCs w:val="24"/>
          <w:u w:val="single"/>
        </w:rPr>
      </w:pPr>
    </w:p>
    <w:p w14:paraId="56AD7B0F" w14:textId="5856C79D" w:rsidR="00320220" w:rsidRDefault="00320220" w:rsidP="00346F4A">
      <w:pPr>
        <w:pStyle w:val="Ttulo"/>
        <w:tabs>
          <w:tab w:val="left" w:pos="1701"/>
        </w:tabs>
        <w:rPr>
          <w:color w:val="000000"/>
          <w:sz w:val="24"/>
          <w:szCs w:val="24"/>
          <w:u w:val="single"/>
        </w:rPr>
      </w:pPr>
    </w:p>
    <w:p w14:paraId="1434B1B9" w14:textId="4492B7F6" w:rsidR="00320220" w:rsidRDefault="00320220" w:rsidP="00346F4A">
      <w:pPr>
        <w:pStyle w:val="Ttulo"/>
        <w:tabs>
          <w:tab w:val="left" w:pos="1701"/>
        </w:tabs>
        <w:rPr>
          <w:color w:val="000000"/>
          <w:sz w:val="24"/>
          <w:szCs w:val="24"/>
          <w:u w:val="single"/>
        </w:rPr>
      </w:pPr>
    </w:p>
    <w:p w14:paraId="4BA82338" w14:textId="0C5C06CB" w:rsidR="00320220" w:rsidRDefault="00320220" w:rsidP="00346F4A">
      <w:pPr>
        <w:pStyle w:val="Ttulo"/>
        <w:tabs>
          <w:tab w:val="left" w:pos="1701"/>
        </w:tabs>
        <w:rPr>
          <w:color w:val="000000"/>
          <w:sz w:val="24"/>
          <w:szCs w:val="24"/>
          <w:u w:val="single"/>
        </w:rPr>
      </w:pPr>
    </w:p>
    <w:p w14:paraId="417D5F5B" w14:textId="01BFF616" w:rsidR="00320220" w:rsidRDefault="00320220" w:rsidP="00346F4A">
      <w:pPr>
        <w:pStyle w:val="Ttulo"/>
        <w:tabs>
          <w:tab w:val="left" w:pos="1701"/>
        </w:tabs>
        <w:rPr>
          <w:color w:val="000000"/>
          <w:sz w:val="24"/>
          <w:szCs w:val="24"/>
          <w:u w:val="single"/>
        </w:rPr>
      </w:pPr>
    </w:p>
    <w:p w14:paraId="3C505D2B" w14:textId="721316C8" w:rsidR="00320220" w:rsidRDefault="00320220" w:rsidP="00346F4A">
      <w:pPr>
        <w:pStyle w:val="Ttulo"/>
        <w:tabs>
          <w:tab w:val="left" w:pos="1701"/>
        </w:tabs>
        <w:rPr>
          <w:color w:val="000000"/>
          <w:sz w:val="24"/>
          <w:szCs w:val="24"/>
          <w:u w:val="single"/>
        </w:rPr>
      </w:pPr>
    </w:p>
    <w:p w14:paraId="615DF788" w14:textId="6CEE066D" w:rsidR="00320220" w:rsidRDefault="00320220" w:rsidP="00346F4A">
      <w:pPr>
        <w:pStyle w:val="Ttulo"/>
        <w:tabs>
          <w:tab w:val="left" w:pos="1701"/>
        </w:tabs>
        <w:rPr>
          <w:color w:val="000000"/>
          <w:sz w:val="24"/>
          <w:szCs w:val="24"/>
          <w:u w:val="single"/>
        </w:rPr>
      </w:pPr>
    </w:p>
    <w:p w14:paraId="027984A1" w14:textId="0AE1BFE0" w:rsidR="00320220" w:rsidRDefault="00320220" w:rsidP="00346F4A">
      <w:pPr>
        <w:pStyle w:val="Ttulo"/>
        <w:tabs>
          <w:tab w:val="left" w:pos="1701"/>
        </w:tabs>
        <w:rPr>
          <w:color w:val="000000"/>
          <w:sz w:val="24"/>
          <w:szCs w:val="24"/>
          <w:u w:val="single"/>
        </w:rPr>
      </w:pPr>
    </w:p>
    <w:p w14:paraId="118AAE60" w14:textId="1050539D" w:rsidR="00320220" w:rsidRDefault="00320220" w:rsidP="00346F4A">
      <w:pPr>
        <w:pStyle w:val="Ttulo"/>
        <w:tabs>
          <w:tab w:val="left" w:pos="1701"/>
        </w:tabs>
        <w:rPr>
          <w:color w:val="000000"/>
          <w:sz w:val="24"/>
          <w:szCs w:val="24"/>
          <w:u w:val="single"/>
        </w:rPr>
      </w:pPr>
    </w:p>
    <w:p w14:paraId="74A461D8" w14:textId="614A9FAE" w:rsidR="00320220" w:rsidRDefault="00320220" w:rsidP="00346F4A">
      <w:pPr>
        <w:pStyle w:val="Ttulo"/>
        <w:tabs>
          <w:tab w:val="left" w:pos="1701"/>
        </w:tabs>
        <w:rPr>
          <w:color w:val="000000"/>
          <w:sz w:val="24"/>
          <w:szCs w:val="24"/>
          <w:u w:val="single"/>
        </w:rPr>
      </w:pPr>
    </w:p>
    <w:p w14:paraId="06DCB05A" w14:textId="5B6633E0" w:rsidR="00320220" w:rsidRDefault="00320220" w:rsidP="00346F4A">
      <w:pPr>
        <w:pStyle w:val="Ttulo"/>
        <w:tabs>
          <w:tab w:val="left" w:pos="1701"/>
        </w:tabs>
        <w:rPr>
          <w:color w:val="000000"/>
          <w:sz w:val="24"/>
          <w:szCs w:val="24"/>
          <w:u w:val="single"/>
        </w:rPr>
      </w:pPr>
    </w:p>
    <w:p w14:paraId="7AE107A4" w14:textId="25EF14AB" w:rsidR="00320220" w:rsidRDefault="00320220" w:rsidP="00346F4A">
      <w:pPr>
        <w:pStyle w:val="Ttulo"/>
        <w:tabs>
          <w:tab w:val="left" w:pos="1701"/>
        </w:tabs>
        <w:rPr>
          <w:color w:val="000000"/>
          <w:sz w:val="24"/>
          <w:szCs w:val="24"/>
          <w:u w:val="single"/>
        </w:rPr>
      </w:pPr>
    </w:p>
    <w:p w14:paraId="5FF8A1C9" w14:textId="606388AA" w:rsidR="00320220" w:rsidRDefault="00320220" w:rsidP="00346F4A">
      <w:pPr>
        <w:pStyle w:val="Ttulo"/>
        <w:tabs>
          <w:tab w:val="left" w:pos="1701"/>
        </w:tabs>
        <w:rPr>
          <w:color w:val="000000"/>
          <w:sz w:val="24"/>
          <w:szCs w:val="24"/>
          <w:u w:val="single"/>
        </w:rPr>
      </w:pPr>
    </w:p>
    <w:p w14:paraId="657ECA22" w14:textId="4C1D552A" w:rsidR="00320220" w:rsidRDefault="00320220" w:rsidP="00346F4A">
      <w:pPr>
        <w:pStyle w:val="Ttulo"/>
        <w:tabs>
          <w:tab w:val="left" w:pos="1701"/>
        </w:tabs>
        <w:rPr>
          <w:color w:val="000000"/>
          <w:sz w:val="24"/>
          <w:szCs w:val="24"/>
          <w:u w:val="single"/>
        </w:rPr>
      </w:pPr>
    </w:p>
    <w:p w14:paraId="1C590BCB" w14:textId="1F2634ED" w:rsidR="00320220" w:rsidRDefault="00320220" w:rsidP="00346F4A">
      <w:pPr>
        <w:pStyle w:val="Ttulo"/>
        <w:tabs>
          <w:tab w:val="left" w:pos="1701"/>
        </w:tabs>
        <w:rPr>
          <w:color w:val="000000"/>
          <w:sz w:val="24"/>
          <w:szCs w:val="24"/>
          <w:u w:val="single"/>
        </w:rPr>
      </w:pPr>
    </w:p>
    <w:p w14:paraId="31E941E3" w14:textId="6A43006E" w:rsidR="00A81C1B" w:rsidRPr="00BB3796" w:rsidRDefault="00A81C1B" w:rsidP="00346F4A">
      <w:pPr>
        <w:pStyle w:val="Ttulo"/>
        <w:tabs>
          <w:tab w:val="left" w:pos="1701"/>
        </w:tabs>
        <w:rPr>
          <w:color w:val="000000"/>
          <w:sz w:val="24"/>
          <w:szCs w:val="24"/>
          <w:u w:val="single"/>
          <w:lang w:val="pt-BR"/>
        </w:rPr>
      </w:pPr>
      <w:r w:rsidRPr="00BB3796">
        <w:rPr>
          <w:color w:val="000000"/>
          <w:sz w:val="24"/>
          <w:szCs w:val="24"/>
          <w:u w:val="single"/>
        </w:rPr>
        <w:t xml:space="preserve">ANEXO </w:t>
      </w:r>
      <w:r w:rsidR="004559B0" w:rsidRPr="00BB3796">
        <w:rPr>
          <w:color w:val="000000"/>
          <w:sz w:val="24"/>
          <w:szCs w:val="24"/>
          <w:u w:val="single"/>
        </w:rPr>
        <w:t>VII</w:t>
      </w:r>
      <w:r w:rsidRPr="00BB3796">
        <w:rPr>
          <w:color w:val="000000"/>
          <w:sz w:val="24"/>
          <w:szCs w:val="24"/>
          <w:u w:val="single"/>
          <w:lang w:val="pt-BR"/>
        </w:rPr>
        <w:t>I</w:t>
      </w:r>
    </w:p>
    <w:p w14:paraId="5C916340" w14:textId="3ABAE9B5" w:rsidR="00A81C1B" w:rsidRDefault="00A81C1B" w:rsidP="00A81C1B">
      <w:pPr>
        <w:jc w:val="both"/>
        <w:rPr>
          <w:b/>
          <w:sz w:val="24"/>
          <w:szCs w:val="24"/>
        </w:rPr>
      </w:pPr>
    </w:p>
    <w:p w14:paraId="2FA49082" w14:textId="77777777" w:rsidR="00A45FD8" w:rsidRPr="00BB3796" w:rsidRDefault="00A45FD8" w:rsidP="00A81C1B">
      <w:pPr>
        <w:jc w:val="both"/>
        <w:rPr>
          <w:b/>
          <w:sz w:val="24"/>
          <w:szCs w:val="24"/>
        </w:rPr>
      </w:pPr>
    </w:p>
    <w:p w14:paraId="50997A85" w14:textId="77777777" w:rsidR="00A81C1B" w:rsidRPr="00BB3796" w:rsidRDefault="00A81C1B" w:rsidP="00A81C1B">
      <w:pPr>
        <w:jc w:val="center"/>
        <w:rPr>
          <w:b/>
          <w:sz w:val="24"/>
          <w:szCs w:val="24"/>
          <w:u w:val="single"/>
        </w:rPr>
      </w:pPr>
      <w:r w:rsidRPr="00BB3796">
        <w:rPr>
          <w:b/>
          <w:sz w:val="24"/>
          <w:szCs w:val="24"/>
          <w:u w:val="single"/>
        </w:rPr>
        <w:t>ANEXO LC-01 - TERMO DE CIÊNCIA E DE NOTIFICAÇÃO</w:t>
      </w:r>
    </w:p>
    <w:p w14:paraId="2AFE2C37" w14:textId="57489734" w:rsidR="00A81C1B" w:rsidRDefault="00A81C1B" w:rsidP="00A81C1B">
      <w:pPr>
        <w:jc w:val="center"/>
        <w:rPr>
          <w:b/>
          <w:sz w:val="24"/>
          <w:szCs w:val="24"/>
          <w:u w:val="single"/>
        </w:rPr>
      </w:pPr>
      <w:r w:rsidRPr="00BB3796">
        <w:rPr>
          <w:b/>
          <w:sz w:val="24"/>
          <w:szCs w:val="24"/>
          <w:u w:val="single"/>
        </w:rPr>
        <w:t>(Contratos)</w:t>
      </w:r>
    </w:p>
    <w:p w14:paraId="73F30308" w14:textId="77777777" w:rsidR="00A81C1B" w:rsidRPr="00BB3796" w:rsidRDefault="00A81C1B" w:rsidP="00A81C1B">
      <w:pPr>
        <w:jc w:val="both"/>
        <w:rPr>
          <w:b/>
          <w:sz w:val="24"/>
          <w:szCs w:val="24"/>
          <w:u w:val="single"/>
        </w:rPr>
      </w:pPr>
    </w:p>
    <w:p w14:paraId="4CC84DEE" w14:textId="77777777" w:rsidR="00A81C1B" w:rsidRPr="00BB3796" w:rsidRDefault="00A81C1B" w:rsidP="00A81C1B">
      <w:pPr>
        <w:jc w:val="both"/>
        <w:rPr>
          <w:sz w:val="24"/>
          <w:szCs w:val="24"/>
        </w:rPr>
      </w:pPr>
      <w:r w:rsidRPr="00BB3796">
        <w:rPr>
          <w:sz w:val="24"/>
          <w:szCs w:val="24"/>
        </w:rPr>
        <w:t xml:space="preserve">CONTRATANTE: </w:t>
      </w:r>
    </w:p>
    <w:p w14:paraId="3B627F66" w14:textId="77777777" w:rsidR="00A81C1B" w:rsidRPr="00BB3796" w:rsidRDefault="00A81C1B" w:rsidP="00A81C1B">
      <w:pPr>
        <w:jc w:val="both"/>
        <w:rPr>
          <w:b/>
          <w:sz w:val="24"/>
          <w:szCs w:val="24"/>
        </w:rPr>
      </w:pPr>
      <w:r w:rsidRPr="00BB3796">
        <w:rPr>
          <w:sz w:val="24"/>
          <w:szCs w:val="24"/>
        </w:rPr>
        <w:t xml:space="preserve">CONTRATADO: </w:t>
      </w:r>
    </w:p>
    <w:p w14:paraId="4CBE4106" w14:textId="77777777" w:rsidR="00A81C1B" w:rsidRPr="00BB3796" w:rsidRDefault="00A81C1B" w:rsidP="00A81C1B">
      <w:pPr>
        <w:jc w:val="both"/>
        <w:rPr>
          <w:b/>
          <w:sz w:val="24"/>
          <w:szCs w:val="24"/>
        </w:rPr>
      </w:pPr>
      <w:r w:rsidRPr="00BB3796">
        <w:rPr>
          <w:sz w:val="24"/>
          <w:szCs w:val="24"/>
        </w:rPr>
        <w:t xml:space="preserve">CONTRATO Nº (DE ORIGEM): </w:t>
      </w:r>
    </w:p>
    <w:p w14:paraId="130F7CFD" w14:textId="679C179E" w:rsidR="00ED1602" w:rsidRPr="00BB3796" w:rsidRDefault="00A81C1B" w:rsidP="00A45FD8">
      <w:pPr>
        <w:pStyle w:val="PargrafodaLista"/>
        <w:widowControl w:val="0"/>
        <w:tabs>
          <w:tab w:val="left" w:pos="615"/>
        </w:tabs>
        <w:autoSpaceDE w:val="0"/>
        <w:autoSpaceDN w:val="0"/>
        <w:spacing w:after="0" w:line="240" w:lineRule="auto"/>
        <w:ind w:left="0" w:right="426"/>
        <w:contextualSpacing w:val="0"/>
        <w:jc w:val="both"/>
        <w:rPr>
          <w:b/>
          <w:bCs/>
          <w:sz w:val="24"/>
          <w:szCs w:val="24"/>
        </w:rPr>
      </w:pPr>
      <w:r w:rsidRPr="00BB3796">
        <w:rPr>
          <w:rFonts w:ascii="Times New Roman" w:hAnsi="Times New Roman"/>
          <w:sz w:val="24"/>
          <w:szCs w:val="24"/>
        </w:rPr>
        <w:t xml:space="preserve">OBJETO: </w:t>
      </w:r>
      <w:r w:rsidR="00A45FD8" w:rsidRPr="00A11F52">
        <w:rPr>
          <w:rStyle w:val="Forte"/>
          <w:rFonts w:ascii="Times New Roman" w:hAnsi="Times New Roman"/>
          <w:b w:val="0"/>
          <w:bCs w:val="0"/>
          <w:sz w:val="24"/>
          <w:szCs w:val="24"/>
        </w:rPr>
        <w:t>AQUISIÇÃO DE RELÓGIO PONTO ELETRÔNICO COM RECONHECIMENTO FACIAL INCLUINDO INSTALAÇÃO, IMPLANTAÇÃO, CONFIGURAÇÃO E INTEGRAÇÃO COM SISTEMAS, SUPORTE INICIAL, TREINAMENTO OPERACIONAL</w:t>
      </w:r>
      <w:r w:rsidR="00A45FD8" w:rsidRPr="00A11F52">
        <w:rPr>
          <w:rFonts w:ascii="Times New Roman" w:hAnsi="Times New Roman"/>
          <w:b/>
          <w:bCs/>
          <w:sz w:val="24"/>
          <w:szCs w:val="24"/>
        </w:rPr>
        <w:t xml:space="preserve">, </w:t>
      </w:r>
      <w:r w:rsidR="00A45FD8" w:rsidRPr="00A11F52">
        <w:rPr>
          <w:rFonts w:ascii="Times New Roman" w:hAnsi="Times New Roman"/>
          <w:sz w:val="24"/>
          <w:szCs w:val="24"/>
        </w:rPr>
        <w:t>INCLUINDO O FORNECIMENTO DE EQUIPAMENTOS, SOFTWARES E DEMAIS COMPONENTES NECESSÁRIOS AO PLENO FUNCIONAMENTO DA SOLUÇÃO, DESTINADOS AOS DEPARTAMENTOS DA PREFEITURA MUNICIPAL DE ENGENHEIRO COELHO</w:t>
      </w:r>
      <w:r w:rsidR="00A45FD8" w:rsidRPr="00BB3796">
        <w:rPr>
          <w:rFonts w:ascii="Times New Roman" w:hAnsi="Times New Roman"/>
          <w:sz w:val="24"/>
          <w:szCs w:val="24"/>
        </w:rPr>
        <w:t>, CONFORME TERMO DE REFERÊNCIA</w:t>
      </w:r>
    </w:p>
    <w:p w14:paraId="7DDE23E4" w14:textId="77777777" w:rsidR="00A81C1B" w:rsidRPr="00BB3796" w:rsidRDefault="00A81C1B" w:rsidP="00A81C1B">
      <w:pPr>
        <w:jc w:val="both"/>
        <w:rPr>
          <w:sz w:val="24"/>
          <w:szCs w:val="24"/>
        </w:rPr>
      </w:pPr>
      <w:r w:rsidRPr="00BB3796">
        <w:rPr>
          <w:sz w:val="24"/>
          <w:szCs w:val="24"/>
        </w:rPr>
        <w:t>ADVOGADO (S)/ Nº OAB: (*)________________________________________</w:t>
      </w:r>
    </w:p>
    <w:p w14:paraId="4E13D2AB" w14:textId="15714551" w:rsidR="00A81C1B" w:rsidRDefault="00A81C1B" w:rsidP="00A81C1B">
      <w:pPr>
        <w:jc w:val="both"/>
        <w:rPr>
          <w:sz w:val="24"/>
          <w:szCs w:val="24"/>
        </w:rPr>
      </w:pPr>
    </w:p>
    <w:p w14:paraId="6985D93D" w14:textId="77777777" w:rsidR="00A81C1B" w:rsidRPr="00BB3796" w:rsidRDefault="00A81C1B" w:rsidP="00A81C1B">
      <w:pPr>
        <w:jc w:val="both"/>
        <w:rPr>
          <w:sz w:val="24"/>
          <w:szCs w:val="24"/>
        </w:rPr>
      </w:pPr>
      <w:r w:rsidRPr="00BB3796">
        <w:rPr>
          <w:sz w:val="24"/>
          <w:szCs w:val="24"/>
        </w:rPr>
        <w:t>Pelo presente TERMO, nós, abaixo identificados:</w:t>
      </w:r>
    </w:p>
    <w:p w14:paraId="4EEBE14F" w14:textId="77777777" w:rsidR="00A81C1B" w:rsidRPr="00BB3796" w:rsidRDefault="00A81C1B" w:rsidP="00A81C1B">
      <w:pPr>
        <w:jc w:val="both"/>
        <w:rPr>
          <w:b/>
          <w:sz w:val="24"/>
          <w:szCs w:val="24"/>
        </w:rPr>
      </w:pPr>
      <w:r w:rsidRPr="00BB3796">
        <w:rPr>
          <w:b/>
          <w:sz w:val="24"/>
          <w:szCs w:val="24"/>
        </w:rPr>
        <w:t>1.</w:t>
      </w:r>
      <w:r w:rsidRPr="00BB3796">
        <w:rPr>
          <w:b/>
          <w:sz w:val="24"/>
          <w:szCs w:val="24"/>
        </w:rPr>
        <w:tab/>
        <w:t>Estamos CIENTES de que:</w:t>
      </w:r>
    </w:p>
    <w:p w14:paraId="4A2F7FF8" w14:textId="77777777" w:rsidR="00A81C1B" w:rsidRPr="00BB3796" w:rsidRDefault="00A81C1B" w:rsidP="00A81C1B">
      <w:pPr>
        <w:jc w:val="both"/>
        <w:rPr>
          <w:sz w:val="24"/>
          <w:szCs w:val="24"/>
        </w:rPr>
      </w:pPr>
      <w:r w:rsidRPr="00BB3796">
        <w:rPr>
          <w:sz w:val="24"/>
          <w:szCs w:val="24"/>
        </w:rPr>
        <w:t>a)</w:t>
      </w:r>
      <w:r w:rsidRPr="00BB3796">
        <w:rPr>
          <w:sz w:val="24"/>
          <w:szCs w:val="24"/>
        </w:rPr>
        <w:tab/>
        <w:t>o ajuste acima referido estará sujeito a análise e julgamento pelo Tribunal de Contas do Estado de São Paulo, cujo trâmite processual ocorrerá pelo sistema eletrônico;</w:t>
      </w:r>
    </w:p>
    <w:p w14:paraId="1B4D38FE" w14:textId="77777777" w:rsidR="00A81C1B" w:rsidRPr="00BB3796" w:rsidRDefault="00A81C1B" w:rsidP="00A81C1B">
      <w:pPr>
        <w:jc w:val="both"/>
        <w:rPr>
          <w:sz w:val="24"/>
          <w:szCs w:val="24"/>
        </w:rPr>
      </w:pPr>
      <w:r w:rsidRPr="00BB3796">
        <w:rPr>
          <w:sz w:val="24"/>
          <w:szCs w:val="24"/>
        </w:rPr>
        <w:t>b)</w:t>
      </w:r>
      <w:r w:rsidRPr="00BB3796">
        <w:rPr>
          <w:sz w:val="24"/>
          <w:szCs w:val="24"/>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7C903153" w14:textId="77777777" w:rsidR="00A81C1B" w:rsidRPr="00BB3796" w:rsidRDefault="00A81C1B" w:rsidP="00A81C1B">
      <w:pPr>
        <w:jc w:val="both"/>
        <w:rPr>
          <w:sz w:val="24"/>
          <w:szCs w:val="24"/>
        </w:rPr>
      </w:pPr>
      <w:r w:rsidRPr="00BB3796">
        <w:rPr>
          <w:sz w:val="24"/>
          <w:szCs w:val="24"/>
        </w:rPr>
        <w:t>c)</w:t>
      </w:r>
      <w:r w:rsidRPr="00BB3796">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2C1412D" w14:textId="77777777" w:rsidR="00A81C1B" w:rsidRPr="00BB3796" w:rsidRDefault="00A81C1B" w:rsidP="00A81C1B">
      <w:pPr>
        <w:jc w:val="both"/>
        <w:rPr>
          <w:sz w:val="24"/>
          <w:szCs w:val="24"/>
        </w:rPr>
      </w:pPr>
      <w:r w:rsidRPr="00BB3796">
        <w:rPr>
          <w:sz w:val="24"/>
          <w:szCs w:val="24"/>
        </w:rPr>
        <w:t>d)</w:t>
      </w:r>
      <w:r w:rsidRPr="00BB3796">
        <w:rPr>
          <w:sz w:val="24"/>
          <w:szCs w:val="24"/>
        </w:rPr>
        <w:tab/>
        <w:t>Qualquer alteração de endereço – residencial ou eletrônico – ou telefones de contato deverá ser comunicada pelo interessado, peticionando no processo.</w:t>
      </w:r>
    </w:p>
    <w:p w14:paraId="0AEE374A" w14:textId="77777777" w:rsidR="00A81C1B" w:rsidRPr="00BB3796" w:rsidRDefault="00A81C1B" w:rsidP="00A81C1B">
      <w:pPr>
        <w:jc w:val="both"/>
        <w:rPr>
          <w:b/>
          <w:sz w:val="24"/>
          <w:szCs w:val="24"/>
        </w:rPr>
      </w:pPr>
      <w:r w:rsidRPr="00BB3796">
        <w:rPr>
          <w:b/>
          <w:sz w:val="24"/>
          <w:szCs w:val="24"/>
        </w:rPr>
        <w:t>2.</w:t>
      </w:r>
      <w:r w:rsidRPr="00BB3796">
        <w:rPr>
          <w:b/>
          <w:sz w:val="24"/>
          <w:szCs w:val="24"/>
        </w:rPr>
        <w:tab/>
        <w:t>Damo-nos por NOTIFICADOS para:</w:t>
      </w:r>
    </w:p>
    <w:p w14:paraId="6FCBC07C" w14:textId="77777777" w:rsidR="00A81C1B" w:rsidRPr="00BB3796" w:rsidRDefault="00A81C1B" w:rsidP="00A81C1B">
      <w:pPr>
        <w:jc w:val="both"/>
        <w:rPr>
          <w:sz w:val="24"/>
          <w:szCs w:val="24"/>
        </w:rPr>
      </w:pPr>
      <w:r w:rsidRPr="00BB3796">
        <w:rPr>
          <w:sz w:val="24"/>
          <w:szCs w:val="24"/>
        </w:rPr>
        <w:t>a)</w:t>
      </w:r>
      <w:r w:rsidRPr="00BB3796">
        <w:rPr>
          <w:sz w:val="24"/>
          <w:szCs w:val="24"/>
        </w:rPr>
        <w:tab/>
        <w:t>O acompanhamento dos atos do processo até seu julgamento final e consequente publicação;</w:t>
      </w:r>
    </w:p>
    <w:p w14:paraId="1B0B0D96" w14:textId="14EA869B" w:rsidR="00A81C1B" w:rsidRPr="00BB3796" w:rsidRDefault="00A81C1B" w:rsidP="00A81C1B">
      <w:pPr>
        <w:jc w:val="both"/>
        <w:rPr>
          <w:sz w:val="24"/>
          <w:szCs w:val="24"/>
        </w:rPr>
      </w:pPr>
      <w:r w:rsidRPr="00BB3796">
        <w:rPr>
          <w:sz w:val="24"/>
          <w:szCs w:val="24"/>
        </w:rPr>
        <w:t>b)</w:t>
      </w:r>
      <w:r w:rsidRPr="00BB3796">
        <w:rPr>
          <w:sz w:val="24"/>
          <w:szCs w:val="24"/>
        </w:rPr>
        <w:tab/>
        <w:t>Se for o caso e de nosso interesse, nos prazos e nas formas legais e regimentais, exercer o direito de defesa, interpor recursos e o que mais couber</w:t>
      </w:r>
      <w:r w:rsidR="00E67864" w:rsidRPr="00BB3796">
        <w:rPr>
          <w:sz w:val="24"/>
          <w:szCs w:val="24"/>
        </w:rPr>
        <w:t>.</w:t>
      </w:r>
    </w:p>
    <w:p w14:paraId="7FC386A8" w14:textId="5CEEEFF3" w:rsidR="00E67864" w:rsidRPr="00BB3796" w:rsidRDefault="00A81C1B" w:rsidP="00A81C1B">
      <w:pPr>
        <w:jc w:val="both"/>
        <w:rPr>
          <w:b/>
          <w:sz w:val="24"/>
          <w:szCs w:val="24"/>
        </w:rPr>
      </w:pPr>
      <w:r w:rsidRPr="00BB3796">
        <w:rPr>
          <w:b/>
          <w:sz w:val="24"/>
          <w:szCs w:val="24"/>
        </w:rPr>
        <w:t xml:space="preserve">Engenheiro Coelho, </w:t>
      </w:r>
      <w:proofErr w:type="spellStart"/>
      <w:r w:rsidR="00726822" w:rsidRPr="00BB3796">
        <w:rPr>
          <w:b/>
          <w:sz w:val="24"/>
          <w:szCs w:val="24"/>
        </w:rPr>
        <w:t>xx</w:t>
      </w:r>
      <w:proofErr w:type="spellEnd"/>
      <w:r w:rsidR="00645B26" w:rsidRPr="00BB3796">
        <w:rPr>
          <w:b/>
          <w:sz w:val="24"/>
          <w:szCs w:val="24"/>
        </w:rPr>
        <w:t xml:space="preserve"> </w:t>
      </w:r>
      <w:r w:rsidRPr="00BB3796">
        <w:rPr>
          <w:b/>
          <w:sz w:val="24"/>
          <w:szCs w:val="24"/>
        </w:rPr>
        <w:t xml:space="preserve">de </w:t>
      </w:r>
      <w:proofErr w:type="spellStart"/>
      <w:r w:rsidR="00FD1149" w:rsidRPr="00BB3796">
        <w:rPr>
          <w:b/>
          <w:sz w:val="24"/>
          <w:szCs w:val="24"/>
        </w:rPr>
        <w:t>xxxxxx</w:t>
      </w:r>
      <w:proofErr w:type="spellEnd"/>
      <w:r w:rsidR="00645B26" w:rsidRPr="00BB3796">
        <w:rPr>
          <w:b/>
          <w:sz w:val="24"/>
          <w:szCs w:val="24"/>
        </w:rPr>
        <w:t xml:space="preserve"> </w:t>
      </w:r>
      <w:r w:rsidRPr="00BB3796">
        <w:rPr>
          <w:b/>
          <w:sz w:val="24"/>
          <w:szCs w:val="24"/>
        </w:rPr>
        <w:t>de 202</w:t>
      </w:r>
      <w:r w:rsidR="00FD1149" w:rsidRPr="00BB3796">
        <w:rPr>
          <w:b/>
          <w:sz w:val="24"/>
          <w:szCs w:val="24"/>
        </w:rPr>
        <w:t>6</w:t>
      </w:r>
      <w:r w:rsidRPr="00BB3796">
        <w:rPr>
          <w:b/>
          <w:sz w:val="24"/>
          <w:szCs w:val="24"/>
        </w:rPr>
        <w:t>.</w:t>
      </w:r>
    </w:p>
    <w:p w14:paraId="49886BC3" w14:textId="4DBF4489" w:rsidR="00A81C1B" w:rsidRDefault="00A81C1B" w:rsidP="00A81C1B">
      <w:pPr>
        <w:jc w:val="both"/>
        <w:rPr>
          <w:b/>
          <w:sz w:val="24"/>
          <w:szCs w:val="24"/>
        </w:rPr>
      </w:pPr>
      <w:r w:rsidRPr="00BB3796">
        <w:rPr>
          <w:b/>
          <w:sz w:val="24"/>
          <w:szCs w:val="24"/>
        </w:rPr>
        <w:t xml:space="preserve"> </w:t>
      </w:r>
    </w:p>
    <w:p w14:paraId="05C40D2B" w14:textId="77777777" w:rsidR="00143B8A" w:rsidRPr="00BB3796" w:rsidRDefault="00143B8A" w:rsidP="00A81C1B">
      <w:pPr>
        <w:jc w:val="both"/>
        <w:rPr>
          <w:b/>
          <w:sz w:val="24"/>
          <w:szCs w:val="24"/>
        </w:rPr>
      </w:pPr>
    </w:p>
    <w:p w14:paraId="15FB7341" w14:textId="77777777" w:rsidR="001D4F00" w:rsidRPr="00BB3796" w:rsidRDefault="001D4F00" w:rsidP="001D4F00">
      <w:pPr>
        <w:jc w:val="both"/>
        <w:rPr>
          <w:b/>
          <w:sz w:val="24"/>
          <w:szCs w:val="24"/>
          <w:u w:val="single"/>
        </w:rPr>
      </w:pPr>
      <w:r w:rsidRPr="00BB3796">
        <w:rPr>
          <w:b/>
          <w:sz w:val="24"/>
          <w:szCs w:val="24"/>
          <w:u w:val="single"/>
        </w:rPr>
        <w:lastRenderedPageBreak/>
        <w:t>Responsáveis que assinaram o ajuste:</w:t>
      </w:r>
    </w:p>
    <w:p w14:paraId="2E62FFE2" w14:textId="77777777" w:rsidR="000910F0" w:rsidRPr="00BB3796" w:rsidRDefault="000910F0" w:rsidP="00A81C1B">
      <w:pPr>
        <w:jc w:val="both"/>
        <w:rPr>
          <w:b/>
          <w:u w:val="single"/>
        </w:rPr>
      </w:pPr>
    </w:p>
    <w:p w14:paraId="04DA2A20" w14:textId="480889CE" w:rsidR="00A81C1B" w:rsidRPr="00BB3796" w:rsidRDefault="00A81C1B" w:rsidP="00A81C1B">
      <w:pPr>
        <w:jc w:val="both"/>
        <w:rPr>
          <w:b/>
          <w:sz w:val="24"/>
          <w:szCs w:val="24"/>
        </w:rPr>
      </w:pPr>
      <w:r w:rsidRPr="00BB3796">
        <w:rPr>
          <w:b/>
          <w:sz w:val="24"/>
          <w:szCs w:val="24"/>
          <w:u w:val="single"/>
        </w:rPr>
        <w:t>GESTOR DO ÓRGÃO</w:t>
      </w:r>
      <w:r w:rsidRPr="00BB3796">
        <w:rPr>
          <w:b/>
          <w:sz w:val="24"/>
          <w:szCs w:val="24"/>
        </w:rPr>
        <w:t xml:space="preserve">: </w:t>
      </w:r>
    </w:p>
    <w:p w14:paraId="0A3CA701" w14:textId="77777777" w:rsidR="00516E35" w:rsidRPr="00BB3796" w:rsidRDefault="00516E35" w:rsidP="00516E35">
      <w:pPr>
        <w:jc w:val="both"/>
        <w:rPr>
          <w:b/>
          <w:bCs/>
        </w:rPr>
      </w:pPr>
      <w:r w:rsidRPr="00BB3796">
        <w:t xml:space="preserve">Nome: </w:t>
      </w:r>
    </w:p>
    <w:p w14:paraId="53DF9A45" w14:textId="77777777" w:rsidR="00516E35" w:rsidRPr="00BB3796" w:rsidRDefault="00516E35" w:rsidP="00516E35">
      <w:pPr>
        <w:tabs>
          <w:tab w:val="left" w:pos="2868"/>
        </w:tabs>
        <w:jc w:val="both"/>
      </w:pPr>
      <w:r w:rsidRPr="00BB3796">
        <w:t>Cargo:</w:t>
      </w:r>
    </w:p>
    <w:p w14:paraId="442E18CA" w14:textId="77777777" w:rsidR="00516E35" w:rsidRPr="00BB3796" w:rsidRDefault="00516E35" w:rsidP="00516E35">
      <w:pPr>
        <w:jc w:val="both"/>
      </w:pPr>
      <w:r w:rsidRPr="00BB3796">
        <w:t xml:space="preserve">CPF:                                - RG: </w:t>
      </w:r>
    </w:p>
    <w:p w14:paraId="3779E16A" w14:textId="77777777" w:rsidR="00516E35" w:rsidRPr="00BB3796" w:rsidRDefault="00516E35" w:rsidP="00516E35">
      <w:pPr>
        <w:jc w:val="both"/>
      </w:pPr>
      <w:r w:rsidRPr="00BB3796">
        <w:t xml:space="preserve">Data de Nascimento: </w:t>
      </w:r>
    </w:p>
    <w:p w14:paraId="59C965CA" w14:textId="77777777" w:rsidR="00516E35" w:rsidRPr="00BB3796" w:rsidRDefault="00516E35" w:rsidP="00516E35">
      <w:pPr>
        <w:jc w:val="both"/>
      </w:pPr>
      <w:r w:rsidRPr="00BB3796">
        <w:t xml:space="preserve">Endereço Residencial: </w:t>
      </w:r>
    </w:p>
    <w:p w14:paraId="1E52DEC3" w14:textId="77777777" w:rsidR="00516E35" w:rsidRPr="00BB3796" w:rsidRDefault="00516E35" w:rsidP="00516E35">
      <w:pPr>
        <w:jc w:val="both"/>
      </w:pPr>
      <w:r w:rsidRPr="00BB3796">
        <w:t xml:space="preserve">E-mail institucional: </w:t>
      </w:r>
    </w:p>
    <w:p w14:paraId="6C38934A" w14:textId="77777777" w:rsidR="00516E35" w:rsidRPr="00BB3796" w:rsidRDefault="00516E35" w:rsidP="00516E35">
      <w:pPr>
        <w:jc w:val="both"/>
      </w:pPr>
      <w:r w:rsidRPr="00BB3796">
        <w:t xml:space="preserve">E-mail pessoal: </w:t>
      </w:r>
    </w:p>
    <w:p w14:paraId="51775D6A" w14:textId="77777777" w:rsidR="00516E35" w:rsidRPr="00BB3796" w:rsidRDefault="00516E35" w:rsidP="00516E35">
      <w:pPr>
        <w:jc w:val="both"/>
      </w:pPr>
      <w:r w:rsidRPr="00BB3796">
        <w:t xml:space="preserve">Fone: (  ) </w:t>
      </w:r>
    </w:p>
    <w:p w14:paraId="6B479C1F" w14:textId="77777777" w:rsidR="00516E35" w:rsidRPr="00BB3796" w:rsidRDefault="00516E35" w:rsidP="00516E35">
      <w:pPr>
        <w:jc w:val="both"/>
      </w:pPr>
      <w:r w:rsidRPr="00BB3796">
        <w:t>Assinatura: ______________________________________________________</w:t>
      </w:r>
    </w:p>
    <w:p w14:paraId="0BB6E115" w14:textId="77777777" w:rsidR="00A81C1B" w:rsidRPr="00BB3796" w:rsidRDefault="00A81C1B" w:rsidP="00A81C1B">
      <w:pPr>
        <w:jc w:val="both"/>
        <w:rPr>
          <w:b/>
        </w:rPr>
      </w:pPr>
    </w:p>
    <w:p w14:paraId="4B314CEA" w14:textId="77777777" w:rsidR="00A81C1B" w:rsidRPr="00BB3796" w:rsidRDefault="00A81C1B" w:rsidP="00A81C1B">
      <w:pPr>
        <w:jc w:val="both"/>
        <w:rPr>
          <w:b/>
        </w:rPr>
      </w:pPr>
      <w:r w:rsidRPr="00BB3796">
        <w:rPr>
          <w:b/>
          <w:u w:val="single"/>
        </w:rPr>
        <w:t>Pelo CONTRATANTE</w:t>
      </w:r>
      <w:r w:rsidRPr="00BB3796">
        <w:rPr>
          <w:b/>
        </w:rPr>
        <w:t>:</w:t>
      </w:r>
    </w:p>
    <w:p w14:paraId="3D60948F" w14:textId="77777777" w:rsidR="00A81C1B" w:rsidRPr="00BB3796" w:rsidRDefault="00A81C1B" w:rsidP="00A81C1B">
      <w:pPr>
        <w:jc w:val="both"/>
        <w:rPr>
          <w:b/>
        </w:rPr>
      </w:pPr>
      <w:r w:rsidRPr="00BB3796">
        <w:t xml:space="preserve">Nome: </w:t>
      </w:r>
    </w:p>
    <w:p w14:paraId="3D300CD6" w14:textId="77777777" w:rsidR="00A81C1B" w:rsidRPr="00BB3796" w:rsidRDefault="00A81C1B" w:rsidP="00A81C1B">
      <w:pPr>
        <w:jc w:val="both"/>
      </w:pPr>
      <w:r w:rsidRPr="00BB3796">
        <w:t xml:space="preserve">Cargo: </w:t>
      </w:r>
    </w:p>
    <w:p w14:paraId="7769543E" w14:textId="77777777" w:rsidR="00A81C1B" w:rsidRPr="00BB3796" w:rsidRDefault="00A81C1B" w:rsidP="00A81C1B">
      <w:pPr>
        <w:jc w:val="both"/>
      </w:pPr>
      <w:r w:rsidRPr="00BB3796">
        <w:t xml:space="preserve">CPF:                         - RG: </w:t>
      </w:r>
    </w:p>
    <w:p w14:paraId="1ED1BAF2" w14:textId="77777777" w:rsidR="00A81C1B" w:rsidRPr="00BB3796" w:rsidRDefault="00A81C1B" w:rsidP="00A81C1B">
      <w:pPr>
        <w:jc w:val="both"/>
        <w:rPr>
          <w:b/>
        </w:rPr>
      </w:pPr>
      <w:r w:rsidRPr="00BB3796">
        <w:t xml:space="preserve">Data de Nascimento: </w:t>
      </w:r>
    </w:p>
    <w:p w14:paraId="6EFDA975" w14:textId="77777777" w:rsidR="00A81C1B" w:rsidRPr="00BB3796" w:rsidRDefault="00A81C1B" w:rsidP="00A81C1B">
      <w:pPr>
        <w:jc w:val="both"/>
      </w:pPr>
      <w:r w:rsidRPr="00BB3796">
        <w:t xml:space="preserve">Endereço residencial completo: </w:t>
      </w:r>
    </w:p>
    <w:p w14:paraId="145ADBA7" w14:textId="77777777" w:rsidR="00A81C1B" w:rsidRPr="00BB3796" w:rsidRDefault="00A81C1B" w:rsidP="00A81C1B">
      <w:pPr>
        <w:jc w:val="both"/>
      </w:pPr>
      <w:r w:rsidRPr="00BB3796">
        <w:t xml:space="preserve">E-mail institucional: </w:t>
      </w:r>
    </w:p>
    <w:p w14:paraId="7CA949BD" w14:textId="77777777" w:rsidR="00A81C1B" w:rsidRPr="00BB3796" w:rsidRDefault="00A81C1B" w:rsidP="00A81C1B">
      <w:pPr>
        <w:jc w:val="both"/>
      </w:pPr>
      <w:r w:rsidRPr="00BB3796">
        <w:t xml:space="preserve">E-mail pessoal: </w:t>
      </w:r>
    </w:p>
    <w:p w14:paraId="6F8D9B32" w14:textId="2731D5E8" w:rsidR="00A81C1B" w:rsidRPr="00BB3796" w:rsidRDefault="00A81C1B" w:rsidP="001D4F00">
      <w:pPr>
        <w:jc w:val="both"/>
      </w:pPr>
      <w:r w:rsidRPr="00BB3796">
        <w:t xml:space="preserve">Fone: (  )                                    </w:t>
      </w:r>
    </w:p>
    <w:p w14:paraId="2687D2B0" w14:textId="77777777" w:rsidR="00A81C1B" w:rsidRPr="00BB3796" w:rsidRDefault="00A81C1B" w:rsidP="001D4F00">
      <w:pPr>
        <w:jc w:val="both"/>
      </w:pPr>
      <w:r w:rsidRPr="00BB3796">
        <w:t>Assinatura: ______________________________________________________</w:t>
      </w:r>
    </w:p>
    <w:p w14:paraId="43AA77CA" w14:textId="77777777" w:rsidR="00A81C1B" w:rsidRPr="00BB3796" w:rsidRDefault="00A81C1B" w:rsidP="00A81C1B">
      <w:pPr>
        <w:jc w:val="both"/>
        <w:rPr>
          <w:b/>
        </w:rPr>
      </w:pPr>
    </w:p>
    <w:p w14:paraId="2276C09E" w14:textId="77777777" w:rsidR="00A81C1B" w:rsidRPr="00BB3796" w:rsidRDefault="00A81C1B" w:rsidP="00A81C1B">
      <w:pPr>
        <w:jc w:val="both"/>
      </w:pPr>
      <w:r w:rsidRPr="00BB3796">
        <w:rPr>
          <w:b/>
          <w:u w:val="single"/>
        </w:rPr>
        <w:t>Pela CONTRATADA</w:t>
      </w:r>
      <w:r w:rsidRPr="00BB3796">
        <w:rPr>
          <w:b/>
        </w:rPr>
        <w:t>:</w:t>
      </w:r>
    </w:p>
    <w:p w14:paraId="40C8261F" w14:textId="77777777" w:rsidR="00A81C1B" w:rsidRPr="00BB3796" w:rsidRDefault="00A81C1B" w:rsidP="00A81C1B">
      <w:pPr>
        <w:jc w:val="both"/>
        <w:rPr>
          <w:b/>
          <w:bCs/>
        </w:rPr>
      </w:pPr>
      <w:r w:rsidRPr="00BB3796">
        <w:t xml:space="preserve">Nome: </w:t>
      </w:r>
    </w:p>
    <w:p w14:paraId="596B39FE" w14:textId="77777777" w:rsidR="00A81C1B" w:rsidRPr="00BB3796" w:rsidRDefault="00A81C1B" w:rsidP="00A81C1B">
      <w:pPr>
        <w:tabs>
          <w:tab w:val="left" w:pos="2868"/>
        </w:tabs>
        <w:jc w:val="both"/>
      </w:pPr>
      <w:r w:rsidRPr="00BB3796">
        <w:t>Cargo:</w:t>
      </w:r>
    </w:p>
    <w:p w14:paraId="019CB119" w14:textId="77777777" w:rsidR="00A81C1B" w:rsidRPr="00BB3796" w:rsidRDefault="00A81C1B" w:rsidP="00A81C1B">
      <w:pPr>
        <w:jc w:val="both"/>
      </w:pPr>
      <w:r w:rsidRPr="00BB3796">
        <w:t xml:space="preserve">CPF:                                - RG: </w:t>
      </w:r>
    </w:p>
    <w:p w14:paraId="7342CE2A" w14:textId="77777777" w:rsidR="00A81C1B" w:rsidRPr="00BB3796" w:rsidRDefault="00A81C1B" w:rsidP="00A81C1B">
      <w:pPr>
        <w:jc w:val="both"/>
      </w:pPr>
      <w:r w:rsidRPr="00BB3796">
        <w:t xml:space="preserve">Data de Nascimento: </w:t>
      </w:r>
    </w:p>
    <w:p w14:paraId="64EC2967" w14:textId="77777777" w:rsidR="00A81C1B" w:rsidRPr="00BB3796" w:rsidRDefault="00A81C1B" w:rsidP="00A81C1B">
      <w:pPr>
        <w:jc w:val="both"/>
      </w:pPr>
      <w:r w:rsidRPr="00BB3796">
        <w:t xml:space="preserve">Endereço Residencial: </w:t>
      </w:r>
    </w:p>
    <w:p w14:paraId="52FD3B72" w14:textId="77777777" w:rsidR="00A81C1B" w:rsidRPr="00BB3796" w:rsidRDefault="00A81C1B" w:rsidP="00A81C1B">
      <w:pPr>
        <w:jc w:val="both"/>
      </w:pPr>
      <w:r w:rsidRPr="00BB3796">
        <w:t xml:space="preserve">E-mail institucional: </w:t>
      </w:r>
    </w:p>
    <w:p w14:paraId="57DE54E3" w14:textId="77777777" w:rsidR="00A81C1B" w:rsidRPr="00BB3796" w:rsidRDefault="00A81C1B" w:rsidP="00A81C1B">
      <w:pPr>
        <w:jc w:val="both"/>
      </w:pPr>
      <w:r w:rsidRPr="00BB3796">
        <w:t xml:space="preserve">E-mail pessoal: </w:t>
      </w:r>
    </w:p>
    <w:p w14:paraId="3E1FD694" w14:textId="3DE7E845" w:rsidR="00A81C1B" w:rsidRPr="00BB3796" w:rsidRDefault="00A81C1B" w:rsidP="00A81C1B">
      <w:pPr>
        <w:jc w:val="both"/>
      </w:pPr>
      <w:r w:rsidRPr="00BB3796">
        <w:t xml:space="preserve">Fone: (  ) </w:t>
      </w:r>
    </w:p>
    <w:p w14:paraId="6677B186" w14:textId="77777777" w:rsidR="00A81C1B" w:rsidRPr="00BB3796" w:rsidRDefault="00A81C1B" w:rsidP="00A81C1B">
      <w:pPr>
        <w:jc w:val="both"/>
      </w:pPr>
      <w:r w:rsidRPr="00BB3796">
        <w:t>Assinatura: ______________________________________________________</w:t>
      </w:r>
    </w:p>
    <w:p w14:paraId="7728733F" w14:textId="77777777" w:rsidR="001D4F00" w:rsidRPr="00BB3796" w:rsidRDefault="001D4F00" w:rsidP="00A81C1B">
      <w:pPr>
        <w:jc w:val="both"/>
      </w:pPr>
    </w:p>
    <w:p w14:paraId="74C25B58" w14:textId="5E99CCB3" w:rsidR="001D4F00" w:rsidRPr="00BB3796" w:rsidRDefault="001D4F00" w:rsidP="001D4F00">
      <w:pPr>
        <w:jc w:val="both"/>
      </w:pPr>
      <w:r w:rsidRPr="00BB3796">
        <w:rPr>
          <w:b/>
          <w:u w:val="single"/>
        </w:rPr>
        <w:t>Pela FISCALIZAÇÃO</w:t>
      </w:r>
      <w:r w:rsidRPr="00BB3796">
        <w:rPr>
          <w:b/>
        </w:rPr>
        <w:t>:</w:t>
      </w:r>
    </w:p>
    <w:p w14:paraId="69CB2ACB" w14:textId="77777777" w:rsidR="00BA6C63" w:rsidRDefault="00516E35" w:rsidP="00BA6C63">
      <w:pPr>
        <w:jc w:val="both"/>
      </w:pPr>
      <w:r w:rsidRPr="00BB3796">
        <w:t>Nome:</w:t>
      </w:r>
    </w:p>
    <w:p w14:paraId="1AB824FC" w14:textId="51D44AF1" w:rsidR="00516E35" w:rsidRPr="00BB3796" w:rsidRDefault="00BA6C63" w:rsidP="00BA6C63">
      <w:pPr>
        <w:jc w:val="both"/>
        <w:rPr>
          <w:b/>
        </w:rPr>
      </w:pPr>
      <w:r>
        <w:t>Cargo</w:t>
      </w:r>
      <w:r w:rsidR="00516E35" w:rsidRPr="00BB3796">
        <w:t xml:space="preserve"> </w:t>
      </w:r>
    </w:p>
    <w:p w14:paraId="256FA76C" w14:textId="584BE514" w:rsidR="00516E35" w:rsidRPr="00BB3796" w:rsidRDefault="00516E35" w:rsidP="00516E35">
      <w:pPr>
        <w:jc w:val="both"/>
      </w:pPr>
      <w:r w:rsidRPr="00BB3796">
        <w:t>CPF:</w:t>
      </w:r>
    </w:p>
    <w:p w14:paraId="4776A5D6" w14:textId="72A00ED3" w:rsidR="00516E35" w:rsidRPr="00BB3796" w:rsidRDefault="00516E35" w:rsidP="00516E35">
      <w:pPr>
        <w:jc w:val="both"/>
      </w:pPr>
      <w:r w:rsidRPr="00BB3796">
        <w:t xml:space="preserve">Data de Nascimento: </w:t>
      </w:r>
    </w:p>
    <w:p w14:paraId="2DC4E726" w14:textId="01659756" w:rsidR="00516E35" w:rsidRPr="00BB3796" w:rsidRDefault="00516E35" w:rsidP="00516E35">
      <w:pPr>
        <w:jc w:val="both"/>
      </w:pPr>
      <w:r w:rsidRPr="00BB3796">
        <w:t xml:space="preserve">Endereço residencial completo: </w:t>
      </w:r>
    </w:p>
    <w:p w14:paraId="75E45F90" w14:textId="316B7A43" w:rsidR="00516E35" w:rsidRPr="00BB3796" w:rsidRDefault="00516E35" w:rsidP="00516E35">
      <w:pPr>
        <w:jc w:val="both"/>
      </w:pPr>
      <w:r w:rsidRPr="00BB3796">
        <w:t>E-mail institucional:</w:t>
      </w:r>
      <w:r w:rsidRPr="00BB3796">
        <w:tab/>
      </w:r>
    </w:p>
    <w:p w14:paraId="55331172" w14:textId="033E22C7" w:rsidR="00516E35" w:rsidRPr="00BB3796" w:rsidRDefault="00516E35" w:rsidP="00516E35">
      <w:pPr>
        <w:jc w:val="both"/>
      </w:pPr>
      <w:r w:rsidRPr="00BB3796">
        <w:t xml:space="preserve">E-mail pessoal: </w:t>
      </w:r>
    </w:p>
    <w:p w14:paraId="23311F41" w14:textId="7B38CEB8" w:rsidR="00516E35" w:rsidRPr="00BB3796" w:rsidRDefault="00516E35" w:rsidP="00516E35">
      <w:pPr>
        <w:jc w:val="both"/>
      </w:pPr>
      <w:r w:rsidRPr="00BB3796">
        <w:t>Fone: (19)</w:t>
      </w:r>
      <w:r w:rsidRPr="00BB3796">
        <w:tab/>
      </w:r>
    </w:p>
    <w:p w14:paraId="2E88B61D" w14:textId="77777777" w:rsidR="00516E35" w:rsidRPr="00BB3796" w:rsidRDefault="00516E35" w:rsidP="00516E35">
      <w:pPr>
        <w:jc w:val="both"/>
        <w:rPr>
          <w:b/>
        </w:rPr>
      </w:pPr>
      <w:r w:rsidRPr="00BB3796">
        <w:t>Assinatura:______________________________________________________</w:t>
      </w:r>
    </w:p>
    <w:p w14:paraId="3AB047E0" w14:textId="77777777" w:rsidR="00A81C1B" w:rsidRPr="00BB3796" w:rsidRDefault="00A81C1B" w:rsidP="00A81C1B">
      <w:pPr>
        <w:jc w:val="both"/>
        <w:rPr>
          <w:b/>
          <w:sz w:val="24"/>
          <w:szCs w:val="24"/>
        </w:rPr>
      </w:pPr>
      <w:r w:rsidRPr="00BB3796">
        <w:rPr>
          <w:b/>
          <w:sz w:val="24"/>
          <w:szCs w:val="24"/>
        </w:rPr>
        <w:t xml:space="preserve">Advogado: </w:t>
      </w:r>
    </w:p>
    <w:p w14:paraId="42C06484" w14:textId="6AF36C49" w:rsidR="009962A1" w:rsidRPr="00BB3796" w:rsidRDefault="00A81C1B" w:rsidP="00346F4A">
      <w:pPr>
        <w:jc w:val="both"/>
        <w:rPr>
          <w:b/>
          <w:bCs/>
          <w:sz w:val="24"/>
          <w:szCs w:val="24"/>
          <w:u w:val="single"/>
        </w:rPr>
      </w:pPr>
      <w:r w:rsidRPr="00BB3796">
        <w:rPr>
          <w:sz w:val="24"/>
          <w:szCs w:val="24"/>
        </w:rPr>
        <w:t>(*) Facultativo. Indicar quando já constituído, informando, inclusive, o endereço eletrônico.</w:t>
      </w:r>
    </w:p>
    <w:sectPr w:rsidR="009962A1" w:rsidRPr="00BB3796" w:rsidSect="00072FDF">
      <w:pgSz w:w="11907" w:h="16840" w:code="9"/>
      <w:pgMar w:top="1701" w:right="1134" w:bottom="1418"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EFF4B" w14:textId="77777777" w:rsidR="00BB0B73" w:rsidRDefault="00BB0B73">
      <w:r>
        <w:separator/>
      </w:r>
    </w:p>
  </w:endnote>
  <w:endnote w:type="continuationSeparator" w:id="0">
    <w:p w14:paraId="3CF9D6FB" w14:textId="77777777" w:rsidR="00BB0B73" w:rsidRDefault="00BB0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ut and Paste">
    <w:altName w:val="Courier New"/>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Cotillion">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059A" w14:textId="77777777" w:rsidR="00BB0B73" w:rsidRDefault="00BB0B7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079BCFE" w14:textId="77777777" w:rsidR="00BB0B73" w:rsidRDefault="00BB0B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841F" w14:textId="22C1F069" w:rsidR="00BB0B73" w:rsidRPr="002C22D7" w:rsidRDefault="00BB0B73" w:rsidP="00B6058E">
    <w:pPr>
      <w:jc w:val="center"/>
      <w:rPr>
        <w:rFonts w:ascii="Cambria" w:hAnsi="Cambria" w:cs="Aharoni"/>
        <w:iCs/>
        <w:sz w:val="22"/>
        <w:szCs w:val="22"/>
      </w:rPr>
    </w:pPr>
    <w:r w:rsidRPr="002C22D7">
      <w:rPr>
        <w:rFonts w:ascii="Cambria" w:hAnsi="Cambria" w:cs="Aharoni"/>
        <w:iCs/>
        <w:sz w:val="22"/>
        <w:szCs w:val="22"/>
      </w:rPr>
      <w:t xml:space="preserve">Rua </w:t>
    </w:r>
    <w:r>
      <w:rPr>
        <w:rFonts w:ascii="Cambria" w:hAnsi="Cambria" w:cs="Aharoni"/>
        <w:iCs/>
        <w:sz w:val="22"/>
        <w:szCs w:val="22"/>
      </w:rPr>
      <w:t>Domingos Franco de Oliveira</w:t>
    </w:r>
    <w:r w:rsidRPr="002C22D7">
      <w:rPr>
        <w:rFonts w:ascii="Cambria" w:hAnsi="Cambria" w:cs="Aharoni"/>
        <w:iCs/>
        <w:sz w:val="22"/>
        <w:szCs w:val="22"/>
      </w:rPr>
      <w:t xml:space="preserve">, nº </w:t>
    </w:r>
    <w:r>
      <w:rPr>
        <w:rFonts w:ascii="Cambria" w:hAnsi="Cambria" w:cs="Aharoni"/>
        <w:iCs/>
        <w:sz w:val="22"/>
        <w:szCs w:val="22"/>
      </w:rPr>
      <w:t>1</w:t>
    </w:r>
    <w:r w:rsidRPr="002C22D7">
      <w:rPr>
        <w:rFonts w:ascii="Cambria" w:hAnsi="Cambria" w:cs="Aharoni"/>
        <w:iCs/>
        <w:sz w:val="22"/>
        <w:szCs w:val="22"/>
      </w:rPr>
      <w:t>.</w:t>
    </w:r>
    <w:r>
      <w:rPr>
        <w:rFonts w:ascii="Cambria" w:hAnsi="Cambria" w:cs="Aharoni"/>
        <w:iCs/>
        <w:sz w:val="22"/>
        <w:szCs w:val="22"/>
      </w:rPr>
      <w:t>645</w:t>
    </w:r>
    <w:r w:rsidRPr="002C22D7">
      <w:rPr>
        <w:rFonts w:ascii="Cambria" w:hAnsi="Cambria" w:cs="Aharoni"/>
        <w:iCs/>
        <w:sz w:val="22"/>
        <w:szCs w:val="22"/>
      </w:rPr>
      <w:t xml:space="preserve"> - Parque das Indústrias </w:t>
    </w:r>
  </w:p>
  <w:p w14:paraId="77BF8B26" w14:textId="7477A87D" w:rsidR="00BB0B73" w:rsidRPr="002C22D7" w:rsidRDefault="00BB0B73" w:rsidP="00B6058E">
    <w:pPr>
      <w:jc w:val="center"/>
      <w:rPr>
        <w:rFonts w:ascii="Cambria" w:hAnsi="Cambria" w:cs="Aharoni"/>
        <w:sz w:val="22"/>
        <w:szCs w:val="22"/>
      </w:rPr>
    </w:pPr>
    <w:r w:rsidRPr="002C22D7">
      <w:rPr>
        <w:rFonts w:ascii="Cambria" w:hAnsi="Cambria" w:cs="Aharoni"/>
        <w:iCs/>
        <w:sz w:val="22"/>
        <w:szCs w:val="22"/>
      </w:rPr>
      <w:t>PABX (19) 3857</w:t>
    </w:r>
    <w:r>
      <w:rPr>
        <w:rFonts w:ascii="Cambria" w:hAnsi="Cambria" w:cs="Aharoni"/>
        <w:iCs/>
        <w:sz w:val="22"/>
        <w:szCs w:val="22"/>
      </w:rPr>
      <w:t>-</w:t>
    </w:r>
    <w:r w:rsidRPr="002C22D7">
      <w:rPr>
        <w:rFonts w:ascii="Cambria" w:hAnsi="Cambria" w:cs="Aharoni"/>
        <w:iCs/>
        <w:sz w:val="22"/>
        <w:szCs w:val="22"/>
      </w:rPr>
      <w:t>8000 - Engenheiro Coelho -  SP  -  CEP 13.445-04</w:t>
    </w:r>
    <w:r>
      <w:rPr>
        <w:rFonts w:ascii="Cambria" w:hAnsi="Cambria" w:cs="Aharoni"/>
        <w:iCs/>
        <w:sz w:val="22"/>
        <w:szCs w:val="22"/>
      </w:rPr>
      <w:t>0</w:t>
    </w:r>
  </w:p>
  <w:p w14:paraId="0A4A349B" w14:textId="77777777" w:rsidR="00BB0B73" w:rsidRDefault="00BB0B73" w:rsidP="001126F7">
    <w:pPr>
      <w:pStyle w:val="Rodap"/>
      <w:ind w:right="360"/>
    </w:pPr>
  </w:p>
  <w:p w14:paraId="5BD0E544" w14:textId="77777777" w:rsidR="00BB0B73" w:rsidRDefault="00BB0B73" w:rsidP="00FD2989">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69C67" w14:textId="77777777" w:rsidR="00BB0B73" w:rsidRDefault="00BB0B73">
      <w:r>
        <w:separator/>
      </w:r>
    </w:p>
  </w:footnote>
  <w:footnote w:type="continuationSeparator" w:id="0">
    <w:p w14:paraId="516047D5" w14:textId="77777777" w:rsidR="00BB0B73" w:rsidRDefault="00BB0B73">
      <w:r>
        <w:continuationSeparator/>
      </w:r>
    </w:p>
  </w:footnote>
  <w:footnote w:id="1">
    <w:p w14:paraId="79CDBE7E" w14:textId="77777777" w:rsidR="00BB0B73" w:rsidRDefault="00BB0B73" w:rsidP="004963DD">
      <w:pPr>
        <w:pStyle w:val="Textodenotaderodap"/>
        <w:jc w:val="both"/>
        <w:rPr>
          <w:rFonts w:ascii="Arial" w:hAnsi="Arial" w:cs="Arial"/>
          <w:i/>
        </w:rPr>
      </w:pPr>
      <w:r>
        <w:rPr>
          <w:rStyle w:val="Refdenotaderodap"/>
          <w:rFonts w:ascii="Arial" w:hAnsi="Arial" w:cs="Arial"/>
        </w:rPr>
        <w:footnoteRef/>
      </w:r>
      <w:r>
        <w:rPr>
          <w:rFonts w:ascii="Arial" w:hAnsi="Arial" w:cs="Arial"/>
        </w:rPr>
        <w:t xml:space="preserve"> </w:t>
      </w:r>
      <w:r>
        <w:rPr>
          <w:rFonts w:ascii="Arial" w:hAnsi="Arial" w:cs="Arial"/>
          <w:i/>
        </w:rPr>
        <w:t>Nacionalidade, estado civil e profissão.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20814" w14:textId="77777777" w:rsidR="00BB0B73" w:rsidRPr="00960F95" w:rsidRDefault="00BB0B73" w:rsidP="00BD2730">
    <w:pPr>
      <w:ind w:right="-1134"/>
      <w:jc w:val="center"/>
      <w:rPr>
        <w:rFonts w:ascii="Century Gothic" w:hAnsi="Century Gothic" w:cs="Aharoni"/>
        <w:noProof/>
      </w:rPr>
    </w:pPr>
    <w:r>
      <w:rPr>
        <w:rFonts w:ascii="Century Gothic" w:hAnsi="Century Gothic" w:cs="Aharoni"/>
        <w:noProof/>
      </w:rPr>
      <w:drawing>
        <wp:inline distT="0" distB="0" distL="0" distR="0" wp14:anchorId="35A2931F" wp14:editId="38F2EB46">
          <wp:extent cx="607060" cy="723900"/>
          <wp:effectExtent l="0" t="0" r="2540" b="0"/>
          <wp:docPr id="8" name="Imagem 8" descr="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060" cy="723900"/>
                  </a:xfrm>
                  <a:prstGeom prst="rect">
                    <a:avLst/>
                  </a:prstGeom>
                  <a:noFill/>
                  <a:ln>
                    <a:noFill/>
                  </a:ln>
                </pic:spPr>
              </pic:pic>
            </a:graphicData>
          </a:graphic>
        </wp:inline>
      </w:drawing>
    </w:r>
  </w:p>
  <w:p w14:paraId="38CCECCA" w14:textId="77777777" w:rsidR="00BB0B73" w:rsidRPr="001B78B9" w:rsidRDefault="00BB0B73" w:rsidP="000E43D1">
    <w:pPr>
      <w:pStyle w:val="Ttulo4"/>
      <w:rPr>
        <w:rFonts w:ascii="Cambria" w:hAnsi="Cambria" w:cs="Aharoni"/>
        <w:sz w:val="24"/>
        <w:szCs w:val="24"/>
      </w:rPr>
    </w:pPr>
    <w:r w:rsidRPr="001B78B9">
      <w:rPr>
        <w:rFonts w:ascii="Cambria" w:hAnsi="Cambria" w:cs="Aharoni"/>
        <w:sz w:val="24"/>
        <w:szCs w:val="24"/>
      </w:rPr>
      <w:t>Prefeitura Municipal de Engenheiro Coelho</w:t>
    </w:r>
  </w:p>
  <w:p w14:paraId="28A4CF3C" w14:textId="77777777" w:rsidR="00BB0B73" w:rsidRPr="001B78B9" w:rsidRDefault="00BB0B73" w:rsidP="000E43D1">
    <w:pPr>
      <w:pStyle w:val="Ttulo4"/>
      <w:rPr>
        <w:rFonts w:ascii="Cambria" w:hAnsi="Cambria" w:cs="Aharoni"/>
        <w:sz w:val="24"/>
        <w:szCs w:val="24"/>
      </w:rPr>
    </w:pPr>
    <w:r w:rsidRPr="001B78B9">
      <w:rPr>
        <w:rFonts w:ascii="Cambria" w:hAnsi="Cambria" w:cs="Aharoni"/>
        <w:sz w:val="24"/>
        <w:szCs w:val="24"/>
      </w:rPr>
      <w:t>Estado de São Paulo</w:t>
    </w:r>
  </w:p>
  <w:p w14:paraId="55AF0012" w14:textId="77777777" w:rsidR="00BB0B73" w:rsidRPr="00483529" w:rsidRDefault="00BB0B73" w:rsidP="000E43D1">
    <w:pPr>
      <w:pStyle w:val="Cabealho"/>
      <w:pBdr>
        <w:bottom w:val="single" w:sz="18" w:space="1" w:color="auto"/>
      </w:pBdr>
      <w:jc w:val="center"/>
      <w:rPr>
        <w:rFonts w:ascii="Verdana" w:hAnsi="Verdana"/>
      </w:rPr>
    </w:pPr>
  </w:p>
  <w:p w14:paraId="39CAEB6B" w14:textId="77777777" w:rsidR="00BB0B73" w:rsidRPr="00692D5F" w:rsidRDefault="00BB0B73" w:rsidP="00B463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7489CA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09534C8"/>
    <w:multiLevelType w:val="hybridMultilevel"/>
    <w:tmpl w:val="81BC9B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3791671"/>
    <w:multiLevelType w:val="multilevel"/>
    <w:tmpl w:val="26E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19398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B23CA0"/>
    <w:multiLevelType w:val="multilevel"/>
    <w:tmpl w:val="2FCAC20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CA6684C"/>
    <w:multiLevelType w:val="hybridMultilevel"/>
    <w:tmpl w:val="B122F9F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15:restartNumberingAfterBreak="0">
    <w:nsid w:val="403F7FF9"/>
    <w:multiLevelType w:val="hybridMultilevel"/>
    <w:tmpl w:val="86D05C5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7" w15:restartNumberingAfterBreak="0">
    <w:nsid w:val="4BAB2EA5"/>
    <w:multiLevelType w:val="multilevel"/>
    <w:tmpl w:val="41CC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D51896"/>
    <w:multiLevelType w:val="multilevel"/>
    <w:tmpl w:val="B0B6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27780A"/>
    <w:multiLevelType w:val="multilevel"/>
    <w:tmpl w:val="C5E45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0305F1"/>
    <w:multiLevelType w:val="multilevel"/>
    <w:tmpl w:val="37A87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3731EA"/>
    <w:multiLevelType w:val="multilevel"/>
    <w:tmpl w:val="56D4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076F73"/>
    <w:multiLevelType w:val="multilevel"/>
    <w:tmpl w:val="D006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8D16F4"/>
    <w:multiLevelType w:val="multilevel"/>
    <w:tmpl w:val="6E2C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47805"/>
    <w:multiLevelType w:val="hybridMultilevel"/>
    <w:tmpl w:val="90C2D0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BD256E"/>
    <w:multiLevelType w:val="hybridMultilevel"/>
    <w:tmpl w:val="3D9E2E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FBA7C05"/>
    <w:multiLevelType w:val="multilevel"/>
    <w:tmpl w:val="17B269F6"/>
    <w:lvl w:ilvl="0">
      <w:start w:val="1"/>
      <w:numFmt w:val="decimal"/>
      <w:lvlText w:val="%1."/>
      <w:lvlJc w:val="left"/>
      <w:pPr>
        <w:ind w:left="720" w:hanging="360"/>
      </w:pPr>
      <w:rPr>
        <w:rFonts w:hint="default"/>
      </w:rPr>
    </w:lvl>
    <w:lvl w:ilvl="1">
      <w:start w:val="1"/>
      <w:numFmt w:val="decimal"/>
      <w:isLgl/>
      <w:lvlText w:val="%1.%2."/>
      <w:lvlJc w:val="left"/>
      <w:pPr>
        <w:ind w:left="1050" w:hanging="690"/>
      </w:pPr>
      <w:rPr>
        <w:rFonts w:hint="default"/>
        <w:b w:val="0"/>
      </w:rPr>
    </w:lvl>
    <w:lvl w:ilvl="2">
      <w:start w:val="6"/>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743C7007"/>
    <w:multiLevelType w:val="multilevel"/>
    <w:tmpl w:val="2872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35F7B"/>
    <w:multiLevelType w:val="multilevel"/>
    <w:tmpl w:val="8384CB84"/>
    <w:lvl w:ilvl="0">
      <w:start w:val="7"/>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76BB45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FD5D5E"/>
    <w:multiLevelType w:val="multilevel"/>
    <w:tmpl w:val="64F2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374E8"/>
    <w:multiLevelType w:val="hybridMultilevel"/>
    <w:tmpl w:val="15DCE2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61828744">
    <w:abstractNumId w:val="0"/>
  </w:num>
  <w:num w:numId="2" w16cid:durableId="834421137">
    <w:abstractNumId w:val="1"/>
  </w:num>
  <w:num w:numId="3" w16cid:durableId="130562029">
    <w:abstractNumId w:val="14"/>
  </w:num>
  <w:num w:numId="4" w16cid:durableId="843323516">
    <w:abstractNumId w:val="19"/>
  </w:num>
  <w:num w:numId="5" w16cid:durableId="1594044020">
    <w:abstractNumId w:val="3"/>
  </w:num>
  <w:num w:numId="6" w16cid:durableId="1983927127">
    <w:abstractNumId w:val="16"/>
  </w:num>
  <w:num w:numId="7" w16cid:durableId="1830711342">
    <w:abstractNumId w:val="6"/>
  </w:num>
  <w:num w:numId="8" w16cid:durableId="821849170">
    <w:abstractNumId w:val="20"/>
  </w:num>
  <w:num w:numId="9" w16cid:durableId="443503864">
    <w:abstractNumId w:val="17"/>
  </w:num>
  <w:num w:numId="10" w16cid:durableId="1712994021">
    <w:abstractNumId w:val="12"/>
  </w:num>
  <w:num w:numId="11" w16cid:durableId="1990788264">
    <w:abstractNumId w:val="11"/>
  </w:num>
  <w:num w:numId="12" w16cid:durableId="1123771371">
    <w:abstractNumId w:val="7"/>
  </w:num>
  <w:num w:numId="13" w16cid:durableId="501507623">
    <w:abstractNumId w:val="18"/>
  </w:num>
  <w:num w:numId="14" w16cid:durableId="371655789">
    <w:abstractNumId w:val="5"/>
  </w:num>
  <w:num w:numId="15" w16cid:durableId="2034767281">
    <w:abstractNumId w:val="13"/>
  </w:num>
  <w:num w:numId="16" w16cid:durableId="107939130">
    <w:abstractNumId w:val="10"/>
  </w:num>
  <w:num w:numId="17" w16cid:durableId="600604640">
    <w:abstractNumId w:val="2"/>
  </w:num>
  <w:num w:numId="18" w16cid:durableId="1619292147">
    <w:abstractNumId w:val="9"/>
  </w:num>
  <w:num w:numId="19" w16cid:durableId="304238421">
    <w:abstractNumId w:val="8"/>
  </w:num>
  <w:num w:numId="20" w16cid:durableId="691804779">
    <w:abstractNumId w:val="15"/>
  </w:num>
  <w:num w:numId="21" w16cid:durableId="552941">
    <w:abstractNumId w:val="4"/>
  </w:num>
  <w:num w:numId="22" w16cid:durableId="130006404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activeWritingStyle w:appName="MSWord" w:lang="en-US" w:vendorID="8" w:dllVersion="513" w:checkStyle="1"/>
  <w:activeWritingStyle w:appName="MSWord" w:lang="pt-BR" w:vendorID="1" w:dllVersion="513" w:checkStyle="1"/>
  <w:activeWritingStyle w:appName="MSWord" w:lang="es-ES_tradnl" w:vendorID="9" w:dllVersion="512" w:checkStyle="1"/>
  <w:proofState w:spelling="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A74"/>
    <w:rsid w:val="00001600"/>
    <w:rsid w:val="00001D71"/>
    <w:rsid w:val="00003120"/>
    <w:rsid w:val="00003242"/>
    <w:rsid w:val="00003349"/>
    <w:rsid w:val="00004349"/>
    <w:rsid w:val="00004507"/>
    <w:rsid w:val="000049E5"/>
    <w:rsid w:val="000050BA"/>
    <w:rsid w:val="000051AC"/>
    <w:rsid w:val="00005381"/>
    <w:rsid w:val="0000552D"/>
    <w:rsid w:val="00005791"/>
    <w:rsid w:val="000068F3"/>
    <w:rsid w:val="00010182"/>
    <w:rsid w:val="000101EE"/>
    <w:rsid w:val="00010685"/>
    <w:rsid w:val="00010C75"/>
    <w:rsid w:val="00011738"/>
    <w:rsid w:val="000117D8"/>
    <w:rsid w:val="00011B6B"/>
    <w:rsid w:val="00011F2A"/>
    <w:rsid w:val="00011FF7"/>
    <w:rsid w:val="000121DC"/>
    <w:rsid w:val="00012DDF"/>
    <w:rsid w:val="000142F3"/>
    <w:rsid w:val="00014314"/>
    <w:rsid w:val="00014CEA"/>
    <w:rsid w:val="00015098"/>
    <w:rsid w:val="000162EC"/>
    <w:rsid w:val="00016A3E"/>
    <w:rsid w:val="00016B4B"/>
    <w:rsid w:val="00017974"/>
    <w:rsid w:val="00020CC4"/>
    <w:rsid w:val="000210D4"/>
    <w:rsid w:val="000212AF"/>
    <w:rsid w:val="000218EB"/>
    <w:rsid w:val="000221C1"/>
    <w:rsid w:val="000222D3"/>
    <w:rsid w:val="000225B5"/>
    <w:rsid w:val="00022614"/>
    <w:rsid w:val="00022DE3"/>
    <w:rsid w:val="0002350C"/>
    <w:rsid w:val="00023D07"/>
    <w:rsid w:val="00024312"/>
    <w:rsid w:val="00025A17"/>
    <w:rsid w:val="00025EF4"/>
    <w:rsid w:val="00026795"/>
    <w:rsid w:val="00026C0A"/>
    <w:rsid w:val="0002717C"/>
    <w:rsid w:val="0002726A"/>
    <w:rsid w:val="000272F6"/>
    <w:rsid w:val="000274B5"/>
    <w:rsid w:val="000274E3"/>
    <w:rsid w:val="00027564"/>
    <w:rsid w:val="0002798E"/>
    <w:rsid w:val="00030286"/>
    <w:rsid w:val="000311B9"/>
    <w:rsid w:val="00032AEF"/>
    <w:rsid w:val="00033B66"/>
    <w:rsid w:val="000358FB"/>
    <w:rsid w:val="000369CA"/>
    <w:rsid w:val="00036E49"/>
    <w:rsid w:val="0003787E"/>
    <w:rsid w:val="0004021F"/>
    <w:rsid w:val="00040468"/>
    <w:rsid w:val="00041871"/>
    <w:rsid w:val="00043712"/>
    <w:rsid w:val="00043CDB"/>
    <w:rsid w:val="0004430E"/>
    <w:rsid w:val="000447C0"/>
    <w:rsid w:val="00045322"/>
    <w:rsid w:val="000456B4"/>
    <w:rsid w:val="0004658C"/>
    <w:rsid w:val="00047937"/>
    <w:rsid w:val="0004795C"/>
    <w:rsid w:val="00053792"/>
    <w:rsid w:val="00053B63"/>
    <w:rsid w:val="00053D49"/>
    <w:rsid w:val="00054940"/>
    <w:rsid w:val="000565D3"/>
    <w:rsid w:val="0005712D"/>
    <w:rsid w:val="00057A63"/>
    <w:rsid w:val="00057B05"/>
    <w:rsid w:val="00060226"/>
    <w:rsid w:val="000603A3"/>
    <w:rsid w:val="000604E2"/>
    <w:rsid w:val="00060957"/>
    <w:rsid w:val="00060DBE"/>
    <w:rsid w:val="000614BA"/>
    <w:rsid w:val="00062D51"/>
    <w:rsid w:val="000632BE"/>
    <w:rsid w:val="000637BB"/>
    <w:rsid w:val="0006435D"/>
    <w:rsid w:val="00064F4D"/>
    <w:rsid w:val="0006541B"/>
    <w:rsid w:val="000660F1"/>
    <w:rsid w:val="00066FE0"/>
    <w:rsid w:val="00067165"/>
    <w:rsid w:val="00067FB8"/>
    <w:rsid w:val="0007097D"/>
    <w:rsid w:val="0007104C"/>
    <w:rsid w:val="000718E2"/>
    <w:rsid w:val="000718E4"/>
    <w:rsid w:val="0007200A"/>
    <w:rsid w:val="00072FDF"/>
    <w:rsid w:val="00073704"/>
    <w:rsid w:val="00074B25"/>
    <w:rsid w:val="00074D23"/>
    <w:rsid w:val="00075CD2"/>
    <w:rsid w:val="00076A44"/>
    <w:rsid w:val="00076FD9"/>
    <w:rsid w:val="00077774"/>
    <w:rsid w:val="00082D3A"/>
    <w:rsid w:val="00083BF8"/>
    <w:rsid w:val="000851D4"/>
    <w:rsid w:val="00085260"/>
    <w:rsid w:val="00085CA2"/>
    <w:rsid w:val="00085D3E"/>
    <w:rsid w:val="00085FC5"/>
    <w:rsid w:val="000865B2"/>
    <w:rsid w:val="00087204"/>
    <w:rsid w:val="00087839"/>
    <w:rsid w:val="000878FA"/>
    <w:rsid w:val="00091045"/>
    <w:rsid w:val="000910F0"/>
    <w:rsid w:val="00091137"/>
    <w:rsid w:val="000919E7"/>
    <w:rsid w:val="00092761"/>
    <w:rsid w:val="000928ED"/>
    <w:rsid w:val="000941FD"/>
    <w:rsid w:val="00094C36"/>
    <w:rsid w:val="00094D6E"/>
    <w:rsid w:val="00094E6D"/>
    <w:rsid w:val="00095BF7"/>
    <w:rsid w:val="00095CD5"/>
    <w:rsid w:val="00096524"/>
    <w:rsid w:val="00096F08"/>
    <w:rsid w:val="000978E6"/>
    <w:rsid w:val="000A00CF"/>
    <w:rsid w:val="000A03E4"/>
    <w:rsid w:val="000A1CA6"/>
    <w:rsid w:val="000A2CC0"/>
    <w:rsid w:val="000A335C"/>
    <w:rsid w:val="000A3BFB"/>
    <w:rsid w:val="000A5626"/>
    <w:rsid w:val="000A677B"/>
    <w:rsid w:val="000A6821"/>
    <w:rsid w:val="000A6C9B"/>
    <w:rsid w:val="000B07B3"/>
    <w:rsid w:val="000B16EB"/>
    <w:rsid w:val="000B285D"/>
    <w:rsid w:val="000B2A28"/>
    <w:rsid w:val="000B2CFF"/>
    <w:rsid w:val="000B2E87"/>
    <w:rsid w:val="000B30A1"/>
    <w:rsid w:val="000B31AF"/>
    <w:rsid w:val="000B3796"/>
    <w:rsid w:val="000B399D"/>
    <w:rsid w:val="000B39ED"/>
    <w:rsid w:val="000B50A6"/>
    <w:rsid w:val="000B5740"/>
    <w:rsid w:val="000B5915"/>
    <w:rsid w:val="000B67D7"/>
    <w:rsid w:val="000B6D38"/>
    <w:rsid w:val="000B7031"/>
    <w:rsid w:val="000B7C8F"/>
    <w:rsid w:val="000C2FB9"/>
    <w:rsid w:val="000C3FF8"/>
    <w:rsid w:val="000C5AE4"/>
    <w:rsid w:val="000C5D2C"/>
    <w:rsid w:val="000C5EC7"/>
    <w:rsid w:val="000C67E5"/>
    <w:rsid w:val="000C6A42"/>
    <w:rsid w:val="000C6EB7"/>
    <w:rsid w:val="000C7C3B"/>
    <w:rsid w:val="000C7D4B"/>
    <w:rsid w:val="000D0C8F"/>
    <w:rsid w:val="000D13C4"/>
    <w:rsid w:val="000D3A1C"/>
    <w:rsid w:val="000D449E"/>
    <w:rsid w:val="000D5392"/>
    <w:rsid w:val="000D7E95"/>
    <w:rsid w:val="000E0695"/>
    <w:rsid w:val="000E08E6"/>
    <w:rsid w:val="000E145B"/>
    <w:rsid w:val="000E1476"/>
    <w:rsid w:val="000E178E"/>
    <w:rsid w:val="000E1BFC"/>
    <w:rsid w:val="000E2350"/>
    <w:rsid w:val="000E293D"/>
    <w:rsid w:val="000E4237"/>
    <w:rsid w:val="000E43D1"/>
    <w:rsid w:val="000E4D96"/>
    <w:rsid w:val="000E5167"/>
    <w:rsid w:val="000E5DB7"/>
    <w:rsid w:val="000E6F79"/>
    <w:rsid w:val="000E7750"/>
    <w:rsid w:val="000E7BE5"/>
    <w:rsid w:val="000F1332"/>
    <w:rsid w:val="000F157C"/>
    <w:rsid w:val="000F2204"/>
    <w:rsid w:val="000F36AB"/>
    <w:rsid w:val="000F52F2"/>
    <w:rsid w:val="000F71EA"/>
    <w:rsid w:val="000F732B"/>
    <w:rsid w:val="00100E77"/>
    <w:rsid w:val="00102F1E"/>
    <w:rsid w:val="00103339"/>
    <w:rsid w:val="0010333C"/>
    <w:rsid w:val="00103695"/>
    <w:rsid w:val="00104678"/>
    <w:rsid w:val="00104A53"/>
    <w:rsid w:val="00104C67"/>
    <w:rsid w:val="00104F76"/>
    <w:rsid w:val="00106438"/>
    <w:rsid w:val="00106E21"/>
    <w:rsid w:val="00107119"/>
    <w:rsid w:val="00107454"/>
    <w:rsid w:val="0011030C"/>
    <w:rsid w:val="001106C2"/>
    <w:rsid w:val="001106E0"/>
    <w:rsid w:val="00110A74"/>
    <w:rsid w:val="001115EF"/>
    <w:rsid w:val="00111A57"/>
    <w:rsid w:val="001123ED"/>
    <w:rsid w:val="00112491"/>
    <w:rsid w:val="001126F7"/>
    <w:rsid w:val="001144B9"/>
    <w:rsid w:val="00114A26"/>
    <w:rsid w:val="001154A5"/>
    <w:rsid w:val="00115F54"/>
    <w:rsid w:val="00116741"/>
    <w:rsid w:val="00121996"/>
    <w:rsid w:val="00121B47"/>
    <w:rsid w:val="001229BC"/>
    <w:rsid w:val="00122C9F"/>
    <w:rsid w:val="00122ED9"/>
    <w:rsid w:val="00124628"/>
    <w:rsid w:val="00125EB0"/>
    <w:rsid w:val="00125FA0"/>
    <w:rsid w:val="00126B94"/>
    <w:rsid w:val="001279E8"/>
    <w:rsid w:val="0013014C"/>
    <w:rsid w:val="00130926"/>
    <w:rsid w:val="00131669"/>
    <w:rsid w:val="00131D58"/>
    <w:rsid w:val="001336BA"/>
    <w:rsid w:val="00133D22"/>
    <w:rsid w:val="001343E9"/>
    <w:rsid w:val="00134580"/>
    <w:rsid w:val="0013749F"/>
    <w:rsid w:val="00140593"/>
    <w:rsid w:val="00140FCD"/>
    <w:rsid w:val="0014124E"/>
    <w:rsid w:val="0014147B"/>
    <w:rsid w:val="0014151D"/>
    <w:rsid w:val="00141D8B"/>
    <w:rsid w:val="00142763"/>
    <w:rsid w:val="00142799"/>
    <w:rsid w:val="00142DA3"/>
    <w:rsid w:val="00142ECA"/>
    <w:rsid w:val="00143085"/>
    <w:rsid w:val="00143B8A"/>
    <w:rsid w:val="00143D55"/>
    <w:rsid w:val="00144A29"/>
    <w:rsid w:val="001454D9"/>
    <w:rsid w:val="00146471"/>
    <w:rsid w:val="00146633"/>
    <w:rsid w:val="001468B3"/>
    <w:rsid w:val="0014737F"/>
    <w:rsid w:val="00147CE6"/>
    <w:rsid w:val="00147DE1"/>
    <w:rsid w:val="00147ED7"/>
    <w:rsid w:val="00151E70"/>
    <w:rsid w:val="0015248E"/>
    <w:rsid w:val="00152B54"/>
    <w:rsid w:val="00153723"/>
    <w:rsid w:val="001537A1"/>
    <w:rsid w:val="00153D18"/>
    <w:rsid w:val="00154708"/>
    <w:rsid w:val="001568E7"/>
    <w:rsid w:val="001569D5"/>
    <w:rsid w:val="00156EF4"/>
    <w:rsid w:val="0015705C"/>
    <w:rsid w:val="00157984"/>
    <w:rsid w:val="00157D0C"/>
    <w:rsid w:val="00162DBB"/>
    <w:rsid w:val="001636AD"/>
    <w:rsid w:val="001642B6"/>
    <w:rsid w:val="00164B97"/>
    <w:rsid w:val="00165069"/>
    <w:rsid w:val="001656AF"/>
    <w:rsid w:val="00165BB5"/>
    <w:rsid w:val="00165D65"/>
    <w:rsid w:val="00165ED1"/>
    <w:rsid w:val="00166F70"/>
    <w:rsid w:val="00167146"/>
    <w:rsid w:val="00167524"/>
    <w:rsid w:val="0016772D"/>
    <w:rsid w:val="00167803"/>
    <w:rsid w:val="00167B24"/>
    <w:rsid w:val="0017021F"/>
    <w:rsid w:val="001709BC"/>
    <w:rsid w:val="00171141"/>
    <w:rsid w:val="001715A9"/>
    <w:rsid w:val="0017330B"/>
    <w:rsid w:val="00174086"/>
    <w:rsid w:val="0017519F"/>
    <w:rsid w:val="0017540D"/>
    <w:rsid w:val="0017775B"/>
    <w:rsid w:val="00177BF4"/>
    <w:rsid w:val="00177E95"/>
    <w:rsid w:val="001807DF"/>
    <w:rsid w:val="00180E26"/>
    <w:rsid w:val="001815D1"/>
    <w:rsid w:val="00181BD0"/>
    <w:rsid w:val="001826B1"/>
    <w:rsid w:val="00182B52"/>
    <w:rsid w:val="00182F40"/>
    <w:rsid w:val="00183AE3"/>
    <w:rsid w:val="00183F4A"/>
    <w:rsid w:val="0018510F"/>
    <w:rsid w:val="001856A0"/>
    <w:rsid w:val="00186346"/>
    <w:rsid w:val="0018637A"/>
    <w:rsid w:val="00186517"/>
    <w:rsid w:val="0018671F"/>
    <w:rsid w:val="001874B5"/>
    <w:rsid w:val="001909D1"/>
    <w:rsid w:val="00191038"/>
    <w:rsid w:val="0019201B"/>
    <w:rsid w:val="001928DB"/>
    <w:rsid w:val="00193982"/>
    <w:rsid w:val="00193AD7"/>
    <w:rsid w:val="00194218"/>
    <w:rsid w:val="0019531A"/>
    <w:rsid w:val="001958DF"/>
    <w:rsid w:val="00196B29"/>
    <w:rsid w:val="001A0B37"/>
    <w:rsid w:val="001A0F76"/>
    <w:rsid w:val="001A2A62"/>
    <w:rsid w:val="001A392B"/>
    <w:rsid w:val="001A406F"/>
    <w:rsid w:val="001A5D4F"/>
    <w:rsid w:val="001A640D"/>
    <w:rsid w:val="001A6AB9"/>
    <w:rsid w:val="001A6FD2"/>
    <w:rsid w:val="001A7147"/>
    <w:rsid w:val="001A73BB"/>
    <w:rsid w:val="001A76D7"/>
    <w:rsid w:val="001A7B20"/>
    <w:rsid w:val="001B079C"/>
    <w:rsid w:val="001B08A2"/>
    <w:rsid w:val="001B175C"/>
    <w:rsid w:val="001B287E"/>
    <w:rsid w:val="001B3C32"/>
    <w:rsid w:val="001B5F34"/>
    <w:rsid w:val="001B6048"/>
    <w:rsid w:val="001B661A"/>
    <w:rsid w:val="001B6A91"/>
    <w:rsid w:val="001B6F42"/>
    <w:rsid w:val="001B7972"/>
    <w:rsid w:val="001B7D71"/>
    <w:rsid w:val="001C04A5"/>
    <w:rsid w:val="001C2324"/>
    <w:rsid w:val="001C2AD2"/>
    <w:rsid w:val="001C33A3"/>
    <w:rsid w:val="001C3516"/>
    <w:rsid w:val="001C4008"/>
    <w:rsid w:val="001C41B4"/>
    <w:rsid w:val="001C4CFF"/>
    <w:rsid w:val="001C64EC"/>
    <w:rsid w:val="001C6800"/>
    <w:rsid w:val="001C77F1"/>
    <w:rsid w:val="001C7F73"/>
    <w:rsid w:val="001D14BB"/>
    <w:rsid w:val="001D18D1"/>
    <w:rsid w:val="001D2B3B"/>
    <w:rsid w:val="001D2FA7"/>
    <w:rsid w:val="001D449B"/>
    <w:rsid w:val="001D46C3"/>
    <w:rsid w:val="001D4F00"/>
    <w:rsid w:val="001D57C3"/>
    <w:rsid w:val="001D7458"/>
    <w:rsid w:val="001D757F"/>
    <w:rsid w:val="001D7995"/>
    <w:rsid w:val="001E08F6"/>
    <w:rsid w:val="001E0B56"/>
    <w:rsid w:val="001E14C6"/>
    <w:rsid w:val="001E17DD"/>
    <w:rsid w:val="001E1B4F"/>
    <w:rsid w:val="001E2083"/>
    <w:rsid w:val="001E260A"/>
    <w:rsid w:val="001E3382"/>
    <w:rsid w:val="001E365E"/>
    <w:rsid w:val="001E36A9"/>
    <w:rsid w:val="001E59EA"/>
    <w:rsid w:val="001E5C53"/>
    <w:rsid w:val="001E644D"/>
    <w:rsid w:val="001E6456"/>
    <w:rsid w:val="001E7538"/>
    <w:rsid w:val="001E7AD1"/>
    <w:rsid w:val="001E7B5F"/>
    <w:rsid w:val="001E7F8F"/>
    <w:rsid w:val="001F06F4"/>
    <w:rsid w:val="001F0AC0"/>
    <w:rsid w:val="001F103F"/>
    <w:rsid w:val="001F1380"/>
    <w:rsid w:val="001F15B8"/>
    <w:rsid w:val="001F15E5"/>
    <w:rsid w:val="001F1D7C"/>
    <w:rsid w:val="001F32DE"/>
    <w:rsid w:val="001F3F27"/>
    <w:rsid w:val="001F4219"/>
    <w:rsid w:val="001F4DE1"/>
    <w:rsid w:val="001F4E8E"/>
    <w:rsid w:val="001F4EC8"/>
    <w:rsid w:val="001F56CE"/>
    <w:rsid w:val="001F6C23"/>
    <w:rsid w:val="00200D0B"/>
    <w:rsid w:val="002011D5"/>
    <w:rsid w:val="002018D9"/>
    <w:rsid w:val="00201B46"/>
    <w:rsid w:val="0020245F"/>
    <w:rsid w:val="002037A5"/>
    <w:rsid w:val="00206CA2"/>
    <w:rsid w:val="00207D34"/>
    <w:rsid w:val="002121E6"/>
    <w:rsid w:val="00212B36"/>
    <w:rsid w:val="00212F34"/>
    <w:rsid w:val="00213EA3"/>
    <w:rsid w:val="00213EE2"/>
    <w:rsid w:val="00214910"/>
    <w:rsid w:val="00214E64"/>
    <w:rsid w:val="00215A14"/>
    <w:rsid w:val="00215E8E"/>
    <w:rsid w:val="002165B4"/>
    <w:rsid w:val="002177B9"/>
    <w:rsid w:val="00217FCF"/>
    <w:rsid w:val="0022014C"/>
    <w:rsid w:val="002203D8"/>
    <w:rsid w:val="00221454"/>
    <w:rsid w:val="0022146B"/>
    <w:rsid w:val="00221C53"/>
    <w:rsid w:val="002220F5"/>
    <w:rsid w:val="0022239D"/>
    <w:rsid w:val="00222B38"/>
    <w:rsid w:val="00223FEA"/>
    <w:rsid w:val="00224395"/>
    <w:rsid w:val="00224459"/>
    <w:rsid w:val="00225EF9"/>
    <w:rsid w:val="00226244"/>
    <w:rsid w:val="002265AF"/>
    <w:rsid w:val="00226D7C"/>
    <w:rsid w:val="0022725F"/>
    <w:rsid w:val="00230AD3"/>
    <w:rsid w:val="00231362"/>
    <w:rsid w:val="0023148A"/>
    <w:rsid w:val="00231EB2"/>
    <w:rsid w:val="00232A56"/>
    <w:rsid w:val="00232B59"/>
    <w:rsid w:val="002331F6"/>
    <w:rsid w:val="00233E51"/>
    <w:rsid w:val="00233F46"/>
    <w:rsid w:val="00235E71"/>
    <w:rsid w:val="0023767D"/>
    <w:rsid w:val="00237808"/>
    <w:rsid w:val="00237D51"/>
    <w:rsid w:val="002404D9"/>
    <w:rsid w:val="002415DC"/>
    <w:rsid w:val="00241825"/>
    <w:rsid w:val="00241CFB"/>
    <w:rsid w:val="00242005"/>
    <w:rsid w:val="00242546"/>
    <w:rsid w:val="00242E0F"/>
    <w:rsid w:val="00242FE7"/>
    <w:rsid w:val="0024377B"/>
    <w:rsid w:val="00243835"/>
    <w:rsid w:val="00243912"/>
    <w:rsid w:val="00243A25"/>
    <w:rsid w:val="00243F7D"/>
    <w:rsid w:val="00244498"/>
    <w:rsid w:val="002446D3"/>
    <w:rsid w:val="0024472F"/>
    <w:rsid w:val="00245721"/>
    <w:rsid w:val="00245727"/>
    <w:rsid w:val="0024773B"/>
    <w:rsid w:val="002479A3"/>
    <w:rsid w:val="00247D48"/>
    <w:rsid w:val="002512FE"/>
    <w:rsid w:val="002520EA"/>
    <w:rsid w:val="0025227B"/>
    <w:rsid w:val="002522B5"/>
    <w:rsid w:val="00252668"/>
    <w:rsid w:val="00253366"/>
    <w:rsid w:val="00253825"/>
    <w:rsid w:val="00254025"/>
    <w:rsid w:val="00255050"/>
    <w:rsid w:val="0025510E"/>
    <w:rsid w:val="00255624"/>
    <w:rsid w:val="002558A9"/>
    <w:rsid w:val="002567A6"/>
    <w:rsid w:val="00256D93"/>
    <w:rsid w:val="0025735A"/>
    <w:rsid w:val="00257AFB"/>
    <w:rsid w:val="00260FCF"/>
    <w:rsid w:val="002613E1"/>
    <w:rsid w:val="00261445"/>
    <w:rsid w:val="002631FA"/>
    <w:rsid w:val="00263DC9"/>
    <w:rsid w:val="00264828"/>
    <w:rsid w:val="00264B4C"/>
    <w:rsid w:val="00265621"/>
    <w:rsid w:val="00265F56"/>
    <w:rsid w:val="00266288"/>
    <w:rsid w:val="00266702"/>
    <w:rsid w:val="002669F6"/>
    <w:rsid w:val="00266A7F"/>
    <w:rsid w:val="00266ACB"/>
    <w:rsid w:val="00266BA3"/>
    <w:rsid w:val="002672B1"/>
    <w:rsid w:val="00270C26"/>
    <w:rsid w:val="002714C5"/>
    <w:rsid w:val="00271887"/>
    <w:rsid w:val="002729FE"/>
    <w:rsid w:val="00273608"/>
    <w:rsid w:val="002736DE"/>
    <w:rsid w:val="00273AF6"/>
    <w:rsid w:val="002742BA"/>
    <w:rsid w:val="00274A24"/>
    <w:rsid w:val="00275079"/>
    <w:rsid w:val="00275335"/>
    <w:rsid w:val="002767D6"/>
    <w:rsid w:val="00276F2E"/>
    <w:rsid w:val="00277236"/>
    <w:rsid w:val="00277DA6"/>
    <w:rsid w:val="002801B1"/>
    <w:rsid w:val="002803C4"/>
    <w:rsid w:val="002819A9"/>
    <w:rsid w:val="00281D56"/>
    <w:rsid w:val="00283007"/>
    <w:rsid w:val="0028340D"/>
    <w:rsid w:val="0028621C"/>
    <w:rsid w:val="00286627"/>
    <w:rsid w:val="00290911"/>
    <w:rsid w:val="00290F12"/>
    <w:rsid w:val="00291A60"/>
    <w:rsid w:val="00292E93"/>
    <w:rsid w:val="00293834"/>
    <w:rsid w:val="002943BD"/>
    <w:rsid w:val="0029494B"/>
    <w:rsid w:val="00294EEE"/>
    <w:rsid w:val="00295C84"/>
    <w:rsid w:val="0029629A"/>
    <w:rsid w:val="0029711D"/>
    <w:rsid w:val="00297508"/>
    <w:rsid w:val="002A03D4"/>
    <w:rsid w:val="002A38BE"/>
    <w:rsid w:val="002A3F44"/>
    <w:rsid w:val="002A40D7"/>
    <w:rsid w:val="002A4623"/>
    <w:rsid w:val="002A5A4A"/>
    <w:rsid w:val="002A5AB6"/>
    <w:rsid w:val="002A5B51"/>
    <w:rsid w:val="002A5BE9"/>
    <w:rsid w:val="002A5CBD"/>
    <w:rsid w:val="002A5E96"/>
    <w:rsid w:val="002A6232"/>
    <w:rsid w:val="002A6252"/>
    <w:rsid w:val="002A64C5"/>
    <w:rsid w:val="002A699A"/>
    <w:rsid w:val="002B0CB5"/>
    <w:rsid w:val="002B184E"/>
    <w:rsid w:val="002B1DCC"/>
    <w:rsid w:val="002B21BA"/>
    <w:rsid w:val="002B2A41"/>
    <w:rsid w:val="002B2A56"/>
    <w:rsid w:val="002B3034"/>
    <w:rsid w:val="002B349D"/>
    <w:rsid w:val="002B3926"/>
    <w:rsid w:val="002B39E6"/>
    <w:rsid w:val="002B3B57"/>
    <w:rsid w:val="002B5124"/>
    <w:rsid w:val="002B5476"/>
    <w:rsid w:val="002B610D"/>
    <w:rsid w:val="002B6F9B"/>
    <w:rsid w:val="002B7622"/>
    <w:rsid w:val="002B7BDD"/>
    <w:rsid w:val="002C0418"/>
    <w:rsid w:val="002C0682"/>
    <w:rsid w:val="002C353D"/>
    <w:rsid w:val="002C3A8C"/>
    <w:rsid w:val="002C475D"/>
    <w:rsid w:val="002C605E"/>
    <w:rsid w:val="002C7929"/>
    <w:rsid w:val="002C7AF4"/>
    <w:rsid w:val="002D03CA"/>
    <w:rsid w:val="002D08B3"/>
    <w:rsid w:val="002D1D7B"/>
    <w:rsid w:val="002D2C48"/>
    <w:rsid w:val="002D2CF8"/>
    <w:rsid w:val="002D2D95"/>
    <w:rsid w:val="002D2F1C"/>
    <w:rsid w:val="002D3D5A"/>
    <w:rsid w:val="002D4725"/>
    <w:rsid w:val="002D4959"/>
    <w:rsid w:val="002D50FB"/>
    <w:rsid w:val="002D6120"/>
    <w:rsid w:val="002D61CB"/>
    <w:rsid w:val="002D69A0"/>
    <w:rsid w:val="002D6CD3"/>
    <w:rsid w:val="002D73FD"/>
    <w:rsid w:val="002E0323"/>
    <w:rsid w:val="002E0F7C"/>
    <w:rsid w:val="002E0FE4"/>
    <w:rsid w:val="002E101C"/>
    <w:rsid w:val="002E1D12"/>
    <w:rsid w:val="002E36E3"/>
    <w:rsid w:val="002E53B9"/>
    <w:rsid w:val="002E5D2C"/>
    <w:rsid w:val="002E6757"/>
    <w:rsid w:val="002E6B4D"/>
    <w:rsid w:val="002E794E"/>
    <w:rsid w:val="002F0040"/>
    <w:rsid w:val="002F0B7E"/>
    <w:rsid w:val="002F1126"/>
    <w:rsid w:val="002F1897"/>
    <w:rsid w:val="002F2323"/>
    <w:rsid w:val="002F37A6"/>
    <w:rsid w:val="002F4345"/>
    <w:rsid w:val="002F5464"/>
    <w:rsid w:val="002F5D63"/>
    <w:rsid w:val="002F63CF"/>
    <w:rsid w:val="002F699E"/>
    <w:rsid w:val="002F7206"/>
    <w:rsid w:val="00300609"/>
    <w:rsid w:val="003015EF"/>
    <w:rsid w:val="0030229A"/>
    <w:rsid w:val="003023E7"/>
    <w:rsid w:val="0030271A"/>
    <w:rsid w:val="00302974"/>
    <w:rsid w:val="00303884"/>
    <w:rsid w:val="00303B14"/>
    <w:rsid w:val="00304966"/>
    <w:rsid w:val="00304F5D"/>
    <w:rsid w:val="00305924"/>
    <w:rsid w:val="00305B38"/>
    <w:rsid w:val="003067B3"/>
    <w:rsid w:val="003068E8"/>
    <w:rsid w:val="00306C93"/>
    <w:rsid w:val="003072C7"/>
    <w:rsid w:val="00307B98"/>
    <w:rsid w:val="0031055E"/>
    <w:rsid w:val="00310E1B"/>
    <w:rsid w:val="00310E2E"/>
    <w:rsid w:val="00310ECD"/>
    <w:rsid w:val="00311CF0"/>
    <w:rsid w:val="00311FCB"/>
    <w:rsid w:val="00312135"/>
    <w:rsid w:val="0031216A"/>
    <w:rsid w:val="0031286A"/>
    <w:rsid w:val="0031337B"/>
    <w:rsid w:val="003138CA"/>
    <w:rsid w:val="00315566"/>
    <w:rsid w:val="00316C46"/>
    <w:rsid w:val="00320220"/>
    <w:rsid w:val="0032138D"/>
    <w:rsid w:val="003216E4"/>
    <w:rsid w:val="00321C50"/>
    <w:rsid w:val="00322E1C"/>
    <w:rsid w:val="00323B34"/>
    <w:rsid w:val="0032584D"/>
    <w:rsid w:val="0032590F"/>
    <w:rsid w:val="003259C9"/>
    <w:rsid w:val="0032682A"/>
    <w:rsid w:val="0032691E"/>
    <w:rsid w:val="00326AE4"/>
    <w:rsid w:val="003309CF"/>
    <w:rsid w:val="00330DF8"/>
    <w:rsid w:val="00332933"/>
    <w:rsid w:val="00332B82"/>
    <w:rsid w:val="003332CD"/>
    <w:rsid w:val="00333C0E"/>
    <w:rsid w:val="003343F8"/>
    <w:rsid w:val="00334800"/>
    <w:rsid w:val="00335D0B"/>
    <w:rsid w:val="00336992"/>
    <w:rsid w:val="00336D97"/>
    <w:rsid w:val="00336DE5"/>
    <w:rsid w:val="00336F18"/>
    <w:rsid w:val="00337AC8"/>
    <w:rsid w:val="00337E36"/>
    <w:rsid w:val="003412A2"/>
    <w:rsid w:val="00341764"/>
    <w:rsid w:val="0034228E"/>
    <w:rsid w:val="003427EC"/>
    <w:rsid w:val="00344BD5"/>
    <w:rsid w:val="00345557"/>
    <w:rsid w:val="00345AE3"/>
    <w:rsid w:val="00346F4A"/>
    <w:rsid w:val="00347594"/>
    <w:rsid w:val="0034766F"/>
    <w:rsid w:val="00351D2F"/>
    <w:rsid w:val="00352045"/>
    <w:rsid w:val="003524F4"/>
    <w:rsid w:val="0035399E"/>
    <w:rsid w:val="00356368"/>
    <w:rsid w:val="0035701C"/>
    <w:rsid w:val="00357BED"/>
    <w:rsid w:val="00357C64"/>
    <w:rsid w:val="00361183"/>
    <w:rsid w:val="0036324C"/>
    <w:rsid w:val="00363889"/>
    <w:rsid w:val="00363CBB"/>
    <w:rsid w:val="003647A5"/>
    <w:rsid w:val="00364E2E"/>
    <w:rsid w:val="00365723"/>
    <w:rsid w:val="00365E2C"/>
    <w:rsid w:val="00366AFC"/>
    <w:rsid w:val="00366E2B"/>
    <w:rsid w:val="0036777B"/>
    <w:rsid w:val="00370258"/>
    <w:rsid w:val="00370275"/>
    <w:rsid w:val="0037111A"/>
    <w:rsid w:val="00371A5E"/>
    <w:rsid w:val="0037252B"/>
    <w:rsid w:val="003743F8"/>
    <w:rsid w:val="00375133"/>
    <w:rsid w:val="0037538F"/>
    <w:rsid w:val="003754C2"/>
    <w:rsid w:val="0037590E"/>
    <w:rsid w:val="003763C9"/>
    <w:rsid w:val="0037687B"/>
    <w:rsid w:val="00376FC5"/>
    <w:rsid w:val="00377800"/>
    <w:rsid w:val="00377A99"/>
    <w:rsid w:val="00377B5D"/>
    <w:rsid w:val="00377CE8"/>
    <w:rsid w:val="00377D6F"/>
    <w:rsid w:val="00380F4F"/>
    <w:rsid w:val="00381B60"/>
    <w:rsid w:val="003822DD"/>
    <w:rsid w:val="003825C0"/>
    <w:rsid w:val="00382630"/>
    <w:rsid w:val="00382F25"/>
    <w:rsid w:val="003837E4"/>
    <w:rsid w:val="00384282"/>
    <w:rsid w:val="003843CA"/>
    <w:rsid w:val="003843EF"/>
    <w:rsid w:val="003860A3"/>
    <w:rsid w:val="003863D9"/>
    <w:rsid w:val="0038643F"/>
    <w:rsid w:val="00386F8A"/>
    <w:rsid w:val="003875FB"/>
    <w:rsid w:val="00390450"/>
    <w:rsid w:val="003926CE"/>
    <w:rsid w:val="00393408"/>
    <w:rsid w:val="00393598"/>
    <w:rsid w:val="003937BC"/>
    <w:rsid w:val="00393A3A"/>
    <w:rsid w:val="0039419B"/>
    <w:rsid w:val="00394623"/>
    <w:rsid w:val="0039582A"/>
    <w:rsid w:val="00395A4C"/>
    <w:rsid w:val="00395E70"/>
    <w:rsid w:val="00396A97"/>
    <w:rsid w:val="00396B26"/>
    <w:rsid w:val="003A02C3"/>
    <w:rsid w:val="003A0C9D"/>
    <w:rsid w:val="003A0F21"/>
    <w:rsid w:val="003A294C"/>
    <w:rsid w:val="003A36A5"/>
    <w:rsid w:val="003A3E57"/>
    <w:rsid w:val="003A5055"/>
    <w:rsid w:val="003A555A"/>
    <w:rsid w:val="003A64A2"/>
    <w:rsid w:val="003A667D"/>
    <w:rsid w:val="003A6718"/>
    <w:rsid w:val="003A6B14"/>
    <w:rsid w:val="003A6C42"/>
    <w:rsid w:val="003A6DC6"/>
    <w:rsid w:val="003B00F1"/>
    <w:rsid w:val="003B0AE7"/>
    <w:rsid w:val="003B0C36"/>
    <w:rsid w:val="003B2309"/>
    <w:rsid w:val="003B2A71"/>
    <w:rsid w:val="003B2E49"/>
    <w:rsid w:val="003B3E5C"/>
    <w:rsid w:val="003B4923"/>
    <w:rsid w:val="003B5BCA"/>
    <w:rsid w:val="003B7484"/>
    <w:rsid w:val="003C022F"/>
    <w:rsid w:val="003C025C"/>
    <w:rsid w:val="003C1387"/>
    <w:rsid w:val="003C14B8"/>
    <w:rsid w:val="003C1AF4"/>
    <w:rsid w:val="003C1F8D"/>
    <w:rsid w:val="003C2774"/>
    <w:rsid w:val="003C35E2"/>
    <w:rsid w:val="003C4FD8"/>
    <w:rsid w:val="003C5206"/>
    <w:rsid w:val="003C626A"/>
    <w:rsid w:val="003C69AC"/>
    <w:rsid w:val="003C73C5"/>
    <w:rsid w:val="003D01EF"/>
    <w:rsid w:val="003D0C54"/>
    <w:rsid w:val="003D165A"/>
    <w:rsid w:val="003D1780"/>
    <w:rsid w:val="003D1A34"/>
    <w:rsid w:val="003D1ED4"/>
    <w:rsid w:val="003D1F34"/>
    <w:rsid w:val="003D22B6"/>
    <w:rsid w:val="003D2822"/>
    <w:rsid w:val="003D2BFB"/>
    <w:rsid w:val="003D3072"/>
    <w:rsid w:val="003D311A"/>
    <w:rsid w:val="003D38C0"/>
    <w:rsid w:val="003D46FD"/>
    <w:rsid w:val="003D573F"/>
    <w:rsid w:val="003D5908"/>
    <w:rsid w:val="003D6908"/>
    <w:rsid w:val="003D6E10"/>
    <w:rsid w:val="003D6F50"/>
    <w:rsid w:val="003E037C"/>
    <w:rsid w:val="003E1EDA"/>
    <w:rsid w:val="003E233C"/>
    <w:rsid w:val="003E26B1"/>
    <w:rsid w:val="003E3736"/>
    <w:rsid w:val="003E3DDE"/>
    <w:rsid w:val="003E45B6"/>
    <w:rsid w:val="003E59BA"/>
    <w:rsid w:val="003E69B7"/>
    <w:rsid w:val="003E77D8"/>
    <w:rsid w:val="003F069E"/>
    <w:rsid w:val="003F1379"/>
    <w:rsid w:val="003F25C6"/>
    <w:rsid w:val="003F2626"/>
    <w:rsid w:val="003F49EB"/>
    <w:rsid w:val="003F4C72"/>
    <w:rsid w:val="003F4CD3"/>
    <w:rsid w:val="003F4D8B"/>
    <w:rsid w:val="003F5013"/>
    <w:rsid w:val="003F5551"/>
    <w:rsid w:val="003F57B1"/>
    <w:rsid w:val="003F5F37"/>
    <w:rsid w:val="003F6A43"/>
    <w:rsid w:val="003F6D43"/>
    <w:rsid w:val="00401A3B"/>
    <w:rsid w:val="004022FE"/>
    <w:rsid w:val="00402403"/>
    <w:rsid w:val="00402898"/>
    <w:rsid w:val="004029FA"/>
    <w:rsid w:val="00404577"/>
    <w:rsid w:val="00404FBE"/>
    <w:rsid w:val="004059D3"/>
    <w:rsid w:val="00406956"/>
    <w:rsid w:val="00407A58"/>
    <w:rsid w:val="00407D59"/>
    <w:rsid w:val="004105E1"/>
    <w:rsid w:val="004128A9"/>
    <w:rsid w:val="00413BD9"/>
    <w:rsid w:val="004146DE"/>
    <w:rsid w:val="00415BC4"/>
    <w:rsid w:val="00415CC6"/>
    <w:rsid w:val="00415EFB"/>
    <w:rsid w:val="004166D8"/>
    <w:rsid w:val="004202EE"/>
    <w:rsid w:val="0042247C"/>
    <w:rsid w:val="004238D6"/>
    <w:rsid w:val="00427FE1"/>
    <w:rsid w:val="0043029D"/>
    <w:rsid w:val="004310F2"/>
    <w:rsid w:val="00431A32"/>
    <w:rsid w:val="0043266E"/>
    <w:rsid w:val="00432BB1"/>
    <w:rsid w:val="00433613"/>
    <w:rsid w:val="00434D6B"/>
    <w:rsid w:val="004363AF"/>
    <w:rsid w:val="004403AF"/>
    <w:rsid w:val="00441808"/>
    <w:rsid w:val="0044250A"/>
    <w:rsid w:val="0044372B"/>
    <w:rsid w:val="004448C2"/>
    <w:rsid w:val="004450BA"/>
    <w:rsid w:val="004465D0"/>
    <w:rsid w:val="004468F4"/>
    <w:rsid w:val="004502D0"/>
    <w:rsid w:val="00450670"/>
    <w:rsid w:val="004529C7"/>
    <w:rsid w:val="00455528"/>
    <w:rsid w:val="004559B0"/>
    <w:rsid w:val="0045611B"/>
    <w:rsid w:val="0045629B"/>
    <w:rsid w:val="00457084"/>
    <w:rsid w:val="00457BD8"/>
    <w:rsid w:val="00457C20"/>
    <w:rsid w:val="004604B2"/>
    <w:rsid w:val="00461114"/>
    <w:rsid w:val="00461237"/>
    <w:rsid w:val="004615F8"/>
    <w:rsid w:val="004617B5"/>
    <w:rsid w:val="00461A5E"/>
    <w:rsid w:val="00461DEC"/>
    <w:rsid w:val="0046205C"/>
    <w:rsid w:val="00462784"/>
    <w:rsid w:val="004631D1"/>
    <w:rsid w:val="00463DA9"/>
    <w:rsid w:val="00464606"/>
    <w:rsid w:val="00464A12"/>
    <w:rsid w:val="00465062"/>
    <w:rsid w:val="0047047A"/>
    <w:rsid w:val="004705CC"/>
    <w:rsid w:val="0047170D"/>
    <w:rsid w:val="004717C7"/>
    <w:rsid w:val="004719DD"/>
    <w:rsid w:val="00473DA9"/>
    <w:rsid w:val="004746A8"/>
    <w:rsid w:val="00474798"/>
    <w:rsid w:val="00474FAB"/>
    <w:rsid w:val="004751C2"/>
    <w:rsid w:val="00475A2F"/>
    <w:rsid w:val="00475E7A"/>
    <w:rsid w:val="004760A5"/>
    <w:rsid w:val="0047663E"/>
    <w:rsid w:val="00477EBD"/>
    <w:rsid w:val="004802F8"/>
    <w:rsid w:val="004805AC"/>
    <w:rsid w:val="00480F80"/>
    <w:rsid w:val="004816BE"/>
    <w:rsid w:val="0048190C"/>
    <w:rsid w:val="00481E9B"/>
    <w:rsid w:val="00482E37"/>
    <w:rsid w:val="00484169"/>
    <w:rsid w:val="00484406"/>
    <w:rsid w:val="00484487"/>
    <w:rsid w:val="00484620"/>
    <w:rsid w:val="00485593"/>
    <w:rsid w:val="00486473"/>
    <w:rsid w:val="00486B1D"/>
    <w:rsid w:val="00490009"/>
    <w:rsid w:val="004903CD"/>
    <w:rsid w:val="00491523"/>
    <w:rsid w:val="0049267A"/>
    <w:rsid w:val="00492FF5"/>
    <w:rsid w:val="00493DFA"/>
    <w:rsid w:val="00496358"/>
    <w:rsid w:val="004963DD"/>
    <w:rsid w:val="0049651C"/>
    <w:rsid w:val="004979E5"/>
    <w:rsid w:val="004A0064"/>
    <w:rsid w:val="004A00E3"/>
    <w:rsid w:val="004A0908"/>
    <w:rsid w:val="004A1188"/>
    <w:rsid w:val="004A2749"/>
    <w:rsid w:val="004A28B9"/>
    <w:rsid w:val="004A33F2"/>
    <w:rsid w:val="004A4AC4"/>
    <w:rsid w:val="004A5388"/>
    <w:rsid w:val="004A62E0"/>
    <w:rsid w:val="004A66F4"/>
    <w:rsid w:val="004A7DE4"/>
    <w:rsid w:val="004B0A3E"/>
    <w:rsid w:val="004B1404"/>
    <w:rsid w:val="004B26B1"/>
    <w:rsid w:val="004B3A84"/>
    <w:rsid w:val="004B3A89"/>
    <w:rsid w:val="004B3B8E"/>
    <w:rsid w:val="004B42B4"/>
    <w:rsid w:val="004B4396"/>
    <w:rsid w:val="004B4E83"/>
    <w:rsid w:val="004B55AB"/>
    <w:rsid w:val="004B5912"/>
    <w:rsid w:val="004B5A49"/>
    <w:rsid w:val="004B6103"/>
    <w:rsid w:val="004B62D8"/>
    <w:rsid w:val="004B6441"/>
    <w:rsid w:val="004B6728"/>
    <w:rsid w:val="004B7C53"/>
    <w:rsid w:val="004C0D7F"/>
    <w:rsid w:val="004C25AD"/>
    <w:rsid w:val="004C38B1"/>
    <w:rsid w:val="004C473E"/>
    <w:rsid w:val="004C55AD"/>
    <w:rsid w:val="004C57B7"/>
    <w:rsid w:val="004C5EE2"/>
    <w:rsid w:val="004C5FDD"/>
    <w:rsid w:val="004C6D2B"/>
    <w:rsid w:val="004D038D"/>
    <w:rsid w:val="004D0623"/>
    <w:rsid w:val="004D1E74"/>
    <w:rsid w:val="004D1FAF"/>
    <w:rsid w:val="004D220F"/>
    <w:rsid w:val="004D369A"/>
    <w:rsid w:val="004D6257"/>
    <w:rsid w:val="004D6B89"/>
    <w:rsid w:val="004D6DFC"/>
    <w:rsid w:val="004D7A7E"/>
    <w:rsid w:val="004E0034"/>
    <w:rsid w:val="004E116E"/>
    <w:rsid w:val="004E147B"/>
    <w:rsid w:val="004E27B6"/>
    <w:rsid w:val="004E27D9"/>
    <w:rsid w:val="004E34BE"/>
    <w:rsid w:val="004E4C63"/>
    <w:rsid w:val="004E4E17"/>
    <w:rsid w:val="004E7289"/>
    <w:rsid w:val="004F1D6B"/>
    <w:rsid w:val="004F252D"/>
    <w:rsid w:val="004F28AD"/>
    <w:rsid w:val="004F2AB2"/>
    <w:rsid w:val="004F2C98"/>
    <w:rsid w:val="004F2E5B"/>
    <w:rsid w:val="004F4D6F"/>
    <w:rsid w:val="004F4F12"/>
    <w:rsid w:val="004F535E"/>
    <w:rsid w:val="004F5D33"/>
    <w:rsid w:val="004F61FA"/>
    <w:rsid w:val="004F67F6"/>
    <w:rsid w:val="004F695B"/>
    <w:rsid w:val="004F758B"/>
    <w:rsid w:val="004F764D"/>
    <w:rsid w:val="004F7DE4"/>
    <w:rsid w:val="00500725"/>
    <w:rsid w:val="00500860"/>
    <w:rsid w:val="005023F9"/>
    <w:rsid w:val="005027A7"/>
    <w:rsid w:val="00502B4C"/>
    <w:rsid w:val="00502F93"/>
    <w:rsid w:val="005036B9"/>
    <w:rsid w:val="00505438"/>
    <w:rsid w:val="00505ADB"/>
    <w:rsid w:val="00505C02"/>
    <w:rsid w:val="00506DFE"/>
    <w:rsid w:val="00507A03"/>
    <w:rsid w:val="00507B88"/>
    <w:rsid w:val="00510871"/>
    <w:rsid w:val="00510969"/>
    <w:rsid w:val="005117BA"/>
    <w:rsid w:val="00512DF7"/>
    <w:rsid w:val="005142A1"/>
    <w:rsid w:val="0051430C"/>
    <w:rsid w:val="0051505D"/>
    <w:rsid w:val="00515B0D"/>
    <w:rsid w:val="00515BCB"/>
    <w:rsid w:val="00515FFD"/>
    <w:rsid w:val="00516628"/>
    <w:rsid w:val="00516E35"/>
    <w:rsid w:val="0051719A"/>
    <w:rsid w:val="00517AFE"/>
    <w:rsid w:val="00517D7A"/>
    <w:rsid w:val="0052019C"/>
    <w:rsid w:val="00521994"/>
    <w:rsid w:val="00521FC6"/>
    <w:rsid w:val="00522145"/>
    <w:rsid w:val="00524128"/>
    <w:rsid w:val="0052497E"/>
    <w:rsid w:val="0052543A"/>
    <w:rsid w:val="00525E05"/>
    <w:rsid w:val="00526795"/>
    <w:rsid w:val="00527466"/>
    <w:rsid w:val="00527D4C"/>
    <w:rsid w:val="00527F33"/>
    <w:rsid w:val="00530EDE"/>
    <w:rsid w:val="00534883"/>
    <w:rsid w:val="00534C8F"/>
    <w:rsid w:val="00534D56"/>
    <w:rsid w:val="00535BE1"/>
    <w:rsid w:val="00535DE7"/>
    <w:rsid w:val="00536DEE"/>
    <w:rsid w:val="00537B5E"/>
    <w:rsid w:val="005401FB"/>
    <w:rsid w:val="005402BD"/>
    <w:rsid w:val="00540CCE"/>
    <w:rsid w:val="00541AE5"/>
    <w:rsid w:val="00541C76"/>
    <w:rsid w:val="00541FC8"/>
    <w:rsid w:val="00542131"/>
    <w:rsid w:val="005432FC"/>
    <w:rsid w:val="00545089"/>
    <w:rsid w:val="005450DC"/>
    <w:rsid w:val="005455C4"/>
    <w:rsid w:val="005465D8"/>
    <w:rsid w:val="005471E3"/>
    <w:rsid w:val="005512EC"/>
    <w:rsid w:val="005514D0"/>
    <w:rsid w:val="00552554"/>
    <w:rsid w:val="00552BE5"/>
    <w:rsid w:val="0055310C"/>
    <w:rsid w:val="0055397D"/>
    <w:rsid w:val="00553A22"/>
    <w:rsid w:val="00555A7E"/>
    <w:rsid w:val="00556D8A"/>
    <w:rsid w:val="005605B0"/>
    <w:rsid w:val="00560AA9"/>
    <w:rsid w:val="005625B1"/>
    <w:rsid w:val="00562810"/>
    <w:rsid w:val="005628B4"/>
    <w:rsid w:val="00562E6A"/>
    <w:rsid w:val="00563C50"/>
    <w:rsid w:val="00563E4F"/>
    <w:rsid w:val="005640CD"/>
    <w:rsid w:val="00564C90"/>
    <w:rsid w:val="005668D3"/>
    <w:rsid w:val="00566B8A"/>
    <w:rsid w:val="005670DD"/>
    <w:rsid w:val="0056770A"/>
    <w:rsid w:val="00570083"/>
    <w:rsid w:val="00570BB2"/>
    <w:rsid w:val="0057161E"/>
    <w:rsid w:val="00574165"/>
    <w:rsid w:val="00574F79"/>
    <w:rsid w:val="00575A89"/>
    <w:rsid w:val="00576477"/>
    <w:rsid w:val="0057755F"/>
    <w:rsid w:val="00580C12"/>
    <w:rsid w:val="00581E49"/>
    <w:rsid w:val="00582297"/>
    <w:rsid w:val="00582562"/>
    <w:rsid w:val="00583CBB"/>
    <w:rsid w:val="00583CE6"/>
    <w:rsid w:val="00584495"/>
    <w:rsid w:val="00584F4F"/>
    <w:rsid w:val="005850EA"/>
    <w:rsid w:val="0058591F"/>
    <w:rsid w:val="0058652E"/>
    <w:rsid w:val="00586944"/>
    <w:rsid w:val="00587B49"/>
    <w:rsid w:val="00590E9A"/>
    <w:rsid w:val="00591008"/>
    <w:rsid w:val="00591759"/>
    <w:rsid w:val="005924A5"/>
    <w:rsid w:val="005927F6"/>
    <w:rsid w:val="005941A2"/>
    <w:rsid w:val="005943CE"/>
    <w:rsid w:val="005947ED"/>
    <w:rsid w:val="00596287"/>
    <w:rsid w:val="005971AD"/>
    <w:rsid w:val="00597A40"/>
    <w:rsid w:val="005A06A5"/>
    <w:rsid w:val="005A1CCB"/>
    <w:rsid w:val="005A2E58"/>
    <w:rsid w:val="005A3523"/>
    <w:rsid w:val="005A3F9B"/>
    <w:rsid w:val="005A431F"/>
    <w:rsid w:val="005A4C98"/>
    <w:rsid w:val="005A7310"/>
    <w:rsid w:val="005A7549"/>
    <w:rsid w:val="005A7F3C"/>
    <w:rsid w:val="005B051C"/>
    <w:rsid w:val="005B0CE8"/>
    <w:rsid w:val="005B0E0E"/>
    <w:rsid w:val="005B1222"/>
    <w:rsid w:val="005B164B"/>
    <w:rsid w:val="005B2D2A"/>
    <w:rsid w:val="005B354A"/>
    <w:rsid w:val="005B5430"/>
    <w:rsid w:val="005B56E1"/>
    <w:rsid w:val="005B6DF4"/>
    <w:rsid w:val="005B7C10"/>
    <w:rsid w:val="005C0128"/>
    <w:rsid w:val="005C064E"/>
    <w:rsid w:val="005C1290"/>
    <w:rsid w:val="005C1BEB"/>
    <w:rsid w:val="005C2333"/>
    <w:rsid w:val="005C251F"/>
    <w:rsid w:val="005C26F1"/>
    <w:rsid w:val="005C309F"/>
    <w:rsid w:val="005C30FA"/>
    <w:rsid w:val="005C40FE"/>
    <w:rsid w:val="005C521A"/>
    <w:rsid w:val="005C582C"/>
    <w:rsid w:val="005C62FE"/>
    <w:rsid w:val="005C6E00"/>
    <w:rsid w:val="005C7640"/>
    <w:rsid w:val="005C7F3C"/>
    <w:rsid w:val="005C7F4E"/>
    <w:rsid w:val="005D06EF"/>
    <w:rsid w:val="005D07BF"/>
    <w:rsid w:val="005D0FCB"/>
    <w:rsid w:val="005D1C39"/>
    <w:rsid w:val="005D23A1"/>
    <w:rsid w:val="005D38FB"/>
    <w:rsid w:val="005D4F36"/>
    <w:rsid w:val="005D7031"/>
    <w:rsid w:val="005D77AC"/>
    <w:rsid w:val="005E0768"/>
    <w:rsid w:val="005E1075"/>
    <w:rsid w:val="005E1200"/>
    <w:rsid w:val="005E2088"/>
    <w:rsid w:val="005E2713"/>
    <w:rsid w:val="005E3418"/>
    <w:rsid w:val="005E4DBD"/>
    <w:rsid w:val="005E4E9E"/>
    <w:rsid w:val="005E5D30"/>
    <w:rsid w:val="005E7004"/>
    <w:rsid w:val="005E7181"/>
    <w:rsid w:val="005E76E1"/>
    <w:rsid w:val="005F01EA"/>
    <w:rsid w:val="005F0715"/>
    <w:rsid w:val="005F1589"/>
    <w:rsid w:val="005F1ED3"/>
    <w:rsid w:val="005F23CB"/>
    <w:rsid w:val="005F2CF8"/>
    <w:rsid w:val="005F34E7"/>
    <w:rsid w:val="005F38F2"/>
    <w:rsid w:val="005F4661"/>
    <w:rsid w:val="005F46FE"/>
    <w:rsid w:val="005F48D7"/>
    <w:rsid w:val="005F5EEC"/>
    <w:rsid w:val="005F62A1"/>
    <w:rsid w:val="005F6DDE"/>
    <w:rsid w:val="005F71E4"/>
    <w:rsid w:val="005F7A7E"/>
    <w:rsid w:val="00600004"/>
    <w:rsid w:val="00600984"/>
    <w:rsid w:val="00600B78"/>
    <w:rsid w:val="00601333"/>
    <w:rsid w:val="00601552"/>
    <w:rsid w:val="00601950"/>
    <w:rsid w:val="00601F72"/>
    <w:rsid w:val="00602B04"/>
    <w:rsid w:val="006032A5"/>
    <w:rsid w:val="006048C7"/>
    <w:rsid w:val="00605016"/>
    <w:rsid w:val="006054FB"/>
    <w:rsid w:val="006068BD"/>
    <w:rsid w:val="00606CE0"/>
    <w:rsid w:val="00610E1C"/>
    <w:rsid w:val="006111BD"/>
    <w:rsid w:val="00611D09"/>
    <w:rsid w:val="00611FA8"/>
    <w:rsid w:val="00612E37"/>
    <w:rsid w:val="006130CC"/>
    <w:rsid w:val="00613EFA"/>
    <w:rsid w:val="00614EFE"/>
    <w:rsid w:val="00615420"/>
    <w:rsid w:val="006166E6"/>
    <w:rsid w:val="00617873"/>
    <w:rsid w:val="00617893"/>
    <w:rsid w:val="006179C6"/>
    <w:rsid w:val="00621507"/>
    <w:rsid w:val="00621FBC"/>
    <w:rsid w:val="006221A0"/>
    <w:rsid w:val="006223E1"/>
    <w:rsid w:val="0062245F"/>
    <w:rsid w:val="0062342A"/>
    <w:rsid w:val="006236BE"/>
    <w:rsid w:val="00624DDD"/>
    <w:rsid w:val="0062615F"/>
    <w:rsid w:val="00627123"/>
    <w:rsid w:val="0062762F"/>
    <w:rsid w:val="00627894"/>
    <w:rsid w:val="0063072D"/>
    <w:rsid w:val="0063125A"/>
    <w:rsid w:val="0063175F"/>
    <w:rsid w:val="00632C73"/>
    <w:rsid w:val="00633C17"/>
    <w:rsid w:val="00634212"/>
    <w:rsid w:val="006346CA"/>
    <w:rsid w:val="00634CC0"/>
    <w:rsid w:val="00634FE3"/>
    <w:rsid w:val="0063518E"/>
    <w:rsid w:val="00635C41"/>
    <w:rsid w:val="00636719"/>
    <w:rsid w:val="006376FC"/>
    <w:rsid w:val="006377F6"/>
    <w:rsid w:val="00637B22"/>
    <w:rsid w:val="00637CB6"/>
    <w:rsid w:val="00640109"/>
    <w:rsid w:val="006405EC"/>
    <w:rsid w:val="00640C59"/>
    <w:rsid w:val="00641AE5"/>
    <w:rsid w:val="00641D5B"/>
    <w:rsid w:val="00642AAC"/>
    <w:rsid w:val="0064318F"/>
    <w:rsid w:val="006434CD"/>
    <w:rsid w:val="006436D3"/>
    <w:rsid w:val="006437D4"/>
    <w:rsid w:val="00643895"/>
    <w:rsid w:val="00643F7D"/>
    <w:rsid w:val="0064418A"/>
    <w:rsid w:val="00644F16"/>
    <w:rsid w:val="00645B26"/>
    <w:rsid w:val="0064642F"/>
    <w:rsid w:val="00646923"/>
    <w:rsid w:val="00650031"/>
    <w:rsid w:val="00650C84"/>
    <w:rsid w:val="0065257C"/>
    <w:rsid w:val="00652698"/>
    <w:rsid w:val="006536CF"/>
    <w:rsid w:val="00653FAE"/>
    <w:rsid w:val="00654381"/>
    <w:rsid w:val="0065450B"/>
    <w:rsid w:val="0065486D"/>
    <w:rsid w:val="00654AA0"/>
    <w:rsid w:val="0065505D"/>
    <w:rsid w:val="00655705"/>
    <w:rsid w:val="00655A97"/>
    <w:rsid w:val="00656231"/>
    <w:rsid w:val="006563E0"/>
    <w:rsid w:val="0065683E"/>
    <w:rsid w:val="00656E49"/>
    <w:rsid w:val="00657229"/>
    <w:rsid w:val="00657A37"/>
    <w:rsid w:val="00657E64"/>
    <w:rsid w:val="006604A5"/>
    <w:rsid w:val="00660957"/>
    <w:rsid w:val="006609B9"/>
    <w:rsid w:val="006626EB"/>
    <w:rsid w:val="00662789"/>
    <w:rsid w:val="00663894"/>
    <w:rsid w:val="00665502"/>
    <w:rsid w:val="00665886"/>
    <w:rsid w:val="00665E87"/>
    <w:rsid w:val="006668B9"/>
    <w:rsid w:val="0066733F"/>
    <w:rsid w:val="006713C5"/>
    <w:rsid w:val="00671FF9"/>
    <w:rsid w:val="00672068"/>
    <w:rsid w:val="006720F7"/>
    <w:rsid w:val="006727F0"/>
    <w:rsid w:val="00673F71"/>
    <w:rsid w:val="006744F5"/>
    <w:rsid w:val="0067529F"/>
    <w:rsid w:val="00676A1D"/>
    <w:rsid w:val="0067765E"/>
    <w:rsid w:val="00677AB2"/>
    <w:rsid w:val="00677DC2"/>
    <w:rsid w:val="00677EC1"/>
    <w:rsid w:val="00677F94"/>
    <w:rsid w:val="00681B6F"/>
    <w:rsid w:val="00682676"/>
    <w:rsid w:val="00682887"/>
    <w:rsid w:val="00682DE0"/>
    <w:rsid w:val="00683673"/>
    <w:rsid w:val="0068538B"/>
    <w:rsid w:val="006860D0"/>
    <w:rsid w:val="00686135"/>
    <w:rsid w:val="00686E29"/>
    <w:rsid w:val="00687997"/>
    <w:rsid w:val="00691D8C"/>
    <w:rsid w:val="00692500"/>
    <w:rsid w:val="006927C9"/>
    <w:rsid w:val="00693814"/>
    <w:rsid w:val="00693B62"/>
    <w:rsid w:val="00694DF9"/>
    <w:rsid w:val="0069506D"/>
    <w:rsid w:val="0069530D"/>
    <w:rsid w:val="00695469"/>
    <w:rsid w:val="006964A5"/>
    <w:rsid w:val="00696B66"/>
    <w:rsid w:val="0069792E"/>
    <w:rsid w:val="006A0480"/>
    <w:rsid w:val="006A333D"/>
    <w:rsid w:val="006A3820"/>
    <w:rsid w:val="006A406E"/>
    <w:rsid w:val="006A49DE"/>
    <w:rsid w:val="006A53D5"/>
    <w:rsid w:val="006A6021"/>
    <w:rsid w:val="006A65DB"/>
    <w:rsid w:val="006A7020"/>
    <w:rsid w:val="006B0275"/>
    <w:rsid w:val="006B1278"/>
    <w:rsid w:val="006B12B0"/>
    <w:rsid w:val="006B1E0D"/>
    <w:rsid w:val="006B41E6"/>
    <w:rsid w:val="006B4473"/>
    <w:rsid w:val="006B6E01"/>
    <w:rsid w:val="006B75D2"/>
    <w:rsid w:val="006C009E"/>
    <w:rsid w:val="006C0919"/>
    <w:rsid w:val="006C170B"/>
    <w:rsid w:val="006C1741"/>
    <w:rsid w:val="006C2F24"/>
    <w:rsid w:val="006C3882"/>
    <w:rsid w:val="006C3B0B"/>
    <w:rsid w:val="006C538F"/>
    <w:rsid w:val="006C53FF"/>
    <w:rsid w:val="006C5D05"/>
    <w:rsid w:val="006C6517"/>
    <w:rsid w:val="006C6C6B"/>
    <w:rsid w:val="006C73F4"/>
    <w:rsid w:val="006D070F"/>
    <w:rsid w:val="006D26EC"/>
    <w:rsid w:val="006D2BA9"/>
    <w:rsid w:val="006D3A78"/>
    <w:rsid w:val="006D3C2A"/>
    <w:rsid w:val="006D41D2"/>
    <w:rsid w:val="006D5328"/>
    <w:rsid w:val="006D5343"/>
    <w:rsid w:val="006D5AE0"/>
    <w:rsid w:val="006D7696"/>
    <w:rsid w:val="006E0242"/>
    <w:rsid w:val="006E0908"/>
    <w:rsid w:val="006E4613"/>
    <w:rsid w:val="006E5C76"/>
    <w:rsid w:val="006E65E0"/>
    <w:rsid w:val="006E6E49"/>
    <w:rsid w:val="006E75E0"/>
    <w:rsid w:val="006F01B7"/>
    <w:rsid w:val="006F110D"/>
    <w:rsid w:val="006F1A66"/>
    <w:rsid w:val="006F26F6"/>
    <w:rsid w:val="006F3461"/>
    <w:rsid w:val="006F3631"/>
    <w:rsid w:val="006F3AF8"/>
    <w:rsid w:val="006F44EF"/>
    <w:rsid w:val="006F4AEB"/>
    <w:rsid w:val="006F53CD"/>
    <w:rsid w:val="006F596A"/>
    <w:rsid w:val="006F5B70"/>
    <w:rsid w:val="006F5E23"/>
    <w:rsid w:val="006F61AE"/>
    <w:rsid w:val="00700464"/>
    <w:rsid w:val="007004DE"/>
    <w:rsid w:val="00700546"/>
    <w:rsid w:val="00701D4D"/>
    <w:rsid w:val="00702114"/>
    <w:rsid w:val="00705BE5"/>
    <w:rsid w:val="007069D7"/>
    <w:rsid w:val="00706AE1"/>
    <w:rsid w:val="007075B9"/>
    <w:rsid w:val="007077D2"/>
    <w:rsid w:val="00707C09"/>
    <w:rsid w:val="00707D37"/>
    <w:rsid w:val="00710642"/>
    <w:rsid w:val="00710D88"/>
    <w:rsid w:val="00710E38"/>
    <w:rsid w:val="0071196C"/>
    <w:rsid w:val="00711D3B"/>
    <w:rsid w:val="00711F9E"/>
    <w:rsid w:val="00714CDC"/>
    <w:rsid w:val="00715572"/>
    <w:rsid w:val="00715B13"/>
    <w:rsid w:val="00715BE8"/>
    <w:rsid w:val="00716137"/>
    <w:rsid w:val="007161CC"/>
    <w:rsid w:val="00716571"/>
    <w:rsid w:val="007178EC"/>
    <w:rsid w:val="00717BF4"/>
    <w:rsid w:val="007213E2"/>
    <w:rsid w:val="0072205D"/>
    <w:rsid w:val="007220F1"/>
    <w:rsid w:val="00722D98"/>
    <w:rsid w:val="0072308C"/>
    <w:rsid w:val="007231A4"/>
    <w:rsid w:val="007236BA"/>
    <w:rsid w:val="00723A83"/>
    <w:rsid w:val="00725042"/>
    <w:rsid w:val="007264DA"/>
    <w:rsid w:val="00726822"/>
    <w:rsid w:val="007315A4"/>
    <w:rsid w:val="00732074"/>
    <w:rsid w:val="00732305"/>
    <w:rsid w:val="00732AFA"/>
    <w:rsid w:val="00733348"/>
    <w:rsid w:val="007344FA"/>
    <w:rsid w:val="00734ED9"/>
    <w:rsid w:val="00735265"/>
    <w:rsid w:val="00735734"/>
    <w:rsid w:val="007365D6"/>
    <w:rsid w:val="0073775C"/>
    <w:rsid w:val="00737F9F"/>
    <w:rsid w:val="00740284"/>
    <w:rsid w:val="007413A4"/>
    <w:rsid w:val="00741634"/>
    <w:rsid w:val="007434B8"/>
    <w:rsid w:val="00743D27"/>
    <w:rsid w:val="00743F53"/>
    <w:rsid w:val="007441CF"/>
    <w:rsid w:val="00744250"/>
    <w:rsid w:val="00745059"/>
    <w:rsid w:val="00745787"/>
    <w:rsid w:val="00746181"/>
    <w:rsid w:val="00746A88"/>
    <w:rsid w:val="00746D72"/>
    <w:rsid w:val="00747DBC"/>
    <w:rsid w:val="007518F1"/>
    <w:rsid w:val="00751CE0"/>
    <w:rsid w:val="0075266D"/>
    <w:rsid w:val="00753172"/>
    <w:rsid w:val="00753464"/>
    <w:rsid w:val="00753F97"/>
    <w:rsid w:val="00754C8E"/>
    <w:rsid w:val="00755CF0"/>
    <w:rsid w:val="0076108F"/>
    <w:rsid w:val="00761E1F"/>
    <w:rsid w:val="007622E6"/>
    <w:rsid w:val="00762E2E"/>
    <w:rsid w:val="007635FF"/>
    <w:rsid w:val="00763839"/>
    <w:rsid w:val="007639F3"/>
    <w:rsid w:val="00763BF9"/>
    <w:rsid w:val="00763F32"/>
    <w:rsid w:val="00763FAD"/>
    <w:rsid w:val="0076406D"/>
    <w:rsid w:val="00764441"/>
    <w:rsid w:val="00764801"/>
    <w:rsid w:val="00766404"/>
    <w:rsid w:val="00766CE7"/>
    <w:rsid w:val="00767E32"/>
    <w:rsid w:val="00771278"/>
    <w:rsid w:val="00771848"/>
    <w:rsid w:val="00772394"/>
    <w:rsid w:val="00772EF4"/>
    <w:rsid w:val="007744D7"/>
    <w:rsid w:val="007752BC"/>
    <w:rsid w:val="007761F7"/>
    <w:rsid w:val="0077639E"/>
    <w:rsid w:val="00776A85"/>
    <w:rsid w:val="00776BAA"/>
    <w:rsid w:val="0077791C"/>
    <w:rsid w:val="00777D91"/>
    <w:rsid w:val="007828DE"/>
    <w:rsid w:val="007833BE"/>
    <w:rsid w:val="00783B91"/>
    <w:rsid w:val="00783C2C"/>
    <w:rsid w:val="007847FB"/>
    <w:rsid w:val="00785CBE"/>
    <w:rsid w:val="00786022"/>
    <w:rsid w:val="007860CE"/>
    <w:rsid w:val="0078634E"/>
    <w:rsid w:val="007870C6"/>
    <w:rsid w:val="00790319"/>
    <w:rsid w:val="00791566"/>
    <w:rsid w:val="0079162E"/>
    <w:rsid w:val="00792158"/>
    <w:rsid w:val="00792345"/>
    <w:rsid w:val="007929FC"/>
    <w:rsid w:val="00792DB9"/>
    <w:rsid w:val="00793584"/>
    <w:rsid w:val="00793CB0"/>
    <w:rsid w:val="00793F10"/>
    <w:rsid w:val="0079512E"/>
    <w:rsid w:val="007957E6"/>
    <w:rsid w:val="007958DA"/>
    <w:rsid w:val="007967D5"/>
    <w:rsid w:val="007975F2"/>
    <w:rsid w:val="00797C2F"/>
    <w:rsid w:val="007A013A"/>
    <w:rsid w:val="007A023D"/>
    <w:rsid w:val="007A0D17"/>
    <w:rsid w:val="007A1383"/>
    <w:rsid w:val="007A1D5B"/>
    <w:rsid w:val="007A1EE8"/>
    <w:rsid w:val="007A272C"/>
    <w:rsid w:val="007A2953"/>
    <w:rsid w:val="007A3099"/>
    <w:rsid w:val="007A44CE"/>
    <w:rsid w:val="007A482A"/>
    <w:rsid w:val="007A4DA3"/>
    <w:rsid w:val="007A66AD"/>
    <w:rsid w:val="007A6990"/>
    <w:rsid w:val="007A6F07"/>
    <w:rsid w:val="007B06FC"/>
    <w:rsid w:val="007B0A6D"/>
    <w:rsid w:val="007B1B75"/>
    <w:rsid w:val="007B27E1"/>
    <w:rsid w:val="007B2A8D"/>
    <w:rsid w:val="007B3E08"/>
    <w:rsid w:val="007B412A"/>
    <w:rsid w:val="007B4142"/>
    <w:rsid w:val="007B55FD"/>
    <w:rsid w:val="007B569B"/>
    <w:rsid w:val="007B69FB"/>
    <w:rsid w:val="007C02F0"/>
    <w:rsid w:val="007C0474"/>
    <w:rsid w:val="007C0D02"/>
    <w:rsid w:val="007C17ED"/>
    <w:rsid w:val="007C1988"/>
    <w:rsid w:val="007C1B77"/>
    <w:rsid w:val="007C3744"/>
    <w:rsid w:val="007C3A94"/>
    <w:rsid w:val="007C487B"/>
    <w:rsid w:val="007C4BB6"/>
    <w:rsid w:val="007C5332"/>
    <w:rsid w:val="007C5F40"/>
    <w:rsid w:val="007C5F93"/>
    <w:rsid w:val="007C6D13"/>
    <w:rsid w:val="007C7C4F"/>
    <w:rsid w:val="007D0B4D"/>
    <w:rsid w:val="007D0BC7"/>
    <w:rsid w:val="007D1CA9"/>
    <w:rsid w:val="007D1FCB"/>
    <w:rsid w:val="007D21B3"/>
    <w:rsid w:val="007D2316"/>
    <w:rsid w:val="007D4CFD"/>
    <w:rsid w:val="007D4E71"/>
    <w:rsid w:val="007D50A5"/>
    <w:rsid w:val="007D607B"/>
    <w:rsid w:val="007D693C"/>
    <w:rsid w:val="007D6C26"/>
    <w:rsid w:val="007E0324"/>
    <w:rsid w:val="007E0B2A"/>
    <w:rsid w:val="007E3D76"/>
    <w:rsid w:val="007E3F2E"/>
    <w:rsid w:val="007E4169"/>
    <w:rsid w:val="007E5998"/>
    <w:rsid w:val="007E6351"/>
    <w:rsid w:val="007E6E81"/>
    <w:rsid w:val="007E7053"/>
    <w:rsid w:val="007E7327"/>
    <w:rsid w:val="007F0620"/>
    <w:rsid w:val="007F13BC"/>
    <w:rsid w:val="007F1CFB"/>
    <w:rsid w:val="007F20A9"/>
    <w:rsid w:val="007F2AB7"/>
    <w:rsid w:val="007F34C5"/>
    <w:rsid w:val="007F3601"/>
    <w:rsid w:val="007F3859"/>
    <w:rsid w:val="007F3DB3"/>
    <w:rsid w:val="007F4531"/>
    <w:rsid w:val="007F66B6"/>
    <w:rsid w:val="007F6B2D"/>
    <w:rsid w:val="007F76CD"/>
    <w:rsid w:val="007F7DD4"/>
    <w:rsid w:val="00800CD3"/>
    <w:rsid w:val="008016FD"/>
    <w:rsid w:val="008027EC"/>
    <w:rsid w:val="00802E71"/>
    <w:rsid w:val="00802FC7"/>
    <w:rsid w:val="00803116"/>
    <w:rsid w:val="008047AD"/>
    <w:rsid w:val="00804B07"/>
    <w:rsid w:val="0080514B"/>
    <w:rsid w:val="00805324"/>
    <w:rsid w:val="0080616C"/>
    <w:rsid w:val="008062B3"/>
    <w:rsid w:val="00806ADD"/>
    <w:rsid w:val="00810D2B"/>
    <w:rsid w:val="008118F7"/>
    <w:rsid w:val="008126A1"/>
    <w:rsid w:val="00812BA9"/>
    <w:rsid w:val="0081442C"/>
    <w:rsid w:val="008151D7"/>
    <w:rsid w:val="0082178F"/>
    <w:rsid w:val="00821A6E"/>
    <w:rsid w:val="00821A93"/>
    <w:rsid w:val="00821C99"/>
    <w:rsid w:val="00824277"/>
    <w:rsid w:val="008248AC"/>
    <w:rsid w:val="008252CA"/>
    <w:rsid w:val="0082595C"/>
    <w:rsid w:val="00825D5C"/>
    <w:rsid w:val="00827B61"/>
    <w:rsid w:val="00827BA1"/>
    <w:rsid w:val="00830AE9"/>
    <w:rsid w:val="008313DB"/>
    <w:rsid w:val="00831625"/>
    <w:rsid w:val="008318F5"/>
    <w:rsid w:val="0083195C"/>
    <w:rsid w:val="00831ADD"/>
    <w:rsid w:val="00831D9E"/>
    <w:rsid w:val="00832068"/>
    <w:rsid w:val="00833AA2"/>
    <w:rsid w:val="00834234"/>
    <w:rsid w:val="0083423B"/>
    <w:rsid w:val="008353A2"/>
    <w:rsid w:val="008357B1"/>
    <w:rsid w:val="0084028C"/>
    <w:rsid w:val="0084028D"/>
    <w:rsid w:val="00840BF8"/>
    <w:rsid w:val="0084207D"/>
    <w:rsid w:val="00842A3D"/>
    <w:rsid w:val="008431F6"/>
    <w:rsid w:val="00844B52"/>
    <w:rsid w:val="0084659A"/>
    <w:rsid w:val="0084758D"/>
    <w:rsid w:val="00851E4C"/>
    <w:rsid w:val="00851F35"/>
    <w:rsid w:val="008522F8"/>
    <w:rsid w:val="00853AD4"/>
    <w:rsid w:val="00853BAB"/>
    <w:rsid w:val="00855B9B"/>
    <w:rsid w:val="0085665B"/>
    <w:rsid w:val="008567CC"/>
    <w:rsid w:val="00856FF8"/>
    <w:rsid w:val="0085716F"/>
    <w:rsid w:val="00860144"/>
    <w:rsid w:val="008605BB"/>
    <w:rsid w:val="00860DCE"/>
    <w:rsid w:val="00860F9B"/>
    <w:rsid w:val="00861E4A"/>
    <w:rsid w:val="00862609"/>
    <w:rsid w:val="00862998"/>
    <w:rsid w:val="00862AA8"/>
    <w:rsid w:val="00862B65"/>
    <w:rsid w:val="00862DCE"/>
    <w:rsid w:val="0086302E"/>
    <w:rsid w:val="00863447"/>
    <w:rsid w:val="0086357C"/>
    <w:rsid w:val="008645DC"/>
    <w:rsid w:val="00866321"/>
    <w:rsid w:val="008663F2"/>
    <w:rsid w:val="00866861"/>
    <w:rsid w:val="008669A1"/>
    <w:rsid w:val="00866B2E"/>
    <w:rsid w:val="008675E2"/>
    <w:rsid w:val="008701A7"/>
    <w:rsid w:val="008712E7"/>
    <w:rsid w:val="00871D32"/>
    <w:rsid w:val="00871F6D"/>
    <w:rsid w:val="008725A0"/>
    <w:rsid w:val="008728E0"/>
    <w:rsid w:val="00875171"/>
    <w:rsid w:val="008767D3"/>
    <w:rsid w:val="00876BBC"/>
    <w:rsid w:val="00876C27"/>
    <w:rsid w:val="0088014E"/>
    <w:rsid w:val="00880C83"/>
    <w:rsid w:val="008817AA"/>
    <w:rsid w:val="00881BBC"/>
    <w:rsid w:val="00882646"/>
    <w:rsid w:val="00882F21"/>
    <w:rsid w:val="0088373B"/>
    <w:rsid w:val="00884399"/>
    <w:rsid w:val="00884DE6"/>
    <w:rsid w:val="00885CF6"/>
    <w:rsid w:val="008867EA"/>
    <w:rsid w:val="00886FED"/>
    <w:rsid w:val="00887069"/>
    <w:rsid w:val="00890853"/>
    <w:rsid w:val="00890C96"/>
    <w:rsid w:val="00892188"/>
    <w:rsid w:val="0089310E"/>
    <w:rsid w:val="0089314E"/>
    <w:rsid w:val="00895F05"/>
    <w:rsid w:val="0089644D"/>
    <w:rsid w:val="00896847"/>
    <w:rsid w:val="00896BB4"/>
    <w:rsid w:val="00897DBF"/>
    <w:rsid w:val="00897ED9"/>
    <w:rsid w:val="00897FFC"/>
    <w:rsid w:val="008A14C9"/>
    <w:rsid w:val="008A152F"/>
    <w:rsid w:val="008A17AD"/>
    <w:rsid w:val="008A1899"/>
    <w:rsid w:val="008A2100"/>
    <w:rsid w:val="008A26DF"/>
    <w:rsid w:val="008A3702"/>
    <w:rsid w:val="008A6E5B"/>
    <w:rsid w:val="008A7488"/>
    <w:rsid w:val="008B028D"/>
    <w:rsid w:val="008B0FE9"/>
    <w:rsid w:val="008B1647"/>
    <w:rsid w:val="008B2D16"/>
    <w:rsid w:val="008B4149"/>
    <w:rsid w:val="008B429B"/>
    <w:rsid w:val="008B477C"/>
    <w:rsid w:val="008B4D4F"/>
    <w:rsid w:val="008B4E0D"/>
    <w:rsid w:val="008B4F26"/>
    <w:rsid w:val="008B584A"/>
    <w:rsid w:val="008B64BD"/>
    <w:rsid w:val="008B665C"/>
    <w:rsid w:val="008B6C94"/>
    <w:rsid w:val="008B7DCB"/>
    <w:rsid w:val="008C1B84"/>
    <w:rsid w:val="008C1E3C"/>
    <w:rsid w:val="008C25F3"/>
    <w:rsid w:val="008C2CF8"/>
    <w:rsid w:val="008C3879"/>
    <w:rsid w:val="008C39CA"/>
    <w:rsid w:val="008C5710"/>
    <w:rsid w:val="008C584A"/>
    <w:rsid w:val="008C7E04"/>
    <w:rsid w:val="008D160E"/>
    <w:rsid w:val="008D264B"/>
    <w:rsid w:val="008D68BA"/>
    <w:rsid w:val="008D6A22"/>
    <w:rsid w:val="008D7198"/>
    <w:rsid w:val="008E0BC8"/>
    <w:rsid w:val="008E0E8A"/>
    <w:rsid w:val="008E18A2"/>
    <w:rsid w:val="008E2166"/>
    <w:rsid w:val="008E2382"/>
    <w:rsid w:val="008E26C6"/>
    <w:rsid w:val="008E3897"/>
    <w:rsid w:val="008E3B61"/>
    <w:rsid w:val="008E4B16"/>
    <w:rsid w:val="008E4CF7"/>
    <w:rsid w:val="008E5C89"/>
    <w:rsid w:val="008E6B79"/>
    <w:rsid w:val="008E77DF"/>
    <w:rsid w:val="008F02BD"/>
    <w:rsid w:val="008F1C78"/>
    <w:rsid w:val="008F33CC"/>
    <w:rsid w:val="008F3507"/>
    <w:rsid w:val="008F43FD"/>
    <w:rsid w:val="008F4CB2"/>
    <w:rsid w:val="008F51D8"/>
    <w:rsid w:val="008F52D2"/>
    <w:rsid w:val="008F5C29"/>
    <w:rsid w:val="008F5F82"/>
    <w:rsid w:val="008F6512"/>
    <w:rsid w:val="008F72DB"/>
    <w:rsid w:val="009014C1"/>
    <w:rsid w:val="009015DA"/>
    <w:rsid w:val="0090166F"/>
    <w:rsid w:val="00901B5A"/>
    <w:rsid w:val="00902F56"/>
    <w:rsid w:val="009038FF"/>
    <w:rsid w:val="00903C3E"/>
    <w:rsid w:val="009043B1"/>
    <w:rsid w:val="00904DC5"/>
    <w:rsid w:val="00907406"/>
    <w:rsid w:val="00910349"/>
    <w:rsid w:val="00910B98"/>
    <w:rsid w:val="00911821"/>
    <w:rsid w:val="009126A3"/>
    <w:rsid w:val="009147F0"/>
    <w:rsid w:val="0091572F"/>
    <w:rsid w:val="009165A4"/>
    <w:rsid w:val="00916741"/>
    <w:rsid w:val="00916E44"/>
    <w:rsid w:val="00917373"/>
    <w:rsid w:val="009173B2"/>
    <w:rsid w:val="00917C20"/>
    <w:rsid w:val="00920CC5"/>
    <w:rsid w:val="00921428"/>
    <w:rsid w:val="009216C1"/>
    <w:rsid w:val="009222D1"/>
    <w:rsid w:val="00922428"/>
    <w:rsid w:val="00923394"/>
    <w:rsid w:val="00923802"/>
    <w:rsid w:val="00923CDE"/>
    <w:rsid w:val="009277E1"/>
    <w:rsid w:val="00927AB1"/>
    <w:rsid w:val="00930107"/>
    <w:rsid w:val="0093085D"/>
    <w:rsid w:val="0093205B"/>
    <w:rsid w:val="009332FD"/>
    <w:rsid w:val="00933999"/>
    <w:rsid w:val="00934A32"/>
    <w:rsid w:val="00934B67"/>
    <w:rsid w:val="00934FF0"/>
    <w:rsid w:val="00935020"/>
    <w:rsid w:val="009354D8"/>
    <w:rsid w:val="00935840"/>
    <w:rsid w:val="00936A75"/>
    <w:rsid w:val="00936DA9"/>
    <w:rsid w:val="00936F6C"/>
    <w:rsid w:val="00937975"/>
    <w:rsid w:val="0094001B"/>
    <w:rsid w:val="00940391"/>
    <w:rsid w:val="00940B0C"/>
    <w:rsid w:val="0094322D"/>
    <w:rsid w:val="0094333F"/>
    <w:rsid w:val="00943F55"/>
    <w:rsid w:val="00944B71"/>
    <w:rsid w:val="00944BE2"/>
    <w:rsid w:val="00944E77"/>
    <w:rsid w:val="00945155"/>
    <w:rsid w:val="00945B79"/>
    <w:rsid w:val="00946011"/>
    <w:rsid w:val="009465B0"/>
    <w:rsid w:val="00946699"/>
    <w:rsid w:val="00946E86"/>
    <w:rsid w:val="0095220B"/>
    <w:rsid w:val="0095240E"/>
    <w:rsid w:val="00952981"/>
    <w:rsid w:val="00952AC5"/>
    <w:rsid w:val="00953B23"/>
    <w:rsid w:val="00953C47"/>
    <w:rsid w:val="009561B0"/>
    <w:rsid w:val="00956C18"/>
    <w:rsid w:val="00956F9B"/>
    <w:rsid w:val="00960E05"/>
    <w:rsid w:val="009627AB"/>
    <w:rsid w:val="00962F3F"/>
    <w:rsid w:val="00963200"/>
    <w:rsid w:val="00963B40"/>
    <w:rsid w:val="009642EB"/>
    <w:rsid w:val="0096454C"/>
    <w:rsid w:val="0097035F"/>
    <w:rsid w:val="009708A0"/>
    <w:rsid w:val="00970C75"/>
    <w:rsid w:val="00970FCE"/>
    <w:rsid w:val="009713FD"/>
    <w:rsid w:val="009717B7"/>
    <w:rsid w:val="00972052"/>
    <w:rsid w:val="009721CB"/>
    <w:rsid w:val="00973BCE"/>
    <w:rsid w:val="00973EB3"/>
    <w:rsid w:val="00974899"/>
    <w:rsid w:val="009749AD"/>
    <w:rsid w:val="009753D7"/>
    <w:rsid w:val="0097600F"/>
    <w:rsid w:val="009760BC"/>
    <w:rsid w:val="009771EF"/>
    <w:rsid w:val="009777B5"/>
    <w:rsid w:val="00980B9D"/>
    <w:rsid w:val="00981258"/>
    <w:rsid w:val="0098163B"/>
    <w:rsid w:val="00981663"/>
    <w:rsid w:val="0098197F"/>
    <w:rsid w:val="00981B32"/>
    <w:rsid w:val="00981FE9"/>
    <w:rsid w:val="00983520"/>
    <w:rsid w:val="0098364A"/>
    <w:rsid w:val="009836BB"/>
    <w:rsid w:val="00983BD9"/>
    <w:rsid w:val="00985E45"/>
    <w:rsid w:val="009865CE"/>
    <w:rsid w:val="00986739"/>
    <w:rsid w:val="00986E4C"/>
    <w:rsid w:val="009870FD"/>
    <w:rsid w:val="0098748F"/>
    <w:rsid w:val="00987569"/>
    <w:rsid w:val="009909DD"/>
    <w:rsid w:val="00990ACB"/>
    <w:rsid w:val="00990E15"/>
    <w:rsid w:val="00990FFA"/>
    <w:rsid w:val="00991A69"/>
    <w:rsid w:val="00992053"/>
    <w:rsid w:val="00994227"/>
    <w:rsid w:val="0099591B"/>
    <w:rsid w:val="00995AAD"/>
    <w:rsid w:val="009962A1"/>
    <w:rsid w:val="00997835"/>
    <w:rsid w:val="00997951"/>
    <w:rsid w:val="00997B6A"/>
    <w:rsid w:val="009A268A"/>
    <w:rsid w:val="009A2E87"/>
    <w:rsid w:val="009A3CCD"/>
    <w:rsid w:val="009A3DB8"/>
    <w:rsid w:val="009A6DCD"/>
    <w:rsid w:val="009A79FE"/>
    <w:rsid w:val="009A7CD8"/>
    <w:rsid w:val="009B143C"/>
    <w:rsid w:val="009B1E51"/>
    <w:rsid w:val="009B3ABC"/>
    <w:rsid w:val="009B425E"/>
    <w:rsid w:val="009B45D7"/>
    <w:rsid w:val="009B53A9"/>
    <w:rsid w:val="009B582B"/>
    <w:rsid w:val="009B5F04"/>
    <w:rsid w:val="009B60A1"/>
    <w:rsid w:val="009B6756"/>
    <w:rsid w:val="009B7B4F"/>
    <w:rsid w:val="009C0CD0"/>
    <w:rsid w:val="009C3919"/>
    <w:rsid w:val="009C4457"/>
    <w:rsid w:val="009C6DF1"/>
    <w:rsid w:val="009C7E50"/>
    <w:rsid w:val="009D112F"/>
    <w:rsid w:val="009D1332"/>
    <w:rsid w:val="009D24AF"/>
    <w:rsid w:val="009D25F6"/>
    <w:rsid w:val="009D3045"/>
    <w:rsid w:val="009D324B"/>
    <w:rsid w:val="009D51B4"/>
    <w:rsid w:val="009D5945"/>
    <w:rsid w:val="009D5F84"/>
    <w:rsid w:val="009D61DA"/>
    <w:rsid w:val="009D6BDC"/>
    <w:rsid w:val="009D7091"/>
    <w:rsid w:val="009E101E"/>
    <w:rsid w:val="009E1465"/>
    <w:rsid w:val="009E3037"/>
    <w:rsid w:val="009E314B"/>
    <w:rsid w:val="009E4311"/>
    <w:rsid w:val="009E4BED"/>
    <w:rsid w:val="009E4E30"/>
    <w:rsid w:val="009E5E88"/>
    <w:rsid w:val="009E5EFF"/>
    <w:rsid w:val="009E6242"/>
    <w:rsid w:val="009E6E6C"/>
    <w:rsid w:val="009F06D1"/>
    <w:rsid w:val="009F0C3E"/>
    <w:rsid w:val="009F1CFA"/>
    <w:rsid w:val="009F2893"/>
    <w:rsid w:val="009F3076"/>
    <w:rsid w:val="009F390D"/>
    <w:rsid w:val="009F454C"/>
    <w:rsid w:val="009F568D"/>
    <w:rsid w:val="009F5C1E"/>
    <w:rsid w:val="009F6279"/>
    <w:rsid w:val="009F6455"/>
    <w:rsid w:val="009F6B31"/>
    <w:rsid w:val="009F71F6"/>
    <w:rsid w:val="009F7C04"/>
    <w:rsid w:val="00A00076"/>
    <w:rsid w:val="00A004F6"/>
    <w:rsid w:val="00A01BF0"/>
    <w:rsid w:val="00A01E65"/>
    <w:rsid w:val="00A0329C"/>
    <w:rsid w:val="00A03D61"/>
    <w:rsid w:val="00A04243"/>
    <w:rsid w:val="00A04626"/>
    <w:rsid w:val="00A053BB"/>
    <w:rsid w:val="00A06A50"/>
    <w:rsid w:val="00A06CE3"/>
    <w:rsid w:val="00A07CC7"/>
    <w:rsid w:val="00A10986"/>
    <w:rsid w:val="00A109C3"/>
    <w:rsid w:val="00A10BF0"/>
    <w:rsid w:val="00A11A99"/>
    <w:rsid w:val="00A11F52"/>
    <w:rsid w:val="00A12BD9"/>
    <w:rsid w:val="00A13CDF"/>
    <w:rsid w:val="00A13E9E"/>
    <w:rsid w:val="00A15090"/>
    <w:rsid w:val="00A1644A"/>
    <w:rsid w:val="00A1655E"/>
    <w:rsid w:val="00A16860"/>
    <w:rsid w:val="00A16F4E"/>
    <w:rsid w:val="00A17B2F"/>
    <w:rsid w:val="00A17D37"/>
    <w:rsid w:val="00A20205"/>
    <w:rsid w:val="00A207B7"/>
    <w:rsid w:val="00A2138E"/>
    <w:rsid w:val="00A2168A"/>
    <w:rsid w:val="00A217F1"/>
    <w:rsid w:val="00A21A71"/>
    <w:rsid w:val="00A2250F"/>
    <w:rsid w:val="00A2292F"/>
    <w:rsid w:val="00A23B8E"/>
    <w:rsid w:val="00A24B19"/>
    <w:rsid w:val="00A25AEE"/>
    <w:rsid w:val="00A269E1"/>
    <w:rsid w:val="00A26A55"/>
    <w:rsid w:val="00A26EA0"/>
    <w:rsid w:val="00A30EAB"/>
    <w:rsid w:val="00A312D8"/>
    <w:rsid w:val="00A31532"/>
    <w:rsid w:val="00A321DC"/>
    <w:rsid w:val="00A32559"/>
    <w:rsid w:val="00A32BE8"/>
    <w:rsid w:val="00A3344E"/>
    <w:rsid w:val="00A33AF2"/>
    <w:rsid w:val="00A33C73"/>
    <w:rsid w:val="00A340E4"/>
    <w:rsid w:val="00A34474"/>
    <w:rsid w:val="00A35607"/>
    <w:rsid w:val="00A3680D"/>
    <w:rsid w:val="00A41353"/>
    <w:rsid w:val="00A417CD"/>
    <w:rsid w:val="00A41F84"/>
    <w:rsid w:val="00A42782"/>
    <w:rsid w:val="00A429EB"/>
    <w:rsid w:val="00A431AC"/>
    <w:rsid w:val="00A435A3"/>
    <w:rsid w:val="00A436F2"/>
    <w:rsid w:val="00A438E4"/>
    <w:rsid w:val="00A43FD1"/>
    <w:rsid w:val="00A44D5B"/>
    <w:rsid w:val="00A45AC9"/>
    <w:rsid w:val="00A45FD8"/>
    <w:rsid w:val="00A46175"/>
    <w:rsid w:val="00A46A64"/>
    <w:rsid w:val="00A47614"/>
    <w:rsid w:val="00A47D2B"/>
    <w:rsid w:val="00A50B44"/>
    <w:rsid w:val="00A51121"/>
    <w:rsid w:val="00A51B9E"/>
    <w:rsid w:val="00A52BF0"/>
    <w:rsid w:val="00A53BB6"/>
    <w:rsid w:val="00A549D6"/>
    <w:rsid w:val="00A54E41"/>
    <w:rsid w:val="00A5540A"/>
    <w:rsid w:val="00A563D0"/>
    <w:rsid w:val="00A5768D"/>
    <w:rsid w:val="00A57769"/>
    <w:rsid w:val="00A60F56"/>
    <w:rsid w:val="00A60FAA"/>
    <w:rsid w:val="00A612BE"/>
    <w:rsid w:val="00A62434"/>
    <w:rsid w:val="00A6257F"/>
    <w:rsid w:val="00A6381C"/>
    <w:rsid w:val="00A63B59"/>
    <w:rsid w:val="00A64687"/>
    <w:rsid w:val="00A6485B"/>
    <w:rsid w:val="00A64C97"/>
    <w:rsid w:val="00A65665"/>
    <w:rsid w:val="00A658AF"/>
    <w:rsid w:val="00A663A5"/>
    <w:rsid w:val="00A7012E"/>
    <w:rsid w:val="00A709D0"/>
    <w:rsid w:val="00A70FAB"/>
    <w:rsid w:val="00A715DC"/>
    <w:rsid w:val="00A73A54"/>
    <w:rsid w:val="00A752FB"/>
    <w:rsid w:val="00A759C3"/>
    <w:rsid w:val="00A75FB0"/>
    <w:rsid w:val="00A762BE"/>
    <w:rsid w:val="00A76685"/>
    <w:rsid w:val="00A810B5"/>
    <w:rsid w:val="00A810F7"/>
    <w:rsid w:val="00A81900"/>
    <w:rsid w:val="00A81C1B"/>
    <w:rsid w:val="00A81E33"/>
    <w:rsid w:val="00A824C5"/>
    <w:rsid w:val="00A824F1"/>
    <w:rsid w:val="00A84CD1"/>
    <w:rsid w:val="00A84E2E"/>
    <w:rsid w:val="00A86876"/>
    <w:rsid w:val="00A87CE7"/>
    <w:rsid w:val="00A90FDD"/>
    <w:rsid w:val="00A92233"/>
    <w:rsid w:val="00A95780"/>
    <w:rsid w:val="00A95DF3"/>
    <w:rsid w:val="00A96913"/>
    <w:rsid w:val="00A96A50"/>
    <w:rsid w:val="00A96C0F"/>
    <w:rsid w:val="00AA03B7"/>
    <w:rsid w:val="00AA1EFD"/>
    <w:rsid w:val="00AA2549"/>
    <w:rsid w:val="00AA2A68"/>
    <w:rsid w:val="00AA38AE"/>
    <w:rsid w:val="00AA3E68"/>
    <w:rsid w:val="00AA4992"/>
    <w:rsid w:val="00AA4A39"/>
    <w:rsid w:val="00AA4CC4"/>
    <w:rsid w:val="00AA555E"/>
    <w:rsid w:val="00AA574C"/>
    <w:rsid w:val="00AA66DE"/>
    <w:rsid w:val="00AA6839"/>
    <w:rsid w:val="00AA70E5"/>
    <w:rsid w:val="00AA7194"/>
    <w:rsid w:val="00AA72E0"/>
    <w:rsid w:val="00AA7B80"/>
    <w:rsid w:val="00AB1182"/>
    <w:rsid w:val="00AB1DD1"/>
    <w:rsid w:val="00AB1EB6"/>
    <w:rsid w:val="00AB1FB5"/>
    <w:rsid w:val="00AB266D"/>
    <w:rsid w:val="00AB2690"/>
    <w:rsid w:val="00AB309E"/>
    <w:rsid w:val="00AB36F2"/>
    <w:rsid w:val="00AB4588"/>
    <w:rsid w:val="00AB478E"/>
    <w:rsid w:val="00AB5BC5"/>
    <w:rsid w:val="00AC038D"/>
    <w:rsid w:val="00AC109A"/>
    <w:rsid w:val="00AC2E6B"/>
    <w:rsid w:val="00AC398D"/>
    <w:rsid w:val="00AC3EDA"/>
    <w:rsid w:val="00AC40C8"/>
    <w:rsid w:val="00AC4E5D"/>
    <w:rsid w:val="00AC6A2D"/>
    <w:rsid w:val="00AC6ED9"/>
    <w:rsid w:val="00AC722B"/>
    <w:rsid w:val="00AC741D"/>
    <w:rsid w:val="00AC7726"/>
    <w:rsid w:val="00AC78E4"/>
    <w:rsid w:val="00AD013C"/>
    <w:rsid w:val="00AD069B"/>
    <w:rsid w:val="00AD0C2F"/>
    <w:rsid w:val="00AD2081"/>
    <w:rsid w:val="00AD2359"/>
    <w:rsid w:val="00AD27FB"/>
    <w:rsid w:val="00AD2CE2"/>
    <w:rsid w:val="00AD37C9"/>
    <w:rsid w:val="00AD4753"/>
    <w:rsid w:val="00AD4791"/>
    <w:rsid w:val="00AD48CF"/>
    <w:rsid w:val="00AD4EB5"/>
    <w:rsid w:val="00AD5C01"/>
    <w:rsid w:val="00AD5E22"/>
    <w:rsid w:val="00AD5E88"/>
    <w:rsid w:val="00AD6715"/>
    <w:rsid w:val="00AD71E0"/>
    <w:rsid w:val="00AD7A6B"/>
    <w:rsid w:val="00AE1297"/>
    <w:rsid w:val="00AE1978"/>
    <w:rsid w:val="00AE291A"/>
    <w:rsid w:val="00AE3475"/>
    <w:rsid w:val="00AE47C8"/>
    <w:rsid w:val="00AE4B97"/>
    <w:rsid w:val="00AE4DE7"/>
    <w:rsid w:val="00AE62CF"/>
    <w:rsid w:val="00AE6941"/>
    <w:rsid w:val="00AE7894"/>
    <w:rsid w:val="00AF0697"/>
    <w:rsid w:val="00AF171A"/>
    <w:rsid w:val="00AF2419"/>
    <w:rsid w:val="00AF2CF1"/>
    <w:rsid w:val="00AF451D"/>
    <w:rsid w:val="00AF4798"/>
    <w:rsid w:val="00AF4C97"/>
    <w:rsid w:val="00AF4FC7"/>
    <w:rsid w:val="00AF5583"/>
    <w:rsid w:val="00AF6459"/>
    <w:rsid w:val="00AF6CE6"/>
    <w:rsid w:val="00B01710"/>
    <w:rsid w:val="00B01765"/>
    <w:rsid w:val="00B01942"/>
    <w:rsid w:val="00B01CB0"/>
    <w:rsid w:val="00B02BC6"/>
    <w:rsid w:val="00B034E6"/>
    <w:rsid w:val="00B04F60"/>
    <w:rsid w:val="00B07B68"/>
    <w:rsid w:val="00B07E62"/>
    <w:rsid w:val="00B10B42"/>
    <w:rsid w:val="00B11258"/>
    <w:rsid w:val="00B115AB"/>
    <w:rsid w:val="00B119FF"/>
    <w:rsid w:val="00B12806"/>
    <w:rsid w:val="00B13CD3"/>
    <w:rsid w:val="00B13E6F"/>
    <w:rsid w:val="00B16A0B"/>
    <w:rsid w:val="00B17D2E"/>
    <w:rsid w:val="00B20F8A"/>
    <w:rsid w:val="00B21633"/>
    <w:rsid w:val="00B22626"/>
    <w:rsid w:val="00B22AB1"/>
    <w:rsid w:val="00B22D78"/>
    <w:rsid w:val="00B23CF0"/>
    <w:rsid w:val="00B240AB"/>
    <w:rsid w:val="00B24C9F"/>
    <w:rsid w:val="00B254D4"/>
    <w:rsid w:val="00B25905"/>
    <w:rsid w:val="00B278A6"/>
    <w:rsid w:val="00B315DA"/>
    <w:rsid w:val="00B32BE0"/>
    <w:rsid w:val="00B3317D"/>
    <w:rsid w:val="00B3462B"/>
    <w:rsid w:val="00B34874"/>
    <w:rsid w:val="00B36A51"/>
    <w:rsid w:val="00B37915"/>
    <w:rsid w:val="00B4021D"/>
    <w:rsid w:val="00B41A87"/>
    <w:rsid w:val="00B41BFA"/>
    <w:rsid w:val="00B42E83"/>
    <w:rsid w:val="00B43038"/>
    <w:rsid w:val="00B43E00"/>
    <w:rsid w:val="00B44C81"/>
    <w:rsid w:val="00B454C4"/>
    <w:rsid w:val="00B45525"/>
    <w:rsid w:val="00B4562E"/>
    <w:rsid w:val="00B45663"/>
    <w:rsid w:val="00B463B5"/>
    <w:rsid w:val="00B46FDD"/>
    <w:rsid w:val="00B47B5E"/>
    <w:rsid w:val="00B50A48"/>
    <w:rsid w:val="00B50AC3"/>
    <w:rsid w:val="00B50F8E"/>
    <w:rsid w:val="00B51109"/>
    <w:rsid w:val="00B513D4"/>
    <w:rsid w:val="00B515E0"/>
    <w:rsid w:val="00B5236D"/>
    <w:rsid w:val="00B52709"/>
    <w:rsid w:val="00B534E8"/>
    <w:rsid w:val="00B53647"/>
    <w:rsid w:val="00B539A9"/>
    <w:rsid w:val="00B543AE"/>
    <w:rsid w:val="00B545BB"/>
    <w:rsid w:val="00B54FF2"/>
    <w:rsid w:val="00B55D6A"/>
    <w:rsid w:val="00B5684A"/>
    <w:rsid w:val="00B56D75"/>
    <w:rsid w:val="00B600F9"/>
    <w:rsid w:val="00B6058E"/>
    <w:rsid w:val="00B60EFE"/>
    <w:rsid w:val="00B61CE8"/>
    <w:rsid w:val="00B61DC2"/>
    <w:rsid w:val="00B64B37"/>
    <w:rsid w:val="00B64D7A"/>
    <w:rsid w:val="00B65078"/>
    <w:rsid w:val="00B650DD"/>
    <w:rsid w:val="00B66018"/>
    <w:rsid w:val="00B66528"/>
    <w:rsid w:val="00B66722"/>
    <w:rsid w:val="00B66996"/>
    <w:rsid w:val="00B70688"/>
    <w:rsid w:val="00B72109"/>
    <w:rsid w:val="00B73CB0"/>
    <w:rsid w:val="00B74A47"/>
    <w:rsid w:val="00B74C8E"/>
    <w:rsid w:val="00B7574D"/>
    <w:rsid w:val="00B75AC4"/>
    <w:rsid w:val="00B76F6E"/>
    <w:rsid w:val="00B770F9"/>
    <w:rsid w:val="00B77127"/>
    <w:rsid w:val="00B7770B"/>
    <w:rsid w:val="00B77A71"/>
    <w:rsid w:val="00B806B1"/>
    <w:rsid w:val="00B80939"/>
    <w:rsid w:val="00B81373"/>
    <w:rsid w:val="00B81DBF"/>
    <w:rsid w:val="00B829E2"/>
    <w:rsid w:val="00B83492"/>
    <w:rsid w:val="00B8367C"/>
    <w:rsid w:val="00B837D2"/>
    <w:rsid w:val="00B8390B"/>
    <w:rsid w:val="00B83960"/>
    <w:rsid w:val="00B83BF0"/>
    <w:rsid w:val="00B850C3"/>
    <w:rsid w:val="00B85426"/>
    <w:rsid w:val="00B86433"/>
    <w:rsid w:val="00B86741"/>
    <w:rsid w:val="00B90222"/>
    <w:rsid w:val="00B90283"/>
    <w:rsid w:val="00B90898"/>
    <w:rsid w:val="00B91041"/>
    <w:rsid w:val="00B91315"/>
    <w:rsid w:val="00B92A2F"/>
    <w:rsid w:val="00B933E7"/>
    <w:rsid w:val="00B93811"/>
    <w:rsid w:val="00B93821"/>
    <w:rsid w:val="00B93B15"/>
    <w:rsid w:val="00B9417F"/>
    <w:rsid w:val="00B94468"/>
    <w:rsid w:val="00B94742"/>
    <w:rsid w:val="00B94816"/>
    <w:rsid w:val="00B94B77"/>
    <w:rsid w:val="00B950F6"/>
    <w:rsid w:val="00B95B10"/>
    <w:rsid w:val="00B95C33"/>
    <w:rsid w:val="00BA0AE6"/>
    <w:rsid w:val="00BA1306"/>
    <w:rsid w:val="00BA215A"/>
    <w:rsid w:val="00BA2490"/>
    <w:rsid w:val="00BA2541"/>
    <w:rsid w:val="00BA257D"/>
    <w:rsid w:val="00BA2AD7"/>
    <w:rsid w:val="00BA2E81"/>
    <w:rsid w:val="00BA414A"/>
    <w:rsid w:val="00BA452C"/>
    <w:rsid w:val="00BA4591"/>
    <w:rsid w:val="00BA490B"/>
    <w:rsid w:val="00BA5C9A"/>
    <w:rsid w:val="00BA6723"/>
    <w:rsid w:val="00BA69F4"/>
    <w:rsid w:val="00BA6C18"/>
    <w:rsid w:val="00BA6C63"/>
    <w:rsid w:val="00BA7007"/>
    <w:rsid w:val="00BB0B73"/>
    <w:rsid w:val="00BB0D19"/>
    <w:rsid w:val="00BB0DAC"/>
    <w:rsid w:val="00BB0DBF"/>
    <w:rsid w:val="00BB0F96"/>
    <w:rsid w:val="00BB105B"/>
    <w:rsid w:val="00BB1E43"/>
    <w:rsid w:val="00BB20B6"/>
    <w:rsid w:val="00BB3796"/>
    <w:rsid w:val="00BB4C43"/>
    <w:rsid w:val="00BB517B"/>
    <w:rsid w:val="00BB560E"/>
    <w:rsid w:val="00BB59AC"/>
    <w:rsid w:val="00BB6282"/>
    <w:rsid w:val="00BB7234"/>
    <w:rsid w:val="00BC040D"/>
    <w:rsid w:val="00BC0D3D"/>
    <w:rsid w:val="00BC0DB7"/>
    <w:rsid w:val="00BC2AE9"/>
    <w:rsid w:val="00BC2F32"/>
    <w:rsid w:val="00BC3712"/>
    <w:rsid w:val="00BC4E54"/>
    <w:rsid w:val="00BC551D"/>
    <w:rsid w:val="00BC6814"/>
    <w:rsid w:val="00BC690C"/>
    <w:rsid w:val="00BC70BB"/>
    <w:rsid w:val="00BC7BA1"/>
    <w:rsid w:val="00BC7DE3"/>
    <w:rsid w:val="00BD0040"/>
    <w:rsid w:val="00BD13B7"/>
    <w:rsid w:val="00BD144C"/>
    <w:rsid w:val="00BD18CD"/>
    <w:rsid w:val="00BD2730"/>
    <w:rsid w:val="00BD2921"/>
    <w:rsid w:val="00BD37B1"/>
    <w:rsid w:val="00BD3B45"/>
    <w:rsid w:val="00BD5480"/>
    <w:rsid w:val="00BD57B6"/>
    <w:rsid w:val="00BD6018"/>
    <w:rsid w:val="00BD707B"/>
    <w:rsid w:val="00BE0021"/>
    <w:rsid w:val="00BE0052"/>
    <w:rsid w:val="00BE0E95"/>
    <w:rsid w:val="00BE15CB"/>
    <w:rsid w:val="00BE1D87"/>
    <w:rsid w:val="00BE30A1"/>
    <w:rsid w:val="00BE3F83"/>
    <w:rsid w:val="00BE471D"/>
    <w:rsid w:val="00BE58F2"/>
    <w:rsid w:val="00BE598C"/>
    <w:rsid w:val="00BE6571"/>
    <w:rsid w:val="00BE67F4"/>
    <w:rsid w:val="00BF24B4"/>
    <w:rsid w:val="00BF2D63"/>
    <w:rsid w:val="00BF3B45"/>
    <w:rsid w:val="00BF455A"/>
    <w:rsid w:val="00BF46EC"/>
    <w:rsid w:val="00BF4D9B"/>
    <w:rsid w:val="00BF4DCF"/>
    <w:rsid w:val="00BF6847"/>
    <w:rsid w:val="00C0016E"/>
    <w:rsid w:val="00C01A7C"/>
    <w:rsid w:val="00C028F7"/>
    <w:rsid w:val="00C031AA"/>
    <w:rsid w:val="00C038AF"/>
    <w:rsid w:val="00C042B4"/>
    <w:rsid w:val="00C0440C"/>
    <w:rsid w:val="00C04C5E"/>
    <w:rsid w:val="00C051A9"/>
    <w:rsid w:val="00C0559D"/>
    <w:rsid w:val="00C0560C"/>
    <w:rsid w:val="00C06DD3"/>
    <w:rsid w:val="00C07410"/>
    <w:rsid w:val="00C07596"/>
    <w:rsid w:val="00C104D3"/>
    <w:rsid w:val="00C108DC"/>
    <w:rsid w:val="00C125C7"/>
    <w:rsid w:val="00C1354E"/>
    <w:rsid w:val="00C13829"/>
    <w:rsid w:val="00C13941"/>
    <w:rsid w:val="00C14797"/>
    <w:rsid w:val="00C1480B"/>
    <w:rsid w:val="00C16BEA"/>
    <w:rsid w:val="00C17283"/>
    <w:rsid w:val="00C203D7"/>
    <w:rsid w:val="00C206A8"/>
    <w:rsid w:val="00C20990"/>
    <w:rsid w:val="00C20A28"/>
    <w:rsid w:val="00C20BDE"/>
    <w:rsid w:val="00C20E51"/>
    <w:rsid w:val="00C21354"/>
    <w:rsid w:val="00C22245"/>
    <w:rsid w:val="00C23269"/>
    <w:rsid w:val="00C23BE3"/>
    <w:rsid w:val="00C2416F"/>
    <w:rsid w:val="00C2506F"/>
    <w:rsid w:val="00C251E8"/>
    <w:rsid w:val="00C2521C"/>
    <w:rsid w:val="00C260B5"/>
    <w:rsid w:val="00C26EB9"/>
    <w:rsid w:val="00C302D5"/>
    <w:rsid w:val="00C307FD"/>
    <w:rsid w:val="00C31905"/>
    <w:rsid w:val="00C31E7C"/>
    <w:rsid w:val="00C31F48"/>
    <w:rsid w:val="00C3234E"/>
    <w:rsid w:val="00C3325A"/>
    <w:rsid w:val="00C33AB3"/>
    <w:rsid w:val="00C34AED"/>
    <w:rsid w:val="00C3536A"/>
    <w:rsid w:val="00C360E2"/>
    <w:rsid w:val="00C36484"/>
    <w:rsid w:val="00C36692"/>
    <w:rsid w:val="00C37DE1"/>
    <w:rsid w:val="00C37F93"/>
    <w:rsid w:val="00C40383"/>
    <w:rsid w:val="00C40687"/>
    <w:rsid w:val="00C406FF"/>
    <w:rsid w:val="00C40AAA"/>
    <w:rsid w:val="00C40B10"/>
    <w:rsid w:val="00C41500"/>
    <w:rsid w:val="00C42C63"/>
    <w:rsid w:val="00C431E0"/>
    <w:rsid w:val="00C4350D"/>
    <w:rsid w:val="00C44095"/>
    <w:rsid w:val="00C440D1"/>
    <w:rsid w:val="00C4605D"/>
    <w:rsid w:val="00C46557"/>
    <w:rsid w:val="00C46DE6"/>
    <w:rsid w:val="00C4716A"/>
    <w:rsid w:val="00C47405"/>
    <w:rsid w:val="00C47609"/>
    <w:rsid w:val="00C47954"/>
    <w:rsid w:val="00C47EE6"/>
    <w:rsid w:val="00C50715"/>
    <w:rsid w:val="00C50E56"/>
    <w:rsid w:val="00C5220D"/>
    <w:rsid w:val="00C52482"/>
    <w:rsid w:val="00C550E5"/>
    <w:rsid w:val="00C5718F"/>
    <w:rsid w:val="00C5733F"/>
    <w:rsid w:val="00C61194"/>
    <w:rsid w:val="00C618B6"/>
    <w:rsid w:val="00C61B25"/>
    <w:rsid w:val="00C620AA"/>
    <w:rsid w:val="00C63152"/>
    <w:rsid w:val="00C63463"/>
    <w:rsid w:val="00C639EC"/>
    <w:rsid w:val="00C63AFE"/>
    <w:rsid w:val="00C643A8"/>
    <w:rsid w:val="00C64CD4"/>
    <w:rsid w:val="00C650A9"/>
    <w:rsid w:val="00C659BC"/>
    <w:rsid w:val="00C66EFC"/>
    <w:rsid w:val="00C671AB"/>
    <w:rsid w:val="00C705F3"/>
    <w:rsid w:val="00C709C7"/>
    <w:rsid w:val="00C70C74"/>
    <w:rsid w:val="00C716FD"/>
    <w:rsid w:val="00C736C2"/>
    <w:rsid w:val="00C738A4"/>
    <w:rsid w:val="00C73B67"/>
    <w:rsid w:val="00C73E0F"/>
    <w:rsid w:val="00C74461"/>
    <w:rsid w:val="00C75BA8"/>
    <w:rsid w:val="00C76CAC"/>
    <w:rsid w:val="00C76F7E"/>
    <w:rsid w:val="00C77427"/>
    <w:rsid w:val="00C77575"/>
    <w:rsid w:val="00C8097A"/>
    <w:rsid w:val="00C81194"/>
    <w:rsid w:val="00C8140E"/>
    <w:rsid w:val="00C81834"/>
    <w:rsid w:val="00C818CC"/>
    <w:rsid w:val="00C822D5"/>
    <w:rsid w:val="00C82A25"/>
    <w:rsid w:val="00C82C1D"/>
    <w:rsid w:val="00C82C60"/>
    <w:rsid w:val="00C82C90"/>
    <w:rsid w:val="00C832EA"/>
    <w:rsid w:val="00C8421E"/>
    <w:rsid w:val="00C84A04"/>
    <w:rsid w:val="00C861DC"/>
    <w:rsid w:val="00C8674F"/>
    <w:rsid w:val="00C91993"/>
    <w:rsid w:val="00C93D2C"/>
    <w:rsid w:val="00C93F19"/>
    <w:rsid w:val="00C9439E"/>
    <w:rsid w:val="00C95246"/>
    <w:rsid w:val="00C955D3"/>
    <w:rsid w:val="00C95623"/>
    <w:rsid w:val="00C9562B"/>
    <w:rsid w:val="00C95B5C"/>
    <w:rsid w:val="00C9670F"/>
    <w:rsid w:val="00C9671F"/>
    <w:rsid w:val="00C97197"/>
    <w:rsid w:val="00C97D5B"/>
    <w:rsid w:val="00CA0FEF"/>
    <w:rsid w:val="00CA1E7F"/>
    <w:rsid w:val="00CA2701"/>
    <w:rsid w:val="00CA3228"/>
    <w:rsid w:val="00CA37A0"/>
    <w:rsid w:val="00CA38AE"/>
    <w:rsid w:val="00CA3904"/>
    <w:rsid w:val="00CA40D6"/>
    <w:rsid w:val="00CA4182"/>
    <w:rsid w:val="00CA458D"/>
    <w:rsid w:val="00CA4611"/>
    <w:rsid w:val="00CA484C"/>
    <w:rsid w:val="00CA4AFA"/>
    <w:rsid w:val="00CA5939"/>
    <w:rsid w:val="00CA5AC6"/>
    <w:rsid w:val="00CA68AE"/>
    <w:rsid w:val="00CA6C4C"/>
    <w:rsid w:val="00CB07FC"/>
    <w:rsid w:val="00CB0A2C"/>
    <w:rsid w:val="00CB15C0"/>
    <w:rsid w:val="00CB17AE"/>
    <w:rsid w:val="00CB2092"/>
    <w:rsid w:val="00CB2227"/>
    <w:rsid w:val="00CB256C"/>
    <w:rsid w:val="00CB2DD2"/>
    <w:rsid w:val="00CB343E"/>
    <w:rsid w:val="00CB3876"/>
    <w:rsid w:val="00CB45E2"/>
    <w:rsid w:val="00CB4655"/>
    <w:rsid w:val="00CB5ABD"/>
    <w:rsid w:val="00CB6A56"/>
    <w:rsid w:val="00CB6A9F"/>
    <w:rsid w:val="00CC0D79"/>
    <w:rsid w:val="00CC19EA"/>
    <w:rsid w:val="00CC2535"/>
    <w:rsid w:val="00CC47AF"/>
    <w:rsid w:val="00CC6698"/>
    <w:rsid w:val="00CC67FE"/>
    <w:rsid w:val="00CD04EC"/>
    <w:rsid w:val="00CD0A65"/>
    <w:rsid w:val="00CD0E3F"/>
    <w:rsid w:val="00CD1698"/>
    <w:rsid w:val="00CD1A88"/>
    <w:rsid w:val="00CD3180"/>
    <w:rsid w:val="00CD3CF6"/>
    <w:rsid w:val="00CD474E"/>
    <w:rsid w:val="00CD508C"/>
    <w:rsid w:val="00CD54F6"/>
    <w:rsid w:val="00CD5876"/>
    <w:rsid w:val="00CD58DD"/>
    <w:rsid w:val="00CD669D"/>
    <w:rsid w:val="00CD6B16"/>
    <w:rsid w:val="00CD7463"/>
    <w:rsid w:val="00CD7BC3"/>
    <w:rsid w:val="00CE1B41"/>
    <w:rsid w:val="00CE1C8F"/>
    <w:rsid w:val="00CE1DBA"/>
    <w:rsid w:val="00CE3115"/>
    <w:rsid w:val="00CE3C83"/>
    <w:rsid w:val="00CE40BE"/>
    <w:rsid w:val="00CE41AE"/>
    <w:rsid w:val="00CE5596"/>
    <w:rsid w:val="00CE66E3"/>
    <w:rsid w:val="00CE6CF1"/>
    <w:rsid w:val="00CE6DB9"/>
    <w:rsid w:val="00CE6ED4"/>
    <w:rsid w:val="00CE77AE"/>
    <w:rsid w:val="00CE7EB3"/>
    <w:rsid w:val="00CF1EC7"/>
    <w:rsid w:val="00CF2049"/>
    <w:rsid w:val="00CF23EA"/>
    <w:rsid w:val="00CF4939"/>
    <w:rsid w:val="00CF49CB"/>
    <w:rsid w:val="00CF59ED"/>
    <w:rsid w:val="00CF5AFD"/>
    <w:rsid w:val="00CF60F0"/>
    <w:rsid w:val="00CF6AC7"/>
    <w:rsid w:val="00CF74BC"/>
    <w:rsid w:val="00CF76C0"/>
    <w:rsid w:val="00CF76E1"/>
    <w:rsid w:val="00CF7C78"/>
    <w:rsid w:val="00D00397"/>
    <w:rsid w:val="00D00883"/>
    <w:rsid w:val="00D00E68"/>
    <w:rsid w:val="00D0102F"/>
    <w:rsid w:val="00D02025"/>
    <w:rsid w:val="00D021DE"/>
    <w:rsid w:val="00D0221A"/>
    <w:rsid w:val="00D02CF7"/>
    <w:rsid w:val="00D0628A"/>
    <w:rsid w:val="00D066B8"/>
    <w:rsid w:val="00D07378"/>
    <w:rsid w:val="00D10469"/>
    <w:rsid w:val="00D10672"/>
    <w:rsid w:val="00D128B9"/>
    <w:rsid w:val="00D138A6"/>
    <w:rsid w:val="00D13C09"/>
    <w:rsid w:val="00D14444"/>
    <w:rsid w:val="00D14A43"/>
    <w:rsid w:val="00D16A01"/>
    <w:rsid w:val="00D17167"/>
    <w:rsid w:val="00D1789E"/>
    <w:rsid w:val="00D203F5"/>
    <w:rsid w:val="00D20DE8"/>
    <w:rsid w:val="00D22AB0"/>
    <w:rsid w:val="00D23219"/>
    <w:rsid w:val="00D23607"/>
    <w:rsid w:val="00D23799"/>
    <w:rsid w:val="00D238EC"/>
    <w:rsid w:val="00D2693A"/>
    <w:rsid w:val="00D30EDE"/>
    <w:rsid w:val="00D31088"/>
    <w:rsid w:val="00D31F16"/>
    <w:rsid w:val="00D32176"/>
    <w:rsid w:val="00D32CCE"/>
    <w:rsid w:val="00D32E07"/>
    <w:rsid w:val="00D337FC"/>
    <w:rsid w:val="00D33CE8"/>
    <w:rsid w:val="00D36BF8"/>
    <w:rsid w:val="00D3702F"/>
    <w:rsid w:val="00D37089"/>
    <w:rsid w:val="00D37757"/>
    <w:rsid w:val="00D377E6"/>
    <w:rsid w:val="00D40F22"/>
    <w:rsid w:val="00D41352"/>
    <w:rsid w:val="00D41E4E"/>
    <w:rsid w:val="00D42EBD"/>
    <w:rsid w:val="00D449A9"/>
    <w:rsid w:val="00D44CBB"/>
    <w:rsid w:val="00D45560"/>
    <w:rsid w:val="00D4619E"/>
    <w:rsid w:val="00D47F9B"/>
    <w:rsid w:val="00D50DD8"/>
    <w:rsid w:val="00D51596"/>
    <w:rsid w:val="00D517FA"/>
    <w:rsid w:val="00D51EBD"/>
    <w:rsid w:val="00D51ECF"/>
    <w:rsid w:val="00D52067"/>
    <w:rsid w:val="00D52460"/>
    <w:rsid w:val="00D52592"/>
    <w:rsid w:val="00D52627"/>
    <w:rsid w:val="00D54418"/>
    <w:rsid w:val="00D55083"/>
    <w:rsid w:val="00D55A68"/>
    <w:rsid w:val="00D5605D"/>
    <w:rsid w:val="00D57BB7"/>
    <w:rsid w:val="00D625E2"/>
    <w:rsid w:val="00D632EA"/>
    <w:rsid w:val="00D642DD"/>
    <w:rsid w:val="00D66188"/>
    <w:rsid w:val="00D679DC"/>
    <w:rsid w:val="00D71579"/>
    <w:rsid w:val="00D71889"/>
    <w:rsid w:val="00D7188C"/>
    <w:rsid w:val="00D71BDA"/>
    <w:rsid w:val="00D72D99"/>
    <w:rsid w:val="00D72DA6"/>
    <w:rsid w:val="00D72F42"/>
    <w:rsid w:val="00D73E60"/>
    <w:rsid w:val="00D742D4"/>
    <w:rsid w:val="00D74DA3"/>
    <w:rsid w:val="00D74F34"/>
    <w:rsid w:val="00D7500E"/>
    <w:rsid w:val="00D757CC"/>
    <w:rsid w:val="00D7587D"/>
    <w:rsid w:val="00D765ED"/>
    <w:rsid w:val="00D76A5B"/>
    <w:rsid w:val="00D8003A"/>
    <w:rsid w:val="00D8014B"/>
    <w:rsid w:val="00D8112E"/>
    <w:rsid w:val="00D83319"/>
    <w:rsid w:val="00D842D7"/>
    <w:rsid w:val="00D84976"/>
    <w:rsid w:val="00D84C57"/>
    <w:rsid w:val="00D8541E"/>
    <w:rsid w:val="00D85638"/>
    <w:rsid w:val="00D87073"/>
    <w:rsid w:val="00D9122C"/>
    <w:rsid w:val="00D91B98"/>
    <w:rsid w:val="00D91C73"/>
    <w:rsid w:val="00D923B4"/>
    <w:rsid w:val="00D9273C"/>
    <w:rsid w:val="00D92C63"/>
    <w:rsid w:val="00D93917"/>
    <w:rsid w:val="00D93C9D"/>
    <w:rsid w:val="00D93D47"/>
    <w:rsid w:val="00D9592B"/>
    <w:rsid w:val="00D95A8C"/>
    <w:rsid w:val="00D95D06"/>
    <w:rsid w:val="00D96F4E"/>
    <w:rsid w:val="00D97312"/>
    <w:rsid w:val="00D97952"/>
    <w:rsid w:val="00DA0E17"/>
    <w:rsid w:val="00DA2631"/>
    <w:rsid w:val="00DA2BF1"/>
    <w:rsid w:val="00DA431B"/>
    <w:rsid w:val="00DA4B19"/>
    <w:rsid w:val="00DA5489"/>
    <w:rsid w:val="00DA5625"/>
    <w:rsid w:val="00DA5C53"/>
    <w:rsid w:val="00DA5E5E"/>
    <w:rsid w:val="00DA67A8"/>
    <w:rsid w:val="00DA6C98"/>
    <w:rsid w:val="00DB025D"/>
    <w:rsid w:val="00DB0CE7"/>
    <w:rsid w:val="00DB15F1"/>
    <w:rsid w:val="00DB22A5"/>
    <w:rsid w:val="00DB5724"/>
    <w:rsid w:val="00DB7564"/>
    <w:rsid w:val="00DB7797"/>
    <w:rsid w:val="00DC0282"/>
    <w:rsid w:val="00DC0608"/>
    <w:rsid w:val="00DC0653"/>
    <w:rsid w:val="00DC06DA"/>
    <w:rsid w:val="00DC136F"/>
    <w:rsid w:val="00DC1B16"/>
    <w:rsid w:val="00DC3A0F"/>
    <w:rsid w:val="00DC4431"/>
    <w:rsid w:val="00DC4D11"/>
    <w:rsid w:val="00DC4DCF"/>
    <w:rsid w:val="00DC64CE"/>
    <w:rsid w:val="00DC65C9"/>
    <w:rsid w:val="00DC7191"/>
    <w:rsid w:val="00DC7367"/>
    <w:rsid w:val="00DC7933"/>
    <w:rsid w:val="00DD013D"/>
    <w:rsid w:val="00DD0A71"/>
    <w:rsid w:val="00DD0F5D"/>
    <w:rsid w:val="00DD10B9"/>
    <w:rsid w:val="00DD1266"/>
    <w:rsid w:val="00DD23A2"/>
    <w:rsid w:val="00DD27E7"/>
    <w:rsid w:val="00DD35B1"/>
    <w:rsid w:val="00DD382D"/>
    <w:rsid w:val="00DD4991"/>
    <w:rsid w:val="00DD4ECF"/>
    <w:rsid w:val="00DD7C26"/>
    <w:rsid w:val="00DD7CB1"/>
    <w:rsid w:val="00DD7D9C"/>
    <w:rsid w:val="00DD7EE5"/>
    <w:rsid w:val="00DE00EE"/>
    <w:rsid w:val="00DE0478"/>
    <w:rsid w:val="00DE2104"/>
    <w:rsid w:val="00DE23CE"/>
    <w:rsid w:val="00DE3D0D"/>
    <w:rsid w:val="00DE41C6"/>
    <w:rsid w:val="00DE4A7C"/>
    <w:rsid w:val="00DE6D9F"/>
    <w:rsid w:val="00DE7034"/>
    <w:rsid w:val="00DE7221"/>
    <w:rsid w:val="00DE7626"/>
    <w:rsid w:val="00DF1ADA"/>
    <w:rsid w:val="00DF1C56"/>
    <w:rsid w:val="00DF1E87"/>
    <w:rsid w:val="00DF3E3B"/>
    <w:rsid w:val="00DF4F1C"/>
    <w:rsid w:val="00DF51A0"/>
    <w:rsid w:val="00DF710B"/>
    <w:rsid w:val="00DF7489"/>
    <w:rsid w:val="00DF757B"/>
    <w:rsid w:val="00DF7FA3"/>
    <w:rsid w:val="00E00447"/>
    <w:rsid w:val="00E00B6D"/>
    <w:rsid w:val="00E00DEB"/>
    <w:rsid w:val="00E0153D"/>
    <w:rsid w:val="00E02A86"/>
    <w:rsid w:val="00E02AB3"/>
    <w:rsid w:val="00E041D1"/>
    <w:rsid w:val="00E04648"/>
    <w:rsid w:val="00E04806"/>
    <w:rsid w:val="00E04935"/>
    <w:rsid w:val="00E04A4B"/>
    <w:rsid w:val="00E04BA0"/>
    <w:rsid w:val="00E07107"/>
    <w:rsid w:val="00E075DE"/>
    <w:rsid w:val="00E07C3A"/>
    <w:rsid w:val="00E11745"/>
    <w:rsid w:val="00E152C5"/>
    <w:rsid w:val="00E16559"/>
    <w:rsid w:val="00E168EC"/>
    <w:rsid w:val="00E17B67"/>
    <w:rsid w:val="00E20039"/>
    <w:rsid w:val="00E20996"/>
    <w:rsid w:val="00E212AD"/>
    <w:rsid w:val="00E21DB6"/>
    <w:rsid w:val="00E22503"/>
    <w:rsid w:val="00E227F1"/>
    <w:rsid w:val="00E22EBA"/>
    <w:rsid w:val="00E23777"/>
    <w:rsid w:val="00E2389A"/>
    <w:rsid w:val="00E26AB8"/>
    <w:rsid w:val="00E27AC6"/>
    <w:rsid w:val="00E30347"/>
    <w:rsid w:val="00E303DB"/>
    <w:rsid w:val="00E30A11"/>
    <w:rsid w:val="00E30E32"/>
    <w:rsid w:val="00E33139"/>
    <w:rsid w:val="00E33E62"/>
    <w:rsid w:val="00E34250"/>
    <w:rsid w:val="00E357C5"/>
    <w:rsid w:val="00E366D0"/>
    <w:rsid w:val="00E36E8C"/>
    <w:rsid w:val="00E378B5"/>
    <w:rsid w:val="00E4061B"/>
    <w:rsid w:val="00E41625"/>
    <w:rsid w:val="00E4200D"/>
    <w:rsid w:val="00E4255A"/>
    <w:rsid w:val="00E43BE1"/>
    <w:rsid w:val="00E45E79"/>
    <w:rsid w:val="00E472FE"/>
    <w:rsid w:val="00E476B3"/>
    <w:rsid w:val="00E47A1F"/>
    <w:rsid w:val="00E50B76"/>
    <w:rsid w:val="00E50CF6"/>
    <w:rsid w:val="00E50D2D"/>
    <w:rsid w:val="00E5297E"/>
    <w:rsid w:val="00E53632"/>
    <w:rsid w:val="00E54F15"/>
    <w:rsid w:val="00E55E20"/>
    <w:rsid w:val="00E56073"/>
    <w:rsid w:val="00E5660A"/>
    <w:rsid w:val="00E5677C"/>
    <w:rsid w:val="00E56907"/>
    <w:rsid w:val="00E56E5D"/>
    <w:rsid w:val="00E570ED"/>
    <w:rsid w:val="00E575C1"/>
    <w:rsid w:val="00E57F0E"/>
    <w:rsid w:val="00E61768"/>
    <w:rsid w:val="00E641C9"/>
    <w:rsid w:val="00E6595E"/>
    <w:rsid w:val="00E67864"/>
    <w:rsid w:val="00E67976"/>
    <w:rsid w:val="00E67ABA"/>
    <w:rsid w:val="00E70C82"/>
    <w:rsid w:val="00E718BE"/>
    <w:rsid w:val="00E71C30"/>
    <w:rsid w:val="00E7340A"/>
    <w:rsid w:val="00E738EF"/>
    <w:rsid w:val="00E73E7E"/>
    <w:rsid w:val="00E7406C"/>
    <w:rsid w:val="00E75813"/>
    <w:rsid w:val="00E7670B"/>
    <w:rsid w:val="00E76724"/>
    <w:rsid w:val="00E77981"/>
    <w:rsid w:val="00E810F7"/>
    <w:rsid w:val="00E813B7"/>
    <w:rsid w:val="00E813E0"/>
    <w:rsid w:val="00E815E1"/>
    <w:rsid w:val="00E81DB3"/>
    <w:rsid w:val="00E82095"/>
    <w:rsid w:val="00E838CE"/>
    <w:rsid w:val="00E847A2"/>
    <w:rsid w:val="00E84B38"/>
    <w:rsid w:val="00E85334"/>
    <w:rsid w:val="00E855B0"/>
    <w:rsid w:val="00E867B3"/>
    <w:rsid w:val="00E86B15"/>
    <w:rsid w:val="00E90A51"/>
    <w:rsid w:val="00E91C54"/>
    <w:rsid w:val="00E921FA"/>
    <w:rsid w:val="00E92E68"/>
    <w:rsid w:val="00E93295"/>
    <w:rsid w:val="00E93D65"/>
    <w:rsid w:val="00E943F5"/>
    <w:rsid w:val="00E94902"/>
    <w:rsid w:val="00E95579"/>
    <w:rsid w:val="00E95764"/>
    <w:rsid w:val="00E95862"/>
    <w:rsid w:val="00E9659D"/>
    <w:rsid w:val="00E97533"/>
    <w:rsid w:val="00E97859"/>
    <w:rsid w:val="00E979FB"/>
    <w:rsid w:val="00EA0590"/>
    <w:rsid w:val="00EA0B88"/>
    <w:rsid w:val="00EA0CFD"/>
    <w:rsid w:val="00EA285D"/>
    <w:rsid w:val="00EA3E2E"/>
    <w:rsid w:val="00EA5586"/>
    <w:rsid w:val="00EA650D"/>
    <w:rsid w:val="00EA76FC"/>
    <w:rsid w:val="00EA7756"/>
    <w:rsid w:val="00EA79D7"/>
    <w:rsid w:val="00EB07F6"/>
    <w:rsid w:val="00EB1360"/>
    <w:rsid w:val="00EB1862"/>
    <w:rsid w:val="00EB212C"/>
    <w:rsid w:val="00EB247F"/>
    <w:rsid w:val="00EB32E8"/>
    <w:rsid w:val="00EB34FD"/>
    <w:rsid w:val="00EB41BA"/>
    <w:rsid w:val="00EB4EC6"/>
    <w:rsid w:val="00EB539D"/>
    <w:rsid w:val="00EB55AE"/>
    <w:rsid w:val="00EB5C3B"/>
    <w:rsid w:val="00EB5F36"/>
    <w:rsid w:val="00EB6038"/>
    <w:rsid w:val="00EB6437"/>
    <w:rsid w:val="00EB6F20"/>
    <w:rsid w:val="00EB7087"/>
    <w:rsid w:val="00EB745B"/>
    <w:rsid w:val="00EB74F7"/>
    <w:rsid w:val="00EB780E"/>
    <w:rsid w:val="00EB7F68"/>
    <w:rsid w:val="00EC024C"/>
    <w:rsid w:val="00EC1529"/>
    <w:rsid w:val="00EC193D"/>
    <w:rsid w:val="00EC205E"/>
    <w:rsid w:val="00EC21A0"/>
    <w:rsid w:val="00EC2BEE"/>
    <w:rsid w:val="00EC2F86"/>
    <w:rsid w:val="00EC3880"/>
    <w:rsid w:val="00EC578A"/>
    <w:rsid w:val="00EC5808"/>
    <w:rsid w:val="00EC61AD"/>
    <w:rsid w:val="00EC66E8"/>
    <w:rsid w:val="00EC6DF2"/>
    <w:rsid w:val="00EC7201"/>
    <w:rsid w:val="00ED078D"/>
    <w:rsid w:val="00ED1602"/>
    <w:rsid w:val="00ED4FA5"/>
    <w:rsid w:val="00ED5DEB"/>
    <w:rsid w:val="00ED6536"/>
    <w:rsid w:val="00ED7445"/>
    <w:rsid w:val="00ED787A"/>
    <w:rsid w:val="00ED7DDD"/>
    <w:rsid w:val="00EE02D5"/>
    <w:rsid w:val="00EE04CF"/>
    <w:rsid w:val="00EE0C6E"/>
    <w:rsid w:val="00EE11BA"/>
    <w:rsid w:val="00EE25A5"/>
    <w:rsid w:val="00EE2816"/>
    <w:rsid w:val="00EE30C2"/>
    <w:rsid w:val="00EE362C"/>
    <w:rsid w:val="00EE37C2"/>
    <w:rsid w:val="00EE408B"/>
    <w:rsid w:val="00EE5A6D"/>
    <w:rsid w:val="00EE61F6"/>
    <w:rsid w:val="00EE6E7C"/>
    <w:rsid w:val="00EE72D2"/>
    <w:rsid w:val="00EF063F"/>
    <w:rsid w:val="00EF21B7"/>
    <w:rsid w:val="00EF2EAA"/>
    <w:rsid w:val="00EF3BFB"/>
    <w:rsid w:val="00EF4F37"/>
    <w:rsid w:val="00EF5209"/>
    <w:rsid w:val="00EF561F"/>
    <w:rsid w:val="00EF732D"/>
    <w:rsid w:val="00EF76CD"/>
    <w:rsid w:val="00EF7CE0"/>
    <w:rsid w:val="00F00A41"/>
    <w:rsid w:val="00F01467"/>
    <w:rsid w:val="00F01488"/>
    <w:rsid w:val="00F014F5"/>
    <w:rsid w:val="00F01867"/>
    <w:rsid w:val="00F01B35"/>
    <w:rsid w:val="00F02A7B"/>
    <w:rsid w:val="00F02E37"/>
    <w:rsid w:val="00F03621"/>
    <w:rsid w:val="00F03C80"/>
    <w:rsid w:val="00F04C8E"/>
    <w:rsid w:val="00F0513E"/>
    <w:rsid w:val="00F05BDA"/>
    <w:rsid w:val="00F05BE8"/>
    <w:rsid w:val="00F0676F"/>
    <w:rsid w:val="00F06EF0"/>
    <w:rsid w:val="00F077DE"/>
    <w:rsid w:val="00F1024E"/>
    <w:rsid w:val="00F110F3"/>
    <w:rsid w:val="00F112D0"/>
    <w:rsid w:val="00F1379F"/>
    <w:rsid w:val="00F14287"/>
    <w:rsid w:val="00F14521"/>
    <w:rsid w:val="00F146E7"/>
    <w:rsid w:val="00F15E0A"/>
    <w:rsid w:val="00F165A5"/>
    <w:rsid w:val="00F1686A"/>
    <w:rsid w:val="00F172BE"/>
    <w:rsid w:val="00F178E3"/>
    <w:rsid w:val="00F17FC7"/>
    <w:rsid w:val="00F21635"/>
    <w:rsid w:val="00F2204A"/>
    <w:rsid w:val="00F2270C"/>
    <w:rsid w:val="00F231CD"/>
    <w:rsid w:val="00F23A11"/>
    <w:rsid w:val="00F2507C"/>
    <w:rsid w:val="00F26C3E"/>
    <w:rsid w:val="00F26D3A"/>
    <w:rsid w:val="00F27DC7"/>
    <w:rsid w:val="00F27E08"/>
    <w:rsid w:val="00F30748"/>
    <w:rsid w:val="00F313AB"/>
    <w:rsid w:val="00F319D0"/>
    <w:rsid w:val="00F320AD"/>
    <w:rsid w:val="00F321EA"/>
    <w:rsid w:val="00F33785"/>
    <w:rsid w:val="00F34D22"/>
    <w:rsid w:val="00F36462"/>
    <w:rsid w:val="00F367FB"/>
    <w:rsid w:val="00F36A3B"/>
    <w:rsid w:val="00F36CB2"/>
    <w:rsid w:val="00F37722"/>
    <w:rsid w:val="00F37E07"/>
    <w:rsid w:val="00F406FD"/>
    <w:rsid w:val="00F40873"/>
    <w:rsid w:val="00F40D74"/>
    <w:rsid w:val="00F41713"/>
    <w:rsid w:val="00F41D31"/>
    <w:rsid w:val="00F42941"/>
    <w:rsid w:val="00F42AB4"/>
    <w:rsid w:val="00F4316E"/>
    <w:rsid w:val="00F43329"/>
    <w:rsid w:val="00F441EB"/>
    <w:rsid w:val="00F4460A"/>
    <w:rsid w:val="00F44746"/>
    <w:rsid w:val="00F44B50"/>
    <w:rsid w:val="00F45056"/>
    <w:rsid w:val="00F46B7B"/>
    <w:rsid w:val="00F47546"/>
    <w:rsid w:val="00F47D82"/>
    <w:rsid w:val="00F51564"/>
    <w:rsid w:val="00F515D2"/>
    <w:rsid w:val="00F519E5"/>
    <w:rsid w:val="00F51FB1"/>
    <w:rsid w:val="00F53290"/>
    <w:rsid w:val="00F5379F"/>
    <w:rsid w:val="00F53898"/>
    <w:rsid w:val="00F553DA"/>
    <w:rsid w:val="00F55659"/>
    <w:rsid w:val="00F56A24"/>
    <w:rsid w:val="00F606D0"/>
    <w:rsid w:val="00F609CD"/>
    <w:rsid w:val="00F63039"/>
    <w:rsid w:val="00F653B4"/>
    <w:rsid w:val="00F66B50"/>
    <w:rsid w:val="00F70A99"/>
    <w:rsid w:val="00F725D7"/>
    <w:rsid w:val="00F7264D"/>
    <w:rsid w:val="00F73527"/>
    <w:rsid w:val="00F750B1"/>
    <w:rsid w:val="00F76404"/>
    <w:rsid w:val="00F7691F"/>
    <w:rsid w:val="00F76D80"/>
    <w:rsid w:val="00F770D1"/>
    <w:rsid w:val="00F77516"/>
    <w:rsid w:val="00F80358"/>
    <w:rsid w:val="00F809D7"/>
    <w:rsid w:val="00F81193"/>
    <w:rsid w:val="00F8142C"/>
    <w:rsid w:val="00F82C74"/>
    <w:rsid w:val="00F84D93"/>
    <w:rsid w:val="00F85738"/>
    <w:rsid w:val="00F85DA0"/>
    <w:rsid w:val="00F8600A"/>
    <w:rsid w:val="00F86221"/>
    <w:rsid w:val="00F86C70"/>
    <w:rsid w:val="00F86EE4"/>
    <w:rsid w:val="00F87344"/>
    <w:rsid w:val="00F877DB"/>
    <w:rsid w:val="00F87AED"/>
    <w:rsid w:val="00F90612"/>
    <w:rsid w:val="00F91A6C"/>
    <w:rsid w:val="00F92760"/>
    <w:rsid w:val="00F930C5"/>
    <w:rsid w:val="00F93276"/>
    <w:rsid w:val="00F93735"/>
    <w:rsid w:val="00F93781"/>
    <w:rsid w:val="00F93894"/>
    <w:rsid w:val="00F93D4A"/>
    <w:rsid w:val="00F94848"/>
    <w:rsid w:val="00F948D1"/>
    <w:rsid w:val="00F9586C"/>
    <w:rsid w:val="00F96593"/>
    <w:rsid w:val="00FA0170"/>
    <w:rsid w:val="00FA0893"/>
    <w:rsid w:val="00FA2387"/>
    <w:rsid w:val="00FA2728"/>
    <w:rsid w:val="00FA47B9"/>
    <w:rsid w:val="00FA4824"/>
    <w:rsid w:val="00FA488A"/>
    <w:rsid w:val="00FA48D1"/>
    <w:rsid w:val="00FA546D"/>
    <w:rsid w:val="00FA58D2"/>
    <w:rsid w:val="00FA6E97"/>
    <w:rsid w:val="00FB2B2C"/>
    <w:rsid w:val="00FB3E3C"/>
    <w:rsid w:val="00FB51E7"/>
    <w:rsid w:val="00FB5669"/>
    <w:rsid w:val="00FB6A38"/>
    <w:rsid w:val="00FB6AF5"/>
    <w:rsid w:val="00FB76C3"/>
    <w:rsid w:val="00FB7AC6"/>
    <w:rsid w:val="00FC1550"/>
    <w:rsid w:val="00FC1575"/>
    <w:rsid w:val="00FC1DDA"/>
    <w:rsid w:val="00FC2FE6"/>
    <w:rsid w:val="00FC41B9"/>
    <w:rsid w:val="00FC44D2"/>
    <w:rsid w:val="00FC4835"/>
    <w:rsid w:val="00FC4D2D"/>
    <w:rsid w:val="00FC54E7"/>
    <w:rsid w:val="00FC586A"/>
    <w:rsid w:val="00FC67C1"/>
    <w:rsid w:val="00FC73DC"/>
    <w:rsid w:val="00FD0651"/>
    <w:rsid w:val="00FD097E"/>
    <w:rsid w:val="00FD0AA6"/>
    <w:rsid w:val="00FD1149"/>
    <w:rsid w:val="00FD1A72"/>
    <w:rsid w:val="00FD1F32"/>
    <w:rsid w:val="00FD26AF"/>
    <w:rsid w:val="00FD270A"/>
    <w:rsid w:val="00FD2989"/>
    <w:rsid w:val="00FD2C66"/>
    <w:rsid w:val="00FD2FAA"/>
    <w:rsid w:val="00FD2FBD"/>
    <w:rsid w:val="00FD318A"/>
    <w:rsid w:val="00FD39B5"/>
    <w:rsid w:val="00FD48DE"/>
    <w:rsid w:val="00FD5B6A"/>
    <w:rsid w:val="00FE0180"/>
    <w:rsid w:val="00FE0299"/>
    <w:rsid w:val="00FE089E"/>
    <w:rsid w:val="00FE1B52"/>
    <w:rsid w:val="00FE2236"/>
    <w:rsid w:val="00FE34D7"/>
    <w:rsid w:val="00FE4D5F"/>
    <w:rsid w:val="00FE5919"/>
    <w:rsid w:val="00FE5C3F"/>
    <w:rsid w:val="00FE5D33"/>
    <w:rsid w:val="00FE6679"/>
    <w:rsid w:val="00FE7196"/>
    <w:rsid w:val="00FE77F2"/>
    <w:rsid w:val="00FF00EA"/>
    <w:rsid w:val="00FF0368"/>
    <w:rsid w:val="00FF03F6"/>
    <w:rsid w:val="00FF3CC0"/>
    <w:rsid w:val="00FF3E4A"/>
    <w:rsid w:val="00FF4B10"/>
    <w:rsid w:val="00FF4B80"/>
    <w:rsid w:val="00FF5E55"/>
    <w:rsid w:val="00FF62BD"/>
    <w:rsid w:val="00FF6DEF"/>
    <w:rsid w:val="00FF71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43F9DB1"/>
  <w15:docId w15:val="{A880B2AD-D6D7-463D-B94A-CF6AEA6A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F4A"/>
  </w:style>
  <w:style w:type="paragraph" w:styleId="Ttulo1">
    <w:name w:val="heading 1"/>
    <w:basedOn w:val="Normal"/>
    <w:next w:val="Normal"/>
    <w:qFormat/>
    <w:pPr>
      <w:keepNext/>
      <w:jc w:val="both"/>
      <w:outlineLvl w:val="0"/>
    </w:pPr>
    <w:rPr>
      <w:rFonts w:ascii="Arial" w:hAnsi="Arial"/>
      <w:sz w:val="28"/>
    </w:rPr>
  </w:style>
  <w:style w:type="paragraph" w:styleId="Ttulo2">
    <w:name w:val="heading 2"/>
    <w:basedOn w:val="Normal"/>
    <w:next w:val="Normal"/>
    <w:link w:val="Ttulo2Char"/>
    <w:qFormat/>
    <w:pPr>
      <w:keepNext/>
      <w:jc w:val="center"/>
      <w:outlineLvl w:val="1"/>
    </w:pPr>
    <w:rPr>
      <w:rFonts w:ascii="Arial" w:hAnsi="Arial"/>
      <w:sz w:val="28"/>
    </w:rPr>
  </w:style>
  <w:style w:type="paragraph" w:styleId="Ttulo3">
    <w:name w:val="heading 3"/>
    <w:basedOn w:val="Normal"/>
    <w:next w:val="Normal"/>
    <w:link w:val="Ttulo3Char"/>
    <w:uiPriority w:val="9"/>
    <w:qFormat/>
    <w:pPr>
      <w:keepNext/>
      <w:jc w:val="both"/>
      <w:outlineLvl w:val="2"/>
    </w:pPr>
    <w:rPr>
      <w:rFonts w:ascii="Arial" w:hAnsi="Arial"/>
      <w:sz w:val="32"/>
    </w:rPr>
  </w:style>
  <w:style w:type="paragraph" w:styleId="Ttulo4">
    <w:name w:val="heading 4"/>
    <w:basedOn w:val="Normal"/>
    <w:next w:val="Normal"/>
    <w:qFormat/>
    <w:pPr>
      <w:keepNext/>
      <w:jc w:val="center"/>
      <w:outlineLvl w:val="3"/>
    </w:pPr>
    <w:rPr>
      <w:rFonts w:ascii="Cut and Paste" w:hAnsi="Cut and Paste"/>
      <w:spacing w:val="20"/>
      <w:sz w:val="36"/>
    </w:rPr>
  </w:style>
  <w:style w:type="paragraph" w:styleId="Ttulo5">
    <w:name w:val="heading 5"/>
    <w:basedOn w:val="Normal"/>
    <w:next w:val="Normal"/>
    <w:qFormat/>
    <w:pPr>
      <w:keepNext/>
      <w:jc w:val="center"/>
      <w:outlineLvl w:val="4"/>
    </w:pPr>
    <w:rPr>
      <w:rFonts w:ascii="Bookman Old Style" w:hAnsi="Bookman Old Style"/>
      <w:b/>
      <w:i/>
      <w:color w:val="008000"/>
      <w:sz w:val="28"/>
      <w14:shadow w14:blurRad="50800" w14:dist="38100" w14:dir="2700000" w14:sx="100000" w14:sy="100000" w14:kx="0" w14:ky="0" w14:algn="tl">
        <w14:srgbClr w14:val="000000">
          <w14:alpha w14:val="60000"/>
        </w14:srgbClr>
      </w14:shadow>
    </w:rPr>
  </w:style>
  <w:style w:type="paragraph" w:styleId="Ttulo6">
    <w:name w:val="heading 6"/>
    <w:basedOn w:val="Normal"/>
    <w:next w:val="Normal"/>
    <w:link w:val="Ttulo6Char"/>
    <w:qFormat/>
    <w:pPr>
      <w:keepNext/>
      <w:pBdr>
        <w:top w:val="single" w:sz="4" w:space="1" w:color="auto"/>
        <w:left w:val="single" w:sz="4" w:space="4" w:color="auto"/>
        <w:bottom w:val="single" w:sz="4" w:space="1" w:color="auto"/>
        <w:right w:val="single" w:sz="4" w:space="4" w:color="auto"/>
      </w:pBdr>
      <w:jc w:val="center"/>
      <w:outlineLvl w:val="5"/>
    </w:pPr>
    <w:rPr>
      <w:rFonts w:ascii="Cotillion" w:hAnsi="Cotillion"/>
      <w:b/>
      <w:sz w:val="40"/>
    </w:rPr>
  </w:style>
  <w:style w:type="paragraph" w:styleId="Ttulo7">
    <w:name w:val="heading 7"/>
    <w:basedOn w:val="Normal"/>
    <w:next w:val="Normal"/>
    <w:qFormat/>
    <w:pPr>
      <w:keepNext/>
      <w:jc w:val="both"/>
      <w:outlineLvl w:val="6"/>
    </w:pPr>
    <w:rPr>
      <w:rFonts w:ascii="Arial" w:hAnsi="Arial"/>
      <w:b/>
      <w:sz w:val="24"/>
    </w:rPr>
  </w:style>
  <w:style w:type="paragraph" w:styleId="Ttulo8">
    <w:name w:val="heading 8"/>
    <w:basedOn w:val="Normal"/>
    <w:next w:val="Normal"/>
    <w:qFormat/>
    <w:pPr>
      <w:keepNext/>
      <w:jc w:val="center"/>
      <w:outlineLvl w:val="7"/>
    </w:pPr>
    <w:rPr>
      <w:rFonts w:ascii="Bookman Old Style" w:hAnsi="Bookman Old Style"/>
      <w:sz w:val="24"/>
    </w:rPr>
  </w:style>
  <w:style w:type="paragraph" w:styleId="Ttulo9">
    <w:name w:val="heading 9"/>
    <w:basedOn w:val="Normal"/>
    <w:next w:val="Normal"/>
    <w:qFormat/>
    <w:pPr>
      <w:keepNext/>
      <w:jc w:val="center"/>
      <w:outlineLvl w:val="8"/>
    </w:pPr>
    <w:rPr>
      <w:rFonts w:ascii="Cotillion" w:hAnsi="Cotillion"/>
      <w:b/>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rial" w:hAnsi="Arial"/>
      <w:sz w:val="28"/>
    </w:rPr>
  </w:style>
  <w:style w:type="paragraph" w:styleId="Corpodetexto2">
    <w:name w:val="Body Text 2"/>
    <w:basedOn w:val="Normal"/>
    <w:link w:val="Corpodetexto2Char"/>
    <w:pPr>
      <w:jc w:val="center"/>
    </w:pPr>
    <w:rPr>
      <w:rFonts w:ascii="Arial" w:hAnsi="Arial"/>
      <w:i/>
      <w:spacing w:val="20"/>
      <w:sz w:val="40"/>
      <w:lang w:val="x-none" w:eastAsia="x-none"/>
    </w:rPr>
  </w:style>
  <w:style w:type="paragraph" w:styleId="Cabealho">
    <w:name w:val="header"/>
    <w:basedOn w:val="Normal"/>
    <w:semiHidden/>
    <w:pPr>
      <w:tabs>
        <w:tab w:val="center" w:pos="4419"/>
        <w:tab w:val="right" w:pos="8838"/>
      </w:tabs>
    </w:pPr>
  </w:style>
  <w:style w:type="paragraph" w:styleId="Corpodetexto3">
    <w:name w:val="Body Text 3"/>
    <w:basedOn w:val="Normal"/>
    <w:semiHidden/>
    <w:rPr>
      <w:rFonts w:ascii="Bookman Old Style" w:hAnsi="Bookman Old Style"/>
      <w:b/>
      <w:i/>
      <w:sz w:val="32"/>
    </w:rPr>
  </w:style>
  <w:style w:type="paragraph" w:styleId="Recuodecorpodetexto">
    <w:name w:val="Body Text Indent"/>
    <w:basedOn w:val="Normal"/>
    <w:link w:val="RecuodecorpodetextoChar"/>
    <w:semiHidden/>
    <w:pPr>
      <w:tabs>
        <w:tab w:val="left" w:pos="2736"/>
        <w:tab w:val="left" w:pos="3888"/>
        <w:tab w:val="left" w:pos="4320"/>
        <w:tab w:val="left" w:pos="5040"/>
        <w:tab w:val="left" w:pos="5760"/>
        <w:tab w:val="left" w:pos="6480"/>
        <w:tab w:val="left" w:pos="7200"/>
        <w:tab w:val="left" w:pos="7920"/>
        <w:tab w:val="left" w:pos="8640"/>
        <w:tab w:val="left" w:pos="9360"/>
        <w:tab w:val="left" w:pos="10080"/>
        <w:tab w:val="left" w:pos="10800"/>
        <w:tab w:val="left" w:pos="11520"/>
      </w:tabs>
      <w:ind w:left="3888" w:hanging="1152"/>
    </w:pPr>
  </w:style>
  <w:style w:type="paragraph" w:styleId="Recuodecorpodetexto2">
    <w:name w:val="Body Text Indent 2"/>
    <w:basedOn w:val="Normal"/>
    <w:semiHidden/>
    <w:pPr>
      <w:tabs>
        <w:tab w:val="left" w:pos="0"/>
        <w:tab w:val="left" w:pos="2592"/>
        <w:tab w:val="left" w:pos="4320"/>
        <w:tab w:val="left" w:pos="5040"/>
        <w:tab w:val="left" w:pos="5760"/>
        <w:tab w:val="left" w:pos="6480"/>
        <w:tab w:val="left" w:pos="7200"/>
        <w:tab w:val="left" w:pos="7920"/>
        <w:tab w:val="left" w:pos="8640"/>
        <w:tab w:val="left" w:pos="9360"/>
      </w:tabs>
      <w:ind w:hanging="1440"/>
      <w:jc w:val="both"/>
    </w:pPr>
    <w:rPr>
      <w:sz w:val="22"/>
    </w:rPr>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styleId="Commarcadores">
    <w:name w:val="List Bullet"/>
    <w:basedOn w:val="Normal"/>
    <w:semiHidden/>
    <w:pPr>
      <w:numPr>
        <w:numId w:val="1"/>
      </w:numPr>
    </w:pPr>
  </w:style>
  <w:style w:type="paragraph" w:styleId="NormalWeb">
    <w:name w:val="Normal (Web)"/>
    <w:basedOn w:val="Normal"/>
    <w:uiPriority w:val="99"/>
    <w:qFormat/>
    <w:pPr>
      <w:spacing w:before="100" w:beforeAutospacing="1" w:after="100" w:afterAutospacing="1"/>
    </w:pPr>
    <w:rPr>
      <w:sz w:val="24"/>
      <w:szCs w:val="24"/>
    </w:rPr>
  </w:style>
  <w:style w:type="paragraph" w:customStyle="1" w:styleId="nvel3">
    <w:name w:val="nível 3"/>
    <w:basedOn w:val="TextosemFormatao"/>
    <w:pPr>
      <w:tabs>
        <w:tab w:val="left" w:pos="-993"/>
      </w:tabs>
      <w:spacing w:after="240" w:line="280" w:lineRule="atLeast"/>
      <w:ind w:left="1701" w:hanging="850"/>
      <w:jc w:val="both"/>
    </w:pPr>
    <w:rPr>
      <w:rFonts w:ascii="Times New Roman" w:eastAsia="MS Mincho" w:hAnsi="Times New Roman" w:cs="Times New Roman"/>
      <w:sz w:val="24"/>
      <w:lang w:eastAsia="pt-PT"/>
    </w:rPr>
  </w:style>
  <w:style w:type="paragraph" w:styleId="TextosemFormatao">
    <w:name w:val="Plain Text"/>
    <w:basedOn w:val="Normal"/>
    <w:link w:val="TextosemFormataoChar"/>
    <w:uiPriority w:val="99"/>
    <w:qFormat/>
    <w:rPr>
      <w:rFonts w:ascii="Courier New" w:hAnsi="Courier New" w:cs="Courier New"/>
    </w:rPr>
  </w:style>
  <w:style w:type="paragraph" w:customStyle="1" w:styleId="nvel4">
    <w:name w:val="nível 4"/>
    <w:basedOn w:val="TextosemFormatao"/>
    <w:pPr>
      <w:spacing w:after="240" w:line="280" w:lineRule="atLeast"/>
      <w:ind w:left="2835" w:hanging="1134"/>
      <w:jc w:val="both"/>
    </w:pPr>
    <w:rPr>
      <w:rFonts w:ascii="Times New Roman" w:eastAsia="MS Mincho" w:hAnsi="Times New Roman" w:cs="Times New Roman"/>
      <w:sz w:val="24"/>
      <w:lang w:eastAsia="pt-PT"/>
    </w:rPr>
  </w:style>
  <w:style w:type="paragraph" w:styleId="Recuodecorpodetexto3">
    <w:name w:val="Body Text Indent 3"/>
    <w:basedOn w:val="Normal"/>
    <w:semiHidden/>
    <w:pPr>
      <w:spacing w:after="120"/>
      <w:ind w:left="283"/>
    </w:pPr>
    <w:rPr>
      <w:sz w:val="16"/>
      <w:szCs w:val="16"/>
    </w:rPr>
  </w:style>
  <w:style w:type="character" w:styleId="Hyperlink">
    <w:name w:val="Hyperlink"/>
    <w:uiPriority w:val="99"/>
    <w:rsid w:val="00677F94"/>
    <w:rPr>
      <w:color w:val="0000FF"/>
      <w:u w:val="single"/>
    </w:rPr>
  </w:style>
  <w:style w:type="paragraph" w:styleId="Ttulo">
    <w:name w:val="Title"/>
    <w:aliases w:val="«FOLHA DE ROSTO»"/>
    <w:basedOn w:val="Normal"/>
    <w:link w:val="TtuloChar"/>
    <w:qFormat/>
    <w:rsid w:val="00AC722B"/>
    <w:pPr>
      <w:jc w:val="center"/>
    </w:pPr>
    <w:rPr>
      <w:b/>
      <w:sz w:val="16"/>
      <w:lang w:val="x-none" w:eastAsia="x-none"/>
    </w:rPr>
  </w:style>
  <w:style w:type="character" w:customStyle="1" w:styleId="TtuloChar">
    <w:name w:val="Título Char"/>
    <w:aliases w:val="«FOLHA DE ROSTO» Char"/>
    <w:link w:val="Ttulo"/>
    <w:rsid w:val="00AC722B"/>
    <w:rPr>
      <w:b/>
      <w:sz w:val="16"/>
    </w:rPr>
  </w:style>
  <w:style w:type="table" w:styleId="Tabelacomgrade">
    <w:name w:val="Table Grid"/>
    <w:basedOn w:val="Tabelanormal"/>
    <w:uiPriority w:val="39"/>
    <w:rsid w:val="00F809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1">
    <w:name w:val="texto1"/>
    <w:basedOn w:val="Normal"/>
    <w:rsid w:val="00D41352"/>
    <w:pPr>
      <w:spacing w:before="100" w:beforeAutospacing="1" w:after="100" w:afterAutospacing="1" w:line="280" w:lineRule="atLeast"/>
      <w:jc w:val="both"/>
    </w:pPr>
    <w:rPr>
      <w:rFonts w:ascii="Arial" w:hAnsi="Arial" w:cs="Arial"/>
      <w:sz w:val="22"/>
      <w:szCs w:val="22"/>
    </w:rPr>
  </w:style>
  <w:style w:type="paragraph" w:styleId="Textodenotaderodap">
    <w:name w:val="footnote text"/>
    <w:basedOn w:val="Normal"/>
    <w:semiHidden/>
    <w:rsid w:val="00946011"/>
  </w:style>
  <w:style w:type="character" w:styleId="Refdenotaderodap">
    <w:name w:val="footnote reference"/>
    <w:semiHidden/>
    <w:rsid w:val="00946011"/>
    <w:rPr>
      <w:vertAlign w:val="superscript"/>
    </w:rPr>
  </w:style>
  <w:style w:type="paragraph" w:styleId="Textodebalo">
    <w:name w:val="Balloon Text"/>
    <w:basedOn w:val="Normal"/>
    <w:semiHidden/>
    <w:rsid w:val="00341764"/>
    <w:rPr>
      <w:rFonts w:ascii="Tahoma" w:hAnsi="Tahoma" w:cs="Tahoma"/>
      <w:sz w:val="16"/>
      <w:szCs w:val="16"/>
    </w:rPr>
  </w:style>
  <w:style w:type="character" w:styleId="Refdecomentrio">
    <w:name w:val="annotation reference"/>
    <w:uiPriority w:val="99"/>
    <w:semiHidden/>
    <w:unhideWhenUsed/>
    <w:rsid w:val="00087839"/>
    <w:rPr>
      <w:sz w:val="16"/>
      <w:szCs w:val="16"/>
    </w:rPr>
  </w:style>
  <w:style w:type="paragraph" w:styleId="Textodecomentrio">
    <w:name w:val="annotation text"/>
    <w:basedOn w:val="Normal"/>
    <w:link w:val="TextodecomentrioChar"/>
    <w:uiPriority w:val="99"/>
    <w:semiHidden/>
    <w:unhideWhenUsed/>
    <w:rsid w:val="00087839"/>
  </w:style>
  <w:style w:type="character" w:customStyle="1" w:styleId="TextodecomentrioChar">
    <w:name w:val="Texto de comentário Char"/>
    <w:basedOn w:val="Fontepargpadro"/>
    <w:link w:val="Textodecomentrio"/>
    <w:uiPriority w:val="99"/>
    <w:semiHidden/>
    <w:rsid w:val="00087839"/>
  </w:style>
  <w:style w:type="paragraph" w:styleId="Assuntodocomentrio">
    <w:name w:val="annotation subject"/>
    <w:basedOn w:val="Textodecomentrio"/>
    <w:next w:val="Textodecomentrio"/>
    <w:link w:val="AssuntodocomentrioChar"/>
    <w:uiPriority w:val="99"/>
    <w:semiHidden/>
    <w:unhideWhenUsed/>
    <w:rsid w:val="00087839"/>
    <w:rPr>
      <w:b/>
      <w:bCs/>
      <w:lang w:val="x-none" w:eastAsia="x-none"/>
    </w:rPr>
  </w:style>
  <w:style w:type="character" w:customStyle="1" w:styleId="AssuntodocomentrioChar">
    <w:name w:val="Assunto do comentário Char"/>
    <w:link w:val="Assuntodocomentrio"/>
    <w:uiPriority w:val="99"/>
    <w:semiHidden/>
    <w:rsid w:val="00087839"/>
    <w:rPr>
      <w:b/>
      <w:bCs/>
    </w:rPr>
  </w:style>
  <w:style w:type="character" w:customStyle="1" w:styleId="Ttulo2Char">
    <w:name w:val="Título 2 Char"/>
    <w:link w:val="Ttulo2"/>
    <w:semiHidden/>
    <w:rsid w:val="00BC70BB"/>
    <w:rPr>
      <w:rFonts w:ascii="Arial" w:hAnsi="Arial"/>
      <w:sz w:val="28"/>
      <w:lang w:val="pt-BR" w:eastAsia="pt-BR" w:bidi="ar-SA"/>
    </w:rPr>
  </w:style>
  <w:style w:type="character" w:customStyle="1" w:styleId="CorpodetextoChar">
    <w:name w:val="Corpo de texto Char"/>
    <w:link w:val="Corpodetexto"/>
    <w:rsid w:val="004238D6"/>
    <w:rPr>
      <w:rFonts w:ascii="Arial" w:hAnsi="Arial"/>
      <w:sz w:val="28"/>
      <w:lang w:val="pt-BR" w:eastAsia="pt-BR" w:bidi="ar-SA"/>
    </w:rPr>
  </w:style>
  <w:style w:type="character" w:customStyle="1" w:styleId="CharChar3">
    <w:name w:val="Char Char3"/>
    <w:rsid w:val="007B1B75"/>
    <w:rPr>
      <w:b/>
      <w:sz w:val="16"/>
    </w:rPr>
  </w:style>
  <w:style w:type="paragraph" w:styleId="PargrafodaLista">
    <w:name w:val="List Paragraph"/>
    <w:aliases w:val="Lista Paragrafo em Preto"/>
    <w:basedOn w:val="Normal"/>
    <w:link w:val="PargrafodaListaChar"/>
    <w:uiPriority w:val="34"/>
    <w:qFormat/>
    <w:rsid w:val="00800CD3"/>
    <w:pPr>
      <w:spacing w:after="200" w:line="276" w:lineRule="auto"/>
      <w:ind w:left="720"/>
      <w:contextualSpacing/>
    </w:pPr>
    <w:rPr>
      <w:rFonts w:ascii="Calibri" w:eastAsia="Calibri" w:hAnsi="Calibri"/>
      <w:sz w:val="22"/>
      <w:szCs w:val="22"/>
      <w:lang w:eastAsia="en-US"/>
    </w:rPr>
  </w:style>
  <w:style w:type="paragraph" w:styleId="Citao">
    <w:name w:val="Quote"/>
    <w:basedOn w:val="Normal"/>
    <w:next w:val="Normal"/>
    <w:link w:val="CitaoChar"/>
    <w:qFormat/>
    <w:rsid w:val="00C75BA8"/>
    <w:pPr>
      <w:spacing w:after="200" w:line="276" w:lineRule="auto"/>
    </w:pPr>
    <w:rPr>
      <w:rFonts w:ascii="Calibri" w:eastAsia="Calibri" w:hAnsi="Calibri"/>
      <w:i/>
      <w:iCs/>
      <w:color w:val="000000"/>
      <w:sz w:val="22"/>
      <w:szCs w:val="22"/>
      <w:lang w:val="x-none" w:eastAsia="en-US"/>
    </w:rPr>
  </w:style>
  <w:style w:type="character" w:customStyle="1" w:styleId="CitaoChar">
    <w:name w:val="Citação Char"/>
    <w:link w:val="Citao"/>
    <w:rsid w:val="00C75BA8"/>
    <w:rPr>
      <w:rFonts w:ascii="Calibri" w:eastAsia="Calibri" w:hAnsi="Calibri"/>
      <w:i/>
      <w:iCs/>
      <w:color w:val="000000"/>
      <w:sz w:val="22"/>
      <w:szCs w:val="22"/>
      <w:lang w:eastAsia="en-US"/>
    </w:rPr>
  </w:style>
  <w:style w:type="character" w:customStyle="1" w:styleId="Corpodetexto2Char">
    <w:name w:val="Corpo de texto 2 Char"/>
    <w:link w:val="Corpodetexto2"/>
    <w:rsid w:val="00BD18CD"/>
    <w:rPr>
      <w:rFonts w:ascii="Arial" w:hAnsi="Arial"/>
      <w:i/>
      <w:spacing w:val="20"/>
      <w:sz w:val="40"/>
    </w:rPr>
  </w:style>
  <w:style w:type="paragraph" w:customStyle="1" w:styleId="Default">
    <w:name w:val="Default"/>
    <w:rsid w:val="00FE5D33"/>
    <w:pPr>
      <w:autoSpaceDE w:val="0"/>
      <w:autoSpaceDN w:val="0"/>
      <w:adjustRightInd w:val="0"/>
    </w:pPr>
    <w:rPr>
      <w:rFonts w:ascii="Arial" w:eastAsia="Calibri" w:hAnsi="Arial" w:cs="Arial"/>
      <w:color w:val="000000"/>
      <w:sz w:val="24"/>
      <w:szCs w:val="24"/>
    </w:rPr>
  </w:style>
  <w:style w:type="character" w:customStyle="1" w:styleId="apple-converted-space">
    <w:name w:val="apple-converted-space"/>
    <w:basedOn w:val="Fontepargpadro"/>
    <w:rsid w:val="00944B71"/>
  </w:style>
  <w:style w:type="character" w:customStyle="1" w:styleId="textocaixa">
    <w:name w:val="textocaixa"/>
    <w:rsid w:val="000225B5"/>
  </w:style>
  <w:style w:type="character" w:styleId="Forte">
    <w:name w:val="Strong"/>
    <w:uiPriority w:val="22"/>
    <w:qFormat/>
    <w:rsid w:val="002767D6"/>
    <w:rPr>
      <w:b/>
      <w:bCs/>
    </w:rPr>
  </w:style>
  <w:style w:type="paragraph" w:customStyle="1" w:styleId="ecxmsonormal">
    <w:name w:val="ecxmsonormal"/>
    <w:basedOn w:val="Normal"/>
    <w:uiPriority w:val="99"/>
    <w:rsid w:val="00413BD9"/>
    <w:pPr>
      <w:spacing w:before="100" w:beforeAutospacing="1" w:after="100" w:afterAutospacing="1"/>
    </w:pPr>
    <w:rPr>
      <w:sz w:val="24"/>
      <w:szCs w:val="24"/>
    </w:rPr>
  </w:style>
  <w:style w:type="character" w:customStyle="1" w:styleId="PargrafodaListaChar">
    <w:name w:val="Parágrafo da Lista Char"/>
    <w:aliases w:val="Lista Paragrafo em Preto Char"/>
    <w:link w:val="PargrafodaLista"/>
    <w:uiPriority w:val="34"/>
    <w:qFormat/>
    <w:rsid w:val="00A81E33"/>
    <w:rPr>
      <w:rFonts w:ascii="Calibri" w:eastAsia="Calibri" w:hAnsi="Calibri"/>
      <w:sz w:val="22"/>
      <w:szCs w:val="22"/>
      <w:lang w:eastAsia="en-US"/>
    </w:rPr>
  </w:style>
  <w:style w:type="character" w:customStyle="1" w:styleId="Ttulo6Char">
    <w:name w:val="Título 6 Char"/>
    <w:link w:val="Ttulo6"/>
    <w:rsid w:val="00C125C7"/>
    <w:rPr>
      <w:rFonts w:ascii="Cotillion" w:hAnsi="Cotillion"/>
      <w:b/>
      <w:sz w:val="40"/>
    </w:rPr>
  </w:style>
  <w:style w:type="character" w:customStyle="1" w:styleId="TextosemFormataoChar">
    <w:name w:val="Texto sem Formatação Char"/>
    <w:link w:val="TextosemFormatao"/>
    <w:uiPriority w:val="99"/>
    <w:qFormat/>
    <w:rsid w:val="00F606D0"/>
    <w:rPr>
      <w:rFonts w:ascii="Courier New" w:hAnsi="Courier New" w:cs="Courier New"/>
    </w:rPr>
  </w:style>
  <w:style w:type="character" w:customStyle="1" w:styleId="Ttulo3Char">
    <w:name w:val="Título 3 Char"/>
    <w:link w:val="Ttulo3"/>
    <w:uiPriority w:val="9"/>
    <w:rsid w:val="0082595C"/>
    <w:rPr>
      <w:rFonts w:ascii="Arial" w:hAnsi="Arial"/>
      <w:sz w:val="32"/>
    </w:rPr>
  </w:style>
  <w:style w:type="character" w:customStyle="1" w:styleId="RecuodecorpodetextoChar">
    <w:name w:val="Recuo de corpo de texto Char"/>
    <w:link w:val="Recuodecorpodetexto"/>
    <w:semiHidden/>
    <w:rsid w:val="0082595C"/>
  </w:style>
  <w:style w:type="character" w:customStyle="1" w:styleId="fontstyle01">
    <w:name w:val="fontstyle01"/>
    <w:basedOn w:val="Fontepargpadro"/>
    <w:rsid w:val="0082595C"/>
    <w:rPr>
      <w:rFonts w:ascii="Tahoma" w:hAnsi="Tahoma" w:cs="Tahoma" w:hint="default"/>
      <w:b w:val="0"/>
      <w:bCs w:val="0"/>
      <w:i w:val="0"/>
      <w:iCs w:val="0"/>
      <w:color w:val="000000"/>
      <w:sz w:val="22"/>
      <w:szCs w:val="22"/>
    </w:rPr>
  </w:style>
  <w:style w:type="character" w:styleId="MenoPendente">
    <w:name w:val="Unresolved Mention"/>
    <w:basedOn w:val="Fontepargpadro"/>
    <w:uiPriority w:val="99"/>
    <w:semiHidden/>
    <w:unhideWhenUsed/>
    <w:rsid w:val="00183F4A"/>
    <w:rPr>
      <w:color w:val="605E5C"/>
      <w:shd w:val="clear" w:color="auto" w:fill="E1DFDD"/>
    </w:rPr>
  </w:style>
  <w:style w:type="paragraph" w:customStyle="1" w:styleId="TableParagraph">
    <w:name w:val="Table Paragraph"/>
    <w:basedOn w:val="Normal"/>
    <w:uiPriority w:val="1"/>
    <w:qFormat/>
    <w:rsid w:val="00141D8B"/>
    <w:pPr>
      <w:widowControl w:val="0"/>
      <w:autoSpaceDE w:val="0"/>
      <w:autoSpaceDN w:val="0"/>
    </w:pPr>
    <w:rPr>
      <w:sz w:val="22"/>
      <w:szCs w:val="22"/>
      <w:lang w:val="pt-PT" w:eastAsia="en-US"/>
    </w:rPr>
  </w:style>
  <w:style w:type="paragraph" w:customStyle="1" w:styleId="df3vjf">
    <w:name w:val="df3vjf"/>
    <w:basedOn w:val="Normal"/>
    <w:rsid w:val="00792DB9"/>
    <w:pPr>
      <w:spacing w:before="100" w:beforeAutospacing="1" w:after="100" w:afterAutospacing="1"/>
    </w:pPr>
    <w:rPr>
      <w:sz w:val="24"/>
      <w:szCs w:val="24"/>
    </w:rPr>
  </w:style>
  <w:style w:type="character" w:customStyle="1" w:styleId="t286pc">
    <w:name w:val="t286pc"/>
    <w:basedOn w:val="Fontepargpadro"/>
    <w:rsid w:val="00792DB9"/>
  </w:style>
  <w:style w:type="character" w:customStyle="1" w:styleId="vkekvd">
    <w:name w:val="vkekvd"/>
    <w:basedOn w:val="Fontepargpadro"/>
    <w:rsid w:val="00242005"/>
  </w:style>
  <w:style w:type="character" w:customStyle="1" w:styleId="ifmvxd">
    <w:name w:val="ifmvxd"/>
    <w:basedOn w:val="Fontepargpadro"/>
    <w:rsid w:val="00242005"/>
  </w:style>
  <w:style w:type="character" w:customStyle="1" w:styleId="ijm6od">
    <w:name w:val="ijm6od"/>
    <w:basedOn w:val="Fontepargpadro"/>
    <w:rsid w:val="00242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20638">
      <w:bodyDiv w:val="1"/>
      <w:marLeft w:val="0"/>
      <w:marRight w:val="0"/>
      <w:marTop w:val="0"/>
      <w:marBottom w:val="0"/>
      <w:divBdr>
        <w:top w:val="none" w:sz="0" w:space="0" w:color="auto"/>
        <w:left w:val="none" w:sz="0" w:space="0" w:color="auto"/>
        <w:bottom w:val="none" w:sz="0" w:space="0" w:color="auto"/>
        <w:right w:val="none" w:sz="0" w:space="0" w:color="auto"/>
      </w:divBdr>
    </w:div>
    <w:div w:id="230194645">
      <w:bodyDiv w:val="1"/>
      <w:marLeft w:val="0"/>
      <w:marRight w:val="0"/>
      <w:marTop w:val="0"/>
      <w:marBottom w:val="0"/>
      <w:divBdr>
        <w:top w:val="none" w:sz="0" w:space="0" w:color="auto"/>
        <w:left w:val="none" w:sz="0" w:space="0" w:color="auto"/>
        <w:bottom w:val="none" w:sz="0" w:space="0" w:color="auto"/>
        <w:right w:val="none" w:sz="0" w:space="0" w:color="auto"/>
      </w:divBdr>
    </w:div>
    <w:div w:id="422071558">
      <w:bodyDiv w:val="1"/>
      <w:marLeft w:val="0"/>
      <w:marRight w:val="0"/>
      <w:marTop w:val="0"/>
      <w:marBottom w:val="0"/>
      <w:divBdr>
        <w:top w:val="none" w:sz="0" w:space="0" w:color="auto"/>
        <w:left w:val="none" w:sz="0" w:space="0" w:color="auto"/>
        <w:bottom w:val="none" w:sz="0" w:space="0" w:color="auto"/>
        <w:right w:val="none" w:sz="0" w:space="0" w:color="auto"/>
      </w:divBdr>
    </w:div>
    <w:div w:id="488982863">
      <w:bodyDiv w:val="1"/>
      <w:marLeft w:val="0"/>
      <w:marRight w:val="0"/>
      <w:marTop w:val="0"/>
      <w:marBottom w:val="0"/>
      <w:divBdr>
        <w:top w:val="none" w:sz="0" w:space="0" w:color="auto"/>
        <w:left w:val="none" w:sz="0" w:space="0" w:color="auto"/>
        <w:bottom w:val="none" w:sz="0" w:space="0" w:color="auto"/>
        <w:right w:val="none" w:sz="0" w:space="0" w:color="auto"/>
      </w:divBdr>
    </w:div>
    <w:div w:id="610206194">
      <w:bodyDiv w:val="1"/>
      <w:marLeft w:val="0"/>
      <w:marRight w:val="0"/>
      <w:marTop w:val="0"/>
      <w:marBottom w:val="0"/>
      <w:divBdr>
        <w:top w:val="none" w:sz="0" w:space="0" w:color="auto"/>
        <w:left w:val="none" w:sz="0" w:space="0" w:color="auto"/>
        <w:bottom w:val="none" w:sz="0" w:space="0" w:color="auto"/>
        <w:right w:val="none" w:sz="0" w:space="0" w:color="auto"/>
      </w:divBdr>
    </w:div>
    <w:div w:id="743995876">
      <w:bodyDiv w:val="1"/>
      <w:marLeft w:val="0"/>
      <w:marRight w:val="0"/>
      <w:marTop w:val="0"/>
      <w:marBottom w:val="0"/>
      <w:divBdr>
        <w:top w:val="none" w:sz="0" w:space="0" w:color="auto"/>
        <w:left w:val="none" w:sz="0" w:space="0" w:color="auto"/>
        <w:bottom w:val="none" w:sz="0" w:space="0" w:color="auto"/>
        <w:right w:val="none" w:sz="0" w:space="0" w:color="auto"/>
      </w:divBdr>
      <w:divsChild>
        <w:div w:id="1050615371">
          <w:marLeft w:val="0"/>
          <w:marRight w:val="0"/>
          <w:marTop w:val="0"/>
          <w:marBottom w:val="0"/>
          <w:divBdr>
            <w:top w:val="none" w:sz="0" w:space="0" w:color="auto"/>
            <w:left w:val="none" w:sz="0" w:space="0" w:color="auto"/>
            <w:bottom w:val="none" w:sz="0" w:space="0" w:color="auto"/>
            <w:right w:val="none" w:sz="0" w:space="0" w:color="auto"/>
          </w:divBdr>
        </w:div>
      </w:divsChild>
    </w:div>
    <w:div w:id="759373351">
      <w:bodyDiv w:val="1"/>
      <w:marLeft w:val="0"/>
      <w:marRight w:val="0"/>
      <w:marTop w:val="0"/>
      <w:marBottom w:val="0"/>
      <w:divBdr>
        <w:top w:val="none" w:sz="0" w:space="0" w:color="auto"/>
        <w:left w:val="none" w:sz="0" w:space="0" w:color="auto"/>
        <w:bottom w:val="none" w:sz="0" w:space="0" w:color="auto"/>
        <w:right w:val="none" w:sz="0" w:space="0" w:color="auto"/>
      </w:divBdr>
    </w:div>
    <w:div w:id="761680368">
      <w:bodyDiv w:val="1"/>
      <w:marLeft w:val="0"/>
      <w:marRight w:val="0"/>
      <w:marTop w:val="0"/>
      <w:marBottom w:val="0"/>
      <w:divBdr>
        <w:top w:val="none" w:sz="0" w:space="0" w:color="auto"/>
        <w:left w:val="none" w:sz="0" w:space="0" w:color="auto"/>
        <w:bottom w:val="none" w:sz="0" w:space="0" w:color="auto"/>
        <w:right w:val="none" w:sz="0" w:space="0" w:color="auto"/>
      </w:divBdr>
    </w:div>
    <w:div w:id="823811563">
      <w:bodyDiv w:val="1"/>
      <w:marLeft w:val="0"/>
      <w:marRight w:val="0"/>
      <w:marTop w:val="0"/>
      <w:marBottom w:val="0"/>
      <w:divBdr>
        <w:top w:val="none" w:sz="0" w:space="0" w:color="auto"/>
        <w:left w:val="none" w:sz="0" w:space="0" w:color="auto"/>
        <w:bottom w:val="none" w:sz="0" w:space="0" w:color="auto"/>
        <w:right w:val="none" w:sz="0" w:space="0" w:color="auto"/>
      </w:divBdr>
    </w:div>
    <w:div w:id="840125874">
      <w:bodyDiv w:val="1"/>
      <w:marLeft w:val="0"/>
      <w:marRight w:val="0"/>
      <w:marTop w:val="0"/>
      <w:marBottom w:val="0"/>
      <w:divBdr>
        <w:top w:val="none" w:sz="0" w:space="0" w:color="auto"/>
        <w:left w:val="none" w:sz="0" w:space="0" w:color="auto"/>
        <w:bottom w:val="none" w:sz="0" w:space="0" w:color="auto"/>
        <w:right w:val="none" w:sz="0" w:space="0" w:color="auto"/>
      </w:divBdr>
    </w:div>
    <w:div w:id="916208357">
      <w:bodyDiv w:val="1"/>
      <w:marLeft w:val="0"/>
      <w:marRight w:val="0"/>
      <w:marTop w:val="0"/>
      <w:marBottom w:val="0"/>
      <w:divBdr>
        <w:top w:val="none" w:sz="0" w:space="0" w:color="auto"/>
        <w:left w:val="none" w:sz="0" w:space="0" w:color="auto"/>
        <w:bottom w:val="none" w:sz="0" w:space="0" w:color="auto"/>
        <w:right w:val="none" w:sz="0" w:space="0" w:color="auto"/>
      </w:divBdr>
      <w:divsChild>
        <w:div w:id="764612700">
          <w:marLeft w:val="0"/>
          <w:marRight w:val="0"/>
          <w:marTop w:val="0"/>
          <w:marBottom w:val="0"/>
          <w:divBdr>
            <w:top w:val="none" w:sz="0" w:space="0" w:color="auto"/>
            <w:left w:val="none" w:sz="0" w:space="0" w:color="auto"/>
            <w:bottom w:val="none" w:sz="0" w:space="0" w:color="auto"/>
            <w:right w:val="none" w:sz="0" w:space="0" w:color="auto"/>
          </w:divBdr>
        </w:div>
      </w:divsChild>
    </w:div>
    <w:div w:id="1051423161">
      <w:bodyDiv w:val="1"/>
      <w:marLeft w:val="0"/>
      <w:marRight w:val="0"/>
      <w:marTop w:val="0"/>
      <w:marBottom w:val="0"/>
      <w:divBdr>
        <w:top w:val="none" w:sz="0" w:space="0" w:color="auto"/>
        <w:left w:val="none" w:sz="0" w:space="0" w:color="auto"/>
        <w:bottom w:val="none" w:sz="0" w:space="0" w:color="auto"/>
        <w:right w:val="none" w:sz="0" w:space="0" w:color="auto"/>
      </w:divBdr>
    </w:div>
    <w:div w:id="1164666720">
      <w:bodyDiv w:val="1"/>
      <w:marLeft w:val="0"/>
      <w:marRight w:val="0"/>
      <w:marTop w:val="0"/>
      <w:marBottom w:val="0"/>
      <w:divBdr>
        <w:top w:val="none" w:sz="0" w:space="0" w:color="auto"/>
        <w:left w:val="none" w:sz="0" w:space="0" w:color="auto"/>
        <w:bottom w:val="none" w:sz="0" w:space="0" w:color="auto"/>
        <w:right w:val="none" w:sz="0" w:space="0" w:color="auto"/>
      </w:divBdr>
    </w:div>
    <w:div w:id="1224101386">
      <w:bodyDiv w:val="1"/>
      <w:marLeft w:val="0"/>
      <w:marRight w:val="0"/>
      <w:marTop w:val="0"/>
      <w:marBottom w:val="0"/>
      <w:divBdr>
        <w:top w:val="none" w:sz="0" w:space="0" w:color="auto"/>
        <w:left w:val="none" w:sz="0" w:space="0" w:color="auto"/>
        <w:bottom w:val="none" w:sz="0" w:space="0" w:color="auto"/>
        <w:right w:val="none" w:sz="0" w:space="0" w:color="auto"/>
      </w:divBdr>
    </w:div>
    <w:div w:id="1240671921">
      <w:bodyDiv w:val="1"/>
      <w:marLeft w:val="0"/>
      <w:marRight w:val="0"/>
      <w:marTop w:val="0"/>
      <w:marBottom w:val="0"/>
      <w:divBdr>
        <w:top w:val="none" w:sz="0" w:space="0" w:color="auto"/>
        <w:left w:val="none" w:sz="0" w:space="0" w:color="auto"/>
        <w:bottom w:val="none" w:sz="0" w:space="0" w:color="auto"/>
        <w:right w:val="none" w:sz="0" w:space="0" w:color="auto"/>
      </w:divBdr>
    </w:div>
    <w:div w:id="1317294514">
      <w:bodyDiv w:val="1"/>
      <w:marLeft w:val="0"/>
      <w:marRight w:val="0"/>
      <w:marTop w:val="0"/>
      <w:marBottom w:val="0"/>
      <w:divBdr>
        <w:top w:val="none" w:sz="0" w:space="0" w:color="auto"/>
        <w:left w:val="none" w:sz="0" w:space="0" w:color="auto"/>
        <w:bottom w:val="none" w:sz="0" w:space="0" w:color="auto"/>
        <w:right w:val="none" w:sz="0" w:space="0" w:color="auto"/>
      </w:divBdr>
    </w:div>
    <w:div w:id="1325664304">
      <w:bodyDiv w:val="1"/>
      <w:marLeft w:val="0"/>
      <w:marRight w:val="0"/>
      <w:marTop w:val="0"/>
      <w:marBottom w:val="0"/>
      <w:divBdr>
        <w:top w:val="none" w:sz="0" w:space="0" w:color="auto"/>
        <w:left w:val="none" w:sz="0" w:space="0" w:color="auto"/>
        <w:bottom w:val="none" w:sz="0" w:space="0" w:color="auto"/>
        <w:right w:val="none" w:sz="0" w:space="0" w:color="auto"/>
      </w:divBdr>
    </w:div>
    <w:div w:id="1548451800">
      <w:bodyDiv w:val="1"/>
      <w:marLeft w:val="0"/>
      <w:marRight w:val="0"/>
      <w:marTop w:val="0"/>
      <w:marBottom w:val="0"/>
      <w:divBdr>
        <w:top w:val="none" w:sz="0" w:space="0" w:color="auto"/>
        <w:left w:val="none" w:sz="0" w:space="0" w:color="auto"/>
        <w:bottom w:val="none" w:sz="0" w:space="0" w:color="auto"/>
        <w:right w:val="none" w:sz="0" w:space="0" w:color="auto"/>
      </w:divBdr>
    </w:div>
    <w:div w:id="1664550049">
      <w:bodyDiv w:val="1"/>
      <w:marLeft w:val="0"/>
      <w:marRight w:val="0"/>
      <w:marTop w:val="0"/>
      <w:marBottom w:val="0"/>
      <w:divBdr>
        <w:top w:val="none" w:sz="0" w:space="0" w:color="auto"/>
        <w:left w:val="none" w:sz="0" w:space="0" w:color="auto"/>
        <w:bottom w:val="none" w:sz="0" w:space="0" w:color="auto"/>
        <w:right w:val="none" w:sz="0" w:space="0" w:color="auto"/>
      </w:divBdr>
    </w:div>
    <w:div w:id="1731952572">
      <w:bodyDiv w:val="1"/>
      <w:marLeft w:val="0"/>
      <w:marRight w:val="0"/>
      <w:marTop w:val="0"/>
      <w:marBottom w:val="0"/>
      <w:divBdr>
        <w:top w:val="none" w:sz="0" w:space="0" w:color="auto"/>
        <w:left w:val="none" w:sz="0" w:space="0" w:color="auto"/>
        <w:bottom w:val="none" w:sz="0" w:space="0" w:color="auto"/>
        <w:right w:val="none" w:sz="0" w:space="0" w:color="auto"/>
      </w:divBdr>
    </w:div>
    <w:div w:id="1767341367">
      <w:bodyDiv w:val="1"/>
      <w:marLeft w:val="0"/>
      <w:marRight w:val="0"/>
      <w:marTop w:val="0"/>
      <w:marBottom w:val="0"/>
      <w:divBdr>
        <w:top w:val="none" w:sz="0" w:space="0" w:color="auto"/>
        <w:left w:val="none" w:sz="0" w:space="0" w:color="auto"/>
        <w:bottom w:val="none" w:sz="0" w:space="0" w:color="auto"/>
        <w:right w:val="none" w:sz="0" w:space="0" w:color="auto"/>
      </w:divBdr>
    </w:div>
    <w:div w:id="1785730334">
      <w:bodyDiv w:val="1"/>
      <w:marLeft w:val="0"/>
      <w:marRight w:val="0"/>
      <w:marTop w:val="0"/>
      <w:marBottom w:val="0"/>
      <w:divBdr>
        <w:top w:val="none" w:sz="0" w:space="0" w:color="auto"/>
        <w:left w:val="none" w:sz="0" w:space="0" w:color="auto"/>
        <w:bottom w:val="none" w:sz="0" w:space="0" w:color="auto"/>
        <w:right w:val="none" w:sz="0" w:space="0" w:color="auto"/>
      </w:divBdr>
    </w:div>
    <w:div w:id="1819493357">
      <w:marLeft w:val="0"/>
      <w:marRight w:val="0"/>
      <w:marTop w:val="0"/>
      <w:marBottom w:val="0"/>
      <w:divBdr>
        <w:top w:val="none" w:sz="0" w:space="0" w:color="auto"/>
        <w:left w:val="none" w:sz="0" w:space="0" w:color="auto"/>
        <w:bottom w:val="none" w:sz="0" w:space="0" w:color="auto"/>
        <w:right w:val="none" w:sz="0" w:space="0" w:color="auto"/>
      </w:divBdr>
      <w:divsChild>
        <w:div w:id="287513701">
          <w:marLeft w:val="0"/>
          <w:marRight w:val="0"/>
          <w:marTop w:val="0"/>
          <w:marBottom w:val="0"/>
          <w:divBdr>
            <w:top w:val="none" w:sz="0" w:space="0" w:color="auto"/>
            <w:left w:val="none" w:sz="0" w:space="0" w:color="auto"/>
            <w:bottom w:val="none" w:sz="0" w:space="0" w:color="auto"/>
            <w:right w:val="none" w:sz="0" w:space="0" w:color="auto"/>
          </w:divBdr>
        </w:div>
      </w:divsChild>
    </w:div>
    <w:div w:id="1918637660">
      <w:bodyDiv w:val="1"/>
      <w:marLeft w:val="0"/>
      <w:marRight w:val="0"/>
      <w:marTop w:val="0"/>
      <w:marBottom w:val="0"/>
      <w:divBdr>
        <w:top w:val="none" w:sz="0" w:space="0" w:color="auto"/>
        <w:left w:val="none" w:sz="0" w:space="0" w:color="auto"/>
        <w:bottom w:val="none" w:sz="0" w:space="0" w:color="auto"/>
        <w:right w:val="none" w:sz="0" w:space="0" w:color="auto"/>
      </w:divBdr>
    </w:div>
    <w:div w:id="1921407426">
      <w:bodyDiv w:val="1"/>
      <w:marLeft w:val="0"/>
      <w:marRight w:val="0"/>
      <w:marTop w:val="0"/>
      <w:marBottom w:val="0"/>
      <w:divBdr>
        <w:top w:val="none" w:sz="0" w:space="0" w:color="auto"/>
        <w:left w:val="none" w:sz="0" w:space="0" w:color="auto"/>
        <w:bottom w:val="none" w:sz="0" w:space="0" w:color="auto"/>
        <w:right w:val="none" w:sz="0" w:space="0" w:color="auto"/>
      </w:divBdr>
    </w:div>
    <w:div w:id="195428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pmec.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mec.sp.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mec.sp.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mec.sp.gov.br" TargetMode="External"/><Relationship Id="rId4" Type="http://schemas.openxmlformats.org/officeDocument/2006/relationships/settings" Target="settings.xml"/><Relationship Id="rId9" Type="http://schemas.openxmlformats.org/officeDocument/2006/relationships/hyperlink" Target="mailto:aclicitacoes@pmec.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MODELO%20DE%20LICI&#199;&#195;O\A%20~%20A6.%20Modelo%20de%20Convite.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EE7B0-D306-442A-9F62-08EDEB922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 ~ A6. Modelo de Convite.dot</Template>
  <TotalTime>870</TotalTime>
  <Pages>39</Pages>
  <Words>12360</Words>
  <Characters>74967</Characters>
  <Application>Microsoft Office Word</Application>
  <DocSecurity>0</DocSecurity>
  <Lines>624</Lines>
  <Paragraphs>174</Paragraphs>
  <ScaleCrop>false</ScaleCrop>
  <HeadingPairs>
    <vt:vector size="2" baseType="variant">
      <vt:variant>
        <vt:lpstr>Título</vt:lpstr>
      </vt:variant>
      <vt:variant>
        <vt:i4>1</vt:i4>
      </vt:variant>
    </vt:vector>
  </HeadingPairs>
  <TitlesOfParts>
    <vt:vector size="1" baseType="lpstr">
      <vt:lpstr>Ethan Frome</vt:lpstr>
    </vt:vector>
  </TitlesOfParts>
  <Company>Microsoft</Company>
  <LinksUpToDate>false</LinksUpToDate>
  <CharactersWithSpaces>87153</CharactersWithSpaces>
  <SharedDoc>false</SharedDoc>
  <HLinks>
    <vt:vector size="12" baseType="variant">
      <vt:variant>
        <vt:i4>6357077</vt:i4>
      </vt:variant>
      <vt:variant>
        <vt:i4>3</vt:i4>
      </vt:variant>
      <vt:variant>
        <vt:i4>0</vt:i4>
      </vt:variant>
      <vt:variant>
        <vt:i4>5</vt:i4>
      </vt:variant>
      <vt:variant>
        <vt:lpwstr>mailto:YAQUAY@HOTMAIL.COM</vt:lpwstr>
      </vt:variant>
      <vt:variant>
        <vt:lpwstr/>
      </vt:variant>
      <vt:variant>
        <vt:i4>3473492</vt:i4>
      </vt:variant>
      <vt:variant>
        <vt:i4>0</vt:i4>
      </vt:variant>
      <vt:variant>
        <vt:i4>0</vt:i4>
      </vt:variant>
      <vt:variant>
        <vt:i4>5</vt:i4>
      </vt:variant>
      <vt:variant>
        <vt:lpwstr>mailto:andre.compras@pmec.sp.gov.br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JOÃO JARDIM x8?! PORRA! DIA 8 VOTA NÃO!</dc:subject>
  <dc:creator>Antonio</dc:creator>
  <cp:keywords>Ethan</cp:keywords>
  <cp:lastModifiedBy>USER-PC</cp:lastModifiedBy>
  <cp:revision>69</cp:revision>
  <cp:lastPrinted>2026-04-30T16:10:00Z</cp:lastPrinted>
  <dcterms:created xsi:type="dcterms:W3CDTF">2026-04-15T00:16:00Z</dcterms:created>
  <dcterms:modified xsi:type="dcterms:W3CDTF">2026-05-06T18:39:00Z</dcterms:modified>
</cp:coreProperties>
</file>