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5722F" w14:textId="77777777" w:rsidR="001B2358" w:rsidRPr="00B86B7F" w:rsidRDefault="00A10D84">
      <w:pPr>
        <w:spacing w:after="120"/>
        <w:jc w:val="center"/>
      </w:pPr>
      <w:r>
        <w:rPr>
          <w:b/>
        </w:rPr>
        <w:t>HOMOLOGAÇÃO E AUTORIZAÇÃO DE CONTRATAÇÃO DIRETA</w:t>
      </w:r>
    </w:p>
    <w:p w14:paraId="53EA35E3" w14:textId="77777777" w:rsidR="001B2358" w:rsidRPr="00B86B7F" w:rsidRDefault="00A10D84">
      <w:pPr>
        <w:spacing w:after="80"/>
        <w:jc w:val="center"/>
      </w:pPr>
      <w:r>
        <w:rPr>
          <w:b/>
        </w:rPr>
        <w:t>DISPENSA DE LICITAÇÃO, ART. 75, INCISO II, DA LEI Nº 14.133/2021</w:t>
      </w:r>
    </w:p>
    <w:p w14:paraId="5B2223E0" w14:textId="504222BD" w:rsidR="001B2358" w:rsidRPr="00B86B7F" w:rsidRDefault="00A10D84">
      <w:pPr>
        <w:spacing w:after="320"/>
        <w:jc w:val="center"/>
      </w:pPr>
      <w:r>
        <w:t>Processo Administrativo nº 0</w:t>
      </w:r>
      <w:r w:rsidR="00036E68">
        <w:t>1</w:t>
      </w:r>
      <w:r>
        <w:t>/2026</w:t>
      </w:r>
    </w:p>
    <w:p w14:paraId="3CB4F272" w14:textId="77777777" w:rsidR="001B2358" w:rsidRPr="00B86B7F" w:rsidRDefault="00A10D84">
      <w:pPr>
        <w:jc w:val="both"/>
      </w:pPr>
      <w:r>
        <w:t xml:space="preserve">Na qualidade de Presidente do Conselho Regional dos Técnicos Industriais da 7ª Região (CRT-07), e considerando toda a instrução processual realizada nos presentes autos, especialmente o Documento de Formalização de Demanda, as propostas de preços, o Mapa de Apuração de Preços, a Declaração de Disponibilidade Orçamentária, o Termo de Referência, a Justificativa de Contratação Direta, o parecer jurídico favorável quanto à regularidade e à legalidade do procedimento e os documentos de habilitação da contratada, e verificada a regularidade da instrução nos termos do art. 72 da Lei nº 14.133/2021, </w:t>
      </w:r>
      <w:r>
        <w:rPr>
          <w:b/>
        </w:rPr>
        <w:t>HOMOLOGO</w:t>
      </w:r>
      <w:r>
        <w:t xml:space="preserve"> o presente processo administrativo e </w:t>
      </w:r>
      <w:r>
        <w:rPr>
          <w:b/>
        </w:rPr>
        <w:t>RATIFICO</w:t>
      </w:r>
      <w:r>
        <w:t xml:space="preserve"> a dispensa de licitação.</w:t>
      </w:r>
    </w:p>
    <w:p w14:paraId="2C5E297C" w14:textId="09C5EFB1" w:rsidR="001B2358" w:rsidRPr="00B86B7F" w:rsidRDefault="00A10D84">
      <w:pPr>
        <w:jc w:val="both"/>
      </w:pPr>
      <w:r>
        <w:t xml:space="preserve">Ato contínuo, </w:t>
      </w:r>
      <w:r>
        <w:rPr>
          <w:b/>
        </w:rPr>
        <w:t>AUTORIZO</w:t>
      </w:r>
      <w:r>
        <w:t xml:space="preserve"> a contratação direta, com fundamento no art. 75, inciso II, da Lei nº 14.133/2021, por se tratar de contratação de valor inferior ao limite legal atualizado pelo Decreto nº 12.807/2025, da empresa </w:t>
      </w:r>
      <w:r w:rsidR="00036E68" w:rsidRPr="00036E68">
        <w:rPr>
          <w:b/>
        </w:rPr>
        <w:t>B E R COMÉRCIO E SERVIÇOS LTDA, inscrita no CNPJ/MF sob o nº 48.080.768/0001-49</w:t>
      </w:r>
      <w:r>
        <w:t xml:space="preserve">, para o </w:t>
      </w:r>
      <w:r w:rsidR="00036E68" w:rsidRPr="00036E68">
        <w:t>manutenção do Portal Institucional, da plataforma "Técnico que Faz" e gestão de hospedagem VPS a fim de atender às necessidades do Conselho Regional dos Técnicos Industriais da 7ª Região - CRT-07</w:t>
      </w:r>
      <w:r>
        <w:t xml:space="preserve">, com vigência de </w:t>
      </w:r>
      <w:r w:rsidR="00036E68">
        <w:t>12</w:t>
      </w:r>
      <w:r>
        <w:t xml:space="preserve"> (</w:t>
      </w:r>
      <w:r w:rsidR="00036E68">
        <w:t>doze</w:t>
      </w:r>
      <w:r>
        <w:t xml:space="preserve">) meses contados da assinatura do instrumento contratual, no valor global de </w:t>
      </w:r>
      <w:r>
        <w:rPr>
          <w:b/>
        </w:rPr>
        <w:t xml:space="preserve">R$ </w:t>
      </w:r>
      <w:r w:rsidR="00036E68">
        <w:rPr>
          <w:b/>
        </w:rPr>
        <w:t>57.000,00</w:t>
      </w:r>
      <w:r>
        <w:rPr>
          <w:b/>
        </w:rPr>
        <w:t xml:space="preserve"> (</w:t>
      </w:r>
      <w:r w:rsidR="00036E68">
        <w:rPr>
          <w:b/>
        </w:rPr>
        <w:t>cinquenta e sete mil reais</w:t>
      </w:r>
      <w:r>
        <w:rPr>
          <w:b/>
        </w:rPr>
        <w:t>)</w:t>
      </w:r>
      <w:r>
        <w:t xml:space="preserve">, correndo a despesa à conta </w:t>
      </w:r>
      <w:r w:rsidR="00BC2433" w:rsidRPr="00BC2433">
        <w:t>6.2.2.1.1.01.04.04.028-Outras Despesas com pessoas jurídicas</w:t>
      </w:r>
      <w:r>
        <w:t>, do exercício de 2026.</w:t>
      </w:r>
    </w:p>
    <w:p w14:paraId="336A41D4" w14:textId="695BB413" w:rsidR="001B2358" w:rsidRPr="00716DAB" w:rsidRDefault="00A10D84">
      <w:pPr>
        <w:jc w:val="both"/>
      </w:pPr>
      <w:r w:rsidRPr="00716DAB">
        <w:rPr>
          <w:b/>
        </w:rPr>
        <w:t>DETERMINO</w:t>
      </w:r>
      <w:r w:rsidRPr="00716DAB">
        <w:t xml:space="preserve"> a conferência da validade das certidões na data da assinatura, observado que o Certificado de Regularidade do FGTS vence em </w:t>
      </w:r>
      <w:r w:rsidR="00316643" w:rsidRPr="00716DAB">
        <w:t>02</w:t>
      </w:r>
      <w:r w:rsidRPr="00716DAB">
        <w:t>/10/2026, bem como a confirmação, por escrito, pela contratada, da manutenção do preço e das condições da proposta, com menção expressa à entrega na sede do Conselho, em Belém/PA, a prévia edição do ato de designação do fiscal do contrato, a formalização do instrumento contratual, a divulgação deste ato em sítio eletrônico oficial, na forma do art. 72, parágrafo único, da Lei nº 14.133/2021, e a divulgação do contrato no Portal Nacional de Contratações Públicas, nos termos do art. 94 do mesmo diploma.</w:t>
      </w:r>
    </w:p>
    <w:p w14:paraId="0E6C3C4F" w14:textId="639F8000" w:rsidR="001B2358" w:rsidRPr="00B86B7F" w:rsidRDefault="00A10D84">
      <w:pPr>
        <w:jc w:val="both"/>
      </w:pPr>
      <w:r>
        <w:t>Encaminhem-se os autos ao setor competente para a adoção das providências necessárias ao prosseguimento do feito.</w:t>
      </w:r>
    </w:p>
    <w:p w14:paraId="6C4B9680" w14:textId="4B75873A" w:rsidR="001B2358" w:rsidRPr="00B86B7F" w:rsidRDefault="00A10D84">
      <w:pPr>
        <w:keepNext/>
        <w:spacing w:after="40"/>
        <w:jc w:val="center"/>
      </w:pPr>
      <w:r>
        <w:t>Belém/PA, 0</w:t>
      </w:r>
      <w:r w:rsidR="00036E68">
        <w:t>2</w:t>
      </w:r>
      <w:r>
        <w:t xml:space="preserve"> de outubro de 2026.</w:t>
      </w:r>
    </w:p>
    <w:p w14:paraId="50C67EE8" w14:textId="77777777" w:rsidR="00AD2795" w:rsidRDefault="00AD2795">
      <w:pPr>
        <w:keepNext/>
        <w:spacing w:after="40"/>
        <w:jc w:val="center"/>
      </w:pPr>
    </w:p>
    <w:p w14:paraId="7C27E2AF" w14:textId="78FE59C3" w:rsidR="001B2358" w:rsidRPr="00B86B7F" w:rsidRDefault="00A10D84">
      <w:pPr>
        <w:keepNext/>
        <w:spacing w:after="40"/>
        <w:jc w:val="center"/>
      </w:pPr>
      <w:r w:rsidRPr="00B86B7F">
        <w:t>____________________________________</w:t>
      </w:r>
    </w:p>
    <w:p w14:paraId="53B20625" w14:textId="77777777" w:rsidR="001B2358" w:rsidRPr="00B86B7F" w:rsidRDefault="00A10D84">
      <w:pPr>
        <w:keepNext/>
        <w:spacing w:after="40"/>
        <w:jc w:val="center"/>
      </w:pPr>
      <w:r>
        <w:t>CONSELHO REGIONAL DOS TÉCNICOS INDUSTRIAIS DA 7ª REGIÃO (CRT-07)</w:t>
      </w:r>
    </w:p>
    <w:p w14:paraId="78D60FA5" w14:textId="02DC7D37" w:rsidR="00B86B7F" w:rsidRPr="00B86B7F" w:rsidRDefault="00B86B7F">
      <w:pPr>
        <w:keepNext/>
        <w:spacing w:after="40"/>
        <w:jc w:val="center"/>
      </w:pPr>
      <w:r w:rsidRPr="00B86B7F">
        <w:t>JOSÉ ARMANDO DA SILVA LIMA</w:t>
      </w:r>
    </w:p>
    <w:p w14:paraId="7B5CEDFD" w14:textId="1857BC0D" w:rsidR="001B2358" w:rsidRPr="00B86B7F" w:rsidRDefault="00A10D84">
      <w:pPr>
        <w:spacing w:after="40"/>
        <w:jc w:val="center"/>
      </w:pPr>
      <w:r>
        <w:t>Presidente</w:t>
      </w:r>
    </w:p>
    <w:sectPr w:rsidR="001B2358" w:rsidRPr="00B86B7F" w:rsidSect="00630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80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F6B90" w14:textId="77777777" w:rsidR="009F7721" w:rsidRDefault="009F7721">
      <w:pPr>
        <w:spacing w:after="0" w:line="240" w:lineRule="auto"/>
      </w:pPr>
      <w:r>
        <w:separator/>
      </w:r>
    </w:p>
  </w:endnote>
  <w:endnote w:type="continuationSeparator" w:id="0">
    <w:p w14:paraId="32BCF3A7" w14:textId="77777777" w:rsidR="009F7721" w:rsidRDefault="009F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35F57" w14:textId="42333E60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3632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92F93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4656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930863660" name="Imagem 930863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903C" w14:textId="77777777" w:rsidR="00A10D84" w:rsidRDefault="00A10D84">
    <w:pPr>
      <w:pStyle w:val="Rodap"/>
    </w:pPr>
    <w:r>
      <w:rPr>
        <w:noProof/>
      </w:rPr>
      <w:drawing>
        <wp:anchor distT="0" distB="0" distL="114300" distR="114300" simplePos="0" relativeHeight="251655680" behindDoc="0" locked="0" layoutInCell="1" allowOverlap="1" wp14:anchorId="58EE278C" wp14:editId="2A5FA479">
          <wp:simplePos x="0" y="0"/>
          <wp:positionH relativeFrom="page">
            <wp:align>left</wp:align>
          </wp:positionH>
          <wp:positionV relativeFrom="paragraph">
            <wp:posOffset>218234</wp:posOffset>
          </wp:positionV>
          <wp:extent cx="7784955" cy="389065"/>
          <wp:effectExtent l="0" t="0" r="0" b="0"/>
          <wp:wrapNone/>
          <wp:docPr id="1503644190" name="Imagem 15036441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955" cy="389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72C8D" w14:textId="77777777" w:rsidR="009F7721" w:rsidRDefault="009F7721">
      <w:pPr>
        <w:spacing w:after="0" w:line="240" w:lineRule="auto"/>
      </w:pPr>
      <w:r>
        <w:separator/>
      </w:r>
    </w:p>
  </w:footnote>
  <w:footnote w:type="continuationSeparator" w:id="0">
    <w:p w14:paraId="0283ACF2" w14:textId="77777777" w:rsidR="009F7721" w:rsidRDefault="009F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A8A78" w14:textId="77777777" w:rsidR="00A10D84" w:rsidRDefault="009F7721">
    <w:pPr>
      <w:pStyle w:val="Cabealho"/>
    </w:pPr>
    <w:r>
      <w:rPr>
        <w:noProof/>
      </w:rPr>
      <w:pict w14:anchorId="22365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1" o:spid="_x0000_s1027" type="#_x0000_t75" style="position:absolute;margin-left:0;margin-top:0;width:595.45pt;height:841.9pt;z-index:-251655680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E5979" w14:textId="18E656C0" w:rsidR="00A10D84" w:rsidRDefault="009F7721">
    <w:pPr>
      <w:pStyle w:val="Cabealho"/>
    </w:pPr>
    <w:r>
      <w:rPr>
        <w:noProof/>
      </w:rPr>
      <w:pict w14:anchorId="61615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2" o:spid="_x0000_s1026" type="#_x0000_t75" style="position:absolute;margin-left:-84.55pt;margin-top:-117.3pt;width:595.45pt;height:841.9pt;z-index:-251654656;mso-position-horizontal-relative:margin;mso-position-vertical-relative:margin" o:allowincell="f">
          <v:imagedata r:id="rId1" o:title="Timbrado CFT MARCA DÁGUA"/>
          <w10:wrap anchorx="margin" anchory="margin"/>
        </v:shape>
      </w:pict>
    </w:r>
    <w:r w:rsidR="00A10D84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AD7F52A" wp14:editId="25A1976D">
              <wp:simplePos x="0" y="0"/>
              <wp:positionH relativeFrom="column">
                <wp:posOffset>2287905</wp:posOffset>
              </wp:positionH>
              <wp:positionV relativeFrom="paragraph">
                <wp:posOffset>-114300</wp:posOffset>
              </wp:positionV>
              <wp:extent cx="3665220" cy="83820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5220" cy="838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8E268A" w14:textId="55D721E7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Av</w:t>
                          </w:r>
                          <w:r>
                            <w:t>enida</w:t>
                          </w:r>
                          <w:r w:rsidRPr="0005127E">
                            <w:t xml:space="preserve"> Gov</w:t>
                          </w:r>
                          <w:r>
                            <w:t>ernador</w:t>
                          </w:r>
                          <w:r w:rsidRPr="0005127E">
                            <w:t xml:space="preserve"> José Malcher, 1077, salas 1209 e 1210, Edifício Centro Empresarial Acrópole, Nazaré, </w:t>
                          </w:r>
                          <w:r>
                            <w:t>Belém – PA,</w:t>
                          </w:r>
                        </w:p>
                        <w:p w14:paraId="527B13E8" w14:textId="5F697704" w:rsidR="00A10D84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 w:rsidRPr="0005127E">
                            <w:t>CEP: 66.055-260</w:t>
                          </w:r>
                        </w:p>
                        <w:p w14:paraId="33C6B42F" w14:textId="7E4556EE" w:rsidR="00A10D84" w:rsidRPr="0005127E" w:rsidRDefault="00A10D84" w:rsidP="0005127E">
                          <w:pPr>
                            <w:spacing w:after="0" w:line="240" w:lineRule="auto"/>
                            <w:jc w:val="both"/>
                          </w:pPr>
                          <w:r>
                            <w:t xml:space="preserve">Fone: </w:t>
                          </w:r>
                          <w:r w:rsidRPr="0005127E">
                            <w:t>62 8235-7216</w:t>
                          </w:r>
                          <w:r>
                            <w:t xml:space="preserve"> – E-mail: atendimento@crt07.org.br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7F52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.15pt;margin-top:-9pt;width:288.6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" filled="f" stroked="f">
              <v:textbox>
                <w:txbxContent>
                  <w:p w14:paraId="638E268A" w14:textId="55D721E7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Av</w:t>
                    </w:r>
                    <w:r>
                      <w:rPr>
                        <w:sz w:val="22"/>
                        <w:szCs w:val="22"/>
                      </w:rPr>
                      <w:t>enida</w:t>
                    </w:r>
                    <w:r w:rsidRPr="0005127E">
                      <w:rPr>
                        <w:sz w:val="22"/>
                        <w:szCs w:val="22"/>
                      </w:rPr>
                      <w:t xml:space="preserve"> Gov</w:t>
                    </w:r>
                    <w:r>
                      <w:rPr>
                        <w:sz w:val="22"/>
                        <w:szCs w:val="22"/>
                      </w:rPr>
                      <w:t>ernador</w:t>
                    </w:r>
                    <w:r w:rsidRPr="0005127E">
                      <w:rPr>
                        <w:sz w:val="22"/>
                        <w:szCs w:val="22"/>
                      </w:rPr>
                      <w:t xml:space="preserve"> José </w:t>
                    </w:r>
                    <w:proofErr w:type="spellStart"/>
                    <w:r w:rsidRPr="0005127E">
                      <w:rPr>
                        <w:sz w:val="22"/>
                        <w:szCs w:val="22"/>
                      </w:rPr>
                      <w:t>Malcher</w:t>
                    </w:r>
                    <w:proofErr w:type="spellEnd"/>
                    <w:r w:rsidRPr="0005127E">
                      <w:rPr>
                        <w:sz w:val="22"/>
                        <w:szCs w:val="22"/>
                      </w:rPr>
                      <w:t xml:space="preserve">, 1077, salas 1209 e 1210, Edifício Centro Empresarial Acrópole, Nazaré, </w:t>
                    </w:r>
                    <w:r>
                      <w:rPr>
                        <w:sz w:val="22"/>
                        <w:szCs w:val="22"/>
                      </w:rPr>
                      <w:t>Belém – PA,</w:t>
                    </w:r>
                  </w:p>
                  <w:p w14:paraId="527B13E8" w14:textId="5F697704" w:rsid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 w:rsidRPr="0005127E">
                      <w:rPr>
                        <w:sz w:val="22"/>
                        <w:szCs w:val="22"/>
                      </w:rPr>
                      <w:t>CEP: 66.055-260</w:t>
                    </w:r>
                  </w:p>
                  <w:p w14:paraId="33C6B42F" w14:textId="7E4556EE" w:rsidR="0005127E" w:rsidRPr="0005127E" w:rsidRDefault="0005127E" w:rsidP="0005127E">
                    <w:pPr>
                      <w:spacing w:after="0" w:line="240" w:lineRule="auto"/>
                      <w:jc w:val="both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Fone: </w:t>
                    </w:r>
                    <w:r w:rsidRPr="0005127E">
                      <w:rPr>
                        <w:sz w:val="22"/>
                        <w:szCs w:val="22"/>
                      </w:rPr>
                      <w:t>62 8235-7216</w:t>
                    </w:r>
                    <w:r>
                      <w:rPr>
                        <w:sz w:val="22"/>
                        <w:szCs w:val="22"/>
                      </w:rPr>
                      <w:t xml:space="preserve"> – E-mail: atendimento@crt07.org.br</w:t>
                    </w:r>
                  </w:p>
                </w:txbxContent>
              </v:textbox>
            </v:shape>
          </w:pict>
        </mc:Fallback>
      </mc:AlternateContent>
    </w:r>
    <w:r w:rsidR="00A10D84">
      <w:rPr>
        <w:noProof/>
      </w:rPr>
      <w:drawing>
        <wp:anchor distT="0" distB="0" distL="114300" distR="114300" simplePos="0" relativeHeight="251656704" behindDoc="0" locked="0" layoutInCell="1" allowOverlap="1" wp14:anchorId="03D64609" wp14:editId="0BD17505">
          <wp:simplePos x="0" y="0"/>
          <wp:positionH relativeFrom="column">
            <wp:posOffset>-417830</wp:posOffset>
          </wp:positionH>
          <wp:positionV relativeFrom="paragraph">
            <wp:posOffset>-205740</wp:posOffset>
          </wp:positionV>
          <wp:extent cx="2466975" cy="996950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RT-07 TIMBRAD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996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D84">
      <w:rPr>
        <w:noProof/>
      </w:rPr>
      <w:drawing>
        <wp:anchor distT="0" distB="0" distL="114300" distR="114300" simplePos="0" relativeHeight="251657728" behindDoc="0" locked="0" layoutInCell="1" allowOverlap="1" wp14:anchorId="59407B1C" wp14:editId="028B099E">
          <wp:simplePos x="0" y="0"/>
          <wp:positionH relativeFrom="page">
            <wp:posOffset>-144780</wp:posOffset>
          </wp:positionH>
          <wp:positionV relativeFrom="paragraph">
            <wp:posOffset>952500</wp:posOffset>
          </wp:positionV>
          <wp:extent cx="7775575" cy="4572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45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0F47" w14:textId="77777777" w:rsidR="00A10D84" w:rsidRDefault="009F7721">
    <w:pPr>
      <w:pStyle w:val="Cabealho"/>
    </w:pPr>
    <w:r>
      <w:rPr>
        <w:noProof/>
      </w:rPr>
      <w:pict w14:anchorId="1B770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77640" o:spid="_x0000_s1025" type="#_x0000_t75" style="position:absolute;margin-left:0;margin-top:0;width:595.45pt;height:841.9pt;z-index:-251656704;mso-position-horizontal:center;mso-position-horizontal-relative:margin;mso-position-vertical:center;mso-position-vertical-relative:margin" o:allowincell="f">
          <v:imagedata r:id="rId1" o:title="Timbrado CFT MARCA DÁ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BEB"/>
    <w:rsid w:val="00034EF8"/>
    <w:rsid w:val="00036E68"/>
    <w:rsid w:val="000B1351"/>
    <w:rsid w:val="00122EB5"/>
    <w:rsid w:val="001B2358"/>
    <w:rsid w:val="001E5D57"/>
    <w:rsid w:val="002E3BB6"/>
    <w:rsid w:val="00316643"/>
    <w:rsid w:val="003361FD"/>
    <w:rsid w:val="003676B8"/>
    <w:rsid w:val="00436185"/>
    <w:rsid w:val="004C488E"/>
    <w:rsid w:val="004F7093"/>
    <w:rsid w:val="005800F8"/>
    <w:rsid w:val="005E58A8"/>
    <w:rsid w:val="00607C51"/>
    <w:rsid w:val="006178F8"/>
    <w:rsid w:val="00630344"/>
    <w:rsid w:val="00716DAB"/>
    <w:rsid w:val="007C4127"/>
    <w:rsid w:val="008C76A1"/>
    <w:rsid w:val="009F7721"/>
    <w:rsid w:val="00A10D84"/>
    <w:rsid w:val="00AD2795"/>
    <w:rsid w:val="00B10BEB"/>
    <w:rsid w:val="00B86B7F"/>
    <w:rsid w:val="00BC2433"/>
    <w:rsid w:val="00C9430B"/>
    <w:rsid w:val="00DE4E1F"/>
    <w:rsid w:val="00E23962"/>
    <w:rsid w:val="00E72771"/>
    <w:rsid w:val="00E75D06"/>
    <w:rsid w:val="00EE44F2"/>
    <w:rsid w:val="00F30C47"/>
    <w:rsid w:val="00F5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27CC1"/>
  <w15:docId w15:val="{E1181693-0454-404F-A1F9-063BEEFD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E55"/>
  </w:style>
  <w:style w:type="paragraph" w:styleId="Rodap">
    <w:name w:val="footer"/>
    <w:basedOn w:val="Normal"/>
    <w:link w:val="Rodap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7E55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1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83TR48J0kj0l9gl5WfVEI71Sw==">CgMxLjAyDmguMjVqdzdmc3RuZ2ZtMg5oLnA3eHQ0OHQ5dnBxNDIOaC5pa3Z0MHdyYTlmZ3QyDmgucnMzejhobHFuZDBnOAByITFQTVgxdGZBc1pOMndRdzA2MjQ5dzVaZ1k2SGpiZGNmYw==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 Luiz de Jesus Junior</dc:creator>
  <cp:lastModifiedBy>Nathalya Mendes</cp:lastModifiedBy>
  <cp:revision>6</cp:revision>
  <dcterms:created xsi:type="dcterms:W3CDTF">2026-10-26T14:32:00Z</dcterms:created>
  <dcterms:modified xsi:type="dcterms:W3CDTF">2026-10-26T14:34:00Z</dcterms:modified>
</cp:coreProperties>
</file>